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0ED0" w:rsidRPr="00250D0E" w:rsidRDefault="00850ED0" w:rsidP="00850ED0">
      <w:pPr>
        <w:jc w:val="center"/>
        <w:rPr>
          <w:rFonts w:ascii="Cambria" w:hAnsi="Cambria"/>
          <w:b/>
          <w:sz w:val="32"/>
          <w:szCs w:val="32"/>
          <w:u w:val="single"/>
        </w:rPr>
      </w:pPr>
      <w:bookmarkStart w:id="0" w:name="_GoBack"/>
      <w:bookmarkEnd w:id="0"/>
      <w:r w:rsidRPr="00250D0E">
        <w:rPr>
          <w:rFonts w:ascii="Cambria" w:hAnsi="Cambria"/>
          <w:b/>
          <w:sz w:val="32"/>
          <w:szCs w:val="32"/>
          <w:u w:val="single"/>
        </w:rPr>
        <w:t>SÍNTESE</w:t>
      </w:r>
      <w:r w:rsidR="004170C4" w:rsidRPr="00250D0E">
        <w:rPr>
          <w:rFonts w:ascii="Cambria" w:hAnsi="Cambria"/>
          <w:b/>
          <w:sz w:val="32"/>
          <w:szCs w:val="32"/>
          <w:u w:val="single"/>
        </w:rPr>
        <w:t xml:space="preserve"> </w:t>
      </w:r>
      <w:r w:rsidRPr="00250D0E">
        <w:rPr>
          <w:rFonts w:ascii="Cambria" w:hAnsi="Cambria"/>
          <w:b/>
          <w:sz w:val="32"/>
          <w:szCs w:val="32"/>
          <w:u w:val="single"/>
        </w:rPr>
        <w:t>INFORMATIVA</w:t>
      </w:r>
      <w:r w:rsidR="004170C4" w:rsidRPr="00250D0E">
        <w:rPr>
          <w:rFonts w:ascii="Cambria" w:hAnsi="Cambria"/>
          <w:b/>
          <w:sz w:val="32"/>
          <w:szCs w:val="32"/>
          <w:u w:val="single"/>
        </w:rPr>
        <w:t xml:space="preserve"> </w:t>
      </w:r>
      <w:r w:rsidRPr="00250D0E">
        <w:rPr>
          <w:rFonts w:ascii="Cambria" w:hAnsi="Cambria"/>
          <w:b/>
          <w:sz w:val="32"/>
          <w:szCs w:val="32"/>
          <w:u w:val="single"/>
        </w:rPr>
        <w:t>DO</w:t>
      </w:r>
      <w:r w:rsidR="004170C4" w:rsidRPr="00250D0E">
        <w:rPr>
          <w:rFonts w:ascii="Cambria" w:hAnsi="Cambria"/>
          <w:b/>
          <w:sz w:val="32"/>
          <w:szCs w:val="32"/>
          <w:u w:val="single"/>
        </w:rPr>
        <w:t xml:space="preserve"> </w:t>
      </w:r>
      <w:r w:rsidRPr="00250D0E">
        <w:rPr>
          <w:rFonts w:ascii="Cambria" w:hAnsi="Cambria"/>
          <w:b/>
          <w:sz w:val="32"/>
          <w:szCs w:val="32"/>
          <w:u w:val="single"/>
        </w:rPr>
        <w:t>EDITAL</w:t>
      </w:r>
    </w:p>
    <w:p w:rsidR="00CF3334" w:rsidRPr="00250D0E" w:rsidRDefault="00CF3334" w:rsidP="00CF3334">
      <w:pPr>
        <w:jc w:val="both"/>
        <w:rPr>
          <w:rFonts w:ascii="Cambria" w:hAnsi="Cambria"/>
          <w:sz w:val="26"/>
          <w:szCs w:val="26"/>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F3334" w:rsidRPr="00250D0E" w:rsidTr="009666BE">
        <w:tc>
          <w:tcPr>
            <w:tcW w:w="9356" w:type="dxa"/>
            <w:shd w:val="clear" w:color="auto" w:fill="BFBFBF" w:themeFill="background1" w:themeFillShade="BF"/>
            <w:vAlign w:val="center"/>
          </w:tcPr>
          <w:p w:rsidR="00CF3334" w:rsidRPr="00250D0E" w:rsidRDefault="00CF3334" w:rsidP="00CF3334">
            <w:pPr>
              <w:jc w:val="center"/>
              <w:rPr>
                <w:rFonts w:ascii="Cambria" w:hAnsi="Cambria"/>
                <w:b/>
                <w:sz w:val="26"/>
                <w:szCs w:val="26"/>
              </w:rPr>
            </w:pPr>
            <w:r w:rsidRPr="00250D0E">
              <w:rPr>
                <w:rFonts w:ascii="Cambria" w:hAnsi="Cambria"/>
                <w:b/>
                <w:sz w:val="26"/>
                <w:szCs w:val="26"/>
              </w:rPr>
              <w:t>EDITAL</w:t>
            </w:r>
            <w:r w:rsidR="004170C4" w:rsidRPr="00250D0E">
              <w:rPr>
                <w:rFonts w:ascii="Cambria" w:hAnsi="Cambria"/>
                <w:b/>
                <w:sz w:val="26"/>
                <w:szCs w:val="26"/>
              </w:rPr>
              <w:t xml:space="preserve"> </w:t>
            </w:r>
            <w:r w:rsidRPr="00250D0E">
              <w:rPr>
                <w:rFonts w:ascii="Cambria" w:hAnsi="Cambria"/>
                <w:b/>
                <w:sz w:val="26"/>
                <w:szCs w:val="26"/>
              </w:rPr>
              <w:t>DO</w:t>
            </w:r>
            <w:r w:rsidR="004170C4" w:rsidRPr="00250D0E">
              <w:rPr>
                <w:rFonts w:ascii="Cambria" w:hAnsi="Cambria"/>
                <w:b/>
                <w:sz w:val="26"/>
                <w:szCs w:val="26"/>
              </w:rPr>
              <w:t xml:space="preserve"> </w:t>
            </w:r>
            <w:r w:rsidRPr="00250D0E">
              <w:rPr>
                <w:rFonts w:ascii="Cambria" w:hAnsi="Cambria"/>
                <w:b/>
                <w:sz w:val="26"/>
                <w:szCs w:val="26"/>
              </w:rPr>
              <w:t>PREGÃO</w:t>
            </w:r>
            <w:r w:rsidR="004170C4" w:rsidRPr="00250D0E">
              <w:rPr>
                <w:rFonts w:ascii="Cambria" w:hAnsi="Cambria"/>
                <w:b/>
                <w:sz w:val="26"/>
                <w:szCs w:val="26"/>
              </w:rPr>
              <w:t xml:space="preserve"> </w:t>
            </w:r>
            <w:r w:rsidRPr="00250D0E">
              <w:rPr>
                <w:rFonts w:ascii="Cambria" w:hAnsi="Cambria"/>
                <w:b/>
                <w:sz w:val="26"/>
                <w:szCs w:val="26"/>
              </w:rPr>
              <w:t>ELETRÔNICO</w:t>
            </w:r>
            <w:r w:rsidR="00AE0F81">
              <w:rPr>
                <w:rFonts w:ascii="Cambria" w:hAnsi="Cambria"/>
                <w:b/>
                <w:sz w:val="26"/>
                <w:szCs w:val="26"/>
              </w:rPr>
              <w:t xml:space="preserve"> (SRP)</w:t>
            </w:r>
            <w:r w:rsidR="004170C4" w:rsidRPr="00250D0E">
              <w:rPr>
                <w:rFonts w:ascii="Cambria" w:hAnsi="Cambria"/>
                <w:b/>
                <w:sz w:val="26"/>
                <w:szCs w:val="26"/>
              </w:rPr>
              <w:t xml:space="preserve"> </w:t>
            </w:r>
            <w:r w:rsidRPr="00250D0E">
              <w:rPr>
                <w:rFonts w:ascii="Cambria" w:hAnsi="Cambria"/>
                <w:b/>
                <w:sz w:val="26"/>
                <w:szCs w:val="26"/>
              </w:rPr>
              <w:t>nº</w:t>
            </w:r>
            <w:r w:rsidR="004170C4" w:rsidRPr="00250D0E">
              <w:rPr>
                <w:rFonts w:ascii="Cambria" w:hAnsi="Cambria"/>
                <w:b/>
                <w:sz w:val="26"/>
                <w:szCs w:val="26"/>
              </w:rPr>
              <w:t xml:space="preserve"> </w:t>
            </w:r>
            <w:r w:rsidR="00EC72DB">
              <w:rPr>
                <w:rFonts w:ascii="Cambria" w:hAnsi="Cambria"/>
                <w:b/>
                <w:sz w:val="26"/>
                <w:szCs w:val="26"/>
              </w:rPr>
              <w:t>010/2026</w:t>
            </w:r>
          </w:p>
          <w:p w:rsidR="00CF3334" w:rsidRPr="00250D0E" w:rsidRDefault="00CF3334" w:rsidP="00CF3334">
            <w:pPr>
              <w:jc w:val="center"/>
              <w:rPr>
                <w:rFonts w:ascii="Cambria" w:hAnsi="Cambria"/>
                <w:b/>
                <w:sz w:val="26"/>
                <w:szCs w:val="26"/>
              </w:rPr>
            </w:pPr>
            <w:r w:rsidRPr="00250D0E">
              <w:rPr>
                <w:rFonts w:ascii="Cambria" w:hAnsi="Cambria"/>
                <w:b/>
                <w:sz w:val="26"/>
                <w:szCs w:val="26"/>
              </w:rPr>
              <w:t>Processo</w:t>
            </w:r>
            <w:r w:rsidR="004170C4" w:rsidRPr="00250D0E">
              <w:rPr>
                <w:rFonts w:ascii="Cambria" w:hAnsi="Cambria"/>
                <w:b/>
                <w:sz w:val="26"/>
                <w:szCs w:val="26"/>
              </w:rPr>
              <w:t xml:space="preserve"> </w:t>
            </w:r>
            <w:r w:rsidRPr="00250D0E">
              <w:rPr>
                <w:rFonts w:ascii="Cambria" w:hAnsi="Cambria"/>
                <w:b/>
                <w:sz w:val="26"/>
                <w:szCs w:val="26"/>
              </w:rPr>
              <w:t>Administrativo</w:t>
            </w:r>
            <w:r w:rsidR="004170C4" w:rsidRPr="00250D0E">
              <w:rPr>
                <w:rFonts w:ascii="Cambria" w:hAnsi="Cambria"/>
                <w:b/>
                <w:sz w:val="26"/>
                <w:szCs w:val="26"/>
              </w:rPr>
              <w:t xml:space="preserve"> </w:t>
            </w:r>
            <w:r w:rsidRPr="00250D0E">
              <w:rPr>
                <w:rFonts w:ascii="Cambria" w:hAnsi="Cambria"/>
                <w:b/>
                <w:sz w:val="26"/>
                <w:szCs w:val="26"/>
              </w:rPr>
              <w:t>Nº</w:t>
            </w:r>
            <w:r w:rsidR="004170C4" w:rsidRPr="00250D0E">
              <w:rPr>
                <w:rFonts w:ascii="Cambria" w:hAnsi="Cambria"/>
                <w:b/>
                <w:sz w:val="26"/>
                <w:szCs w:val="26"/>
              </w:rPr>
              <w:t xml:space="preserve"> </w:t>
            </w:r>
            <w:r w:rsidR="00EC72DB">
              <w:rPr>
                <w:rFonts w:ascii="Cambria" w:hAnsi="Cambria"/>
                <w:b/>
                <w:sz w:val="26"/>
                <w:szCs w:val="26"/>
              </w:rPr>
              <w:t>028/2026</w:t>
            </w:r>
          </w:p>
        </w:tc>
      </w:tr>
      <w:tr w:rsidR="00CF3334" w:rsidRPr="00250D0E" w:rsidTr="00941857">
        <w:tc>
          <w:tcPr>
            <w:tcW w:w="9356" w:type="dxa"/>
            <w:shd w:val="clear" w:color="auto" w:fill="auto"/>
            <w:vAlign w:val="center"/>
          </w:tcPr>
          <w:p w:rsidR="00CF3334" w:rsidRPr="00250D0E" w:rsidRDefault="00CF3334" w:rsidP="002E4B84">
            <w:pPr>
              <w:jc w:val="both"/>
              <w:rPr>
                <w:rFonts w:ascii="Cambria" w:hAnsi="Cambria"/>
                <w:sz w:val="26"/>
                <w:szCs w:val="26"/>
              </w:rPr>
            </w:pPr>
            <w:r w:rsidRPr="00250D0E">
              <w:rPr>
                <w:rFonts w:ascii="Cambria" w:hAnsi="Cambria"/>
                <w:b/>
                <w:sz w:val="26"/>
                <w:szCs w:val="26"/>
              </w:rPr>
              <w:t>OBJETO:</w:t>
            </w:r>
            <w:r w:rsidR="004170C4" w:rsidRPr="00250D0E">
              <w:rPr>
                <w:rFonts w:ascii="Cambria" w:hAnsi="Cambria"/>
                <w:sz w:val="26"/>
                <w:szCs w:val="26"/>
              </w:rPr>
              <w:t xml:space="preserve"> </w:t>
            </w:r>
            <w:r w:rsidR="000E7E98" w:rsidRPr="000E7E98">
              <w:rPr>
                <w:rFonts w:ascii="Cambria" w:hAnsi="Cambria"/>
                <w:sz w:val="26"/>
                <w:szCs w:val="26"/>
              </w:rPr>
              <w:t xml:space="preserve">Registro de Preços para futura e eventual Aquisição fracionada de </w:t>
            </w:r>
            <w:r w:rsidR="00EC72DB">
              <w:rPr>
                <w:rFonts w:ascii="Cambria" w:hAnsi="Cambria"/>
                <w:sz w:val="26"/>
                <w:szCs w:val="26"/>
              </w:rPr>
              <w:t>equipamentos e materiais destinados à implantação de sistemas de geração de energia solar fotovoltaica</w:t>
            </w:r>
            <w:r w:rsidR="000E7E98" w:rsidRPr="000E7E98">
              <w:rPr>
                <w:rFonts w:ascii="Cambria" w:hAnsi="Cambria"/>
                <w:sz w:val="26"/>
                <w:szCs w:val="26"/>
              </w:rPr>
              <w:t xml:space="preserve">, </w:t>
            </w:r>
            <w:r w:rsidR="00EC72DB">
              <w:rPr>
                <w:rFonts w:ascii="Cambria" w:hAnsi="Cambria"/>
                <w:sz w:val="26"/>
                <w:szCs w:val="26"/>
              </w:rPr>
              <w:t>nas unidades escolares municipais</w:t>
            </w:r>
            <w:r w:rsidR="000E7E98" w:rsidRPr="000E7E98">
              <w:rPr>
                <w:rFonts w:ascii="Cambria" w:hAnsi="Cambria"/>
                <w:sz w:val="26"/>
                <w:szCs w:val="26"/>
              </w:rPr>
              <w:t xml:space="preserve">; conforme necessidade, </w:t>
            </w:r>
            <w:r w:rsidR="00EC72DB">
              <w:rPr>
                <w:rFonts w:ascii="Cambria" w:hAnsi="Cambria"/>
                <w:sz w:val="26"/>
                <w:szCs w:val="26"/>
              </w:rPr>
              <w:t>com prazo de 12 (doze) meses corridos ou até atingir a quantidade licitada, podendo ser prorrogado</w:t>
            </w:r>
            <w:r w:rsidR="000E7E98" w:rsidRPr="000E7E98">
              <w:rPr>
                <w:rFonts w:ascii="Cambria" w:hAnsi="Cambria"/>
                <w:sz w:val="26"/>
                <w:szCs w:val="26"/>
              </w:rPr>
              <w:t>, pelo Sistema de Registro de Preços (SRP) – Divisão Municipal de Educação (DME)</w:t>
            </w:r>
          </w:p>
        </w:tc>
      </w:tr>
      <w:tr w:rsidR="00CF3334" w:rsidRPr="00250D0E" w:rsidTr="009666BE">
        <w:tc>
          <w:tcPr>
            <w:tcW w:w="9356" w:type="dxa"/>
            <w:shd w:val="clear" w:color="auto" w:fill="F2F2F2" w:themeFill="background1" w:themeFillShade="F2"/>
            <w:vAlign w:val="center"/>
          </w:tcPr>
          <w:p w:rsidR="00CF3334" w:rsidRPr="00250D0E" w:rsidRDefault="00CF3334" w:rsidP="0023061F">
            <w:pPr>
              <w:jc w:val="both"/>
              <w:rPr>
                <w:rFonts w:ascii="Cambria" w:hAnsi="Cambria"/>
                <w:sz w:val="26"/>
                <w:szCs w:val="26"/>
              </w:rPr>
            </w:pPr>
            <w:r w:rsidRPr="00250D0E">
              <w:rPr>
                <w:rFonts w:ascii="Cambria" w:hAnsi="Cambria"/>
                <w:b/>
                <w:sz w:val="26"/>
                <w:szCs w:val="26"/>
              </w:rPr>
              <w:t>FASE</w:t>
            </w:r>
            <w:r w:rsidR="004170C4" w:rsidRPr="00250D0E">
              <w:rPr>
                <w:rFonts w:ascii="Cambria" w:hAnsi="Cambria"/>
                <w:b/>
                <w:sz w:val="26"/>
                <w:szCs w:val="26"/>
              </w:rPr>
              <w:t xml:space="preserve"> </w:t>
            </w:r>
            <w:r w:rsidRPr="00250D0E">
              <w:rPr>
                <w:rFonts w:ascii="Cambria" w:hAnsi="Cambria"/>
                <w:b/>
                <w:sz w:val="26"/>
                <w:szCs w:val="26"/>
              </w:rPr>
              <w:t>DE</w:t>
            </w:r>
            <w:r w:rsidR="004170C4" w:rsidRPr="00250D0E">
              <w:rPr>
                <w:rFonts w:ascii="Cambria" w:hAnsi="Cambria"/>
                <w:b/>
                <w:sz w:val="26"/>
                <w:szCs w:val="26"/>
              </w:rPr>
              <w:t xml:space="preserve"> </w:t>
            </w:r>
            <w:r w:rsidRPr="00250D0E">
              <w:rPr>
                <w:rFonts w:ascii="Cambria" w:hAnsi="Cambria"/>
                <w:b/>
                <w:sz w:val="26"/>
                <w:szCs w:val="26"/>
              </w:rPr>
              <w:t>INSERÇÃO</w:t>
            </w:r>
            <w:r w:rsidR="004170C4" w:rsidRPr="00250D0E">
              <w:rPr>
                <w:rFonts w:ascii="Cambria" w:hAnsi="Cambria"/>
                <w:b/>
                <w:sz w:val="26"/>
                <w:szCs w:val="26"/>
              </w:rPr>
              <w:t xml:space="preserve"> </w:t>
            </w:r>
            <w:r w:rsidRPr="00250D0E">
              <w:rPr>
                <w:rFonts w:ascii="Cambria" w:hAnsi="Cambria"/>
                <w:b/>
                <w:sz w:val="26"/>
                <w:szCs w:val="26"/>
              </w:rPr>
              <w:t>DA</w:t>
            </w:r>
            <w:r w:rsidR="004170C4" w:rsidRPr="00250D0E">
              <w:rPr>
                <w:rFonts w:ascii="Cambria" w:hAnsi="Cambria"/>
                <w:b/>
                <w:sz w:val="26"/>
                <w:szCs w:val="26"/>
              </w:rPr>
              <w:t xml:space="preserve"> </w:t>
            </w:r>
            <w:r w:rsidRPr="00250D0E">
              <w:rPr>
                <w:rFonts w:ascii="Cambria" w:hAnsi="Cambria"/>
                <w:b/>
                <w:sz w:val="26"/>
                <w:szCs w:val="26"/>
              </w:rPr>
              <w:t>PROPOSTA</w:t>
            </w:r>
            <w:r w:rsidR="004170C4" w:rsidRPr="00250D0E">
              <w:rPr>
                <w:rFonts w:ascii="Cambria" w:hAnsi="Cambria"/>
                <w:b/>
                <w:sz w:val="26"/>
                <w:szCs w:val="26"/>
              </w:rPr>
              <w:t xml:space="preserve"> </w:t>
            </w:r>
            <w:r w:rsidRPr="00250D0E">
              <w:rPr>
                <w:rFonts w:ascii="Cambria" w:hAnsi="Cambria"/>
                <w:b/>
                <w:sz w:val="26"/>
                <w:szCs w:val="26"/>
              </w:rPr>
              <w:t>E</w:t>
            </w:r>
            <w:r w:rsidR="004170C4" w:rsidRPr="00250D0E">
              <w:rPr>
                <w:rFonts w:ascii="Cambria" w:hAnsi="Cambria"/>
                <w:b/>
                <w:sz w:val="26"/>
                <w:szCs w:val="26"/>
              </w:rPr>
              <w:t xml:space="preserve"> </w:t>
            </w:r>
            <w:r w:rsidRPr="00250D0E">
              <w:rPr>
                <w:rFonts w:ascii="Cambria" w:hAnsi="Cambria"/>
                <w:b/>
                <w:sz w:val="26"/>
                <w:szCs w:val="26"/>
              </w:rPr>
              <w:t>DOCUMENTOS</w:t>
            </w:r>
            <w:r w:rsidR="004170C4" w:rsidRPr="00250D0E">
              <w:rPr>
                <w:rFonts w:ascii="Cambria" w:hAnsi="Cambria"/>
                <w:b/>
                <w:sz w:val="26"/>
                <w:szCs w:val="26"/>
              </w:rPr>
              <w:t xml:space="preserve"> </w:t>
            </w:r>
            <w:r w:rsidRPr="00250D0E">
              <w:rPr>
                <w:rFonts w:ascii="Cambria" w:hAnsi="Cambria"/>
                <w:b/>
                <w:sz w:val="26"/>
                <w:szCs w:val="26"/>
              </w:rPr>
              <w:t>NA</w:t>
            </w:r>
            <w:r w:rsidR="004170C4" w:rsidRPr="00250D0E">
              <w:rPr>
                <w:rFonts w:ascii="Cambria" w:hAnsi="Cambria"/>
                <w:b/>
                <w:sz w:val="26"/>
                <w:szCs w:val="26"/>
              </w:rPr>
              <w:t xml:space="preserve"> </w:t>
            </w:r>
            <w:r w:rsidRPr="00250D0E">
              <w:rPr>
                <w:rFonts w:ascii="Cambria" w:hAnsi="Cambria"/>
                <w:b/>
                <w:sz w:val="26"/>
                <w:szCs w:val="26"/>
              </w:rPr>
              <w:t>PLATAFORMA:</w:t>
            </w:r>
            <w:r w:rsidR="004170C4" w:rsidRPr="00250D0E">
              <w:rPr>
                <w:rFonts w:ascii="Cambria" w:hAnsi="Cambria"/>
                <w:sz w:val="26"/>
                <w:szCs w:val="26"/>
              </w:rPr>
              <w:t xml:space="preserve"> </w:t>
            </w:r>
            <w:r w:rsidRPr="00250D0E">
              <w:rPr>
                <w:rFonts w:ascii="Cambria" w:hAnsi="Cambria"/>
                <w:sz w:val="26"/>
                <w:szCs w:val="26"/>
              </w:rPr>
              <w:t>Das</w:t>
            </w:r>
            <w:r w:rsidR="004170C4" w:rsidRPr="00250D0E">
              <w:rPr>
                <w:rFonts w:ascii="Cambria" w:hAnsi="Cambria"/>
                <w:sz w:val="26"/>
                <w:szCs w:val="26"/>
              </w:rPr>
              <w:t xml:space="preserve"> </w:t>
            </w:r>
            <w:r w:rsidR="0023061F">
              <w:rPr>
                <w:rFonts w:ascii="Cambria" w:hAnsi="Cambria"/>
                <w:sz w:val="26"/>
                <w:szCs w:val="26"/>
              </w:rPr>
              <w:t>8</w:t>
            </w:r>
            <w:r w:rsidR="00277B29" w:rsidRPr="00250D0E">
              <w:rPr>
                <w:rFonts w:ascii="Cambria" w:hAnsi="Cambria"/>
                <w:sz w:val="26"/>
                <w:szCs w:val="26"/>
              </w:rPr>
              <w:t>h</w:t>
            </w:r>
            <w:r w:rsidR="004170C4" w:rsidRPr="00250D0E">
              <w:rPr>
                <w:rFonts w:ascii="Cambria" w:hAnsi="Cambria"/>
                <w:sz w:val="26"/>
                <w:szCs w:val="26"/>
              </w:rPr>
              <w:t xml:space="preserve"> </w:t>
            </w:r>
            <w:r w:rsidR="00277B29" w:rsidRPr="00250D0E">
              <w:rPr>
                <w:rFonts w:ascii="Cambria" w:hAnsi="Cambria"/>
                <w:sz w:val="26"/>
                <w:szCs w:val="26"/>
              </w:rPr>
              <w:t>do</w:t>
            </w:r>
            <w:r w:rsidR="004170C4" w:rsidRPr="00250D0E">
              <w:rPr>
                <w:rFonts w:ascii="Cambria" w:hAnsi="Cambria"/>
                <w:sz w:val="26"/>
                <w:szCs w:val="26"/>
              </w:rPr>
              <w:t xml:space="preserve"> </w:t>
            </w:r>
            <w:r w:rsidR="00277B29" w:rsidRPr="00250D0E">
              <w:rPr>
                <w:rFonts w:ascii="Cambria" w:hAnsi="Cambria"/>
                <w:sz w:val="26"/>
                <w:szCs w:val="26"/>
              </w:rPr>
              <w:t>dia</w:t>
            </w:r>
            <w:r w:rsidR="004170C4" w:rsidRPr="00250D0E">
              <w:rPr>
                <w:rFonts w:ascii="Cambria" w:hAnsi="Cambria"/>
                <w:sz w:val="26"/>
                <w:szCs w:val="26"/>
              </w:rPr>
              <w:t xml:space="preserve"> </w:t>
            </w:r>
            <w:r w:rsidR="0023061F">
              <w:rPr>
                <w:rFonts w:ascii="Cambria" w:hAnsi="Cambria"/>
                <w:sz w:val="26"/>
                <w:szCs w:val="26"/>
              </w:rPr>
              <w:t>7</w:t>
            </w:r>
            <w:r w:rsidR="00277B29" w:rsidRPr="00250D0E">
              <w:rPr>
                <w:rFonts w:ascii="Cambria" w:hAnsi="Cambria"/>
                <w:sz w:val="26"/>
                <w:szCs w:val="26"/>
              </w:rPr>
              <w:t>/</w:t>
            </w:r>
            <w:r w:rsidR="0023061F">
              <w:rPr>
                <w:rFonts w:ascii="Cambria" w:hAnsi="Cambria"/>
                <w:sz w:val="26"/>
                <w:szCs w:val="26"/>
              </w:rPr>
              <w:t>7</w:t>
            </w:r>
            <w:r w:rsidR="00277B29" w:rsidRPr="00250D0E">
              <w:rPr>
                <w:rFonts w:ascii="Cambria" w:hAnsi="Cambria"/>
                <w:sz w:val="26"/>
                <w:szCs w:val="26"/>
              </w:rPr>
              <w:t>/202</w:t>
            </w:r>
            <w:r w:rsidR="00C93AE9" w:rsidRPr="00250D0E">
              <w:rPr>
                <w:rFonts w:ascii="Cambria" w:hAnsi="Cambria"/>
                <w:sz w:val="26"/>
                <w:szCs w:val="26"/>
              </w:rPr>
              <w:t>6</w:t>
            </w:r>
            <w:r w:rsidR="004170C4" w:rsidRPr="00250D0E">
              <w:rPr>
                <w:rFonts w:ascii="Cambria" w:hAnsi="Cambria"/>
                <w:sz w:val="26"/>
                <w:szCs w:val="26"/>
              </w:rPr>
              <w:t xml:space="preserve"> </w:t>
            </w:r>
            <w:r w:rsidRPr="00250D0E">
              <w:rPr>
                <w:rFonts w:ascii="Cambria" w:hAnsi="Cambria"/>
                <w:sz w:val="26"/>
                <w:szCs w:val="26"/>
              </w:rPr>
              <w:t>até</w:t>
            </w:r>
            <w:r w:rsidR="004170C4" w:rsidRPr="00250D0E">
              <w:rPr>
                <w:rFonts w:ascii="Cambria" w:hAnsi="Cambria"/>
                <w:sz w:val="26"/>
                <w:szCs w:val="26"/>
              </w:rPr>
              <w:t xml:space="preserve"> </w:t>
            </w:r>
            <w:r w:rsidRPr="00250D0E">
              <w:rPr>
                <w:rFonts w:ascii="Cambria" w:hAnsi="Cambria"/>
                <w:sz w:val="26"/>
                <w:szCs w:val="26"/>
              </w:rPr>
              <w:t>às</w:t>
            </w:r>
            <w:r w:rsidR="004170C4" w:rsidRPr="00250D0E">
              <w:rPr>
                <w:rFonts w:ascii="Cambria" w:hAnsi="Cambria"/>
                <w:sz w:val="26"/>
                <w:szCs w:val="26"/>
              </w:rPr>
              <w:t xml:space="preserve"> </w:t>
            </w:r>
            <w:r w:rsidR="0023061F">
              <w:rPr>
                <w:rFonts w:ascii="Cambria" w:hAnsi="Cambria"/>
                <w:sz w:val="26"/>
                <w:szCs w:val="26"/>
              </w:rPr>
              <w:t>8</w:t>
            </w:r>
            <w:r w:rsidR="0092266A" w:rsidRPr="00250D0E">
              <w:rPr>
                <w:rFonts w:ascii="Cambria" w:hAnsi="Cambria"/>
                <w:sz w:val="26"/>
                <w:szCs w:val="26"/>
              </w:rPr>
              <w:t>h</w:t>
            </w:r>
            <w:r w:rsidR="0023061F">
              <w:rPr>
                <w:rFonts w:ascii="Cambria" w:hAnsi="Cambria"/>
                <w:sz w:val="26"/>
                <w:szCs w:val="26"/>
              </w:rPr>
              <w:t>50</w:t>
            </w:r>
            <w:r w:rsidR="0092266A" w:rsidRPr="00250D0E">
              <w:rPr>
                <w:rFonts w:ascii="Cambria" w:hAnsi="Cambria"/>
                <w:sz w:val="26"/>
                <w:szCs w:val="26"/>
              </w:rPr>
              <w:t>min</w:t>
            </w:r>
            <w:r w:rsidR="004170C4" w:rsidRPr="00250D0E">
              <w:rPr>
                <w:rFonts w:ascii="Cambria" w:hAnsi="Cambria"/>
                <w:sz w:val="26"/>
                <w:szCs w:val="26"/>
              </w:rPr>
              <w:t xml:space="preserve"> </w:t>
            </w:r>
            <w:r w:rsidRPr="00250D0E">
              <w:rPr>
                <w:rFonts w:ascii="Cambria" w:hAnsi="Cambria"/>
                <w:sz w:val="26"/>
                <w:szCs w:val="26"/>
              </w:rPr>
              <w:t>do</w:t>
            </w:r>
            <w:r w:rsidR="004170C4" w:rsidRPr="00250D0E">
              <w:rPr>
                <w:rFonts w:ascii="Cambria" w:hAnsi="Cambria"/>
                <w:sz w:val="26"/>
                <w:szCs w:val="26"/>
              </w:rPr>
              <w:t xml:space="preserve"> </w:t>
            </w:r>
            <w:r w:rsidRPr="00250D0E">
              <w:rPr>
                <w:rFonts w:ascii="Cambria" w:hAnsi="Cambria"/>
                <w:sz w:val="26"/>
                <w:szCs w:val="26"/>
              </w:rPr>
              <w:t>dia</w:t>
            </w:r>
            <w:r w:rsidR="004170C4" w:rsidRPr="00250D0E">
              <w:rPr>
                <w:rFonts w:ascii="Cambria" w:hAnsi="Cambria"/>
                <w:sz w:val="26"/>
                <w:szCs w:val="26"/>
              </w:rPr>
              <w:t xml:space="preserve"> </w:t>
            </w:r>
            <w:r w:rsidR="0023061F">
              <w:rPr>
                <w:rFonts w:ascii="Cambria" w:hAnsi="Cambria"/>
                <w:sz w:val="26"/>
                <w:szCs w:val="26"/>
              </w:rPr>
              <w:t>20</w:t>
            </w:r>
            <w:r w:rsidRPr="00250D0E">
              <w:rPr>
                <w:rFonts w:ascii="Cambria" w:hAnsi="Cambria"/>
                <w:sz w:val="26"/>
                <w:szCs w:val="26"/>
              </w:rPr>
              <w:t>/</w:t>
            </w:r>
            <w:r w:rsidR="0023061F">
              <w:rPr>
                <w:rFonts w:ascii="Cambria" w:hAnsi="Cambria"/>
                <w:sz w:val="26"/>
                <w:szCs w:val="26"/>
              </w:rPr>
              <w:t>7</w:t>
            </w:r>
            <w:r w:rsidRPr="00250D0E">
              <w:rPr>
                <w:rFonts w:ascii="Cambria" w:hAnsi="Cambria"/>
                <w:sz w:val="26"/>
                <w:szCs w:val="26"/>
              </w:rPr>
              <w:t>/202</w:t>
            </w:r>
            <w:r w:rsidR="00F00222" w:rsidRPr="00250D0E">
              <w:rPr>
                <w:rFonts w:ascii="Cambria" w:hAnsi="Cambria"/>
                <w:sz w:val="26"/>
                <w:szCs w:val="26"/>
              </w:rPr>
              <w:t>6</w:t>
            </w:r>
          </w:p>
        </w:tc>
      </w:tr>
      <w:tr w:rsidR="00CF3334" w:rsidRPr="00250D0E" w:rsidTr="009666BE">
        <w:tc>
          <w:tcPr>
            <w:tcW w:w="9356" w:type="dxa"/>
            <w:shd w:val="clear" w:color="auto" w:fill="auto"/>
            <w:vAlign w:val="center"/>
          </w:tcPr>
          <w:p w:rsidR="00CF3334" w:rsidRPr="00250D0E" w:rsidRDefault="00CF3334" w:rsidP="0023061F">
            <w:pPr>
              <w:jc w:val="both"/>
              <w:rPr>
                <w:rFonts w:ascii="Cambria" w:hAnsi="Cambria"/>
                <w:sz w:val="26"/>
                <w:szCs w:val="26"/>
              </w:rPr>
            </w:pPr>
            <w:r w:rsidRPr="00250D0E">
              <w:rPr>
                <w:rFonts w:ascii="Cambria" w:hAnsi="Cambria"/>
                <w:b/>
                <w:sz w:val="26"/>
                <w:szCs w:val="26"/>
              </w:rPr>
              <w:t>DATA</w:t>
            </w:r>
            <w:r w:rsidR="004170C4" w:rsidRPr="00250D0E">
              <w:rPr>
                <w:rFonts w:ascii="Cambria" w:hAnsi="Cambria"/>
                <w:b/>
                <w:sz w:val="26"/>
                <w:szCs w:val="26"/>
              </w:rPr>
              <w:t xml:space="preserve"> </w:t>
            </w:r>
            <w:r w:rsidRPr="00250D0E">
              <w:rPr>
                <w:rFonts w:ascii="Cambria" w:hAnsi="Cambria"/>
                <w:b/>
                <w:sz w:val="26"/>
                <w:szCs w:val="26"/>
              </w:rPr>
              <w:t>E</w:t>
            </w:r>
            <w:r w:rsidR="004170C4" w:rsidRPr="00250D0E">
              <w:rPr>
                <w:rFonts w:ascii="Cambria" w:hAnsi="Cambria"/>
                <w:b/>
                <w:sz w:val="26"/>
                <w:szCs w:val="26"/>
              </w:rPr>
              <w:t xml:space="preserve"> </w:t>
            </w:r>
            <w:r w:rsidRPr="00250D0E">
              <w:rPr>
                <w:rFonts w:ascii="Cambria" w:hAnsi="Cambria"/>
                <w:b/>
                <w:sz w:val="26"/>
                <w:szCs w:val="26"/>
              </w:rPr>
              <w:t>HORÁRIO</w:t>
            </w:r>
            <w:r w:rsidR="004170C4" w:rsidRPr="00250D0E">
              <w:rPr>
                <w:rFonts w:ascii="Cambria" w:hAnsi="Cambria"/>
                <w:b/>
                <w:sz w:val="26"/>
                <w:szCs w:val="26"/>
              </w:rPr>
              <w:t xml:space="preserve"> </w:t>
            </w:r>
            <w:r w:rsidRPr="00250D0E">
              <w:rPr>
                <w:rFonts w:ascii="Cambria" w:hAnsi="Cambria"/>
                <w:b/>
                <w:sz w:val="26"/>
                <w:szCs w:val="26"/>
              </w:rPr>
              <w:t>DE</w:t>
            </w:r>
            <w:r w:rsidR="004170C4" w:rsidRPr="00250D0E">
              <w:rPr>
                <w:rFonts w:ascii="Cambria" w:hAnsi="Cambria"/>
                <w:b/>
                <w:sz w:val="26"/>
                <w:szCs w:val="26"/>
              </w:rPr>
              <w:t xml:space="preserve"> </w:t>
            </w:r>
            <w:r w:rsidRPr="00250D0E">
              <w:rPr>
                <w:rFonts w:ascii="Cambria" w:hAnsi="Cambria"/>
                <w:b/>
                <w:sz w:val="26"/>
                <w:szCs w:val="26"/>
              </w:rPr>
              <w:t>ABERTURA</w:t>
            </w:r>
            <w:r w:rsidR="004170C4" w:rsidRPr="00250D0E">
              <w:rPr>
                <w:rFonts w:ascii="Cambria" w:hAnsi="Cambria"/>
                <w:b/>
                <w:sz w:val="26"/>
                <w:szCs w:val="26"/>
              </w:rPr>
              <w:t xml:space="preserve"> </w:t>
            </w:r>
            <w:r w:rsidRPr="00250D0E">
              <w:rPr>
                <w:rFonts w:ascii="Cambria" w:hAnsi="Cambria"/>
                <w:b/>
                <w:sz w:val="26"/>
                <w:szCs w:val="26"/>
              </w:rPr>
              <w:t>DA</w:t>
            </w:r>
            <w:r w:rsidR="004170C4" w:rsidRPr="00250D0E">
              <w:rPr>
                <w:rFonts w:ascii="Cambria" w:hAnsi="Cambria"/>
                <w:b/>
                <w:sz w:val="26"/>
                <w:szCs w:val="26"/>
              </w:rPr>
              <w:t xml:space="preserve"> </w:t>
            </w:r>
            <w:r w:rsidRPr="00250D0E">
              <w:rPr>
                <w:rFonts w:ascii="Cambria" w:hAnsi="Cambria"/>
                <w:b/>
                <w:sz w:val="26"/>
                <w:szCs w:val="26"/>
              </w:rPr>
              <w:t>SESSÃO</w:t>
            </w:r>
            <w:r w:rsidR="004170C4" w:rsidRPr="00250D0E">
              <w:rPr>
                <w:rFonts w:ascii="Cambria" w:hAnsi="Cambria"/>
                <w:b/>
                <w:sz w:val="26"/>
                <w:szCs w:val="26"/>
              </w:rPr>
              <w:t xml:space="preserve"> </w:t>
            </w:r>
            <w:r w:rsidRPr="00250D0E">
              <w:rPr>
                <w:rFonts w:ascii="Cambria" w:hAnsi="Cambria"/>
                <w:b/>
                <w:sz w:val="26"/>
                <w:szCs w:val="26"/>
              </w:rPr>
              <w:t>PÚBLICA:</w:t>
            </w:r>
            <w:r w:rsidR="004170C4" w:rsidRPr="00250D0E">
              <w:rPr>
                <w:rFonts w:ascii="Cambria" w:hAnsi="Cambria"/>
                <w:sz w:val="26"/>
                <w:szCs w:val="26"/>
              </w:rPr>
              <w:t xml:space="preserve"> </w:t>
            </w:r>
            <w:r w:rsidR="0023061F">
              <w:rPr>
                <w:rFonts w:ascii="Cambria" w:hAnsi="Cambria"/>
                <w:sz w:val="26"/>
                <w:szCs w:val="26"/>
              </w:rPr>
              <w:t>20</w:t>
            </w:r>
            <w:r w:rsidR="0023061F" w:rsidRPr="00250D0E">
              <w:rPr>
                <w:rFonts w:ascii="Cambria" w:hAnsi="Cambria"/>
                <w:sz w:val="26"/>
                <w:szCs w:val="26"/>
              </w:rPr>
              <w:t>/</w:t>
            </w:r>
            <w:r w:rsidR="0023061F">
              <w:rPr>
                <w:rFonts w:ascii="Cambria" w:hAnsi="Cambria"/>
                <w:sz w:val="26"/>
                <w:szCs w:val="26"/>
              </w:rPr>
              <w:t>7</w:t>
            </w:r>
            <w:r w:rsidR="0023061F" w:rsidRPr="00250D0E">
              <w:rPr>
                <w:rFonts w:ascii="Cambria" w:hAnsi="Cambria"/>
                <w:sz w:val="26"/>
                <w:szCs w:val="26"/>
              </w:rPr>
              <w:t>/2026</w:t>
            </w:r>
            <w:r w:rsidRPr="00250D0E">
              <w:rPr>
                <w:rFonts w:ascii="Cambria" w:hAnsi="Cambria"/>
                <w:sz w:val="26"/>
                <w:szCs w:val="26"/>
              </w:rPr>
              <w:t>,</w:t>
            </w:r>
            <w:r w:rsidR="004170C4" w:rsidRPr="00250D0E">
              <w:rPr>
                <w:rFonts w:ascii="Cambria" w:hAnsi="Cambria"/>
                <w:sz w:val="26"/>
                <w:szCs w:val="26"/>
              </w:rPr>
              <w:t xml:space="preserve"> </w:t>
            </w:r>
            <w:r w:rsidRPr="00250D0E">
              <w:rPr>
                <w:rFonts w:ascii="Cambria" w:hAnsi="Cambria"/>
                <w:sz w:val="26"/>
                <w:szCs w:val="26"/>
              </w:rPr>
              <w:t>às</w:t>
            </w:r>
            <w:r w:rsidR="004170C4" w:rsidRPr="00250D0E">
              <w:rPr>
                <w:rFonts w:ascii="Cambria" w:hAnsi="Cambria"/>
                <w:sz w:val="26"/>
                <w:szCs w:val="26"/>
              </w:rPr>
              <w:t xml:space="preserve"> </w:t>
            </w:r>
            <w:r w:rsidR="0023061F">
              <w:rPr>
                <w:rFonts w:ascii="Cambria" w:hAnsi="Cambria"/>
                <w:sz w:val="26"/>
                <w:szCs w:val="26"/>
              </w:rPr>
              <w:t>9</w:t>
            </w:r>
            <w:r w:rsidR="0092266A" w:rsidRPr="00250D0E">
              <w:rPr>
                <w:rFonts w:ascii="Cambria" w:hAnsi="Cambria"/>
                <w:sz w:val="26"/>
                <w:szCs w:val="26"/>
              </w:rPr>
              <w:t>h</w:t>
            </w:r>
          </w:p>
        </w:tc>
      </w:tr>
      <w:tr w:rsidR="00CF3334" w:rsidRPr="00250D0E" w:rsidTr="009666BE">
        <w:tc>
          <w:tcPr>
            <w:tcW w:w="9356" w:type="dxa"/>
            <w:shd w:val="clear" w:color="auto" w:fill="F2F2F2" w:themeFill="background1" w:themeFillShade="F2"/>
            <w:vAlign w:val="center"/>
          </w:tcPr>
          <w:p w:rsidR="00CF3334" w:rsidRPr="00250D0E" w:rsidRDefault="00CF3334" w:rsidP="00BD2639">
            <w:pPr>
              <w:jc w:val="both"/>
              <w:rPr>
                <w:rFonts w:ascii="Cambria" w:hAnsi="Cambria"/>
                <w:sz w:val="26"/>
                <w:szCs w:val="26"/>
              </w:rPr>
            </w:pPr>
            <w:r w:rsidRPr="00250D0E">
              <w:rPr>
                <w:rFonts w:ascii="Cambria" w:hAnsi="Cambria"/>
                <w:b/>
                <w:sz w:val="26"/>
                <w:szCs w:val="26"/>
              </w:rPr>
              <w:t>PLATAFORMA:</w:t>
            </w:r>
            <w:r w:rsidR="004170C4" w:rsidRPr="00250D0E">
              <w:rPr>
                <w:rFonts w:ascii="Cambria" w:hAnsi="Cambria"/>
                <w:b/>
                <w:sz w:val="26"/>
                <w:szCs w:val="26"/>
              </w:rPr>
              <w:t xml:space="preserve"> </w:t>
            </w:r>
            <w:r w:rsidR="00BD2639">
              <w:rPr>
                <w:rFonts w:ascii="Cambria" w:hAnsi="Cambria"/>
                <w:sz w:val="26"/>
                <w:szCs w:val="26"/>
              </w:rPr>
              <w:t>Licitar Digital</w:t>
            </w:r>
            <w:r w:rsidR="001308CB">
              <w:rPr>
                <w:rFonts w:ascii="Cambria" w:hAnsi="Cambria"/>
                <w:sz w:val="26"/>
                <w:szCs w:val="26"/>
              </w:rPr>
              <w:t xml:space="preserve"> </w:t>
            </w:r>
            <w:hyperlink r:id="rId9" w:history="1">
              <w:r w:rsidR="00BD2639" w:rsidRPr="00C14418">
                <w:rPr>
                  <w:rStyle w:val="Hyperlink"/>
                  <w:rFonts w:ascii="Cambria" w:hAnsi="Cambria"/>
                  <w:sz w:val="26"/>
                  <w:szCs w:val="26"/>
                </w:rPr>
                <w:t>https://licitar.digital/</w:t>
              </w:r>
            </w:hyperlink>
            <w:r w:rsidR="00BD2639">
              <w:rPr>
                <w:rFonts w:ascii="Cambria" w:hAnsi="Cambria"/>
                <w:sz w:val="26"/>
                <w:szCs w:val="26"/>
              </w:rPr>
              <w:t xml:space="preserve"> </w:t>
            </w:r>
          </w:p>
        </w:tc>
      </w:tr>
      <w:tr w:rsidR="00CF3334" w:rsidRPr="00250D0E" w:rsidTr="009666BE">
        <w:tc>
          <w:tcPr>
            <w:tcW w:w="9356" w:type="dxa"/>
            <w:shd w:val="clear" w:color="auto" w:fill="auto"/>
            <w:vAlign w:val="center"/>
          </w:tcPr>
          <w:p w:rsidR="00CF3334" w:rsidRPr="00250D0E" w:rsidRDefault="00CF3334" w:rsidP="00F4438C">
            <w:pPr>
              <w:jc w:val="both"/>
              <w:rPr>
                <w:rFonts w:ascii="Cambria" w:hAnsi="Cambria"/>
                <w:sz w:val="26"/>
                <w:szCs w:val="26"/>
              </w:rPr>
            </w:pPr>
            <w:r w:rsidRPr="00250D0E">
              <w:rPr>
                <w:rFonts w:ascii="Cambria" w:hAnsi="Cambria"/>
                <w:b/>
                <w:sz w:val="26"/>
                <w:szCs w:val="26"/>
              </w:rPr>
              <w:t>SISTEMA</w:t>
            </w:r>
            <w:r w:rsidR="004170C4" w:rsidRPr="00250D0E">
              <w:rPr>
                <w:rFonts w:ascii="Cambria" w:hAnsi="Cambria"/>
                <w:b/>
                <w:sz w:val="26"/>
                <w:szCs w:val="26"/>
              </w:rPr>
              <w:t xml:space="preserve"> </w:t>
            </w:r>
            <w:r w:rsidRPr="00250D0E">
              <w:rPr>
                <w:rFonts w:ascii="Cambria" w:hAnsi="Cambria"/>
                <w:b/>
                <w:sz w:val="26"/>
                <w:szCs w:val="26"/>
              </w:rPr>
              <w:t>DE</w:t>
            </w:r>
            <w:r w:rsidR="004170C4" w:rsidRPr="00250D0E">
              <w:rPr>
                <w:rFonts w:ascii="Cambria" w:hAnsi="Cambria"/>
                <w:b/>
                <w:sz w:val="26"/>
                <w:szCs w:val="26"/>
              </w:rPr>
              <w:t xml:space="preserve"> </w:t>
            </w:r>
            <w:r w:rsidRPr="00250D0E">
              <w:rPr>
                <w:rFonts w:ascii="Cambria" w:hAnsi="Cambria"/>
                <w:b/>
                <w:sz w:val="26"/>
                <w:szCs w:val="26"/>
              </w:rPr>
              <w:t>REGISTRO</w:t>
            </w:r>
            <w:r w:rsidR="004170C4" w:rsidRPr="00250D0E">
              <w:rPr>
                <w:rFonts w:ascii="Cambria" w:hAnsi="Cambria"/>
                <w:b/>
                <w:sz w:val="26"/>
                <w:szCs w:val="26"/>
              </w:rPr>
              <w:t xml:space="preserve"> </w:t>
            </w:r>
            <w:r w:rsidRPr="00250D0E">
              <w:rPr>
                <w:rFonts w:ascii="Cambria" w:hAnsi="Cambria"/>
                <w:b/>
                <w:sz w:val="26"/>
                <w:szCs w:val="26"/>
              </w:rPr>
              <w:t>DE</w:t>
            </w:r>
            <w:r w:rsidR="004170C4" w:rsidRPr="00250D0E">
              <w:rPr>
                <w:rFonts w:ascii="Cambria" w:hAnsi="Cambria"/>
                <w:b/>
                <w:sz w:val="26"/>
                <w:szCs w:val="26"/>
              </w:rPr>
              <w:t xml:space="preserve"> </w:t>
            </w:r>
            <w:r w:rsidRPr="00250D0E">
              <w:rPr>
                <w:rFonts w:ascii="Cambria" w:hAnsi="Cambria"/>
                <w:b/>
                <w:sz w:val="26"/>
                <w:szCs w:val="26"/>
              </w:rPr>
              <w:t>PREÇOS:</w:t>
            </w:r>
            <w:r w:rsidR="004170C4" w:rsidRPr="00250D0E">
              <w:rPr>
                <w:rFonts w:ascii="Cambria" w:hAnsi="Cambria"/>
                <w:sz w:val="26"/>
                <w:szCs w:val="26"/>
              </w:rPr>
              <w:t xml:space="preserve"> </w:t>
            </w:r>
            <w:r w:rsidR="00F4438C">
              <w:rPr>
                <w:rFonts w:ascii="Cambria" w:hAnsi="Cambria"/>
                <w:sz w:val="26"/>
                <w:szCs w:val="26"/>
              </w:rPr>
              <w:t>Sim</w:t>
            </w:r>
          </w:p>
        </w:tc>
      </w:tr>
      <w:tr w:rsidR="00E26ED8" w:rsidRPr="00250D0E" w:rsidTr="009666BE">
        <w:tc>
          <w:tcPr>
            <w:tcW w:w="9356" w:type="dxa"/>
            <w:shd w:val="clear" w:color="auto" w:fill="F2F2F2" w:themeFill="background1" w:themeFillShade="F2"/>
            <w:vAlign w:val="center"/>
          </w:tcPr>
          <w:p w:rsidR="00E26ED8" w:rsidRPr="00250D0E" w:rsidRDefault="00E26ED8" w:rsidP="00EE45FC">
            <w:pPr>
              <w:jc w:val="both"/>
              <w:rPr>
                <w:rFonts w:ascii="Cambria" w:hAnsi="Cambria"/>
                <w:sz w:val="26"/>
                <w:szCs w:val="26"/>
              </w:rPr>
            </w:pPr>
            <w:r w:rsidRPr="00250D0E">
              <w:rPr>
                <w:rFonts w:ascii="Cambria" w:hAnsi="Cambria"/>
                <w:b/>
                <w:sz w:val="26"/>
                <w:szCs w:val="26"/>
              </w:rPr>
              <w:t>PARTICIPAÇÃO</w:t>
            </w:r>
            <w:r w:rsidR="004170C4" w:rsidRPr="00250D0E">
              <w:rPr>
                <w:rFonts w:ascii="Cambria" w:hAnsi="Cambria"/>
                <w:b/>
                <w:sz w:val="26"/>
                <w:szCs w:val="26"/>
              </w:rPr>
              <w:t xml:space="preserve"> </w:t>
            </w:r>
            <w:r w:rsidRPr="00250D0E">
              <w:rPr>
                <w:rFonts w:ascii="Cambria" w:hAnsi="Cambria"/>
                <w:b/>
                <w:sz w:val="26"/>
                <w:szCs w:val="26"/>
              </w:rPr>
              <w:t>DE</w:t>
            </w:r>
            <w:r w:rsidR="004170C4" w:rsidRPr="00250D0E">
              <w:rPr>
                <w:rFonts w:ascii="Cambria" w:hAnsi="Cambria"/>
                <w:b/>
                <w:sz w:val="26"/>
                <w:szCs w:val="26"/>
              </w:rPr>
              <w:t xml:space="preserve"> </w:t>
            </w:r>
            <w:r w:rsidRPr="00250D0E">
              <w:rPr>
                <w:rFonts w:ascii="Cambria" w:hAnsi="Cambria"/>
                <w:b/>
                <w:sz w:val="26"/>
                <w:szCs w:val="26"/>
              </w:rPr>
              <w:t>EMPRESAS</w:t>
            </w:r>
            <w:r w:rsidR="004170C4" w:rsidRPr="00250D0E">
              <w:rPr>
                <w:rFonts w:ascii="Cambria" w:hAnsi="Cambria"/>
                <w:b/>
                <w:sz w:val="26"/>
                <w:szCs w:val="26"/>
              </w:rPr>
              <w:t xml:space="preserve"> </w:t>
            </w:r>
            <w:r w:rsidRPr="00250D0E">
              <w:rPr>
                <w:rFonts w:ascii="Cambria" w:hAnsi="Cambria"/>
                <w:b/>
                <w:sz w:val="26"/>
                <w:szCs w:val="26"/>
              </w:rPr>
              <w:t>REUNIDAS</w:t>
            </w:r>
            <w:r w:rsidR="004170C4" w:rsidRPr="00250D0E">
              <w:rPr>
                <w:rFonts w:ascii="Cambria" w:hAnsi="Cambria"/>
                <w:b/>
                <w:sz w:val="26"/>
                <w:szCs w:val="26"/>
              </w:rPr>
              <w:t xml:space="preserve"> </w:t>
            </w:r>
            <w:r w:rsidRPr="00250D0E">
              <w:rPr>
                <w:rFonts w:ascii="Cambria" w:hAnsi="Cambria"/>
                <w:b/>
                <w:sz w:val="26"/>
                <w:szCs w:val="26"/>
              </w:rPr>
              <w:t>EM</w:t>
            </w:r>
            <w:r w:rsidR="004170C4" w:rsidRPr="00250D0E">
              <w:rPr>
                <w:rFonts w:ascii="Cambria" w:hAnsi="Cambria"/>
                <w:b/>
                <w:sz w:val="26"/>
                <w:szCs w:val="26"/>
              </w:rPr>
              <w:t xml:space="preserve"> </w:t>
            </w:r>
            <w:r w:rsidRPr="00250D0E">
              <w:rPr>
                <w:rFonts w:ascii="Cambria" w:hAnsi="Cambria"/>
                <w:b/>
                <w:sz w:val="26"/>
                <w:szCs w:val="26"/>
              </w:rPr>
              <w:t>CONSÓRCIOS:</w:t>
            </w:r>
            <w:r w:rsidR="004170C4" w:rsidRPr="00250D0E">
              <w:rPr>
                <w:rFonts w:ascii="Cambria" w:hAnsi="Cambria"/>
                <w:sz w:val="26"/>
                <w:szCs w:val="26"/>
              </w:rPr>
              <w:t xml:space="preserve"> </w:t>
            </w:r>
            <w:r w:rsidR="00EE45FC">
              <w:rPr>
                <w:rFonts w:ascii="Cambria" w:hAnsi="Cambria"/>
                <w:sz w:val="26"/>
                <w:szCs w:val="26"/>
              </w:rPr>
              <w:t>Não</w:t>
            </w:r>
          </w:p>
        </w:tc>
      </w:tr>
      <w:tr w:rsidR="00E26ED8" w:rsidRPr="00250D0E" w:rsidTr="009666BE">
        <w:tc>
          <w:tcPr>
            <w:tcW w:w="9356" w:type="dxa"/>
            <w:shd w:val="clear" w:color="auto" w:fill="auto"/>
            <w:vAlign w:val="center"/>
          </w:tcPr>
          <w:p w:rsidR="00E26ED8" w:rsidRPr="00250D0E" w:rsidRDefault="00E26ED8" w:rsidP="00B07E1C">
            <w:pPr>
              <w:jc w:val="both"/>
              <w:rPr>
                <w:rFonts w:ascii="Cambria" w:hAnsi="Cambria"/>
                <w:sz w:val="26"/>
                <w:szCs w:val="26"/>
              </w:rPr>
            </w:pPr>
            <w:r w:rsidRPr="00250D0E">
              <w:rPr>
                <w:rFonts w:ascii="Cambria" w:hAnsi="Cambria"/>
                <w:b/>
                <w:sz w:val="26"/>
                <w:szCs w:val="26"/>
              </w:rPr>
              <w:t>RESERVA</w:t>
            </w:r>
            <w:r w:rsidR="004170C4" w:rsidRPr="00250D0E">
              <w:rPr>
                <w:rFonts w:ascii="Cambria" w:hAnsi="Cambria"/>
                <w:b/>
                <w:sz w:val="26"/>
                <w:szCs w:val="26"/>
              </w:rPr>
              <w:t xml:space="preserve"> </w:t>
            </w:r>
            <w:r w:rsidRPr="00250D0E">
              <w:rPr>
                <w:rFonts w:ascii="Cambria" w:hAnsi="Cambria"/>
                <w:b/>
                <w:sz w:val="26"/>
                <w:szCs w:val="26"/>
              </w:rPr>
              <w:t>DE</w:t>
            </w:r>
            <w:r w:rsidR="00DA6F61">
              <w:rPr>
                <w:rFonts w:ascii="Cambria" w:hAnsi="Cambria"/>
                <w:b/>
                <w:sz w:val="26"/>
                <w:szCs w:val="26"/>
              </w:rPr>
              <w:t xml:space="preserve"> COTA PARA</w:t>
            </w:r>
            <w:r w:rsidR="004170C4" w:rsidRPr="00250D0E">
              <w:rPr>
                <w:rFonts w:ascii="Cambria" w:hAnsi="Cambria"/>
                <w:b/>
                <w:sz w:val="26"/>
                <w:szCs w:val="26"/>
              </w:rPr>
              <w:t xml:space="preserve"> </w:t>
            </w:r>
            <w:r w:rsidR="005E1210" w:rsidRPr="00250D0E">
              <w:rPr>
                <w:rStyle w:val="Forte"/>
                <w:rFonts w:ascii="Cambria" w:hAnsi="Cambria"/>
                <w:color w:val="000000"/>
                <w:sz w:val="26"/>
                <w:szCs w:val="26"/>
              </w:rPr>
              <w:t>ME</w:t>
            </w:r>
            <w:r w:rsidR="005E1210">
              <w:rPr>
                <w:rStyle w:val="Forte"/>
                <w:rFonts w:ascii="Cambria" w:hAnsi="Cambria"/>
                <w:color w:val="000000"/>
                <w:sz w:val="26"/>
                <w:szCs w:val="26"/>
              </w:rPr>
              <w:t>/EPP/EQUIPARADA</w:t>
            </w:r>
            <w:r w:rsidRPr="00250D0E">
              <w:rPr>
                <w:rFonts w:ascii="Cambria" w:hAnsi="Cambria"/>
                <w:b/>
                <w:sz w:val="26"/>
                <w:szCs w:val="26"/>
              </w:rPr>
              <w:t>:</w:t>
            </w:r>
            <w:r w:rsidR="004170C4" w:rsidRPr="00250D0E">
              <w:rPr>
                <w:rFonts w:ascii="Cambria" w:hAnsi="Cambria"/>
                <w:sz w:val="26"/>
                <w:szCs w:val="26"/>
              </w:rPr>
              <w:t xml:space="preserve"> </w:t>
            </w:r>
            <w:r w:rsidR="0042773F">
              <w:rPr>
                <w:rFonts w:ascii="Cambria" w:hAnsi="Cambria"/>
                <w:sz w:val="26"/>
                <w:szCs w:val="26"/>
              </w:rPr>
              <w:t xml:space="preserve">Sim, Itens: 1 à </w:t>
            </w:r>
            <w:r w:rsidR="00B07E1C">
              <w:rPr>
                <w:rFonts w:ascii="Cambria" w:hAnsi="Cambria"/>
                <w:sz w:val="26"/>
                <w:szCs w:val="26"/>
              </w:rPr>
              <w:t>27 e 29 à 33</w:t>
            </w:r>
          </w:p>
        </w:tc>
      </w:tr>
      <w:tr w:rsidR="00E26ED8" w:rsidRPr="00250D0E" w:rsidTr="009666BE">
        <w:tc>
          <w:tcPr>
            <w:tcW w:w="9356" w:type="dxa"/>
            <w:shd w:val="clear" w:color="auto" w:fill="F2F2F2" w:themeFill="background1" w:themeFillShade="F2"/>
            <w:vAlign w:val="center"/>
          </w:tcPr>
          <w:p w:rsidR="00E26ED8" w:rsidRPr="00250D0E" w:rsidRDefault="00E26ED8" w:rsidP="005E1210">
            <w:pPr>
              <w:jc w:val="both"/>
              <w:rPr>
                <w:rFonts w:ascii="Cambria" w:hAnsi="Cambria"/>
                <w:sz w:val="26"/>
                <w:szCs w:val="26"/>
              </w:rPr>
            </w:pPr>
            <w:r w:rsidRPr="00250D0E">
              <w:rPr>
                <w:rFonts w:ascii="Cambria" w:hAnsi="Cambria"/>
                <w:b/>
                <w:sz w:val="26"/>
                <w:szCs w:val="26"/>
              </w:rPr>
              <w:t>EXCLUSIVA</w:t>
            </w:r>
            <w:r w:rsidR="004170C4" w:rsidRPr="00250D0E">
              <w:rPr>
                <w:rFonts w:ascii="Cambria" w:hAnsi="Cambria"/>
                <w:b/>
                <w:sz w:val="26"/>
                <w:szCs w:val="26"/>
              </w:rPr>
              <w:t xml:space="preserve"> </w:t>
            </w:r>
            <w:r w:rsidR="00DA6F61">
              <w:rPr>
                <w:rFonts w:ascii="Cambria" w:hAnsi="Cambria"/>
                <w:b/>
                <w:sz w:val="26"/>
                <w:szCs w:val="26"/>
              </w:rPr>
              <w:t>PARA</w:t>
            </w:r>
            <w:r w:rsidR="00DA6F61" w:rsidRPr="00250D0E">
              <w:rPr>
                <w:rFonts w:ascii="Cambria" w:hAnsi="Cambria"/>
                <w:b/>
                <w:sz w:val="26"/>
                <w:szCs w:val="26"/>
              </w:rPr>
              <w:t xml:space="preserve"> </w:t>
            </w:r>
            <w:r w:rsidR="00DA6F61" w:rsidRPr="00250D0E">
              <w:rPr>
                <w:rStyle w:val="Forte"/>
                <w:rFonts w:ascii="Cambria" w:hAnsi="Cambria"/>
                <w:color w:val="000000"/>
                <w:sz w:val="26"/>
                <w:szCs w:val="26"/>
              </w:rPr>
              <w:t>ME</w:t>
            </w:r>
            <w:r w:rsidR="00DA6F61">
              <w:rPr>
                <w:rStyle w:val="Forte"/>
                <w:rFonts w:ascii="Cambria" w:hAnsi="Cambria"/>
                <w:color w:val="000000"/>
                <w:sz w:val="26"/>
                <w:szCs w:val="26"/>
              </w:rPr>
              <w:t>/</w:t>
            </w:r>
            <w:r w:rsidR="005E1210">
              <w:rPr>
                <w:rStyle w:val="Forte"/>
                <w:rFonts w:ascii="Cambria" w:hAnsi="Cambria"/>
                <w:color w:val="000000"/>
                <w:sz w:val="26"/>
                <w:szCs w:val="26"/>
              </w:rPr>
              <w:t>EPP/</w:t>
            </w:r>
            <w:r w:rsidR="00DA6F61">
              <w:rPr>
                <w:rStyle w:val="Forte"/>
                <w:rFonts w:ascii="Cambria" w:hAnsi="Cambria"/>
                <w:color w:val="000000"/>
                <w:sz w:val="26"/>
                <w:szCs w:val="26"/>
              </w:rPr>
              <w:t>EQUIPARADA</w:t>
            </w:r>
            <w:r w:rsidRPr="00250D0E">
              <w:rPr>
                <w:rFonts w:ascii="Cambria" w:hAnsi="Cambria"/>
                <w:b/>
                <w:sz w:val="26"/>
                <w:szCs w:val="26"/>
              </w:rPr>
              <w:t>:</w:t>
            </w:r>
            <w:r w:rsidR="004170C4" w:rsidRPr="00250D0E">
              <w:rPr>
                <w:rFonts w:ascii="Cambria" w:hAnsi="Cambria"/>
                <w:sz w:val="26"/>
                <w:szCs w:val="26"/>
              </w:rPr>
              <w:t xml:space="preserve"> </w:t>
            </w:r>
            <w:r w:rsidR="000538AF">
              <w:rPr>
                <w:rFonts w:ascii="Cambria" w:hAnsi="Cambria"/>
                <w:sz w:val="26"/>
                <w:szCs w:val="26"/>
              </w:rPr>
              <w:t>Não</w:t>
            </w:r>
          </w:p>
        </w:tc>
      </w:tr>
      <w:tr w:rsidR="00E26ED8" w:rsidRPr="00250D0E" w:rsidTr="009666BE">
        <w:tc>
          <w:tcPr>
            <w:tcW w:w="9356" w:type="dxa"/>
            <w:shd w:val="clear" w:color="auto" w:fill="auto"/>
            <w:vAlign w:val="center"/>
          </w:tcPr>
          <w:p w:rsidR="00E26ED8" w:rsidRPr="00B86E20" w:rsidRDefault="00E26ED8" w:rsidP="00941857">
            <w:pPr>
              <w:jc w:val="both"/>
              <w:rPr>
                <w:rFonts w:ascii="Cambria" w:hAnsi="Cambria"/>
                <w:sz w:val="26"/>
                <w:szCs w:val="26"/>
              </w:rPr>
            </w:pPr>
            <w:r w:rsidRPr="00B86E20">
              <w:rPr>
                <w:rFonts w:ascii="Cambria" w:hAnsi="Cambria"/>
                <w:b/>
                <w:sz w:val="26"/>
                <w:szCs w:val="26"/>
              </w:rPr>
              <w:t>MARGEM</w:t>
            </w:r>
            <w:r w:rsidR="004170C4" w:rsidRPr="00B86E20">
              <w:rPr>
                <w:rFonts w:ascii="Cambria" w:hAnsi="Cambria"/>
                <w:b/>
                <w:sz w:val="26"/>
                <w:szCs w:val="26"/>
              </w:rPr>
              <w:t xml:space="preserve"> </w:t>
            </w:r>
            <w:r w:rsidRPr="00B86E20">
              <w:rPr>
                <w:rFonts w:ascii="Cambria" w:hAnsi="Cambria"/>
                <w:b/>
                <w:sz w:val="26"/>
                <w:szCs w:val="26"/>
              </w:rPr>
              <w:t>DE</w:t>
            </w:r>
            <w:r w:rsidR="004170C4" w:rsidRPr="00B86E20">
              <w:rPr>
                <w:rFonts w:ascii="Cambria" w:hAnsi="Cambria"/>
                <w:b/>
                <w:sz w:val="26"/>
                <w:szCs w:val="26"/>
              </w:rPr>
              <w:t xml:space="preserve"> </w:t>
            </w:r>
            <w:r w:rsidRPr="00B86E20">
              <w:rPr>
                <w:rFonts w:ascii="Cambria" w:hAnsi="Cambria"/>
                <w:b/>
                <w:sz w:val="26"/>
                <w:szCs w:val="26"/>
              </w:rPr>
              <w:t>PREFERÊNCIA:</w:t>
            </w:r>
            <w:r w:rsidR="004170C4" w:rsidRPr="00B86E20">
              <w:rPr>
                <w:rFonts w:ascii="Cambria" w:hAnsi="Cambria"/>
                <w:sz w:val="26"/>
                <w:szCs w:val="26"/>
              </w:rPr>
              <w:t xml:space="preserve"> </w:t>
            </w:r>
            <w:r w:rsidRPr="00B86E20">
              <w:rPr>
                <w:rFonts w:ascii="Cambria" w:hAnsi="Cambria"/>
                <w:sz w:val="26"/>
                <w:szCs w:val="26"/>
              </w:rPr>
              <w:t>Não</w:t>
            </w:r>
          </w:p>
        </w:tc>
      </w:tr>
      <w:tr w:rsidR="00E26ED8" w:rsidRPr="00250D0E" w:rsidTr="009666BE">
        <w:tc>
          <w:tcPr>
            <w:tcW w:w="9356" w:type="dxa"/>
            <w:shd w:val="clear" w:color="auto" w:fill="F2F2F2" w:themeFill="background1" w:themeFillShade="F2"/>
            <w:vAlign w:val="center"/>
          </w:tcPr>
          <w:p w:rsidR="00E26ED8" w:rsidRPr="00B86E20" w:rsidRDefault="00E26ED8" w:rsidP="00F4438C">
            <w:pPr>
              <w:jc w:val="both"/>
              <w:rPr>
                <w:rFonts w:ascii="Cambria" w:hAnsi="Cambria"/>
                <w:sz w:val="26"/>
                <w:szCs w:val="26"/>
              </w:rPr>
            </w:pPr>
            <w:r w:rsidRPr="00B86E20">
              <w:rPr>
                <w:rFonts w:ascii="Cambria" w:hAnsi="Cambria"/>
                <w:b/>
                <w:sz w:val="26"/>
                <w:szCs w:val="26"/>
              </w:rPr>
              <w:t>REDUÇÃO</w:t>
            </w:r>
            <w:r w:rsidR="004170C4" w:rsidRPr="00B86E20">
              <w:rPr>
                <w:rFonts w:ascii="Cambria" w:hAnsi="Cambria"/>
                <w:b/>
                <w:sz w:val="26"/>
                <w:szCs w:val="26"/>
              </w:rPr>
              <w:t xml:space="preserve"> </w:t>
            </w:r>
            <w:r w:rsidRPr="00B86E20">
              <w:rPr>
                <w:rFonts w:ascii="Cambria" w:hAnsi="Cambria"/>
                <w:b/>
                <w:sz w:val="26"/>
                <w:szCs w:val="26"/>
              </w:rPr>
              <w:t>MÍNIMA</w:t>
            </w:r>
            <w:r w:rsidR="004170C4" w:rsidRPr="00B86E20">
              <w:rPr>
                <w:rFonts w:ascii="Cambria" w:hAnsi="Cambria"/>
                <w:b/>
                <w:sz w:val="26"/>
                <w:szCs w:val="26"/>
              </w:rPr>
              <w:t xml:space="preserve"> </w:t>
            </w:r>
            <w:r w:rsidRPr="00B86E20">
              <w:rPr>
                <w:rFonts w:ascii="Cambria" w:hAnsi="Cambria"/>
                <w:b/>
                <w:sz w:val="26"/>
                <w:szCs w:val="26"/>
              </w:rPr>
              <w:t>ENTRE</w:t>
            </w:r>
            <w:r w:rsidR="004170C4" w:rsidRPr="00B86E20">
              <w:rPr>
                <w:rFonts w:ascii="Cambria" w:hAnsi="Cambria"/>
                <w:b/>
                <w:sz w:val="26"/>
                <w:szCs w:val="26"/>
              </w:rPr>
              <w:t xml:space="preserve"> </w:t>
            </w:r>
            <w:r w:rsidRPr="00B86E20">
              <w:rPr>
                <w:rFonts w:ascii="Cambria" w:hAnsi="Cambria"/>
                <w:b/>
                <w:sz w:val="26"/>
                <w:szCs w:val="26"/>
              </w:rPr>
              <w:t>OS</w:t>
            </w:r>
            <w:r w:rsidR="004170C4" w:rsidRPr="00B86E20">
              <w:rPr>
                <w:rFonts w:ascii="Cambria" w:hAnsi="Cambria"/>
                <w:b/>
                <w:sz w:val="26"/>
                <w:szCs w:val="26"/>
              </w:rPr>
              <w:t xml:space="preserve"> </w:t>
            </w:r>
            <w:r w:rsidRPr="00B86E20">
              <w:rPr>
                <w:rFonts w:ascii="Cambria" w:hAnsi="Cambria"/>
                <w:b/>
                <w:sz w:val="26"/>
                <w:szCs w:val="26"/>
              </w:rPr>
              <w:t>LANCES:</w:t>
            </w:r>
            <w:r w:rsidR="004170C4" w:rsidRPr="00B86E20">
              <w:rPr>
                <w:rFonts w:ascii="Cambria" w:hAnsi="Cambria"/>
                <w:sz w:val="26"/>
                <w:szCs w:val="26"/>
              </w:rPr>
              <w:t xml:space="preserve"> </w:t>
            </w:r>
            <w:r w:rsidR="00F4438C">
              <w:rPr>
                <w:rFonts w:ascii="Cambria" w:hAnsi="Cambria"/>
                <w:sz w:val="26"/>
                <w:szCs w:val="26"/>
              </w:rPr>
              <w:t>R$ 0</w:t>
            </w:r>
            <w:r w:rsidR="008B53CB" w:rsidRPr="00B86E20">
              <w:rPr>
                <w:rFonts w:ascii="Cambria" w:hAnsi="Cambria"/>
                <w:sz w:val="26"/>
                <w:szCs w:val="26"/>
              </w:rPr>
              <w:t>,</w:t>
            </w:r>
            <w:r w:rsidR="00F4438C">
              <w:rPr>
                <w:rFonts w:ascii="Cambria" w:hAnsi="Cambria"/>
                <w:sz w:val="26"/>
                <w:szCs w:val="26"/>
              </w:rPr>
              <w:t>0</w:t>
            </w:r>
            <w:r w:rsidR="008B53CB" w:rsidRPr="00B86E20">
              <w:rPr>
                <w:rFonts w:ascii="Cambria" w:hAnsi="Cambria"/>
                <w:sz w:val="26"/>
                <w:szCs w:val="26"/>
              </w:rPr>
              <w:t>1 (um cent</w:t>
            </w:r>
            <w:r w:rsidR="00F4438C">
              <w:rPr>
                <w:rFonts w:ascii="Cambria" w:hAnsi="Cambria"/>
                <w:sz w:val="26"/>
                <w:szCs w:val="26"/>
              </w:rPr>
              <w:t>av</w:t>
            </w:r>
            <w:r w:rsidR="008B53CB" w:rsidRPr="00B86E20">
              <w:rPr>
                <w:rFonts w:ascii="Cambria" w:hAnsi="Cambria"/>
                <w:sz w:val="26"/>
                <w:szCs w:val="26"/>
              </w:rPr>
              <w:t>o</w:t>
            </w:r>
            <w:r w:rsidR="00F4438C">
              <w:rPr>
                <w:rFonts w:ascii="Cambria" w:hAnsi="Cambria"/>
                <w:sz w:val="26"/>
                <w:szCs w:val="26"/>
              </w:rPr>
              <w:t xml:space="preserve"> de real</w:t>
            </w:r>
            <w:r w:rsidR="008B53CB" w:rsidRPr="00B86E20">
              <w:rPr>
                <w:rFonts w:ascii="Cambria" w:hAnsi="Cambria"/>
                <w:sz w:val="26"/>
                <w:szCs w:val="26"/>
              </w:rPr>
              <w:t xml:space="preserve">) sobre o preço </w:t>
            </w:r>
            <w:r w:rsidR="00F4438C">
              <w:rPr>
                <w:rFonts w:ascii="Cambria" w:hAnsi="Cambria"/>
                <w:sz w:val="26"/>
                <w:szCs w:val="26"/>
              </w:rPr>
              <w:t>unitário de cada item</w:t>
            </w:r>
          </w:p>
        </w:tc>
      </w:tr>
      <w:tr w:rsidR="00E26ED8" w:rsidRPr="00250D0E" w:rsidTr="009666BE">
        <w:tc>
          <w:tcPr>
            <w:tcW w:w="9356" w:type="dxa"/>
            <w:shd w:val="clear" w:color="auto" w:fill="auto"/>
            <w:vAlign w:val="center"/>
          </w:tcPr>
          <w:p w:rsidR="00E26ED8" w:rsidRPr="00B86E20" w:rsidRDefault="00E26ED8" w:rsidP="00941857">
            <w:pPr>
              <w:jc w:val="both"/>
              <w:rPr>
                <w:rFonts w:ascii="Cambria" w:hAnsi="Cambria"/>
                <w:sz w:val="26"/>
                <w:szCs w:val="26"/>
              </w:rPr>
            </w:pPr>
            <w:r w:rsidRPr="00B86E20">
              <w:rPr>
                <w:rFonts w:ascii="Cambria" w:hAnsi="Cambria"/>
                <w:b/>
                <w:sz w:val="26"/>
                <w:szCs w:val="26"/>
              </w:rPr>
              <w:t>MODO</w:t>
            </w:r>
            <w:r w:rsidR="004170C4" w:rsidRPr="00B86E20">
              <w:rPr>
                <w:rFonts w:ascii="Cambria" w:hAnsi="Cambria"/>
                <w:b/>
                <w:sz w:val="26"/>
                <w:szCs w:val="26"/>
              </w:rPr>
              <w:t xml:space="preserve"> </w:t>
            </w:r>
            <w:r w:rsidRPr="00B86E20">
              <w:rPr>
                <w:rFonts w:ascii="Cambria" w:hAnsi="Cambria"/>
                <w:b/>
                <w:sz w:val="26"/>
                <w:szCs w:val="26"/>
              </w:rPr>
              <w:t>DE</w:t>
            </w:r>
            <w:r w:rsidR="004170C4" w:rsidRPr="00B86E20">
              <w:rPr>
                <w:rFonts w:ascii="Cambria" w:hAnsi="Cambria"/>
                <w:b/>
                <w:sz w:val="26"/>
                <w:szCs w:val="26"/>
              </w:rPr>
              <w:t xml:space="preserve"> </w:t>
            </w:r>
            <w:r w:rsidRPr="00B86E20">
              <w:rPr>
                <w:rFonts w:ascii="Cambria" w:hAnsi="Cambria"/>
                <w:b/>
                <w:sz w:val="26"/>
                <w:szCs w:val="26"/>
              </w:rPr>
              <w:t>DISPUTA:</w:t>
            </w:r>
            <w:r w:rsidR="004170C4" w:rsidRPr="00B86E20">
              <w:rPr>
                <w:rFonts w:ascii="Cambria" w:hAnsi="Cambria"/>
                <w:sz w:val="26"/>
                <w:szCs w:val="26"/>
              </w:rPr>
              <w:t xml:space="preserve"> </w:t>
            </w:r>
            <w:r w:rsidRPr="00B86E20">
              <w:rPr>
                <w:rFonts w:ascii="Cambria" w:hAnsi="Cambria"/>
                <w:sz w:val="26"/>
                <w:szCs w:val="26"/>
              </w:rPr>
              <w:t>Aberto</w:t>
            </w:r>
          </w:p>
        </w:tc>
      </w:tr>
      <w:tr w:rsidR="00E26ED8" w:rsidRPr="00250D0E" w:rsidTr="009666BE">
        <w:tc>
          <w:tcPr>
            <w:tcW w:w="9356" w:type="dxa"/>
            <w:shd w:val="clear" w:color="auto" w:fill="F2F2F2" w:themeFill="background1" w:themeFillShade="F2"/>
            <w:vAlign w:val="center"/>
          </w:tcPr>
          <w:p w:rsidR="00E26ED8" w:rsidRPr="00B86E20" w:rsidRDefault="00E26ED8" w:rsidP="00F4438C">
            <w:pPr>
              <w:jc w:val="both"/>
              <w:rPr>
                <w:rFonts w:ascii="Cambria" w:hAnsi="Cambria"/>
                <w:sz w:val="26"/>
                <w:szCs w:val="26"/>
              </w:rPr>
            </w:pPr>
            <w:r w:rsidRPr="00B86E20">
              <w:rPr>
                <w:rFonts w:ascii="Cambria" w:hAnsi="Cambria"/>
                <w:b/>
                <w:sz w:val="26"/>
                <w:szCs w:val="26"/>
              </w:rPr>
              <w:t>INVERSÃO</w:t>
            </w:r>
            <w:r w:rsidR="004170C4" w:rsidRPr="00B86E20">
              <w:rPr>
                <w:rFonts w:ascii="Cambria" w:hAnsi="Cambria"/>
                <w:b/>
                <w:sz w:val="26"/>
                <w:szCs w:val="26"/>
              </w:rPr>
              <w:t xml:space="preserve"> </w:t>
            </w:r>
            <w:r w:rsidRPr="00B86E20">
              <w:rPr>
                <w:rFonts w:ascii="Cambria" w:hAnsi="Cambria"/>
                <w:b/>
                <w:sz w:val="26"/>
                <w:szCs w:val="26"/>
              </w:rPr>
              <w:t>DE</w:t>
            </w:r>
            <w:r w:rsidR="004170C4" w:rsidRPr="00B86E20">
              <w:rPr>
                <w:rFonts w:ascii="Cambria" w:hAnsi="Cambria"/>
                <w:b/>
                <w:sz w:val="26"/>
                <w:szCs w:val="26"/>
              </w:rPr>
              <w:t xml:space="preserve"> </w:t>
            </w:r>
            <w:r w:rsidRPr="00B86E20">
              <w:rPr>
                <w:rFonts w:ascii="Cambria" w:hAnsi="Cambria"/>
                <w:b/>
                <w:sz w:val="26"/>
                <w:szCs w:val="26"/>
              </w:rPr>
              <w:t>FASES:</w:t>
            </w:r>
            <w:r w:rsidR="004170C4" w:rsidRPr="00B86E20">
              <w:rPr>
                <w:rFonts w:ascii="Cambria" w:hAnsi="Cambria"/>
                <w:sz w:val="26"/>
                <w:szCs w:val="26"/>
              </w:rPr>
              <w:t xml:space="preserve"> </w:t>
            </w:r>
            <w:r w:rsidR="00F4438C">
              <w:rPr>
                <w:rFonts w:ascii="Cambria" w:hAnsi="Cambria"/>
                <w:sz w:val="26"/>
                <w:szCs w:val="26"/>
              </w:rPr>
              <w:t>Não</w:t>
            </w:r>
          </w:p>
        </w:tc>
      </w:tr>
      <w:tr w:rsidR="00E26ED8" w:rsidRPr="00250D0E" w:rsidTr="009666BE">
        <w:tc>
          <w:tcPr>
            <w:tcW w:w="9356" w:type="dxa"/>
            <w:shd w:val="clear" w:color="auto" w:fill="auto"/>
            <w:vAlign w:val="center"/>
          </w:tcPr>
          <w:p w:rsidR="00E26ED8" w:rsidRPr="00B86E20" w:rsidRDefault="00E26ED8" w:rsidP="00F4438C">
            <w:pPr>
              <w:jc w:val="both"/>
              <w:rPr>
                <w:rFonts w:ascii="Cambria" w:hAnsi="Cambria"/>
                <w:sz w:val="26"/>
                <w:szCs w:val="26"/>
              </w:rPr>
            </w:pPr>
            <w:r w:rsidRPr="00B86E20">
              <w:rPr>
                <w:rFonts w:ascii="Cambria" w:hAnsi="Cambria"/>
                <w:b/>
                <w:sz w:val="26"/>
                <w:szCs w:val="26"/>
              </w:rPr>
              <w:t>TIPO</w:t>
            </w:r>
            <w:r w:rsidR="004170C4" w:rsidRPr="00B86E20">
              <w:rPr>
                <w:rFonts w:ascii="Cambria" w:hAnsi="Cambria"/>
                <w:b/>
                <w:sz w:val="26"/>
                <w:szCs w:val="26"/>
              </w:rPr>
              <w:t xml:space="preserve"> </w:t>
            </w:r>
            <w:r w:rsidRPr="00B86E20">
              <w:rPr>
                <w:rFonts w:ascii="Cambria" w:hAnsi="Cambria"/>
                <w:b/>
                <w:sz w:val="26"/>
                <w:szCs w:val="26"/>
              </w:rPr>
              <w:t>(CRITÉRIO</w:t>
            </w:r>
            <w:r w:rsidR="004170C4" w:rsidRPr="00B86E20">
              <w:rPr>
                <w:rFonts w:ascii="Cambria" w:hAnsi="Cambria"/>
                <w:b/>
                <w:sz w:val="26"/>
                <w:szCs w:val="26"/>
              </w:rPr>
              <w:t xml:space="preserve"> </w:t>
            </w:r>
            <w:r w:rsidRPr="00B86E20">
              <w:rPr>
                <w:rFonts w:ascii="Cambria" w:hAnsi="Cambria"/>
                <w:b/>
                <w:sz w:val="26"/>
                <w:szCs w:val="26"/>
              </w:rPr>
              <w:t>DE</w:t>
            </w:r>
            <w:r w:rsidR="004170C4" w:rsidRPr="00B86E20">
              <w:rPr>
                <w:rFonts w:ascii="Cambria" w:hAnsi="Cambria"/>
                <w:b/>
                <w:sz w:val="26"/>
                <w:szCs w:val="26"/>
              </w:rPr>
              <w:t xml:space="preserve"> </w:t>
            </w:r>
            <w:r w:rsidRPr="00B86E20">
              <w:rPr>
                <w:rFonts w:ascii="Cambria" w:hAnsi="Cambria"/>
                <w:b/>
                <w:sz w:val="26"/>
                <w:szCs w:val="26"/>
              </w:rPr>
              <w:t>JULGAMENTO):</w:t>
            </w:r>
            <w:r w:rsidR="004170C4" w:rsidRPr="00B86E20">
              <w:rPr>
                <w:rFonts w:ascii="Cambria" w:hAnsi="Cambria"/>
                <w:sz w:val="26"/>
                <w:szCs w:val="26"/>
              </w:rPr>
              <w:t xml:space="preserve"> </w:t>
            </w:r>
            <w:r w:rsidRPr="00B86E20">
              <w:rPr>
                <w:rFonts w:ascii="Cambria" w:hAnsi="Cambria"/>
                <w:sz w:val="26"/>
                <w:szCs w:val="26"/>
              </w:rPr>
              <w:t>Menor</w:t>
            </w:r>
            <w:r w:rsidR="004170C4" w:rsidRPr="00B86E20">
              <w:rPr>
                <w:rFonts w:ascii="Cambria" w:hAnsi="Cambria"/>
                <w:sz w:val="26"/>
                <w:szCs w:val="26"/>
              </w:rPr>
              <w:t xml:space="preserve"> </w:t>
            </w:r>
            <w:r w:rsidRPr="00B86E20">
              <w:rPr>
                <w:rFonts w:ascii="Cambria" w:hAnsi="Cambria"/>
                <w:sz w:val="26"/>
                <w:szCs w:val="26"/>
              </w:rPr>
              <w:t>preço</w:t>
            </w:r>
            <w:r w:rsidR="004170C4" w:rsidRPr="00B86E20">
              <w:rPr>
                <w:rFonts w:ascii="Cambria" w:hAnsi="Cambria"/>
                <w:sz w:val="26"/>
                <w:szCs w:val="26"/>
              </w:rPr>
              <w:t xml:space="preserve"> </w:t>
            </w:r>
            <w:r w:rsidR="00F4438C">
              <w:rPr>
                <w:rFonts w:ascii="Cambria" w:hAnsi="Cambria"/>
                <w:sz w:val="26"/>
                <w:szCs w:val="26"/>
              </w:rPr>
              <w:t>por item</w:t>
            </w:r>
          </w:p>
        </w:tc>
      </w:tr>
      <w:tr w:rsidR="00E26ED8" w:rsidRPr="00250D0E" w:rsidTr="009666BE">
        <w:tc>
          <w:tcPr>
            <w:tcW w:w="9356" w:type="dxa"/>
            <w:shd w:val="clear" w:color="auto" w:fill="F2F2F2" w:themeFill="background1" w:themeFillShade="F2"/>
            <w:vAlign w:val="center"/>
          </w:tcPr>
          <w:p w:rsidR="00E26ED8" w:rsidRPr="00B86E20" w:rsidRDefault="00E26ED8" w:rsidP="00F4438C">
            <w:pPr>
              <w:jc w:val="both"/>
              <w:rPr>
                <w:rFonts w:ascii="Cambria" w:hAnsi="Cambria"/>
                <w:b/>
                <w:sz w:val="26"/>
                <w:szCs w:val="26"/>
              </w:rPr>
            </w:pPr>
            <w:r w:rsidRPr="00B86E20">
              <w:rPr>
                <w:rFonts w:ascii="Cambria" w:hAnsi="Cambria"/>
                <w:b/>
                <w:sz w:val="26"/>
                <w:szCs w:val="26"/>
              </w:rPr>
              <w:t>FORMA</w:t>
            </w:r>
            <w:r w:rsidR="004170C4" w:rsidRPr="00B86E20">
              <w:rPr>
                <w:rFonts w:ascii="Cambria" w:hAnsi="Cambria"/>
                <w:b/>
                <w:sz w:val="26"/>
                <w:szCs w:val="26"/>
              </w:rPr>
              <w:t xml:space="preserve"> </w:t>
            </w:r>
            <w:r w:rsidRPr="00B86E20">
              <w:rPr>
                <w:rFonts w:ascii="Cambria" w:hAnsi="Cambria"/>
                <w:b/>
                <w:sz w:val="26"/>
                <w:szCs w:val="26"/>
              </w:rPr>
              <w:t>DE</w:t>
            </w:r>
            <w:r w:rsidR="004170C4" w:rsidRPr="00B86E20">
              <w:rPr>
                <w:rFonts w:ascii="Cambria" w:hAnsi="Cambria"/>
                <w:b/>
                <w:sz w:val="26"/>
                <w:szCs w:val="26"/>
              </w:rPr>
              <w:t xml:space="preserve"> </w:t>
            </w:r>
            <w:r w:rsidRPr="00B86E20">
              <w:rPr>
                <w:rFonts w:ascii="Cambria" w:hAnsi="Cambria"/>
                <w:b/>
                <w:sz w:val="26"/>
                <w:szCs w:val="26"/>
              </w:rPr>
              <w:t>EXECUÇÃO:</w:t>
            </w:r>
            <w:r w:rsidR="004170C4" w:rsidRPr="00B86E20">
              <w:rPr>
                <w:rFonts w:ascii="Cambria" w:hAnsi="Cambria"/>
                <w:sz w:val="26"/>
                <w:szCs w:val="26"/>
              </w:rPr>
              <w:t xml:space="preserve"> </w:t>
            </w:r>
            <w:r w:rsidR="00F4438C">
              <w:rPr>
                <w:rFonts w:ascii="Cambria" w:hAnsi="Cambria"/>
                <w:sz w:val="26"/>
                <w:szCs w:val="26"/>
              </w:rPr>
              <w:t>Fornecimento (entrega) parcelado</w:t>
            </w:r>
            <w:r w:rsidR="005E51D2" w:rsidRPr="00B86E20">
              <w:rPr>
                <w:rFonts w:ascii="Cambria" w:hAnsi="Cambria"/>
                <w:sz w:val="26"/>
                <w:szCs w:val="26"/>
              </w:rPr>
              <w:t>, conforme necessidade</w:t>
            </w:r>
          </w:p>
        </w:tc>
      </w:tr>
      <w:tr w:rsidR="00E26ED8" w:rsidRPr="00250D0E" w:rsidTr="009666BE">
        <w:tc>
          <w:tcPr>
            <w:tcW w:w="9356" w:type="dxa"/>
            <w:shd w:val="clear" w:color="auto" w:fill="auto"/>
            <w:vAlign w:val="center"/>
          </w:tcPr>
          <w:p w:rsidR="00E26ED8" w:rsidRPr="00B86E20" w:rsidRDefault="00E26ED8" w:rsidP="00941857">
            <w:pPr>
              <w:jc w:val="both"/>
              <w:rPr>
                <w:rFonts w:ascii="Cambria" w:hAnsi="Cambria"/>
                <w:sz w:val="26"/>
                <w:szCs w:val="26"/>
              </w:rPr>
            </w:pPr>
            <w:r w:rsidRPr="00B86E20">
              <w:rPr>
                <w:rFonts w:ascii="Cambria" w:hAnsi="Cambria"/>
                <w:b/>
                <w:bCs/>
                <w:sz w:val="26"/>
                <w:szCs w:val="26"/>
              </w:rPr>
              <w:t>CERTIFICADO</w:t>
            </w:r>
            <w:r w:rsidR="004170C4" w:rsidRPr="00B86E20">
              <w:rPr>
                <w:rFonts w:ascii="Cambria" w:hAnsi="Cambria"/>
                <w:b/>
                <w:bCs/>
                <w:sz w:val="26"/>
                <w:szCs w:val="26"/>
              </w:rPr>
              <w:t xml:space="preserve"> </w:t>
            </w:r>
            <w:r w:rsidRPr="00B86E20">
              <w:rPr>
                <w:rFonts w:ascii="Cambria" w:hAnsi="Cambria"/>
                <w:b/>
                <w:bCs/>
                <w:sz w:val="26"/>
                <w:szCs w:val="26"/>
              </w:rPr>
              <w:t>DE</w:t>
            </w:r>
            <w:r w:rsidR="004170C4" w:rsidRPr="00B86E20">
              <w:rPr>
                <w:rFonts w:ascii="Cambria" w:hAnsi="Cambria"/>
                <w:b/>
                <w:bCs/>
                <w:sz w:val="26"/>
                <w:szCs w:val="26"/>
              </w:rPr>
              <w:t xml:space="preserve"> </w:t>
            </w:r>
            <w:r w:rsidRPr="00B86E20">
              <w:rPr>
                <w:rFonts w:ascii="Cambria" w:hAnsi="Cambria"/>
                <w:b/>
                <w:bCs/>
                <w:sz w:val="26"/>
                <w:szCs w:val="26"/>
              </w:rPr>
              <w:t>REGISTRO</w:t>
            </w:r>
            <w:r w:rsidR="004170C4" w:rsidRPr="00B86E20">
              <w:rPr>
                <w:rFonts w:ascii="Cambria" w:hAnsi="Cambria"/>
                <w:b/>
                <w:bCs/>
                <w:sz w:val="26"/>
                <w:szCs w:val="26"/>
              </w:rPr>
              <w:t xml:space="preserve"> </w:t>
            </w:r>
            <w:r w:rsidRPr="00B86E20">
              <w:rPr>
                <w:rFonts w:ascii="Cambria" w:hAnsi="Cambria"/>
                <w:b/>
                <w:bCs/>
                <w:sz w:val="26"/>
                <w:szCs w:val="26"/>
              </w:rPr>
              <w:t>CADASTRAL</w:t>
            </w:r>
            <w:r w:rsidR="004170C4" w:rsidRPr="00B86E20">
              <w:rPr>
                <w:rFonts w:ascii="Cambria" w:hAnsi="Cambria"/>
                <w:b/>
                <w:sz w:val="26"/>
                <w:szCs w:val="26"/>
              </w:rPr>
              <w:t xml:space="preserve"> </w:t>
            </w:r>
            <w:r w:rsidRPr="00B86E20">
              <w:rPr>
                <w:rFonts w:ascii="Cambria" w:hAnsi="Cambria"/>
                <w:b/>
                <w:sz w:val="26"/>
                <w:szCs w:val="26"/>
              </w:rPr>
              <w:t>(CRC):</w:t>
            </w:r>
            <w:r w:rsidR="004170C4" w:rsidRPr="00B86E20">
              <w:rPr>
                <w:rFonts w:ascii="Cambria" w:hAnsi="Cambria"/>
                <w:sz w:val="26"/>
                <w:szCs w:val="26"/>
              </w:rPr>
              <w:t xml:space="preserve"> </w:t>
            </w:r>
            <w:r w:rsidRPr="00B86E20">
              <w:rPr>
                <w:rFonts w:ascii="Cambria" w:hAnsi="Cambria"/>
                <w:sz w:val="26"/>
                <w:szCs w:val="26"/>
              </w:rPr>
              <w:t>Não</w:t>
            </w:r>
          </w:p>
        </w:tc>
      </w:tr>
      <w:tr w:rsidR="00E26ED8" w:rsidRPr="00250D0E" w:rsidTr="009666BE">
        <w:tc>
          <w:tcPr>
            <w:tcW w:w="9356" w:type="dxa"/>
            <w:shd w:val="clear" w:color="auto" w:fill="F2F2F2" w:themeFill="background1" w:themeFillShade="F2"/>
            <w:vAlign w:val="center"/>
          </w:tcPr>
          <w:p w:rsidR="00E26ED8" w:rsidRPr="00B86E20" w:rsidRDefault="00E26ED8" w:rsidP="005E51D2">
            <w:pPr>
              <w:jc w:val="both"/>
              <w:rPr>
                <w:rFonts w:ascii="Cambria" w:hAnsi="Cambria"/>
                <w:sz w:val="26"/>
                <w:szCs w:val="26"/>
              </w:rPr>
            </w:pPr>
            <w:r w:rsidRPr="00B86E20">
              <w:rPr>
                <w:rFonts w:ascii="Cambria" w:hAnsi="Cambria"/>
                <w:b/>
                <w:sz w:val="26"/>
                <w:szCs w:val="26"/>
              </w:rPr>
              <w:t>VISITA/VISTORIA</w:t>
            </w:r>
            <w:r w:rsidR="004170C4" w:rsidRPr="00B86E20">
              <w:rPr>
                <w:rFonts w:ascii="Cambria" w:hAnsi="Cambria"/>
                <w:b/>
                <w:sz w:val="26"/>
                <w:szCs w:val="26"/>
              </w:rPr>
              <w:t xml:space="preserve"> </w:t>
            </w:r>
            <w:r w:rsidRPr="00B86E20">
              <w:rPr>
                <w:rFonts w:ascii="Cambria" w:hAnsi="Cambria"/>
                <w:b/>
                <w:sz w:val="26"/>
                <w:szCs w:val="26"/>
              </w:rPr>
              <w:t>TÉCNICA:</w:t>
            </w:r>
            <w:r w:rsidR="004170C4" w:rsidRPr="00B86E20">
              <w:rPr>
                <w:rFonts w:ascii="Cambria" w:hAnsi="Cambria"/>
                <w:sz w:val="26"/>
                <w:szCs w:val="26"/>
              </w:rPr>
              <w:t xml:space="preserve"> </w:t>
            </w:r>
            <w:r w:rsidR="00F256D1" w:rsidRPr="00B86E20">
              <w:rPr>
                <w:rFonts w:ascii="Cambria" w:eastAsiaTheme="minorHAnsi" w:hAnsi="Cambria" w:cs="Cambria"/>
                <w:sz w:val="26"/>
                <w:szCs w:val="26"/>
                <w:lang w:eastAsia="en-US"/>
              </w:rPr>
              <w:t>Não</w:t>
            </w:r>
          </w:p>
        </w:tc>
      </w:tr>
      <w:tr w:rsidR="00E26ED8" w:rsidRPr="00250D0E" w:rsidTr="009666BE">
        <w:tc>
          <w:tcPr>
            <w:tcW w:w="9356" w:type="dxa"/>
            <w:shd w:val="clear" w:color="auto" w:fill="auto"/>
            <w:vAlign w:val="center"/>
          </w:tcPr>
          <w:p w:rsidR="00E26ED8" w:rsidRPr="00B86E20" w:rsidRDefault="00E26ED8" w:rsidP="005E1210">
            <w:pPr>
              <w:jc w:val="both"/>
              <w:rPr>
                <w:rFonts w:ascii="Cambria" w:hAnsi="Cambria"/>
                <w:sz w:val="26"/>
                <w:szCs w:val="26"/>
              </w:rPr>
            </w:pPr>
            <w:r w:rsidRPr="00B86E20">
              <w:rPr>
                <w:rFonts w:ascii="Cambria" w:hAnsi="Cambria"/>
                <w:b/>
                <w:sz w:val="26"/>
                <w:szCs w:val="26"/>
              </w:rPr>
              <w:t>AMOSTRA/DEMONSTRAÇÃO:</w:t>
            </w:r>
            <w:r w:rsidR="004170C4" w:rsidRPr="00B86E20">
              <w:rPr>
                <w:rFonts w:ascii="Cambria" w:hAnsi="Cambria"/>
                <w:sz w:val="26"/>
                <w:szCs w:val="26"/>
              </w:rPr>
              <w:t xml:space="preserve"> </w:t>
            </w:r>
            <w:r w:rsidR="00443C3C" w:rsidRPr="00B86E20">
              <w:rPr>
                <w:rFonts w:ascii="Cambria" w:eastAsiaTheme="minorHAnsi" w:hAnsi="Cambria" w:cs="Cambria"/>
                <w:sz w:val="26"/>
                <w:szCs w:val="26"/>
                <w:lang w:eastAsia="en-US"/>
              </w:rPr>
              <w:t>Não</w:t>
            </w:r>
          </w:p>
        </w:tc>
      </w:tr>
      <w:tr w:rsidR="00E26ED8" w:rsidRPr="00250D0E" w:rsidTr="009666BE">
        <w:tc>
          <w:tcPr>
            <w:tcW w:w="9356" w:type="dxa"/>
            <w:shd w:val="clear" w:color="auto" w:fill="F2F2F2" w:themeFill="background1" w:themeFillShade="F2"/>
            <w:vAlign w:val="center"/>
          </w:tcPr>
          <w:p w:rsidR="00E26ED8" w:rsidRPr="00B86E20" w:rsidRDefault="00E26ED8" w:rsidP="00941857">
            <w:pPr>
              <w:jc w:val="both"/>
              <w:rPr>
                <w:rFonts w:ascii="Cambria" w:hAnsi="Cambria"/>
                <w:sz w:val="26"/>
                <w:szCs w:val="26"/>
              </w:rPr>
            </w:pPr>
            <w:r w:rsidRPr="00B86E20">
              <w:rPr>
                <w:rFonts w:ascii="Cambria" w:hAnsi="Cambria"/>
                <w:b/>
                <w:sz w:val="26"/>
                <w:szCs w:val="26"/>
              </w:rPr>
              <w:t>GARANTIA</w:t>
            </w:r>
            <w:r w:rsidR="004170C4" w:rsidRPr="00B86E20">
              <w:rPr>
                <w:rFonts w:ascii="Cambria" w:hAnsi="Cambria"/>
                <w:b/>
                <w:sz w:val="26"/>
                <w:szCs w:val="26"/>
              </w:rPr>
              <w:t xml:space="preserve"> </w:t>
            </w:r>
            <w:r w:rsidRPr="00B86E20">
              <w:rPr>
                <w:rFonts w:ascii="Cambria" w:hAnsi="Cambria"/>
                <w:b/>
                <w:sz w:val="26"/>
                <w:szCs w:val="26"/>
              </w:rPr>
              <w:t>(PROPOSTA/CONTRATUAL):</w:t>
            </w:r>
            <w:r w:rsidR="004170C4" w:rsidRPr="00B86E20">
              <w:rPr>
                <w:rFonts w:ascii="Cambria" w:hAnsi="Cambria"/>
                <w:sz w:val="26"/>
                <w:szCs w:val="26"/>
              </w:rPr>
              <w:t xml:space="preserve"> </w:t>
            </w:r>
            <w:r w:rsidR="00480102" w:rsidRPr="00B86E20">
              <w:rPr>
                <w:rFonts w:ascii="Cambria" w:eastAsiaTheme="minorHAnsi" w:hAnsi="Cambria" w:cs="Cambria"/>
                <w:sz w:val="26"/>
                <w:szCs w:val="26"/>
                <w:lang w:eastAsia="en-US"/>
              </w:rPr>
              <w:t>Não</w:t>
            </w:r>
          </w:p>
        </w:tc>
      </w:tr>
      <w:tr w:rsidR="00390422" w:rsidRPr="00250D0E" w:rsidTr="009666BE">
        <w:tc>
          <w:tcPr>
            <w:tcW w:w="9356" w:type="dxa"/>
            <w:shd w:val="clear" w:color="auto" w:fill="auto"/>
            <w:vAlign w:val="center"/>
          </w:tcPr>
          <w:p w:rsidR="00390422" w:rsidRPr="00250D0E" w:rsidRDefault="00390422" w:rsidP="00CB6B65">
            <w:pPr>
              <w:jc w:val="both"/>
              <w:rPr>
                <w:rFonts w:ascii="Cambria" w:hAnsi="Cambria"/>
                <w:sz w:val="26"/>
                <w:szCs w:val="26"/>
              </w:rPr>
            </w:pPr>
            <w:r>
              <w:rPr>
                <w:rFonts w:ascii="Cambria" w:hAnsi="Cambria"/>
                <w:b/>
                <w:sz w:val="26"/>
                <w:szCs w:val="26"/>
              </w:rPr>
              <w:t>VALOR TOTAL ESTIMADO</w:t>
            </w:r>
            <w:r w:rsidRPr="00250D0E">
              <w:rPr>
                <w:rFonts w:ascii="Cambria" w:hAnsi="Cambria"/>
                <w:b/>
                <w:sz w:val="26"/>
                <w:szCs w:val="26"/>
              </w:rPr>
              <w:t>:</w:t>
            </w:r>
            <w:r w:rsidRPr="00250D0E">
              <w:rPr>
                <w:rFonts w:ascii="Cambria" w:hAnsi="Cambria"/>
                <w:sz w:val="26"/>
                <w:szCs w:val="26"/>
              </w:rPr>
              <w:t xml:space="preserve"> </w:t>
            </w:r>
            <w:r w:rsidR="00CB6B65" w:rsidRPr="00CB6B65">
              <w:rPr>
                <w:rFonts w:ascii="Cambria" w:hAnsi="Cambria"/>
                <w:sz w:val="26"/>
                <w:szCs w:val="26"/>
              </w:rPr>
              <w:t xml:space="preserve">R$ </w:t>
            </w:r>
            <w:r w:rsidR="00CB6B65">
              <w:rPr>
                <w:rFonts w:ascii="Cambria" w:hAnsi="Cambria"/>
                <w:sz w:val="26"/>
                <w:szCs w:val="26"/>
              </w:rPr>
              <w:t>500</w:t>
            </w:r>
            <w:r w:rsidR="00CB6B65" w:rsidRPr="00CB6B65">
              <w:rPr>
                <w:rFonts w:ascii="Cambria" w:hAnsi="Cambria"/>
                <w:sz w:val="26"/>
                <w:szCs w:val="26"/>
              </w:rPr>
              <w:t>.</w:t>
            </w:r>
            <w:r w:rsidR="00CB6B65">
              <w:rPr>
                <w:rFonts w:ascii="Cambria" w:hAnsi="Cambria"/>
                <w:sz w:val="26"/>
                <w:szCs w:val="26"/>
              </w:rPr>
              <w:t>000</w:t>
            </w:r>
            <w:r w:rsidR="00CB6B65" w:rsidRPr="00CB6B65">
              <w:rPr>
                <w:rFonts w:ascii="Cambria" w:hAnsi="Cambria"/>
                <w:sz w:val="26"/>
                <w:szCs w:val="26"/>
              </w:rPr>
              <w:t>,</w:t>
            </w:r>
            <w:r w:rsidR="00CB6B65">
              <w:rPr>
                <w:rFonts w:ascii="Cambria" w:hAnsi="Cambria"/>
                <w:sz w:val="26"/>
                <w:szCs w:val="26"/>
              </w:rPr>
              <w:t>00</w:t>
            </w:r>
            <w:r w:rsidR="00CB6B65" w:rsidRPr="00CB6B65">
              <w:rPr>
                <w:rFonts w:ascii="Cambria" w:hAnsi="Cambria"/>
                <w:sz w:val="26"/>
                <w:szCs w:val="26"/>
              </w:rPr>
              <w:t xml:space="preserve"> (</w:t>
            </w:r>
            <w:r w:rsidR="00CB6B65">
              <w:rPr>
                <w:rFonts w:ascii="Cambria" w:hAnsi="Cambria"/>
                <w:sz w:val="26"/>
                <w:szCs w:val="26"/>
              </w:rPr>
              <w:t xml:space="preserve">quinhentos </w:t>
            </w:r>
            <w:r w:rsidR="00CB6B65" w:rsidRPr="00CB6B65">
              <w:rPr>
                <w:rFonts w:ascii="Cambria" w:hAnsi="Cambria"/>
                <w:sz w:val="26"/>
                <w:szCs w:val="26"/>
              </w:rPr>
              <w:t>mil</w:t>
            </w:r>
            <w:r w:rsidR="00CB6B65">
              <w:rPr>
                <w:rFonts w:ascii="Cambria" w:hAnsi="Cambria"/>
                <w:sz w:val="26"/>
                <w:szCs w:val="26"/>
              </w:rPr>
              <w:t xml:space="preserve"> </w:t>
            </w:r>
            <w:r w:rsidR="00CB6B65" w:rsidRPr="00CB6B65">
              <w:rPr>
                <w:rFonts w:ascii="Cambria" w:hAnsi="Cambria"/>
                <w:sz w:val="26"/>
                <w:szCs w:val="26"/>
              </w:rPr>
              <w:t>r</w:t>
            </w:r>
            <w:r w:rsidR="00CB6B65">
              <w:rPr>
                <w:rFonts w:ascii="Cambria" w:hAnsi="Cambria"/>
                <w:sz w:val="26"/>
                <w:szCs w:val="26"/>
              </w:rPr>
              <w:t>eais)</w:t>
            </w:r>
          </w:p>
        </w:tc>
      </w:tr>
      <w:tr w:rsidR="00390422" w:rsidRPr="00250D0E" w:rsidTr="009666BE">
        <w:tc>
          <w:tcPr>
            <w:tcW w:w="9356" w:type="dxa"/>
            <w:shd w:val="clear" w:color="auto" w:fill="F2F2F2" w:themeFill="background1" w:themeFillShade="F2"/>
            <w:vAlign w:val="center"/>
          </w:tcPr>
          <w:p w:rsidR="00390422" w:rsidRPr="00A272EC" w:rsidRDefault="00390422" w:rsidP="00941857">
            <w:pPr>
              <w:jc w:val="both"/>
              <w:rPr>
                <w:rFonts w:ascii="Cambria" w:hAnsi="Cambria"/>
                <w:b/>
                <w:sz w:val="26"/>
                <w:szCs w:val="26"/>
              </w:rPr>
            </w:pPr>
            <w:r w:rsidRPr="00A272EC">
              <w:rPr>
                <w:rFonts w:ascii="Cambria" w:hAnsi="Cambria"/>
                <w:b/>
                <w:sz w:val="26"/>
                <w:szCs w:val="26"/>
              </w:rPr>
              <w:t>RECURSOS FINANCEIROS (DOTAÇÕES ORÇAMENTÁRIAS):</w:t>
            </w:r>
          </w:p>
          <w:p w:rsidR="00390422" w:rsidRPr="00A272EC" w:rsidRDefault="00390422" w:rsidP="00941857">
            <w:pPr>
              <w:jc w:val="both"/>
              <w:rPr>
                <w:rFonts w:ascii="Cambria" w:hAnsi="Cambria"/>
                <w:sz w:val="26"/>
                <w:szCs w:val="26"/>
                <w:lang w:eastAsia="en-US"/>
              </w:rPr>
            </w:pPr>
            <w:r w:rsidRPr="00A272EC">
              <w:rPr>
                <w:rFonts w:ascii="Cambria" w:hAnsi="Cambria"/>
                <w:sz w:val="26"/>
                <w:szCs w:val="26"/>
                <w:lang w:eastAsia="en-US"/>
              </w:rPr>
              <w:t xml:space="preserve">– </w:t>
            </w:r>
            <w:r>
              <w:rPr>
                <w:rFonts w:ascii="Cambria" w:hAnsi="Cambria"/>
                <w:sz w:val="26"/>
                <w:szCs w:val="26"/>
                <w:lang w:eastAsia="en-US"/>
              </w:rPr>
              <w:t>Categoria</w:t>
            </w:r>
            <w:r w:rsidRPr="00A272EC">
              <w:rPr>
                <w:rFonts w:ascii="Cambria" w:hAnsi="Cambria"/>
                <w:sz w:val="26"/>
                <w:szCs w:val="26"/>
                <w:lang w:eastAsia="en-US"/>
              </w:rPr>
              <w:t xml:space="preserve"> Econômica: </w:t>
            </w:r>
            <w:r w:rsidRPr="00D82B64">
              <w:rPr>
                <w:rFonts w:ascii="Cambria" w:hAnsi="Cambria"/>
                <w:sz w:val="26"/>
                <w:szCs w:val="26"/>
                <w:lang w:eastAsia="en-US"/>
              </w:rPr>
              <w:t>33.90.3</w:t>
            </w:r>
            <w:r w:rsidR="00E04093">
              <w:rPr>
                <w:rFonts w:ascii="Cambria" w:hAnsi="Cambria"/>
                <w:sz w:val="26"/>
                <w:szCs w:val="26"/>
                <w:lang w:eastAsia="en-US"/>
              </w:rPr>
              <w:t>0</w:t>
            </w:r>
            <w:r w:rsidRPr="00D82B64">
              <w:rPr>
                <w:rFonts w:ascii="Cambria" w:hAnsi="Cambria"/>
                <w:sz w:val="26"/>
                <w:szCs w:val="26"/>
                <w:lang w:eastAsia="en-US"/>
              </w:rPr>
              <w:t xml:space="preserve">.00.00.00 – </w:t>
            </w:r>
            <w:r w:rsidR="00E04093">
              <w:rPr>
                <w:rFonts w:ascii="Cambria" w:hAnsi="Cambria"/>
                <w:sz w:val="26"/>
                <w:szCs w:val="26"/>
                <w:lang w:eastAsia="en-US"/>
              </w:rPr>
              <w:t>Material de Consumo</w:t>
            </w:r>
            <w:r w:rsidRPr="00A272EC">
              <w:rPr>
                <w:rFonts w:ascii="Cambria" w:hAnsi="Cambria"/>
                <w:sz w:val="26"/>
                <w:szCs w:val="26"/>
                <w:lang w:eastAsia="en-US"/>
              </w:rPr>
              <w:t>.</w:t>
            </w:r>
          </w:p>
          <w:p w:rsidR="00390422" w:rsidRDefault="00390422" w:rsidP="00941857">
            <w:pPr>
              <w:jc w:val="both"/>
              <w:rPr>
                <w:rFonts w:ascii="Cambria" w:hAnsi="Cambria"/>
                <w:sz w:val="26"/>
                <w:szCs w:val="26"/>
                <w:lang w:eastAsia="en-US"/>
              </w:rPr>
            </w:pPr>
            <w:r w:rsidRPr="00A272EC">
              <w:rPr>
                <w:rFonts w:ascii="Cambria" w:hAnsi="Cambria"/>
                <w:sz w:val="26"/>
                <w:szCs w:val="26"/>
                <w:lang w:eastAsia="en-US"/>
              </w:rPr>
              <w:t xml:space="preserve">– </w:t>
            </w:r>
            <w:r w:rsidRPr="00A272EC">
              <w:rPr>
                <w:rFonts w:ascii="Cambria" w:hAnsi="Cambria"/>
                <w:sz w:val="26"/>
                <w:szCs w:val="26"/>
                <w:u w:val="single"/>
                <w:lang w:eastAsia="en-US"/>
              </w:rPr>
              <w:t>Fonte 1 (Recurso Próprio)</w:t>
            </w:r>
            <w:r w:rsidRPr="00A272EC">
              <w:rPr>
                <w:rFonts w:ascii="Cambria" w:hAnsi="Cambria"/>
                <w:sz w:val="26"/>
                <w:szCs w:val="26"/>
                <w:lang w:eastAsia="en-US"/>
              </w:rPr>
              <w:t>.</w:t>
            </w:r>
          </w:p>
          <w:p w:rsidR="00E04093" w:rsidRPr="00A272EC" w:rsidRDefault="00E04093" w:rsidP="00086D3A">
            <w:pPr>
              <w:jc w:val="both"/>
              <w:rPr>
                <w:rFonts w:ascii="Cambria" w:hAnsi="Cambria"/>
                <w:sz w:val="26"/>
                <w:szCs w:val="26"/>
                <w:lang w:eastAsia="en-US"/>
              </w:rPr>
            </w:pPr>
            <w:r w:rsidRPr="00A272EC">
              <w:rPr>
                <w:rFonts w:ascii="Cambria" w:hAnsi="Cambria"/>
                <w:sz w:val="26"/>
                <w:szCs w:val="26"/>
                <w:lang w:eastAsia="en-US"/>
              </w:rPr>
              <w:t xml:space="preserve">– </w:t>
            </w:r>
            <w:r w:rsidRPr="00A272EC">
              <w:rPr>
                <w:rFonts w:ascii="Cambria" w:hAnsi="Cambria"/>
                <w:sz w:val="26"/>
                <w:szCs w:val="26"/>
                <w:u w:val="single"/>
                <w:lang w:eastAsia="en-US"/>
              </w:rPr>
              <w:t xml:space="preserve">Fonte </w:t>
            </w:r>
            <w:r w:rsidR="00086D3A">
              <w:rPr>
                <w:rFonts w:ascii="Cambria" w:hAnsi="Cambria"/>
                <w:sz w:val="26"/>
                <w:szCs w:val="26"/>
                <w:u w:val="single"/>
                <w:lang w:eastAsia="en-US"/>
              </w:rPr>
              <w:t>2</w:t>
            </w:r>
            <w:r w:rsidRPr="00A272EC">
              <w:rPr>
                <w:rFonts w:ascii="Cambria" w:hAnsi="Cambria"/>
                <w:sz w:val="26"/>
                <w:szCs w:val="26"/>
                <w:u w:val="single"/>
                <w:lang w:eastAsia="en-US"/>
              </w:rPr>
              <w:t xml:space="preserve"> (Recurso </w:t>
            </w:r>
            <w:r w:rsidR="00086D3A">
              <w:rPr>
                <w:rFonts w:ascii="Cambria" w:hAnsi="Cambria"/>
                <w:sz w:val="26"/>
                <w:szCs w:val="26"/>
                <w:u w:val="single"/>
                <w:lang w:eastAsia="en-US"/>
              </w:rPr>
              <w:t xml:space="preserve">Estadual – </w:t>
            </w:r>
            <w:proofErr w:type="spellStart"/>
            <w:r w:rsidR="00086D3A">
              <w:rPr>
                <w:rFonts w:ascii="Cambria" w:hAnsi="Cambria"/>
                <w:sz w:val="26"/>
                <w:szCs w:val="26"/>
                <w:u w:val="single"/>
                <w:lang w:eastAsia="en-US"/>
              </w:rPr>
              <w:t>Fundeb</w:t>
            </w:r>
            <w:proofErr w:type="spellEnd"/>
            <w:r w:rsidR="00086D3A">
              <w:rPr>
                <w:rFonts w:ascii="Cambria" w:hAnsi="Cambria"/>
                <w:sz w:val="26"/>
                <w:szCs w:val="26"/>
                <w:u w:val="single"/>
                <w:lang w:eastAsia="en-US"/>
              </w:rPr>
              <w:t xml:space="preserve"> 30%</w:t>
            </w:r>
            <w:r w:rsidRPr="00A272EC">
              <w:rPr>
                <w:rFonts w:ascii="Cambria" w:hAnsi="Cambria"/>
                <w:sz w:val="26"/>
                <w:szCs w:val="26"/>
                <w:u w:val="single"/>
                <w:lang w:eastAsia="en-US"/>
              </w:rPr>
              <w:t>)</w:t>
            </w:r>
            <w:r w:rsidRPr="00A272EC">
              <w:rPr>
                <w:rFonts w:ascii="Cambria" w:hAnsi="Cambria"/>
                <w:sz w:val="26"/>
                <w:szCs w:val="26"/>
                <w:lang w:eastAsia="en-US"/>
              </w:rPr>
              <w:t>.</w:t>
            </w:r>
          </w:p>
        </w:tc>
      </w:tr>
      <w:tr w:rsidR="00390422" w:rsidRPr="00250D0E" w:rsidTr="009666BE">
        <w:tc>
          <w:tcPr>
            <w:tcW w:w="9356" w:type="dxa"/>
            <w:shd w:val="clear" w:color="auto" w:fill="auto"/>
            <w:vAlign w:val="center"/>
          </w:tcPr>
          <w:p w:rsidR="00390422" w:rsidRPr="00A272EC" w:rsidRDefault="00390422" w:rsidP="0023061F">
            <w:pPr>
              <w:jc w:val="both"/>
              <w:rPr>
                <w:rFonts w:ascii="Cambria" w:hAnsi="Cambria"/>
                <w:sz w:val="26"/>
                <w:szCs w:val="26"/>
              </w:rPr>
            </w:pPr>
            <w:r w:rsidRPr="00A272EC">
              <w:rPr>
                <w:rFonts w:ascii="Cambria" w:hAnsi="Cambria"/>
                <w:b/>
                <w:sz w:val="26"/>
                <w:szCs w:val="26"/>
              </w:rPr>
              <w:t>DA CONSULTA, ESCLARECIMENTO E IMPUGNAÇÕES:</w:t>
            </w:r>
            <w:r w:rsidRPr="00A272EC">
              <w:rPr>
                <w:rFonts w:ascii="Cambria" w:hAnsi="Cambria"/>
                <w:sz w:val="26"/>
                <w:szCs w:val="26"/>
              </w:rPr>
              <w:t xml:space="preserve"> </w:t>
            </w:r>
            <w:r>
              <w:rPr>
                <w:rFonts w:ascii="Cambria" w:eastAsia="Arial Unicode MS" w:hAnsi="Cambria" w:cs="Arial"/>
                <w:sz w:val="26"/>
                <w:szCs w:val="26"/>
              </w:rPr>
              <w:t>P</w:t>
            </w:r>
            <w:r w:rsidRPr="00A272EC">
              <w:rPr>
                <w:rFonts w:ascii="Cambria" w:eastAsia="Arial Unicode MS" w:hAnsi="Cambria" w:cs="Arial"/>
                <w:sz w:val="26"/>
                <w:szCs w:val="26"/>
              </w:rPr>
              <w:t xml:space="preserve">or forma eletrônica, pelo e-mail: </w:t>
            </w:r>
            <w:hyperlink r:id="rId10" w:history="1">
              <w:r w:rsidRPr="00A272EC">
                <w:rPr>
                  <w:rStyle w:val="Hyperlink"/>
                  <w:rFonts w:ascii="Cambria" w:hAnsi="Cambria" w:cs="Arial"/>
                  <w:sz w:val="26"/>
                  <w:szCs w:val="26"/>
                </w:rPr>
                <w:t>licitacao@alvaresmachado.sp.gov.br</w:t>
              </w:r>
            </w:hyperlink>
            <w:r w:rsidRPr="00A272EC">
              <w:rPr>
                <w:rFonts w:ascii="Cambria" w:eastAsia="Arial Unicode MS" w:hAnsi="Cambria" w:cs="Arial"/>
                <w:sz w:val="26"/>
                <w:szCs w:val="26"/>
              </w:rPr>
              <w:t xml:space="preserve"> </w:t>
            </w:r>
            <w:r w:rsidRPr="00A272EC">
              <w:rPr>
                <w:rFonts w:ascii="Cambria" w:eastAsia="Arial Unicode MS" w:hAnsi="Cambria" w:cs="Arial"/>
                <w:b/>
                <w:sz w:val="26"/>
                <w:szCs w:val="26"/>
                <w:u w:val="single"/>
              </w:rPr>
              <w:t>ou</w:t>
            </w:r>
            <w:r w:rsidRPr="00A272EC">
              <w:rPr>
                <w:rFonts w:ascii="Cambria" w:eastAsia="Arial Unicode MS" w:hAnsi="Cambria" w:cs="Arial"/>
                <w:sz w:val="26"/>
                <w:szCs w:val="26"/>
              </w:rPr>
              <w:t xml:space="preserve"> em campo próprio d</w:t>
            </w:r>
            <w:r>
              <w:rPr>
                <w:rFonts w:ascii="Cambria" w:eastAsia="Arial Unicode MS" w:hAnsi="Cambria" w:cs="Arial"/>
                <w:sz w:val="26"/>
                <w:szCs w:val="26"/>
              </w:rPr>
              <w:t>a</w:t>
            </w:r>
            <w:r w:rsidRPr="00A272EC">
              <w:rPr>
                <w:rFonts w:ascii="Cambria" w:eastAsia="Arial Unicode MS" w:hAnsi="Cambria" w:cs="Arial"/>
                <w:sz w:val="26"/>
                <w:szCs w:val="26"/>
              </w:rPr>
              <w:t xml:space="preserve"> </w:t>
            </w:r>
            <w:r>
              <w:rPr>
                <w:rFonts w:ascii="Cambria" w:eastAsia="Arial Unicode MS" w:hAnsi="Cambria" w:cs="Arial"/>
                <w:sz w:val="26"/>
                <w:szCs w:val="26"/>
              </w:rPr>
              <w:t xml:space="preserve">plataforma </w:t>
            </w:r>
            <w:r w:rsidRPr="00A272EC">
              <w:rPr>
                <w:rFonts w:ascii="Cambria" w:eastAsia="Arial Unicode MS" w:hAnsi="Cambria" w:cs="Arial"/>
                <w:b/>
                <w:sz w:val="26"/>
                <w:szCs w:val="26"/>
              </w:rPr>
              <w:t>Licitar Digital</w:t>
            </w:r>
            <w:r w:rsidRPr="00A272EC">
              <w:rPr>
                <w:rFonts w:ascii="Cambria" w:hAnsi="Cambria"/>
                <w:sz w:val="26"/>
                <w:szCs w:val="26"/>
              </w:rPr>
              <w:t xml:space="preserve"> </w:t>
            </w:r>
            <w:hyperlink r:id="rId11" w:history="1">
              <w:r w:rsidRPr="00A272EC">
                <w:rPr>
                  <w:rStyle w:val="Hyperlink"/>
                  <w:rFonts w:ascii="Cambria" w:hAnsi="Cambria"/>
                  <w:sz w:val="26"/>
                  <w:szCs w:val="26"/>
                </w:rPr>
                <w:t>https://licitar.digital/</w:t>
              </w:r>
            </w:hyperlink>
            <w:r w:rsidRPr="00A272EC">
              <w:rPr>
                <w:rFonts w:ascii="Cambria" w:hAnsi="Cambria"/>
                <w:sz w:val="26"/>
                <w:szCs w:val="26"/>
              </w:rPr>
              <w:t xml:space="preserve">. </w:t>
            </w:r>
            <w:r w:rsidRPr="00A272EC">
              <w:rPr>
                <w:rFonts w:ascii="Cambria" w:hAnsi="Cambria" w:cs="Arial"/>
                <w:sz w:val="26"/>
                <w:szCs w:val="26"/>
                <w:u w:val="single"/>
              </w:rPr>
              <w:t xml:space="preserve">O prazo é de </w:t>
            </w:r>
            <w:r w:rsidRPr="00A272EC">
              <w:rPr>
                <w:rFonts w:ascii="Cambria" w:hAnsi="Cambria"/>
                <w:b/>
                <w:sz w:val="26"/>
                <w:szCs w:val="26"/>
                <w:u w:val="single"/>
              </w:rPr>
              <w:t xml:space="preserve">até </w:t>
            </w:r>
            <w:r w:rsidR="0023061F">
              <w:rPr>
                <w:rFonts w:ascii="Cambria" w:hAnsi="Cambria"/>
                <w:b/>
                <w:sz w:val="26"/>
                <w:szCs w:val="26"/>
                <w:u w:val="single"/>
              </w:rPr>
              <w:t>15</w:t>
            </w:r>
            <w:r w:rsidRPr="00A272EC">
              <w:rPr>
                <w:rFonts w:ascii="Cambria" w:hAnsi="Cambria"/>
                <w:b/>
                <w:sz w:val="26"/>
                <w:szCs w:val="26"/>
                <w:u w:val="single"/>
              </w:rPr>
              <w:t>/</w:t>
            </w:r>
            <w:r w:rsidR="0023061F">
              <w:rPr>
                <w:rFonts w:ascii="Cambria" w:hAnsi="Cambria"/>
                <w:b/>
                <w:sz w:val="26"/>
                <w:szCs w:val="26"/>
                <w:u w:val="single"/>
              </w:rPr>
              <w:t>7</w:t>
            </w:r>
            <w:r w:rsidRPr="00A272EC">
              <w:rPr>
                <w:rFonts w:ascii="Cambria" w:hAnsi="Cambria"/>
                <w:b/>
                <w:sz w:val="26"/>
                <w:szCs w:val="26"/>
                <w:u w:val="single"/>
              </w:rPr>
              <w:t>/2026</w:t>
            </w:r>
            <w:r w:rsidRPr="00A272EC">
              <w:rPr>
                <w:rFonts w:ascii="Cambria" w:hAnsi="Cambria"/>
                <w:sz w:val="26"/>
                <w:szCs w:val="26"/>
                <w:u w:val="single"/>
              </w:rPr>
              <w:t xml:space="preserve"> (3 dias úteis antes da data estabelecida).</w:t>
            </w:r>
          </w:p>
        </w:tc>
      </w:tr>
    </w:tbl>
    <w:p w:rsidR="00F40A46" w:rsidRDefault="00F40A46" w:rsidP="00CF3334">
      <w:pPr>
        <w:jc w:val="both"/>
        <w:rPr>
          <w:rFonts w:ascii="Cambria" w:hAnsi="Cambria" w:cs="Courier New"/>
          <w:color w:val="000000"/>
          <w:sz w:val="26"/>
          <w:szCs w:val="26"/>
        </w:rPr>
      </w:pPr>
    </w:p>
    <w:p w:rsidR="0023061F" w:rsidRDefault="0023061F" w:rsidP="00CF3334">
      <w:pPr>
        <w:jc w:val="both"/>
        <w:rPr>
          <w:rFonts w:ascii="Cambria" w:hAnsi="Cambria" w:cs="Courier New"/>
          <w:color w:val="000000"/>
          <w:sz w:val="26"/>
          <w:szCs w:val="26"/>
        </w:rPr>
      </w:pPr>
    </w:p>
    <w:p w:rsidR="003C27DD" w:rsidRDefault="003C27DD" w:rsidP="00CF3334">
      <w:pPr>
        <w:jc w:val="both"/>
        <w:rPr>
          <w:rFonts w:ascii="Cambria" w:hAnsi="Cambria" w:cs="Courier New"/>
          <w:color w:val="000000"/>
          <w:sz w:val="26"/>
          <w:szCs w:val="26"/>
        </w:rPr>
      </w:pPr>
    </w:p>
    <w:p w:rsidR="003C27DD" w:rsidRDefault="003C27DD" w:rsidP="00CF3334">
      <w:pPr>
        <w:jc w:val="both"/>
        <w:rPr>
          <w:rFonts w:ascii="Cambria" w:hAnsi="Cambria" w:cs="Courier New"/>
          <w:color w:val="000000"/>
          <w:sz w:val="26"/>
          <w:szCs w:val="26"/>
        </w:rPr>
      </w:pPr>
    </w:p>
    <w:p w:rsidR="00850ED0" w:rsidRPr="00250D0E" w:rsidRDefault="00850ED0" w:rsidP="00746652">
      <w:pPr>
        <w:jc w:val="center"/>
        <w:rPr>
          <w:rFonts w:ascii="Cambria" w:hAnsi="Cambria" w:cs="Courier New"/>
          <w:b/>
          <w:color w:val="000000"/>
          <w:sz w:val="32"/>
          <w:szCs w:val="32"/>
          <w:u w:val="single"/>
        </w:rPr>
      </w:pPr>
      <w:r w:rsidRPr="00250D0E">
        <w:rPr>
          <w:rFonts w:ascii="Cambria" w:hAnsi="Cambria" w:cs="Courier New"/>
          <w:b/>
          <w:color w:val="000000"/>
          <w:sz w:val="32"/>
          <w:szCs w:val="32"/>
          <w:u w:val="single"/>
        </w:rPr>
        <w:lastRenderedPageBreak/>
        <w:t>SUMÁRIO</w:t>
      </w:r>
    </w:p>
    <w:p w:rsidR="006310E7" w:rsidRPr="00A82CCE" w:rsidRDefault="006310E7" w:rsidP="00746652">
      <w:pPr>
        <w:jc w:val="both"/>
        <w:rPr>
          <w:rFonts w:ascii="Cambria" w:hAnsi="Cambria" w:cs="Courier New"/>
          <w:color w:val="000000"/>
          <w:sz w:val="26"/>
          <w:szCs w:val="26"/>
        </w:rPr>
      </w:pPr>
    </w:p>
    <w:p w:rsidR="00B4072F" w:rsidRPr="00B4072F" w:rsidRDefault="007C0436" w:rsidP="00ED310C">
      <w:pPr>
        <w:pStyle w:val="Sumrio1"/>
        <w:tabs>
          <w:tab w:val="right" w:leader="dot" w:pos="9344"/>
        </w:tabs>
        <w:jc w:val="both"/>
        <w:rPr>
          <w:rFonts w:ascii="Cambria" w:hAnsi="Cambria"/>
          <w:noProof/>
          <w:sz w:val="26"/>
          <w:szCs w:val="26"/>
        </w:rPr>
      </w:pPr>
      <w:r w:rsidRPr="00B4072F">
        <w:rPr>
          <w:rFonts w:ascii="Cambria" w:hAnsi="Cambria" w:cs="Courier New"/>
          <w:color w:val="000000"/>
          <w:sz w:val="26"/>
          <w:szCs w:val="26"/>
        </w:rPr>
        <w:fldChar w:fldCharType="begin"/>
      </w:r>
      <w:r w:rsidRPr="00B4072F">
        <w:rPr>
          <w:rFonts w:ascii="Cambria" w:hAnsi="Cambria" w:cs="Courier New"/>
          <w:color w:val="000000"/>
          <w:sz w:val="26"/>
          <w:szCs w:val="26"/>
        </w:rPr>
        <w:instrText xml:space="preserve"> TOC \o "1-3" \h \z \u </w:instrText>
      </w:r>
      <w:r w:rsidRPr="00B4072F">
        <w:rPr>
          <w:rFonts w:ascii="Cambria" w:hAnsi="Cambria" w:cs="Courier New"/>
          <w:color w:val="000000"/>
          <w:sz w:val="26"/>
          <w:szCs w:val="26"/>
        </w:rPr>
        <w:fldChar w:fldCharType="separate"/>
      </w:r>
      <w:hyperlink w:anchor="_Toc233376487" w:history="1">
        <w:r w:rsidR="00B4072F" w:rsidRPr="00CB20F8">
          <w:rPr>
            <w:rStyle w:val="Hyperlink"/>
            <w:rFonts w:ascii="Cambria" w:hAnsi="Cambria" w:cs="Arial"/>
            <w:b/>
            <w:noProof/>
            <w:sz w:val="26"/>
            <w:szCs w:val="26"/>
          </w:rPr>
          <w:t>PREÂMBULO</w:t>
        </w:r>
        <w:r w:rsidR="00B4072F" w:rsidRPr="00B4072F">
          <w:rPr>
            <w:rFonts w:ascii="Cambria" w:hAnsi="Cambria"/>
            <w:noProof/>
            <w:webHidden/>
            <w:sz w:val="26"/>
            <w:szCs w:val="26"/>
          </w:rPr>
          <w:tab/>
        </w:r>
        <w:r w:rsidR="00B4072F" w:rsidRPr="00B4072F">
          <w:rPr>
            <w:rFonts w:ascii="Cambria" w:hAnsi="Cambria"/>
            <w:noProof/>
            <w:webHidden/>
            <w:sz w:val="26"/>
            <w:szCs w:val="26"/>
          </w:rPr>
          <w:fldChar w:fldCharType="begin"/>
        </w:r>
        <w:r w:rsidR="00B4072F" w:rsidRPr="00B4072F">
          <w:rPr>
            <w:rFonts w:ascii="Cambria" w:hAnsi="Cambria"/>
            <w:noProof/>
            <w:webHidden/>
            <w:sz w:val="26"/>
            <w:szCs w:val="26"/>
          </w:rPr>
          <w:instrText xml:space="preserve"> PAGEREF _Toc233376487 \h </w:instrText>
        </w:r>
        <w:r w:rsidR="00B4072F" w:rsidRPr="00B4072F">
          <w:rPr>
            <w:rFonts w:ascii="Cambria" w:hAnsi="Cambria"/>
            <w:noProof/>
            <w:webHidden/>
            <w:sz w:val="26"/>
            <w:szCs w:val="26"/>
          </w:rPr>
        </w:r>
        <w:r w:rsidR="00B4072F" w:rsidRPr="00B4072F">
          <w:rPr>
            <w:rFonts w:ascii="Cambria" w:hAnsi="Cambria"/>
            <w:noProof/>
            <w:webHidden/>
            <w:sz w:val="26"/>
            <w:szCs w:val="26"/>
          </w:rPr>
          <w:fldChar w:fldCharType="separate"/>
        </w:r>
        <w:r w:rsidR="006B302E">
          <w:rPr>
            <w:rFonts w:ascii="Cambria" w:hAnsi="Cambria"/>
            <w:noProof/>
            <w:webHidden/>
            <w:sz w:val="26"/>
            <w:szCs w:val="26"/>
          </w:rPr>
          <w:t>1</w:t>
        </w:r>
        <w:r w:rsidR="00B4072F" w:rsidRPr="00B4072F">
          <w:rPr>
            <w:rFonts w:ascii="Cambria" w:hAnsi="Cambria"/>
            <w:noProof/>
            <w:webHidden/>
            <w:sz w:val="26"/>
            <w:szCs w:val="26"/>
          </w:rPr>
          <w:fldChar w:fldCharType="end"/>
        </w:r>
      </w:hyperlink>
    </w:p>
    <w:p w:rsidR="00B4072F" w:rsidRPr="00B4072F" w:rsidRDefault="006B302E" w:rsidP="00ED310C">
      <w:pPr>
        <w:pStyle w:val="Sumrio1"/>
        <w:tabs>
          <w:tab w:val="right" w:leader="dot" w:pos="9344"/>
        </w:tabs>
        <w:jc w:val="both"/>
        <w:rPr>
          <w:rFonts w:ascii="Cambria" w:hAnsi="Cambria"/>
          <w:noProof/>
          <w:sz w:val="26"/>
          <w:szCs w:val="26"/>
        </w:rPr>
      </w:pPr>
      <w:hyperlink w:anchor="_Toc233376488" w:history="1">
        <w:r w:rsidR="00B4072F" w:rsidRPr="00CB20F8">
          <w:rPr>
            <w:rStyle w:val="Hyperlink"/>
            <w:rFonts w:ascii="Cambria" w:eastAsia="Arial Unicode MS" w:hAnsi="Cambria" w:cs="Arial"/>
            <w:b/>
            <w:noProof/>
            <w:sz w:val="26"/>
            <w:szCs w:val="26"/>
          </w:rPr>
          <w:t>1. DO OBJETO</w:t>
        </w:r>
        <w:r w:rsidR="00B4072F" w:rsidRPr="00B4072F">
          <w:rPr>
            <w:rFonts w:ascii="Cambria" w:hAnsi="Cambria"/>
            <w:noProof/>
            <w:webHidden/>
            <w:sz w:val="26"/>
            <w:szCs w:val="26"/>
          </w:rPr>
          <w:tab/>
        </w:r>
        <w:r w:rsidR="00B4072F" w:rsidRPr="00B4072F">
          <w:rPr>
            <w:rFonts w:ascii="Cambria" w:hAnsi="Cambria"/>
            <w:noProof/>
            <w:webHidden/>
            <w:sz w:val="26"/>
            <w:szCs w:val="26"/>
          </w:rPr>
          <w:fldChar w:fldCharType="begin"/>
        </w:r>
        <w:r w:rsidR="00B4072F" w:rsidRPr="00B4072F">
          <w:rPr>
            <w:rFonts w:ascii="Cambria" w:hAnsi="Cambria"/>
            <w:noProof/>
            <w:webHidden/>
            <w:sz w:val="26"/>
            <w:szCs w:val="26"/>
          </w:rPr>
          <w:instrText xml:space="preserve"> PAGEREF _Toc233376488 \h </w:instrText>
        </w:r>
        <w:r w:rsidR="00B4072F" w:rsidRPr="00B4072F">
          <w:rPr>
            <w:rFonts w:ascii="Cambria" w:hAnsi="Cambria"/>
            <w:noProof/>
            <w:webHidden/>
            <w:sz w:val="26"/>
            <w:szCs w:val="26"/>
          </w:rPr>
        </w:r>
        <w:r w:rsidR="00B4072F" w:rsidRPr="00B4072F">
          <w:rPr>
            <w:rFonts w:ascii="Cambria" w:hAnsi="Cambria"/>
            <w:noProof/>
            <w:webHidden/>
            <w:sz w:val="26"/>
            <w:szCs w:val="26"/>
          </w:rPr>
          <w:fldChar w:fldCharType="separate"/>
        </w:r>
        <w:r>
          <w:rPr>
            <w:rFonts w:ascii="Cambria" w:hAnsi="Cambria"/>
            <w:noProof/>
            <w:webHidden/>
            <w:sz w:val="26"/>
            <w:szCs w:val="26"/>
          </w:rPr>
          <w:t>1</w:t>
        </w:r>
        <w:r w:rsidR="00B4072F" w:rsidRPr="00B4072F">
          <w:rPr>
            <w:rFonts w:ascii="Cambria" w:hAnsi="Cambria"/>
            <w:noProof/>
            <w:webHidden/>
            <w:sz w:val="26"/>
            <w:szCs w:val="26"/>
          </w:rPr>
          <w:fldChar w:fldCharType="end"/>
        </w:r>
      </w:hyperlink>
    </w:p>
    <w:p w:rsidR="00B4072F" w:rsidRPr="00B4072F" w:rsidRDefault="006B302E" w:rsidP="00ED310C">
      <w:pPr>
        <w:pStyle w:val="Sumrio1"/>
        <w:tabs>
          <w:tab w:val="right" w:leader="dot" w:pos="9344"/>
        </w:tabs>
        <w:jc w:val="both"/>
        <w:rPr>
          <w:rFonts w:ascii="Cambria" w:hAnsi="Cambria"/>
          <w:noProof/>
          <w:sz w:val="26"/>
          <w:szCs w:val="26"/>
        </w:rPr>
      </w:pPr>
      <w:hyperlink w:anchor="_Toc233376489" w:history="1">
        <w:r w:rsidR="00B4072F" w:rsidRPr="00CB20F8">
          <w:rPr>
            <w:rStyle w:val="Hyperlink"/>
            <w:rFonts w:ascii="Cambria" w:eastAsia="Arial Unicode MS" w:hAnsi="Cambria" w:cs="Arial"/>
            <w:b/>
            <w:noProof/>
            <w:sz w:val="26"/>
            <w:szCs w:val="26"/>
          </w:rPr>
          <w:t>2. DO REGISTRO DE PREÇOS</w:t>
        </w:r>
        <w:r w:rsidR="00B4072F" w:rsidRPr="00B4072F">
          <w:rPr>
            <w:rFonts w:ascii="Cambria" w:hAnsi="Cambria"/>
            <w:noProof/>
            <w:webHidden/>
            <w:sz w:val="26"/>
            <w:szCs w:val="26"/>
          </w:rPr>
          <w:tab/>
        </w:r>
        <w:r w:rsidR="00B4072F" w:rsidRPr="00B4072F">
          <w:rPr>
            <w:rFonts w:ascii="Cambria" w:hAnsi="Cambria"/>
            <w:noProof/>
            <w:webHidden/>
            <w:sz w:val="26"/>
            <w:szCs w:val="26"/>
          </w:rPr>
          <w:fldChar w:fldCharType="begin"/>
        </w:r>
        <w:r w:rsidR="00B4072F" w:rsidRPr="00B4072F">
          <w:rPr>
            <w:rFonts w:ascii="Cambria" w:hAnsi="Cambria"/>
            <w:noProof/>
            <w:webHidden/>
            <w:sz w:val="26"/>
            <w:szCs w:val="26"/>
          </w:rPr>
          <w:instrText xml:space="preserve"> PAGEREF _Toc233376489 \h </w:instrText>
        </w:r>
        <w:r w:rsidR="00B4072F" w:rsidRPr="00B4072F">
          <w:rPr>
            <w:rFonts w:ascii="Cambria" w:hAnsi="Cambria"/>
            <w:noProof/>
            <w:webHidden/>
            <w:sz w:val="26"/>
            <w:szCs w:val="26"/>
          </w:rPr>
        </w:r>
        <w:r w:rsidR="00B4072F" w:rsidRPr="00B4072F">
          <w:rPr>
            <w:rFonts w:ascii="Cambria" w:hAnsi="Cambria"/>
            <w:noProof/>
            <w:webHidden/>
            <w:sz w:val="26"/>
            <w:szCs w:val="26"/>
          </w:rPr>
          <w:fldChar w:fldCharType="separate"/>
        </w:r>
        <w:r>
          <w:rPr>
            <w:rFonts w:ascii="Cambria" w:hAnsi="Cambria"/>
            <w:noProof/>
            <w:webHidden/>
            <w:sz w:val="26"/>
            <w:szCs w:val="26"/>
          </w:rPr>
          <w:t>1</w:t>
        </w:r>
        <w:r w:rsidR="00B4072F" w:rsidRPr="00B4072F">
          <w:rPr>
            <w:rFonts w:ascii="Cambria" w:hAnsi="Cambria"/>
            <w:noProof/>
            <w:webHidden/>
            <w:sz w:val="26"/>
            <w:szCs w:val="26"/>
          </w:rPr>
          <w:fldChar w:fldCharType="end"/>
        </w:r>
      </w:hyperlink>
    </w:p>
    <w:p w:rsidR="00B4072F" w:rsidRPr="00B4072F" w:rsidRDefault="006B302E" w:rsidP="00ED310C">
      <w:pPr>
        <w:pStyle w:val="Sumrio1"/>
        <w:tabs>
          <w:tab w:val="right" w:leader="dot" w:pos="9344"/>
        </w:tabs>
        <w:jc w:val="both"/>
        <w:rPr>
          <w:rFonts w:ascii="Cambria" w:hAnsi="Cambria"/>
          <w:noProof/>
          <w:sz w:val="26"/>
          <w:szCs w:val="26"/>
        </w:rPr>
      </w:pPr>
      <w:hyperlink w:anchor="_Toc233376490" w:history="1">
        <w:r w:rsidR="00B4072F" w:rsidRPr="00CB20F8">
          <w:rPr>
            <w:rStyle w:val="Hyperlink"/>
            <w:rFonts w:ascii="Cambria" w:eastAsia="Arial Unicode MS" w:hAnsi="Cambria" w:cs="Arial"/>
            <w:b/>
            <w:noProof/>
            <w:sz w:val="26"/>
            <w:szCs w:val="26"/>
          </w:rPr>
          <w:t>3. DA PARTICIPAÇÃO NA LICITAÇÃO</w:t>
        </w:r>
        <w:r w:rsidR="00B4072F" w:rsidRPr="00B4072F">
          <w:rPr>
            <w:rFonts w:ascii="Cambria" w:hAnsi="Cambria"/>
            <w:noProof/>
            <w:webHidden/>
            <w:sz w:val="26"/>
            <w:szCs w:val="26"/>
          </w:rPr>
          <w:tab/>
        </w:r>
        <w:r w:rsidR="00B4072F" w:rsidRPr="00B4072F">
          <w:rPr>
            <w:rFonts w:ascii="Cambria" w:hAnsi="Cambria"/>
            <w:noProof/>
            <w:webHidden/>
            <w:sz w:val="26"/>
            <w:szCs w:val="26"/>
          </w:rPr>
          <w:fldChar w:fldCharType="begin"/>
        </w:r>
        <w:r w:rsidR="00B4072F" w:rsidRPr="00B4072F">
          <w:rPr>
            <w:rFonts w:ascii="Cambria" w:hAnsi="Cambria"/>
            <w:noProof/>
            <w:webHidden/>
            <w:sz w:val="26"/>
            <w:szCs w:val="26"/>
          </w:rPr>
          <w:instrText xml:space="preserve"> PAGEREF _Toc233376490 \h </w:instrText>
        </w:r>
        <w:r w:rsidR="00B4072F" w:rsidRPr="00B4072F">
          <w:rPr>
            <w:rFonts w:ascii="Cambria" w:hAnsi="Cambria"/>
            <w:noProof/>
            <w:webHidden/>
            <w:sz w:val="26"/>
            <w:szCs w:val="26"/>
          </w:rPr>
        </w:r>
        <w:r w:rsidR="00B4072F" w:rsidRPr="00B4072F">
          <w:rPr>
            <w:rFonts w:ascii="Cambria" w:hAnsi="Cambria"/>
            <w:noProof/>
            <w:webHidden/>
            <w:sz w:val="26"/>
            <w:szCs w:val="26"/>
          </w:rPr>
          <w:fldChar w:fldCharType="separate"/>
        </w:r>
        <w:r>
          <w:rPr>
            <w:rFonts w:ascii="Cambria" w:hAnsi="Cambria"/>
            <w:noProof/>
            <w:webHidden/>
            <w:sz w:val="26"/>
            <w:szCs w:val="26"/>
          </w:rPr>
          <w:t>1</w:t>
        </w:r>
        <w:r w:rsidR="00B4072F" w:rsidRPr="00B4072F">
          <w:rPr>
            <w:rFonts w:ascii="Cambria" w:hAnsi="Cambria"/>
            <w:noProof/>
            <w:webHidden/>
            <w:sz w:val="26"/>
            <w:szCs w:val="26"/>
          </w:rPr>
          <w:fldChar w:fldCharType="end"/>
        </w:r>
      </w:hyperlink>
    </w:p>
    <w:p w:rsidR="00B4072F" w:rsidRPr="00B4072F" w:rsidRDefault="00CB20F8" w:rsidP="00ED310C">
      <w:pPr>
        <w:pStyle w:val="Sumrio2"/>
        <w:rPr>
          <w:rFonts w:ascii="Cambria" w:hAnsi="Cambria"/>
          <w:noProof/>
          <w:sz w:val="26"/>
          <w:szCs w:val="26"/>
        </w:rPr>
      </w:pPr>
      <w:r w:rsidRPr="00CB20F8">
        <w:rPr>
          <w:rStyle w:val="Hyperlink"/>
          <w:rFonts w:ascii="Cambria" w:hAnsi="Cambria"/>
          <w:b/>
          <w:noProof/>
          <w:color w:val="auto"/>
          <w:sz w:val="26"/>
          <w:szCs w:val="26"/>
          <w:u w:val="none"/>
        </w:rPr>
        <w:t xml:space="preserve">3.1. </w:t>
      </w:r>
      <w:hyperlink w:anchor="_Toc233376491" w:history="1">
        <w:r w:rsidR="00B4072F" w:rsidRPr="00B4072F">
          <w:rPr>
            <w:rStyle w:val="Hyperlink"/>
            <w:rFonts w:ascii="Cambria" w:eastAsia="Arial Unicode MS" w:hAnsi="Cambria" w:cs="Arial"/>
            <w:b/>
            <w:noProof/>
            <w:sz w:val="26"/>
            <w:szCs w:val="26"/>
          </w:rPr>
          <w:t>Da Participação de Empresas Reunidas em Consórcio</w:t>
        </w:r>
        <w:r w:rsidR="00B4072F" w:rsidRPr="00B4072F">
          <w:rPr>
            <w:rFonts w:ascii="Cambria" w:hAnsi="Cambria"/>
            <w:noProof/>
            <w:webHidden/>
            <w:sz w:val="26"/>
            <w:szCs w:val="26"/>
          </w:rPr>
          <w:tab/>
        </w:r>
        <w:r w:rsidR="00B4072F" w:rsidRPr="00B4072F">
          <w:rPr>
            <w:rFonts w:ascii="Cambria" w:hAnsi="Cambria"/>
            <w:noProof/>
            <w:webHidden/>
            <w:sz w:val="26"/>
            <w:szCs w:val="26"/>
          </w:rPr>
          <w:fldChar w:fldCharType="begin"/>
        </w:r>
        <w:r w:rsidR="00B4072F" w:rsidRPr="00B4072F">
          <w:rPr>
            <w:rFonts w:ascii="Cambria" w:hAnsi="Cambria"/>
            <w:noProof/>
            <w:webHidden/>
            <w:sz w:val="26"/>
            <w:szCs w:val="26"/>
          </w:rPr>
          <w:instrText xml:space="preserve"> PAGEREF _Toc233376491 \h </w:instrText>
        </w:r>
        <w:r w:rsidR="00B4072F" w:rsidRPr="00B4072F">
          <w:rPr>
            <w:rFonts w:ascii="Cambria" w:hAnsi="Cambria"/>
            <w:noProof/>
            <w:webHidden/>
            <w:sz w:val="26"/>
            <w:szCs w:val="26"/>
          </w:rPr>
        </w:r>
        <w:r w:rsidR="00B4072F" w:rsidRPr="00B4072F">
          <w:rPr>
            <w:rFonts w:ascii="Cambria" w:hAnsi="Cambria"/>
            <w:noProof/>
            <w:webHidden/>
            <w:sz w:val="26"/>
            <w:szCs w:val="26"/>
          </w:rPr>
          <w:fldChar w:fldCharType="separate"/>
        </w:r>
        <w:r w:rsidR="006B302E">
          <w:rPr>
            <w:rFonts w:ascii="Cambria" w:hAnsi="Cambria"/>
            <w:noProof/>
            <w:webHidden/>
            <w:sz w:val="26"/>
            <w:szCs w:val="26"/>
          </w:rPr>
          <w:t>4</w:t>
        </w:r>
        <w:r w:rsidR="00B4072F" w:rsidRPr="00B4072F">
          <w:rPr>
            <w:rFonts w:ascii="Cambria" w:hAnsi="Cambria"/>
            <w:noProof/>
            <w:webHidden/>
            <w:sz w:val="26"/>
            <w:szCs w:val="26"/>
          </w:rPr>
          <w:fldChar w:fldCharType="end"/>
        </w:r>
      </w:hyperlink>
    </w:p>
    <w:p w:rsidR="00B4072F" w:rsidRPr="00B4072F" w:rsidRDefault="006B302E" w:rsidP="00ED310C">
      <w:pPr>
        <w:pStyle w:val="Sumrio1"/>
        <w:tabs>
          <w:tab w:val="right" w:leader="dot" w:pos="9344"/>
        </w:tabs>
        <w:jc w:val="both"/>
        <w:rPr>
          <w:rFonts w:ascii="Cambria" w:hAnsi="Cambria"/>
          <w:noProof/>
          <w:sz w:val="26"/>
          <w:szCs w:val="26"/>
        </w:rPr>
      </w:pPr>
      <w:hyperlink w:anchor="_Toc233376492" w:history="1">
        <w:r w:rsidR="00B4072F" w:rsidRPr="00CB20F8">
          <w:rPr>
            <w:rStyle w:val="Hyperlink"/>
            <w:rFonts w:ascii="Cambria" w:eastAsia="Arial Unicode MS" w:hAnsi="Cambria" w:cs="Arial"/>
            <w:b/>
            <w:noProof/>
            <w:sz w:val="26"/>
            <w:szCs w:val="26"/>
          </w:rPr>
          <w:t>4. DO ORÇAMENTO ESTIMADO</w:t>
        </w:r>
        <w:r w:rsidR="00B4072F" w:rsidRPr="00B4072F">
          <w:rPr>
            <w:rFonts w:ascii="Cambria" w:hAnsi="Cambria"/>
            <w:noProof/>
            <w:webHidden/>
            <w:sz w:val="26"/>
            <w:szCs w:val="26"/>
          </w:rPr>
          <w:tab/>
        </w:r>
        <w:r w:rsidR="00B4072F" w:rsidRPr="00B4072F">
          <w:rPr>
            <w:rFonts w:ascii="Cambria" w:hAnsi="Cambria"/>
            <w:noProof/>
            <w:webHidden/>
            <w:sz w:val="26"/>
            <w:szCs w:val="26"/>
          </w:rPr>
          <w:fldChar w:fldCharType="begin"/>
        </w:r>
        <w:r w:rsidR="00B4072F" w:rsidRPr="00B4072F">
          <w:rPr>
            <w:rFonts w:ascii="Cambria" w:hAnsi="Cambria"/>
            <w:noProof/>
            <w:webHidden/>
            <w:sz w:val="26"/>
            <w:szCs w:val="26"/>
          </w:rPr>
          <w:instrText xml:space="preserve"> PAGEREF _Toc233376492 \h </w:instrText>
        </w:r>
        <w:r w:rsidR="00B4072F" w:rsidRPr="00B4072F">
          <w:rPr>
            <w:rFonts w:ascii="Cambria" w:hAnsi="Cambria"/>
            <w:noProof/>
            <w:webHidden/>
            <w:sz w:val="26"/>
            <w:szCs w:val="26"/>
          </w:rPr>
        </w:r>
        <w:r w:rsidR="00B4072F" w:rsidRPr="00B4072F">
          <w:rPr>
            <w:rFonts w:ascii="Cambria" w:hAnsi="Cambria"/>
            <w:noProof/>
            <w:webHidden/>
            <w:sz w:val="26"/>
            <w:szCs w:val="26"/>
          </w:rPr>
          <w:fldChar w:fldCharType="separate"/>
        </w:r>
        <w:r>
          <w:rPr>
            <w:rFonts w:ascii="Cambria" w:hAnsi="Cambria"/>
            <w:noProof/>
            <w:webHidden/>
            <w:sz w:val="26"/>
            <w:szCs w:val="26"/>
          </w:rPr>
          <w:t>4</w:t>
        </w:r>
        <w:r w:rsidR="00B4072F" w:rsidRPr="00B4072F">
          <w:rPr>
            <w:rFonts w:ascii="Cambria" w:hAnsi="Cambria"/>
            <w:noProof/>
            <w:webHidden/>
            <w:sz w:val="26"/>
            <w:szCs w:val="26"/>
          </w:rPr>
          <w:fldChar w:fldCharType="end"/>
        </w:r>
      </w:hyperlink>
    </w:p>
    <w:p w:rsidR="00B4072F" w:rsidRPr="00B4072F" w:rsidRDefault="006B302E" w:rsidP="00ED310C">
      <w:pPr>
        <w:pStyle w:val="Sumrio1"/>
        <w:tabs>
          <w:tab w:val="right" w:leader="dot" w:pos="9344"/>
        </w:tabs>
        <w:jc w:val="both"/>
        <w:rPr>
          <w:rFonts w:ascii="Cambria" w:hAnsi="Cambria"/>
          <w:noProof/>
          <w:sz w:val="26"/>
          <w:szCs w:val="26"/>
        </w:rPr>
      </w:pPr>
      <w:hyperlink w:anchor="_Toc233376493" w:history="1">
        <w:r w:rsidR="00B4072F" w:rsidRPr="00CB20F8">
          <w:rPr>
            <w:rStyle w:val="Hyperlink"/>
            <w:rFonts w:ascii="Cambria" w:eastAsia="Arial Unicode MS" w:hAnsi="Cambria" w:cs="Arial"/>
            <w:b/>
            <w:noProof/>
            <w:sz w:val="26"/>
            <w:szCs w:val="26"/>
          </w:rPr>
          <w:t>5. DA APRESENTAÇÃO DA PROPOSTA E DOS DOCUMENTOS DE HABILITAÇÃO</w:t>
        </w:r>
        <w:r w:rsidR="00B4072F" w:rsidRPr="00B4072F">
          <w:rPr>
            <w:rFonts w:ascii="Cambria" w:hAnsi="Cambria"/>
            <w:noProof/>
            <w:webHidden/>
            <w:sz w:val="26"/>
            <w:szCs w:val="26"/>
          </w:rPr>
          <w:tab/>
        </w:r>
        <w:r w:rsidR="00B4072F" w:rsidRPr="00B4072F">
          <w:rPr>
            <w:rFonts w:ascii="Cambria" w:hAnsi="Cambria"/>
            <w:noProof/>
            <w:webHidden/>
            <w:sz w:val="26"/>
            <w:szCs w:val="26"/>
          </w:rPr>
          <w:fldChar w:fldCharType="begin"/>
        </w:r>
        <w:r w:rsidR="00B4072F" w:rsidRPr="00B4072F">
          <w:rPr>
            <w:rFonts w:ascii="Cambria" w:hAnsi="Cambria"/>
            <w:noProof/>
            <w:webHidden/>
            <w:sz w:val="26"/>
            <w:szCs w:val="26"/>
          </w:rPr>
          <w:instrText xml:space="preserve"> PAGEREF _Toc233376493 \h </w:instrText>
        </w:r>
        <w:r w:rsidR="00B4072F" w:rsidRPr="00B4072F">
          <w:rPr>
            <w:rFonts w:ascii="Cambria" w:hAnsi="Cambria"/>
            <w:noProof/>
            <w:webHidden/>
            <w:sz w:val="26"/>
            <w:szCs w:val="26"/>
          </w:rPr>
        </w:r>
        <w:r w:rsidR="00B4072F" w:rsidRPr="00B4072F">
          <w:rPr>
            <w:rFonts w:ascii="Cambria" w:hAnsi="Cambria"/>
            <w:noProof/>
            <w:webHidden/>
            <w:sz w:val="26"/>
            <w:szCs w:val="26"/>
          </w:rPr>
          <w:fldChar w:fldCharType="separate"/>
        </w:r>
        <w:r>
          <w:rPr>
            <w:rFonts w:ascii="Cambria" w:hAnsi="Cambria"/>
            <w:noProof/>
            <w:webHidden/>
            <w:sz w:val="26"/>
            <w:szCs w:val="26"/>
          </w:rPr>
          <w:t>4</w:t>
        </w:r>
        <w:r w:rsidR="00B4072F" w:rsidRPr="00B4072F">
          <w:rPr>
            <w:rFonts w:ascii="Cambria" w:hAnsi="Cambria"/>
            <w:noProof/>
            <w:webHidden/>
            <w:sz w:val="26"/>
            <w:szCs w:val="26"/>
          </w:rPr>
          <w:fldChar w:fldCharType="end"/>
        </w:r>
      </w:hyperlink>
    </w:p>
    <w:p w:rsidR="00B4072F" w:rsidRPr="00B4072F" w:rsidRDefault="006B302E" w:rsidP="00ED310C">
      <w:pPr>
        <w:pStyle w:val="Sumrio1"/>
        <w:tabs>
          <w:tab w:val="right" w:leader="dot" w:pos="9344"/>
        </w:tabs>
        <w:jc w:val="both"/>
        <w:rPr>
          <w:rFonts w:ascii="Cambria" w:hAnsi="Cambria"/>
          <w:noProof/>
          <w:sz w:val="26"/>
          <w:szCs w:val="26"/>
        </w:rPr>
      </w:pPr>
      <w:hyperlink w:anchor="_Toc233376494" w:history="1">
        <w:r w:rsidR="00B4072F" w:rsidRPr="00CB20F8">
          <w:rPr>
            <w:rStyle w:val="Hyperlink"/>
            <w:rFonts w:ascii="Cambria" w:eastAsia="Arial Unicode MS" w:hAnsi="Cambria" w:cs="Arial"/>
            <w:b/>
            <w:noProof/>
            <w:sz w:val="26"/>
            <w:szCs w:val="26"/>
          </w:rPr>
          <w:t>6. DO PREENCHIMENTO DA PROPOSTA</w:t>
        </w:r>
        <w:r w:rsidR="00B4072F" w:rsidRPr="00B4072F">
          <w:rPr>
            <w:rFonts w:ascii="Cambria" w:hAnsi="Cambria"/>
            <w:noProof/>
            <w:webHidden/>
            <w:sz w:val="26"/>
            <w:szCs w:val="26"/>
          </w:rPr>
          <w:tab/>
        </w:r>
        <w:r w:rsidR="00B4072F" w:rsidRPr="00B4072F">
          <w:rPr>
            <w:rFonts w:ascii="Cambria" w:hAnsi="Cambria"/>
            <w:noProof/>
            <w:webHidden/>
            <w:sz w:val="26"/>
            <w:szCs w:val="26"/>
          </w:rPr>
          <w:fldChar w:fldCharType="begin"/>
        </w:r>
        <w:r w:rsidR="00B4072F" w:rsidRPr="00B4072F">
          <w:rPr>
            <w:rFonts w:ascii="Cambria" w:hAnsi="Cambria"/>
            <w:noProof/>
            <w:webHidden/>
            <w:sz w:val="26"/>
            <w:szCs w:val="26"/>
          </w:rPr>
          <w:instrText xml:space="preserve"> PAGEREF _Toc233376494 \h </w:instrText>
        </w:r>
        <w:r w:rsidR="00B4072F" w:rsidRPr="00B4072F">
          <w:rPr>
            <w:rFonts w:ascii="Cambria" w:hAnsi="Cambria"/>
            <w:noProof/>
            <w:webHidden/>
            <w:sz w:val="26"/>
            <w:szCs w:val="26"/>
          </w:rPr>
        </w:r>
        <w:r w:rsidR="00B4072F" w:rsidRPr="00B4072F">
          <w:rPr>
            <w:rFonts w:ascii="Cambria" w:hAnsi="Cambria"/>
            <w:noProof/>
            <w:webHidden/>
            <w:sz w:val="26"/>
            <w:szCs w:val="26"/>
          </w:rPr>
          <w:fldChar w:fldCharType="separate"/>
        </w:r>
        <w:r>
          <w:rPr>
            <w:rFonts w:ascii="Cambria" w:hAnsi="Cambria"/>
            <w:noProof/>
            <w:webHidden/>
            <w:sz w:val="26"/>
            <w:szCs w:val="26"/>
          </w:rPr>
          <w:t>6</w:t>
        </w:r>
        <w:r w:rsidR="00B4072F" w:rsidRPr="00B4072F">
          <w:rPr>
            <w:rFonts w:ascii="Cambria" w:hAnsi="Cambria"/>
            <w:noProof/>
            <w:webHidden/>
            <w:sz w:val="26"/>
            <w:szCs w:val="26"/>
          </w:rPr>
          <w:fldChar w:fldCharType="end"/>
        </w:r>
      </w:hyperlink>
    </w:p>
    <w:p w:rsidR="00B4072F" w:rsidRPr="00B4072F" w:rsidRDefault="006B302E" w:rsidP="00ED310C">
      <w:pPr>
        <w:pStyle w:val="Sumrio1"/>
        <w:tabs>
          <w:tab w:val="right" w:leader="dot" w:pos="9344"/>
        </w:tabs>
        <w:jc w:val="both"/>
        <w:rPr>
          <w:rFonts w:ascii="Cambria" w:hAnsi="Cambria"/>
          <w:noProof/>
          <w:sz w:val="26"/>
          <w:szCs w:val="26"/>
        </w:rPr>
      </w:pPr>
      <w:hyperlink w:anchor="_Toc233376495" w:history="1">
        <w:r w:rsidR="00B4072F" w:rsidRPr="00CB20F8">
          <w:rPr>
            <w:rStyle w:val="Hyperlink"/>
            <w:rFonts w:ascii="Cambria" w:eastAsia="Arial Unicode MS" w:hAnsi="Cambria" w:cs="Arial"/>
            <w:b/>
            <w:noProof/>
            <w:sz w:val="26"/>
            <w:szCs w:val="26"/>
          </w:rPr>
          <w:t>7. DA ABERTURA DA SESSÃO, CLASSIFICAÇÃO DAS PROPOSTAS E FORMULAÇÃO DE LANCES</w:t>
        </w:r>
        <w:r w:rsidR="00B4072F" w:rsidRPr="00B4072F">
          <w:rPr>
            <w:rFonts w:ascii="Cambria" w:hAnsi="Cambria"/>
            <w:noProof/>
            <w:webHidden/>
            <w:sz w:val="26"/>
            <w:szCs w:val="26"/>
          </w:rPr>
          <w:tab/>
        </w:r>
        <w:r w:rsidR="00B4072F" w:rsidRPr="00B4072F">
          <w:rPr>
            <w:rFonts w:ascii="Cambria" w:hAnsi="Cambria"/>
            <w:noProof/>
            <w:webHidden/>
            <w:sz w:val="26"/>
            <w:szCs w:val="26"/>
          </w:rPr>
          <w:fldChar w:fldCharType="begin"/>
        </w:r>
        <w:r w:rsidR="00B4072F" w:rsidRPr="00B4072F">
          <w:rPr>
            <w:rFonts w:ascii="Cambria" w:hAnsi="Cambria"/>
            <w:noProof/>
            <w:webHidden/>
            <w:sz w:val="26"/>
            <w:szCs w:val="26"/>
          </w:rPr>
          <w:instrText xml:space="preserve"> PAGEREF _Toc233376495 \h </w:instrText>
        </w:r>
        <w:r w:rsidR="00B4072F" w:rsidRPr="00B4072F">
          <w:rPr>
            <w:rFonts w:ascii="Cambria" w:hAnsi="Cambria"/>
            <w:noProof/>
            <w:webHidden/>
            <w:sz w:val="26"/>
            <w:szCs w:val="26"/>
          </w:rPr>
        </w:r>
        <w:r w:rsidR="00B4072F" w:rsidRPr="00B4072F">
          <w:rPr>
            <w:rFonts w:ascii="Cambria" w:hAnsi="Cambria"/>
            <w:noProof/>
            <w:webHidden/>
            <w:sz w:val="26"/>
            <w:szCs w:val="26"/>
          </w:rPr>
          <w:fldChar w:fldCharType="separate"/>
        </w:r>
        <w:r>
          <w:rPr>
            <w:rFonts w:ascii="Cambria" w:hAnsi="Cambria"/>
            <w:noProof/>
            <w:webHidden/>
            <w:sz w:val="26"/>
            <w:szCs w:val="26"/>
          </w:rPr>
          <w:t>8</w:t>
        </w:r>
        <w:r w:rsidR="00B4072F" w:rsidRPr="00B4072F">
          <w:rPr>
            <w:rFonts w:ascii="Cambria" w:hAnsi="Cambria"/>
            <w:noProof/>
            <w:webHidden/>
            <w:sz w:val="26"/>
            <w:szCs w:val="26"/>
          </w:rPr>
          <w:fldChar w:fldCharType="end"/>
        </w:r>
      </w:hyperlink>
    </w:p>
    <w:p w:rsidR="00B4072F" w:rsidRPr="00B4072F" w:rsidRDefault="006B302E" w:rsidP="00ED310C">
      <w:pPr>
        <w:pStyle w:val="Sumrio1"/>
        <w:tabs>
          <w:tab w:val="right" w:leader="dot" w:pos="9344"/>
        </w:tabs>
        <w:jc w:val="both"/>
        <w:rPr>
          <w:rFonts w:ascii="Cambria" w:hAnsi="Cambria"/>
          <w:noProof/>
          <w:sz w:val="26"/>
          <w:szCs w:val="26"/>
        </w:rPr>
      </w:pPr>
      <w:hyperlink w:anchor="_Toc233376496" w:history="1">
        <w:r w:rsidR="00B4072F" w:rsidRPr="00CB20F8">
          <w:rPr>
            <w:rStyle w:val="Hyperlink"/>
            <w:rFonts w:ascii="Cambria" w:eastAsia="Arial Unicode MS" w:hAnsi="Cambria" w:cs="Arial"/>
            <w:b/>
            <w:noProof/>
            <w:sz w:val="26"/>
            <w:szCs w:val="26"/>
          </w:rPr>
          <w:t>8. DA FASE DE JULGAMENTO</w:t>
        </w:r>
        <w:r w:rsidR="00B4072F" w:rsidRPr="00B4072F">
          <w:rPr>
            <w:rFonts w:ascii="Cambria" w:hAnsi="Cambria"/>
            <w:noProof/>
            <w:webHidden/>
            <w:sz w:val="26"/>
            <w:szCs w:val="26"/>
          </w:rPr>
          <w:tab/>
        </w:r>
        <w:r w:rsidR="00B4072F" w:rsidRPr="00B4072F">
          <w:rPr>
            <w:rFonts w:ascii="Cambria" w:hAnsi="Cambria"/>
            <w:noProof/>
            <w:webHidden/>
            <w:sz w:val="26"/>
            <w:szCs w:val="26"/>
          </w:rPr>
          <w:fldChar w:fldCharType="begin"/>
        </w:r>
        <w:r w:rsidR="00B4072F" w:rsidRPr="00B4072F">
          <w:rPr>
            <w:rFonts w:ascii="Cambria" w:hAnsi="Cambria"/>
            <w:noProof/>
            <w:webHidden/>
            <w:sz w:val="26"/>
            <w:szCs w:val="26"/>
          </w:rPr>
          <w:instrText xml:space="preserve"> PAGEREF _Toc233376496 \h </w:instrText>
        </w:r>
        <w:r w:rsidR="00B4072F" w:rsidRPr="00B4072F">
          <w:rPr>
            <w:rFonts w:ascii="Cambria" w:hAnsi="Cambria"/>
            <w:noProof/>
            <w:webHidden/>
            <w:sz w:val="26"/>
            <w:szCs w:val="26"/>
          </w:rPr>
        </w:r>
        <w:r w:rsidR="00B4072F" w:rsidRPr="00B4072F">
          <w:rPr>
            <w:rFonts w:ascii="Cambria" w:hAnsi="Cambria"/>
            <w:noProof/>
            <w:webHidden/>
            <w:sz w:val="26"/>
            <w:szCs w:val="26"/>
          </w:rPr>
          <w:fldChar w:fldCharType="separate"/>
        </w:r>
        <w:r>
          <w:rPr>
            <w:rFonts w:ascii="Cambria" w:hAnsi="Cambria"/>
            <w:noProof/>
            <w:webHidden/>
            <w:sz w:val="26"/>
            <w:szCs w:val="26"/>
          </w:rPr>
          <w:t>12</w:t>
        </w:r>
        <w:r w:rsidR="00B4072F" w:rsidRPr="00B4072F">
          <w:rPr>
            <w:rFonts w:ascii="Cambria" w:hAnsi="Cambria"/>
            <w:noProof/>
            <w:webHidden/>
            <w:sz w:val="26"/>
            <w:szCs w:val="26"/>
          </w:rPr>
          <w:fldChar w:fldCharType="end"/>
        </w:r>
      </w:hyperlink>
    </w:p>
    <w:p w:rsidR="00B4072F" w:rsidRPr="00B4072F" w:rsidRDefault="006B302E" w:rsidP="00ED310C">
      <w:pPr>
        <w:pStyle w:val="Sumrio1"/>
        <w:tabs>
          <w:tab w:val="right" w:leader="dot" w:pos="9344"/>
        </w:tabs>
        <w:jc w:val="both"/>
        <w:rPr>
          <w:rFonts w:ascii="Cambria" w:hAnsi="Cambria"/>
          <w:noProof/>
          <w:sz w:val="26"/>
          <w:szCs w:val="26"/>
        </w:rPr>
      </w:pPr>
      <w:hyperlink w:anchor="_Toc233376497" w:history="1">
        <w:r w:rsidR="00B4072F" w:rsidRPr="00CB20F8">
          <w:rPr>
            <w:rStyle w:val="Hyperlink"/>
            <w:rFonts w:ascii="Cambria" w:eastAsia="Arial Unicode MS" w:hAnsi="Cambria" w:cs="Arial"/>
            <w:b/>
            <w:noProof/>
            <w:sz w:val="26"/>
            <w:szCs w:val="26"/>
          </w:rPr>
          <w:t>9. DA FASE DE HABILITAÇÃO</w:t>
        </w:r>
        <w:r w:rsidR="00B4072F" w:rsidRPr="00B4072F">
          <w:rPr>
            <w:rFonts w:ascii="Cambria" w:hAnsi="Cambria"/>
            <w:noProof/>
            <w:webHidden/>
            <w:sz w:val="26"/>
            <w:szCs w:val="26"/>
          </w:rPr>
          <w:tab/>
        </w:r>
        <w:r w:rsidR="00B4072F" w:rsidRPr="00B4072F">
          <w:rPr>
            <w:rFonts w:ascii="Cambria" w:hAnsi="Cambria"/>
            <w:noProof/>
            <w:webHidden/>
            <w:sz w:val="26"/>
            <w:szCs w:val="26"/>
          </w:rPr>
          <w:fldChar w:fldCharType="begin"/>
        </w:r>
        <w:r w:rsidR="00B4072F" w:rsidRPr="00B4072F">
          <w:rPr>
            <w:rFonts w:ascii="Cambria" w:hAnsi="Cambria"/>
            <w:noProof/>
            <w:webHidden/>
            <w:sz w:val="26"/>
            <w:szCs w:val="26"/>
          </w:rPr>
          <w:instrText xml:space="preserve"> PAGEREF _Toc233376497 \h </w:instrText>
        </w:r>
        <w:r w:rsidR="00B4072F" w:rsidRPr="00B4072F">
          <w:rPr>
            <w:rFonts w:ascii="Cambria" w:hAnsi="Cambria"/>
            <w:noProof/>
            <w:webHidden/>
            <w:sz w:val="26"/>
            <w:szCs w:val="26"/>
          </w:rPr>
        </w:r>
        <w:r w:rsidR="00B4072F" w:rsidRPr="00B4072F">
          <w:rPr>
            <w:rFonts w:ascii="Cambria" w:hAnsi="Cambria"/>
            <w:noProof/>
            <w:webHidden/>
            <w:sz w:val="26"/>
            <w:szCs w:val="26"/>
          </w:rPr>
          <w:fldChar w:fldCharType="separate"/>
        </w:r>
        <w:r>
          <w:rPr>
            <w:rFonts w:ascii="Cambria" w:hAnsi="Cambria"/>
            <w:noProof/>
            <w:webHidden/>
            <w:sz w:val="26"/>
            <w:szCs w:val="26"/>
          </w:rPr>
          <w:t>14</w:t>
        </w:r>
        <w:r w:rsidR="00B4072F" w:rsidRPr="00B4072F">
          <w:rPr>
            <w:rFonts w:ascii="Cambria" w:hAnsi="Cambria"/>
            <w:noProof/>
            <w:webHidden/>
            <w:sz w:val="26"/>
            <w:szCs w:val="26"/>
          </w:rPr>
          <w:fldChar w:fldCharType="end"/>
        </w:r>
      </w:hyperlink>
    </w:p>
    <w:p w:rsidR="00B4072F" w:rsidRPr="00B4072F" w:rsidRDefault="006B302E" w:rsidP="00ED310C">
      <w:pPr>
        <w:pStyle w:val="Sumrio1"/>
        <w:tabs>
          <w:tab w:val="right" w:leader="dot" w:pos="9344"/>
        </w:tabs>
        <w:jc w:val="both"/>
        <w:rPr>
          <w:rFonts w:ascii="Cambria" w:hAnsi="Cambria"/>
          <w:noProof/>
          <w:sz w:val="26"/>
          <w:szCs w:val="26"/>
        </w:rPr>
      </w:pPr>
      <w:hyperlink w:anchor="_Toc233376498" w:history="1">
        <w:r w:rsidR="00B4072F" w:rsidRPr="00CB20F8">
          <w:rPr>
            <w:rStyle w:val="Hyperlink"/>
            <w:rFonts w:ascii="Cambria" w:eastAsia="Arial Unicode MS" w:hAnsi="Cambria" w:cs="Arial"/>
            <w:b/>
            <w:noProof/>
            <w:sz w:val="26"/>
            <w:szCs w:val="26"/>
          </w:rPr>
          <w:t>10. DA ATA DE REGISTRO DE PREÇOS</w:t>
        </w:r>
        <w:r w:rsidR="00B4072F" w:rsidRPr="00B4072F">
          <w:rPr>
            <w:rFonts w:ascii="Cambria" w:hAnsi="Cambria"/>
            <w:noProof/>
            <w:webHidden/>
            <w:sz w:val="26"/>
            <w:szCs w:val="26"/>
          </w:rPr>
          <w:tab/>
        </w:r>
        <w:r w:rsidR="00B4072F" w:rsidRPr="00B4072F">
          <w:rPr>
            <w:rFonts w:ascii="Cambria" w:hAnsi="Cambria"/>
            <w:noProof/>
            <w:webHidden/>
            <w:sz w:val="26"/>
            <w:szCs w:val="26"/>
          </w:rPr>
          <w:fldChar w:fldCharType="begin"/>
        </w:r>
        <w:r w:rsidR="00B4072F" w:rsidRPr="00B4072F">
          <w:rPr>
            <w:rFonts w:ascii="Cambria" w:hAnsi="Cambria"/>
            <w:noProof/>
            <w:webHidden/>
            <w:sz w:val="26"/>
            <w:szCs w:val="26"/>
          </w:rPr>
          <w:instrText xml:space="preserve"> PAGEREF _Toc233376498 \h </w:instrText>
        </w:r>
        <w:r w:rsidR="00B4072F" w:rsidRPr="00B4072F">
          <w:rPr>
            <w:rFonts w:ascii="Cambria" w:hAnsi="Cambria"/>
            <w:noProof/>
            <w:webHidden/>
            <w:sz w:val="26"/>
            <w:szCs w:val="26"/>
          </w:rPr>
        </w:r>
        <w:r w:rsidR="00B4072F" w:rsidRPr="00B4072F">
          <w:rPr>
            <w:rFonts w:ascii="Cambria" w:hAnsi="Cambria"/>
            <w:noProof/>
            <w:webHidden/>
            <w:sz w:val="26"/>
            <w:szCs w:val="26"/>
          </w:rPr>
          <w:fldChar w:fldCharType="separate"/>
        </w:r>
        <w:r>
          <w:rPr>
            <w:rFonts w:ascii="Cambria" w:hAnsi="Cambria"/>
            <w:noProof/>
            <w:webHidden/>
            <w:sz w:val="26"/>
            <w:szCs w:val="26"/>
          </w:rPr>
          <w:t>16</w:t>
        </w:r>
        <w:r w:rsidR="00B4072F" w:rsidRPr="00B4072F">
          <w:rPr>
            <w:rFonts w:ascii="Cambria" w:hAnsi="Cambria"/>
            <w:noProof/>
            <w:webHidden/>
            <w:sz w:val="26"/>
            <w:szCs w:val="26"/>
          </w:rPr>
          <w:fldChar w:fldCharType="end"/>
        </w:r>
      </w:hyperlink>
    </w:p>
    <w:p w:rsidR="00B4072F" w:rsidRPr="00B4072F" w:rsidRDefault="006B302E" w:rsidP="00ED310C">
      <w:pPr>
        <w:pStyle w:val="Sumrio1"/>
        <w:tabs>
          <w:tab w:val="right" w:leader="dot" w:pos="9344"/>
        </w:tabs>
        <w:jc w:val="both"/>
        <w:rPr>
          <w:rFonts w:ascii="Cambria" w:hAnsi="Cambria"/>
          <w:noProof/>
          <w:sz w:val="26"/>
          <w:szCs w:val="26"/>
        </w:rPr>
      </w:pPr>
      <w:hyperlink w:anchor="_Toc233376499" w:history="1">
        <w:r w:rsidR="00B4072F" w:rsidRPr="00CB20F8">
          <w:rPr>
            <w:rStyle w:val="Hyperlink"/>
            <w:rFonts w:ascii="Cambria" w:eastAsia="Arial Unicode MS" w:hAnsi="Cambria" w:cs="Arial"/>
            <w:b/>
            <w:noProof/>
            <w:sz w:val="26"/>
            <w:szCs w:val="26"/>
          </w:rPr>
          <w:t>11. DA FORMAÇÃO DO CADASTRO DE RESERVA</w:t>
        </w:r>
        <w:r w:rsidR="00B4072F" w:rsidRPr="00B4072F">
          <w:rPr>
            <w:rFonts w:ascii="Cambria" w:hAnsi="Cambria"/>
            <w:noProof/>
            <w:webHidden/>
            <w:sz w:val="26"/>
            <w:szCs w:val="26"/>
          </w:rPr>
          <w:tab/>
        </w:r>
        <w:r w:rsidR="00B4072F" w:rsidRPr="00B4072F">
          <w:rPr>
            <w:rFonts w:ascii="Cambria" w:hAnsi="Cambria"/>
            <w:noProof/>
            <w:webHidden/>
            <w:sz w:val="26"/>
            <w:szCs w:val="26"/>
          </w:rPr>
          <w:fldChar w:fldCharType="begin"/>
        </w:r>
        <w:r w:rsidR="00B4072F" w:rsidRPr="00B4072F">
          <w:rPr>
            <w:rFonts w:ascii="Cambria" w:hAnsi="Cambria"/>
            <w:noProof/>
            <w:webHidden/>
            <w:sz w:val="26"/>
            <w:szCs w:val="26"/>
          </w:rPr>
          <w:instrText xml:space="preserve"> PAGEREF _Toc233376499 \h </w:instrText>
        </w:r>
        <w:r w:rsidR="00B4072F" w:rsidRPr="00B4072F">
          <w:rPr>
            <w:rFonts w:ascii="Cambria" w:hAnsi="Cambria"/>
            <w:noProof/>
            <w:webHidden/>
            <w:sz w:val="26"/>
            <w:szCs w:val="26"/>
          </w:rPr>
        </w:r>
        <w:r w:rsidR="00B4072F" w:rsidRPr="00B4072F">
          <w:rPr>
            <w:rFonts w:ascii="Cambria" w:hAnsi="Cambria"/>
            <w:noProof/>
            <w:webHidden/>
            <w:sz w:val="26"/>
            <w:szCs w:val="26"/>
          </w:rPr>
          <w:fldChar w:fldCharType="separate"/>
        </w:r>
        <w:r>
          <w:rPr>
            <w:rFonts w:ascii="Cambria" w:hAnsi="Cambria"/>
            <w:noProof/>
            <w:webHidden/>
            <w:sz w:val="26"/>
            <w:szCs w:val="26"/>
          </w:rPr>
          <w:t>16</w:t>
        </w:r>
        <w:r w:rsidR="00B4072F" w:rsidRPr="00B4072F">
          <w:rPr>
            <w:rFonts w:ascii="Cambria" w:hAnsi="Cambria"/>
            <w:noProof/>
            <w:webHidden/>
            <w:sz w:val="26"/>
            <w:szCs w:val="26"/>
          </w:rPr>
          <w:fldChar w:fldCharType="end"/>
        </w:r>
      </w:hyperlink>
    </w:p>
    <w:p w:rsidR="00B4072F" w:rsidRPr="00B4072F" w:rsidRDefault="006B302E" w:rsidP="00ED310C">
      <w:pPr>
        <w:pStyle w:val="Sumrio1"/>
        <w:tabs>
          <w:tab w:val="right" w:leader="dot" w:pos="9344"/>
        </w:tabs>
        <w:jc w:val="both"/>
        <w:rPr>
          <w:rFonts w:ascii="Cambria" w:hAnsi="Cambria"/>
          <w:noProof/>
          <w:sz w:val="26"/>
          <w:szCs w:val="26"/>
        </w:rPr>
      </w:pPr>
      <w:hyperlink w:anchor="_Toc233376500" w:history="1">
        <w:r w:rsidR="00B4072F" w:rsidRPr="00CB20F8">
          <w:rPr>
            <w:rStyle w:val="Hyperlink"/>
            <w:rFonts w:ascii="Cambria" w:eastAsia="Arial Unicode MS" w:hAnsi="Cambria" w:cs="Arial"/>
            <w:b/>
            <w:noProof/>
            <w:sz w:val="26"/>
            <w:szCs w:val="26"/>
          </w:rPr>
          <w:t>12. DOS RECURSOS</w:t>
        </w:r>
        <w:r w:rsidR="00B4072F" w:rsidRPr="00B4072F">
          <w:rPr>
            <w:rFonts w:ascii="Cambria" w:hAnsi="Cambria"/>
            <w:noProof/>
            <w:webHidden/>
            <w:sz w:val="26"/>
            <w:szCs w:val="26"/>
          </w:rPr>
          <w:tab/>
        </w:r>
        <w:r w:rsidR="00B4072F" w:rsidRPr="00B4072F">
          <w:rPr>
            <w:rFonts w:ascii="Cambria" w:hAnsi="Cambria"/>
            <w:noProof/>
            <w:webHidden/>
            <w:sz w:val="26"/>
            <w:szCs w:val="26"/>
          </w:rPr>
          <w:fldChar w:fldCharType="begin"/>
        </w:r>
        <w:r w:rsidR="00B4072F" w:rsidRPr="00B4072F">
          <w:rPr>
            <w:rFonts w:ascii="Cambria" w:hAnsi="Cambria"/>
            <w:noProof/>
            <w:webHidden/>
            <w:sz w:val="26"/>
            <w:szCs w:val="26"/>
          </w:rPr>
          <w:instrText xml:space="preserve"> PAGEREF _Toc233376500 \h </w:instrText>
        </w:r>
        <w:r w:rsidR="00B4072F" w:rsidRPr="00B4072F">
          <w:rPr>
            <w:rFonts w:ascii="Cambria" w:hAnsi="Cambria"/>
            <w:noProof/>
            <w:webHidden/>
            <w:sz w:val="26"/>
            <w:szCs w:val="26"/>
          </w:rPr>
        </w:r>
        <w:r w:rsidR="00B4072F" w:rsidRPr="00B4072F">
          <w:rPr>
            <w:rFonts w:ascii="Cambria" w:hAnsi="Cambria"/>
            <w:noProof/>
            <w:webHidden/>
            <w:sz w:val="26"/>
            <w:szCs w:val="26"/>
          </w:rPr>
          <w:fldChar w:fldCharType="separate"/>
        </w:r>
        <w:r>
          <w:rPr>
            <w:rFonts w:ascii="Cambria" w:hAnsi="Cambria"/>
            <w:noProof/>
            <w:webHidden/>
            <w:sz w:val="26"/>
            <w:szCs w:val="26"/>
          </w:rPr>
          <w:t>17</w:t>
        </w:r>
        <w:r w:rsidR="00B4072F" w:rsidRPr="00B4072F">
          <w:rPr>
            <w:rFonts w:ascii="Cambria" w:hAnsi="Cambria"/>
            <w:noProof/>
            <w:webHidden/>
            <w:sz w:val="26"/>
            <w:szCs w:val="26"/>
          </w:rPr>
          <w:fldChar w:fldCharType="end"/>
        </w:r>
      </w:hyperlink>
    </w:p>
    <w:p w:rsidR="00B4072F" w:rsidRPr="00B4072F" w:rsidRDefault="006B302E" w:rsidP="00ED310C">
      <w:pPr>
        <w:pStyle w:val="Sumrio1"/>
        <w:tabs>
          <w:tab w:val="right" w:leader="dot" w:pos="9344"/>
        </w:tabs>
        <w:jc w:val="both"/>
        <w:rPr>
          <w:rFonts w:ascii="Cambria" w:hAnsi="Cambria"/>
          <w:noProof/>
          <w:sz w:val="26"/>
          <w:szCs w:val="26"/>
        </w:rPr>
      </w:pPr>
      <w:hyperlink w:anchor="_Toc233376501" w:history="1">
        <w:r w:rsidR="00B4072F" w:rsidRPr="00CB20F8">
          <w:rPr>
            <w:rStyle w:val="Hyperlink"/>
            <w:rFonts w:ascii="Cambria" w:eastAsia="Arial Unicode MS" w:hAnsi="Cambria" w:cs="Arial"/>
            <w:b/>
            <w:noProof/>
            <w:sz w:val="26"/>
            <w:szCs w:val="26"/>
          </w:rPr>
          <w:t>13. DAS INFRAÇÕES ADMINISTRATIVAS E SANÇÕES</w:t>
        </w:r>
        <w:r w:rsidR="00B4072F" w:rsidRPr="00B4072F">
          <w:rPr>
            <w:rFonts w:ascii="Cambria" w:hAnsi="Cambria"/>
            <w:noProof/>
            <w:webHidden/>
            <w:sz w:val="26"/>
            <w:szCs w:val="26"/>
          </w:rPr>
          <w:tab/>
        </w:r>
        <w:r w:rsidR="00B4072F" w:rsidRPr="00B4072F">
          <w:rPr>
            <w:rFonts w:ascii="Cambria" w:hAnsi="Cambria"/>
            <w:noProof/>
            <w:webHidden/>
            <w:sz w:val="26"/>
            <w:szCs w:val="26"/>
          </w:rPr>
          <w:fldChar w:fldCharType="begin"/>
        </w:r>
        <w:r w:rsidR="00B4072F" w:rsidRPr="00B4072F">
          <w:rPr>
            <w:rFonts w:ascii="Cambria" w:hAnsi="Cambria"/>
            <w:noProof/>
            <w:webHidden/>
            <w:sz w:val="26"/>
            <w:szCs w:val="26"/>
          </w:rPr>
          <w:instrText xml:space="preserve"> PAGEREF _Toc233376501 \h </w:instrText>
        </w:r>
        <w:r w:rsidR="00B4072F" w:rsidRPr="00B4072F">
          <w:rPr>
            <w:rFonts w:ascii="Cambria" w:hAnsi="Cambria"/>
            <w:noProof/>
            <w:webHidden/>
            <w:sz w:val="26"/>
            <w:szCs w:val="26"/>
          </w:rPr>
        </w:r>
        <w:r w:rsidR="00B4072F" w:rsidRPr="00B4072F">
          <w:rPr>
            <w:rFonts w:ascii="Cambria" w:hAnsi="Cambria"/>
            <w:noProof/>
            <w:webHidden/>
            <w:sz w:val="26"/>
            <w:szCs w:val="26"/>
          </w:rPr>
          <w:fldChar w:fldCharType="separate"/>
        </w:r>
        <w:r>
          <w:rPr>
            <w:rFonts w:ascii="Cambria" w:hAnsi="Cambria"/>
            <w:noProof/>
            <w:webHidden/>
            <w:sz w:val="26"/>
            <w:szCs w:val="26"/>
          </w:rPr>
          <w:t>18</w:t>
        </w:r>
        <w:r w:rsidR="00B4072F" w:rsidRPr="00B4072F">
          <w:rPr>
            <w:rFonts w:ascii="Cambria" w:hAnsi="Cambria"/>
            <w:noProof/>
            <w:webHidden/>
            <w:sz w:val="26"/>
            <w:szCs w:val="26"/>
          </w:rPr>
          <w:fldChar w:fldCharType="end"/>
        </w:r>
      </w:hyperlink>
    </w:p>
    <w:p w:rsidR="00B4072F" w:rsidRPr="00B4072F" w:rsidRDefault="006B302E" w:rsidP="00ED310C">
      <w:pPr>
        <w:pStyle w:val="Sumrio1"/>
        <w:tabs>
          <w:tab w:val="right" w:leader="dot" w:pos="9344"/>
        </w:tabs>
        <w:jc w:val="both"/>
        <w:rPr>
          <w:rFonts w:ascii="Cambria" w:hAnsi="Cambria"/>
          <w:noProof/>
          <w:sz w:val="26"/>
          <w:szCs w:val="26"/>
        </w:rPr>
      </w:pPr>
      <w:hyperlink w:anchor="_Toc233376502" w:history="1">
        <w:r w:rsidR="00B4072F" w:rsidRPr="00CB20F8">
          <w:rPr>
            <w:rStyle w:val="Hyperlink"/>
            <w:rFonts w:ascii="Cambria" w:eastAsia="Arial Unicode MS" w:hAnsi="Cambria" w:cs="Arial"/>
            <w:b/>
            <w:noProof/>
            <w:sz w:val="26"/>
            <w:szCs w:val="26"/>
          </w:rPr>
          <w:t>14. DA IMPUGNAÇÃO AO EDITAL E DO PEDIDO DE ESCLARECIMENTO</w:t>
        </w:r>
        <w:r w:rsidR="00B4072F" w:rsidRPr="00B4072F">
          <w:rPr>
            <w:rFonts w:ascii="Cambria" w:hAnsi="Cambria"/>
            <w:noProof/>
            <w:webHidden/>
            <w:sz w:val="26"/>
            <w:szCs w:val="26"/>
          </w:rPr>
          <w:tab/>
        </w:r>
        <w:r w:rsidR="00B4072F" w:rsidRPr="00B4072F">
          <w:rPr>
            <w:rFonts w:ascii="Cambria" w:hAnsi="Cambria"/>
            <w:noProof/>
            <w:webHidden/>
            <w:sz w:val="26"/>
            <w:szCs w:val="26"/>
          </w:rPr>
          <w:fldChar w:fldCharType="begin"/>
        </w:r>
        <w:r w:rsidR="00B4072F" w:rsidRPr="00B4072F">
          <w:rPr>
            <w:rFonts w:ascii="Cambria" w:hAnsi="Cambria"/>
            <w:noProof/>
            <w:webHidden/>
            <w:sz w:val="26"/>
            <w:szCs w:val="26"/>
          </w:rPr>
          <w:instrText xml:space="preserve"> PAGEREF _Toc233376502 \h </w:instrText>
        </w:r>
        <w:r w:rsidR="00B4072F" w:rsidRPr="00B4072F">
          <w:rPr>
            <w:rFonts w:ascii="Cambria" w:hAnsi="Cambria"/>
            <w:noProof/>
            <w:webHidden/>
            <w:sz w:val="26"/>
            <w:szCs w:val="26"/>
          </w:rPr>
        </w:r>
        <w:r w:rsidR="00B4072F" w:rsidRPr="00B4072F">
          <w:rPr>
            <w:rFonts w:ascii="Cambria" w:hAnsi="Cambria"/>
            <w:noProof/>
            <w:webHidden/>
            <w:sz w:val="26"/>
            <w:szCs w:val="26"/>
          </w:rPr>
          <w:fldChar w:fldCharType="separate"/>
        </w:r>
        <w:r>
          <w:rPr>
            <w:rFonts w:ascii="Cambria" w:hAnsi="Cambria"/>
            <w:noProof/>
            <w:webHidden/>
            <w:sz w:val="26"/>
            <w:szCs w:val="26"/>
          </w:rPr>
          <w:t>20</w:t>
        </w:r>
        <w:r w:rsidR="00B4072F" w:rsidRPr="00B4072F">
          <w:rPr>
            <w:rFonts w:ascii="Cambria" w:hAnsi="Cambria"/>
            <w:noProof/>
            <w:webHidden/>
            <w:sz w:val="26"/>
            <w:szCs w:val="26"/>
          </w:rPr>
          <w:fldChar w:fldCharType="end"/>
        </w:r>
      </w:hyperlink>
    </w:p>
    <w:p w:rsidR="00B4072F" w:rsidRPr="00B4072F" w:rsidRDefault="006B302E" w:rsidP="00ED310C">
      <w:pPr>
        <w:pStyle w:val="Sumrio1"/>
        <w:tabs>
          <w:tab w:val="right" w:leader="dot" w:pos="9344"/>
        </w:tabs>
        <w:jc w:val="both"/>
        <w:rPr>
          <w:rFonts w:ascii="Cambria" w:hAnsi="Cambria"/>
          <w:noProof/>
          <w:sz w:val="26"/>
          <w:szCs w:val="26"/>
        </w:rPr>
      </w:pPr>
      <w:hyperlink w:anchor="_Toc233376503" w:history="1">
        <w:r w:rsidR="00B4072F" w:rsidRPr="00CB20F8">
          <w:rPr>
            <w:rStyle w:val="Hyperlink"/>
            <w:rFonts w:ascii="Cambria" w:eastAsia="Arial Unicode MS" w:hAnsi="Cambria" w:cs="Arial"/>
            <w:b/>
            <w:noProof/>
            <w:sz w:val="26"/>
            <w:szCs w:val="26"/>
          </w:rPr>
          <w:t>15. DAS DISPOSIÇÕES GERAIS</w:t>
        </w:r>
        <w:r w:rsidR="00B4072F" w:rsidRPr="00B4072F">
          <w:rPr>
            <w:rFonts w:ascii="Cambria" w:hAnsi="Cambria"/>
            <w:noProof/>
            <w:webHidden/>
            <w:sz w:val="26"/>
            <w:szCs w:val="26"/>
          </w:rPr>
          <w:tab/>
        </w:r>
        <w:r w:rsidR="00B4072F" w:rsidRPr="00B4072F">
          <w:rPr>
            <w:rFonts w:ascii="Cambria" w:hAnsi="Cambria"/>
            <w:noProof/>
            <w:webHidden/>
            <w:sz w:val="26"/>
            <w:szCs w:val="26"/>
          </w:rPr>
          <w:fldChar w:fldCharType="begin"/>
        </w:r>
        <w:r w:rsidR="00B4072F" w:rsidRPr="00B4072F">
          <w:rPr>
            <w:rFonts w:ascii="Cambria" w:hAnsi="Cambria"/>
            <w:noProof/>
            <w:webHidden/>
            <w:sz w:val="26"/>
            <w:szCs w:val="26"/>
          </w:rPr>
          <w:instrText xml:space="preserve"> PAGEREF _Toc233376503 \h </w:instrText>
        </w:r>
        <w:r w:rsidR="00B4072F" w:rsidRPr="00B4072F">
          <w:rPr>
            <w:rFonts w:ascii="Cambria" w:hAnsi="Cambria"/>
            <w:noProof/>
            <w:webHidden/>
            <w:sz w:val="26"/>
            <w:szCs w:val="26"/>
          </w:rPr>
        </w:r>
        <w:r w:rsidR="00B4072F" w:rsidRPr="00B4072F">
          <w:rPr>
            <w:rFonts w:ascii="Cambria" w:hAnsi="Cambria"/>
            <w:noProof/>
            <w:webHidden/>
            <w:sz w:val="26"/>
            <w:szCs w:val="26"/>
          </w:rPr>
          <w:fldChar w:fldCharType="separate"/>
        </w:r>
        <w:r>
          <w:rPr>
            <w:rFonts w:ascii="Cambria" w:hAnsi="Cambria"/>
            <w:noProof/>
            <w:webHidden/>
            <w:sz w:val="26"/>
            <w:szCs w:val="26"/>
          </w:rPr>
          <w:t>20</w:t>
        </w:r>
        <w:r w:rsidR="00B4072F" w:rsidRPr="00B4072F">
          <w:rPr>
            <w:rFonts w:ascii="Cambria" w:hAnsi="Cambria"/>
            <w:noProof/>
            <w:webHidden/>
            <w:sz w:val="26"/>
            <w:szCs w:val="26"/>
          </w:rPr>
          <w:fldChar w:fldCharType="end"/>
        </w:r>
      </w:hyperlink>
    </w:p>
    <w:p w:rsidR="00B4072F" w:rsidRPr="00B4072F" w:rsidRDefault="00CB20F8" w:rsidP="00ED310C">
      <w:pPr>
        <w:pStyle w:val="Sumrio1"/>
        <w:tabs>
          <w:tab w:val="right" w:leader="dot" w:pos="9344"/>
        </w:tabs>
        <w:jc w:val="both"/>
        <w:rPr>
          <w:rFonts w:ascii="Cambria" w:hAnsi="Cambria"/>
          <w:noProof/>
          <w:sz w:val="26"/>
          <w:szCs w:val="26"/>
        </w:rPr>
      </w:pPr>
      <w:r w:rsidRPr="0045018B">
        <w:rPr>
          <w:rStyle w:val="Hyperlink"/>
          <w:rFonts w:ascii="Cambria" w:hAnsi="Cambria"/>
          <w:b/>
          <w:noProof/>
          <w:color w:val="auto"/>
          <w:sz w:val="26"/>
          <w:szCs w:val="26"/>
          <w:u w:val="none"/>
        </w:rPr>
        <w:t>1</w:t>
      </w:r>
      <w:r>
        <w:rPr>
          <w:rStyle w:val="Hyperlink"/>
          <w:rFonts w:ascii="Cambria" w:hAnsi="Cambria"/>
          <w:b/>
          <w:noProof/>
          <w:color w:val="auto"/>
          <w:sz w:val="26"/>
          <w:szCs w:val="26"/>
          <w:u w:val="none"/>
        </w:rPr>
        <w:t>6</w:t>
      </w:r>
      <w:r w:rsidRPr="0045018B">
        <w:rPr>
          <w:rStyle w:val="Hyperlink"/>
          <w:rFonts w:ascii="Cambria" w:hAnsi="Cambria"/>
          <w:b/>
          <w:noProof/>
          <w:color w:val="auto"/>
          <w:sz w:val="26"/>
          <w:szCs w:val="26"/>
          <w:u w:val="none"/>
        </w:rPr>
        <w:t xml:space="preserve">. </w:t>
      </w:r>
      <w:hyperlink w:anchor="_Toc233376504" w:history="1">
        <w:r w:rsidR="00B4072F" w:rsidRPr="00CB20F8">
          <w:rPr>
            <w:rStyle w:val="Hyperlink"/>
            <w:rFonts w:ascii="Cambria" w:hAnsi="Cambria" w:cs="Arial"/>
            <w:b/>
            <w:noProof/>
            <w:sz w:val="26"/>
            <w:szCs w:val="26"/>
          </w:rPr>
          <w:t>ANEXO I</w:t>
        </w:r>
        <w:r>
          <w:rPr>
            <w:rStyle w:val="Hyperlink"/>
            <w:rFonts w:ascii="Cambria" w:hAnsi="Cambria" w:cs="Arial"/>
            <w:b/>
            <w:noProof/>
            <w:sz w:val="26"/>
            <w:szCs w:val="26"/>
          </w:rPr>
          <w:t xml:space="preserve"> </w:t>
        </w:r>
        <w:r w:rsidRPr="00CB20F8">
          <w:rPr>
            <w:rStyle w:val="Hyperlink"/>
            <w:rFonts w:ascii="Cambria" w:hAnsi="Cambria" w:cs="Arial"/>
            <w:b/>
            <w:noProof/>
            <w:sz w:val="26"/>
            <w:szCs w:val="26"/>
          </w:rPr>
          <w:t>– TERMO DE REFERÊNCIA</w:t>
        </w:r>
        <w:r w:rsidR="00B4072F" w:rsidRPr="00B4072F">
          <w:rPr>
            <w:rFonts w:ascii="Cambria" w:hAnsi="Cambria"/>
            <w:noProof/>
            <w:webHidden/>
            <w:sz w:val="26"/>
            <w:szCs w:val="26"/>
          </w:rPr>
          <w:tab/>
        </w:r>
        <w:r w:rsidR="00B4072F" w:rsidRPr="00B4072F">
          <w:rPr>
            <w:rFonts w:ascii="Cambria" w:hAnsi="Cambria"/>
            <w:noProof/>
            <w:webHidden/>
            <w:sz w:val="26"/>
            <w:szCs w:val="26"/>
          </w:rPr>
          <w:fldChar w:fldCharType="begin"/>
        </w:r>
        <w:r w:rsidR="00B4072F" w:rsidRPr="00B4072F">
          <w:rPr>
            <w:rFonts w:ascii="Cambria" w:hAnsi="Cambria"/>
            <w:noProof/>
            <w:webHidden/>
            <w:sz w:val="26"/>
            <w:szCs w:val="26"/>
          </w:rPr>
          <w:instrText xml:space="preserve"> PAGEREF _Toc233376504 \h </w:instrText>
        </w:r>
        <w:r w:rsidR="00B4072F" w:rsidRPr="00B4072F">
          <w:rPr>
            <w:rFonts w:ascii="Cambria" w:hAnsi="Cambria"/>
            <w:noProof/>
            <w:webHidden/>
            <w:sz w:val="26"/>
            <w:szCs w:val="26"/>
          </w:rPr>
        </w:r>
        <w:r w:rsidR="00B4072F" w:rsidRPr="00B4072F">
          <w:rPr>
            <w:rFonts w:ascii="Cambria" w:hAnsi="Cambria"/>
            <w:noProof/>
            <w:webHidden/>
            <w:sz w:val="26"/>
            <w:szCs w:val="26"/>
          </w:rPr>
          <w:fldChar w:fldCharType="separate"/>
        </w:r>
        <w:r w:rsidR="006B302E">
          <w:rPr>
            <w:rFonts w:ascii="Cambria" w:hAnsi="Cambria"/>
            <w:noProof/>
            <w:webHidden/>
            <w:sz w:val="26"/>
            <w:szCs w:val="26"/>
          </w:rPr>
          <w:t>22</w:t>
        </w:r>
        <w:r w:rsidR="00B4072F" w:rsidRPr="00B4072F">
          <w:rPr>
            <w:rFonts w:ascii="Cambria" w:hAnsi="Cambria"/>
            <w:noProof/>
            <w:webHidden/>
            <w:sz w:val="26"/>
            <w:szCs w:val="26"/>
          </w:rPr>
          <w:fldChar w:fldCharType="end"/>
        </w:r>
      </w:hyperlink>
    </w:p>
    <w:p w:rsidR="00B4072F" w:rsidRPr="00B4072F" w:rsidRDefault="006B302E" w:rsidP="00ED310C">
      <w:pPr>
        <w:pStyle w:val="Sumrio2"/>
        <w:ind w:left="0" w:firstLine="567"/>
        <w:rPr>
          <w:rFonts w:ascii="Cambria" w:hAnsi="Cambria"/>
          <w:noProof/>
          <w:sz w:val="26"/>
          <w:szCs w:val="26"/>
        </w:rPr>
      </w:pPr>
      <w:hyperlink w:anchor="_Toc233376505" w:history="1">
        <w:r w:rsidR="00CB20F8" w:rsidRPr="00B4072F">
          <w:rPr>
            <w:rStyle w:val="Hyperlink"/>
            <w:rFonts w:ascii="Cambria" w:hAnsi="Cambria" w:cs="Arial"/>
            <w:b/>
            <w:bCs/>
            <w:noProof/>
            <w:sz w:val="26"/>
            <w:szCs w:val="26"/>
          </w:rPr>
          <w:t xml:space="preserve">1. Condições Gerais </w:t>
        </w:r>
        <w:r w:rsidR="00ED310C">
          <w:rPr>
            <w:rStyle w:val="Hyperlink"/>
            <w:rFonts w:ascii="Cambria" w:hAnsi="Cambria" w:cs="Arial"/>
            <w:b/>
            <w:bCs/>
            <w:noProof/>
            <w:sz w:val="26"/>
            <w:szCs w:val="26"/>
          </w:rPr>
          <w:t>d</w:t>
        </w:r>
        <w:r w:rsidR="00CB20F8" w:rsidRPr="00B4072F">
          <w:rPr>
            <w:rStyle w:val="Hyperlink"/>
            <w:rFonts w:ascii="Cambria" w:hAnsi="Cambria" w:cs="Arial"/>
            <w:b/>
            <w:bCs/>
            <w:noProof/>
            <w:sz w:val="26"/>
            <w:szCs w:val="26"/>
          </w:rPr>
          <w:t>a Contratação</w:t>
        </w:r>
        <w:r w:rsidR="00CB20F8" w:rsidRPr="00B4072F">
          <w:rPr>
            <w:rFonts w:ascii="Cambria" w:hAnsi="Cambria"/>
            <w:noProof/>
            <w:webHidden/>
            <w:sz w:val="26"/>
            <w:szCs w:val="26"/>
          </w:rPr>
          <w:tab/>
        </w:r>
        <w:r w:rsidR="00B4072F" w:rsidRPr="00B4072F">
          <w:rPr>
            <w:rFonts w:ascii="Cambria" w:hAnsi="Cambria"/>
            <w:noProof/>
            <w:webHidden/>
            <w:sz w:val="26"/>
            <w:szCs w:val="26"/>
          </w:rPr>
          <w:fldChar w:fldCharType="begin"/>
        </w:r>
        <w:r w:rsidR="00B4072F" w:rsidRPr="00B4072F">
          <w:rPr>
            <w:rFonts w:ascii="Cambria" w:hAnsi="Cambria"/>
            <w:noProof/>
            <w:webHidden/>
            <w:sz w:val="26"/>
            <w:szCs w:val="26"/>
          </w:rPr>
          <w:instrText xml:space="preserve"> PAGEREF _Toc233376505 \h </w:instrText>
        </w:r>
        <w:r w:rsidR="00B4072F" w:rsidRPr="00B4072F">
          <w:rPr>
            <w:rFonts w:ascii="Cambria" w:hAnsi="Cambria"/>
            <w:noProof/>
            <w:webHidden/>
            <w:sz w:val="26"/>
            <w:szCs w:val="26"/>
          </w:rPr>
        </w:r>
        <w:r w:rsidR="00B4072F" w:rsidRPr="00B4072F">
          <w:rPr>
            <w:rFonts w:ascii="Cambria" w:hAnsi="Cambria"/>
            <w:noProof/>
            <w:webHidden/>
            <w:sz w:val="26"/>
            <w:szCs w:val="26"/>
          </w:rPr>
          <w:fldChar w:fldCharType="separate"/>
        </w:r>
        <w:r>
          <w:rPr>
            <w:rFonts w:ascii="Cambria" w:hAnsi="Cambria"/>
            <w:noProof/>
            <w:webHidden/>
            <w:sz w:val="26"/>
            <w:szCs w:val="26"/>
          </w:rPr>
          <w:t>22</w:t>
        </w:r>
        <w:r w:rsidR="00B4072F" w:rsidRPr="00B4072F">
          <w:rPr>
            <w:rFonts w:ascii="Cambria" w:hAnsi="Cambria"/>
            <w:noProof/>
            <w:webHidden/>
            <w:sz w:val="26"/>
            <w:szCs w:val="26"/>
          </w:rPr>
          <w:fldChar w:fldCharType="end"/>
        </w:r>
      </w:hyperlink>
    </w:p>
    <w:p w:rsidR="00B4072F" w:rsidRPr="00B4072F" w:rsidRDefault="006B302E" w:rsidP="00ED310C">
      <w:pPr>
        <w:pStyle w:val="Sumrio2"/>
        <w:ind w:left="0" w:firstLine="567"/>
        <w:rPr>
          <w:rFonts w:ascii="Cambria" w:hAnsi="Cambria"/>
          <w:noProof/>
          <w:sz w:val="26"/>
          <w:szCs w:val="26"/>
        </w:rPr>
      </w:pPr>
      <w:hyperlink w:anchor="_Toc233376506" w:history="1">
        <w:r w:rsidR="00CB20F8" w:rsidRPr="00B4072F">
          <w:rPr>
            <w:rStyle w:val="Hyperlink"/>
            <w:rFonts w:ascii="Cambria" w:hAnsi="Cambria" w:cs="Arial"/>
            <w:b/>
            <w:bCs/>
            <w:noProof/>
            <w:sz w:val="26"/>
            <w:szCs w:val="26"/>
          </w:rPr>
          <w:t xml:space="preserve">2. Fundamentação </w:t>
        </w:r>
        <w:r w:rsidR="00ED310C">
          <w:rPr>
            <w:rStyle w:val="Hyperlink"/>
            <w:rFonts w:ascii="Cambria" w:hAnsi="Cambria" w:cs="Arial"/>
            <w:b/>
            <w:bCs/>
            <w:noProof/>
            <w:sz w:val="26"/>
            <w:szCs w:val="26"/>
          </w:rPr>
          <w:t>e</w:t>
        </w:r>
        <w:r w:rsidR="00CB20F8" w:rsidRPr="00B4072F">
          <w:rPr>
            <w:rStyle w:val="Hyperlink"/>
            <w:rFonts w:ascii="Cambria" w:hAnsi="Cambria" w:cs="Arial"/>
            <w:b/>
            <w:bCs/>
            <w:noProof/>
            <w:sz w:val="26"/>
            <w:szCs w:val="26"/>
          </w:rPr>
          <w:t xml:space="preserve"> Descrição </w:t>
        </w:r>
        <w:r w:rsidR="00ED310C">
          <w:rPr>
            <w:rStyle w:val="Hyperlink"/>
            <w:rFonts w:ascii="Cambria" w:hAnsi="Cambria" w:cs="Arial"/>
            <w:b/>
            <w:bCs/>
            <w:noProof/>
            <w:sz w:val="26"/>
            <w:szCs w:val="26"/>
          </w:rPr>
          <w:t>d</w:t>
        </w:r>
        <w:r w:rsidR="00CB20F8" w:rsidRPr="00B4072F">
          <w:rPr>
            <w:rStyle w:val="Hyperlink"/>
            <w:rFonts w:ascii="Cambria" w:hAnsi="Cambria" w:cs="Arial"/>
            <w:b/>
            <w:bCs/>
            <w:noProof/>
            <w:sz w:val="26"/>
            <w:szCs w:val="26"/>
          </w:rPr>
          <w:t xml:space="preserve">a Necessidade </w:t>
        </w:r>
        <w:r w:rsidR="00ED310C">
          <w:rPr>
            <w:rStyle w:val="Hyperlink"/>
            <w:rFonts w:ascii="Cambria" w:hAnsi="Cambria" w:cs="Arial"/>
            <w:b/>
            <w:bCs/>
            <w:noProof/>
            <w:sz w:val="26"/>
            <w:szCs w:val="26"/>
          </w:rPr>
          <w:t>d</w:t>
        </w:r>
        <w:r w:rsidR="00CB20F8" w:rsidRPr="00B4072F">
          <w:rPr>
            <w:rStyle w:val="Hyperlink"/>
            <w:rFonts w:ascii="Cambria" w:hAnsi="Cambria" w:cs="Arial"/>
            <w:b/>
            <w:bCs/>
            <w:noProof/>
            <w:sz w:val="26"/>
            <w:szCs w:val="26"/>
          </w:rPr>
          <w:t>a Contratação</w:t>
        </w:r>
        <w:r w:rsidR="00CB20F8" w:rsidRPr="00B4072F">
          <w:rPr>
            <w:rFonts w:ascii="Cambria" w:hAnsi="Cambria"/>
            <w:noProof/>
            <w:webHidden/>
            <w:sz w:val="26"/>
            <w:szCs w:val="26"/>
          </w:rPr>
          <w:tab/>
        </w:r>
        <w:r w:rsidR="00B4072F" w:rsidRPr="00B4072F">
          <w:rPr>
            <w:rFonts w:ascii="Cambria" w:hAnsi="Cambria"/>
            <w:noProof/>
            <w:webHidden/>
            <w:sz w:val="26"/>
            <w:szCs w:val="26"/>
          </w:rPr>
          <w:fldChar w:fldCharType="begin"/>
        </w:r>
        <w:r w:rsidR="00B4072F" w:rsidRPr="00B4072F">
          <w:rPr>
            <w:rFonts w:ascii="Cambria" w:hAnsi="Cambria"/>
            <w:noProof/>
            <w:webHidden/>
            <w:sz w:val="26"/>
            <w:szCs w:val="26"/>
          </w:rPr>
          <w:instrText xml:space="preserve"> PAGEREF _Toc233376506 \h </w:instrText>
        </w:r>
        <w:r w:rsidR="00B4072F" w:rsidRPr="00B4072F">
          <w:rPr>
            <w:rFonts w:ascii="Cambria" w:hAnsi="Cambria"/>
            <w:noProof/>
            <w:webHidden/>
            <w:sz w:val="26"/>
            <w:szCs w:val="26"/>
          </w:rPr>
        </w:r>
        <w:r w:rsidR="00B4072F" w:rsidRPr="00B4072F">
          <w:rPr>
            <w:rFonts w:ascii="Cambria" w:hAnsi="Cambria"/>
            <w:noProof/>
            <w:webHidden/>
            <w:sz w:val="26"/>
            <w:szCs w:val="26"/>
          </w:rPr>
          <w:fldChar w:fldCharType="separate"/>
        </w:r>
        <w:r>
          <w:rPr>
            <w:rFonts w:ascii="Cambria" w:hAnsi="Cambria"/>
            <w:noProof/>
            <w:webHidden/>
            <w:sz w:val="26"/>
            <w:szCs w:val="26"/>
          </w:rPr>
          <w:t>27</w:t>
        </w:r>
        <w:r w:rsidR="00B4072F" w:rsidRPr="00B4072F">
          <w:rPr>
            <w:rFonts w:ascii="Cambria" w:hAnsi="Cambria"/>
            <w:noProof/>
            <w:webHidden/>
            <w:sz w:val="26"/>
            <w:szCs w:val="26"/>
          </w:rPr>
          <w:fldChar w:fldCharType="end"/>
        </w:r>
      </w:hyperlink>
    </w:p>
    <w:p w:rsidR="00B4072F" w:rsidRPr="00B4072F" w:rsidRDefault="006B302E" w:rsidP="00ED310C">
      <w:pPr>
        <w:pStyle w:val="Sumrio2"/>
        <w:ind w:left="0" w:firstLine="567"/>
        <w:rPr>
          <w:rFonts w:ascii="Cambria" w:hAnsi="Cambria"/>
          <w:noProof/>
          <w:sz w:val="26"/>
          <w:szCs w:val="26"/>
        </w:rPr>
      </w:pPr>
      <w:hyperlink w:anchor="_Toc233376507" w:history="1">
        <w:r w:rsidR="00CB20F8" w:rsidRPr="00B4072F">
          <w:rPr>
            <w:rStyle w:val="Hyperlink"/>
            <w:rFonts w:ascii="Cambria" w:hAnsi="Cambria" w:cs="Arial"/>
            <w:b/>
            <w:bCs/>
            <w:noProof/>
            <w:sz w:val="26"/>
            <w:szCs w:val="26"/>
          </w:rPr>
          <w:t xml:space="preserve">3. Descrição </w:t>
        </w:r>
        <w:r w:rsidR="00ED310C">
          <w:rPr>
            <w:rStyle w:val="Hyperlink"/>
            <w:rFonts w:ascii="Cambria" w:hAnsi="Cambria" w:cs="Arial"/>
            <w:b/>
            <w:bCs/>
            <w:noProof/>
            <w:sz w:val="26"/>
            <w:szCs w:val="26"/>
          </w:rPr>
          <w:t>d</w:t>
        </w:r>
        <w:r w:rsidR="00CB20F8" w:rsidRPr="00B4072F">
          <w:rPr>
            <w:rStyle w:val="Hyperlink"/>
            <w:rFonts w:ascii="Cambria" w:hAnsi="Cambria" w:cs="Arial"/>
            <w:b/>
            <w:bCs/>
            <w:noProof/>
            <w:sz w:val="26"/>
            <w:szCs w:val="26"/>
          </w:rPr>
          <w:t xml:space="preserve">a Solução </w:t>
        </w:r>
        <w:r w:rsidR="00ED310C">
          <w:rPr>
            <w:rStyle w:val="Hyperlink"/>
            <w:rFonts w:ascii="Cambria" w:hAnsi="Cambria" w:cs="Arial"/>
            <w:b/>
            <w:bCs/>
            <w:noProof/>
            <w:sz w:val="26"/>
            <w:szCs w:val="26"/>
          </w:rPr>
          <w:t>c</w:t>
        </w:r>
        <w:r w:rsidR="00CB20F8" w:rsidRPr="00B4072F">
          <w:rPr>
            <w:rStyle w:val="Hyperlink"/>
            <w:rFonts w:ascii="Cambria" w:hAnsi="Cambria" w:cs="Arial"/>
            <w:b/>
            <w:bCs/>
            <w:noProof/>
            <w:sz w:val="26"/>
            <w:szCs w:val="26"/>
          </w:rPr>
          <w:t xml:space="preserve">omo </w:t>
        </w:r>
        <w:r w:rsidR="00ED310C">
          <w:rPr>
            <w:rStyle w:val="Hyperlink"/>
            <w:rFonts w:ascii="Cambria" w:hAnsi="Cambria" w:cs="Arial"/>
            <w:b/>
            <w:bCs/>
            <w:noProof/>
            <w:sz w:val="26"/>
            <w:szCs w:val="26"/>
          </w:rPr>
          <w:t>u</w:t>
        </w:r>
        <w:r w:rsidR="00CB20F8" w:rsidRPr="00B4072F">
          <w:rPr>
            <w:rStyle w:val="Hyperlink"/>
            <w:rFonts w:ascii="Cambria" w:hAnsi="Cambria" w:cs="Arial"/>
            <w:b/>
            <w:bCs/>
            <w:noProof/>
            <w:sz w:val="26"/>
            <w:szCs w:val="26"/>
          </w:rPr>
          <w:t xml:space="preserve">m Todo Considerado </w:t>
        </w:r>
        <w:r w:rsidR="00ED310C">
          <w:rPr>
            <w:rStyle w:val="Hyperlink"/>
            <w:rFonts w:ascii="Cambria" w:hAnsi="Cambria" w:cs="Arial"/>
            <w:b/>
            <w:bCs/>
            <w:noProof/>
            <w:sz w:val="26"/>
            <w:szCs w:val="26"/>
          </w:rPr>
          <w:t>o</w:t>
        </w:r>
        <w:r w:rsidR="00CB20F8" w:rsidRPr="00B4072F">
          <w:rPr>
            <w:rStyle w:val="Hyperlink"/>
            <w:rFonts w:ascii="Cambria" w:hAnsi="Cambria" w:cs="Arial"/>
            <w:b/>
            <w:bCs/>
            <w:noProof/>
            <w:sz w:val="26"/>
            <w:szCs w:val="26"/>
          </w:rPr>
          <w:t xml:space="preserve"> Ciclo </w:t>
        </w:r>
        <w:r w:rsidR="00ED310C">
          <w:rPr>
            <w:rStyle w:val="Hyperlink"/>
            <w:rFonts w:ascii="Cambria" w:hAnsi="Cambria" w:cs="Arial"/>
            <w:b/>
            <w:bCs/>
            <w:noProof/>
            <w:sz w:val="26"/>
            <w:szCs w:val="26"/>
          </w:rPr>
          <w:t>d</w:t>
        </w:r>
        <w:r w:rsidR="00CB20F8" w:rsidRPr="00B4072F">
          <w:rPr>
            <w:rStyle w:val="Hyperlink"/>
            <w:rFonts w:ascii="Cambria" w:hAnsi="Cambria" w:cs="Arial"/>
            <w:b/>
            <w:bCs/>
            <w:noProof/>
            <w:sz w:val="26"/>
            <w:szCs w:val="26"/>
          </w:rPr>
          <w:t xml:space="preserve">e Vida </w:t>
        </w:r>
        <w:r w:rsidR="00ED310C">
          <w:rPr>
            <w:rStyle w:val="Hyperlink"/>
            <w:rFonts w:ascii="Cambria" w:hAnsi="Cambria" w:cs="Arial"/>
            <w:b/>
            <w:bCs/>
            <w:noProof/>
            <w:sz w:val="26"/>
            <w:szCs w:val="26"/>
          </w:rPr>
          <w:t>d</w:t>
        </w:r>
        <w:r w:rsidR="00CB20F8" w:rsidRPr="00B4072F">
          <w:rPr>
            <w:rStyle w:val="Hyperlink"/>
            <w:rFonts w:ascii="Cambria" w:hAnsi="Cambria" w:cs="Arial"/>
            <w:b/>
            <w:bCs/>
            <w:noProof/>
            <w:sz w:val="26"/>
            <w:szCs w:val="26"/>
          </w:rPr>
          <w:t xml:space="preserve">o Objeto </w:t>
        </w:r>
        <w:r w:rsidR="00ED310C">
          <w:rPr>
            <w:rStyle w:val="Hyperlink"/>
            <w:rFonts w:ascii="Cambria" w:hAnsi="Cambria" w:cs="Arial"/>
            <w:b/>
            <w:bCs/>
            <w:noProof/>
            <w:sz w:val="26"/>
            <w:szCs w:val="26"/>
          </w:rPr>
          <w:t>e</w:t>
        </w:r>
        <w:r w:rsidR="00CB20F8" w:rsidRPr="00B4072F">
          <w:rPr>
            <w:rStyle w:val="Hyperlink"/>
            <w:rFonts w:ascii="Cambria" w:hAnsi="Cambria" w:cs="Arial"/>
            <w:b/>
            <w:bCs/>
            <w:noProof/>
            <w:sz w:val="26"/>
            <w:szCs w:val="26"/>
          </w:rPr>
          <w:t xml:space="preserve"> Especificação </w:t>
        </w:r>
        <w:r w:rsidR="00ED310C">
          <w:rPr>
            <w:rStyle w:val="Hyperlink"/>
            <w:rFonts w:ascii="Cambria" w:hAnsi="Cambria" w:cs="Arial"/>
            <w:b/>
            <w:bCs/>
            <w:noProof/>
            <w:sz w:val="26"/>
            <w:szCs w:val="26"/>
          </w:rPr>
          <w:t>d</w:t>
        </w:r>
        <w:r w:rsidR="00CB20F8" w:rsidRPr="00B4072F">
          <w:rPr>
            <w:rStyle w:val="Hyperlink"/>
            <w:rFonts w:ascii="Cambria" w:hAnsi="Cambria" w:cs="Arial"/>
            <w:b/>
            <w:bCs/>
            <w:noProof/>
            <w:sz w:val="26"/>
            <w:szCs w:val="26"/>
          </w:rPr>
          <w:t>o Produto</w:t>
        </w:r>
        <w:r w:rsidR="00CB20F8" w:rsidRPr="00B4072F">
          <w:rPr>
            <w:rFonts w:ascii="Cambria" w:hAnsi="Cambria"/>
            <w:noProof/>
            <w:webHidden/>
            <w:sz w:val="26"/>
            <w:szCs w:val="26"/>
          </w:rPr>
          <w:tab/>
        </w:r>
        <w:r w:rsidR="00B4072F" w:rsidRPr="00B4072F">
          <w:rPr>
            <w:rFonts w:ascii="Cambria" w:hAnsi="Cambria"/>
            <w:noProof/>
            <w:webHidden/>
            <w:sz w:val="26"/>
            <w:szCs w:val="26"/>
          </w:rPr>
          <w:fldChar w:fldCharType="begin"/>
        </w:r>
        <w:r w:rsidR="00B4072F" w:rsidRPr="00B4072F">
          <w:rPr>
            <w:rFonts w:ascii="Cambria" w:hAnsi="Cambria"/>
            <w:noProof/>
            <w:webHidden/>
            <w:sz w:val="26"/>
            <w:szCs w:val="26"/>
          </w:rPr>
          <w:instrText xml:space="preserve"> PAGEREF _Toc233376507 \h </w:instrText>
        </w:r>
        <w:r w:rsidR="00B4072F" w:rsidRPr="00B4072F">
          <w:rPr>
            <w:rFonts w:ascii="Cambria" w:hAnsi="Cambria"/>
            <w:noProof/>
            <w:webHidden/>
            <w:sz w:val="26"/>
            <w:szCs w:val="26"/>
          </w:rPr>
        </w:r>
        <w:r w:rsidR="00B4072F" w:rsidRPr="00B4072F">
          <w:rPr>
            <w:rFonts w:ascii="Cambria" w:hAnsi="Cambria"/>
            <w:noProof/>
            <w:webHidden/>
            <w:sz w:val="26"/>
            <w:szCs w:val="26"/>
          </w:rPr>
          <w:fldChar w:fldCharType="separate"/>
        </w:r>
        <w:r>
          <w:rPr>
            <w:rFonts w:ascii="Cambria" w:hAnsi="Cambria"/>
            <w:noProof/>
            <w:webHidden/>
            <w:sz w:val="26"/>
            <w:szCs w:val="26"/>
          </w:rPr>
          <w:t>28</w:t>
        </w:r>
        <w:r w:rsidR="00B4072F" w:rsidRPr="00B4072F">
          <w:rPr>
            <w:rFonts w:ascii="Cambria" w:hAnsi="Cambria"/>
            <w:noProof/>
            <w:webHidden/>
            <w:sz w:val="26"/>
            <w:szCs w:val="26"/>
          </w:rPr>
          <w:fldChar w:fldCharType="end"/>
        </w:r>
      </w:hyperlink>
    </w:p>
    <w:p w:rsidR="00B4072F" w:rsidRPr="00B4072F" w:rsidRDefault="006B302E" w:rsidP="00ED310C">
      <w:pPr>
        <w:pStyle w:val="Sumrio2"/>
        <w:ind w:left="0" w:firstLine="567"/>
        <w:rPr>
          <w:rFonts w:ascii="Cambria" w:hAnsi="Cambria"/>
          <w:noProof/>
          <w:sz w:val="26"/>
          <w:szCs w:val="26"/>
        </w:rPr>
      </w:pPr>
      <w:hyperlink w:anchor="_Toc233376508" w:history="1">
        <w:r w:rsidR="00CB20F8" w:rsidRPr="00B4072F">
          <w:rPr>
            <w:rStyle w:val="Hyperlink"/>
            <w:rFonts w:ascii="Cambria" w:hAnsi="Cambria" w:cs="Arial"/>
            <w:b/>
            <w:bCs/>
            <w:noProof/>
            <w:sz w:val="26"/>
            <w:szCs w:val="26"/>
          </w:rPr>
          <w:t xml:space="preserve">4. Requisitos </w:t>
        </w:r>
        <w:r w:rsidR="00ED310C">
          <w:rPr>
            <w:rStyle w:val="Hyperlink"/>
            <w:rFonts w:ascii="Cambria" w:hAnsi="Cambria" w:cs="Arial"/>
            <w:b/>
            <w:bCs/>
            <w:noProof/>
            <w:sz w:val="26"/>
            <w:szCs w:val="26"/>
          </w:rPr>
          <w:t>d</w:t>
        </w:r>
        <w:r w:rsidR="00CB20F8" w:rsidRPr="00B4072F">
          <w:rPr>
            <w:rStyle w:val="Hyperlink"/>
            <w:rFonts w:ascii="Cambria" w:hAnsi="Cambria" w:cs="Arial"/>
            <w:b/>
            <w:bCs/>
            <w:noProof/>
            <w:sz w:val="26"/>
            <w:szCs w:val="26"/>
          </w:rPr>
          <w:t>a Contratação</w:t>
        </w:r>
        <w:r w:rsidR="00CB20F8" w:rsidRPr="00B4072F">
          <w:rPr>
            <w:rFonts w:ascii="Cambria" w:hAnsi="Cambria"/>
            <w:noProof/>
            <w:webHidden/>
            <w:sz w:val="26"/>
            <w:szCs w:val="26"/>
          </w:rPr>
          <w:tab/>
        </w:r>
        <w:r w:rsidR="00B4072F" w:rsidRPr="00B4072F">
          <w:rPr>
            <w:rFonts w:ascii="Cambria" w:hAnsi="Cambria"/>
            <w:noProof/>
            <w:webHidden/>
            <w:sz w:val="26"/>
            <w:szCs w:val="26"/>
          </w:rPr>
          <w:fldChar w:fldCharType="begin"/>
        </w:r>
        <w:r w:rsidR="00B4072F" w:rsidRPr="00B4072F">
          <w:rPr>
            <w:rFonts w:ascii="Cambria" w:hAnsi="Cambria"/>
            <w:noProof/>
            <w:webHidden/>
            <w:sz w:val="26"/>
            <w:szCs w:val="26"/>
          </w:rPr>
          <w:instrText xml:space="preserve"> PAGEREF _Toc233376508 \h </w:instrText>
        </w:r>
        <w:r w:rsidR="00B4072F" w:rsidRPr="00B4072F">
          <w:rPr>
            <w:rFonts w:ascii="Cambria" w:hAnsi="Cambria"/>
            <w:noProof/>
            <w:webHidden/>
            <w:sz w:val="26"/>
            <w:szCs w:val="26"/>
          </w:rPr>
        </w:r>
        <w:r w:rsidR="00B4072F" w:rsidRPr="00B4072F">
          <w:rPr>
            <w:rFonts w:ascii="Cambria" w:hAnsi="Cambria"/>
            <w:noProof/>
            <w:webHidden/>
            <w:sz w:val="26"/>
            <w:szCs w:val="26"/>
          </w:rPr>
          <w:fldChar w:fldCharType="separate"/>
        </w:r>
        <w:r>
          <w:rPr>
            <w:rFonts w:ascii="Cambria" w:hAnsi="Cambria"/>
            <w:noProof/>
            <w:webHidden/>
            <w:sz w:val="26"/>
            <w:szCs w:val="26"/>
          </w:rPr>
          <w:t>28</w:t>
        </w:r>
        <w:r w:rsidR="00B4072F" w:rsidRPr="00B4072F">
          <w:rPr>
            <w:rFonts w:ascii="Cambria" w:hAnsi="Cambria"/>
            <w:noProof/>
            <w:webHidden/>
            <w:sz w:val="26"/>
            <w:szCs w:val="26"/>
          </w:rPr>
          <w:fldChar w:fldCharType="end"/>
        </w:r>
      </w:hyperlink>
    </w:p>
    <w:p w:rsidR="00B4072F" w:rsidRPr="00B4072F" w:rsidRDefault="006B302E" w:rsidP="00ED310C">
      <w:pPr>
        <w:pStyle w:val="Sumrio2"/>
        <w:ind w:left="0" w:firstLine="567"/>
        <w:rPr>
          <w:rFonts w:ascii="Cambria" w:hAnsi="Cambria"/>
          <w:noProof/>
          <w:sz w:val="26"/>
          <w:szCs w:val="26"/>
        </w:rPr>
      </w:pPr>
      <w:hyperlink w:anchor="_Toc233376509" w:history="1">
        <w:r w:rsidR="00CB20F8" w:rsidRPr="00B4072F">
          <w:rPr>
            <w:rStyle w:val="Hyperlink"/>
            <w:rFonts w:ascii="Cambria" w:hAnsi="Cambria" w:cs="Arial"/>
            <w:b/>
            <w:bCs/>
            <w:noProof/>
            <w:sz w:val="26"/>
            <w:szCs w:val="26"/>
          </w:rPr>
          <w:t xml:space="preserve">5. </w:t>
        </w:r>
        <w:r w:rsidR="00CB20F8" w:rsidRPr="00B4072F">
          <w:rPr>
            <w:rStyle w:val="Hyperlink"/>
            <w:rFonts w:ascii="Cambria" w:hAnsi="Cambria" w:cs="Arial"/>
            <w:b/>
            <w:noProof/>
            <w:sz w:val="26"/>
            <w:szCs w:val="26"/>
          </w:rPr>
          <w:t xml:space="preserve">Modelo </w:t>
        </w:r>
        <w:r w:rsidR="00ED310C">
          <w:rPr>
            <w:rStyle w:val="Hyperlink"/>
            <w:rFonts w:ascii="Cambria" w:hAnsi="Cambria" w:cs="Arial"/>
            <w:b/>
            <w:noProof/>
            <w:sz w:val="26"/>
            <w:szCs w:val="26"/>
          </w:rPr>
          <w:t>d</w:t>
        </w:r>
        <w:r w:rsidR="00CB20F8" w:rsidRPr="00B4072F">
          <w:rPr>
            <w:rStyle w:val="Hyperlink"/>
            <w:rFonts w:ascii="Cambria" w:hAnsi="Cambria" w:cs="Arial"/>
            <w:b/>
            <w:noProof/>
            <w:sz w:val="26"/>
            <w:szCs w:val="26"/>
          </w:rPr>
          <w:t xml:space="preserve">e Execução </w:t>
        </w:r>
        <w:r w:rsidR="00ED310C">
          <w:rPr>
            <w:rStyle w:val="Hyperlink"/>
            <w:rFonts w:ascii="Cambria" w:hAnsi="Cambria" w:cs="Arial"/>
            <w:b/>
            <w:noProof/>
            <w:sz w:val="26"/>
            <w:szCs w:val="26"/>
          </w:rPr>
          <w:t>d</w:t>
        </w:r>
        <w:r w:rsidR="00CB20F8" w:rsidRPr="00B4072F">
          <w:rPr>
            <w:rStyle w:val="Hyperlink"/>
            <w:rFonts w:ascii="Cambria" w:hAnsi="Cambria" w:cs="Arial"/>
            <w:b/>
            <w:noProof/>
            <w:sz w:val="26"/>
            <w:szCs w:val="26"/>
          </w:rPr>
          <w:t>o Objeto</w:t>
        </w:r>
        <w:r w:rsidR="00CB20F8" w:rsidRPr="00B4072F">
          <w:rPr>
            <w:rFonts w:ascii="Cambria" w:hAnsi="Cambria"/>
            <w:noProof/>
            <w:webHidden/>
            <w:sz w:val="26"/>
            <w:szCs w:val="26"/>
          </w:rPr>
          <w:tab/>
        </w:r>
        <w:r w:rsidR="00B4072F" w:rsidRPr="00B4072F">
          <w:rPr>
            <w:rFonts w:ascii="Cambria" w:hAnsi="Cambria"/>
            <w:noProof/>
            <w:webHidden/>
            <w:sz w:val="26"/>
            <w:szCs w:val="26"/>
          </w:rPr>
          <w:fldChar w:fldCharType="begin"/>
        </w:r>
        <w:r w:rsidR="00B4072F" w:rsidRPr="00B4072F">
          <w:rPr>
            <w:rFonts w:ascii="Cambria" w:hAnsi="Cambria"/>
            <w:noProof/>
            <w:webHidden/>
            <w:sz w:val="26"/>
            <w:szCs w:val="26"/>
          </w:rPr>
          <w:instrText xml:space="preserve"> PAGEREF _Toc233376509 \h </w:instrText>
        </w:r>
        <w:r w:rsidR="00B4072F" w:rsidRPr="00B4072F">
          <w:rPr>
            <w:rFonts w:ascii="Cambria" w:hAnsi="Cambria"/>
            <w:noProof/>
            <w:webHidden/>
            <w:sz w:val="26"/>
            <w:szCs w:val="26"/>
          </w:rPr>
        </w:r>
        <w:r w:rsidR="00B4072F" w:rsidRPr="00B4072F">
          <w:rPr>
            <w:rFonts w:ascii="Cambria" w:hAnsi="Cambria"/>
            <w:noProof/>
            <w:webHidden/>
            <w:sz w:val="26"/>
            <w:szCs w:val="26"/>
          </w:rPr>
          <w:fldChar w:fldCharType="separate"/>
        </w:r>
        <w:r>
          <w:rPr>
            <w:rFonts w:ascii="Cambria" w:hAnsi="Cambria"/>
            <w:noProof/>
            <w:webHidden/>
            <w:sz w:val="26"/>
            <w:szCs w:val="26"/>
          </w:rPr>
          <w:t>29</w:t>
        </w:r>
        <w:r w:rsidR="00B4072F" w:rsidRPr="00B4072F">
          <w:rPr>
            <w:rFonts w:ascii="Cambria" w:hAnsi="Cambria"/>
            <w:noProof/>
            <w:webHidden/>
            <w:sz w:val="26"/>
            <w:szCs w:val="26"/>
          </w:rPr>
          <w:fldChar w:fldCharType="end"/>
        </w:r>
      </w:hyperlink>
    </w:p>
    <w:p w:rsidR="00B4072F" w:rsidRPr="00B4072F" w:rsidRDefault="006B302E" w:rsidP="00ED310C">
      <w:pPr>
        <w:pStyle w:val="Sumrio2"/>
        <w:ind w:left="0" w:firstLine="567"/>
        <w:rPr>
          <w:rFonts w:ascii="Cambria" w:hAnsi="Cambria"/>
          <w:noProof/>
          <w:sz w:val="26"/>
          <w:szCs w:val="26"/>
        </w:rPr>
      </w:pPr>
      <w:hyperlink w:anchor="_Toc233376510" w:history="1">
        <w:r w:rsidR="00CB20F8" w:rsidRPr="00B4072F">
          <w:rPr>
            <w:rStyle w:val="Hyperlink"/>
            <w:rFonts w:ascii="Cambria" w:hAnsi="Cambria" w:cs="Arial"/>
            <w:b/>
            <w:bCs/>
            <w:noProof/>
            <w:sz w:val="26"/>
            <w:szCs w:val="26"/>
          </w:rPr>
          <w:t xml:space="preserve">6. </w:t>
        </w:r>
        <w:r w:rsidR="00CB20F8" w:rsidRPr="00B4072F">
          <w:rPr>
            <w:rStyle w:val="Hyperlink"/>
            <w:rFonts w:ascii="Cambria" w:hAnsi="Cambria" w:cs="Arial"/>
            <w:b/>
            <w:noProof/>
            <w:sz w:val="26"/>
            <w:szCs w:val="26"/>
          </w:rPr>
          <w:t xml:space="preserve">Modelo </w:t>
        </w:r>
        <w:r w:rsidR="00ED310C">
          <w:rPr>
            <w:rStyle w:val="Hyperlink"/>
            <w:rFonts w:ascii="Cambria" w:hAnsi="Cambria" w:cs="Arial"/>
            <w:b/>
            <w:noProof/>
            <w:sz w:val="26"/>
            <w:szCs w:val="26"/>
          </w:rPr>
          <w:t>d</w:t>
        </w:r>
        <w:r w:rsidR="00CB20F8" w:rsidRPr="00B4072F">
          <w:rPr>
            <w:rStyle w:val="Hyperlink"/>
            <w:rFonts w:ascii="Cambria" w:hAnsi="Cambria" w:cs="Arial"/>
            <w:b/>
            <w:noProof/>
            <w:sz w:val="26"/>
            <w:szCs w:val="26"/>
          </w:rPr>
          <w:t xml:space="preserve">e Gestão </w:t>
        </w:r>
        <w:r w:rsidR="00ED310C">
          <w:rPr>
            <w:rStyle w:val="Hyperlink"/>
            <w:rFonts w:ascii="Cambria" w:hAnsi="Cambria" w:cs="Arial"/>
            <w:b/>
            <w:noProof/>
            <w:sz w:val="26"/>
            <w:szCs w:val="26"/>
          </w:rPr>
          <w:t>d</w:t>
        </w:r>
        <w:r w:rsidR="00CB20F8" w:rsidRPr="00B4072F">
          <w:rPr>
            <w:rStyle w:val="Hyperlink"/>
            <w:rFonts w:ascii="Cambria" w:hAnsi="Cambria" w:cs="Arial"/>
            <w:b/>
            <w:noProof/>
            <w:sz w:val="26"/>
            <w:szCs w:val="26"/>
          </w:rPr>
          <w:t xml:space="preserve">o Contrato (Ata </w:t>
        </w:r>
        <w:r w:rsidR="00ED310C">
          <w:rPr>
            <w:rStyle w:val="Hyperlink"/>
            <w:rFonts w:ascii="Cambria" w:hAnsi="Cambria" w:cs="Arial"/>
            <w:b/>
            <w:noProof/>
            <w:sz w:val="26"/>
            <w:szCs w:val="26"/>
          </w:rPr>
          <w:t>d</w:t>
        </w:r>
        <w:r w:rsidR="00CB20F8" w:rsidRPr="00B4072F">
          <w:rPr>
            <w:rStyle w:val="Hyperlink"/>
            <w:rFonts w:ascii="Cambria" w:hAnsi="Cambria" w:cs="Arial"/>
            <w:b/>
            <w:noProof/>
            <w:sz w:val="26"/>
            <w:szCs w:val="26"/>
          </w:rPr>
          <w:t xml:space="preserve">e Registro </w:t>
        </w:r>
        <w:r w:rsidR="00ED310C">
          <w:rPr>
            <w:rStyle w:val="Hyperlink"/>
            <w:rFonts w:ascii="Cambria" w:hAnsi="Cambria" w:cs="Arial"/>
            <w:b/>
            <w:noProof/>
            <w:sz w:val="26"/>
            <w:szCs w:val="26"/>
          </w:rPr>
          <w:t>d</w:t>
        </w:r>
        <w:r w:rsidR="00CB20F8" w:rsidRPr="00B4072F">
          <w:rPr>
            <w:rStyle w:val="Hyperlink"/>
            <w:rFonts w:ascii="Cambria" w:hAnsi="Cambria" w:cs="Arial"/>
            <w:b/>
            <w:noProof/>
            <w:sz w:val="26"/>
            <w:szCs w:val="26"/>
          </w:rPr>
          <w:t>e Preços)</w:t>
        </w:r>
        <w:r w:rsidR="00CB20F8" w:rsidRPr="00B4072F">
          <w:rPr>
            <w:rFonts w:ascii="Cambria" w:hAnsi="Cambria"/>
            <w:noProof/>
            <w:webHidden/>
            <w:sz w:val="26"/>
            <w:szCs w:val="26"/>
          </w:rPr>
          <w:tab/>
        </w:r>
        <w:r w:rsidR="00B4072F" w:rsidRPr="00B4072F">
          <w:rPr>
            <w:rFonts w:ascii="Cambria" w:hAnsi="Cambria"/>
            <w:noProof/>
            <w:webHidden/>
            <w:sz w:val="26"/>
            <w:szCs w:val="26"/>
          </w:rPr>
          <w:fldChar w:fldCharType="begin"/>
        </w:r>
        <w:r w:rsidR="00B4072F" w:rsidRPr="00B4072F">
          <w:rPr>
            <w:rFonts w:ascii="Cambria" w:hAnsi="Cambria"/>
            <w:noProof/>
            <w:webHidden/>
            <w:sz w:val="26"/>
            <w:szCs w:val="26"/>
          </w:rPr>
          <w:instrText xml:space="preserve"> PAGEREF _Toc233376510 \h </w:instrText>
        </w:r>
        <w:r w:rsidR="00B4072F" w:rsidRPr="00B4072F">
          <w:rPr>
            <w:rFonts w:ascii="Cambria" w:hAnsi="Cambria"/>
            <w:noProof/>
            <w:webHidden/>
            <w:sz w:val="26"/>
            <w:szCs w:val="26"/>
          </w:rPr>
        </w:r>
        <w:r w:rsidR="00B4072F" w:rsidRPr="00B4072F">
          <w:rPr>
            <w:rFonts w:ascii="Cambria" w:hAnsi="Cambria"/>
            <w:noProof/>
            <w:webHidden/>
            <w:sz w:val="26"/>
            <w:szCs w:val="26"/>
          </w:rPr>
          <w:fldChar w:fldCharType="separate"/>
        </w:r>
        <w:r>
          <w:rPr>
            <w:rFonts w:ascii="Cambria" w:hAnsi="Cambria"/>
            <w:noProof/>
            <w:webHidden/>
            <w:sz w:val="26"/>
            <w:szCs w:val="26"/>
          </w:rPr>
          <w:t>31</w:t>
        </w:r>
        <w:r w:rsidR="00B4072F" w:rsidRPr="00B4072F">
          <w:rPr>
            <w:rFonts w:ascii="Cambria" w:hAnsi="Cambria"/>
            <w:noProof/>
            <w:webHidden/>
            <w:sz w:val="26"/>
            <w:szCs w:val="26"/>
          </w:rPr>
          <w:fldChar w:fldCharType="end"/>
        </w:r>
      </w:hyperlink>
    </w:p>
    <w:p w:rsidR="00B4072F" w:rsidRPr="00B4072F" w:rsidRDefault="006B302E" w:rsidP="00ED310C">
      <w:pPr>
        <w:pStyle w:val="Sumrio2"/>
        <w:ind w:left="0" w:firstLine="567"/>
        <w:rPr>
          <w:rFonts w:ascii="Cambria" w:hAnsi="Cambria"/>
          <w:noProof/>
          <w:sz w:val="26"/>
          <w:szCs w:val="26"/>
        </w:rPr>
      </w:pPr>
      <w:hyperlink w:anchor="_Toc233376511" w:history="1">
        <w:r w:rsidR="00CB20F8" w:rsidRPr="00B4072F">
          <w:rPr>
            <w:rStyle w:val="Hyperlink"/>
            <w:rFonts w:ascii="Cambria" w:hAnsi="Cambria" w:cs="Arial"/>
            <w:b/>
            <w:bCs/>
            <w:noProof/>
            <w:sz w:val="26"/>
            <w:szCs w:val="26"/>
          </w:rPr>
          <w:t xml:space="preserve">7. </w:t>
        </w:r>
        <w:r w:rsidR="00CB20F8" w:rsidRPr="00B4072F">
          <w:rPr>
            <w:rStyle w:val="Hyperlink"/>
            <w:rFonts w:ascii="Cambria" w:hAnsi="Cambria" w:cs="Arial"/>
            <w:b/>
            <w:noProof/>
            <w:sz w:val="26"/>
            <w:szCs w:val="26"/>
          </w:rPr>
          <w:t xml:space="preserve">Infrações </w:t>
        </w:r>
        <w:r w:rsidR="00ED310C">
          <w:rPr>
            <w:rStyle w:val="Hyperlink"/>
            <w:rFonts w:ascii="Cambria" w:hAnsi="Cambria" w:cs="Arial"/>
            <w:b/>
            <w:noProof/>
            <w:sz w:val="26"/>
            <w:szCs w:val="26"/>
          </w:rPr>
          <w:t>e</w:t>
        </w:r>
        <w:r w:rsidR="00CB20F8" w:rsidRPr="00B4072F">
          <w:rPr>
            <w:rStyle w:val="Hyperlink"/>
            <w:rFonts w:ascii="Cambria" w:hAnsi="Cambria" w:cs="Arial"/>
            <w:b/>
            <w:noProof/>
            <w:sz w:val="26"/>
            <w:szCs w:val="26"/>
          </w:rPr>
          <w:t xml:space="preserve"> Sanções Administrativas</w:t>
        </w:r>
        <w:r w:rsidR="00CB20F8" w:rsidRPr="00B4072F">
          <w:rPr>
            <w:rFonts w:ascii="Cambria" w:hAnsi="Cambria"/>
            <w:noProof/>
            <w:webHidden/>
            <w:sz w:val="26"/>
            <w:szCs w:val="26"/>
          </w:rPr>
          <w:tab/>
        </w:r>
        <w:r w:rsidR="00B4072F" w:rsidRPr="00B4072F">
          <w:rPr>
            <w:rFonts w:ascii="Cambria" w:hAnsi="Cambria"/>
            <w:noProof/>
            <w:webHidden/>
            <w:sz w:val="26"/>
            <w:szCs w:val="26"/>
          </w:rPr>
          <w:fldChar w:fldCharType="begin"/>
        </w:r>
        <w:r w:rsidR="00B4072F" w:rsidRPr="00B4072F">
          <w:rPr>
            <w:rFonts w:ascii="Cambria" w:hAnsi="Cambria"/>
            <w:noProof/>
            <w:webHidden/>
            <w:sz w:val="26"/>
            <w:szCs w:val="26"/>
          </w:rPr>
          <w:instrText xml:space="preserve"> PAGEREF _Toc233376511 \h </w:instrText>
        </w:r>
        <w:r w:rsidR="00B4072F" w:rsidRPr="00B4072F">
          <w:rPr>
            <w:rFonts w:ascii="Cambria" w:hAnsi="Cambria"/>
            <w:noProof/>
            <w:webHidden/>
            <w:sz w:val="26"/>
            <w:szCs w:val="26"/>
          </w:rPr>
        </w:r>
        <w:r w:rsidR="00B4072F" w:rsidRPr="00B4072F">
          <w:rPr>
            <w:rFonts w:ascii="Cambria" w:hAnsi="Cambria"/>
            <w:noProof/>
            <w:webHidden/>
            <w:sz w:val="26"/>
            <w:szCs w:val="26"/>
          </w:rPr>
          <w:fldChar w:fldCharType="separate"/>
        </w:r>
        <w:r>
          <w:rPr>
            <w:rFonts w:ascii="Cambria" w:hAnsi="Cambria"/>
            <w:noProof/>
            <w:webHidden/>
            <w:sz w:val="26"/>
            <w:szCs w:val="26"/>
          </w:rPr>
          <w:t>32</w:t>
        </w:r>
        <w:r w:rsidR="00B4072F" w:rsidRPr="00B4072F">
          <w:rPr>
            <w:rFonts w:ascii="Cambria" w:hAnsi="Cambria"/>
            <w:noProof/>
            <w:webHidden/>
            <w:sz w:val="26"/>
            <w:szCs w:val="26"/>
          </w:rPr>
          <w:fldChar w:fldCharType="end"/>
        </w:r>
      </w:hyperlink>
    </w:p>
    <w:p w:rsidR="00B4072F" w:rsidRPr="00ED310C" w:rsidRDefault="006B302E" w:rsidP="00ED310C">
      <w:pPr>
        <w:pStyle w:val="Sumrio2"/>
        <w:ind w:left="0" w:firstLine="567"/>
        <w:rPr>
          <w:rFonts w:ascii="Cambria" w:hAnsi="Cambria"/>
          <w:noProof/>
          <w:sz w:val="25"/>
          <w:szCs w:val="25"/>
        </w:rPr>
      </w:pPr>
      <w:hyperlink w:anchor="_Toc233376512" w:history="1">
        <w:r w:rsidR="00CB20F8" w:rsidRPr="00ED310C">
          <w:rPr>
            <w:rStyle w:val="Hyperlink"/>
            <w:rFonts w:ascii="Cambria" w:hAnsi="Cambria" w:cs="Arial"/>
            <w:b/>
            <w:bCs/>
            <w:noProof/>
            <w:sz w:val="25"/>
            <w:szCs w:val="25"/>
          </w:rPr>
          <w:t xml:space="preserve">9. </w:t>
        </w:r>
        <w:r w:rsidR="00CB20F8" w:rsidRPr="00ED310C">
          <w:rPr>
            <w:rStyle w:val="Hyperlink"/>
            <w:rFonts w:ascii="Cambria" w:hAnsi="Cambria" w:cs="Arial"/>
            <w:b/>
            <w:noProof/>
            <w:sz w:val="25"/>
            <w:szCs w:val="25"/>
          </w:rPr>
          <w:t xml:space="preserve">Forma </w:t>
        </w:r>
        <w:r w:rsidR="00ED310C" w:rsidRPr="00ED310C">
          <w:rPr>
            <w:rStyle w:val="Hyperlink"/>
            <w:rFonts w:ascii="Cambria" w:hAnsi="Cambria" w:cs="Arial"/>
            <w:b/>
            <w:noProof/>
            <w:sz w:val="25"/>
            <w:szCs w:val="25"/>
          </w:rPr>
          <w:t>e</w:t>
        </w:r>
        <w:r w:rsidR="00CB20F8" w:rsidRPr="00ED310C">
          <w:rPr>
            <w:rStyle w:val="Hyperlink"/>
            <w:rFonts w:ascii="Cambria" w:hAnsi="Cambria" w:cs="Arial"/>
            <w:b/>
            <w:noProof/>
            <w:sz w:val="25"/>
            <w:szCs w:val="25"/>
          </w:rPr>
          <w:t xml:space="preserve"> Critérios </w:t>
        </w:r>
        <w:r w:rsidR="00ED310C" w:rsidRPr="00ED310C">
          <w:rPr>
            <w:rStyle w:val="Hyperlink"/>
            <w:rFonts w:ascii="Cambria" w:hAnsi="Cambria" w:cs="Arial"/>
            <w:b/>
            <w:noProof/>
            <w:sz w:val="25"/>
            <w:szCs w:val="25"/>
          </w:rPr>
          <w:t>d</w:t>
        </w:r>
        <w:r w:rsidR="00CB20F8" w:rsidRPr="00ED310C">
          <w:rPr>
            <w:rStyle w:val="Hyperlink"/>
            <w:rFonts w:ascii="Cambria" w:hAnsi="Cambria" w:cs="Arial"/>
            <w:b/>
            <w:noProof/>
            <w:sz w:val="25"/>
            <w:szCs w:val="25"/>
          </w:rPr>
          <w:t xml:space="preserve">e Seleção </w:t>
        </w:r>
        <w:r w:rsidR="00ED310C" w:rsidRPr="00ED310C">
          <w:rPr>
            <w:rStyle w:val="Hyperlink"/>
            <w:rFonts w:ascii="Cambria" w:hAnsi="Cambria" w:cs="Arial"/>
            <w:b/>
            <w:noProof/>
            <w:sz w:val="25"/>
            <w:szCs w:val="25"/>
          </w:rPr>
          <w:t>d</w:t>
        </w:r>
        <w:r w:rsidR="00CB20F8" w:rsidRPr="00ED310C">
          <w:rPr>
            <w:rStyle w:val="Hyperlink"/>
            <w:rFonts w:ascii="Cambria" w:hAnsi="Cambria" w:cs="Arial"/>
            <w:b/>
            <w:noProof/>
            <w:sz w:val="25"/>
            <w:szCs w:val="25"/>
          </w:rPr>
          <w:t xml:space="preserve">o Fornecedor </w:t>
        </w:r>
        <w:r w:rsidR="00ED310C" w:rsidRPr="00ED310C">
          <w:rPr>
            <w:rStyle w:val="Hyperlink"/>
            <w:rFonts w:ascii="Cambria" w:hAnsi="Cambria" w:cs="Arial"/>
            <w:b/>
            <w:noProof/>
            <w:sz w:val="25"/>
            <w:szCs w:val="25"/>
          </w:rPr>
          <w:t>e</w:t>
        </w:r>
        <w:r w:rsidR="00CB20F8" w:rsidRPr="00ED310C">
          <w:rPr>
            <w:rStyle w:val="Hyperlink"/>
            <w:rFonts w:ascii="Cambria" w:hAnsi="Cambria" w:cs="Arial"/>
            <w:b/>
            <w:noProof/>
            <w:sz w:val="25"/>
            <w:szCs w:val="25"/>
          </w:rPr>
          <w:t xml:space="preserve"> Forma </w:t>
        </w:r>
        <w:r w:rsidR="00ED310C" w:rsidRPr="00ED310C">
          <w:rPr>
            <w:rStyle w:val="Hyperlink"/>
            <w:rFonts w:ascii="Cambria" w:hAnsi="Cambria" w:cs="Arial"/>
            <w:b/>
            <w:noProof/>
            <w:sz w:val="25"/>
            <w:szCs w:val="25"/>
          </w:rPr>
          <w:t>d</w:t>
        </w:r>
        <w:r w:rsidR="00CB20F8" w:rsidRPr="00ED310C">
          <w:rPr>
            <w:rStyle w:val="Hyperlink"/>
            <w:rFonts w:ascii="Cambria" w:hAnsi="Cambria" w:cs="Arial"/>
            <w:b/>
            <w:noProof/>
            <w:sz w:val="25"/>
            <w:szCs w:val="25"/>
          </w:rPr>
          <w:t>e Fornecimento</w:t>
        </w:r>
        <w:r w:rsidR="00CB20F8" w:rsidRPr="00ED310C">
          <w:rPr>
            <w:rFonts w:ascii="Cambria" w:hAnsi="Cambria"/>
            <w:noProof/>
            <w:webHidden/>
            <w:sz w:val="25"/>
            <w:szCs w:val="25"/>
          </w:rPr>
          <w:tab/>
        </w:r>
        <w:r w:rsidR="00B4072F" w:rsidRPr="00ED310C">
          <w:rPr>
            <w:rFonts w:ascii="Cambria" w:hAnsi="Cambria"/>
            <w:noProof/>
            <w:webHidden/>
            <w:sz w:val="25"/>
            <w:szCs w:val="25"/>
          </w:rPr>
          <w:fldChar w:fldCharType="begin"/>
        </w:r>
        <w:r w:rsidR="00B4072F" w:rsidRPr="00ED310C">
          <w:rPr>
            <w:rFonts w:ascii="Cambria" w:hAnsi="Cambria"/>
            <w:noProof/>
            <w:webHidden/>
            <w:sz w:val="25"/>
            <w:szCs w:val="25"/>
          </w:rPr>
          <w:instrText xml:space="preserve"> PAGEREF _Toc233376512 \h </w:instrText>
        </w:r>
        <w:r w:rsidR="00B4072F" w:rsidRPr="00ED310C">
          <w:rPr>
            <w:rFonts w:ascii="Cambria" w:hAnsi="Cambria"/>
            <w:noProof/>
            <w:webHidden/>
            <w:sz w:val="25"/>
            <w:szCs w:val="25"/>
          </w:rPr>
        </w:r>
        <w:r w:rsidR="00B4072F" w:rsidRPr="00ED310C">
          <w:rPr>
            <w:rFonts w:ascii="Cambria" w:hAnsi="Cambria"/>
            <w:noProof/>
            <w:webHidden/>
            <w:sz w:val="25"/>
            <w:szCs w:val="25"/>
          </w:rPr>
          <w:fldChar w:fldCharType="separate"/>
        </w:r>
        <w:r>
          <w:rPr>
            <w:rFonts w:ascii="Cambria" w:hAnsi="Cambria"/>
            <w:noProof/>
            <w:webHidden/>
            <w:sz w:val="25"/>
            <w:szCs w:val="25"/>
          </w:rPr>
          <w:t>37</w:t>
        </w:r>
        <w:r w:rsidR="00B4072F" w:rsidRPr="00ED310C">
          <w:rPr>
            <w:rFonts w:ascii="Cambria" w:hAnsi="Cambria"/>
            <w:noProof/>
            <w:webHidden/>
            <w:sz w:val="25"/>
            <w:szCs w:val="25"/>
          </w:rPr>
          <w:fldChar w:fldCharType="end"/>
        </w:r>
      </w:hyperlink>
    </w:p>
    <w:p w:rsidR="00B4072F" w:rsidRPr="00B4072F" w:rsidRDefault="006B302E" w:rsidP="00ED310C">
      <w:pPr>
        <w:pStyle w:val="Sumrio2"/>
        <w:ind w:left="0" w:firstLine="567"/>
        <w:rPr>
          <w:rFonts w:ascii="Cambria" w:hAnsi="Cambria"/>
          <w:noProof/>
          <w:sz w:val="26"/>
          <w:szCs w:val="26"/>
        </w:rPr>
      </w:pPr>
      <w:hyperlink w:anchor="_Toc233376513" w:history="1">
        <w:r w:rsidR="00CB20F8" w:rsidRPr="00B4072F">
          <w:rPr>
            <w:rStyle w:val="Hyperlink"/>
            <w:rFonts w:ascii="Cambria" w:hAnsi="Cambria" w:cs="Arial"/>
            <w:b/>
            <w:bCs/>
            <w:noProof/>
            <w:sz w:val="26"/>
            <w:szCs w:val="26"/>
          </w:rPr>
          <w:t xml:space="preserve">10. </w:t>
        </w:r>
        <w:r w:rsidR="00CB20F8" w:rsidRPr="00B4072F">
          <w:rPr>
            <w:rStyle w:val="Hyperlink"/>
            <w:rFonts w:ascii="Cambria" w:hAnsi="Cambria" w:cs="Arial"/>
            <w:b/>
            <w:noProof/>
            <w:sz w:val="26"/>
            <w:szCs w:val="26"/>
          </w:rPr>
          <w:t xml:space="preserve">Estimativas </w:t>
        </w:r>
        <w:r w:rsidR="00ED310C">
          <w:rPr>
            <w:rStyle w:val="Hyperlink"/>
            <w:rFonts w:ascii="Cambria" w:hAnsi="Cambria" w:cs="Arial"/>
            <w:b/>
            <w:noProof/>
            <w:sz w:val="26"/>
            <w:szCs w:val="26"/>
          </w:rPr>
          <w:t>d</w:t>
        </w:r>
        <w:r w:rsidR="00CB20F8" w:rsidRPr="00B4072F">
          <w:rPr>
            <w:rStyle w:val="Hyperlink"/>
            <w:rFonts w:ascii="Cambria" w:hAnsi="Cambria" w:cs="Arial"/>
            <w:b/>
            <w:noProof/>
            <w:sz w:val="26"/>
            <w:szCs w:val="26"/>
          </w:rPr>
          <w:t xml:space="preserve">o Valor </w:t>
        </w:r>
        <w:r w:rsidR="00ED310C">
          <w:rPr>
            <w:rStyle w:val="Hyperlink"/>
            <w:rFonts w:ascii="Cambria" w:hAnsi="Cambria" w:cs="Arial"/>
            <w:b/>
            <w:noProof/>
            <w:sz w:val="26"/>
            <w:szCs w:val="26"/>
          </w:rPr>
          <w:t>d</w:t>
        </w:r>
        <w:r w:rsidR="00CB20F8" w:rsidRPr="00B4072F">
          <w:rPr>
            <w:rStyle w:val="Hyperlink"/>
            <w:rFonts w:ascii="Cambria" w:hAnsi="Cambria" w:cs="Arial"/>
            <w:b/>
            <w:noProof/>
            <w:sz w:val="26"/>
            <w:szCs w:val="26"/>
          </w:rPr>
          <w:t>a Contratação</w:t>
        </w:r>
        <w:r w:rsidR="00CB20F8" w:rsidRPr="00B4072F">
          <w:rPr>
            <w:rFonts w:ascii="Cambria" w:hAnsi="Cambria"/>
            <w:noProof/>
            <w:webHidden/>
            <w:sz w:val="26"/>
            <w:szCs w:val="26"/>
          </w:rPr>
          <w:tab/>
        </w:r>
        <w:r w:rsidR="00B4072F" w:rsidRPr="00B4072F">
          <w:rPr>
            <w:rFonts w:ascii="Cambria" w:hAnsi="Cambria"/>
            <w:noProof/>
            <w:webHidden/>
            <w:sz w:val="26"/>
            <w:szCs w:val="26"/>
          </w:rPr>
          <w:fldChar w:fldCharType="begin"/>
        </w:r>
        <w:r w:rsidR="00B4072F" w:rsidRPr="00B4072F">
          <w:rPr>
            <w:rFonts w:ascii="Cambria" w:hAnsi="Cambria"/>
            <w:noProof/>
            <w:webHidden/>
            <w:sz w:val="26"/>
            <w:szCs w:val="26"/>
          </w:rPr>
          <w:instrText xml:space="preserve"> PAGEREF _Toc233376513 \h </w:instrText>
        </w:r>
        <w:r w:rsidR="00B4072F" w:rsidRPr="00B4072F">
          <w:rPr>
            <w:rFonts w:ascii="Cambria" w:hAnsi="Cambria"/>
            <w:noProof/>
            <w:webHidden/>
            <w:sz w:val="26"/>
            <w:szCs w:val="26"/>
          </w:rPr>
        </w:r>
        <w:r w:rsidR="00B4072F" w:rsidRPr="00B4072F">
          <w:rPr>
            <w:rFonts w:ascii="Cambria" w:hAnsi="Cambria"/>
            <w:noProof/>
            <w:webHidden/>
            <w:sz w:val="26"/>
            <w:szCs w:val="26"/>
          </w:rPr>
          <w:fldChar w:fldCharType="separate"/>
        </w:r>
        <w:r>
          <w:rPr>
            <w:rFonts w:ascii="Cambria" w:hAnsi="Cambria"/>
            <w:noProof/>
            <w:webHidden/>
            <w:sz w:val="26"/>
            <w:szCs w:val="26"/>
          </w:rPr>
          <w:t>43</w:t>
        </w:r>
        <w:r w:rsidR="00B4072F" w:rsidRPr="00B4072F">
          <w:rPr>
            <w:rFonts w:ascii="Cambria" w:hAnsi="Cambria"/>
            <w:noProof/>
            <w:webHidden/>
            <w:sz w:val="26"/>
            <w:szCs w:val="26"/>
          </w:rPr>
          <w:fldChar w:fldCharType="end"/>
        </w:r>
      </w:hyperlink>
    </w:p>
    <w:p w:rsidR="00B4072F" w:rsidRPr="00B4072F" w:rsidRDefault="006B302E" w:rsidP="00ED310C">
      <w:pPr>
        <w:pStyle w:val="Sumrio2"/>
        <w:ind w:left="0" w:firstLine="567"/>
        <w:rPr>
          <w:rFonts w:ascii="Cambria" w:hAnsi="Cambria"/>
          <w:noProof/>
          <w:sz w:val="26"/>
          <w:szCs w:val="26"/>
        </w:rPr>
      </w:pPr>
      <w:hyperlink w:anchor="_Toc233376514" w:history="1">
        <w:r w:rsidR="00CB20F8" w:rsidRPr="00B4072F">
          <w:rPr>
            <w:rStyle w:val="Hyperlink"/>
            <w:rFonts w:ascii="Cambria" w:hAnsi="Cambria" w:cs="Arial"/>
            <w:b/>
            <w:bCs/>
            <w:noProof/>
            <w:sz w:val="26"/>
            <w:szCs w:val="26"/>
          </w:rPr>
          <w:t xml:space="preserve">11. </w:t>
        </w:r>
        <w:r w:rsidR="00CB20F8" w:rsidRPr="00B4072F">
          <w:rPr>
            <w:rStyle w:val="Hyperlink"/>
            <w:rFonts w:ascii="Cambria" w:hAnsi="Cambria" w:cs="Arial"/>
            <w:b/>
            <w:noProof/>
            <w:sz w:val="26"/>
            <w:szCs w:val="26"/>
          </w:rPr>
          <w:t>Adequação Orçamentária</w:t>
        </w:r>
        <w:r w:rsidR="00CB20F8" w:rsidRPr="00B4072F">
          <w:rPr>
            <w:rFonts w:ascii="Cambria" w:hAnsi="Cambria"/>
            <w:noProof/>
            <w:webHidden/>
            <w:sz w:val="26"/>
            <w:szCs w:val="26"/>
          </w:rPr>
          <w:tab/>
        </w:r>
        <w:r w:rsidR="00B4072F" w:rsidRPr="00B4072F">
          <w:rPr>
            <w:rFonts w:ascii="Cambria" w:hAnsi="Cambria"/>
            <w:noProof/>
            <w:webHidden/>
            <w:sz w:val="26"/>
            <w:szCs w:val="26"/>
          </w:rPr>
          <w:fldChar w:fldCharType="begin"/>
        </w:r>
        <w:r w:rsidR="00B4072F" w:rsidRPr="00B4072F">
          <w:rPr>
            <w:rFonts w:ascii="Cambria" w:hAnsi="Cambria"/>
            <w:noProof/>
            <w:webHidden/>
            <w:sz w:val="26"/>
            <w:szCs w:val="26"/>
          </w:rPr>
          <w:instrText xml:space="preserve"> PAGEREF _Toc233376514 \h </w:instrText>
        </w:r>
        <w:r w:rsidR="00B4072F" w:rsidRPr="00B4072F">
          <w:rPr>
            <w:rFonts w:ascii="Cambria" w:hAnsi="Cambria"/>
            <w:noProof/>
            <w:webHidden/>
            <w:sz w:val="26"/>
            <w:szCs w:val="26"/>
          </w:rPr>
        </w:r>
        <w:r w:rsidR="00B4072F" w:rsidRPr="00B4072F">
          <w:rPr>
            <w:rFonts w:ascii="Cambria" w:hAnsi="Cambria"/>
            <w:noProof/>
            <w:webHidden/>
            <w:sz w:val="26"/>
            <w:szCs w:val="26"/>
          </w:rPr>
          <w:fldChar w:fldCharType="separate"/>
        </w:r>
        <w:r>
          <w:rPr>
            <w:rFonts w:ascii="Cambria" w:hAnsi="Cambria"/>
            <w:noProof/>
            <w:webHidden/>
            <w:sz w:val="26"/>
            <w:szCs w:val="26"/>
          </w:rPr>
          <w:t>43</w:t>
        </w:r>
        <w:r w:rsidR="00B4072F" w:rsidRPr="00B4072F">
          <w:rPr>
            <w:rFonts w:ascii="Cambria" w:hAnsi="Cambria"/>
            <w:noProof/>
            <w:webHidden/>
            <w:sz w:val="26"/>
            <w:szCs w:val="26"/>
          </w:rPr>
          <w:fldChar w:fldCharType="end"/>
        </w:r>
      </w:hyperlink>
    </w:p>
    <w:p w:rsidR="00B4072F" w:rsidRPr="00B4072F" w:rsidRDefault="006B302E" w:rsidP="00ED310C">
      <w:pPr>
        <w:pStyle w:val="Sumrio2"/>
        <w:ind w:left="0" w:firstLine="567"/>
        <w:rPr>
          <w:rFonts w:ascii="Cambria" w:hAnsi="Cambria"/>
          <w:noProof/>
          <w:sz w:val="26"/>
          <w:szCs w:val="26"/>
        </w:rPr>
      </w:pPr>
      <w:hyperlink w:anchor="_Toc233376515" w:history="1">
        <w:r w:rsidR="00CB20F8" w:rsidRPr="00B4072F">
          <w:rPr>
            <w:rStyle w:val="Hyperlink"/>
            <w:rFonts w:ascii="Cambria" w:hAnsi="Cambria" w:cs="Arial"/>
            <w:b/>
            <w:bCs/>
            <w:noProof/>
            <w:sz w:val="26"/>
            <w:szCs w:val="26"/>
          </w:rPr>
          <w:t xml:space="preserve">12. </w:t>
        </w:r>
        <w:r w:rsidR="00CB20F8" w:rsidRPr="00B4072F">
          <w:rPr>
            <w:rStyle w:val="Hyperlink"/>
            <w:rFonts w:ascii="Cambria" w:hAnsi="Cambria" w:cs="Arial"/>
            <w:b/>
            <w:noProof/>
            <w:sz w:val="26"/>
            <w:szCs w:val="26"/>
          </w:rPr>
          <w:t>Disposições Finais</w:t>
        </w:r>
        <w:r w:rsidR="00CB20F8" w:rsidRPr="00B4072F">
          <w:rPr>
            <w:rFonts w:ascii="Cambria" w:hAnsi="Cambria"/>
            <w:noProof/>
            <w:webHidden/>
            <w:sz w:val="26"/>
            <w:szCs w:val="26"/>
          </w:rPr>
          <w:tab/>
        </w:r>
        <w:r w:rsidR="00B4072F" w:rsidRPr="00B4072F">
          <w:rPr>
            <w:rFonts w:ascii="Cambria" w:hAnsi="Cambria"/>
            <w:noProof/>
            <w:webHidden/>
            <w:sz w:val="26"/>
            <w:szCs w:val="26"/>
          </w:rPr>
          <w:fldChar w:fldCharType="begin"/>
        </w:r>
        <w:r w:rsidR="00B4072F" w:rsidRPr="00B4072F">
          <w:rPr>
            <w:rFonts w:ascii="Cambria" w:hAnsi="Cambria"/>
            <w:noProof/>
            <w:webHidden/>
            <w:sz w:val="26"/>
            <w:szCs w:val="26"/>
          </w:rPr>
          <w:instrText xml:space="preserve"> PAGEREF _Toc233376515 \h </w:instrText>
        </w:r>
        <w:r w:rsidR="00B4072F" w:rsidRPr="00B4072F">
          <w:rPr>
            <w:rFonts w:ascii="Cambria" w:hAnsi="Cambria"/>
            <w:noProof/>
            <w:webHidden/>
            <w:sz w:val="26"/>
            <w:szCs w:val="26"/>
          </w:rPr>
        </w:r>
        <w:r w:rsidR="00B4072F" w:rsidRPr="00B4072F">
          <w:rPr>
            <w:rFonts w:ascii="Cambria" w:hAnsi="Cambria"/>
            <w:noProof/>
            <w:webHidden/>
            <w:sz w:val="26"/>
            <w:szCs w:val="26"/>
          </w:rPr>
          <w:fldChar w:fldCharType="separate"/>
        </w:r>
        <w:r>
          <w:rPr>
            <w:rFonts w:ascii="Cambria" w:hAnsi="Cambria"/>
            <w:noProof/>
            <w:webHidden/>
            <w:sz w:val="26"/>
            <w:szCs w:val="26"/>
          </w:rPr>
          <w:t>43</w:t>
        </w:r>
        <w:r w:rsidR="00B4072F" w:rsidRPr="00B4072F">
          <w:rPr>
            <w:rFonts w:ascii="Cambria" w:hAnsi="Cambria"/>
            <w:noProof/>
            <w:webHidden/>
            <w:sz w:val="26"/>
            <w:szCs w:val="26"/>
          </w:rPr>
          <w:fldChar w:fldCharType="end"/>
        </w:r>
      </w:hyperlink>
    </w:p>
    <w:p w:rsidR="00B4072F" w:rsidRPr="00B4072F" w:rsidRDefault="00CB20F8" w:rsidP="00ED310C">
      <w:pPr>
        <w:pStyle w:val="Sumrio1"/>
        <w:tabs>
          <w:tab w:val="right" w:leader="dot" w:pos="9344"/>
        </w:tabs>
        <w:jc w:val="both"/>
        <w:rPr>
          <w:rFonts w:ascii="Cambria" w:hAnsi="Cambria"/>
          <w:noProof/>
          <w:sz w:val="26"/>
          <w:szCs w:val="26"/>
        </w:rPr>
      </w:pPr>
      <w:r w:rsidRPr="0045018B">
        <w:rPr>
          <w:rStyle w:val="Hyperlink"/>
          <w:rFonts w:ascii="Cambria" w:hAnsi="Cambria"/>
          <w:b/>
          <w:noProof/>
          <w:color w:val="auto"/>
          <w:sz w:val="26"/>
          <w:szCs w:val="26"/>
          <w:u w:val="none"/>
        </w:rPr>
        <w:t>1</w:t>
      </w:r>
      <w:r>
        <w:rPr>
          <w:rStyle w:val="Hyperlink"/>
          <w:rFonts w:ascii="Cambria" w:hAnsi="Cambria"/>
          <w:b/>
          <w:noProof/>
          <w:color w:val="auto"/>
          <w:sz w:val="26"/>
          <w:szCs w:val="26"/>
          <w:u w:val="none"/>
        </w:rPr>
        <w:t>7</w:t>
      </w:r>
      <w:r w:rsidRPr="0045018B">
        <w:rPr>
          <w:rStyle w:val="Hyperlink"/>
          <w:rFonts w:ascii="Cambria" w:hAnsi="Cambria"/>
          <w:b/>
          <w:noProof/>
          <w:color w:val="auto"/>
          <w:sz w:val="26"/>
          <w:szCs w:val="26"/>
          <w:u w:val="none"/>
        </w:rPr>
        <w:t xml:space="preserve">. </w:t>
      </w:r>
      <w:hyperlink w:anchor="_Toc233376516" w:history="1">
        <w:r w:rsidR="00B4072F" w:rsidRPr="00CB20F8">
          <w:rPr>
            <w:rStyle w:val="Hyperlink"/>
            <w:rFonts w:ascii="Cambria" w:hAnsi="Cambria" w:cs="Arial"/>
            <w:b/>
            <w:noProof/>
            <w:sz w:val="26"/>
            <w:szCs w:val="26"/>
          </w:rPr>
          <w:t>ESTUDO TÉCNICO PRELIMINAR</w:t>
        </w:r>
        <w:r>
          <w:rPr>
            <w:rStyle w:val="Hyperlink"/>
            <w:rFonts w:ascii="Cambria" w:hAnsi="Cambria" w:cs="Arial"/>
            <w:b/>
            <w:noProof/>
            <w:sz w:val="26"/>
            <w:szCs w:val="26"/>
          </w:rPr>
          <w:t xml:space="preserve"> </w:t>
        </w:r>
        <w:r w:rsidRPr="00CB20F8">
          <w:rPr>
            <w:rStyle w:val="Hyperlink"/>
            <w:rFonts w:ascii="Cambria" w:hAnsi="Cambria" w:cs="Arial"/>
            <w:b/>
            <w:noProof/>
            <w:sz w:val="26"/>
            <w:szCs w:val="26"/>
          </w:rPr>
          <w:t>(Apêndice do Anexo I – Termo de Referência)</w:t>
        </w:r>
        <w:r w:rsidR="00B4072F" w:rsidRPr="00B4072F">
          <w:rPr>
            <w:rFonts w:ascii="Cambria" w:hAnsi="Cambria"/>
            <w:noProof/>
            <w:webHidden/>
            <w:sz w:val="26"/>
            <w:szCs w:val="26"/>
          </w:rPr>
          <w:tab/>
        </w:r>
        <w:r w:rsidR="00B4072F" w:rsidRPr="00B4072F">
          <w:rPr>
            <w:rFonts w:ascii="Cambria" w:hAnsi="Cambria"/>
            <w:noProof/>
            <w:webHidden/>
            <w:sz w:val="26"/>
            <w:szCs w:val="26"/>
          </w:rPr>
          <w:fldChar w:fldCharType="begin"/>
        </w:r>
        <w:r w:rsidR="00B4072F" w:rsidRPr="00B4072F">
          <w:rPr>
            <w:rFonts w:ascii="Cambria" w:hAnsi="Cambria"/>
            <w:noProof/>
            <w:webHidden/>
            <w:sz w:val="26"/>
            <w:szCs w:val="26"/>
          </w:rPr>
          <w:instrText xml:space="preserve"> PAGEREF _Toc233376516 \h </w:instrText>
        </w:r>
        <w:r w:rsidR="00B4072F" w:rsidRPr="00B4072F">
          <w:rPr>
            <w:rFonts w:ascii="Cambria" w:hAnsi="Cambria"/>
            <w:noProof/>
            <w:webHidden/>
            <w:sz w:val="26"/>
            <w:szCs w:val="26"/>
          </w:rPr>
        </w:r>
        <w:r w:rsidR="00B4072F" w:rsidRPr="00B4072F">
          <w:rPr>
            <w:rFonts w:ascii="Cambria" w:hAnsi="Cambria"/>
            <w:noProof/>
            <w:webHidden/>
            <w:sz w:val="26"/>
            <w:szCs w:val="26"/>
          </w:rPr>
          <w:fldChar w:fldCharType="separate"/>
        </w:r>
        <w:r w:rsidR="006B302E">
          <w:rPr>
            <w:rFonts w:ascii="Cambria" w:hAnsi="Cambria"/>
            <w:noProof/>
            <w:webHidden/>
            <w:sz w:val="26"/>
            <w:szCs w:val="26"/>
          </w:rPr>
          <w:t>45</w:t>
        </w:r>
        <w:r w:rsidR="00B4072F" w:rsidRPr="00B4072F">
          <w:rPr>
            <w:rFonts w:ascii="Cambria" w:hAnsi="Cambria"/>
            <w:noProof/>
            <w:webHidden/>
            <w:sz w:val="26"/>
            <w:szCs w:val="26"/>
          </w:rPr>
          <w:fldChar w:fldCharType="end"/>
        </w:r>
      </w:hyperlink>
    </w:p>
    <w:p w:rsidR="00B4072F" w:rsidRPr="00B4072F" w:rsidRDefault="006B302E" w:rsidP="00ED310C">
      <w:pPr>
        <w:pStyle w:val="Sumrio2"/>
        <w:ind w:left="0" w:firstLine="567"/>
        <w:rPr>
          <w:rFonts w:ascii="Cambria" w:hAnsi="Cambria"/>
          <w:noProof/>
          <w:sz w:val="26"/>
          <w:szCs w:val="26"/>
        </w:rPr>
      </w:pPr>
      <w:hyperlink w:anchor="_Toc233376521" w:history="1">
        <w:r w:rsidR="00ED310C" w:rsidRPr="00B4072F">
          <w:rPr>
            <w:rStyle w:val="Hyperlink"/>
            <w:rFonts w:ascii="Cambria" w:hAnsi="Cambria" w:cs="Arial"/>
            <w:b/>
            <w:bCs/>
            <w:noProof/>
            <w:sz w:val="26"/>
            <w:szCs w:val="26"/>
          </w:rPr>
          <w:t>1. Introdução</w:t>
        </w:r>
        <w:r w:rsidR="00ED310C" w:rsidRPr="00B4072F">
          <w:rPr>
            <w:rFonts w:ascii="Cambria" w:hAnsi="Cambria"/>
            <w:noProof/>
            <w:webHidden/>
            <w:sz w:val="26"/>
            <w:szCs w:val="26"/>
          </w:rPr>
          <w:tab/>
        </w:r>
        <w:r w:rsidR="00B4072F" w:rsidRPr="00B4072F">
          <w:rPr>
            <w:rFonts w:ascii="Cambria" w:hAnsi="Cambria"/>
            <w:noProof/>
            <w:webHidden/>
            <w:sz w:val="26"/>
            <w:szCs w:val="26"/>
          </w:rPr>
          <w:fldChar w:fldCharType="begin"/>
        </w:r>
        <w:r w:rsidR="00B4072F" w:rsidRPr="00B4072F">
          <w:rPr>
            <w:rFonts w:ascii="Cambria" w:hAnsi="Cambria"/>
            <w:noProof/>
            <w:webHidden/>
            <w:sz w:val="26"/>
            <w:szCs w:val="26"/>
          </w:rPr>
          <w:instrText xml:space="preserve"> PAGEREF _Toc233376521 \h </w:instrText>
        </w:r>
        <w:r w:rsidR="00B4072F" w:rsidRPr="00B4072F">
          <w:rPr>
            <w:rFonts w:ascii="Cambria" w:hAnsi="Cambria"/>
            <w:noProof/>
            <w:webHidden/>
            <w:sz w:val="26"/>
            <w:szCs w:val="26"/>
          </w:rPr>
        </w:r>
        <w:r w:rsidR="00B4072F" w:rsidRPr="00B4072F">
          <w:rPr>
            <w:rFonts w:ascii="Cambria" w:hAnsi="Cambria"/>
            <w:noProof/>
            <w:webHidden/>
            <w:sz w:val="26"/>
            <w:szCs w:val="26"/>
          </w:rPr>
          <w:fldChar w:fldCharType="separate"/>
        </w:r>
        <w:r>
          <w:rPr>
            <w:rFonts w:ascii="Cambria" w:hAnsi="Cambria"/>
            <w:noProof/>
            <w:webHidden/>
            <w:sz w:val="26"/>
            <w:szCs w:val="26"/>
          </w:rPr>
          <w:t>46</w:t>
        </w:r>
        <w:r w:rsidR="00B4072F" w:rsidRPr="00B4072F">
          <w:rPr>
            <w:rFonts w:ascii="Cambria" w:hAnsi="Cambria"/>
            <w:noProof/>
            <w:webHidden/>
            <w:sz w:val="26"/>
            <w:szCs w:val="26"/>
          </w:rPr>
          <w:fldChar w:fldCharType="end"/>
        </w:r>
      </w:hyperlink>
    </w:p>
    <w:p w:rsidR="00B4072F" w:rsidRPr="00B4072F" w:rsidRDefault="006B302E" w:rsidP="00ED310C">
      <w:pPr>
        <w:pStyle w:val="Sumrio2"/>
        <w:ind w:left="0" w:firstLine="567"/>
        <w:rPr>
          <w:rFonts w:ascii="Cambria" w:hAnsi="Cambria"/>
          <w:noProof/>
          <w:sz w:val="26"/>
          <w:szCs w:val="26"/>
        </w:rPr>
      </w:pPr>
      <w:hyperlink w:anchor="_Toc233376522" w:history="1">
        <w:r w:rsidR="00ED310C" w:rsidRPr="00B4072F">
          <w:rPr>
            <w:rStyle w:val="Hyperlink"/>
            <w:rFonts w:ascii="Cambria" w:hAnsi="Cambria" w:cs="Arial"/>
            <w:b/>
            <w:bCs/>
            <w:noProof/>
            <w:sz w:val="26"/>
            <w:szCs w:val="26"/>
          </w:rPr>
          <w:t>2. Da Análise Da Contratação Vigente</w:t>
        </w:r>
        <w:r w:rsidR="00ED310C" w:rsidRPr="00B4072F">
          <w:rPr>
            <w:rFonts w:ascii="Cambria" w:hAnsi="Cambria"/>
            <w:noProof/>
            <w:webHidden/>
            <w:sz w:val="26"/>
            <w:szCs w:val="26"/>
          </w:rPr>
          <w:tab/>
        </w:r>
        <w:r w:rsidR="00B4072F" w:rsidRPr="00B4072F">
          <w:rPr>
            <w:rFonts w:ascii="Cambria" w:hAnsi="Cambria"/>
            <w:noProof/>
            <w:webHidden/>
            <w:sz w:val="26"/>
            <w:szCs w:val="26"/>
          </w:rPr>
          <w:fldChar w:fldCharType="begin"/>
        </w:r>
        <w:r w:rsidR="00B4072F" w:rsidRPr="00B4072F">
          <w:rPr>
            <w:rFonts w:ascii="Cambria" w:hAnsi="Cambria"/>
            <w:noProof/>
            <w:webHidden/>
            <w:sz w:val="26"/>
            <w:szCs w:val="26"/>
          </w:rPr>
          <w:instrText xml:space="preserve"> PAGEREF _Toc233376522 \h </w:instrText>
        </w:r>
        <w:r w:rsidR="00B4072F" w:rsidRPr="00B4072F">
          <w:rPr>
            <w:rFonts w:ascii="Cambria" w:hAnsi="Cambria"/>
            <w:noProof/>
            <w:webHidden/>
            <w:sz w:val="26"/>
            <w:szCs w:val="26"/>
          </w:rPr>
        </w:r>
        <w:r w:rsidR="00B4072F" w:rsidRPr="00B4072F">
          <w:rPr>
            <w:rFonts w:ascii="Cambria" w:hAnsi="Cambria"/>
            <w:noProof/>
            <w:webHidden/>
            <w:sz w:val="26"/>
            <w:szCs w:val="26"/>
          </w:rPr>
          <w:fldChar w:fldCharType="separate"/>
        </w:r>
        <w:r>
          <w:rPr>
            <w:rFonts w:ascii="Cambria" w:hAnsi="Cambria"/>
            <w:noProof/>
            <w:webHidden/>
            <w:sz w:val="26"/>
            <w:szCs w:val="26"/>
          </w:rPr>
          <w:t>46</w:t>
        </w:r>
        <w:r w:rsidR="00B4072F" w:rsidRPr="00B4072F">
          <w:rPr>
            <w:rFonts w:ascii="Cambria" w:hAnsi="Cambria"/>
            <w:noProof/>
            <w:webHidden/>
            <w:sz w:val="26"/>
            <w:szCs w:val="26"/>
          </w:rPr>
          <w:fldChar w:fldCharType="end"/>
        </w:r>
      </w:hyperlink>
    </w:p>
    <w:p w:rsidR="00B4072F" w:rsidRPr="00B4072F" w:rsidRDefault="006B302E" w:rsidP="00ED310C">
      <w:pPr>
        <w:pStyle w:val="Sumrio2"/>
        <w:ind w:left="0" w:firstLine="567"/>
        <w:rPr>
          <w:rFonts w:ascii="Cambria" w:hAnsi="Cambria"/>
          <w:noProof/>
          <w:sz w:val="26"/>
          <w:szCs w:val="26"/>
        </w:rPr>
      </w:pPr>
      <w:hyperlink w:anchor="_Toc233376523" w:history="1">
        <w:r w:rsidR="00ED310C" w:rsidRPr="00B4072F">
          <w:rPr>
            <w:rStyle w:val="Hyperlink"/>
            <w:rFonts w:ascii="Cambria" w:hAnsi="Cambria" w:cs="Arial"/>
            <w:b/>
            <w:bCs/>
            <w:noProof/>
            <w:sz w:val="26"/>
            <w:szCs w:val="26"/>
          </w:rPr>
          <w:t>3. Da Descrição Da Necessidade Da Contratação</w:t>
        </w:r>
        <w:r w:rsidR="00ED310C" w:rsidRPr="00B4072F">
          <w:rPr>
            <w:rFonts w:ascii="Cambria" w:hAnsi="Cambria"/>
            <w:noProof/>
            <w:webHidden/>
            <w:sz w:val="26"/>
            <w:szCs w:val="26"/>
          </w:rPr>
          <w:tab/>
        </w:r>
        <w:r w:rsidR="00B4072F" w:rsidRPr="00B4072F">
          <w:rPr>
            <w:rFonts w:ascii="Cambria" w:hAnsi="Cambria"/>
            <w:noProof/>
            <w:webHidden/>
            <w:sz w:val="26"/>
            <w:szCs w:val="26"/>
          </w:rPr>
          <w:fldChar w:fldCharType="begin"/>
        </w:r>
        <w:r w:rsidR="00B4072F" w:rsidRPr="00B4072F">
          <w:rPr>
            <w:rFonts w:ascii="Cambria" w:hAnsi="Cambria"/>
            <w:noProof/>
            <w:webHidden/>
            <w:sz w:val="26"/>
            <w:szCs w:val="26"/>
          </w:rPr>
          <w:instrText xml:space="preserve"> PAGEREF _Toc233376523 \h </w:instrText>
        </w:r>
        <w:r w:rsidR="00B4072F" w:rsidRPr="00B4072F">
          <w:rPr>
            <w:rFonts w:ascii="Cambria" w:hAnsi="Cambria"/>
            <w:noProof/>
            <w:webHidden/>
            <w:sz w:val="26"/>
            <w:szCs w:val="26"/>
          </w:rPr>
        </w:r>
        <w:r w:rsidR="00B4072F" w:rsidRPr="00B4072F">
          <w:rPr>
            <w:rFonts w:ascii="Cambria" w:hAnsi="Cambria"/>
            <w:noProof/>
            <w:webHidden/>
            <w:sz w:val="26"/>
            <w:szCs w:val="26"/>
          </w:rPr>
          <w:fldChar w:fldCharType="separate"/>
        </w:r>
        <w:r>
          <w:rPr>
            <w:rFonts w:ascii="Cambria" w:hAnsi="Cambria"/>
            <w:noProof/>
            <w:webHidden/>
            <w:sz w:val="26"/>
            <w:szCs w:val="26"/>
          </w:rPr>
          <w:t>46</w:t>
        </w:r>
        <w:r w:rsidR="00B4072F" w:rsidRPr="00B4072F">
          <w:rPr>
            <w:rFonts w:ascii="Cambria" w:hAnsi="Cambria"/>
            <w:noProof/>
            <w:webHidden/>
            <w:sz w:val="26"/>
            <w:szCs w:val="26"/>
          </w:rPr>
          <w:fldChar w:fldCharType="end"/>
        </w:r>
      </w:hyperlink>
    </w:p>
    <w:p w:rsidR="00B4072F" w:rsidRPr="00B4072F" w:rsidRDefault="006B302E" w:rsidP="00ED310C">
      <w:pPr>
        <w:pStyle w:val="Sumrio2"/>
        <w:ind w:left="0" w:firstLine="567"/>
        <w:rPr>
          <w:rFonts w:ascii="Cambria" w:hAnsi="Cambria"/>
          <w:noProof/>
          <w:sz w:val="26"/>
          <w:szCs w:val="26"/>
        </w:rPr>
      </w:pPr>
      <w:hyperlink w:anchor="_Toc233376524" w:history="1">
        <w:r w:rsidR="00ED310C" w:rsidRPr="00B4072F">
          <w:rPr>
            <w:rStyle w:val="Hyperlink"/>
            <w:rFonts w:ascii="Cambria" w:hAnsi="Cambria" w:cs="Arial"/>
            <w:b/>
            <w:bCs/>
            <w:noProof/>
            <w:sz w:val="26"/>
            <w:szCs w:val="26"/>
          </w:rPr>
          <w:t xml:space="preserve">4. Da Demonstração </w:t>
        </w:r>
        <w:r w:rsidR="00DA711B">
          <w:rPr>
            <w:rStyle w:val="Hyperlink"/>
            <w:rFonts w:ascii="Cambria" w:hAnsi="Cambria" w:cs="Arial"/>
            <w:b/>
            <w:bCs/>
            <w:noProof/>
            <w:sz w:val="26"/>
            <w:szCs w:val="26"/>
          </w:rPr>
          <w:t>d</w:t>
        </w:r>
        <w:r w:rsidR="00ED310C" w:rsidRPr="00B4072F">
          <w:rPr>
            <w:rStyle w:val="Hyperlink"/>
            <w:rFonts w:ascii="Cambria" w:hAnsi="Cambria" w:cs="Arial"/>
            <w:b/>
            <w:bCs/>
            <w:noProof/>
            <w:sz w:val="26"/>
            <w:szCs w:val="26"/>
          </w:rPr>
          <w:t xml:space="preserve">a Previsão </w:t>
        </w:r>
        <w:r w:rsidR="00DA711B">
          <w:rPr>
            <w:rStyle w:val="Hyperlink"/>
            <w:rFonts w:ascii="Cambria" w:hAnsi="Cambria" w:cs="Arial"/>
            <w:b/>
            <w:bCs/>
            <w:noProof/>
            <w:sz w:val="26"/>
            <w:szCs w:val="26"/>
          </w:rPr>
          <w:t>d</w:t>
        </w:r>
        <w:r w:rsidR="00ED310C" w:rsidRPr="00B4072F">
          <w:rPr>
            <w:rStyle w:val="Hyperlink"/>
            <w:rFonts w:ascii="Cambria" w:hAnsi="Cambria" w:cs="Arial"/>
            <w:b/>
            <w:bCs/>
            <w:noProof/>
            <w:sz w:val="26"/>
            <w:szCs w:val="26"/>
          </w:rPr>
          <w:t xml:space="preserve">a Contratação </w:t>
        </w:r>
        <w:r w:rsidR="00DA711B">
          <w:rPr>
            <w:rStyle w:val="Hyperlink"/>
            <w:rFonts w:ascii="Cambria" w:hAnsi="Cambria" w:cs="Arial"/>
            <w:b/>
            <w:bCs/>
            <w:noProof/>
            <w:sz w:val="26"/>
            <w:szCs w:val="26"/>
          </w:rPr>
          <w:t>n</w:t>
        </w:r>
        <w:r w:rsidR="00ED310C" w:rsidRPr="00B4072F">
          <w:rPr>
            <w:rStyle w:val="Hyperlink"/>
            <w:rFonts w:ascii="Cambria" w:hAnsi="Cambria" w:cs="Arial"/>
            <w:b/>
            <w:bCs/>
            <w:noProof/>
            <w:sz w:val="26"/>
            <w:szCs w:val="26"/>
          </w:rPr>
          <w:t xml:space="preserve">o Plano </w:t>
        </w:r>
        <w:r w:rsidR="00DA711B">
          <w:rPr>
            <w:rStyle w:val="Hyperlink"/>
            <w:rFonts w:ascii="Cambria" w:hAnsi="Cambria" w:cs="Arial"/>
            <w:b/>
            <w:bCs/>
            <w:noProof/>
            <w:sz w:val="26"/>
            <w:szCs w:val="26"/>
          </w:rPr>
          <w:t>d</w:t>
        </w:r>
        <w:r w:rsidR="00ED310C" w:rsidRPr="00B4072F">
          <w:rPr>
            <w:rStyle w:val="Hyperlink"/>
            <w:rFonts w:ascii="Cambria" w:hAnsi="Cambria" w:cs="Arial"/>
            <w:b/>
            <w:bCs/>
            <w:noProof/>
            <w:sz w:val="26"/>
            <w:szCs w:val="26"/>
          </w:rPr>
          <w:t>e Contratações Anual</w:t>
        </w:r>
        <w:r w:rsidR="00ED310C" w:rsidRPr="00B4072F">
          <w:rPr>
            <w:rFonts w:ascii="Cambria" w:hAnsi="Cambria"/>
            <w:noProof/>
            <w:webHidden/>
            <w:sz w:val="26"/>
            <w:szCs w:val="26"/>
          </w:rPr>
          <w:tab/>
        </w:r>
        <w:r w:rsidR="00B4072F" w:rsidRPr="00B4072F">
          <w:rPr>
            <w:rFonts w:ascii="Cambria" w:hAnsi="Cambria"/>
            <w:noProof/>
            <w:webHidden/>
            <w:sz w:val="26"/>
            <w:szCs w:val="26"/>
          </w:rPr>
          <w:fldChar w:fldCharType="begin"/>
        </w:r>
        <w:r w:rsidR="00B4072F" w:rsidRPr="00B4072F">
          <w:rPr>
            <w:rFonts w:ascii="Cambria" w:hAnsi="Cambria"/>
            <w:noProof/>
            <w:webHidden/>
            <w:sz w:val="26"/>
            <w:szCs w:val="26"/>
          </w:rPr>
          <w:instrText xml:space="preserve"> PAGEREF _Toc233376524 \h </w:instrText>
        </w:r>
        <w:r w:rsidR="00B4072F" w:rsidRPr="00B4072F">
          <w:rPr>
            <w:rFonts w:ascii="Cambria" w:hAnsi="Cambria"/>
            <w:noProof/>
            <w:webHidden/>
            <w:sz w:val="26"/>
            <w:szCs w:val="26"/>
          </w:rPr>
        </w:r>
        <w:r w:rsidR="00B4072F" w:rsidRPr="00B4072F">
          <w:rPr>
            <w:rFonts w:ascii="Cambria" w:hAnsi="Cambria"/>
            <w:noProof/>
            <w:webHidden/>
            <w:sz w:val="26"/>
            <w:szCs w:val="26"/>
          </w:rPr>
          <w:fldChar w:fldCharType="separate"/>
        </w:r>
        <w:r>
          <w:rPr>
            <w:rFonts w:ascii="Cambria" w:hAnsi="Cambria"/>
            <w:noProof/>
            <w:webHidden/>
            <w:sz w:val="26"/>
            <w:szCs w:val="26"/>
          </w:rPr>
          <w:t>46</w:t>
        </w:r>
        <w:r w:rsidR="00B4072F" w:rsidRPr="00B4072F">
          <w:rPr>
            <w:rFonts w:ascii="Cambria" w:hAnsi="Cambria"/>
            <w:noProof/>
            <w:webHidden/>
            <w:sz w:val="26"/>
            <w:szCs w:val="26"/>
          </w:rPr>
          <w:fldChar w:fldCharType="end"/>
        </w:r>
      </w:hyperlink>
    </w:p>
    <w:p w:rsidR="00B4072F" w:rsidRPr="00B4072F" w:rsidRDefault="006B302E" w:rsidP="00ED310C">
      <w:pPr>
        <w:pStyle w:val="Sumrio2"/>
        <w:ind w:left="0" w:firstLine="567"/>
        <w:rPr>
          <w:rFonts w:ascii="Cambria" w:hAnsi="Cambria"/>
          <w:noProof/>
          <w:sz w:val="26"/>
          <w:szCs w:val="26"/>
        </w:rPr>
      </w:pPr>
      <w:hyperlink w:anchor="_Toc233376525" w:history="1">
        <w:r w:rsidR="00ED310C" w:rsidRPr="00B4072F">
          <w:rPr>
            <w:rStyle w:val="Hyperlink"/>
            <w:rFonts w:ascii="Cambria" w:hAnsi="Cambria" w:cs="Arial"/>
            <w:b/>
            <w:bCs/>
            <w:noProof/>
            <w:sz w:val="26"/>
            <w:szCs w:val="26"/>
          </w:rPr>
          <w:t xml:space="preserve">5. </w:t>
        </w:r>
        <w:r w:rsidR="00ED310C" w:rsidRPr="00B4072F">
          <w:rPr>
            <w:rStyle w:val="Hyperlink"/>
            <w:rFonts w:ascii="Cambria" w:hAnsi="Cambria" w:cs="Arial"/>
            <w:b/>
            <w:noProof/>
            <w:sz w:val="26"/>
            <w:szCs w:val="26"/>
          </w:rPr>
          <w:t xml:space="preserve">Dos Requisitos </w:t>
        </w:r>
        <w:r w:rsidR="00DA711B">
          <w:rPr>
            <w:rStyle w:val="Hyperlink"/>
            <w:rFonts w:ascii="Cambria" w:hAnsi="Cambria" w:cs="Arial"/>
            <w:b/>
            <w:noProof/>
            <w:sz w:val="26"/>
            <w:szCs w:val="26"/>
          </w:rPr>
          <w:t>d</w:t>
        </w:r>
        <w:r w:rsidR="00ED310C" w:rsidRPr="00B4072F">
          <w:rPr>
            <w:rStyle w:val="Hyperlink"/>
            <w:rFonts w:ascii="Cambria" w:hAnsi="Cambria" w:cs="Arial"/>
            <w:b/>
            <w:noProof/>
            <w:sz w:val="26"/>
            <w:szCs w:val="26"/>
          </w:rPr>
          <w:t>a Contratação</w:t>
        </w:r>
        <w:r w:rsidR="00ED310C" w:rsidRPr="00B4072F">
          <w:rPr>
            <w:rFonts w:ascii="Cambria" w:hAnsi="Cambria"/>
            <w:noProof/>
            <w:webHidden/>
            <w:sz w:val="26"/>
            <w:szCs w:val="26"/>
          </w:rPr>
          <w:tab/>
        </w:r>
        <w:r w:rsidR="00B4072F" w:rsidRPr="00B4072F">
          <w:rPr>
            <w:rFonts w:ascii="Cambria" w:hAnsi="Cambria"/>
            <w:noProof/>
            <w:webHidden/>
            <w:sz w:val="26"/>
            <w:szCs w:val="26"/>
          </w:rPr>
          <w:fldChar w:fldCharType="begin"/>
        </w:r>
        <w:r w:rsidR="00B4072F" w:rsidRPr="00B4072F">
          <w:rPr>
            <w:rFonts w:ascii="Cambria" w:hAnsi="Cambria"/>
            <w:noProof/>
            <w:webHidden/>
            <w:sz w:val="26"/>
            <w:szCs w:val="26"/>
          </w:rPr>
          <w:instrText xml:space="preserve"> PAGEREF _Toc233376525 \h </w:instrText>
        </w:r>
        <w:r w:rsidR="00B4072F" w:rsidRPr="00B4072F">
          <w:rPr>
            <w:rFonts w:ascii="Cambria" w:hAnsi="Cambria"/>
            <w:noProof/>
            <w:webHidden/>
            <w:sz w:val="26"/>
            <w:szCs w:val="26"/>
          </w:rPr>
        </w:r>
        <w:r w:rsidR="00B4072F" w:rsidRPr="00B4072F">
          <w:rPr>
            <w:rFonts w:ascii="Cambria" w:hAnsi="Cambria"/>
            <w:noProof/>
            <w:webHidden/>
            <w:sz w:val="26"/>
            <w:szCs w:val="26"/>
          </w:rPr>
          <w:fldChar w:fldCharType="separate"/>
        </w:r>
        <w:r>
          <w:rPr>
            <w:rFonts w:ascii="Cambria" w:hAnsi="Cambria"/>
            <w:noProof/>
            <w:webHidden/>
            <w:sz w:val="26"/>
            <w:szCs w:val="26"/>
          </w:rPr>
          <w:t>47</w:t>
        </w:r>
        <w:r w:rsidR="00B4072F" w:rsidRPr="00B4072F">
          <w:rPr>
            <w:rFonts w:ascii="Cambria" w:hAnsi="Cambria"/>
            <w:noProof/>
            <w:webHidden/>
            <w:sz w:val="26"/>
            <w:szCs w:val="26"/>
          </w:rPr>
          <w:fldChar w:fldCharType="end"/>
        </w:r>
      </w:hyperlink>
    </w:p>
    <w:p w:rsidR="00B4072F" w:rsidRPr="00B4072F" w:rsidRDefault="006B302E" w:rsidP="00ED310C">
      <w:pPr>
        <w:pStyle w:val="Sumrio2"/>
        <w:ind w:left="0" w:firstLine="567"/>
        <w:rPr>
          <w:rFonts w:ascii="Cambria" w:hAnsi="Cambria"/>
          <w:noProof/>
          <w:sz w:val="26"/>
          <w:szCs w:val="26"/>
        </w:rPr>
      </w:pPr>
      <w:hyperlink w:anchor="_Toc233376526" w:history="1">
        <w:r w:rsidR="00ED310C" w:rsidRPr="00B4072F">
          <w:rPr>
            <w:rStyle w:val="Hyperlink"/>
            <w:rFonts w:ascii="Cambria" w:hAnsi="Cambria" w:cs="Arial"/>
            <w:b/>
            <w:bCs/>
            <w:noProof/>
            <w:sz w:val="26"/>
            <w:szCs w:val="26"/>
          </w:rPr>
          <w:t xml:space="preserve">6. </w:t>
        </w:r>
        <w:r w:rsidR="00ED310C" w:rsidRPr="00B4072F">
          <w:rPr>
            <w:rStyle w:val="Hyperlink"/>
            <w:rFonts w:ascii="Cambria" w:hAnsi="Cambria" w:cs="Arial"/>
            <w:b/>
            <w:noProof/>
            <w:sz w:val="26"/>
            <w:szCs w:val="26"/>
          </w:rPr>
          <w:t xml:space="preserve">Das Estimativas </w:t>
        </w:r>
        <w:r w:rsidR="00DA711B">
          <w:rPr>
            <w:rStyle w:val="Hyperlink"/>
            <w:rFonts w:ascii="Cambria" w:hAnsi="Cambria" w:cs="Arial"/>
            <w:b/>
            <w:noProof/>
            <w:sz w:val="26"/>
            <w:szCs w:val="26"/>
          </w:rPr>
          <w:t>d</w:t>
        </w:r>
        <w:r w:rsidR="00ED310C" w:rsidRPr="00B4072F">
          <w:rPr>
            <w:rStyle w:val="Hyperlink"/>
            <w:rFonts w:ascii="Cambria" w:hAnsi="Cambria" w:cs="Arial"/>
            <w:b/>
            <w:noProof/>
            <w:sz w:val="26"/>
            <w:szCs w:val="26"/>
          </w:rPr>
          <w:t xml:space="preserve">as Quantidades </w:t>
        </w:r>
        <w:r w:rsidR="00DA711B">
          <w:rPr>
            <w:rStyle w:val="Hyperlink"/>
            <w:rFonts w:ascii="Cambria" w:hAnsi="Cambria" w:cs="Arial"/>
            <w:b/>
            <w:noProof/>
            <w:sz w:val="26"/>
            <w:szCs w:val="26"/>
          </w:rPr>
          <w:t>p</w:t>
        </w:r>
        <w:r w:rsidR="00ED310C" w:rsidRPr="00B4072F">
          <w:rPr>
            <w:rStyle w:val="Hyperlink"/>
            <w:rFonts w:ascii="Cambria" w:hAnsi="Cambria" w:cs="Arial"/>
            <w:b/>
            <w:noProof/>
            <w:sz w:val="26"/>
            <w:szCs w:val="26"/>
          </w:rPr>
          <w:t xml:space="preserve">ara </w:t>
        </w:r>
        <w:r w:rsidR="00DA711B">
          <w:rPr>
            <w:rStyle w:val="Hyperlink"/>
            <w:rFonts w:ascii="Cambria" w:hAnsi="Cambria" w:cs="Arial"/>
            <w:b/>
            <w:noProof/>
            <w:sz w:val="26"/>
            <w:szCs w:val="26"/>
          </w:rPr>
          <w:t>a</w:t>
        </w:r>
        <w:r w:rsidR="00ED310C" w:rsidRPr="00B4072F">
          <w:rPr>
            <w:rStyle w:val="Hyperlink"/>
            <w:rFonts w:ascii="Cambria" w:hAnsi="Cambria" w:cs="Arial"/>
            <w:b/>
            <w:noProof/>
            <w:sz w:val="26"/>
            <w:szCs w:val="26"/>
          </w:rPr>
          <w:t xml:space="preserve"> Contratação</w:t>
        </w:r>
        <w:r w:rsidR="00ED310C" w:rsidRPr="00B4072F">
          <w:rPr>
            <w:rFonts w:ascii="Cambria" w:hAnsi="Cambria"/>
            <w:noProof/>
            <w:webHidden/>
            <w:sz w:val="26"/>
            <w:szCs w:val="26"/>
          </w:rPr>
          <w:tab/>
        </w:r>
        <w:r w:rsidR="00B4072F" w:rsidRPr="00B4072F">
          <w:rPr>
            <w:rFonts w:ascii="Cambria" w:hAnsi="Cambria"/>
            <w:noProof/>
            <w:webHidden/>
            <w:sz w:val="26"/>
            <w:szCs w:val="26"/>
          </w:rPr>
          <w:fldChar w:fldCharType="begin"/>
        </w:r>
        <w:r w:rsidR="00B4072F" w:rsidRPr="00B4072F">
          <w:rPr>
            <w:rFonts w:ascii="Cambria" w:hAnsi="Cambria"/>
            <w:noProof/>
            <w:webHidden/>
            <w:sz w:val="26"/>
            <w:szCs w:val="26"/>
          </w:rPr>
          <w:instrText xml:space="preserve"> PAGEREF _Toc233376526 \h </w:instrText>
        </w:r>
        <w:r w:rsidR="00B4072F" w:rsidRPr="00B4072F">
          <w:rPr>
            <w:rFonts w:ascii="Cambria" w:hAnsi="Cambria"/>
            <w:noProof/>
            <w:webHidden/>
            <w:sz w:val="26"/>
            <w:szCs w:val="26"/>
          </w:rPr>
        </w:r>
        <w:r w:rsidR="00B4072F" w:rsidRPr="00B4072F">
          <w:rPr>
            <w:rFonts w:ascii="Cambria" w:hAnsi="Cambria"/>
            <w:noProof/>
            <w:webHidden/>
            <w:sz w:val="26"/>
            <w:szCs w:val="26"/>
          </w:rPr>
          <w:fldChar w:fldCharType="separate"/>
        </w:r>
        <w:r>
          <w:rPr>
            <w:rFonts w:ascii="Cambria" w:hAnsi="Cambria"/>
            <w:noProof/>
            <w:webHidden/>
            <w:sz w:val="26"/>
            <w:szCs w:val="26"/>
          </w:rPr>
          <w:t>50</w:t>
        </w:r>
        <w:r w:rsidR="00B4072F" w:rsidRPr="00B4072F">
          <w:rPr>
            <w:rFonts w:ascii="Cambria" w:hAnsi="Cambria"/>
            <w:noProof/>
            <w:webHidden/>
            <w:sz w:val="26"/>
            <w:szCs w:val="26"/>
          </w:rPr>
          <w:fldChar w:fldCharType="end"/>
        </w:r>
      </w:hyperlink>
    </w:p>
    <w:p w:rsidR="00B4072F" w:rsidRPr="00B4072F" w:rsidRDefault="006B302E" w:rsidP="00ED310C">
      <w:pPr>
        <w:pStyle w:val="Sumrio2"/>
        <w:ind w:left="0" w:firstLine="567"/>
        <w:rPr>
          <w:rFonts w:ascii="Cambria" w:hAnsi="Cambria"/>
          <w:noProof/>
          <w:sz w:val="26"/>
          <w:szCs w:val="26"/>
        </w:rPr>
      </w:pPr>
      <w:hyperlink w:anchor="_Toc233376527" w:history="1">
        <w:r w:rsidR="00ED310C" w:rsidRPr="00B4072F">
          <w:rPr>
            <w:rStyle w:val="Hyperlink"/>
            <w:rFonts w:ascii="Cambria" w:hAnsi="Cambria" w:cs="Arial"/>
            <w:b/>
            <w:bCs/>
            <w:noProof/>
            <w:sz w:val="26"/>
            <w:szCs w:val="26"/>
          </w:rPr>
          <w:t xml:space="preserve">7. </w:t>
        </w:r>
        <w:r w:rsidR="00ED310C" w:rsidRPr="00B4072F">
          <w:rPr>
            <w:rStyle w:val="Hyperlink"/>
            <w:rFonts w:ascii="Cambria" w:hAnsi="Cambria" w:cs="Arial"/>
            <w:b/>
            <w:noProof/>
            <w:sz w:val="26"/>
            <w:szCs w:val="26"/>
          </w:rPr>
          <w:t xml:space="preserve">Do Levantamento </w:t>
        </w:r>
        <w:r w:rsidR="00DA711B">
          <w:rPr>
            <w:rStyle w:val="Hyperlink"/>
            <w:rFonts w:ascii="Cambria" w:hAnsi="Cambria" w:cs="Arial"/>
            <w:b/>
            <w:noProof/>
            <w:sz w:val="26"/>
            <w:szCs w:val="26"/>
          </w:rPr>
          <w:t>d</w:t>
        </w:r>
        <w:r w:rsidR="00ED310C" w:rsidRPr="00B4072F">
          <w:rPr>
            <w:rStyle w:val="Hyperlink"/>
            <w:rFonts w:ascii="Cambria" w:hAnsi="Cambria" w:cs="Arial"/>
            <w:b/>
            <w:noProof/>
            <w:sz w:val="26"/>
            <w:szCs w:val="26"/>
          </w:rPr>
          <w:t>e Mercado</w:t>
        </w:r>
        <w:r w:rsidR="00ED310C" w:rsidRPr="00B4072F">
          <w:rPr>
            <w:rFonts w:ascii="Cambria" w:hAnsi="Cambria"/>
            <w:noProof/>
            <w:webHidden/>
            <w:sz w:val="26"/>
            <w:szCs w:val="26"/>
          </w:rPr>
          <w:tab/>
        </w:r>
        <w:r w:rsidR="00B4072F" w:rsidRPr="00B4072F">
          <w:rPr>
            <w:rFonts w:ascii="Cambria" w:hAnsi="Cambria"/>
            <w:noProof/>
            <w:webHidden/>
            <w:sz w:val="26"/>
            <w:szCs w:val="26"/>
          </w:rPr>
          <w:fldChar w:fldCharType="begin"/>
        </w:r>
        <w:r w:rsidR="00B4072F" w:rsidRPr="00B4072F">
          <w:rPr>
            <w:rFonts w:ascii="Cambria" w:hAnsi="Cambria"/>
            <w:noProof/>
            <w:webHidden/>
            <w:sz w:val="26"/>
            <w:szCs w:val="26"/>
          </w:rPr>
          <w:instrText xml:space="preserve"> PAGEREF _Toc233376527 \h </w:instrText>
        </w:r>
        <w:r w:rsidR="00B4072F" w:rsidRPr="00B4072F">
          <w:rPr>
            <w:rFonts w:ascii="Cambria" w:hAnsi="Cambria"/>
            <w:noProof/>
            <w:webHidden/>
            <w:sz w:val="26"/>
            <w:szCs w:val="26"/>
          </w:rPr>
        </w:r>
        <w:r w:rsidR="00B4072F" w:rsidRPr="00B4072F">
          <w:rPr>
            <w:rFonts w:ascii="Cambria" w:hAnsi="Cambria"/>
            <w:noProof/>
            <w:webHidden/>
            <w:sz w:val="26"/>
            <w:szCs w:val="26"/>
          </w:rPr>
          <w:fldChar w:fldCharType="separate"/>
        </w:r>
        <w:r>
          <w:rPr>
            <w:rFonts w:ascii="Cambria" w:hAnsi="Cambria"/>
            <w:noProof/>
            <w:webHidden/>
            <w:sz w:val="26"/>
            <w:szCs w:val="26"/>
          </w:rPr>
          <w:t>50</w:t>
        </w:r>
        <w:r w:rsidR="00B4072F" w:rsidRPr="00B4072F">
          <w:rPr>
            <w:rFonts w:ascii="Cambria" w:hAnsi="Cambria"/>
            <w:noProof/>
            <w:webHidden/>
            <w:sz w:val="26"/>
            <w:szCs w:val="26"/>
          </w:rPr>
          <w:fldChar w:fldCharType="end"/>
        </w:r>
      </w:hyperlink>
    </w:p>
    <w:p w:rsidR="00B4072F" w:rsidRPr="00B4072F" w:rsidRDefault="006B302E" w:rsidP="00ED310C">
      <w:pPr>
        <w:pStyle w:val="Sumrio2"/>
        <w:ind w:left="0" w:firstLine="567"/>
        <w:rPr>
          <w:rFonts w:ascii="Cambria" w:hAnsi="Cambria"/>
          <w:noProof/>
          <w:sz w:val="26"/>
          <w:szCs w:val="26"/>
        </w:rPr>
      </w:pPr>
      <w:hyperlink w:anchor="_Toc233376528" w:history="1">
        <w:r w:rsidR="00ED310C" w:rsidRPr="00B4072F">
          <w:rPr>
            <w:rStyle w:val="Hyperlink"/>
            <w:rFonts w:ascii="Cambria" w:hAnsi="Cambria" w:cs="Arial"/>
            <w:b/>
            <w:bCs/>
            <w:noProof/>
            <w:sz w:val="26"/>
            <w:szCs w:val="26"/>
          </w:rPr>
          <w:t xml:space="preserve">8. </w:t>
        </w:r>
        <w:r w:rsidR="00ED310C" w:rsidRPr="00B4072F">
          <w:rPr>
            <w:rStyle w:val="Hyperlink"/>
            <w:rFonts w:ascii="Cambria" w:hAnsi="Cambria" w:cs="Arial"/>
            <w:b/>
            <w:noProof/>
            <w:sz w:val="26"/>
            <w:szCs w:val="26"/>
          </w:rPr>
          <w:t xml:space="preserve">Da Estimativa </w:t>
        </w:r>
        <w:r w:rsidR="00DA711B">
          <w:rPr>
            <w:rStyle w:val="Hyperlink"/>
            <w:rFonts w:ascii="Cambria" w:hAnsi="Cambria" w:cs="Arial"/>
            <w:b/>
            <w:noProof/>
            <w:sz w:val="26"/>
            <w:szCs w:val="26"/>
          </w:rPr>
          <w:t>d</w:t>
        </w:r>
        <w:r w:rsidR="00ED310C" w:rsidRPr="00B4072F">
          <w:rPr>
            <w:rStyle w:val="Hyperlink"/>
            <w:rFonts w:ascii="Cambria" w:hAnsi="Cambria" w:cs="Arial"/>
            <w:b/>
            <w:noProof/>
            <w:sz w:val="26"/>
            <w:szCs w:val="26"/>
          </w:rPr>
          <w:t xml:space="preserve">o Valor </w:t>
        </w:r>
        <w:r w:rsidR="00DA711B">
          <w:rPr>
            <w:rStyle w:val="Hyperlink"/>
            <w:rFonts w:ascii="Cambria" w:hAnsi="Cambria" w:cs="Arial"/>
            <w:b/>
            <w:noProof/>
            <w:sz w:val="26"/>
            <w:szCs w:val="26"/>
          </w:rPr>
          <w:t>d</w:t>
        </w:r>
        <w:r w:rsidR="00ED310C" w:rsidRPr="00B4072F">
          <w:rPr>
            <w:rStyle w:val="Hyperlink"/>
            <w:rFonts w:ascii="Cambria" w:hAnsi="Cambria" w:cs="Arial"/>
            <w:b/>
            <w:noProof/>
            <w:sz w:val="26"/>
            <w:szCs w:val="26"/>
          </w:rPr>
          <w:t>a Contratação</w:t>
        </w:r>
        <w:r w:rsidR="00ED310C" w:rsidRPr="00B4072F">
          <w:rPr>
            <w:rFonts w:ascii="Cambria" w:hAnsi="Cambria"/>
            <w:noProof/>
            <w:webHidden/>
            <w:sz w:val="26"/>
            <w:szCs w:val="26"/>
          </w:rPr>
          <w:tab/>
        </w:r>
        <w:r w:rsidR="00B4072F" w:rsidRPr="00B4072F">
          <w:rPr>
            <w:rFonts w:ascii="Cambria" w:hAnsi="Cambria"/>
            <w:noProof/>
            <w:webHidden/>
            <w:sz w:val="26"/>
            <w:szCs w:val="26"/>
          </w:rPr>
          <w:fldChar w:fldCharType="begin"/>
        </w:r>
        <w:r w:rsidR="00B4072F" w:rsidRPr="00B4072F">
          <w:rPr>
            <w:rFonts w:ascii="Cambria" w:hAnsi="Cambria"/>
            <w:noProof/>
            <w:webHidden/>
            <w:sz w:val="26"/>
            <w:szCs w:val="26"/>
          </w:rPr>
          <w:instrText xml:space="preserve"> PAGEREF _Toc233376528 \h </w:instrText>
        </w:r>
        <w:r w:rsidR="00B4072F" w:rsidRPr="00B4072F">
          <w:rPr>
            <w:rFonts w:ascii="Cambria" w:hAnsi="Cambria"/>
            <w:noProof/>
            <w:webHidden/>
            <w:sz w:val="26"/>
            <w:szCs w:val="26"/>
          </w:rPr>
        </w:r>
        <w:r w:rsidR="00B4072F" w:rsidRPr="00B4072F">
          <w:rPr>
            <w:rFonts w:ascii="Cambria" w:hAnsi="Cambria"/>
            <w:noProof/>
            <w:webHidden/>
            <w:sz w:val="26"/>
            <w:szCs w:val="26"/>
          </w:rPr>
          <w:fldChar w:fldCharType="separate"/>
        </w:r>
        <w:r>
          <w:rPr>
            <w:rFonts w:ascii="Cambria" w:hAnsi="Cambria"/>
            <w:noProof/>
            <w:webHidden/>
            <w:sz w:val="26"/>
            <w:szCs w:val="26"/>
          </w:rPr>
          <w:t>51</w:t>
        </w:r>
        <w:r w:rsidR="00B4072F" w:rsidRPr="00B4072F">
          <w:rPr>
            <w:rFonts w:ascii="Cambria" w:hAnsi="Cambria"/>
            <w:noProof/>
            <w:webHidden/>
            <w:sz w:val="26"/>
            <w:szCs w:val="26"/>
          </w:rPr>
          <w:fldChar w:fldCharType="end"/>
        </w:r>
      </w:hyperlink>
    </w:p>
    <w:p w:rsidR="00B4072F" w:rsidRPr="00B4072F" w:rsidRDefault="006B302E" w:rsidP="00ED310C">
      <w:pPr>
        <w:pStyle w:val="Sumrio2"/>
        <w:ind w:left="0" w:firstLine="567"/>
        <w:rPr>
          <w:rFonts w:ascii="Cambria" w:hAnsi="Cambria"/>
          <w:noProof/>
          <w:sz w:val="26"/>
          <w:szCs w:val="26"/>
        </w:rPr>
      </w:pPr>
      <w:hyperlink w:anchor="_Toc233376529" w:history="1">
        <w:r w:rsidR="00ED310C" w:rsidRPr="00B4072F">
          <w:rPr>
            <w:rStyle w:val="Hyperlink"/>
            <w:rFonts w:ascii="Cambria" w:hAnsi="Cambria" w:cs="Arial"/>
            <w:b/>
            <w:bCs/>
            <w:noProof/>
            <w:sz w:val="26"/>
            <w:szCs w:val="26"/>
          </w:rPr>
          <w:t xml:space="preserve">9. </w:t>
        </w:r>
        <w:r w:rsidR="00ED310C" w:rsidRPr="00B4072F">
          <w:rPr>
            <w:rStyle w:val="Hyperlink"/>
            <w:rFonts w:ascii="Cambria" w:hAnsi="Cambria" w:cs="Arial"/>
            <w:b/>
            <w:noProof/>
            <w:sz w:val="26"/>
            <w:szCs w:val="26"/>
          </w:rPr>
          <w:t xml:space="preserve">Da Descrição </w:t>
        </w:r>
        <w:r w:rsidR="00DA711B">
          <w:rPr>
            <w:rStyle w:val="Hyperlink"/>
            <w:rFonts w:ascii="Cambria" w:hAnsi="Cambria" w:cs="Arial"/>
            <w:b/>
            <w:noProof/>
            <w:sz w:val="26"/>
            <w:szCs w:val="26"/>
          </w:rPr>
          <w:t>d</w:t>
        </w:r>
        <w:r w:rsidR="00ED310C" w:rsidRPr="00B4072F">
          <w:rPr>
            <w:rStyle w:val="Hyperlink"/>
            <w:rFonts w:ascii="Cambria" w:hAnsi="Cambria" w:cs="Arial"/>
            <w:b/>
            <w:noProof/>
            <w:sz w:val="26"/>
            <w:szCs w:val="26"/>
          </w:rPr>
          <w:t xml:space="preserve">a Solução </w:t>
        </w:r>
        <w:r w:rsidR="00DA711B">
          <w:rPr>
            <w:rStyle w:val="Hyperlink"/>
            <w:rFonts w:ascii="Cambria" w:hAnsi="Cambria" w:cs="Arial"/>
            <w:b/>
            <w:noProof/>
            <w:sz w:val="26"/>
            <w:szCs w:val="26"/>
          </w:rPr>
          <w:t>c</w:t>
        </w:r>
        <w:r w:rsidR="00ED310C" w:rsidRPr="00B4072F">
          <w:rPr>
            <w:rStyle w:val="Hyperlink"/>
            <w:rFonts w:ascii="Cambria" w:hAnsi="Cambria" w:cs="Arial"/>
            <w:b/>
            <w:noProof/>
            <w:sz w:val="26"/>
            <w:szCs w:val="26"/>
          </w:rPr>
          <w:t xml:space="preserve">omo </w:t>
        </w:r>
        <w:r w:rsidR="00DA711B">
          <w:rPr>
            <w:rStyle w:val="Hyperlink"/>
            <w:rFonts w:ascii="Cambria" w:hAnsi="Cambria" w:cs="Arial"/>
            <w:b/>
            <w:noProof/>
            <w:sz w:val="26"/>
            <w:szCs w:val="26"/>
          </w:rPr>
          <w:t>u</w:t>
        </w:r>
        <w:r w:rsidR="00ED310C" w:rsidRPr="00B4072F">
          <w:rPr>
            <w:rStyle w:val="Hyperlink"/>
            <w:rFonts w:ascii="Cambria" w:hAnsi="Cambria" w:cs="Arial"/>
            <w:b/>
            <w:noProof/>
            <w:sz w:val="26"/>
            <w:szCs w:val="26"/>
          </w:rPr>
          <w:t>m Todo</w:t>
        </w:r>
        <w:r w:rsidR="00ED310C" w:rsidRPr="00B4072F">
          <w:rPr>
            <w:rFonts w:ascii="Cambria" w:hAnsi="Cambria"/>
            <w:noProof/>
            <w:webHidden/>
            <w:sz w:val="26"/>
            <w:szCs w:val="26"/>
          </w:rPr>
          <w:tab/>
        </w:r>
        <w:r w:rsidR="00B4072F" w:rsidRPr="00B4072F">
          <w:rPr>
            <w:rFonts w:ascii="Cambria" w:hAnsi="Cambria"/>
            <w:noProof/>
            <w:webHidden/>
            <w:sz w:val="26"/>
            <w:szCs w:val="26"/>
          </w:rPr>
          <w:fldChar w:fldCharType="begin"/>
        </w:r>
        <w:r w:rsidR="00B4072F" w:rsidRPr="00B4072F">
          <w:rPr>
            <w:rFonts w:ascii="Cambria" w:hAnsi="Cambria"/>
            <w:noProof/>
            <w:webHidden/>
            <w:sz w:val="26"/>
            <w:szCs w:val="26"/>
          </w:rPr>
          <w:instrText xml:space="preserve"> PAGEREF _Toc233376529 \h </w:instrText>
        </w:r>
        <w:r w:rsidR="00B4072F" w:rsidRPr="00B4072F">
          <w:rPr>
            <w:rFonts w:ascii="Cambria" w:hAnsi="Cambria"/>
            <w:noProof/>
            <w:webHidden/>
            <w:sz w:val="26"/>
            <w:szCs w:val="26"/>
          </w:rPr>
        </w:r>
        <w:r w:rsidR="00B4072F" w:rsidRPr="00B4072F">
          <w:rPr>
            <w:rFonts w:ascii="Cambria" w:hAnsi="Cambria"/>
            <w:noProof/>
            <w:webHidden/>
            <w:sz w:val="26"/>
            <w:szCs w:val="26"/>
          </w:rPr>
          <w:fldChar w:fldCharType="separate"/>
        </w:r>
        <w:r>
          <w:rPr>
            <w:rFonts w:ascii="Cambria" w:hAnsi="Cambria"/>
            <w:noProof/>
            <w:webHidden/>
            <w:sz w:val="26"/>
            <w:szCs w:val="26"/>
          </w:rPr>
          <w:t>51</w:t>
        </w:r>
        <w:r w:rsidR="00B4072F" w:rsidRPr="00B4072F">
          <w:rPr>
            <w:rFonts w:ascii="Cambria" w:hAnsi="Cambria"/>
            <w:noProof/>
            <w:webHidden/>
            <w:sz w:val="26"/>
            <w:szCs w:val="26"/>
          </w:rPr>
          <w:fldChar w:fldCharType="end"/>
        </w:r>
      </w:hyperlink>
    </w:p>
    <w:p w:rsidR="00B4072F" w:rsidRPr="00B4072F" w:rsidRDefault="006B302E" w:rsidP="00ED310C">
      <w:pPr>
        <w:pStyle w:val="Sumrio2"/>
        <w:ind w:left="0" w:firstLine="567"/>
        <w:rPr>
          <w:rFonts w:ascii="Cambria" w:hAnsi="Cambria"/>
          <w:noProof/>
          <w:sz w:val="26"/>
          <w:szCs w:val="26"/>
        </w:rPr>
      </w:pPr>
      <w:hyperlink w:anchor="_Toc233376530" w:history="1">
        <w:r w:rsidR="00ED310C" w:rsidRPr="00B4072F">
          <w:rPr>
            <w:rStyle w:val="Hyperlink"/>
            <w:rFonts w:ascii="Cambria" w:hAnsi="Cambria" w:cs="Arial"/>
            <w:b/>
            <w:bCs/>
            <w:noProof/>
            <w:sz w:val="26"/>
            <w:szCs w:val="26"/>
          </w:rPr>
          <w:t xml:space="preserve">10. </w:t>
        </w:r>
        <w:r w:rsidR="00ED310C" w:rsidRPr="00B4072F">
          <w:rPr>
            <w:rStyle w:val="Hyperlink"/>
            <w:rFonts w:ascii="Cambria" w:hAnsi="Cambria" w:cs="Arial"/>
            <w:b/>
            <w:noProof/>
            <w:sz w:val="26"/>
            <w:szCs w:val="26"/>
          </w:rPr>
          <w:t xml:space="preserve">Das Justificativas </w:t>
        </w:r>
        <w:r w:rsidR="00DA711B">
          <w:rPr>
            <w:rStyle w:val="Hyperlink"/>
            <w:rFonts w:ascii="Cambria" w:hAnsi="Cambria" w:cs="Arial"/>
            <w:b/>
            <w:noProof/>
            <w:sz w:val="26"/>
            <w:szCs w:val="26"/>
          </w:rPr>
          <w:t>p</w:t>
        </w:r>
        <w:r w:rsidR="00ED310C" w:rsidRPr="00B4072F">
          <w:rPr>
            <w:rStyle w:val="Hyperlink"/>
            <w:rFonts w:ascii="Cambria" w:hAnsi="Cambria" w:cs="Arial"/>
            <w:b/>
            <w:noProof/>
            <w:sz w:val="26"/>
            <w:szCs w:val="26"/>
          </w:rPr>
          <w:t xml:space="preserve">ara </w:t>
        </w:r>
        <w:r w:rsidR="00DA711B">
          <w:rPr>
            <w:rStyle w:val="Hyperlink"/>
            <w:rFonts w:ascii="Cambria" w:hAnsi="Cambria" w:cs="Arial"/>
            <w:b/>
            <w:noProof/>
            <w:sz w:val="26"/>
            <w:szCs w:val="26"/>
          </w:rPr>
          <w:t>o</w:t>
        </w:r>
        <w:r w:rsidR="00ED310C" w:rsidRPr="00B4072F">
          <w:rPr>
            <w:rStyle w:val="Hyperlink"/>
            <w:rFonts w:ascii="Cambria" w:hAnsi="Cambria" w:cs="Arial"/>
            <w:b/>
            <w:noProof/>
            <w:sz w:val="26"/>
            <w:szCs w:val="26"/>
          </w:rPr>
          <w:t xml:space="preserve"> Parcelamento </w:t>
        </w:r>
        <w:r w:rsidR="00DA711B">
          <w:rPr>
            <w:rStyle w:val="Hyperlink"/>
            <w:rFonts w:ascii="Cambria" w:hAnsi="Cambria" w:cs="Arial"/>
            <w:b/>
            <w:noProof/>
            <w:sz w:val="26"/>
            <w:szCs w:val="26"/>
          </w:rPr>
          <w:t>o</w:t>
        </w:r>
        <w:r w:rsidR="00ED310C" w:rsidRPr="00B4072F">
          <w:rPr>
            <w:rStyle w:val="Hyperlink"/>
            <w:rFonts w:ascii="Cambria" w:hAnsi="Cambria" w:cs="Arial"/>
            <w:b/>
            <w:noProof/>
            <w:sz w:val="26"/>
            <w:szCs w:val="26"/>
          </w:rPr>
          <w:t xml:space="preserve">u Não </w:t>
        </w:r>
        <w:r w:rsidR="00DA711B">
          <w:rPr>
            <w:rStyle w:val="Hyperlink"/>
            <w:rFonts w:ascii="Cambria" w:hAnsi="Cambria" w:cs="Arial"/>
            <w:b/>
            <w:noProof/>
            <w:sz w:val="26"/>
            <w:szCs w:val="26"/>
          </w:rPr>
          <w:t>d</w:t>
        </w:r>
        <w:r w:rsidR="00ED310C" w:rsidRPr="00B4072F">
          <w:rPr>
            <w:rStyle w:val="Hyperlink"/>
            <w:rFonts w:ascii="Cambria" w:hAnsi="Cambria" w:cs="Arial"/>
            <w:b/>
            <w:noProof/>
            <w:sz w:val="26"/>
            <w:szCs w:val="26"/>
          </w:rPr>
          <w:t>a Contratação</w:t>
        </w:r>
        <w:r w:rsidR="00ED310C" w:rsidRPr="00B4072F">
          <w:rPr>
            <w:rFonts w:ascii="Cambria" w:hAnsi="Cambria"/>
            <w:noProof/>
            <w:webHidden/>
            <w:sz w:val="26"/>
            <w:szCs w:val="26"/>
          </w:rPr>
          <w:tab/>
        </w:r>
        <w:r w:rsidR="00B4072F" w:rsidRPr="00B4072F">
          <w:rPr>
            <w:rFonts w:ascii="Cambria" w:hAnsi="Cambria"/>
            <w:noProof/>
            <w:webHidden/>
            <w:sz w:val="26"/>
            <w:szCs w:val="26"/>
          </w:rPr>
          <w:fldChar w:fldCharType="begin"/>
        </w:r>
        <w:r w:rsidR="00B4072F" w:rsidRPr="00B4072F">
          <w:rPr>
            <w:rFonts w:ascii="Cambria" w:hAnsi="Cambria"/>
            <w:noProof/>
            <w:webHidden/>
            <w:sz w:val="26"/>
            <w:szCs w:val="26"/>
          </w:rPr>
          <w:instrText xml:space="preserve"> PAGEREF _Toc233376530 \h </w:instrText>
        </w:r>
        <w:r w:rsidR="00B4072F" w:rsidRPr="00B4072F">
          <w:rPr>
            <w:rFonts w:ascii="Cambria" w:hAnsi="Cambria"/>
            <w:noProof/>
            <w:webHidden/>
            <w:sz w:val="26"/>
            <w:szCs w:val="26"/>
          </w:rPr>
        </w:r>
        <w:r w:rsidR="00B4072F" w:rsidRPr="00B4072F">
          <w:rPr>
            <w:rFonts w:ascii="Cambria" w:hAnsi="Cambria"/>
            <w:noProof/>
            <w:webHidden/>
            <w:sz w:val="26"/>
            <w:szCs w:val="26"/>
          </w:rPr>
          <w:fldChar w:fldCharType="separate"/>
        </w:r>
        <w:r>
          <w:rPr>
            <w:rFonts w:ascii="Cambria" w:hAnsi="Cambria"/>
            <w:noProof/>
            <w:webHidden/>
            <w:sz w:val="26"/>
            <w:szCs w:val="26"/>
          </w:rPr>
          <w:t>52</w:t>
        </w:r>
        <w:r w:rsidR="00B4072F" w:rsidRPr="00B4072F">
          <w:rPr>
            <w:rFonts w:ascii="Cambria" w:hAnsi="Cambria"/>
            <w:noProof/>
            <w:webHidden/>
            <w:sz w:val="26"/>
            <w:szCs w:val="26"/>
          </w:rPr>
          <w:fldChar w:fldCharType="end"/>
        </w:r>
      </w:hyperlink>
    </w:p>
    <w:p w:rsidR="00B4072F" w:rsidRPr="00B4072F" w:rsidRDefault="006B302E" w:rsidP="00ED310C">
      <w:pPr>
        <w:pStyle w:val="Sumrio2"/>
        <w:ind w:left="0" w:firstLine="567"/>
        <w:rPr>
          <w:rFonts w:ascii="Cambria" w:hAnsi="Cambria"/>
          <w:noProof/>
          <w:sz w:val="26"/>
          <w:szCs w:val="26"/>
        </w:rPr>
      </w:pPr>
      <w:hyperlink w:anchor="_Toc233376531" w:history="1">
        <w:r w:rsidR="00ED310C" w:rsidRPr="00B4072F">
          <w:rPr>
            <w:rStyle w:val="Hyperlink"/>
            <w:rFonts w:ascii="Cambria" w:hAnsi="Cambria" w:cs="Arial"/>
            <w:b/>
            <w:bCs/>
            <w:noProof/>
            <w:sz w:val="26"/>
            <w:szCs w:val="26"/>
          </w:rPr>
          <w:t xml:space="preserve">11. </w:t>
        </w:r>
        <w:r w:rsidR="00ED310C" w:rsidRPr="00B4072F">
          <w:rPr>
            <w:rStyle w:val="Hyperlink"/>
            <w:rFonts w:ascii="Cambria" w:hAnsi="Cambria" w:cs="Arial"/>
            <w:b/>
            <w:noProof/>
            <w:sz w:val="26"/>
            <w:szCs w:val="26"/>
          </w:rPr>
          <w:t xml:space="preserve">Do Demonstrativo </w:t>
        </w:r>
        <w:r w:rsidR="00DA711B">
          <w:rPr>
            <w:rStyle w:val="Hyperlink"/>
            <w:rFonts w:ascii="Cambria" w:hAnsi="Cambria" w:cs="Arial"/>
            <w:b/>
            <w:noProof/>
            <w:sz w:val="26"/>
            <w:szCs w:val="26"/>
          </w:rPr>
          <w:t>d</w:t>
        </w:r>
        <w:r w:rsidR="00ED310C" w:rsidRPr="00B4072F">
          <w:rPr>
            <w:rStyle w:val="Hyperlink"/>
            <w:rFonts w:ascii="Cambria" w:hAnsi="Cambria" w:cs="Arial"/>
            <w:b/>
            <w:noProof/>
            <w:sz w:val="26"/>
            <w:szCs w:val="26"/>
          </w:rPr>
          <w:t>os Resultados Pretendidos</w:t>
        </w:r>
        <w:r w:rsidR="00ED310C" w:rsidRPr="00B4072F">
          <w:rPr>
            <w:rFonts w:ascii="Cambria" w:hAnsi="Cambria"/>
            <w:noProof/>
            <w:webHidden/>
            <w:sz w:val="26"/>
            <w:szCs w:val="26"/>
          </w:rPr>
          <w:tab/>
        </w:r>
        <w:r w:rsidR="00B4072F" w:rsidRPr="00B4072F">
          <w:rPr>
            <w:rFonts w:ascii="Cambria" w:hAnsi="Cambria"/>
            <w:noProof/>
            <w:webHidden/>
            <w:sz w:val="26"/>
            <w:szCs w:val="26"/>
          </w:rPr>
          <w:fldChar w:fldCharType="begin"/>
        </w:r>
        <w:r w:rsidR="00B4072F" w:rsidRPr="00B4072F">
          <w:rPr>
            <w:rFonts w:ascii="Cambria" w:hAnsi="Cambria"/>
            <w:noProof/>
            <w:webHidden/>
            <w:sz w:val="26"/>
            <w:szCs w:val="26"/>
          </w:rPr>
          <w:instrText xml:space="preserve"> PAGEREF _Toc233376531 \h </w:instrText>
        </w:r>
        <w:r w:rsidR="00B4072F" w:rsidRPr="00B4072F">
          <w:rPr>
            <w:rFonts w:ascii="Cambria" w:hAnsi="Cambria"/>
            <w:noProof/>
            <w:webHidden/>
            <w:sz w:val="26"/>
            <w:szCs w:val="26"/>
          </w:rPr>
        </w:r>
        <w:r w:rsidR="00B4072F" w:rsidRPr="00B4072F">
          <w:rPr>
            <w:rFonts w:ascii="Cambria" w:hAnsi="Cambria"/>
            <w:noProof/>
            <w:webHidden/>
            <w:sz w:val="26"/>
            <w:szCs w:val="26"/>
          </w:rPr>
          <w:fldChar w:fldCharType="separate"/>
        </w:r>
        <w:r>
          <w:rPr>
            <w:rFonts w:ascii="Cambria" w:hAnsi="Cambria"/>
            <w:noProof/>
            <w:webHidden/>
            <w:sz w:val="26"/>
            <w:szCs w:val="26"/>
          </w:rPr>
          <w:t>53</w:t>
        </w:r>
        <w:r w:rsidR="00B4072F" w:rsidRPr="00B4072F">
          <w:rPr>
            <w:rFonts w:ascii="Cambria" w:hAnsi="Cambria"/>
            <w:noProof/>
            <w:webHidden/>
            <w:sz w:val="26"/>
            <w:szCs w:val="26"/>
          </w:rPr>
          <w:fldChar w:fldCharType="end"/>
        </w:r>
      </w:hyperlink>
    </w:p>
    <w:p w:rsidR="00B4072F" w:rsidRPr="00B4072F" w:rsidRDefault="006B302E" w:rsidP="00ED310C">
      <w:pPr>
        <w:pStyle w:val="Sumrio2"/>
        <w:ind w:left="0" w:firstLine="567"/>
        <w:rPr>
          <w:rFonts w:ascii="Cambria" w:hAnsi="Cambria"/>
          <w:noProof/>
          <w:sz w:val="26"/>
          <w:szCs w:val="26"/>
        </w:rPr>
      </w:pPr>
      <w:hyperlink w:anchor="_Toc233376532" w:history="1">
        <w:r w:rsidR="00ED310C" w:rsidRPr="00B4072F">
          <w:rPr>
            <w:rStyle w:val="Hyperlink"/>
            <w:rFonts w:ascii="Cambria" w:hAnsi="Cambria" w:cs="Arial"/>
            <w:b/>
            <w:bCs/>
            <w:noProof/>
            <w:sz w:val="26"/>
            <w:szCs w:val="26"/>
          </w:rPr>
          <w:t xml:space="preserve">12. </w:t>
        </w:r>
        <w:r w:rsidR="00ED310C" w:rsidRPr="00B4072F">
          <w:rPr>
            <w:rStyle w:val="Hyperlink"/>
            <w:rFonts w:ascii="Cambria" w:hAnsi="Cambria" w:cs="Arial"/>
            <w:b/>
            <w:noProof/>
            <w:sz w:val="26"/>
            <w:szCs w:val="26"/>
          </w:rPr>
          <w:t xml:space="preserve">Das Providências </w:t>
        </w:r>
        <w:r w:rsidR="00DA711B">
          <w:rPr>
            <w:rStyle w:val="Hyperlink"/>
            <w:rFonts w:ascii="Cambria" w:hAnsi="Cambria" w:cs="Arial"/>
            <w:b/>
            <w:noProof/>
            <w:sz w:val="26"/>
            <w:szCs w:val="26"/>
          </w:rPr>
          <w:t>a</w:t>
        </w:r>
        <w:r w:rsidR="00ED310C" w:rsidRPr="00B4072F">
          <w:rPr>
            <w:rStyle w:val="Hyperlink"/>
            <w:rFonts w:ascii="Cambria" w:hAnsi="Cambria" w:cs="Arial"/>
            <w:b/>
            <w:noProof/>
            <w:sz w:val="26"/>
            <w:szCs w:val="26"/>
          </w:rPr>
          <w:t xml:space="preserve"> Serem Adotadas </w:t>
        </w:r>
        <w:r w:rsidR="00DA711B">
          <w:rPr>
            <w:rStyle w:val="Hyperlink"/>
            <w:rFonts w:ascii="Cambria" w:hAnsi="Cambria" w:cs="Arial"/>
            <w:b/>
            <w:noProof/>
            <w:sz w:val="26"/>
            <w:szCs w:val="26"/>
          </w:rPr>
          <w:t>p</w:t>
        </w:r>
        <w:r w:rsidR="00ED310C" w:rsidRPr="00B4072F">
          <w:rPr>
            <w:rStyle w:val="Hyperlink"/>
            <w:rFonts w:ascii="Cambria" w:hAnsi="Cambria" w:cs="Arial"/>
            <w:b/>
            <w:noProof/>
            <w:sz w:val="26"/>
            <w:szCs w:val="26"/>
          </w:rPr>
          <w:t xml:space="preserve">ela Administração Previamente </w:t>
        </w:r>
        <w:r w:rsidR="00DA711B">
          <w:rPr>
            <w:rStyle w:val="Hyperlink"/>
            <w:rFonts w:ascii="Cambria" w:hAnsi="Cambria" w:cs="Arial"/>
            <w:b/>
            <w:noProof/>
            <w:sz w:val="26"/>
            <w:szCs w:val="26"/>
          </w:rPr>
          <w:t>à</w:t>
        </w:r>
        <w:r w:rsidR="00ED310C" w:rsidRPr="00B4072F">
          <w:rPr>
            <w:rStyle w:val="Hyperlink"/>
            <w:rFonts w:ascii="Cambria" w:hAnsi="Cambria" w:cs="Arial"/>
            <w:b/>
            <w:noProof/>
            <w:sz w:val="26"/>
            <w:szCs w:val="26"/>
          </w:rPr>
          <w:t xml:space="preserve"> Celebração </w:t>
        </w:r>
        <w:r w:rsidR="00DA711B">
          <w:rPr>
            <w:rStyle w:val="Hyperlink"/>
            <w:rFonts w:ascii="Cambria" w:hAnsi="Cambria" w:cs="Arial"/>
            <w:b/>
            <w:noProof/>
            <w:sz w:val="26"/>
            <w:szCs w:val="26"/>
          </w:rPr>
          <w:t>d</w:t>
        </w:r>
        <w:r w:rsidR="00ED310C" w:rsidRPr="00B4072F">
          <w:rPr>
            <w:rStyle w:val="Hyperlink"/>
            <w:rFonts w:ascii="Cambria" w:hAnsi="Cambria" w:cs="Arial"/>
            <w:b/>
            <w:noProof/>
            <w:sz w:val="26"/>
            <w:szCs w:val="26"/>
          </w:rPr>
          <w:t>o Contrato</w:t>
        </w:r>
        <w:r w:rsidR="00ED310C" w:rsidRPr="00B4072F">
          <w:rPr>
            <w:rFonts w:ascii="Cambria" w:hAnsi="Cambria"/>
            <w:noProof/>
            <w:webHidden/>
            <w:sz w:val="26"/>
            <w:szCs w:val="26"/>
          </w:rPr>
          <w:tab/>
        </w:r>
        <w:r w:rsidR="00B4072F" w:rsidRPr="00B4072F">
          <w:rPr>
            <w:rFonts w:ascii="Cambria" w:hAnsi="Cambria"/>
            <w:noProof/>
            <w:webHidden/>
            <w:sz w:val="26"/>
            <w:szCs w:val="26"/>
          </w:rPr>
          <w:fldChar w:fldCharType="begin"/>
        </w:r>
        <w:r w:rsidR="00B4072F" w:rsidRPr="00B4072F">
          <w:rPr>
            <w:rFonts w:ascii="Cambria" w:hAnsi="Cambria"/>
            <w:noProof/>
            <w:webHidden/>
            <w:sz w:val="26"/>
            <w:szCs w:val="26"/>
          </w:rPr>
          <w:instrText xml:space="preserve"> PAGEREF _Toc233376532 \h </w:instrText>
        </w:r>
        <w:r w:rsidR="00B4072F" w:rsidRPr="00B4072F">
          <w:rPr>
            <w:rFonts w:ascii="Cambria" w:hAnsi="Cambria"/>
            <w:noProof/>
            <w:webHidden/>
            <w:sz w:val="26"/>
            <w:szCs w:val="26"/>
          </w:rPr>
        </w:r>
        <w:r w:rsidR="00B4072F" w:rsidRPr="00B4072F">
          <w:rPr>
            <w:rFonts w:ascii="Cambria" w:hAnsi="Cambria"/>
            <w:noProof/>
            <w:webHidden/>
            <w:sz w:val="26"/>
            <w:szCs w:val="26"/>
          </w:rPr>
          <w:fldChar w:fldCharType="separate"/>
        </w:r>
        <w:r>
          <w:rPr>
            <w:rFonts w:ascii="Cambria" w:hAnsi="Cambria"/>
            <w:noProof/>
            <w:webHidden/>
            <w:sz w:val="26"/>
            <w:szCs w:val="26"/>
          </w:rPr>
          <w:t>53</w:t>
        </w:r>
        <w:r w:rsidR="00B4072F" w:rsidRPr="00B4072F">
          <w:rPr>
            <w:rFonts w:ascii="Cambria" w:hAnsi="Cambria"/>
            <w:noProof/>
            <w:webHidden/>
            <w:sz w:val="26"/>
            <w:szCs w:val="26"/>
          </w:rPr>
          <w:fldChar w:fldCharType="end"/>
        </w:r>
      </w:hyperlink>
    </w:p>
    <w:p w:rsidR="00B4072F" w:rsidRPr="00B4072F" w:rsidRDefault="006B302E" w:rsidP="00ED310C">
      <w:pPr>
        <w:pStyle w:val="Sumrio2"/>
        <w:ind w:left="0" w:firstLine="567"/>
        <w:rPr>
          <w:rFonts w:ascii="Cambria" w:hAnsi="Cambria"/>
          <w:noProof/>
          <w:sz w:val="26"/>
          <w:szCs w:val="26"/>
        </w:rPr>
      </w:pPr>
      <w:hyperlink w:anchor="_Toc233376533" w:history="1">
        <w:r w:rsidR="00ED310C" w:rsidRPr="00B4072F">
          <w:rPr>
            <w:rStyle w:val="Hyperlink"/>
            <w:rFonts w:ascii="Cambria" w:hAnsi="Cambria" w:cs="Arial"/>
            <w:b/>
            <w:bCs/>
            <w:noProof/>
            <w:sz w:val="26"/>
            <w:szCs w:val="26"/>
          </w:rPr>
          <w:t xml:space="preserve">13. </w:t>
        </w:r>
        <w:r w:rsidR="00ED310C" w:rsidRPr="00B4072F">
          <w:rPr>
            <w:rStyle w:val="Hyperlink"/>
            <w:rFonts w:ascii="Cambria" w:hAnsi="Cambria" w:cs="Arial"/>
            <w:b/>
            <w:noProof/>
            <w:sz w:val="26"/>
            <w:szCs w:val="26"/>
          </w:rPr>
          <w:t xml:space="preserve">Das Contratações Correlatas </w:t>
        </w:r>
        <w:r w:rsidR="00DA711B">
          <w:rPr>
            <w:rStyle w:val="Hyperlink"/>
            <w:rFonts w:ascii="Cambria" w:hAnsi="Cambria" w:cs="Arial"/>
            <w:b/>
            <w:noProof/>
            <w:sz w:val="26"/>
            <w:szCs w:val="26"/>
          </w:rPr>
          <w:t>e</w:t>
        </w:r>
        <w:r w:rsidR="00ED310C" w:rsidRPr="00B4072F">
          <w:rPr>
            <w:rStyle w:val="Hyperlink"/>
            <w:rFonts w:ascii="Cambria" w:hAnsi="Cambria" w:cs="Arial"/>
            <w:b/>
            <w:noProof/>
            <w:sz w:val="26"/>
            <w:szCs w:val="26"/>
          </w:rPr>
          <w:t>/</w:t>
        </w:r>
        <w:r w:rsidR="00DA711B">
          <w:rPr>
            <w:rStyle w:val="Hyperlink"/>
            <w:rFonts w:ascii="Cambria" w:hAnsi="Cambria" w:cs="Arial"/>
            <w:b/>
            <w:noProof/>
            <w:sz w:val="26"/>
            <w:szCs w:val="26"/>
          </w:rPr>
          <w:t>o</w:t>
        </w:r>
        <w:r w:rsidR="00ED310C" w:rsidRPr="00B4072F">
          <w:rPr>
            <w:rStyle w:val="Hyperlink"/>
            <w:rFonts w:ascii="Cambria" w:hAnsi="Cambria" w:cs="Arial"/>
            <w:b/>
            <w:noProof/>
            <w:sz w:val="26"/>
            <w:szCs w:val="26"/>
          </w:rPr>
          <w:t>u Interdependentes</w:t>
        </w:r>
        <w:r w:rsidR="00ED310C" w:rsidRPr="00B4072F">
          <w:rPr>
            <w:rFonts w:ascii="Cambria" w:hAnsi="Cambria"/>
            <w:noProof/>
            <w:webHidden/>
            <w:sz w:val="26"/>
            <w:szCs w:val="26"/>
          </w:rPr>
          <w:tab/>
        </w:r>
        <w:r w:rsidR="00B4072F" w:rsidRPr="00B4072F">
          <w:rPr>
            <w:rFonts w:ascii="Cambria" w:hAnsi="Cambria"/>
            <w:noProof/>
            <w:webHidden/>
            <w:sz w:val="26"/>
            <w:szCs w:val="26"/>
          </w:rPr>
          <w:fldChar w:fldCharType="begin"/>
        </w:r>
        <w:r w:rsidR="00B4072F" w:rsidRPr="00B4072F">
          <w:rPr>
            <w:rFonts w:ascii="Cambria" w:hAnsi="Cambria"/>
            <w:noProof/>
            <w:webHidden/>
            <w:sz w:val="26"/>
            <w:szCs w:val="26"/>
          </w:rPr>
          <w:instrText xml:space="preserve"> PAGEREF _Toc233376533 \h </w:instrText>
        </w:r>
        <w:r w:rsidR="00B4072F" w:rsidRPr="00B4072F">
          <w:rPr>
            <w:rFonts w:ascii="Cambria" w:hAnsi="Cambria"/>
            <w:noProof/>
            <w:webHidden/>
            <w:sz w:val="26"/>
            <w:szCs w:val="26"/>
          </w:rPr>
        </w:r>
        <w:r w:rsidR="00B4072F" w:rsidRPr="00B4072F">
          <w:rPr>
            <w:rFonts w:ascii="Cambria" w:hAnsi="Cambria"/>
            <w:noProof/>
            <w:webHidden/>
            <w:sz w:val="26"/>
            <w:szCs w:val="26"/>
          </w:rPr>
          <w:fldChar w:fldCharType="separate"/>
        </w:r>
        <w:r>
          <w:rPr>
            <w:rFonts w:ascii="Cambria" w:hAnsi="Cambria"/>
            <w:noProof/>
            <w:webHidden/>
            <w:sz w:val="26"/>
            <w:szCs w:val="26"/>
          </w:rPr>
          <w:t>54</w:t>
        </w:r>
        <w:r w:rsidR="00B4072F" w:rsidRPr="00B4072F">
          <w:rPr>
            <w:rFonts w:ascii="Cambria" w:hAnsi="Cambria"/>
            <w:noProof/>
            <w:webHidden/>
            <w:sz w:val="26"/>
            <w:szCs w:val="26"/>
          </w:rPr>
          <w:fldChar w:fldCharType="end"/>
        </w:r>
      </w:hyperlink>
    </w:p>
    <w:p w:rsidR="00B4072F" w:rsidRPr="00B4072F" w:rsidRDefault="006B302E" w:rsidP="00ED310C">
      <w:pPr>
        <w:pStyle w:val="Sumrio2"/>
        <w:ind w:left="0" w:firstLine="567"/>
        <w:rPr>
          <w:rFonts w:ascii="Cambria" w:hAnsi="Cambria"/>
          <w:noProof/>
          <w:sz w:val="26"/>
          <w:szCs w:val="26"/>
        </w:rPr>
      </w:pPr>
      <w:hyperlink w:anchor="_Toc233376534" w:history="1">
        <w:r w:rsidR="00ED310C" w:rsidRPr="00B4072F">
          <w:rPr>
            <w:rStyle w:val="Hyperlink"/>
            <w:rFonts w:ascii="Cambria" w:hAnsi="Cambria" w:cs="Arial"/>
            <w:b/>
            <w:bCs/>
            <w:noProof/>
            <w:sz w:val="26"/>
            <w:szCs w:val="26"/>
          </w:rPr>
          <w:t xml:space="preserve">14. </w:t>
        </w:r>
        <w:r w:rsidR="00ED310C" w:rsidRPr="00B4072F">
          <w:rPr>
            <w:rStyle w:val="Hyperlink"/>
            <w:rFonts w:ascii="Cambria" w:hAnsi="Cambria" w:cs="Arial"/>
            <w:b/>
            <w:noProof/>
            <w:sz w:val="26"/>
            <w:szCs w:val="26"/>
          </w:rPr>
          <w:t xml:space="preserve">Da Descrição </w:t>
        </w:r>
        <w:r w:rsidR="00DA711B">
          <w:rPr>
            <w:rStyle w:val="Hyperlink"/>
            <w:rFonts w:ascii="Cambria" w:hAnsi="Cambria" w:cs="Arial"/>
            <w:b/>
            <w:noProof/>
            <w:sz w:val="26"/>
            <w:szCs w:val="26"/>
          </w:rPr>
          <w:t>d</w:t>
        </w:r>
        <w:r w:rsidR="00ED310C" w:rsidRPr="00B4072F">
          <w:rPr>
            <w:rStyle w:val="Hyperlink"/>
            <w:rFonts w:ascii="Cambria" w:hAnsi="Cambria" w:cs="Arial"/>
            <w:b/>
            <w:noProof/>
            <w:sz w:val="26"/>
            <w:szCs w:val="26"/>
          </w:rPr>
          <w:t xml:space="preserve">e Possíveis Impactos Ambientais </w:t>
        </w:r>
        <w:r w:rsidR="00DA711B">
          <w:rPr>
            <w:rStyle w:val="Hyperlink"/>
            <w:rFonts w:ascii="Cambria" w:hAnsi="Cambria" w:cs="Arial"/>
            <w:b/>
            <w:noProof/>
            <w:sz w:val="26"/>
            <w:szCs w:val="26"/>
          </w:rPr>
          <w:t>e</w:t>
        </w:r>
        <w:r w:rsidR="00ED310C" w:rsidRPr="00B4072F">
          <w:rPr>
            <w:rStyle w:val="Hyperlink"/>
            <w:rFonts w:ascii="Cambria" w:hAnsi="Cambria" w:cs="Arial"/>
            <w:b/>
            <w:noProof/>
            <w:sz w:val="26"/>
            <w:szCs w:val="26"/>
          </w:rPr>
          <w:t xml:space="preserve"> Respectivas Medidas Mitigadoras</w:t>
        </w:r>
        <w:r w:rsidR="00ED310C" w:rsidRPr="00B4072F">
          <w:rPr>
            <w:rFonts w:ascii="Cambria" w:hAnsi="Cambria"/>
            <w:noProof/>
            <w:webHidden/>
            <w:sz w:val="26"/>
            <w:szCs w:val="26"/>
          </w:rPr>
          <w:tab/>
        </w:r>
        <w:r w:rsidR="00B4072F" w:rsidRPr="00B4072F">
          <w:rPr>
            <w:rFonts w:ascii="Cambria" w:hAnsi="Cambria"/>
            <w:noProof/>
            <w:webHidden/>
            <w:sz w:val="26"/>
            <w:szCs w:val="26"/>
          </w:rPr>
          <w:fldChar w:fldCharType="begin"/>
        </w:r>
        <w:r w:rsidR="00B4072F" w:rsidRPr="00B4072F">
          <w:rPr>
            <w:rFonts w:ascii="Cambria" w:hAnsi="Cambria"/>
            <w:noProof/>
            <w:webHidden/>
            <w:sz w:val="26"/>
            <w:szCs w:val="26"/>
          </w:rPr>
          <w:instrText xml:space="preserve"> PAGEREF _Toc233376534 \h </w:instrText>
        </w:r>
        <w:r w:rsidR="00B4072F" w:rsidRPr="00B4072F">
          <w:rPr>
            <w:rFonts w:ascii="Cambria" w:hAnsi="Cambria"/>
            <w:noProof/>
            <w:webHidden/>
            <w:sz w:val="26"/>
            <w:szCs w:val="26"/>
          </w:rPr>
        </w:r>
        <w:r w:rsidR="00B4072F" w:rsidRPr="00B4072F">
          <w:rPr>
            <w:rFonts w:ascii="Cambria" w:hAnsi="Cambria"/>
            <w:noProof/>
            <w:webHidden/>
            <w:sz w:val="26"/>
            <w:szCs w:val="26"/>
          </w:rPr>
          <w:fldChar w:fldCharType="separate"/>
        </w:r>
        <w:r>
          <w:rPr>
            <w:rFonts w:ascii="Cambria" w:hAnsi="Cambria"/>
            <w:noProof/>
            <w:webHidden/>
            <w:sz w:val="26"/>
            <w:szCs w:val="26"/>
          </w:rPr>
          <w:t>54</w:t>
        </w:r>
        <w:r w:rsidR="00B4072F" w:rsidRPr="00B4072F">
          <w:rPr>
            <w:rFonts w:ascii="Cambria" w:hAnsi="Cambria"/>
            <w:noProof/>
            <w:webHidden/>
            <w:sz w:val="26"/>
            <w:szCs w:val="26"/>
          </w:rPr>
          <w:fldChar w:fldCharType="end"/>
        </w:r>
      </w:hyperlink>
    </w:p>
    <w:p w:rsidR="00B4072F" w:rsidRPr="00B4072F" w:rsidRDefault="006B302E" w:rsidP="00ED310C">
      <w:pPr>
        <w:pStyle w:val="Sumrio2"/>
        <w:ind w:left="0" w:firstLine="567"/>
        <w:rPr>
          <w:rFonts w:ascii="Cambria" w:hAnsi="Cambria"/>
          <w:noProof/>
          <w:sz w:val="26"/>
          <w:szCs w:val="26"/>
        </w:rPr>
      </w:pPr>
      <w:hyperlink w:anchor="_Toc233376535" w:history="1">
        <w:r w:rsidR="00ED310C" w:rsidRPr="00B4072F">
          <w:rPr>
            <w:rStyle w:val="Hyperlink"/>
            <w:rFonts w:ascii="Cambria" w:hAnsi="Cambria" w:cs="Arial"/>
            <w:b/>
            <w:bCs/>
            <w:noProof/>
            <w:sz w:val="26"/>
            <w:szCs w:val="26"/>
          </w:rPr>
          <w:t xml:space="preserve">15. </w:t>
        </w:r>
        <w:r w:rsidR="00ED310C" w:rsidRPr="00B4072F">
          <w:rPr>
            <w:rStyle w:val="Hyperlink"/>
            <w:rFonts w:ascii="Cambria" w:hAnsi="Cambria" w:cs="Arial"/>
            <w:b/>
            <w:noProof/>
            <w:sz w:val="26"/>
            <w:szCs w:val="26"/>
          </w:rPr>
          <w:t xml:space="preserve">Do Posicionamento Conclusivo Sobre </w:t>
        </w:r>
        <w:r w:rsidR="00DA711B">
          <w:rPr>
            <w:rStyle w:val="Hyperlink"/>
            <w:rFonts w:ascii="Cambria" w:hAnsi="Cambria" w:cs="Arial"/>
            <w:b/>
            <w:noProof/>
            <w:sz w:val="26"/>
            <w:szCs w:val="26"/>
          </w:rPr>
          <w:t>a</w:t>
        </w:r>
        <w:r w:rsidR="00ED310C" w:rsidRPr="00B4072F">
          <w:rPr>
            <w:rStyle w:val="Hyperlink"/>
            <w:rFonts w:ascii="Cambria" w:hAnsi="Cambria" w:cs="Arial"/>
            <w:b/>
            <w:noProof/>
            <w:sz w:val="26"/>
            <w:szCs w:val="26"/>
          </w:rPr>
          <w:t xml:space="preserve"> Adequação </w:t>
        </w:r>
        <w:r w:rsidR="00DA711B">
          <w:rPr>
            <w:rStyle w:val="Hyperlink"/>
            <w:rFonts w:ascii="Cambria" w:hAnsi="Cambria" w:cs="Arial"/>
            <w:b/>
            <w:noProof/>
            <w:sz w:val="26"/>
            <w:szCs w:val="26"/>
          </w:rPr>
          <w:t>d</w:t>
        </w:r>
        <w:r w:rsidR="00ED310C" w:rsidRPr="00B4072F">
          <w:rPr>
            <w:rStyle w:val="Hyperlink"/>
            <w:rFonts w:ascii="Cambria" w:hAnsi="Cambria" w:cs="Arial"/>
            <w:b/>
            <w:noProof/>
            <w:sz w:val="26"/>
            <w:szCs w:val="26"/>
          </w:rPr>
          <w:t xml:space="preserve">a Contratação </w:t>
        </w:r>
        <w:r w:rsidR="00DA711B">
          <w:rPr>
            <w:rStyle w:val="Hyperlink"/>
            <w:rFonts w:ascii="Cambria" w:hAnsi="Cambria" w:cs="Arial"/>
            <w:b/>
            <w:noProof/>
            <w:sz w:val="26"/>
            <w:szCs w:val="26"/>
          </w:rPr>
          <w:t>p</w:t>
        </w:r>
        <w:r w:rsidR="00ED310C" w:rsidRPr="00B4072F">
          <w:rPr>
            <w:rStyle w:val="Hyperlink"/>
            <w:rFonts w:ascii="Cambria" w:hAnsi="Cambria" w:cs="Arial"/>
            <w:b/>
            <w:noProof/>
            <w:sz w:val="26"/>
            <w:szCs w:val="26"/>
          </w:rPr>
          <w:t xml:space="preserve">ara </w:t>
        </w:r>
        <w:r w:rsidR="00DA711B">
          <w:rPr>
            <w:rStyle w:val="Hyperlink"/>
            <w:rFonts w:ascii="Cambria" w:hAnsi="Cambria" w:cs="Arial"/>
            <w:b/>
            <w:noProof/>
            <w:sz w:val="26"/>
            <w:szCs w:val="26"/>
          </w:rPr>
          <w:t>o</w:t>
        </w:r>
        <w:r w:rsidR="00ED310C" w:rsidRPr="00B4072F">
          <w:rPr>
            <w:rStyle w:val="Hyperlink"/>
            <w:rFonts w:ascii="Cambria" w:hAnsi="Cambria" w:cs="Arial"/>
            <w:b/>
            <w:noProof/>
            <w:sz w:val="26"/>
            <w:szCs w:val="26"/>
          </w:rPr>
          <w:t xml:space="preserve"> Atendimento </w:t>
        </w:r>
        <w:r w:rsidR="00DA711B">
          <w:rPr>
            <w:rStyle w:val="Hyperlink"/>
            <w:rFonts w:ascii="Cambria" w:hAnsi="Cambria" w:cs="Arial"/>
            <w:b/>
            <w:noProof/>
            <w:sz w:val="26"/>
            <w:szCs w:val="26"/>
          </w:rPr>
          <w:t>d</w:t>
        </w:r>
        <w:r w:rsidR="00ED310C" w:rsidRPr="00B4072F">
          <w:rPr>
            <w:rStyle w:val="Hyperlink"/>
            <w:rFonts w:ascii="Cambria" w:hAnsi="Cambria" w:cs="Arial"/>
            <w:b/>
            <w:noProof/>
            <w:sz w:val="26"/>
            <w:szCs w:val="26"/>
          </w:rPr>
          <w:t xml:space="preserve">a Necessidade </w:t>
        </w:r>
        <w:r w:rsidR="00DA711B">
          <w:rPr>
            <w:rStyle w:val="Hyperlink"/>
            <w:rFonts w:ascii="Cambria" w:hAnsi="Cambria" w:cs="Arial"/>
            <w:b/>
            <w:noProof/>
            <w:sz w:val="26"/>
            <w:szCs w:val="26"/>
          </w:rPr>
          <w:t>a</w:t>
        </w:r>
        <w:r w:rsidR="00ED310C" w:rsidRPr="00B4072F">
          <w:rPr>
            <w:rStyle w:val="Hyperlink"/>
            <w:rFonts w:ascii="Cambria" w:hAnsi="Cambria" w:cs="Arial"/>
            <w:b/>
            <w:noProof/>
            <w:sz w:val="26"/>
            <w:szCs w:val="26"/>
          </w:rPr>
          <w:t xml:space="preserve"> </w:t>
        </w:r>
        <w:r w:rsidR="00DA711B">
          <w:rPr>
            <w:rStyle w:val="Hyperlink"/>
            <w:rFonts w:ascii="Cambria" w:hAnsi="Cambria" w:cs="Arial"/>
            <w:b/>
            <w:noProof/>
            <w:sz w:val="26"/>
            <w:szCs w:val="26"/>
          </w:rPr>
          <w:t>q</w:t>
        </w:r>
        <w:r w:rsidR="00ED310C" w:rsidRPr="00B4072F">
          <w:rPr>
            <w:rStyle w:val="Hyperlink"/>
            <w:rFonts w:ascii="Cambria" w:hAnsi="Cambria" w:cs="Arial"/>
            <w:b/>
            <w:noProof/>
            <w:sz w:val="26"/>
            <w:szCs w:val="26"/>
          </w:rPr>
          <w:t xml:space="preserve">ue </w:t>
        </w:r>
        <w:r w:rsidR="00DA711B">
          <w:rPr>
            <w:rStyle w:val="Hyperlink"/>
            <w:rFonts w:ascii="Cambria" w:hAnsi="Cambria" w:cs="Arial"/>
            <w:b/>
            <w:noProof/>
            <w:sz w:val="26"/>
            <w:szCs w:val="26"/>
          </w:rPr>
          <w:t>s</w:t>
        </w:r>
        <w:r w:rsidR="00ED310C" w:rsidRPr="00B4072F">
          <w:rPr>
            <w:rStyle w:val="Hyperlink"/>
            <w:rFonts w:ascii="Cambria" w:hAnsi="Cambria" w:cs="Arial"/>
            <w:b/>
            <w:noProof/>
            <w:sz w:val="26"/>
            <w:szCs w:val="26"/>
          </w:rPr>
          <w:t>e Destina</w:t>
        </w:r>
        <w:r w:rsidR="00ED310C" w:rsidRPr="00B4072F">
          <w:rPr>
            <w:rFonts w:ascii="Cambria" w:hAnsi="Cambria"/>
            <w:noProof/>
            <w:webHidden/>
            <w:sz w:val="26"/>
            <w:szCs w:val="26"/>
          </w:rPr>
          <w:tab/>
        </w:r>
        <w:r w:rsidR="00B4072F" w:rsidRPr="00B4072F">
          <w:rPr>
            <w:rFonts w:ascii="Cambria" w:hAnsi="Cambria"/>
            <w:noProof/>
            <w:webHidden/>
            <w:sz w:val="26"/>
            <w:szCs w:val="26"/>
          </w:rPr>
          <w:fldChar w:fldCharType="begin"/>
        </w:r>
        <w:r w:rsidR="00B4072F" w:rsidRPr="00B4072F">
          <w:rPr>
            <w:rFonts w:ascii="Cambria" w:hAnsi="Cambria"/>
            <w:noProof/>
            <w:webHidden/>
            <w:sz w:val="26"/>
            <w:szCs w:val="26"/>
          </w:rPr>
          <w:instrText xml:space="preserve"> PAGEREF _Toc233376535 \h </w:instrText>
        </w:r>
        <w:r w:rsidR="00B4072F" w:rsidRPr="00B4072F">
          <w:rPr>
            <w:rFonts w:ascii="Cambria" w:hAnsi="Cambria"/>
            <w:noProof/>
            <w:webHidden/>
            <w:sz w:val="26"/>
            <w:szCs w:val="26"/>
          </w:rPr>
        </w:r>
        <w:r w:rsidR="00B4072F" w:rsidRPr="00B4072F">
          <w:rPr>
            <w:rFonts w:ascii="Cambria" w:hAnsi="Cambria"/>
            <w:noProof/>
            <w:webHidden/>
            <w:sz w:val="26"/>
            <w:szCs w:val="26"/>
          </w:rPr>
          <w:fldChar w:fldCharType="separate"/>
        </w:r>
        <w:r>
          <w:rPr>
            <w:rFonts w:ascii="Cambria" w:hAnsi="Cambria"/>
            <w:noProof/>
            <w:webHidden/>
            <w:sz w:val="26"/>
            <w:szCs w:val="26"/>
          </w:rPr>
          <w:t>54</w:t>
        </w:r>
        <w:r w:rsidR="00B4072F" w:rsidRPr="00B4072F">
          <w:rPr>
            <w:rFonts w:ascii="Cambria" w:hAnsi="Cambria"/>
            <w:noProof/>
            <w:webHidden/>
            <w:sz w:val="26"/>
            <w:szCs w:val="26"/>
          </w:rPr>
          <w:fldChar w:fldCharType="end"/>
        </w:r>
      </w:hyperlink>
    </w:p>
    <w:p w:rsidR="00B4072F" w:rsidRPr="00B4072F" w:rsidRDefault="006B302E" w:rsidP="00ED310C">
      <w:pPr>
        <w:pStyle w:val="Sumrio2"/>
        <w:ind w:left="0" w:firstLine="567"/>
        <w:rPr>
          <w:rFonts w:ascii="Cambria" w:hAnsi="Cambria"/>
          <w:noProof/>
          <w:sz w:val="26"/>
          <w:szCs w:val="26"/>
        </w:rPr>
      </w:pPr>
      <w:hyperlink w:anchor="_Toc233376536" w:history="1">
        <w:r w:rsidR="00ED310C" w:rsidRPr="00B4072F">
          <w:rPr>
            <w:rStyle w:val="Hyperlink"/>
            <w:rFonts w:ascii="Cambria" w:hAnsi="Cambria" w:cs="Arial"/>
            <w:b/>
            <w:bCs/>
            <w:noProof/>
            <w:sz w:val="26"/>
            <w:szCs w:val="26"/>
          </w:rPr>
          <w:t xml:space="preserve">16. </w:t>
        </w:r>
        <w:r w:rsidR="00ED310C" w:rsidRPr="00B4072F">
          <w:rPr>
            <w:rStyle w:val="Hyperlink"/>
            <w:rFonts w:ascii="Cambria" w:hAnsi="Cambria" w:cs="Arial"/>
            <w:b/>
            <w:noProof/>
            <w:sz w:val="26"/>
            <w:szCs w:val="26"/>
          </w:rPr>
          <w:t xml:space="preserve">Declaração </w:t>
        </w:r>
        <w:r w:rsidR="00DA711B">
          <w:rPr>
            <w:rStyle w:val="Hyperlink"/>
            <w:rFonts w:ascii="Cambria" w:hAnsi="Cambria" w:cs="Arial"/>
            <w:b/>
            <w:noProof/>
            <w:sz w:val="26"/>
            <w:szCs w:val="26"/>
          </w:rPr>
          <w:t>d</w:t>
        </w:r>
        <w:r w:rsidR="00ED310C" w:rsidRPr="00B4072F">
          <w:rPr>
            <w:rStyle w:val="Hyperlink"/>
            <w:rFonts w:ascii="Cambria" w:hAnsi="Cambria" w:cs="Arial"/>
            <w:b/>
            <w:noProof/>
            <w:sz w:val="26"/>
            <w:szCs w:val="26"/>
          </w:rPr>
          <w:t xml:space="preserve">a Viabilidade </w:t>
        </w:r>
        <w:r w:rsidR="00DA711B">
          <w:rPr>
            <w:rStyle w:val="Hyperlink"/>
            <w:rFonts w:ascii="Cambria" w:hAnsi="Cambria" w:cs="Arial"/>
            <w:b/>
            <w:noProof/>
            <w:sz w:val="26"/>
            <w:szCs w:val="26"/>
          </w:rPr>
          <w:t>o</w:t>
        </w:r>
        <w:r w:rsidR="00ED310C" w:rsidRPr="00B4072F">
          <w:rPr>
            <w:rStyle w:val="Hyperlink"/>
            <w:rFonts w:ascii="Cambria" w:hAnsi="Cambria" w:cs="Arial"/>
            <w:b/>
            <w:noProof/>
            <w:sz w:val="26"/>
            <w:szCs w:val="26"/>
          </w:rPr>
          <w:t xml:space="preserve">u Não </w:t>
        </w:r>
        <w:r w:rsidR="00DA711B">
          <w:rPr>
            <w:rStyle w:val="Hyperlink"/>
            <w:rFonts w:ascii="Cambria" w:hAnsi="Cambria" w:cs="Arial"/>
            <w:b/>
            <w:noProof/>
            <w:sz w:val="26"/>
            <w:szCs w:val="26"/>
          </w:rPr>
          <w:t>d</w:t>
        </w:r>
        <w:r w:rsidR="00ED310C" w:rsidRPr="00B4072F">
          <w:rPr>
            <w:rStyle w:val="Hyperlink"/>
            <w:rFonts w:ascii="Cambria" w:hAnsi="Cambria" w:cs="Arial"/>
            <w:b/>
            <w:noProof/>
            <w:sz w:val="26"/>
            <w:szCs w:val="26"/>
          </w:rPr>
          <w:t>a Contratação</w:t>
        </w:r>
        <w:r w:rsidR="00ED310C" w:rsidRPr="00B4072F">
          <w:rPr>
            <w:rFonts w:ascii="Cambria" w:hAnsi="Cambria"/>
            <w:noProof/>
            <w:webHidden/>
            <w:sz w:val="26"/>
            <w:szCs w:val="26"/>
          </w:rPr>
          <w:tab/>
        </w:r>
        <w:r w:rsidR="00B4072F" w:rsidRPr="00B4072F">
          <w:rPr>
            <w:rFonts w:ascii="Cambria" w:hAnsi="Cambria"/>
            <w:noProof/>
            <w:webHidden/>
            <w:sz w:val="26"/>
            <w:szCs w:val="26"/>
          </w:rPr>
          <w:fldChar w:fldCharType="begin"/>
        </w:r>
        <w:r w:rsidR="00B4072F" w:rsidRPr="00B4072F">
          <w:rPr>
            <w:rFonts w:ascii="Cambria" w:hAnsi="Cambria"/>
            <w:noProof/>
            <w:webHidden/>
            <w:sz w:val="26"/>
            <w:szCs w:val="26"/>
          </w:rPr>
          <w:instrText xml:space="preserve"> PAGEREF _Toc233376536 \h </w:instrText>
        </w:r>
        <w:r w:rsidR="00B4072F" w:rsidRPr="00B4072F">
          <w:rPr>
            <w:rFonts w:ascii="Cambria" w:hAnsi="Cambria"/>
            <w:noProof/>
            <w:webHidden/>
            <w:sz w:val="26"/>
            <w:szCs w:val="26"/>
          </w:rPr>
        </w:r>
        <w:r w:rsidR="00B4072F" w:rsidRPr="00B4072F">
          <w:rPr>
            <w:rFonts w:ascii="Cambria" w:hAnsi="Cambria"/>
            <w:noProof/>
            <w:webHidden/>
            <w:sz w:val="26"/>
            <w:szCs w:val="26"/>
          </w:rPr>
          <w:fldChar w:fldCharType="separate"/>
        </w:r>
        <w:r>
          <w:rPr>
            <w:rFonts w:ascii="Cambria" w:hAnsi="Cambria"/>
            <w:noProof/>
            <w:webHidden/>
            <w:sz w:val="26"/>
            <w:szCs w:val="26"/>
          </w:rPr>
          <w:t>54</w:t>
        </w:r>
        <w:r w:rsidR="00B4072F" w:rsidRPr="00B4072F">
          <w:rPr>
            <w:rFonts w:ascii="Cambria" w:hAnsi="Cambria"/>
            <w:noProof/>
            <w:webHidden/>
            <w:sz w:val="26"/>
            <w:szCs w:val="26"/>
          </w:rPr>
          <w:fldChar w:fldCharType="end"/>
        </w:r>
      </w:hyperlink>
    </w:p>
    <w:p w:rsidR="00B4072F" w:rsidRPr="00B4072F" w:rsidRDefault="00CB20F8" w:rsidP="00ED310C">
      <w:pPr>
        <w:pStyle w:val="Sumrio1"/>
        <w:tabs>
          <w:tab w:val="right" w:leader="dot" w:pos="9344"/>
        </w:tabs>
        <w:jc w:val="both"/>
        <w:rPr>
          <w:rFonts w:ascii="Cambria" w:hAnsi="Cambria"/>
          <w:noProof/>
          <w:sz w:val="26"/>
          <w:szCs w:val="26"/>
        </w:rPr>
      </w:pPr>
      <w:r w:rsidRPr="0045018B">
        <w:rPr>
          <w:rStyle w:val="Hyperlink"/>
          <w:rFonts w:ascii="Cambria" w:hAnsi="Cambria"/>
          <w:b/>
          <w:noProof/>
          <w:color w:val="auto"/>
          <w:sz w:val="26"/>
          <w:szCs w:val="26"/>
          <w:u w:val="none"/>
        </w:rPr>
        <w:t>1</w:t>
      </w:r>
      <w:r>
        <w:rPr>
          <w:rStyle w:val="Hyperlink"/>
          <w:rFonts w:ascii="Cambria" w:hAnsi="Cambria"/>
          <w:b/>
          <w:noProof/>
          <w:color w:val="auto"/>
          <w:sz w:val="26"/>
          <w:szCs w:val="26"/>
          <w:u w:val="none"/>
        </w:rPr>
        <w:t>8</w:t>
      </w:r>
      <w:r w:rsidRPr="0045018B">
        <w:rPr>
          <w:rStyle w:val="Hyperlink"/>
          <w:rFonts w:ascii="Cambria" w:hAnsi="Cambria"/>
          <w:b/>
          <w:noProof/>
          <w:color w:val="auto"/>
          <w:sz w:val="26"/>
          <w:szCs w:val="26"/>
          <w:u w:val="none"/>
        </w:rPr>
        <w:t xml:space="preserve">. </w:t>
      </w:r>
      <w:hyperlink w:anchor="_Toc233376537" w:history="1">
        <w:r w:rsidR="00B4072F" w:rsidRPr="00CB20F8">
          <w:rPr>
            <w:rStyle w:val="Hyperlink"/>
            <w:rFonts w:ascii="Cambria" w:hAnsi="Cambria" w:cs="Arial"/>
            <w:b/>
            <w:noProof/>
            <w:sz w:val="26"/>
            <w:szCs w:val="26"/>
          </w:rPr>
          <w:t>ANEXO II</w:t>
        </w:r>
        <w:r>
          <w:rPr>
            <w:rStyle w:val="Hyperlink"/>
            <w:rFonts w:ascii="Cambria" w:hAnsi="Cambria" w:cs="Arial"/>
            <w:b/>
            <w:noProof/>
            <w:sz w:val="26"/>
            <w:szCs w:val="26"/>
          </w:rPr>
          <w:t xml:space="preserve"> </w:t>
        </w:r>
        <w:r w:rsidRPr="00CB20F8">
          <w:rPr>
            <w:rStyle w:val="Hyperlink"/>
            <w:rFonts w:ascii="Cambria" w:hAnsi="Cambria" w:cs="Arial"/>
            <w:b/>
            <w:noProof/>
            <w:sz w:val="26"/>
            <w:szCs w:val="26"/>
          </w:rPr>
          <w:t>– MODELO DE TERMO DE ATA DE REGISTRO DE PREÇOS</w:t>
        </w:r>
        <w:r w:rsidR="00B4072F" w:rsidRPr="00B4072F">
          <w:rPr>
            <w:rFonts w:ascii="Cambria" w:hAnsi="Cambria"/>
            <w:noProof/>
            <w:webHidden/>
            <w:sz w:val="26"/>
            <w:szCs w:val="26"/>
          </w:rPr>
          <w:tab/>
        </w:r>
        <w:r w:rsidR="00B4072F" w:rsidRPr="00B4072F">
          <w:rPr>
            <w:rFonts w:ascii="Cambria" w:hAnsi="Cambria"/>
            <w:noProof/>
            <w:webHidden/>
            <w:sz w:val="26"/>
            <w:szCs w:val="26"/>
          </w:rPr>
          <w:fldChar w:fldCharType="begin"/>
        </w:r>
        <w:r w:rsidR="00B4072F" w:rsidRPr="00B4072F">
          <w:rPr>
            <w:rFonts w:ascii="Cambria" w:hAnsi="Cambria"/>
            <w:noProof/>
            <w:webHidden/>
            <w:sz w:val="26"/>
            <w:szCs w:val="26"/>
          </w:rPr>
          <w:instrText xml:space="preserve"> PAGEREF _Toc233376537 \h </w:instrText>
        </w:r>
        <w:r w:rsidR="00B4072F" w:rsidRPr="00B4072F">
          <w:rPr>
            <w:rFonts w:ascii="Cambria" w:hAnsi="Cambria"/>
            <w:noProof/>
            <w:webHidden/>
            <w:sz w:val="26"/>
            <w:szCs w:val="26"/>
          </w:rPr>
        </w:r>
        <w:r w:rsidR="00B4072F" w:rsidRPr="00B4072F">
          <w:rPr>
            <w:rFonts w:ascii="Cambria" w:hAnsi="Cambria"/>
            <w:noProof/>
            <w:webHidden/>
            <w:sz w:val="26"/>
            <w:szCs w:val="26"/>
          </w:rPr>
          <w:fldChar w:fldCharType="separate"/>
        </w:r>
        <w:r w:rsidR="006B302E">
          <w:rPr>
            <w:rFonts w:ascii="Cambria" w:hAnsi="Cambria"/>
            <w:noProof/>
            <w:webHidden/>
            <w:sz w:val="26"/>
            <w:szCs w:val="26"/>
          </w:rPr>
          <w:t>56</w:t>
        </w:r>
        <w:r w:rsidR="00B4072F" w:rsidRPr="00B4072F">
          <w:rPr>
            <w:rFonts w:ascii="Cambria" w:hAnsi="Cambria"/>
            <w:noProof/>
            <w:webHidden/>
            <w:sz w:val="26"/>
            <w:szCs w:val="26"/>
          </w:rPr>
          <w:fldChar w:fldCharType="end"/>
        </w:r>
      </w:hyperlink>
    </w:p>
    <w:p w:rsidR="00B4072F" w:rsidRPr="00B4072F" w:rsidRDefault="006B302E" w:rsidP="003D1043">
      <w:pPr>
        <w:pStyle w:val="Sumrio2"/>
        <w:ind w:left="0" w:firstLine="567"/>
        <w:rPr>
          <w:rFonts w:ascii="Cambria" w:hAnsi="Cambria"/>
          <w:noProof/>
          <w:sz w:val="26"/>
          <w:szCs w:val="26"/>
        </w:rPr>
      </w:pPr>
      <w:hyperlink w:anchor="_Toc233376538" w:history="1">
        <w:r w:rsidR="00ED310C" w:rsidRPr="00B4072F">
          <w:rPr>
            <w:rStyle w:val="Hyperlink"/>
            <w:rFonts w:ascii="Cambria" w:hAnsi="Cambria" w:cs="Arial"/>
            <w:b/>
            <w:noProof/>
            <w:sz w:val="26"/>
            <w:szCs w:val="26"/>
          </w:rPr>
          <w:t>Cláusula Primeira – Objeto</w:t>
        </w:r>
        <w:r w:rsidR="00ED310C" w:rsidRPr="00B4072F">
          <w:rPr>
            <w:rFonts w:ascii="Cambria" w:hAnsi="Cambria"/>
            <w:noProof/>
            <w:webHidden/>
            <w:sz w:val="26"/>
            <w:szCs w:val="26"/>
          </w:rPr>
          <w:tab/>
        </w:r>
        <w:r w:rsidR="00B4072F" w:rsidRPr="00B4072F">
          <w:rPr>
            <w:rFonts w:ascii="Cambria" w:hAnsi="Cambria"/>
            <w:noProof/>
            <w:webHidden/>
            <w:sz w:val="26"/>
            <w:szCs w:val="26"/>
          </w:rPr>
          <w:fldChar w:fldCharType="begin"/>
        </w:r>
        <w:r w:rsidR="00B4072F" w:rsidRPr="00B4072F">
          <w:rPr>
            <w:rFonts w:ascii="Cambria" w:hAnsi="Cambria"/>
            <w:noProof/>
            <w:webHidden/>
            <w:sz w:val="26"/>
            <w:szCs w:val="26"/>
          </w:rPr>
          <w:instrText xml:space="preserve"> PAGEREF _Toc233376538 \h </w:instrText>
        </w:r>
        <w:r w:rsidR="00B4072F" w:rsidRPr="00B4072F">
          <w:rPr>
            <w:rFonts w:ascii="Cambria" w:hAnsi="Cambria"/>
            <w:noProof/>
            <w:webHidden/>
            <w:sz w:val="26"/>
            <w:szCs w:val="26"/>
          </w:rPr>
        </w:r>
        <w:r w:rsidR="00B4072F" w:rsidRPr="00B4072F">
          <w:rPr>
            <w:rFonts w:ascii="Cambria" w:hAnsi="Cambria"/>
            <w:noProof/>
            <w:webHidden/>
            <w:sz w:val="26"/>
            <w:szCs w:val="26"/>
          </w:rPr>
          <w:fldChar w:fldCharType="separate"/>
        </w:r>
        <w:r>
          <w:rPr>
            <w:rFonts w:ascii="Cambria" w:hAnsi="Cambria"/>
            <w:noProof/>
            <w:webHidden/>
            <w:sz w:val="26"/>
            <w:szCs w:val="26"/>
          </w:rPr>
          <w:t>56</w:t>
        </w:r>
        <w:r w:rsidR="00B4072F" w:rsidRPr="00B4072F">
          <w:rPr>
            <w:rFonts w:ascii="Cambria" w:hAnsi="Cambria"/>
            <w:noProof/>
            <w:webHidden/>
            <w:sz w:val="26"/>
            <w:szCs w:val="26"/>
          </w:rPr>
          <w:fldChar w:fldCharType="end"/>
        </w:r>
      </w:hyperlink>
    </w:p>
    <w:p w:rsidR="00B4072F" w:rsidRPr="00B4072F" w:rsidRDefault="006B302E" w:rsidP="003D1043">
      <w:pPr>
        <w:pStyle w:val="Sumrio2"/>
        <w:ind w:left="0" w:firstLine="567"/>
        <w:rPr>
          <w:rFonts w:ascii="Cambria" w:hAnsi="Cambria"/>
          <w:noProof/>
          <w:sz w:val="26"/>
          <w:szCs w:val="26"/>
        </w:rPr>
      </w:pPr>
      <w:hyperlink w:anchor="_Toc233376539" w:history="1">
        <w:r w:rsidR="00ED310C" w:rsidRPr="00B4072F">
          <w:rPr>
            <w:rStyle w:val="Hyperlink"/>
            <w:rFonts w:ascii="Cambria" w:hAnsi="Cambria" w:cs="Arial"/>
            <w:b/>
            <w:noProof/>
            <w:sz w:val="26"/>
            <w:szCs w:val="26"/>
          </w:rPr>
          <w:t xml:space="preserve">Cláusula Segunda – </w:t>
        </w:r>
        <w:r w:rsidR="00ED310C" w:rsidRPr="00B4072F">
          <w:rPr>
            <w:rStyle w:val="Hyperlink"/>
            <w:rFonts w:ascii="Cambria" w:hAnsi="Cambria" w:cs="Arial"/>
            <w:b/>
            <w:bCs/>
            <w:noProof/>
            <w:sz w:val="26"/>
            <w:szCs w:val="26"/>
          </w:rPr>
          <w:t xml:space="preserve">Dos Preços, Especificações </w:t>
        </w:r>
        <w:r w:rsidR="00DA711B">
          <w:rPr>
            <w:rStyle w:val="Hyperlink"/>
            <w:rFonts w:ascii="Cambria" w:hAnsi="Cambria" w:cs="Arial"/>
            <w:b/>
            <w:bCs/>
            <w:noProof/>
            <w:sz w:val="26"/>
            <w:szCs w:val="26"/>
          </w:rPr>
          <w:t>e</w:t>
        </w:r>
        <w:r w:rsidR="00ED310C" w:rsidRPr="00B4072F">
          <w:rPr>
            <w:rStyle w:val="Hyperlink"/>
            <w:rFonts w:ascii="Cambria" w:hAnsi="Cambria" w:cs="Arial"/>
            <w:b/>
            <w:bCs/>
            <w:noProof/>
            <w:sz w:val="26"/>
            <w:szCs w:val="26"/>
          </w:rPr>
          <w:t xml:space="preserve"> Quantitativos</w:t>
        </w:r>
        <w:r w:rsidR="00ED310C" w:rsidRPr="00B4072F">
          <w:rPr>
            <w:rFonts w:ascii="Cambria" w:hAnsi="Cambria"/>
            <w:noProof/>
            <w:webHidden/>
            <w:sz w:val="26"/>
            <w:szCs w:val="26"/>
          </w:rPr>
          <w:tab/>
        </w:r>
        <w:r w:rsidR="00B4072F" w:rsidRPr="00B4072F">
          <w:rPr>
            <w:rFonts w:ascii="Cambria" w:hAnsi="Cambria"/>
            <w:noProof/>
            <w:webHidden/>
            <w:sz w:val="26"/>
            <w:szCs w:val="26"/>
          </w:rPr>
          <w:fldChar w:fldCharType="begin"/>
        </w:r>
        <w:r w:rsidR="00B4072F" w:rsidRPr="00B4072F">
          <w:rPr>
            <w:rFonts w:ascii="Cambria" w:hAnsi="Cambria"/>
            <w:noProof/>
            <w:webHidden/>
            <w:sz w:val="26"/>
            <w:szCs w:val="26"/>
          </w:rPr>
          <w:instrText xml:space="preserve"> PAGEREF _Toc233376539 \h </w:instrText>
        </w:r>
        <w:r w:rsidR="00B4072F" w:rsidRPr="00B4072F">
          <w:rPr>
            <w:rFonts w:ascii="Cambria" w:hAnsi="Cambria"/>
            <w:noProof/>
            <w:webHidden/>
            <w:sz w:val="26"/>
            <w:szCs w:val="26"/>
          </w:rPr>
        </w:r>
        <w:r w:rsidR="00B4072F" w:rsidRPr="00B4072F">
          <w:rPr>
            <w:rFonts w:ascii="Cambria" w:hAnsi="Cambria"/>
            <w:noProof/>
            <w:webHidden/>
            <w:sz w:val="26"/>
            <w:szCs w:val="26"/>
          </w:rPr>
          <w:fldChar w:fldCharType="separate"/>
        </w:r>
        <w:r>
          <w:rPr>
            <w:rFonts w:ascii="Cambria" w:hAnsi="Cambria"/>
            <w:noProof/>
            <w:webHidden/>
            <w:sz w:val="26"/>
            <w:szCs w:val="26"/>
          </w:rPr>
          <w:t>56</w:t>
        </w:r>
        <w:r w:rsidR="00B4072F" w:rsidRPr="00B4072F">
          <w:rPr>
            <w:rFonts w:ascii="Cambria" w:hAnsi="Cambria"/>
            <w:noProof/>
            <w:webHidden/>
            <w:sz w:val="26"/>
            <w:szCs w:val="26"/>
          </w:rPr>
          <w:fldChar w:fldCharType="end"/>
        </w:r>
      </w:hyperlink>
    </w:p>
    <w:p w:rsidR="00B4072F" w:rsidRPr="00B4072F" w:rsidRDefault="006B302E" w:rsidP="003D1043">
      <w:pPr>
        <w:pStyle w:val="Sumrio2"/>
        <w:ind w:left="0" w:firstLine="567"/>
        <w:rPr>
          <w:rFonts w:ascii="Cambria" w:hAnsi="Cambria"/>
          <w:noProof/>
          <w:sz w:val="26"/>
          <w:szCs w:val="26"/>
        </w:rPr>
      </w:pPr>
      <w:hyperlink w:anchor="_Toc233376540" w:history="1">
        <w:r w:rsidR="00ED310C" w:rsidRPr="00B4072F">
          <w:rPr>
            <w:rStyle w:val="Hyperlink"/>
            <w:rFonts w:ascii="Cambria" w:hAnsi="Cambria" w:cs="Arial"/>
            <w:b/>
            <w:noProof/>
            <w:sz w:val="26"/>
            <w:szCs w:val="26"/>
          </w:rPr>
          <w:t xml:space="preserve">Cláusula Terceira – Órgão Gerenciador </w:t>
        </w:r>
        <w:r w:rsidR="00DA711B">
          <w:rPr>
            <w:rStyle w:val="Hyperlink"/>
            <w:rFonts w:ascii="Cambria" w:hAnsi="Cambria" w:cs="Arial"/>
            <w:b/>
            <w:noProof/>
            <w:sz w:val="26"/>
            <w:szCs w:val="26"/>
          </w:rPr>
          <w:t>e</w:t>
        </w:r>
        <w:r w:rsidR="00ED310C" w:rsidRPr="00B4072F">
          <w:rPr>
            <w:rStyle w:val="Hyperlink"/>
            <w:rFonts w:ascii="Cambria" w:hAnsi="Cambria" w:cs="Arial"/>
            <w:b/>
            <w:noProof/>
            <w:sz w:val="26"/>
            <w:szCs w:val="26"/>
          </w:rPr>
          <w:t xml:space="preserve"> Participante(</w:t>
        </w:r>
        <w:r w:rsidR="00DA711B">
          <w:rPr>
            <w:rStyle w:val="Hyperlink"/>
            <w:rFonts w:ascii="Cambria" w:hAnsi="Cambria" w:cs="Arial"/>
            <w:b/>
            <w:noProof/>
            <w:sz w:val="26"/>
            <w:szCs w:val="26"/>
          </w:rPr>
          <w:t>s</w:t>
        </w:r>
        <w:r w:rsidR="00ED310C" w:rsidRPr="00B4072F">
          <w:rPr>
            <w:rStyle w:val="Hyperlink"/>
            <w:rFonts w:ascii="Cambria" w:hAnsi="Cambria" w:cs="Arial"/>
            <w:b/>
            <w:noProof/>
            <w:sz w:val="26"/>
            <w:szCs w:val="26"/>
          </w:rPr>
          <w:t>)</w:t>
        </w:r>
        <w:r w:rsidR="00ED310C" w:rsidRPr="00B4072F">
          <w:rPr>
            <w:rFonts w:ascii="Cambria" w:hAnsi="Cambria"/>
            <w:noProof/>
            <w:webHidden/>
            <w:sz w:val="26"/>
            <w:szCs w:val="26"/>
          </w:rPr>
          <w:tab/>
        </w:r>
        <w:r w:rsidR="00B4072F" w:rsidRPr="00B4072F">
          <w:rPr>
            <w:rFonts w:ascii="Cambria" w:hAnsi="Cambria"/>
            <w:noProof/>
            <w:webHidden/>
            <w:sz w:val="26"/>
            <w:szCs w:val="26"/>
          </w:rPr>
          <w:fldChar w:fldCharType="begin"/>
        </w:r>
        <w:r w:rsidR="00B4072F" w:rsidRPr="00B4072F">
          <w:rPr>
            <w:rFonts w:ascii="Cambria" w:hAnsi="Cambria"/>
            <w:noProof/>
            <w:webHidden/>
            <w:sz w:val="26"/>
            <w:szCs w:val="26"/>
          </w:rPr>
          <w:instrText xml:space="preserve"> PAGEREF _Toc233376540 \h </w:instrText>
        </w:r>
        <w:r w:rsidR="00B4072F" w:rsidRPr="00B4072F">
          <w:rPr>
            <w:rFonts w:ascii="Cambria" w:hAnsi="Cambria"/>
            <w:noProof/>
            <w:webHidden/>
            <w:sz w:val="26"/>
            <w:szCs w:val="26"/>
          </w:rPr>
        </w:r>
        <w:r w:rsidR="00B4072F" w:rsidRPr="00B4072F">
          <w:rPr>
            <w:rFonts w:ascii="Cambria" w:hAnsi="Cambria"/>
            <w:noProof/>
            <w:webHidden/>
            <w:sz w:val="26"/>
            <w:szCs w:val="26"/>
          </w:rPr>
          <w:fldChar w:fldCharType="separate"/>
        </w:r>
        <w:r>
          <w:rPr>
            <w:rFonts w:ascii="Cambria" w:hAnsi="Cambria"/>
            <w:noProof/>
            <w:webHidden/>
            <w:sz w:val="26"/>
            <w:szCs w:val="26"/>
          </w:rPr>
          <w:t>56</w:t>
        </w:r>
        <w:r w:rsidR="00B4072F" w:rsidRPr="00B4072F">
          <w:rPr>
            <w:rFonts w:ascii="Cambria" w:hAnsi="Cambria"/>
            <w:noProof/>
            <w:webHidden/>
            <w:sz w:val="26"/>
            <w:szCs w:val="26"/>
          </w:rPr>
          <w:fldChar w:fldCharType="end"/>
        </w:r>
      </w:hyperlink>
    </w:p>
    <w:p w:rsidR="00B4072F" w:rsidRPr="00B4072F" w:rsidRDefault="006B302E" w:rsidP="003D1043">
      <w:pPr>
        <w:pStyle w:val="Sumrio2"/>
        <w:ind w:left="0" w:firstLine="567"/>
        <w:rPr>
          <w:rFonts w:ascii="Cambria" w:hAnsi="Cambria"/>
          <w:noProof/>
          <w:sz w:val="26"/>
          <w:szCs w:val="26"/>
        </w:rPr>
      </w:pPr>
      <w:hyperlink w:anchor="_Toc233376541" w:history="1">
        <w:r w:rsidR="00ED310C" w:rsidRPr="00B4072F">
          <w:rPr>
            <w:rStyle w:val="Hyperlink"/>
            <w:rFonts w:ascii="Cambria" w:hAnsi="Cambria" w:cs="Arial"/>
            <w:b/>
            <w:noProof/>
            <w:sz w:val="26"/>
            <w:szCs w:val="26"/>
          </w:rPr>
          <w:t xml:space="preserve">Cláusula Quarta – Da Adesão </w:t>
        </w:r>
        <w:r w:rsidR="00DA711B">
          <w:rPr>
            <w:rStyle w:val="Hyperlink"/>
            <w:rFonts w:ascii="Cambria" w:hAnsi="Cambria" w:cs="Arial"/>
            <w:b/>
            <w:noProof/>
            <w:sz w:val="26"/>
            <w:szCs w:val="26"/>
          </w:rPr>
          <w:t>à</w:t>
        </w:r>
        <w:r w:rsidR="00ED310C" w:rsidRPr="00B4072F">
          <w:rPr>
            <w:rStyle w:val="Hyperlink"/>
            <w:rFonts w:ascii="Cambria" w:hAnsi="Cambria" w:cs="Arial"/>
            <w:b/>
            <w:noProof/>
            <w:sz w:val="26"/>
            <w:szCs w:val="26"/>
          </w:rPr>
          <w:t xml:space="preserve"> Ata </w:t>
        </w:r>
        <w:r w:rsidR="00DA711B">
          <w:rPr>
            <w:rStyle w:val="Hyperlink"/>
            <w:rFonts w:ascii="Cambria" w:hAnsi="Cambria" w:cs="Arial"/>
            <w:b/>
            <w:noProof/>
            <w:sz w:val="26"/>
            <w:szCs w:val="26"/>
          </w:rPr>
          <w:t>d</w:t>
        </w:r>
        <w:r w:rsidR="00ED310C" w:rsidRPr="00B4072F">
          <w:rPr>
            <w:rStyle w:val="Hyperlink"/>
            <w:rFonts w:ascii="Cambria" w:hAnsi="Cambria" w:cs="Arial"/>
            <w:b/>
            <w:noProof/>
            <w:sz w:val="26"/>
            <w:szCs w:val="26"/>
          </w:rPr>
          <w:t xml:space="preserve">e Registro </w:t>
        </w:r>
        <w:r w:rsidR="00DA711B">
          <w:rPr>
            <w:rStyle w:val="Hyperlink"/>
            <w:rFonts w:ascii="Cambria" w:hAnsi="Cambria" w:cs="Arial"/>
            <w:b/>
            <w:noProof/>
            <w:sz w:val="26"/>
            <w:szCs w:val="26"/>
          </w:rPr>
          <w:t>d</w:t>
        </w:r>
        <w:r w:rsidR="00ED310C" w:rsidRPr="00B4072F">
          <w:rPr>
            <w:rStyle w:val="Hyperlink"/>
            <w:rFonts w:ascii="Cambria" w:hAnsi="Cambria" w:cs="Arial"/>
            <w:b/>
            <w:noProof/>
            <w:sz w:val="26"/>
            <w:szCs w:val="26"/>
          </w:rPr>
          <w:t>e Preços</w:t>
        </w:r>
        <w:r w:rsidR="00ED310C" w:rsidRPr="00B4072F">
          <w:rPr>
            <w:rFonts w:ascii="Cambria" w:hAnsi="Cambria"/>
            <w:noProof/>
            <w:webHidden/>
            <w:sz w:val="26"/>
            <w:szCs w:val="26"/>
          </w:rPr>
          <w:tab/>
        </w:r>
        <w:r w:rsidR="00B4072F" w:rsidRPr="00B4072F">
          <w:rPr>
            <w:rFonts w:ascii="Cambria" w:hAnsi="Cambria"/>
            <w:noProof/>
            <w:webHidden/>
            <w:sz w:val="26"/>
            <w:szCs w:val="26"/>
          </w:rPr>
          <w:fldChar w:fldCharType="begin"/>
        </w:r>
        <w:r w:rsidR="00B4072F" w:rsidRPr="00B4072F">
          <w:rPr>
            <w:rFonts w:ascii="Cambria" w:hAnsi="Cambria"/>
            <w:noProof/>
            <w:webHidden/>
            <w:sz w:val="26"/>
            <w:szCs w:val="26"/>
          </w:rPr>
          <w:instrText xml:space="preserve"> PAGEREF _Toc233376541 \h </w:instrText>
        </w:r>
        <w:r w:rsidR="00B4072F" w:rsidRPr="00B4072F">
          <w:rPr>
            <w:rFonts w:ascii="Cambria" w:hAnsi="Cambria"/>
            <w:noProof/>
            <w:webHidden/>
            <w:sz w:val="26"/>
            <w:szCs w:val="26"/>
          </w:rPr>
        </w:r>
        <w:r w:rsidR="00B4072F" w:rsidRPr="00B4072F">
          <w:rPr>
            <w:rFonts w:ascii="Cambria" w:hAnsi="Cambria"/>
            <w:noProof/>
            <w:webHidden/>
            <w:sz w:val="26"/>
            <w:szCs w:val="26"/>
          </w:rPr>
          <w:fldChar w:fldCharType="separate"/>
        </w:r>
        <w:r>
          <w:rPr>
            <w:rFonts w:ascii="Cambria" w:hAnsi="Cambria"/>
            <w:noProof/>
            <w:webHidden/>
            <w:sz w:val="26"/>
            <w:szCs w:val="26"/>
          </w:rPr>
          <w:t>57</w:t>
        </w:r>
        <w:r w:rsidR="00B4072F" w:rsidRPr="00B4072F">
          <w:rPr>
            <w:rFonts w:ascii="Cambria" w:hAnsi="Cambria"/>
            <w:noProof/>
            <w:webHidden/>
            <w:sz w:val="26"/>
            <w:szCs w:val="26"/>
          </w:rPr>
          <w:fldChar w:fldCharType="end"/>
        </w:r>
      </w:hyperlink>
    </w:p>
    <w:p w:rsidR="00B4072F" w:rsidRPr="00B4072F" w:rsidRDefault="006B302E" w:rsidP="003D1043">
      <w:pPr>
        <w:pStyle w:val="Sumrio2"/>
        <w:ind w:left="0" w:firstLine="567"/>
        <w:rPr>
          <w:rFonts w:ascii="Cambria" w:hAnsi="Cambria"/>
          <w:noProof/>
          <w:sz w:val="26"/>
          <w:szCs w:val="26"/>
        </w:rPr>
      </w:pPr>
      <w:hyperlink w:anchor="_Toc233376542" w:history="1">
        <w:r w:rsidR="00ED310C" w:rsidRPr="00B4072F">
          <w:rPr>
            <w:rStyle w:val="Hyperlink"/>
            <w:rFonts w:ascii="Cambria" w:hAnsi="Cambria" w:cs="Arial"/>
            <w:b/>
            <w:noProof/>
            <w:sz w:val="26"/>
            <w:szCs w:val="26"/>
          </w:rPr>
          <w:t xml:space="preserve">Cláusula Quinta – Validade, Formalização </w:t>
        </w:r>
        <w:r w:rsidR="003D1043">
          <w:rPr>
            <w:rStyle w:val="Hyperlink"/>
            <w:rFonts w:ascii="Cambria" w:hAnsi="Cambria" w:cs="Arial"/>
            <w:b/>
            <w:noProof/>
            <w:sz w:val="26"/>
            <w:szCs w:val="26"/>
          </w:rPr>
          <w:t>d</w:t>
        </w:r>
        <w:r w:rsidR="00ED310C" w:rsidRPr="00B4072F">
          <w:rPr>
            <w:rStyle w:val="Hyperlink"/>
            <w:rFonts w:ascii="Cambria" w:hAnsi="Cambria" w:cs="Arial"/>
            <w:b/>
            <w:noProof/>
            <w:sz w:val="26"/>
            <w:szCs w:val="26"/>
          </w:rPr>
          <w:t xml:space="preserve">a Ata </w:t>
        </w:r>
        <w:r w:rsidR="003D1043">
          <w:rPr>
            <w:rStyle w:val="Hyperlink"/>
            <w:rFonts w:ascii="Cambria" w:hAnsi="Cambria" w:cs="Arial"/>
            <w:b/>
            <w:noProof/>
            <w:sz w:val="26"/>
            <w:szCs w:val="26"/>
          </w:rPr>
          <w:t>d</w:t>
        </w:r>
        <w:r w:rsidR="00ED310C" w:rsidRPr="00B4072F">
          <w:rPr>
            <w:rStyle w:val="Hyperlink"/>
            <w:rFonts w:ascii="Cambria" w:hAnsi="Cambria" w:cs="Arial"/>
            <w:b/>
            <w:noProof/>
            <w:sz w:val="26"/>
            <w:szCs w:val="26"/>
          </w:rPr>
          <w:t xml:space="preserve">e Registro </w:t>
        </w:r>
        <w:r w:rsidR="003D1043">
          <w:rPr>
            <w:rStyle w:val="Hyperlink"/>
            <w:rFonts w:ascii="Cambria" w:hAnsi="Cambria" w:cs="Arial"/>
            <w:b/>
            <w:noProof/>
            <w:sz w:val="26"/>
            <w:szCs w:val="26"/>
          </w:rPr>
          <w:t>d</w:t>
        </w:r>
        <w:r w:rsidR="00ED310C" w:rsidRPr="00B4072F">
          <w:rPr>
            <w:rStyle w:val="Hyperlink"/>
            <w:rFonts w:ascii="Cambria" w:hAnsi="Cambria" w:cs="Arial"/>
            <w:b/>
            <w:noProof/>
            <w:sz w:val="26"/>
            <w:szCs w:val="26"/>
          </w:rPr>
          <w:t xml:space="preserve">e Preços </w:t>
        </w:r>
        <w:r w:rsidR="003D1043">
          <w:rPr>
            <w:rStyle w:val="Hyperlink"/>
            <w:rFonts w:ascii="Cambria" w:hAnsi="Cambria" w:cs="Arial"/>
            <w:b/>
            <w:noProof/>
            <w:sz w:val="26"/>
            <w:szCs w:val="26"/>
          </w:rPr>
          <w:t>e</w:t>
        </w:r>
        <w:r w:rsidR="00ED310C" w:rsidRPr="00B4072F">
          <w:rPr>
            <w:rStyle w:val="Hyperlink"/>
            <w:rFonts w:ascii="Cambria" w:hAnsi="Cambria" w:cs="Arial"/>
            <w:b/>
            <w:noProof/>
            <w:sz w:val="26"/>
            <w:szCs w:val="26"/>
          </w:rPr>
          <w:t xml:space="preserve"> Cadastro Reserva</w:t>
        </w:r>
        <w:r w:rsidR="00ED310C" w:rsidRPr="00B4072F">
          <w:rPr>
            <w:rFonts w:ascii="Cambria" w:hAnsi="Cambria"/>
            <w:noProof/>
            <w:webHidden/>
            <w:sz w:val="26"/>
            <w:szCs w:val="26"/>
          </w:rPr>
          <w:tab/>
        </w:r>
        <w:r w:rsidR="00B4072F" w:rsidRPr="00B4072F">
          <w:rPr>
            <w:rFonts w:ascii="Cambria" w:hAnsi="Cambria"/>
            <w:noProof/>
            <w:webHidden/>
            <w:sz w:val="26"/>
            <w:szCs w:val="26"/>
          </w:rPr>
          <w:fldChar w:fldCharType="begin"/>
        </w:r>
        <w:r w:rsidR="00B4072F" w:rsidRPr="00B4072F">
          <w:rPr>
            <w:rFonts w:ascii="Cambria" w:hAnsi="Cambria"/>
            <w:noProof/>
            <w:webHidden/>
            <w:sz w:val="26"/>
            <w:szCs w:val="26"/>
          </w:rPr>
          <w:instrText xml:space="preserve"> PAGEREF _Toc233376542 \h </w:instrText>
        </w:r>
        <w:r w:rsidR="00B4072F" w:rsidRPr="00B4072F">
          <w:rPr>
            <w:rFonts w:ascii="Cambria" w:hAnsi="Cambria"/>
            <w:noProof/>
            <w:webHidden/>
            <w:sz w:val="26"/>
            <w:szCs w:val="26"/>
          </w:rPr>
        </w:r>
        <w:r w:rsidR="00B4072F" w:rsidRPr="00B4072F">
          <w:rPr>
            <w:rFonts w:ascii="Cambria" w:hAnsi="Cambria"/>
            <w:noProof/>
            <w:webHidden/>
            <w:sz w:val="26"/>
            <w:szCs w:val="26"/>
          </w:rPr>
          <w:fldChar w:fldCharType="separate"/>
        </w:r>
        <w:r>
          <w:rPr>
            <w:rFonts w:ascii="Cambria" w:hAnsi="Cambria"/>
            <w:noProof/>
            <w:webHidden/>
            <w:sz w:val="26"/>
            <w:szCs w:val="26"/>
          </w:rPr>
          <w:t>58</w:t>
        </w:r>
        <w:r w:rsidR="00B4072F" w:rsidRPr="00B4072F">
          <w:rPr>
            <w:rFonts w:ascii="Cambria" w:hAnsi="Cambria"/>
            <w:noProof/>
            <w:webHidden/>
            <w:sz w:val="26"/>
            <w:szCs w:val="26"/>
          </w:rPr>
          <w:fldChar w:fldCharType="end"/>
        </w:r>
      </w:hyperlink>
    </w:p>
    <w:p w:rsidR="00B4072F" w:rsidRPr="00B4072F" w:rsidRDefault="006B302E" w:rsidP="003D1043">
      <w:pPr>
        <w:pStyle w:val="Sumrio2"/>
        <w:ind w:left="0" w:firstLine="567"/>
        <w:rPr>
          <w:rFonts w:ascii="Cambria" w:hAnsi="Cambria"/>
          <w:noProof/>
          <w:sz w:val="26"/>
          <w:szCs w:val="26"/>
        </w:rPr>
      </w:pPr>
      <w:hyperlink w:anchor="_Toc233376543" w:history="1">
        <w:r w:rsidR="00ED310C" w:rsidRPr="00B4072F">
          <w:rPr>
            <w:rStyle w:val="Hyperlink"/>
            <w:rFonts w:ascii="Cambria" w:hAnsi="Cambria" w:cs="Arial"/>
            <w:b/>
            <w:noProof/>
            <w:sz w:val="26"/>
            <w:szCs w:val="26"/>
          </w:rPr>
          <w:t xml:space="preserve">Cláusula Sexta – Alteração </w:t>
        </w:r>
        <w:r w:rsidR="003D1043">
          <w:rPr>
            <w:rStyle w:val="Hyperlink"/>
            <w:rFonts w:ascii="Cambria" w:hAnsi="Cambria" w:cs="Arial"/>
            <w:b/>
            <w:noProof/>
            <w:sz w:val="26"/>
            <w:szCs w:val="26"/>
          </w:rPr>
          <w:t>o</w:t>
        </w:r>
        <w:r w:rsidR="00ED310C" w:rsidRPr="00B4072F">
          <w:rPr>
            <w:rStyle w:val="Hyperlink"/>
            <w:rFonts w:ascii="Cambria" w:hAnsi="Cambria" w:cs="Arial"/>
            <w:b/>
            <w:noProof/>
            <w:sz w:val="26"/>
            <w:szCs w:val="26"/>
          </w:rPr>
          <w:t xml:space="preserve">u Atualização </w:t>
        </w:r>
        <w:r w:rsidR="003D1043">
          <w:rPr>
            <w:rStyle w:val="Hyperlink"/>
            <w:rFonts w:ascii="Cambria" w:hAnsi="Cambria" w:cs="Arial"/>
            <w:b/>
            <w:noProof/>
            <w:sz w:val="26"/>
            <w:szCs w:val="26"/>
          </w:rPr>
          <w:t>d</w:t>
        </w:r>
        <w:r w:rsidR="00ED310C" w:rsidRPr="00B4072F">
          <w:rPr>
            <w:rStyle w:val="Hyperlink"/>
            <w:rFonts w:ascii="Cambria" w:hAnsi="Cambria" w:cs="Arial"/>
            <w:b/>
            <w:noProof/>
            <w:sz w:val="26"/>
            <w:szCs w:val="26"/>
          </w:rPr>
          <w:t>os Preços Registrados</w:t>
        </w:r>
        <w:r w:rsidR="00ED310C" w:rsidRPr="00B4072F">
          <w:rPr>
            <w:rFonts w:ascii="Cambria" w:hAnsi="Cambria"/>
            <w:noProof/>
            <w:webHidden/>
            <w:sz w:val="26"/>
            <w:szCs w:val="26"/>
          </w:rPr>
          <w:tab/>
        </w:r>
        <w:r w:rsidR="00B4072F" w:rsidRPr="00B4072F">
          <w:rPr>
            <w:rFonts w:ascii="Cambria" w:hAnsi="Cambria"/>
            <w:noProof/>
            <w:webHidden/>
            <w:sz w:val="26"/>
            <w:szCs w:val="26"/>
          </w:rPr>
          <w:fldChar w:fldCharType="begin"/>
        </w:r>
        <w:r w:rsidR="00B4072F" w:rsidRPr="00B4072F">
          <w:rPr>
            <w:rFonts w:ascii="Cambria" w:hAnsi="Cambria"/>
            <w:noProof/>
            <w:webHidden/>
            <w:sz w:val="26"/>
            <w:szCs w:val="26"/>
          </w:rPr>
          <w:instrText xml:space="preserve"> PAGEREF _Toc233376543 \h </w:instrText>
        </w:r>
        <w:r w:rsidR="00B4072F" w:rsidRPr="00B4072F">
          <w:rPr>
            <w:rFonts w:ascii="Cambria" w:hAnsi="Cambria"/>
            <w:noProof/>
            <w:webHidden/>
            <w:sz w:val="26"/>
            <w:szCs w:val="26"/>
          </w:rPr>
        </w:r>
        <w:r w:rsidR="00B4072F" w:rsidRPr="00B4072F">
          <w:rPr>
            <w:rFonts w:ascii="Cambria" w:hAnsi="Cambria"/>
            <w:noProof/>
            <w:webHidden/>
            <w:sz w:val="26"/>
            <w:szCs w:val="26"/>
          </w:rPr>
          <w:fldChar w:fldCharType="separate"/>
        </w:r>
        <w:r>
          <w:rPr>
            <w:rFonts w:ascii="Cambria" w:hAnsi="Cambria"/>
            <w:noProof/>
            <w:webHidden/>
            <w:sz w:val="26"/>
            <w:szCs w:val="26"/>
          </w:rPr>
          <w:t>59</w:t>
        </w:r>
        <w:r w:rsidR="00B4072F" w:rsidRPr="00B4072F">
          <w:rPr>
            <w:rFonts w:ascii="Cambria" w:hAnsi="Cambria"/>
            <w:noProof/>
            <w:webHidden/>
            <w:sz w:val="26"/>
            <w:szCs w:val="26"/>
          </w:rPr>
          <w:fldChar w:fldCharType="end"/>
        </w:r>
      </w:hyperlink>
    </w:p>
    <w:p w:rsidR="00B4072F" w:rsidRPr="00B4072F" w:rsidRDefault="006B302E" w:rsidP="003D1043">
      <w:pPr>
        <w:pStyle w:val="Sumrio2"/>
        <w:ind w:left="0" w:firstLine="567"/>
        <w:rPr>
          <w:rFonts w:ascii="Cambria" w:hAnsi="Cambria"/>
          <w:noProof/>
          <w:sz w:val="26"/>
          <w:szCs w:val="26"/>
        </w:rPr>
      </w:pPr>
      <w:hyperlink w:anchor="_Toc233376544" w:history="1">
        <w:r w:rsidR="00ED310C" w:rsidRPr="00B4072F">
          <w:rPr>
            <w:rStyle w:val="Hyperlink"/>
            <w:rFonts w:ascii="Cambria" w:hAnsi="Cambria" w:cs="Arial"/>
            <w:b/>
            <w:noProof/>
            <w:sz w:val="26"/>
            <w:szCs w:val="26"/>
          </w:rPr>
          <w:t xml:space="preserve">Cláusula Sétima – Negociação </w:t>
        </w:r>
        <w:r w:rsidR="003D1043">
          <w:rPr>
            <w:rStyle w:val="Hyperlink"/>
            <w:rFonts w:ascii="Cambria" w:hAnsi="Cambria" w:cs="Arial"/>
            <w:b/>
            <w:noProof/>
            <w:sz w:val="26"/>
            <w:szCs w:val="26"/>
          </w:rPr>
          <w:t>d</w:t>
        </w:r>
        <w:r w:rsidR="00ED310C" w:rsidRPr="00B4072F">
          <w:rPr>
            <w:rStyle w:val="Hyperlink"/>
            <w:rFonts w:ascii="Cambria" w:hAnsi="Cambria" w:cs="Arial"/>
            <w:b/>
            <w:noProof/>
            <w:sz w:val="26"/>
            <w:szCs w:val="26"/>
          </w:rPr>
          <w:t>e Preços Registrados</w:t>
        </w:r>
        <w:r w:rsidR="00ED310C" w:rsidRPr="00B4072F">
          <w:rPr>
            <w:rFonts w:ascii="Cambria" w:hAnsi="Cambria"/>
            <w:noProof/>
            <w:webHidden/>
            <w:sz w:val="26"/>
            <w:szCs w:val="26"/>
          </w:rPr>
          <w:tab/>
        </w:r>
        <w:r w:rsidR="00B4072F" w:rsidRPr="00B4072F">
          <w:rPr>
            <w:rFonts w:ascii="Cambria" w:hAnsi="Cambria"/>
            <w:noProof/>
            <w:webHidden/>
            <w:sz w:val="26"/>
            <w:szCs w:val="26"/>
          </w:rPr>
          <w:fldChar w:fldCharType="begin"/>
        </w:r>
        <w:r w:rsidR="00B4072F" w:rsidRPr="00B4072F">
          <w:rPr>
            <w:rFonts w:ascii="Cambria" w:hAnsi="Cambria"/>
            <w:noProof/>
            <w:webHidden/>
            <w:sz w:val="26"/>
            <w:szCs w:val="26"/>
          </w:rPr>
          <w:instrText xml:space="preserve"> PAGEREF _Toc233376544 \h </w:instrText>
        </w:r>
        <w:r w:rsidR="00B4072F" w:rsidRPr="00B4072F">
          <w:rPr>
            <w:rFonts w:ascii="Cambria" w:hAnsi="Cambria"/>
            <w:noProof/>
            <w:webHidden/>
            <w:sz w:val="26"/>
            <w:szCs w:val="26"/>
          </w:rPr>
        </w:r>
        <w:r w:rsidR="00B4072F" w:rsidRPr="00B4072F">
          <w:rPr>
            <w:rFonts w:ascii="Cambria" w:hAnsi="Cambria"/>
            <w:noProof/>
            <w:webHidden/>
            <w:sz w:val="26"/>
            <w:szCs w:val="26"/>
          </w:rPr>
          <w:fldChar w:fldCharType="separate"/>
        </w:r>
        <w:r>
          <w:rPr>
            <w:rFonts w:ascii="Cambria" w:hAnsi="Cambria"/>
            <w:noProof/>
            <w:webHidden/>
            <w:sz w:val="26"/>
            <w:szCs w:val="26"/>
          </w:rPr>
          <w:t>60</w:t>
        </w:r>
        <w:r w:rsidR="00B4072F" w:rsidRPr="00B4072F">
          <w:rPr>
            <w:rFonts w:ascii="Cambria" w:hAnsi="Cambria"/>
            <w:noProof/>
            <w:webHidden/>
            <w:sz w:val="26"/>
            <w:szCs w:val="26"/>
          </w:rPr>
          <w:fldChar w:fldCharType="end"/>
        </w:r>
      </w:hyperlink>
    </w:p>
    <w:p w:rsidR="00B4072F" w:rsidRPr="00B4072F" w:rsidRDefault="006B302E" w:rsidP="003D1043">
      <w:pPr>
        <w:pStyle w:val="Sumrio2"/>
        <w:ind w:left="0" w:firstLine="567"/>
        <w:rPr>
          <w:rFonts w:ascii="Cambria" w:hAnsi="Cambria"/>
          <w:noProof/>
          <w:sz w:val="26"/>
          <w:szCs w:val="26"/>
        </w:rPr>
      </w:pPr>
      <w:hyperlink w:anchor="_Toc233376545" w:history="1">
        <w:r w:rsidR="00ED310C" w:rsidRPr="00B4072F">
          <w:rPr>
            <w:rStyle w:val="Hyperlink"/>
            <w:rFonts w:ascii="Cambria" w:hAnsi="Cambria" w:cs="Arial"/>
            <w:b/>
            <w:noProof/>
            <w:sz w:val="26"/>
            <w:szCs w:val="26"/>
          </w:rPr>
          <w:t xml:space="preserve">Cláusula Oitava – Remanejamento </w:t>
        </w:r>
        <w:r w:rsidR="003D1043">
          <w:rPr>
            <w:rStyle w:val="Hyperlink"/>
            <w:rFonts w:ascii="Cambria" w:hAnsi="Cambria" w:cs="Arial"/>
            <w:b/>
            <w:noProof/>
            <w:sz w:val="26"/>
            <w:szCs w:val="26"/>
          </w:rPr>
          <w:t>d</w:t>
        </w:r>
        <w:r w:rsidR="00ED310C" w:rsidRPr="00B4072F">
          <w:rPr>
            <w:rStyle w:val="Hyperlink"/>
            <w:rFonts w:ascii="Cambria" w:hAnsi="Cambria" w:cs="Arial"/>
            <w:b/>
            <w:noProof/>
            <w:sz w:val="26"/>
            <w:szCs w:val="26"/>
          </w:rPr>
          <w:t xml:space="preserve">as Quantidades Registradas </w:t>
        </w:r>
        <w:r w:rsidR="003D1043">
          <w:rPr>
            <w:rStyle w:val="Hyperlink"/>
            <w:rFonts w:ascii="Cambria" w:hAnsi="Cambria" w:cs="Arial"/>
            <w:b/>
            <w:noProof/>
            <w:sz w:val="26"/>
            <w:szCs w:val="26"/>
          </w:rPr>
          <w:t>n</w:t>
        </w:r>
        <w:r w:rsidR="00ED310C" w:rsidRPr="00B4072F">
          <w:rPr>
            <w:rStyle w:val="Hyperlink"/>
            <w:rFonts w:ascii="Cambria" w:hAnsi="Cambria" w:cs="Arial"/>
            <w:b/>
            <w:noProof/>
            <w:sz w:val="26"/>
            <w:szCs w:val="26"/>
          </w:rPr>
          <w:t xml:space="preserve">a Ata </w:t>
        </w:r>
        <w:r w:rsidR="003D1043">
          <w:rPr>
            <w:rStyle w:val="Hyperlink"/>
            <w:rFonts w:ascii="Cambria" w:hAnsi="Cambria" w:cs="Arial"/>
            <w:b/>
            <w:noProof/>
            <w:sz w:val="26"/>
            <w:szCs w:val="26"/>
          </w:rPr>
          <w:t>d</w:t>
        </w:r>
        <w:r w:rsidR="00ED310C" w:rsidRPr="00B4072F">
          <w:rPr>
            <w:rStyle w:val="Hyperlink"/>
            <w:rFonts w:ascii="Cambria" w:hAnsi="Cambria" w:cs="Arial"/>
            <w:b/>
            <w:noProof/>
            <w:sz w:val="26"/>
            <w:szCs w:val="26"/>
          </w:rPr>
          <w:t xml:space="preserve">e Registro </w:t>
        </w:r>
        <w:r w:rsidR="003D1043">
          <w:rPr>
            <w:rStyle w:val="Hyperlink"/>
            <w:rFonts w:ascii="Cambria" w:hAnsi="Cambria" w:cs="Arial"/>
            <w:b/>
            <w:noProof/>
            <w:sz w:val="26"/>
            <w:szCs w:val="26"/>
          </w:rPr>
          <w:t>d</w:t>
        </w:r>
        <w:r w:rsidR="00ED310C" w:rsidRPr="00B4072F">
          <w:rPr>
            <w:rStyle w:val="Hyperlink"/>
            <w:rFonts w:ascii="Cambria" w:hAnsi="Cambria" w:cs="Arial"/>
            <w:b/>
            <w:noProof/>
            <w:sz w:val="26"/>
            <w:szCs w:val="26"/>
          </w:rPr>
          <w:t>e Preços</w:t>
        </w:r>
        <w:r w:rsidR="00ED310C" w:rsidRPr="00B4072F">
          <w:rPr>
            <w:rFonts w:ascii="Cambria" w:hAnsi="Cambria"/>
            <w:noProof/>
            <w:webHidden/>
            <w:sz w:val="26"/>
            <w:szCs w:val="26"/>
          </w:rPr>
          <w:tab/>
        </w:r>
        <w:r w:rsidR="00B4072F" w:rsidRPr="00B4072F">
          <w:rPr>
            <w:rFonts w:ascii="Cambria" w:hAnsi="Cambria"/>
            <w:noProof/>
            <w:webHidden/>
            <w:sz w:val="26"/>
            <w:szCs w:val="26"/>
          </w:rPr>
          <w:fldChar w:fldCharType="begin"/>
        </w:r>
        <w:r w:rsidR="00B4072F" w:rsidRPr="00B4072F">
          <w:rPr>
            <w:rFonts w:ascii="Cambria" w:hAnsi="Cambria"/>
            <w:noProof/>
            <w:webHidden/>
            <w:sz w:val="26"/>
            <w:szCs w:val="26"/>
          </w:rPr>
          <w:instrText xml:space="preserve"> PAGEREF _Toc233376545 \h </w:instrText>
        </w:r>
        <w:r w:rsidR="00B4072F" w:rsidRPr="00B4072F">
          <w:rPr>
            <w:rFonts w:ascii="Cambria" w:hAnsi="Cambria"/>
            <w:noProof/>
            <w:webHidden/>
            <w:sz w:val="26"/>
            <w:szCs w:val="26"/>
          </w:rPr>
        </w:r>
        <w:r w:rsidR="00B4072F" w:rsidRPr="00B4072F">
          <w:rPr>
            <w:rFonts w:ascii="Cambria" w:hAnsi="Cambria"/>
            <w:noProof/>
            <w:webHidden/>
            <w:sz w:val="26"/>
            <w:szCs w:val="26"/>
          </w:rPr>
          <w:fldChar w:fldCharType="separate"/>
        </w:r>
        <w:r>
          <w:rPr>
            <w:rFonts w:ascii="Cambria" w:hAnsi="Cambria"/>
            <w:noProof/>
            <w:webHidden/>
            <w:sz w:val="26"/>
            <w:szCs w:val="26"/>
          </w:rPr>
          <w:t>61</w:t>
        </w:r>
        <w:r w:rsidR="00B4072F" w:rsidRPr="00B4072F">
          <w:rPr>
            <w:rFonts w:ascii="Cambria" w:hAnsi="Cambria"/>
            <w:noProof/>
            <w:webHidden/>
            <w:sz w:val="26"/>
            <w:szCs w:val="26"/>
          </w:rPr>
          <w:fldChar w:fldCharType="end"/>
        </w:r>
      </w:hyperlink>
    </w:p>
    <w:p w:rsidR="00B4072F" w:rsidRPr="00B4072F" w:rsidRDefault="006B302E" w:rsidP="003D1043">
      <w:pPr>
        <w:pStyle w:val="Sumrio2"/>
        <w:ind w:left="0" w:firstLine="567"/>
        <w:rPr>
          <w:rFonts w:ascii="Cambria" w:hAnsi="Cambria"/>
          <w:noProof/>
          <w:sz w:val="26"/>
          <w:szCs w:val="26"/>
        </w:rPr>
      </w:pPr>
      <w:hyperlink w:anchor="_Toc233376546" w:history="1">
        <w:r w:rsidR="00ED310C" w:rsidRPr="00B4072F">
          <w:rPr>
            <w:rStyle w:val="Hyperlink"/>
            <w:rFonts w:ascii="Cambria" w:hAnsi="Cambria" w:cs="Arial"/>
            <w:b/>
            <w:noProof/>
            <w:sz w:val="26"/>
            <w:szCs w:val="26"/>
          </w:rPr>
          <w:t xml:space="preserve">Cláusula Nona – Cancelamento </w:t>
        </w:r>
        <w:r w:rsidR="003D1043">
          <w:rPr>
            <w:rStyle w:val="Hyperlink"/>
            <w:rFonts w:ascii="Cambria" w:hAnsi="Cambria" w:cs="Arial"/>
            <w:b/>
            <w:noProof/>
            <w:sz w:val="26"/>
            <w:szCs w:val="26"/>
          </w:rPr>
          <w:t>d</w:t>
        </w:r>
        <w:r w:rsidR="00ED310C" w:rsidRPr="00B4072F">
          <w:rPr>
            <w:rStyle w:val="Hyperlink"/>
            <w:rFonts w:ascii="Cambria" w:hAnsi="Cambria" w:cs="Arial"/>
            <w:b/>
            <w:noProof/>
            <w:sz w:val="26"/>
            <w:szCs w:val="26"/>
          </w:rPr>
          <w:t xml:space="preserve">o Registro </w:t>
        </w:r>
        <w:r w:rsidR="003D1043">
          <w:rPr>
            <w:rStyle w:val="Hyperlink"/>
            <w:rFonts w:ascii="Cambria" w:hAnsi="Cambria" w:cs="Arial"/>
            <w:b/>
            <w:noProof/>
            <w:sz w:val="26"/>
            <w:szCs w:val="26"/>
          </w:rPr>
          <w:t>d</w:t>
        </w:r>
        <w:r w:rsidR="00ED310C" w:rsidRPr="00B4072F">
          <w:rPr>
            <w:rStyle w:val="Hyperlink"/>
            <w:rFonts w:ascii="Cambria" w:hAnsi="Cambria" w:cs="Arial"/>
            <w:b/>
            <w:noProof/>
            <w:sz w:val="26"/>
            <w:szCs w:val="26"/>
          </w:rPr>
          <w:t xml:space="preserve">o Licitante Vencedor </w:t>
        </w:r>
        <w:r w:rsidR="003D1043">
          <w:rPr>
            <w:rStyle w:val="Hyperlink"/>
            <w:rFonts w:ascii="Cambria" w:hAnsi="Cambria" w:cs="Arial"/>
            <w:b/>
            <w:noProof/>
            <w:sz w:val="26"/>
            <w:szCs w:val="26"/>
          </w:rPr>
          <w:t>e</w:t>
        </w:r>
        <w:r w:rsidR="00ED310C" w:rsidRPr="00B4072F">
          <w:rPr>
            <w:rStyle w:val="Hyperlink"/>
            <w:rFonts w:ascii="Cambria" w:hAnsi="Cambria" w:cs="Arial"/>
            <w:b/>
            <w:noProof/>
            <w:sz w:val="26"/>
            <w:szCs w:val="26"/>
          </w:rPr>
          <w:t xml:space="preserve"> </w:t>
        </w:r>
        <w:r w:rsidR="003D1043">
          <w:rPr>
            <w:rStyle w:val="Hyperlink"/>
            <w:rFonts w:ascii="Cambria" w:hAnsi="Cambria" w:cs="Arial"/>
            <w:b/>
            <w:noProof/>
            <w:sz w:val="26"/>
            <w:szCs w:val="26"/>
          </w:rPr>
          <w:t>d</w:t>
        </w:r>
        <w:r w:rsidR="00ED310C" w:rsidRPr="00B4072F">
          <w:rPr>
            <w:rStyle w:val="Hyperlink"/>
            <w:rFonts w:ascii="Cambria" w:hAnsi="Cambria" w:cs="Arial"/>
            <w:b/>
            <w:noProof/>
            <w:sz w:val="26"/>
            <w:szCs w:val="26"/>
          </w:rPr>
          <w:t>os Preços Registrados</w:t>
        </w:r>
        <w:r w:rsidR="00ED310C" w:rsidRPr="00B4072F">
          <w:rPr>
            <w:rFonts w:ascii="Cambria" w:hAnsi="Cambria"/>
            <w:noProof/>
            <w:webHidden/>
            <w:sz w:val="26"/>
            <w:szCs w:val="26"/>
          </w:rPr>
          <w:tab/>
        </w:r>
        <w:r w:rsidR="00B4072F" w:rsidRPr="00B4072F">
          <w:rPr>
            <w:rFonts w:ascii="Cambria" w:hAnsi="Cambria"/>
            <w:noProof/>
            <w:webHidden/>
            <w:sz w:val="26"/>
            <w:szCs w:val="26"/>
          </w:rPr>
          <w:fldChar w:fldCharType="begin"/>
        </w:r>
        <w:r w:rsidR="00B4072F" w:rsidRPr="00B4072F">
          <w:rPr>
            <w:rFonts w:ascii="Cambria" w:hAnsi="Cambria"/>
            <w:noProof/>
            <w:webHidden/>
            <w:sz w:val="26"/>
            <w:szCs w:val="26"/>
          </w:rPr>
          <w:instrText xml:space="preserve"> PAGEREF _Toc233376546 \h </w:instrText>
        </w:r>
        <w:r w:rsidR="00B4072F" w:rsidRPr="00B4072F">
          <w:rPr>
            <w:rFonts w:ascii="Cambria" w:hAnsi="Cambria"/>
            <w:noProof/>
            <w:webHidden/>
            <w:sz w:val="26"/>
            <w:szCs w:val="26"/>
          </w:rPr>
        </w:r>
        <w:r w:rsidR="00B4072F" w:rsidRPr="00B4072F">
          <w:rPr>
            <w:rFonts w:ascii="Cambria" w:hAnsi="Cambria"/>
            <w:noProof/>
            <w:webHidden/>
            <w:sz w:val="26"/>
            <w:szCs w:val="26"/>
          </w:rPr>
          <w:fldChar w:fldCharType="separate"/>
        </w:r>
        <w:r>
          <w:rPr>
            <w:rFonts w:ascii="Cambria" w:hAnsi="Cambria"/>
            <w:noProof/>
            <w:webHidden/>
            <w:sz w:val="26"/>
            <w:szCs w:val="26"/>
          </w:rPr>
          <w:t>61</w:t>
        </w:r>
        <w:r w:rsidR="00B4072F" w:rsidRPr="00B4072F">
          <w:rPr>
            <w:rFonts w:ascii="Cambria" w:hAnsi="Cambria"/>
            <w:noProof/>
            <w:webHidden/>
            <w:sz w:val="26"/>
            <w:szCs w:val="26"/>
          </w:rPr>
          <w:fldChar w:fldCharType="end"/>
        </w:r>
      </w:hyperlink>
    </w:p>
    <w:p w:rsidR="00B4072F" w:rsidRPr="00B4072F" w:rsidRDefault="006B302E" w:rsidP="003D1043">
      <w:pPr>
        <w:pStyle w:val="Sumrio2"/>
        <w:ind w:left="0" w:firstLine="567"/>
        <w:rPr>
          <w:rFonts w:ascii="Cambria" w:hAnsi="Cambria"/>
          <w:noProof/>
          <w:sz w:val="26"/>
          <w:szCs w:val="26"/>
        </w:rPr>
      </w:pPr>
      <w:hyperlink w:anchor="_Toc233376547" w:history="1">
        <w:r w:rsidR="00ED310C" w:rsidRPr="00B4072F">
          <w:rPr>
            <w:rStyle w:val="Hyperlink"/>
            <w:rFonts w:ascii="Cambria" w:hAnsi="Cambria" w:cs="Arial"/>
            <w:b/>
            <w:noProof/>
            <w:sz w:val="26"/>
            <w:szCs w:val="26"/>
          </w:rPr>
          <w:t>Cláusula Décima – Das Penalidades</w:t>
        </w:r>
        <w:r w:rsidR="00ED310C" w:rsidRPr="00B4072F">
          <w:rPr>
            <w:rFonts w:ascii="Cambria" w:hAnsi="Cambria"/>
            <w:noProof/>
            <w:webHidden/>
            <w:sz w:val="26"/>
            <w:szCs w:val="26"/>
          </w:rPr>
          <w:tab/>
        </w:r>
        <w:r w:rsidR="00B4072F" w:rsidRPr="00B4072F">
          <w:rPr>
            <w:rFonts w:ascii="Cambria" w:hAnsi="Cambria"/>
            <w:noProof/>
            <w:webHidden/>
            <w:sz w:val="26"/>
            <w:szCs w:val="26"/>
          </w:rPr>
          <w:fldChar w:fldCharType="begin"/>
        </w:r>
        <w:r w:rsidR="00B4072F" w:rsidRPr="00B4072F">
          <w:rPr>
            <w:rFonts w:ascii="Cambria" w:hAnsi="Cambria"/>
            <w:noProof/>
            <w:webHidden/>
            <w:sz w:val="26"/>
            <w:szCs w:val="26"/>
          </w:rPr>
          <w:instrText xml:space="preserve"> PAGEREF _Toc233376547 \h </w:instrText>
        </w:r>
        <w:r w:rsidR="00B4072F" w:rsidRPr="00B4072F">
          <w:rPr>
            <w:rFonts w:ascii="Cambria" w:hAnsi="Cambria"/>
            <w:noProof/>
            <w:webHidden/>
            <w:sz w:val="26"/>
            <w:szCs w:val="26"/>
          </w:rPr>
        </w:r>
        <w:r w:rsidR="00B4072F" w:rsidRPr="00B4072F">
          <w:rPr>
            <w:rFonts w:ascii="Cambria" w:hAnsi="Cambria"/>
            <w:noProof/>
            <w:webHidden/>
            <w:sz w:val="26"/>
            <w:szCs w:val="26"/>
          </w:rPr>
          <w:fldChar w:fldCharType="separate"/>
        </w:r>
        <w:r>
          <w:rPr>
            <w:rFonts w:ascii="Cambria" w:hAnsi="Cambria"/>
            <w:noProof/>
            <w:webHidden/>
            <w:sz w:val="26"/>
            <w:szCs w:val="26"/>
          </w:rPr>
          <w:t>62</w:t>
        </w:r>
        <w:r w:rsidR="00B4072F" w:rsidRPr="00B4072F">
          <w:rPr>
            <w:rFonts w:ascii="Cambria" w:hAnsi="Cambria"/>
            <w:noProof/>
            <w:webHidden/>
            <w:sz w:val="26"/>
            <w:szCs w:val="26"/>
          </w:rPr>
          <w:fldChar w:fldCharType="end"/>
        </w:r>
      </w:hyperlink>
    </w:p>
    <w:p w:rsidR="00B4072F" w:rsidRPr="00B4072F" w:rsidRDefault="006B302E" w:rsidP="003D1043">
      <w:pPr>
        <w:pStyle w:val="Sumrio2"/>
        <w:ind w:left="0" w:firstLine="567"/>
        <w:rPr>
          <w:rFonts w:ascii="Cambria" w:hAnsi="Cambria"/>
          <w:noProof/>
          <w:sz w:val="26"/>
          <w:szCs w:val="26"/>
        </w:rPr>
      </w:pPr>
      <w:hyperlink w:anchor="_Toc233376548" w:history="1">
        <w:r w:rsidR="00ED310C" w:rsidRPr="00B4072F">
          <w:rPr>
            <w:rStyle w:val="Hyperlink"/>
            <w:rFonts w:ascii="Cambria" w:hAnsi="Cambria" w:cs="Arial"/>
            <w:b/>
            <w:noProof/>
            <w:sz w:val="26"/>
            <w:szCs w:val="26"/>
          </w:rPr>
          <w:t>Cláusula Décima Primeira – Condições Gerais</w:t>
        </w:r>
        <w:r w:rsidR="00ED310C" w:rsidRPr="00B4072F">
          <w:rPr>
            <w:rFonts w:ascii="Cambria" w:hAnsi="Cambria"/>
            <w:noProof/>
            <w:webHidden/>
            <w:sz w:val="26"/>
            <w:szCs w:val="26"/>
          </w:rPr>
          <w:tab/>
        </w:r>
        <w:r w:rsidR="00B4072F" w:rsidRPr="00B4072F">
          <w:rPr>
            <w:rFonts w:ascii="Cambria" w:hAnsi="Cambria"/>
            <w:noProof/>
            <w:webHidden/>
            <w:sz w:val="26"/>
            <w:szCs w:val="26"/>
          </w:rPr>
          <w:fldChar w:fldCharType="begin"/>
        </w:r>
        <w:r w:rsidR="00B4072F" w:rsidRPr="00B4072F">
          <w:rPr>
            <w:rFonts w:ascii="Cambria" w:hAnsi="Cambria"/>
            <w:noProof/>
            <w:webHidden/>
            <w:sz w:val="26"/>
            <w:szCs w:val="26"/>
          </w:rPr>
          <w:instrText xml:space="preserve"> PAGEREF _Toc233376548 \h </w:instrText>
        </w:r>
        <w:r w:rsidR="00B4072F" w:rsidRPr="00B4072F">
          <w:rPr>
            <w:rFonts w:ascii="Cambria" w:hAnsi="Cambria"/>
            <w:noProof/>
            <w:webHidden/>
            <w:sz w:val="26"/>
            <w:szCs w:val="26"/>
          </w:rPr>
        </w:r>
        <w:r w:rsidR="00B4072F" w:rsidRPr="00B4072F">
          <w:rPr>
            <w:rFonts w:ascii="Cambria" w:hAnsi="Cambria"/>
            <w:noProof/>
            <w:webHidden/>
            <w:sz w:val="26"/>
            <w:szCs w:val="26"/>
          </w:rPr>
          <w:fldChar w:fldCharType="separate"/>
        </w:r>
        <w:r>
          <w:rPr>
            <w:rFonts w:ascii="Cambria" w:hAnsi="Cambria"/>
            <w:noProof/>
            <w:webHidden/>
            <w:sz w:val="26"/>
            <w:szCs w:val="26"/>
          </w:rPr>
          <w:t>62</w:t>
        </w:r>
        <w:r w:rsidR="00B4072F" w:rsidRPr="00B4072F">
          <w:rPr>
            <w:rFonts w:ascii="Cambria" w:hAnsi="Cambria"/>
            <w:noProof/>
            <w:webHidden/>
            <w:sz w:val="26"/>
            <w:szCs w:val="26"/>
          </w:rPr>
          <w:fldChar w:fldCharType="end"/>
        </w:r>
      </w:hyperlink>
    </w:p>
    <w:p w:rsidR="00B4072F" w:rsidRPr="00B4072F" w:rsidRDefault="006B302E" w:rsidP="003D1043">
      <w:pPr>
        <w:pStyle w:val="Sumrio2"/>
        <w:ind w:left="0" w:firstLine="567"/>
        <w:rPr>
          <w:rFonts w:ascii="Cambria" w:hAnsi="Cambria"/>
          <w:noProof/>
          <w:sz w:val="26"/>
          <w:szCs w:val="26"/>
        </w:rPr>
      </w:pPr>
      <w:hyperlink w:anchor="_Toc233376549" w:history="1">
        <w:r w:rsidR="00ED310C" w:rsidRPr="00B4072F">
          <w:rPr>
            <w:rStyle w:val="Hyperlink"/>
            <w:rFonts w:ascii="Cambria" w:hAnsi="Cambria" w:cs="Arial"/>
            <w:b/>
            <w:noProof/>
            <w:sz w:val="26"/>
            <w:szCs w:val="26"/>
            <w:lang w:val="pt-PT"/>
          </w:rPr>
          <w:t xml:space="preserve">Termo </w:t>
        </w:r>
        <w:r w:rsidR="003D1043">
          <w:rPr>
            <w:rStyle w:val="Hyperlink"/>
            <w:rFonts w:ascii="Cambria" w:hAnsi="Cambria" w:cs="Arial"/>
            <w:b/>
            <w:noProof/>
            <w:sz w:val="26"/>
            <w:szCs w:val="26"/>
            <w:lang w:val="pt-PT"/>
          </w:rPr>
          <w:t>d</w:t>
        </w:r>
        <w:r w:rsidR="00ED310C" w:rsidRPr="00B4072F">
          <w:rPr>
            <w:rStyle w:val="Hyperlink"/>
            <w:rFonts w:ascii="Cambria" w:hAnsi="Cambria" w:cs="Arial"/>
            <w:b/>
            <w:noProof/>
            <w:sz w:val="26"/>
            <w:szCs w:val="26"/>
            <w:lang w:val="pt-PT"/>
          </w:rPr>
          <w:t xml:space="preserve">e Ciência </w:t>
        </w:r>
        <w:r w:rsidR="003D1043">
          <w:rPr>
            <w:rStyle w:val="Hyperlink"/>
            <w:rFonts w:ascii="Cambria" w:hAnsi="Cambria" w:cs="Arial"/>
            <w:b/>
            <w:noProof/>
            <w:sz w:val="26"/>
            <w:szCs w:val="26"/>
            <w:lang w:val="pt-PT"/>
          </w:rPr>
          <w:t>e</w:t>
        </w:r>
        <w:r w:rsidR="00ED310C" w:rsidRPr="00B4072F">
          <w:rPr>
            <w:rStyle w:val="Hyperlink"/>
            <w:rFonts w:ascii="Cambria" w:hAnsi="Cambria" w:cs="Arial"/>
            <w:b/>
            <w:noProof/>
            <w:sz w:val="26"/>
            <w:szCs w:val="26"/>
            <w:lang w:val="pt-PT"/>
          </w:rPr>
          <w:t xml:space="preserve"> </w:t>
        </w:r>
        <w:r w:rsidR="003D1043">
          <w:rPr>
            <w:rStyle w:val="Hyperlink"/>
            <w:rFonts w:ascii="Cambria" w:hAnsi="Cambria" w:cs="Arial"/>
            <w:b/>
            <w:noProof/>
            <w:sz w:val="26"/>
            <w:szCs w:val="26"/>
            <w:lang w:val="pt-PT"/>
          </w:rPr>
          <w:t>d</w:t>
        </w:r>
        <w:r w:rsidR="00ED310C" w:rsidRPr="00B4072F">
          <w:rPr>
            <w:rStyle w:val="Hyperlink"/>
            <w:rFonts w:ascii="Cambria" w:hAnsi="Cambria" w:cs="Arial"/>
            <w:b/>
            <w:noProof/>
            <w:sz w:val="26"/>
            <w:szCs w:val="26"/>
            <w:lang w:val="pt-PT"/>
          </w:rPr>
          <w:t>e Notificação - Contratos</w:t>
        </w:r>
        <w:r w:rsidR="00ED310C" w:rsidRPr="00B4072F">
          <w:rPr>
            <w:rFonts w:ascii="Cambria" w:hAnsi="Cambria"/>
            <w:noProof/>
            <w:webHidden/>
            <w:sz w:val="26"/>
            <w:szCs w:val="26"/>
          </w:rPr>
          <w:tab/>
        </w:r>
        <w:r w:rsidR="00B4072F" w:rsidRPr="00B4072F">
          <w:rPr>
            <w:rFonts w:ascii="Cambria" w:hAnsi="Cambria"/>
            <w:noProof/>
            <w:webHidden/>
            <w:sz w:val="26"/>
            <w:szCs w:val="26"/>
          </w:rPr>
          <w:fldChar w:fldCharType="begin"/>
        </w:r>
        <w:r w:rsidR="00B4072F" w:rsidRPr="00B4072F">
          <w:rPr>
            <w:rFonts w:ascii="Cambria" w:hAnsi="Cambria"/>
            <w:noProof/>
            <w:webHidden/>
            <w:sz w:val="26"/>
            <w:szCs w:val="26"/>
          </w:rPr>
          <w:instrText xml:space="preserve"> PAGEREF _Toc233376549 \h </w:instrText>
        </w:r>
        <w:r w:rsidR="00B4072F" w:rsidRPr="00B4072F">
          <w:rPr>
            <w:rFonts w:ascii="Cambria" w:hAnsi="Cambria"/>
            <w:noProof/>
            <w:webHidden/>
            <w:sz w:val="26"/>
            <w:szCs w:val="26"/>
          </w:rPr>
        </w:r>
        <w:r w:rsidR="00B4072F" w:rsidRPr="00B4072F">
          <w:rPr>
            <w:rFonts w:ascii="Cambria" w:hAnsi="Cambria"/>
            <w:noProof/>
            <w:webHidden/>
            <w:sz w:val="26"/>
            <w:szCs w:val="26"/>
          </w:rPr>
          <w:fldChar w:fldCharType="separate"/>
        </w:r>
        <w:r>
          <w:rPr>
            <w:rFonts w:ascii="Cambria" w:hAnsi="Cambria"/>
            <w:noProof/>
            <w:webHidden/>
            <w:sz w:val="26"/>
            <w:szCs w:val="26"/>
          </w:rPr>
          <w:t>64</w:t>
        </w:r>
        <w:r w:rsidR="00B4072F" w:rsidRPr="00B4072F">
          <w:rPr>
            <w:rFonts w:ascii="Cambria" w:hAnsi="Cambria"/>
            <w:noProof/>
            <w:webHidden/>
            <w:sz w:val="26"/>
            <w:szCs w:val="26"/>
          </w:rPr>
          <w:fldChar w:fldCharType="end"/>
        </w:r>
      </w:hyperlink>
    </w:p>
    <w:p w:rsidR="00B4072F" w:rsidRPr="00B4072F" w:rsidRDefault="00CB20F8" w:rsidP="00ED310C">
      <w:pPr>
        <w:pStyle w:val="Sumrio1"/>
        <w:tabs>
          <w:tab w:val="right" w:leader="dot" w:pos="9344"/>
        </w:tabs>
        <w:jc w:val="both"/>
        <w:rPr>
          <w:rFonts w:ascii="Cambria" w:hAnsi="Cambria"/>
          <w:noProof/>
          <w:sz w:val="26"/>
          <w:szCs w:val="26"/>
        </w:rPr>
      </w:pPr>
      <w:r w:rsidRPr="0045018B">
        <w:rPr>
          <w:rStyle w:val="Hyperlink"/>
          <w:rFonts w:ascii="Cambria" w:hAnsi="Cambria"/>
          <w:b/>
          <w:noProof/>
          <w:color w:val="auto"/>
          <w:sz w:val="26"/>
          <w:szCs w:val="26"/>
          <w:u w:val="none"/>
        </w:rPr>
        <w:t>1</w:t>
      </w:r>
      <w:r>
        <w:rPr>
          <w:rStyle w:val="Hyperlink"/>
          <w:rFonts w:ascii="Cambria" w:hAnsi="Cambria"/>
          <w:b/>
          <w:noProof/>
          <w:color w:val="auto"/>
          <w:sz w:val="26"/>
          <w:szCs w:val="26"/>
          <w:u w:val="none"/>
        </w:rPr>
        <w:t>9</w:t>
      </w:r>
      <w:r w:rsidRPr="0045018B">
        <w:rPr>
          <w:rStyle w:val="Hyperlink"/>
          <w:rFonts w:ascii="Cambria" w:hAnsi="Cambria"/>
          <w:b/>
          <w:noProof/>
          <w:color w:val="auto"/>
          <w:sz w:val="26"/>
          <w:szCs w:val="26"/>
          <w:u w:val="none"/>
        </w:rPr>
        <w:t xml:space="preserve">. </w:t>
      </w:r>
      <w:hyperlink w:anchor="_Toc233376550" w:history="1">
        <w:r w:rsidR="00B4072F" w:rsidRPr="00CB20F8">
          <w:rPr>
            <w:rStyle w:val="Hyperlink"/>
            <w:rFonts w:ascii="Cambria" w:hAnsi="Cambria" w:cs="Arial"/>
            <w:b/>
            <w:noProof/>
            <w:sz w:val="26"/>
            <w:szCs w:val="26"/>
          </w:rPr>
          <w:t>ANEXO III</w:t>
        </w:r>
        <w:r>
          <w:rPr>
            <w:rStyle w:val="Hyperlink"/>
            <w:rFonts w:ascii="Cambria" w:hAnsi="Cambria" w:cs="Arial"/>
            <w:b/>
            <w:noProof/>
            <w:sz w:val="26"/>
            <w:szCs w:val="26"/>
          </w:rPr>
          <w:t xml:space="preserve"> </w:t>
        </w:r>
        <w:r w:rsidRPr="00CB20F8">
          <w:rPr>
            <w:rStyle w:val="Hyperlink"/>
            <w:rFonts w:ascii="Cambria" w:hAnsi="Cambria" w:cs="Arial"/>
            <w:b/>
            <w:noProof/>
            <w:sz w:val="26"/>
            <w:szCs w:val="26"/>
          </w:rPr>
          <w:t>– DECLARAÇÃO DE CARÁTER GERAL</w:t>
        </w:r>
        <w:r w:rsidR="00B4072F" w:rsidRPr="00B4072F">
          <w:rPr>
            <w:rFonts w:ascii="Cambria" w:hAnsi="Cambria"/>
            <w:noProof/>
            <w:webHidden/>
            <w:sz w:val="26"/>
            <w:szCs w:val="26"/>
          </w:rPr>
          <w:tab/>
        </w:r>
        <w:r w:rsidR="00B4072F" w:rsidRPr="00B4072F">
          <w:rPr>
            <w:rFonts w:ascii="Cambria" w:hAnsi="Cambria"/>
            <w:noProof/>
            <w:webHidden/>
            <w:sz w:val="26"/>
            <w:szCs w:val="26"/>
          </w:rPr>
          <w:fldChar w:fldCharType="begin"/>
        </w:r>
        <w:r w:rsidR="00B4072F" w:rsidRPr="00B4072F">
          <w:rPr>
            <w:rFonts w:ascii="Cambria" w:hAnsi="Cambria"/>
            <w:noProof/>
            <w:webHidden/>
            <w:sz w:val="26"/>
            <w:szCs w:val="26"/>
          </w:rPr>
          <w:instrText xml:space="preserve"> PAGEREF _Toc233376550 \h </w:instrText>
        </w:r>
        <w:r w:rsidR="00B4072F" w:rsidRPr="00B4072F">
          <w:rPr>
            <w:rFonts w:ascii="Cambria" w:hAnsi="Cambria"/>
            <w:noProof/>
            <w:webHidden/>
            <w:sz w:val="26"/>
            <w:szCs w:val="26"/>
          </w:rPr>
        </w:r>
        <w:r w:rsidR="00B4072F" w:rsidRPr="00B4072F">
          <w:rPr>
            <w:rFonts w:ascii="Cambria" w:hAnsi="Cambria"/>
            <w:noProof/>
            <w:webHidden/>
            <w:sz w:val="26"/>
            <w:szCs w:val="26"/>
          </w:rPr>
          <w:fldChar w:fldCharType="separate"/>
        </w:r>
        <w:r w:rsidR="006B302E">
          <w:rPr>
            <w:rFonts w:ascii="Cambria" w:hAnsi="Cambria"/>
            <w:noProof/>
            <w:webHidden/>
            <w:sz w:val="26"/>
            <w:szCs w:val="26"/>
          </w:rPr>
          <w:t>66</w:t>
        </w:r>
        <w:r w:rsidR="00B4072F" w:rsidRPr="00B4072F">
          <w:rPr>
            <w:rFonts w:ascii="Cambria" w:hAnsi="Cambria"/>
            <w:noProof/>
            <w:webHidden/>
            <w:sz w:val="26"/>
            <w:szCs w:val="26"/>
          </w:rPr>
          <w:fldChar w:fldCharType="end"/>
        </w:r>
      </w:hyperlink>
    </w:p>
    <w:p w:rsidR="00B4072F" w:rsidRPr="00B4072F" w:rsidRDefault="00CB20F8" w:rsidP="00ED310C">
      <w:pPr>
        <w:pStyle w:val="Sumrio1"/>
        <w:tabs>
          <w:tab w:val="right" w:leader="dot" w:pos="9344"/>
        </w:tabs>
        <w:jc w:val="both"/>
        <w:rPr>
          <w:rFonts w:ascii="Cambria" w:hAnsi="Cambria"/>
          <w:noProof/>
          <w:sz w:val="26"/>
          <w:szCs w:val="26"/>
        </w:rPr>
      </w:pPr>
      <w:r>
        <w:rPr>
          <w:rStyle w:val="Hyperlink"/>
          <w:rFonts w:ascii="Cambria" w:hAnsi="Cambria"/>
          <w:b/>
          <w:noProof/>
          <w:color w:val="auto"/>
          <w:sz w:val="26"/>
          <w:szCs w:val="26"/>
          <w:u w:val="none"/>
        </w:rPr>
        <w:t>20</w:t>
      </w:r>
      <w:r w:rsidRPr="0045018B">
        <w:rPr>
          <w:rStyle w:val="Hyperlink"/>
          <w:rFonts w:ascii="Cambria" w:hAnsi="Cambria"/>
          <w:b/>
          <w:noProof/>
          <w:color w:val="auto"/>
          <w:sz w:val="26"/>
          <w:szCs w:val="26"/>
          <w:u w:val="none"/>
        </w:rPr>
        <w:t xml:space="preserve">. </w:t>
      </w:r>
      <w:hyperlink w:anchor="_Toc233376551" w:history="1">
        <w:r w:rsidR="00B4072F" w:rsidRPr="00CB20F8">
          <w:rPr>
            <w:rStyle w:val="Hyperlink"/>
            <w:rFonts w:ascii="Cambria" w:hAnsi="Cambria" w:cs="Arial"/>
            <w:b/>
            <w:noProof/>
            <w:sz w:val="26"/>
            <w:szCs w:val="26"/>
          </w:rPr>
          <w:t>ANEXO IV</w:t>
        </w:r>
        <w:r>
          <w:rPr>
            <w:rStyle w:val="Hyperlink"/>
            <w:rFonts w:ascii="Cambria" w:hAnsi="Cambria" w:cs="Arial"/>
            <w:b/>
            <w:noProof/>
            <w:sz w:val="26"/>
            <w:szCs w:val="26"/>
          </w:rPr>
          <w:t xml:space="preserve"> </w:t>
        </w:r>
        <w:r w:rsidRPr="00CB20F8">
          <w:rPr>
            <w:rStyle w:val="Hyperlink"/>
            <w:rFonts w:ascii="Cambria" w:hAnsi="Cambria" w:cs="Arial"/>
            <w:b/>
            <w:noProof/>
            <w:sz w:val="26"/>
            <w:szCs w:val="26"/>
          </w:rPr>
          <w:t>– PROPOSTA COMERCIAL</w:t>
        </w:r>
        <w:r w:rsidR="00B4072F" w:rsidRPr="00B4072F">
          <w:rPr>
            <w:rFonts w:ascii="Cambria" w:hAnsi="Cambria"/>
            <w:noProof/>
            <w:webHidden/>
            <w:sz w:val="26"/>
            <w:szCs w:val="26"/>
          </w:rPr>
          <w:tab/>
        </w:r>
        <w:r w:rsidR="00B4072F" w:rsidRPr="00B4072F">
          <w:rPr>
            <w:rFonts w:ascii="Cambria" w:hAnsi="Cambria"/>
            <w:noProof/>
            <w:webHidden/>
            <w:sz w:val="26"/>
            <w:szCs w:val="26"/>
          </w:rPr>
          <w:fldChar w:fldCharType="begin"/>
        </w:r>
        <w:r w:rsidR="00B4072F" w:rsidRPr="00B4072F">
          <w:rPr>
            <w:rFonts w:ascii="Cambria" w:hAnsi="Cambria"/>
            <w:noProof/>
            <w:webHidden/>
            <w:sz w:val="26"/>
            <w:szCs w:val="26"/>
          </w:rPr>
          <w:instrText xml:space="preserve"> PAGEREF _Toc233376551 \h </w:instrText>
        </w:r>
        <w:r w:rsidR="00B4072F" w:rsidRPr="00B4072F">
          <w:rPr>
            <w:rFonts w:ascii="Cambria" w:hAnsi="Cambria"/>
            <w:noProof/>
            <w:webHidden/>
            <w:sz w:val="26"/>
            <w:szCs w:val="26"/>
          </w:rPr>
        </w:r>
        <w:r w:rsidR="00B4072F" w:rsidRPr="00B4072F">
          <w:rPr>
            <w:rFonts w:ascii="Cambria" w:hAnsi="Cambria"/>
            <w:noProof/>
            <w:webHidden/>
            <w:sz w:val="26"/>
            <w:szCs w:val="26"/>
          </w:rPr>
          <w:fldChar w:fldCharType="separate"/>
        </w:r>
        <w:r w:rsidR="006B302E">
          <w:rPr>
            <w:rFonts w:ascii="Cambria" w:hAnsi="Cambria"/>
            <w:noProof/>
            <w:webHidden/>
            <w:sz w:val="26"/>
            <w:szCs w:val="26"/>
          </w:rPr>
          <w:t>69</w:t>
        </w:r>
        <w:r w:rsidR="00B4072F" w:rsidRPr="00B4072F">
          <w:rPr>
            <w:rFonts w:ascii="Cambria" w:hAnsi="Cambria"/>
            <w:noProof/>
            <w:webHidden/>
            <w:sz w:val="26"/>
            <w:szCs w:val="26"/>
          </w:rPr>
          <w:fldChar w:fldCharType="end"/>
        </w:r>
      </w:hyperlink>
    </w:p>
    <w:p w:rsidR="00B4072F" w:rsidRPr="00B4072F" w:rsidRDefault="00CB20F8" w:rsidP="00ED310C">
      <w:pPr>
        <w:pStyle w:val="Sumrio1"/>
        <w:tabs>
          <w:tab w:val="right" w:leader="dot" w:pos="9344"/>
        </w:tabs>
        <w:jc w:val="both"/>
        <w:rPr>
          <w:rFonts w:ascii="Cambria" w:hAnsi="Cambria"/>
          <w:noProof/>
          <w:sz w:val="26"/>
          <w:szCs w:val="26"/>
        </w:rPr>
      </w:pPr>
      <w:r>
        <w:rPr>
          <w:rStyle w:val="Hyperlink"/>
          <w:rFonts w:ascii="Cambria" w:hAnsi="Cambria"/>
          <w:b/>
          <w:noProof/>
          <w:color w:val="auto"/>
          <w:sz w:val="26"/>
          <w:szCs w:val="26"/>
          <w:u w:val="none"/>
        </w:rPr>
        <w:t>2</w:t>
      </w:r>
      <w:r w:rsidRPr="0045018B">
        <w:rPr>
          <w:rStyle w:val="Hyperlink"/>
          <w:rFonts w:ascii="Cambria" w:hAnsi="Cambria"/>
          <w:b/>
          <w:noProof/>
          <w:color w:val="auto"/>
          <w:sz w:val="26"/>
          <w:szCs w:val="26"/>
          <w:u w:val="none"/>
        </w:rPr>
        <w:t xml:space="preserve">1. </w:t>
      </w:r>
      <w:hyperlink w:anchor="_Toc233376552" w:history="1">
        <w:r w:rsidR="00B4072F" w:rsidRPr="00CB20F8">
          <w:rPr>
            <w:rStyle w:val="Hyperlink"/>
            <w:rFonts w:ascii="Cambria" w:hAnsi="Cambria" w:cs="Arial"/>
            <w:b/>
            <w:noProof/>
            <w:sz w:val="26"/>
            <w:szCs w:val="26"/>
          </w:rPr>
          <w:t>ANEXO V</w:t>
        </w:r>
        <w:r>
          <w:rPr>
            <w:rStyle w:val="Hyperlink"/>
            <w:rFonts w:ascii="Cambria" w:hAnsi="Cambria" w:cs="Arial"/>
            <w:b/>
            <w:noProof/>
            <w:sz w:val="26"/>
            <w:szCs w:val="26"/>
          </w:rPr>
          <w:t xml:space="preserve"> </w:t>
        </w:r>
        <w:r w:rsidRPr="00CB20F8">
          <w:rPr>
            <w:rStyle w:val="Hyperlink"/>
            <w:rFonts w:ascii="Cambria" w:hAnsi="Cambria" w:cs="Arial"/>
            <w:b/>
            <w:noProof/>
            <w:sz w:val="26"/>
            <w:szCs w:val="26"/>
          </w:rPr>
          <w:t>– FORMULÁRIO DE DADOS CADASTRAIS</w:t>
        </w:r>
        <w:r w:rsidR="00B4072F" w:rsidRPr="00B4072F">
          <w:rPr>
            <w:rFonts w:ascii="Cambria" w:hAnsi="Cambria"/>
            <w:noProof/>
            <w:webHidden/>
            <w:sz w:val="26"/>
            <w:szCs w:val="26"/>
          </w:rPr>
          <w:tab/>
        </w:r>
        <w:r w:rsidR="00B4072F" w:rsidRPr="00B4072F">
          <w:rPr>
            <w:rFonts w:ascii="Cambria" w:hAnsi="Cambria"/>
            <w:noProof/>
            <w:webHidden/>
            <w:sz w:val="26"/>
            <w:szCs w:val="26"/>
          </w:rPr>
          <w:fldChar w:fldCharType="begin"/>
        </w:r>
        <w:r w:rsidR="00B4072F" w:rsidRPr="00B4072F">
          <w:rPr>
            <w:rFonts w:ascii="Cambria" w:hAnsi="Cambria"/>
            <w:noProof/>
            <w:webHidden/>
            <w:sz w:val="26"/>
            <w:szCs w:val="26"/>
          </w:rPr>
          <w:instrText xml:space="preserve"> PAGEREF _Toc233376552 \h </w:instrText>
        </w:r>
        <w:r w:rsidR="00B4072F" w:rsidRPr="00B4072F">
          <w:rPr>
            <w:rFonts w:ascii="Cambria" w:hAnsi="Cambria"/>
            <w:noProof/>
            <w:webHidden/>
            <w:sz w:val="26"/>
            <w:szCs w:val="26"/>
          </w:rPr>
        </w:r>
        <w:r w:rsidR="00B4072F" w:rsidRPr="00B4072F">
          <w:rPr>
            <w:rFonts w:ascii="Cambria" w:hAnsi="Cambria"/>
            <w:noProof/>
            <w:webHidden/>
            <w:sz w:val="26"/>
            <w:szCs w:val="26"/>
          </w:rPr>
          <w:fldChar w:fldCharType="separate"/>
        </w:r>
        <w:r w:rsidR="006B302E">
          <w:rPr>
            <w:rFonts w:ascii="Cambria" w:hAnsi="Cambria"/>
            <w:noProof/>
            <w:webHidden/>
            <w:sz w:val="26"/>
            <w:szCs w:val="26"/>
          </w:rPr>
          <w:t>73</w:t>
        </w:r>
        <w:r w:rsidR="00B4072F" w:rsidRPr="00B4072F">
          <w:rPr>
            <w:rFonts w:ascii="Cambria" w:hAnsi="Cambria"/>
            <w:noProof/>
            <w:webHidden/>
            <w:sz w:val="26"/>
            <w:szCs w:val="26"/>
          </w:rPr>
          <w:fldChar w:fldCharType="end"/>
        </w:r>
      </w:hyperlink>
    </w:p>
    <w:p w:rsidR="001B321D" w:rsidRPr="00A82CCE" w:rsidRDefault="007C0436" w:rsidP="008573C9">
      <w:pPr>
        <w:tabs>
          <w:tab w:val="right" w:leader="dot" w:pos="9344"/>
        </w:tabs>
        <w:spacing w:line="360" w:lineRule="auto"/>
        <w:jc w:val="both"/>
        <w:rPr>
          <w:rFonts w:ascii="Cambria" w:eastAsiaTheme="minorEastAsia" w:hAnsi="Cambria" w:cs="Courier New"/>
          <w:color w:val="000000"/>
          <w:sz w:val="26"/>
          <w:szCs w:val="26"/>
        </w:rPr>
      </w:pPr>
      <w:r w:rsidRPr="00B4072F">
        <w:rPr>
          <w:rFonts w:ascii="Cambria" w:eastAsiaTheme="minorEastAsia" w:hAnsi="Cambria" w:cs="Courier New"/>
          <w:color w:val="000000"/>
          <w:sz w:val="26"/>
          <w:szCs w:val="26"/>
        </w:rPr>
        <w:fldChar w:fldCharType="end"/>
      </w:r>
    </w:p>
    <w:p w:rsidR="001B321D" w:rsidRDefault="001B321D" w:rsidP="00A82CCE">
      <w:pPr>
        <w:spacing w:line="360" w:lineRule="auto"/>
        <w:jc w:val="both"/>
        <w:rPr>
          <w:rFonts w:ascii="Cambria" w:eastAsiaTheme="minorEastAsia" w:hAnsi="Cambria" w:cs="Courier New"/>
          <w:color w:val="000000"/>
          <w:sz w:val="26"/>
          <w:szCs w:val="26"/>
        </w:rPr>
      </w:pPr>
    </w:p>
    <w:p w:rsidR="0052317D" w:rsidRDefault="0052317D" w:rsidP="00A82CCE">
      <w:pPr>
        <w:spacing w:line="360" w:lineRule="auto"/>
        <w:jc w:val="both"/>
        <w:rPr>
          <w:rFonts w:ascii="Cambria" w:eastAsiaTheme="minorEastAsia" w:hAnsi="Cambria" w:cs="Courier New"/>
          <w:color w:val="000000"/>
          <w:sz w:val="26"/>
          <w:szCs w:val="26"/>
        </w:rPr>
      </w:pPr>
    </w:p>
    <w:p w:rsidR="00746652" w:rsidRDefault="00746652" w:rsidP="00A82CCE">
      <w:pPr>
        <w:spacing w:line="360" w:lineRule="auto"/>
        <w:jc w:val="both"/>
        <w:rPr>
          <w:rFonts w:ascii="Cambria" w:eastAsiaTheme="minorEastAsia" w:hAnsi="Cambria" w:cs="Courier New"/>
          <w:color w:val="000000"/>
          <w:sz w:val="26"/>
          <w:szCs w:val="26"/>
        </w:rPr>
      </w:pPr>
    </w:p>
    <w:p w:rsidR="00746652" w:rsidRDefault="00746652" w:rsidP="00A82CCE">
      <w:pPr>
        <w:spacing w:line="360" w:lineRule="auto"/>
        <w:jc w:val="both"/>
        <w:rPr>
          <w:rFonts w:ascii="Cambria" w:eastAsiaTheme="minorEastAsia" w:hAnsi="Cambria" w:cs="Courier New"/>
          <w:color w:val="000000"/>
          <w:sz w:val="26"/>
          <w:szCs w:val="26"/>
        </w:rPr>
      </w:pPr>
    </w:p>
    <w:p w:rsidR="00746652" w:rsidRDefault="00746652" w:rsidP="00A82CCE">
      <w:pPr>
        <w:spacing w:line="360" w:lineRule="auto"/>
        <w:jc w:val="both"/>
        <w:rPr>
          <w:rFonts w:ascii="Cambria" w:eastAsiaTheme="minorEastAsia" w:hAnsi="Cambria" w:cs="Courier New"/>
          <w:color w:val="000000"/>
          <w:sz w:val="26"/>
          <w:szCs w:val="26"/>
        </w:rPr>
      </w:pPr>
    </w:p>
    <w:p w:rsidR="00746652" w:rsidRDefault="00746652" w:rsidP="00A82CCE">
      <w:pPr>
        <w:spacing w:line="360" w:lineRule="auto"/>
        <w:jc w:val="both"/>
        <w:rPr>
          <w:rFonts w:ascii="Cambria" w:eastAsiaTheme="minorEastAsia" w:hAnsi="Cambria" w:cs="Courier New"/>
          <w:color w:val="000000"/>
          <w:sz w:val="26"/>
          <w:szCs w:val="26"/>
        </w:rPr>
      </w:pPr>
    </w:p>
    <w:p w:rsidR="00F900D0" w:rsidRDefault="00F900D0" w:rsidP="00A82CCE">
      <w:pPr>
        <w:spacing w:line="360" w:lineRule="auto"/>
        <w:jc w:val="both"/>
        <w:rPr>
          <w:rFonts w:ascii="Cambria" w:eastAsiaTheme="minorEastAsia" w:hAnsi="Cambria" w:cs="Courier New"/>
          <w:color w:val="000000"/>
          <w:sz w:val="26"/>
          <w:szCs w:val="26"/>
        </w:rPr>
      </w:pPr>
    </w:p>
    <w:p w:rsidR="006263FF" w:rsidRDefault="006263FF" w:rsidP="00A82CCE">
      <w:pPr>
        <w:spacing w:line="360" w:lineRule="auto"/>
        <w:jc w:val="both"/>
        <w:rPr>
          <w:rFonts w:ascii="Cambria" w:eastAsiaTheme="minorEastAsia" w:hAnsi="Cambria" w:cs="Courier New"/>
          <w:color w:val="000000"/>
          <w:sz w:val="26"/>
          <w:szCs w:val="26"/>
        </w:rPr>
      </w:pPr>
    </w:p>
    <w:p w:rsidR="00746652" w:rsidRDefault="00746652" w:rsidP="00A82CCE">
      <w:pPr>
        <w:spacing w:line="360" w:lineRule="auto"/>
        <w:jc w:val="both"/>
        <w:rPr>
          <w:rFonts w:ascii="Cambria" w:eastAsiaTheme="minorEastAsia" w:hAnsi="Cambria" w:cs="Courier New"/>
          <w:color w:val="000000"/>
          <w:sz w:val="26"/>
          <w:szCs w:val="26"/>
        </w:rPr>
      </w:pPr>
    </w:p>
    <w:p w:rsidR="003E60FD" w:rsidRDefault="003E60FD" w:rsidP="00A82CCE">
      <w:pPr>
        <w:spacing w:line="360" w:lineRule="auto"/>
        <w:jc w:val="both"/>
        <w:rPr>
          <w:rFonts w:ascii="Cambria" w:eastAsiaTheme="minorEastAsia" w:hAnsi="Cambria" w:cs="Courier New"/>
          <w:color w:val="000000"/>
          <w:sz w:val="26"/>
          <w:szCs w:val="26"/>
        </w:rPr>
      </w:pPr>
    </w:p>
    <w:p w:rsidR="003E60FD" w:rsidRDefault="003E60FD" w:rsidP="00A82CCE">
      <w:pPr>
        <w:spacing w:line="360" w:lineRule="auto"/>
        <w:jc w:val="both"/>
        <w:rPr>
          <w:rFonts w:ascii="Cambria" w:eastAsiaTheme="minorEastAsia" w:hAnsi="Cambria" w:cs="Courier New"/>
          <w:color w:val="000000"/>
          <w:sz w:val="26"/>
          <w:szCs w:val="26"/>
        </w:rPr>
      </w:pPr>
    </w:p>
    <w:p w:rsidR="003E60FD" w:rsidRDefault="003E60FD" w:rsidP="00A82CCE">
      <w:pPr>
        <w:spacing w:line="360" w:lineRule="auto"/>
        <w:jc w:val="both"/>
        <w:rPr>
          <w:rFonts w:ascii="Cambria" w:eastAsiaTheme="minorEastAsia" w:hAnsi="Cambria" w:cs="Courier New"/>
          <w:color w:val="000000"/>
          <w:sz w:val="26"/>
          <w:szCs w:val="26"/>
        </w:rPr>
      </w:pPr>
    </w:p>
    <w:p w:rsidR="003E60FD" w:rsidRDefault="003E60FD" w:rsidP="00A82CCE">
      <w:pPr>
        <w:spacing w:line="360" w:lineRule="auto"/>
        <w:jc w:val="both"/>
        <w:rPr>
          <w:rFonts w:ascii="Cambria" w:eastAsiaTheme="minorEastAsia" w:hAnsi="Cambria" w:cs="Courier New"/>
          <w:color w:val="000000"/>
          <w:sz w:val="26"/>
          <w:szCs w:val="26"/>
        </w:rPr>
      </w:pPr>
    </w:p>
    <w:p w:rsidR="003E60FD" w:rsidRDefault="003E60FD" w:rsidP="00A82CCE">
      <w:pPr>
        <w:spacing w:line="360" w:lineRule="auto"/>
        <w:jc w:val="both"/>
        <w:rPr>
          <w:rFonts w:ascii="Cambria" w:eastAsiaTheme="minorEastAsia" w:hAnsi="Cambria" w:cs="Courier New"/>
          <w:color w:val="000000"/>
          <w:sz w:val="26"/>
          <w:szCs w:val="26"/>
        </w:rPr>
      </w:pPr>
    </w:p>
    <w:p w:rsidR="003E60FD" w:rsidRDefault="003E60FD" w:rsidP="00A82CCE">
      <w:pPr>
        <w:spacing w:line="360" w:lineRule="auto"/>
        <w:jc w:val="both"/>
        <w:rPr>
          <w:rFonts w:ascii="Cambria" w:eastAsiaTheme="minorEastAsia" w:hAnsi="Cambria" w:cs="Courier New"/>
          <w:color w:val="000000"/>
          <w:sz w:val="26"/>
          <w:szCs w:val="26"/>
        </w:rPr>
      </w:pPr>
    </w:p>
    <w:p w:rsidR="00CB596C" w:rsidRPr="00250D0E" w:rsidRDefault="00CB596C" w:rsidP="001B321D">
      <w:pPr>
        <w:jc w:val="center"/>
        <w:rPr>
          <w:rFonts w:ascii="Cambria" w:hAnsi="Cambria" w:cs="Courier New"/>
          <w:b/>
          <w:color w:val="000000"/>
          <w:sz w:val="32"/>
          <w:szCs w:val="32"/>
          <w:u w:val="single"/>
        </w:rPr>
      </w:pPr>
      <w:r w:rsidRPr="00250D0E">
        <w:rPr>
          <w:rFonts w:ascii="Cambria" w:hAnsi="Cambria" w:cs="Courier New"/>
          <w:b/>
          <w:color w:val="000000"/>
          <w:sz w:val="32"/>
          <w:szCs w:val="32"/>
          <w:u w:val="single"/>
        </w:rPr>
        <w:lastRenderedPageBreak/>
        <w:t>CHECK-LIST</w:t>
      </w:r>
    </w:p>
    <w:p w:rsidR="00CB596C" w:rsidRPr="00250D0E" w:rsidRDefault="00CB596C" w:rsidP="001B321D">
      <w:pPr>
        <w:jc w:val="center"/>
        <w:rPr>
          <w:rFonts w:ascii="Cambria" w:hAnsi="Cambria" w:cs="Courier New"/>
          <w:color w:val="000000"/>
          <w:sz w:val="20"/>
          <w:szCs w:val="20"/>
        </w:rPr>
      </w:pPr>
      <w:r w:rsidRPr="00250D0E">
        <w:rPr>
          <w:rFonts w:ascii="Arial" w:hAnsi="Arial" w:cs="Arial"/>
          <w:bCs/>
          <w:i/>
          <w:sz w:val="20"/>
          <w:szCs w:val="20"/>
          <w:u w:val="single"/>
        </w:rPr>
        <w:t>(Este</w:t>
      </w:r>
      <w:r w:rsidR="004170C4" w:rsidRPr="00250D0E">
        <w:rPr>
          <w:rFonts w:ascii="Arial" w:hAnsi="Arial" w:cs="Arial"/>
          <w:bCs/>
          <w:i/>
          <w:sz w:val="20"/>
          <w:szCs w:val="20"/>
          <w:u w:val="single"/>
        </w:rPr>
        <w:t xml:space="preserve"> </w:t>
      </w:r>
      <w:r w:rsidRPr="00250D0E">
        <w:rPr>
          <w:rFonts w:ascii="Arial" w:hAnsi="Arial" w:cs="Arial"/>
          <w:bCs/>
          <w:i/>
          <w:sz w:val="20"/>
          <w:szCs w:val="20"/>
          <w:u w:val="single"/>
        </w:rPr>
        <w:t>anexo</w:t>
      </w:r>
      <w:r w:rsidR="004170C4" w:rsidRPr="00250D0E">
        <w:rPr>
          <w:rFonts w:ascii="Arial" w:hAnsi="Arial" w:cs="Arial"/>
          <w:bCs/>
          <w:i/>
          <w:sz w:val="20"/>
          <w:szCs w:val="20"/>
          <w:u w:val="single"/>
        </w:rPr>
        <w:t xml:space="preserve"> </w:t>
      </w:r>
      <w:r w:rsidRPr="00250D0E">
        <w:rPr>
          <w:rFonts w:ascii="Arial" w:hAnsi="Arial" w:cs="Arial"/>
          <w:bCs/>
          <w:i/>
          <w:sz w:val="20"/>
          <w:szCs w:val="20"/>
          <w:u w:val="single"/>
        </w:rPr>
        <w:t>é</w:t>
      </w:r>
      <w:r w:rsidR="004170C4" w:rsidRPr="00250D0E">
        <w:rPr>
          <w:rFonts w:ascii="Arial" w:hAnsi="Arial" w:cs="Arial"/>
          <w:bCs/>
          <w:i/>
          <w:sz w:val="20"/>
          <w:szCs w:val="20"/>
          <w:u w:val="single"/>
        </w:rPr>
        <w:t xml:space="preserve"> </w:t>
      </w:r>
      <w:r w:rsidRPr="00250D0E">
        <w:rPr>
          <w:rFonts w:ascii="Arial" w:hAnsi="Arial" w:cs="Arial"/>
          <w:bCs/>
          <w:i/>
          <w:sz w:val="20"/>
          <w:szCs w:val="20"/>
          <w:u w:val="single"/>
        </w:rPr>
        <w:t>o</w:t>
      </w:r>
      <w:r w:rsidR="004170C4" w:rsidRPr="00250D0E">
        <w:rPr>
          <w:rFonts w:ascii="Arial" w:hAnsi="Arial" w:cs="Arial"/>
          <w:bCs/>
          <w:i/>
          <w:sz w:val="20"/>
          <w:szCs w:val="20"/>
          <w:u w:val="single"/>
        </w:rPr>
        <w:t xml:space="preserve"> </w:t>
      </w:r>
      <w:proofErr w:type="spellStart"/>
      <w:r w:rsidRPr="00250D0E">
        <w:rPr>
          <w:rFonts w:ascii="Arial" w:hAnsi="Arial" w:cs="Arial"/>
          <w:bCs/>
          <w:i/>
          <w:sz w:val="20"/>
          <w:szCs w:val="20"/>
          <w:u w:val="single"/>
        </w:rPr>
        <w:t>Check-List</w:t>
      </w:r>
      <w:proofErr w:type="spellEnd"/>
      <w:r w:rsidR="004170C4" w:rsidRPr="00250D0E">
        <w:rPr>
          <w:rFonts w:ascii="Arial" w:hAnsi="Arial" w:cs="Arial"/>
          <w:bCs/>
          <w:i/>
          <w:sz w:val="20"/>
          <w:szCs w:val="20"/>
          <w:u w:val="single"/>
        </w:rPr>
        <w:t xml:space="preserve"> </w:t>
      </w:r>
      <w:r w:rsidRPr="00250D0E">
        <w:rPr>
          <w:rFonts w:ascii="Arial" w:hAnsi="Arial" w:cs="Arial"/>
          <w:bCs/>
          <w:i/>
          <w:sz w:val="20"/>
          <w:szCs w:val="20"/>
          <w:u w:val="single"/>
        </w:rPr>
        <w:t>para</w:t>
      </w:r>
      <w:r w:rsidR="004170C4" w:rsidRPr="00250D0E">
        <w:rPr>
          <w:rFonts w:ascii="Arial" w:hAnsi="Arial" w:cs="Arial"/>
          <w:bCs/>
          <w:i/>
          <w:sz w:val="20"/>
          <w:szCs w:val="20"/>
          <w:u w:val="single"/>
        </w:rPr>
        <w:t xml:space="preserve"> </w:t>
      </w:r>
      <w:r w:rsidRPr="00250D0E">
        <w:rPr>
          <w:rFonts w:ascii="Arial" w:hAnsi="Arial" w:cs="Arial"/>
          <w:bCs/>
          <w:i/>
          <w:sz w:val="20"/>
          <w:szCs w:val="20"/>
          <w:u w:val="single"/>
        </w:rPr>
        <w:t>auxiliar</w:t>
      </w:r>
      <w:r w:rsidR="004170C4" w:rsidRPr="00250D0E">
        <w:rPr>
          <w:rFonts w:ascii="Arial" w:hAnsi="Arial" w:cs="Arial"/>
          <w:bCs/>
          <w:i/>
          <w:sz w:val="20"/>
          <w:szCs w:val="20"/>
          <w:u w:val="single"/>
        </w:rPr>
        <w:t xml:space="preserve"> </w:t>
      </w:r>
      <w:r w:rsidRPr="00250D0E">
        <w:rPr>
          <w:rFonts w:ascii="Arial" w:hAnsi="Arial" w:cs="Arial"/>
          <w:bCs/>
          <w:i/>
          <w:sz w:val="20"/>
          <w:szCs w:val="20"/>
          <w:u w:val="single"/>
        </w:rPr>
        <w:t>na</w:t>
      </w:r>
      <w:r w:rsidR="004170C4" w:rsidRPr="00250D0E">
        <w:rPr>
          <w:rFonts w:ascii="Arial" w:hAnsi="Arial" w:cs="Arial"/>
          <w:bCs/>
          <w:i/>
          <w:sz w:val="20"/>
          <w:szCs w:val="20"/>
          <w:u w:val="single"/>
        </w:rPr>
        <w:t xml:space="preserve"> </w:t>
      </w:r>
      <w:r w:rsidRPr="00250D0E">
        <w:rPr>
          <w:rFonts w:ascii="Arial" w:hAnsi="Arial" w:cs="Arial"/>
          <w:bCs/>
          <w:i/>
          <w:sz w:val="20"/>
          <w:szCs w:val="20"/>
          <w:u w:val="single"/>
        </w:rPr>
        <w:t>efetuação</w:t>
      </w:r>
      <w:r w:rsidR="004170C4" w:rsidRPr="00250D0E">
        <w:rPr>
          <w:rFonts w:ascii="Arial" w:hAnsi="Arial" w:cs="Arial"/>
          <w:bCs/>
          <w:i/>
          <w:sz w:val="20"/>
          <w:szCs w:val="20"/>
          <w:u w:val="single"/>
        </w:rPr>
        <w:t xml:space="preserve"> </w:t>
      </w:r>
      <w:r w:rsidRPr="00250D0E">
        <w:rPr>
          <w:rFonts w:ascii="Arial" w:hAnsi="Arial" w:cs="Arial"/>
          <w:bCs/>
          <w:i/>
          <w:sz w:val="20"/>
          <w:szCs w:val="20"/>
          <w:u w:val="single"/>
        </w:rPr>
        <w:t>e</w:t>
      </w:r>
      <w:r w:rsidR="004170C4" w:rsidRPr="00250D0E">
        <w:rPr>
          <w:rFonts w:ascii="Arial" w:hAnsi="Arial" w:cs="Arial"/>
          <w:bCs/>
          <w:i/>
          <w:sz w:val="20"/>
          <w:szCs w:val="20"/>
          <w:u w:val="single"/>
        </w:rPr>
        <w:t xml:space="preserve"> </w:t>
      </w:r>
      <w:r w:rsidRPr="00250D0E">
        <w:rPr>
          <w:rFonts w:ascii="Arial" w:hAnsi="Arial" w:cs="Arial"/>
          <w:bCs/>
          <w:i/>
          <w:sz w:val="20"/>
          <w:szCs w:val="20"/>
          <w:u w:val="single"/>
        </w:rPr>
        <w:t>organização</w:t>
      </w:r>
      <w:r w:rsidR="004170C4" w:rsidRPr="00250D0E">
        <w:rPr>
          <w:rFonts w:ascii="Arial" w:hAnsi="Arial" w:cs="Arial"/>
          <w:bCs/>
          <w:i/>
          <w:sz w:val="20"/>
          <w:szCs w:val="20"/>
          <w:u w:val="single"/>
        </w:rPr>
        <w:t xml:space="preserve"> </w:t>
      </w:r>
      <w:r w:rsidRPr="00250D0E">
        <w:rPr>
          <w:rFonts w:ascii="Arial" w:hAnsi="Arial" w:cs="Arial"/>
          <w:bCs/>
          <w:i/>
          <w:sz w:val="20"/>
          <w:szCs w:val="20"/>
          <w:u w:val="single"/>
        </w:rPr>
        <w:t>da</w:t>
      </w:r>
      <w:r w:rsidR="004170C4" w:rsidRPr="00250D0E">
        <w:rPr>
          <w:rFonts w:ascii="Arial" w:hAnsi="Arial" w:cs="Arial"/>
          <w:bCs/>
          <w:i/>
          <w:sz w:val="20"/>
          <w:szCs w:val="20"/>
          <w:u w:val="single"/>
        </w:rPr>
        <w:t xml:space="preserve"> </w:t>
      </w:r>
      <w:r w:rsidRPr="00250D0E">
        <w:rPr>
          <w:rFonts w:ascii="Arial" w:hAnsi="Arial" w:cs="Arial"/>
          <w:bCs/>
          <w:i/>
          <w:sz w:val="20"/>
          <w:szCs w:val="20"/>
          <w:u w:val="single"/>
        </w:rPr>
        <w:t>documentação</w:t>
      </w:r>
      <w:r w:rsidR="004170C4" w:rsidRPr="00250D0E">
        <w:rPr>
          <w:rFonts w:ascii="Arial" w:hAnsi="Arial" w:cs="Arial"/>
          <w:bCs/>
          <w:i/>
          <w:sz w:val="20"/>
          <w:szCs w:val="20"/>
          <w:u w:val="single"/>
        </w:rPr>
        <w:t xml:space="preserve"> </w:t>
      </w:r>
      <w:r w:rsidRPr="00250D0E">
        <w:rPr>
          <w:rFonts w:ascii="Arial" w:hAnsi="Arial" w:cs="Arial"/>
          <w:bCs/>
          <w:i/>
          <w:sz w:val="20"/>
          <w:szCs w:val="20"/>
          <w:u w:val="single"/>
        </w:rPr>
        <w:t>do</w:t>
      </w:r>
      <w:r w:rsidR="004170C4" w:rsidRPr="00250D0E">
        <w:rPr>
          <w:rFonts w:ascii="Arial" w:hAnsi="Arial" w:cs="Arial"/>
          <w:bCs/>
          <w:i/>
          <w:sz w:val="20"/>
          <w:szCs w:val="20"/>
          <w:u w:val="single"/>
        </w:rPr>
        <w:t xml:space="preserve"> </w:t>
      </w:r>
      <w:r w:rsidRPr="00250D0E">
        <w:rPr>
          <w:rFonts w:ascii="Arial" w:hAnsi="Arial" w:cs="Arial"/>
          <w:bCs/>
          <w:i/>
          <w:sz w:val="20"/>
          <w:szCs w:val="20"/>
          <w:u w:val="single"/>
        </w:rPr>
        <w:t>Processo,</w:t>
      </w:r>
      <w:r w:rsidR="004170C4" w:rsidRPr="00250D0E">
        <w:rPr>
          <w:rFonts w:ascii="Arial" w:hAnsi="Arial" w:cs="Arial"/>
          <w:bCs/>
          <w:i/>
          <w:sz w:val="20"/>
          <w:szCs w:val="20"/>
          <w:u w:val="single"/>
        </w:rPr>
        <w:t xml:space="preserve"> </w:t>
      </w:r>
      <w:r w:rsidRPr="00250D0E">
        <w:rPr>
          <w:rFonts w:ascii="Arial" w:hAnsi="Arial" w:cs="Arial"/>
          <w:b/>
          <w:bCs/>
          <w:i/>
          <w:sz w:val="20"/>
          <w:szCs w:val="20"/>
          <w:u w:val="single"/>
        </w:rPr>
        <w:t>não</w:t>
      </w:r>
      <w:r w:rsidR="004170C4" w:rsidRPr="00250D0E">
        <w:rPr>
          <w:rFonts w:ascii="Arial" w:hAnsi="Arial" w:cs="Arial"/>
          <w:b/>
          <w:bCs/>
          <w:i/>
          <w:sz w:val="20"/>
          <w:szCs w:val="20"/>
          <w:u w:val="single"/>
        </w:rPr>
        <w:t xml:space="preserve"> </w:t>
      </w:r>
      <w:r w:rsidRPr="00250D0E">
        <w:rPr>
          <w:rFonts w:ascii="Arial" w:hAnsi="Arial" w:cs="Arial"/>
          <w:b/>
          <w:bCs/>
          <w:i/>
          <w:sz w:val="20"/>
          <w:szCs w:val="20"/>
          <w:u w:val="single"/>
        </w:rPr>
        <w:t>devendo</w:t>
      </w:r>
      <w:r w:rsidR="004170C4" w:rsidRPr="00250D0E">
        <w:rPr>
          <w:rFonts w:ascii="Arial" w:hAnsi="Arial" w:cs="Arial"/>
          <w:b/>
          <w:bCs/>
          <w:i/>
          <w:sz w:val="20"/>
          <w:szCs w:val="20"/>
          <w:u w:val="single"/>
        </w:rPr>
        <w:t xml:space="preserve"> </w:t>
      </w:r>
      <w:r w:rsidRPr="00250D0E">
        <w:rPr>
          <w:rFonts w:ascii="Arial" w:hAnsi="Arial" w:cs="Arial"/>
          <w:b/>
          <w:bCs/>
          <w:i/>
          <w:sz w:val="20"/>
          <w:szCs w:val="20"/>
          <w:u w:val="single"/>
        </w:rPr>
        <w:t>ser</w:t>
      </w:r>
      <w:r w:rsidR="004170C4" w:rsidRPr="00250D0E">
        <w:rPr>
          <w:rFonts w:ascii="Arial" w:hAnsi="Arial" w:cs="Arial"/>
          <w:b/>
          <w:bCs/>
          <w:i/>
          <w:sz w:val="20"/>
          <w:szCs w:val="20"/>
          <w:u w:val="single"/>
        </w:rPr>
        <w:t xml:space="preserve"> </w:t>
      </w:r>
      <w:r w:rsidRPr="00250D0E">
        <w:rPr>
          <w:rFonts w:ascii="Arial" w:hAnsi="Arial" w:cs="Arial"/>
          <w:b/>
          <w:bCs/>
          <w:i/>
          <w:sz w:val="20"/>
          <w:szCs w:val="20"/>
          <w:u w:val="single"/>
        </w:rPr>
        <w:t>inserido</w:t>
      </w:r>
      <w:r w:rsidR="004170C4" w:rsidRPr="00250D0E">
        <w:rPr>
          <w:rFonts w:ascii="Arial" w:hAnsi="Arial" w:cs="Arial"/>
          <w:b/>
          <w:bCs/>
          <w:i/>
          <w:sz w:val="20"/>
          <w:szCs w:val="20"/>
          <w:u w:val="single"/>
        </w:rPr>
        <w:t xml:space="preserve"> </w:t>
      </w:r>
      <w:r w:rsidRPr="00250D0E">
        <w:rPr>
          <w:rFonts w:ascii="Arial" w:hAnsi="Arial" w:cs="Arial"/>
          <w:b/>
          <w:bCs/>
          <w:i/>
          <w:sz w:val="20"/>
          <w:szCs w:val="20"/>
          <w:u w:val="single"/>
        </w:rPr>
        <w:t>na</w:t>
      </w:r>
      <w:r w:rsidR="004170C4" w:rsidRPr="00250D0E">
        <w:rPr>
          <w:rFonts w:ascii="Arial" w:hAnsi="Arial" w:cs="Arial"/>
          <w:b/>
          <w:bCs/>
          <w:i/>
          <w:sz w:val="20"/>
          <w:szCs w:val="20"/>
          <w:u w:val="single"/>
        </w:rPr>
        <w:t xml:space="preserve"> </w:t>
      </w:r>
      <w:r w:rsidRPr="00250D0E">
        <w:rPr>
          <w:rFonts w:ascii="Arial" w:hAnsi="Arial" w:cs="Arial"/>
          <w:b/>
          <w:bCs/>
          <w:i/>
          <w:sz w:val="20"/>
          <w:szCs w:val="20"/>
          <w:u w:val="single"/>
        </w:rPr>
        <w:t>Plataforma</w:t>
      </w:r>
      <w:r w:rsidR="004170C4" w:rsidRPr="00250D0E">
        <w:rPr>
          <w:rFonts w:ascii="Arial" w:hAnsi="Arial" w:cs="Arial"/>
          <w:b/>
          <w:bCs/>
          <w:i/>
          <w:sz w:val="20"/>
          <w:szCs w:val="20"/>
          <w:u w:val="single"/>
        </w:rPr>
        <w:t xml:space="preserve"> </w:t>
      </w:r>
      <w:r w:rsidRPr="00250D0E">
        <w:rPr>
          <w:rFonts w:ascii="Arial" w:hAnsi="Arial" w:cs="Arial"/>
          <w:b/>
          <w:bCs/>
          <w:i/>
          <w:sz w:val="20"/>
          <w:szCs w:val="20"/>
          <w:u w:val="single"/>
        </w:rPr>
        <w:t>do</w:t>
      </w:r>
      <w:r w:rsidR="004170C4" w:rsidRPr="00250D0E">
        <w:rPr>
          <w:rFonts w:ascii="Arial" w:hAnsi="Arial" w:cs="Arial"/>
          <w:b/>
          <w:bCs/>
          <w:i/>
          <w:sz w:val="20"/>
          <w:szCs w:val="20"/>
          <w:u w:val="single"/>
        </w:rPr>
        <w:t xml:space="preserve"> </w:t>
      </w:r>
      <w:r w:rsidRPr="00250D0E">
        <w:rPr>
          <w:rFonts w:ascii="Arial" w:hAnsi="Arial" w:cs="Arial"/>
          <w:b/>
          <w:bCs/>
          <w:i/>
          <w:sz w:val="20"/>
          <w:szCs w:val="20"/>
          <w:u w:val="single"/>
        </w:rPr>
        <w:t>Pregão</w:t>
      </w:r>
      <w:r w:rsidR="004170C4" w:rsidRPr="00250D0E">
        <w:rPr>
          <w:rFonts w:ascii="Arial" w:hAnsi="Arial" w:cs="Arial"/>
          <w:b/>
          <w:bCs/>
          <w:i/>
          <w:sz w:val="20"/>
          <w:szCs w:val="20"/>
          <w:u w:val="single"/>
        </w:rPr>
        <w:t xml:space="preserve"> </w:t>
      </w:r>
      <w:r w:rsidRPr="00250D0E">
        <w:rPr>
          <w:rFonts w:ascii="Arial" w:hAnsi="Arial" w:cs="Arial"/>
          <w:b/>
          <w:bCs/>
          <w:i/>
          <w:sz w:val="20"/>
          <w:szCs w:val="20"/>
          <w:u w:val="single"/>
        </w:rPr>
        <w:t>Eletrônico</w:t>
      </w:r>
      <w:r w:rsidRPr="00250D0E">
        <w:rPr>
          <w:rFonts w:ascii="Arial" w:hAnsi="Arial" w:cs="Arial"/>
          <w:bCs/>
          <w:i/>
          <w:sz w:val="20"/>
          <w:szCs w:val="20"/>
          <w:u w:val="single"/>
        </w:rPr>
        <w:t>)</w:t>
      </w:r>
    </w:p>
    <w:p w:rsidR="00B56C65" w:rsidRPr="00250D0E" w:rsidRDefault="00B56C65" w:rsidP="003A6074">
      <w:pPr>
        <w:jc w:val="both"/>
        <w:rPr>
          <w:rFonts w:ascii="Cambria" w:hAnsi="Cambria" w:cs="Courier New"/>
          <w:color w:val="000000"/>
          <w:sz w:val="20"/>
          <w:szCs w:val="20"/>
        </w:rPr>
      </w:pPr>
    </w:p>
    <w:tbl>
      <w:tblPr>
        <w:tblStyle w:val="Tabelacomgrade"/>
        <w:tblW w:w="9793" w:type="dxa"/>
        <w:tblInd w:w="-34" w:type="dxa"/>
        <w:tblLook w:val="04A0" w:firstRow="1" w:lastRow="0" w:firstColumn="1" w:lastColumn="0" w:noHBand="0" w:noVBand="1"/>
      </w:tblPr>
      <w:tblGrid>
        <w:gridCol w:w="864"/>
        <w:gridCol w:w="4244"/>
        <w:gridCol w:w="1066"/>
        <w:gridCol w:w="875"/>
        <w:gridCol w:w="1034"/>
        <w:gridCol w:w="1710"/>
      </w:tblGrid>
      <w:tr w:rsidR="00B56C65" w:rsidRPr="00890392" w:rsidTr="00300D19">
        <w:tc>
          <w:tcPr>
            <w:tcW w:w="9793" w:type="dxa"/>
            <w:gridSpan w:val="6"/>
            <w:shd w:val="clear" w:color="auto" w:fill="BFBFBF" w:themeFill="background1" w:themeFillShade="BF"/>
            <w:vAlign w:val="center"/>
          </w:tcPr>
          <w:p w:rsidR="00B56C65" w:rsidRPr="00890392" w:rsidRDefault="00B56C65" w:rsidP="00276A01">
            <w:pPr>
              <w:widowControl w:val="0"/>
              <w:tabs>
                <w:tab w:val="left" w:pos="204"/>
              </w:tabs>
              <w:jc w:val="center"/>
              <w:rPr>
                <w:rFonts w:ascii="Cambria" w:hAnsi="Cambria" w:cs="Courier New"/>
                <w:b/>
                <w:color w:val="000000"/>
                <w:sz w:val="20"/>
                <w:szCs w:val="20"/>
              </w:rPr>
            </w:pPr>
            <w:r w:rsidRPr="00890392">
              <w:rPr>
                <w:rFonts w:ascii="Cambria" w:hAnsi="Cambria" w:cs="Courier New"/>
                <w:b/>
                <w:color w:val="000000"/>
                <w:sz w:val="20"/>
                <w:szCs w:val="20"/>
              </w:rPr>
              <w:t>CREDENCIAMENTO</w:t>
            </w:r>
          </w:p>
        </w:tc>
      </w:tr>
      <w:tr w:rsidR="00B56C65" w:rsidRPr="00890392" w:rsidTr="00300D19">
        <w:tc>
          <w:tcPr>
            <w:tcW w:w="864" w:type="dxa"/>
            <w:shd w:val="clear" w:color="auto" w:fill="D9D9D9" w:themeFill="background1" w:themeFillShade="D9"/>
            <w:vAlign w:val="center"/>
          </w:tcPr>
          <w:p w:rsidR="00B56C65" w:rsidRPr="00890392" w:rsidRDefault="00B56C65" w:rsidP="00276A01">
            <w:pPr>
              <w:widowControl w:val="0"/>
              <w:tabs>
                <w:tab w:val="left" w:pos="204"/>
              </w:tabs>
              <w:jc w:val="center"/>
              <w:rPr>
                <w:rFonts w:ascii="Cambria" w:hAnsi="Cambria" w:cs="Courier New"/>
                <w:b/>
                <w:color w:val="000000"/>
                <w:sz w:val="20"/>
                <w:szCs w:val="20"/>
              </w:rPr>
            </w:pPr>
            <w:r w:rsidRPr="00890392">
              <w:rPr>
                <w:rFonts w:ascii="Cambria" w:hAnsi="Cambria" w:cs="Courier New"/>
                <w:b/>
                <w:color w:val="000000"/>
                <w:sz w:val="20"/>
                <w:szCs w:val="20"/>
              </w:rPr>
              <w:t>Nº</w:t>
            </w:r>
          </w:p>
        </w:tc>
        <w:tc>
          <w:tcPr>
            <w:tcW w:w="4244" w:type="dxa"/>
            <w:shd w:val="clear" w:color="auto" w:fill="D9D9D9" w:themeFill="background1" w:themeFillShade="D9"/>
            <w:vAlign w:val="center"/>
          </w:tcPr>
          <w:p w:rsidR="00B56C65" w:rsidRPr="00890392" w:rsidRDefault="00B56C65" w:rsidP="00276A01">
            <w:pPr>
              <w:widowControl w:val="0"/>
              <w:tabs>
                <w:tab w:val="left" w:pos="204"/>
              </w:tabs>
              <w:jc w:val="center"/>
              <w:rPr>
                <w:rFonts w:ascii="Cambria" w:hAnsi="Cambria" w:cs="Courier New"/>
                <w:b/>
                <w:color w:val="000000"/>
                <w:sz w:val="20"/>
                <w:szCs w:val="20"/>
              </w:rPr>
            </w:pPr>
            <w:r w:rsidRPr="00890392">
              <w:rPr>
                <w:rFonts w:ascii="Cambria" w:hAnsi="Cambria" w:cs="Courier New"/>
                <w:b/>
                <w:color w:val="000000"/>
                <w:sz w:val="20"/>
                <w:szCs w:val="20"/>
              </w:rPr>
              <w:t>Documento</w:t>
            </w:r>
          </w:p>
        </w:tc>
        <w:tc>
          <w:tcPr>
            <w:tcW w:w="1066" w:type="dxa"/>
            <w:shd w:val="clear" w:color="auto" w:fill="D9D9D9" w:themeFill="background1" w:themeFillShade="D9"/>
            <w:vAlign w:val="center"/>
          </w:tcPr>
          <w:p w:rsidR="00B56C65" w:rsidRPr="00890392" w:rsidRDefault="00F87F7F" w:rsidP="00276A01">
            <w:pPr>
              <w:widowControl w:val="0"/>
              <w:tabs>
                <w:tab w:val="left" w:pos="204"/>
              </w:tabs>
              <w:jc w:val="center"/>
              <w:rPr>
                <w:rFonts w:ascii="Cambria" w:hAnsi="Cambria" w:cs="Courier New"/>
                <w:b/>
                <w:color w:val="000000"/>
                <w:sz w:val="20"/>
                <w:szCs w:val="20"/>
              </w:rPr>
            </w:pPr>
            <w:r w:rsidRPr="00F87F7F">
              <w:rPr>
                <w:rFonts w:ascii="Cambria" w:hAnsi="Cambria" w:cs="Courier New"/>
                <w:b/>
                <w:color w:val="000000"/>
                <w:sz w:val="20"/>
                <w:szCs w:val="20"/>
              </w:rPr>
              <w:t>Item TR</w:t>
            </w:r>
          </w:p>
        </w:tc>
        <w:tc>
          <w:tcPr>
            <w:tcW w:w="3619" w:type="dxa"/>
            <w:gridSpan w:val="3"/>
            <w:shd w:val="clear" w:color="auto" w:fill="D9D9D9" w:themeFill="background1" w:themeFillShade="D9"/>
            <w:vAlign w:val="center"/>
          </w:tcPr>
          <w:p w:rsidR="00B56C65" w:rsidRPr="00890392" w:rsidRDefault="00B56C65" w:rsidP="00276A01">
            <w:pPr>
              <w:widowControl w:val="0"/>
              <w:tabs>
                <w:tab w:val="left" w:pos="204"/>
              </w:tabs>
              <w:jc w:val="center"/>
              <w:rPr>
                <w:rFonts w:ascii="Cambria" w:hAnsi="Cambria" w:cs="Courier New"/>
                <w:b/>
                <w:color w:val="000000"/>
                <w:sz w:val="20"/>
                <w:szCs w:val="20"/>
              </w:rPr>
            </w:pPr>
            <w:r w:rsidRPr="00890392">
              <w:rPr>
                <w:rFonts w:ascii="Cambria" w:hAnsi="Cambria" w:cs="Courier New"/>
                <w:b/>
                <w:color w:val="000000"/>
                <w:sz w:val="20"/>
                <w:szCs w:val="20"/>
              </w:rPr>
              <w:t>Assinalar</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com</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X</w:t>
            </w:r>
          </w:p>
        </w:tc>
      </w:tr>
      <w:tr w:rsidR="00F00582" w:rsidRPr="00890392" w:rsidTr="00B81080">
        <w:tc>
          <w:tcPr>
            <w:tcW w:w="864" w:type="dxa"/>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1.1</w:t>
            </w:r>
          </w:p>
        </w:tc>
        <w:tc>
          <w:tcPr>
            <w:tcW w:w="4244" w:type="dxa"/>
            <w:vAlign w:val="center"/>
          </w:tcPr>
          <w:p w:rsidR="00F00582" w:rsidRPr="00890392" w:rsidRDefault="008522C9" w:rsidP="00D90596">
            <w:pPr>
              <w:widowControl w:val="0"/>
              <w:tabs>
                <w:tab w:val="left" w:pos="204"/>
              </w:tabs>
              <w:jc w:val="both"/>
              <w:rPr>
                <w:rFonts w:ascii="Cambria" w:hAnsi="Cambria" w:cs="Courier New"/>
                <w:b/>
                <w:color w:val="000000"/>
                <w:sz w:val="20"/>
                <w:szCs w:val="20"/>
              </w:rPr>
            </w:pPr>
            <w:r w:rsidRPr="00021EFF">
              <w:rPr>
                <w:rFonts w:ascii="Cambria" w:hAnsi="Cambria" w:cs="Courier New"/>
                <w:color w:val="000000"/>
                <w:sz w:val="20"/>
                <w:szCs w:val="20"/>
              </w:rPr>
              <w:t>Registro (requerimento) comercial; Certificado da Condição do Microempreendedor Individual (CCMEI); Ato constitutivo, estatuto ou contrato social; Documentos de eleição dos atuais administradores</w:t>
            </w:r>
            <w:r>
              <w:rPr>
                <w:rFonts w:ascii="Cambria" w:hAnsi="Cambria" w:cs="Courier New"/>
                <w:color w:val="000000"/>
                <w:sz w:val="20"/>
                <w:szCs w:val="20"/>
              </w:rPr>
              <w:t>;</w:t>
            </w:r>
            <w:r w:rsidRPr="00021EFF">
              <w:rPr>
                <w:rFonts w:ascii="Cambria" w:hAnsi="Cambria" w:cs="Courier New"/>
                <w:color w:val="000000"/>
                <w:sz w:val="20"/>
                <w:szCs w:val="20"/>
              </w:rPr>
              <w:t xml:space="preserve"> Decreto de autorização e ato de registro ou autorização para funcionamento</w:t>
            </w:r>
            <w:r>
              <w:rPr>
                <w:rFonts w:ascii="Cambria" w:hAnsi="Cambria" w:cs="Courier New"/>
                <w:color w:val="000000"/>
                <w:sz w:val="20"/>
                <w:szCs w:val="20"/>
              </w:rPr>
              <w:t xml:space="preserve"> ou A</w:t>
            </w:r>
            <w:r w:rsidRPr="00F47CE1">
              <w:rPr>
                <w:rFonts w:ascii="Cambria" w:hAnsi="Cambria" w:cs="Courier New"/>
                <w:color w:val="000000"/>
                <w:sz w:val="20"/>
                <w:szCs w:val="20"/>
              </w:rPr>
              <w:t>ta de fundação e estatuto social, com a ata da assembleia que o aprovou</w:t>
            </w:r>
            <w:r w:rsidR="004170C4" w:rsidRPr="00890392">
              <w:rPr>
                <w:rFonts w:ascii="Cambria" w:hAnsi="Cambria" w:cs="Courier New"/>
                <w:color w:val="000000"/>
                <w:sz w:val="20"/>
                <w:szCs w:val="20"/>
              </w:rPr>
              <w:t xml:space="preserve"> </w:t>
            </w:r>
            <w:r w:rsidR="00F00582" w:rsidRPr="00890392">
              <w:rPr>
                <w:rFonts w:ascii="Cambria" w:hAnsi="Cambria" w:cs="Courier New"/>
                <w:b/>
                <w:color w:val="000000"/>
                <w:sz w:val="20"/>
                <w:szCs w:val="20"/>
              </w:rPr>
              <w:t>(Consolidação</w:t>
            </w:r>
            <w:r w:rsidR="004170C4" w:rsidRPr="00890392">
              <w:rPr>
                <w:rFonts w:ascii="Cambria" w:hAnsi="Cambria" w:cs="Courier New"/>
                <w:b/>
                <w:color w:val="000000"/>
                <w:sz w:val="20"/>
                <w:szCs w:val="20"/>
              </w:rPr>
              <w:t xml:space="preserve"> </w:t>
            </w:r>
            <w:r w:rsidR="00F00582" w:rsidRPr="00890392">
              <w:rPr>
                <w:rFonts w:ascii="Cambria" w:hAnsi="Cambria" w:cs="Courier New"/>
                <w:b/>
                <w:color w:val="000000"/>
                <w:sz w:val="20"/>
                <w:szCs w:val="20"/>
              </w:rPr>
              <w:t>respectiva</w:t>
            </w:r>
            <w:r w:rsidR="004170C4" w:rsidRPr="00890392">
              <w:rPr>
                <w:rFonts w:ascii="Cambria" w:hAnsi="Cambria" w:cs="Courier New"/>
                <w:b/>
                <w:color w:val="000000"/>
                <w:sz w:val="20"/>
                <w:szCs w:val="20"/>
              </w:rPr>
              <w:t xml:space="preserve"> </w:t>
            </w:r>
            <w:r w:rsidR="00F00582" w:rsidRPr="00890392">
              <w:rPr>
                <w:rFonts w:ascii="Cambria" w:hAnsi="Cambria" w:cs="Courier New"/>
                <w:b/>
                <w:color w:val="000000"/>
                <w:sz w:val="20"/>
                <w:szCs w:val="20"/>
              </w:rPr>
              <w:t>vigente</w:t>
            </w:r>
            <w:r w:rsidR="004170C4" w:rsidRPr="00890392">
              <w:rPr>
                <w:rFonts w:ascii="Cambria" w:hAnsi="Cambria" w:cs="Courier New"/>
                <w:b/>
                <w:color w:val="000000"/>
                <w:sz w:val="20"/>
                <w:szCs w:val="20"/>
              </w:rPr>
              <w:t xml:space="preserve"> </w:t>
            </w:r>
            <w:r w:rsidR="00F00582" w:rsidRPr="00890392">
              <w:rPr>
                <w:rFonts w:ascii="Cambria" w:hAnsi="Cambria" w:cs="Courier New"/>
                <w:b/>
                <w:color w:val="000000"/>
                <w:sz w:val="20"/>
                <w:szCs w:val="20"/>
              </w:rPr>
              <w:t>ou</w:t>
            </w:r>
            <w:r w:rsidR="004170C4" w:rsidRPr="00890392">
              <w:rPr>
                <w:rFonts w:ascii="Cambria" w:hAnsi="Cambria" w:cs="Courier New"/>
                <w:b/>
                <w:color w:val="000000"/>
                <w:sz w:val="20"/>
                <w:szCs w:val="20"/>
              </w:rPr>
              <w:t xml:space="preserve"> </w:t>
            </w:r>
            <w:r w:rsidR="00F00582" w:rsidRPr="00890392">
              <w:rPr>
                <w:rFonts w:ascii="Cambria" w:hAnsi="Cambria" w:cs="Courier New"/>
                <w:b/>
                <w:color w:val="000000"/>
                <w:sz w:val="20"/>
                <w:szCs w:val="20"/>
              </w:rPr>
              <w:t>todas</w:t>
            </w:r>
            <w:r w:rsidR="004170C4" w:rsidRPr="00890392">
              <w:rPr>
                <w:rFonts w:ascii="Cambria" w:hAnsi="Cambria" w:cs="Courier New"/>
                <w:b/>
                <w:color w:val="000000"/>
                <w:sz w:val="20"/>
                <w:szCs w:val="20"/>
              </w:rPr>
              <w:t xml:space="preserve"> </w:t>
            </w:r>
            <w:r w:rsidR="00F00582" w:rsidRPr="00890392">
              <w:rPr>
                <w:rFonts w:ascii="Cambria" w:hAnsi="Cambria" w:cs="Courier New"/>
                <w:b/>
                <w:color w:val="000000"/>
                <w:sz w:val="20"/>
                <w:szCs w:val="20"/>
              </w:rPr>
              <w:t>alterações)</w:t>
            </w:r>
          </w:p>
          <w:p w:rsidR="00F00582" w:rsidRPr="00890392" w:rsidRDefault="00F00582" w:rsidP="00D90596">
            <w:pPr>
              <w:widowControl w:val="0"/>
              <w:tabs>
                <w:tab w:val="left" w:pos="204"/>
              </w:tabs>
              <w:jc w:val="both"/>
              <w:rPr>
                <w:rFonts w:ascii="Cambria" w:hAnsi="Cambria" w:cs="Courier New"/>
                <w:color w:val="000000"/>
                <w:sz w:val="20"/>
                <w:szCs w:val="20"/>
              </w:rPr>
            </w:pPr>
            <w:r w:rsidRPr="00890392">
              <w:rPr>
                <w:rFonts w:ascii="Cambria" w:hAnsi="Cambria" w:cs="Courier New"/>
                <w:b/>
                <w:color w:val="000000"/>
                <w:sz w:val="20"/>
                <w:szCs w:val="20"/>
              </w:rPr>
              <w:t>Observação: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Analisar</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documento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de</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constituição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nas</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ocorrências</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de</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alterações</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ou</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transformações,</w:t>
            </w:r>
            <w:r w:rsidR="004170C4" w:rsidRPr="00890392">
              <w:rPr>
                <w:rFonts w:ascii="Cambria" w:hAnsi="Cambria" w:cs="Courier New"/>
                <w:color w:val="000000"/>
                <w:sz w:val="20"/>
                <w:szCs w:val="20"/>
              </w:rPr>
              <w:t xml:space="preserve"> </w:t>
            </w:r>
            <w:r w:rsidRPr="00890392">
              <w:rPr>
                <w:rFonts w:ascii="Cambria" w:hAnsi="Cambria" w:cs="Arial"/>
                <w:b/>
                <w:sz w:val="20"/>
                <w:szCs w:val="20"/>
              </w:rPr>
              <w:t>em</w:t>
            </w:r>
            <w:r w:rsidR="004170C4" w:rsidRPr="00890392">
              <w:rPr>
                <w:rFonts w:ascii="Cambria" w:hAnsi="Cambria" w:cs="Arial"/>
                <w:b/>
                <w:sz w:val="20"/>
                <w:szCs w:val="20"/>
              </w:rPr>
              <w:t xml:space="preserve"> </w:t>
            </w:r>
            <w:r w:rsidRPr="00890392">
              <w:rPr>
                <w:rFonts w:ascii="Cambria" w:hAnsi="Cambria" w:cs="Arial"/>
                <w:b/>
                <w:sz w:val="20"/>
                <w:szCs w:val="20"/>
              </w:rPr>
              <w:t>especial</w:t>
            </w:r>
            <w:r w:rsidR="004170C4" w:rsidRPr="00890392">
              <w:rPr>
                <w:rFonts w:ascii="Cambria" w:hAnsi="Cambria" w:cs="Arial"/>
                <w:b/>
                <w:sz w:val="20"/>
                <w:szCs w:val="20"/>
              </w:rPr>
              <w:t xml:space="preserve"> </w:t>
            </w:r>
            <w:r w:rsidRPr="00890392">
              <w:rPr>
                <w:rFonts w:ascii="Cambria" w:hAnsi="Cambria" w:cs="Arial"/>
                <w:b/>
                <w:sz w:val="20"/>
                <w:szCs w:val="20"/>
              </w:rPr>
              <w:t>nos</w:t>
            </w:r>
            <w:r w:rsidR="004170C4" w:rsidRPr="00890392">
              <w:rPr>
                <w:rFonts w:ascii="Cambria" w:hAnsi="Cambria" w:cs="Arial"/>
                <w:b/>
                <w:sz w:val="20"/>
                <w:szCs w:val="20"/>
              </w:rPr>
              <w:t xml:space="preserve"> </w:t>
            </w:r>
            <w:r w:rsidRPr="00890392">
              <w:rPr>
                <w:rFonts w:ascii="Cambria" w:hAnsi="Cambria" w:cs="Arial"/>
                <w:b/>
                <w:sz w:val="20"/>
                <w:szCs w:val="20"/>
              </w:rPr>
              <w:t>casos</w:t>
            </w:r>
            <w:r w:rsidR="004170C4" w:rsidRPr="00890392">
              <w:rPr>
                <w:rFonts w:ascii="Cambria" w:hAnsi="Cambria" w:cs="Arial"/>
                <w:b/>
                <w:sz w:val="20"/>
                <w:szCs w:val="20"/>
              </w:rPr>
              <w:t xml:space="preserve"> </w:t>
            </w:r>
            <w:r w:rsidRPr="00890392">
              <w:rPr>
                <w:rFonts w:ascii="Cambria" w:hAnsi="Cambria" w:cs="Arial"/>
                <w:b/>
                <w:sz w:val="20"/>
                <w:szCs w:val="20"/>
              </w:rPr>
              <w:t>de</w:t>
            </w:r>
            <w:r w:rsidR="004170C4" w:rsidRPr="00890392">
              <w:rPr>
                <w:rFonts w:ascii="Cambria" w:hAnsi="Cambria" w:cs="Arial"/>
                <w:b/>
                <w:sz w:val="20"/>
                <w:szCs w:val="20"/>
              </w:rPr>
              <w:t xml:space="preserve"> </w:t>
            </w:r>
            <w:r w:rsidRPr="00890392">
              <w:rPr>
                <w:rFonts w:ascii="Cambria" w:hAnsi="Cambria" w:cs="Arial"/>
                <w:b/>
                <w:sz w:val="20"/>
                <w:szCs w:val="20"/>
                <w:u w:val="single"/>
              </w:rPr>
              <w:t>transformação</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de</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empresário</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individual</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em</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sociedade</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limitada</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unipessoal</w:t>
            </w:r>
            <w:r w:rsidRPr="00890392">
              <w:rPr>
                <w:rFonts w:ascii="Cambria" w:hAnsi="Cambria" w:cs="Arial"/>
                <w:b/>
                <w:sz w:val="20"/>
                <w:szCs w:val="20"/>
              </w:rPr>
              <w:t>,</w:t>
            </w:r>
            <w:r w:rsidR="004170C4" w:rsidRPr="00890392">
              <w:rPr>
                <w:rFonts w:ascii="Cambria" w:hAnsi="Cambria" w:cs="Arial"/>
                <w:b/>
                <w:sz w:val="20"/>
                <w:szCs w:val="20"/>
              </w:rPr>
              <w:t xml:space="preserve"> </w:t>
            </w:r>
            <w:r w:rsidRPr="00890392">
              <w:rPr>
                <w:rFonts w:ascii="Cambria" w:hAnsi="Cambria" w:cs="Arial"/>
                <w:b/>
                <w:sz w:val="20"/>
                <w:szCs w:val="20"/>
              </w:rPr>
              <w:t>devendo</w:t>
            </w:r>
            <w:r w:rsidR="004170C4" w:rsidRPr="00890392">
              <w:rPr>
                <w:rFonts w:ascii="Cambria" w:hAnsi="Cambria" w:cs="Arial"/>
                <w:b/>
                <w:sz w:val="20"/>
                <w:szCs w:val="20"/>
              </w:rPr>
              <w:t xml:space="preserve"> </w:t>
            </w:r>
            <w:r w:rsidRPr="00890392">
              <w:rPr>
                <w:rFonts w:ascii="Cambria" w:hAnsi="Cambria" w:cs="Arial"/>
                <w:b/>
                <w:sz w:val="20"/>
                <w:szCs w:val="20"/>
              </w:rPr>
              <w:t>o</w:t>
            </w:r>
            <w:r w:rsidR="004170C4" w:rsidRPr="00890392">
              <w:rPr>
                <w:rFonts w:ascii="Cambria" w:hAnsi="Cambria" w:cs="Arial"/>
                <w:b/>
                <w:sz w:val="20"/>
                <w:szCs w:val="20"/>
              </w:rPr>
              <w:t xml:space="preserve"> </w:t>
            </w:r>
            <w:r w:rsidRPr="00890392">
              <w:rPr>
                <w:rFonts w:ascii="Cambria" w:hAnsi="Cambria" w:cs="Arial"/>
                <w:b/>
                <w:sz w:val="20"/>
                <w:szCs w:val="20"/>
              </w:rPr>
              <w:t>ato</w:t>
            </w:r>
            <w:r w:rsidR="004170C4" w:rsidRPr="00890392">
              <w:rPr>
                <w:rFonts w:ascii="Cambria" w:hAnsi="Cambria" w:cs="Arial"/>
                <w:b/>
                <w:sz w:val="20"/>
                <w:szCs w:val="20"/>
              </w:rPr>
              <w:t xml:space="preserve"> </w:t>
            </w:r>
            <w:r w:rsidRPr="00890392">
              <w:rPr>
                <w:rFonts w:ascii="Cambria" w:hAnsi="Cambria" w:cs="Arial"/>
                <w:b/>
                <w:sz w:val="20"/>
                <w:szCs w:val="20"/>
              </w:rPr>
              <w:t>ser</w:t>
            </w:r>
            <w:r w:rsidR="004170C4" w:rsidRPr="00890392">
              <w:rPr>
                <w:rFonts w:ascii="Cambria" w:hAnsi="Cambria" w:cs="Arial"/>
                <w:b/>
                <w:sz w:val="20"/>
                <w:szCs w:val="20"/>
              </w:rPr>
              <w:t xml:space="preserve"> </w:t>
            </w:r>
            <w:r w:rsidRPr="00890392">
              <w:rPr>
                <w:rFonts w:ascii="Cambria" w:hAnsi="Cambria" w:cs="Arial"/>
                <w:b/>
                <w:sz w:val="20"/>
                <w:szCs w:val="20"/>
                <w:u w:val="single"/>
              </w:rPr>
              <w:t>consolidado</w:t>
            </w:r>
            <w:r w:rsidR="004170C4" w:rsidRPr="00890392">
              <w:rPr>
                <w:rFonts w:ascii="Cambria" w:hAnsi="Cambria" w:cs="Arial"/>
                <w:b/>
                <w:sz w:val="20"/>
                <w:szCs w:val="20"/>
              </w:rPr>
              <w:t xml:space="preserve"> </w:t>
            </w:r>
            <w:r w:rsidRPr="00890392">
              <w:rPr>
                <w:rFonts w:ascii="Cambria" w:hAnsi="Cambria" w:cs="Arial"/>
                <w:b/>
                <w:sz w:val="20"/>
                <w:szCs w:val="20"/>
              </w:rPr>
              <w:t>em</w:t>
            </w:r>
            <w:r w:rsidR="004170C4" w:rsidRPr="00890392">
              <w:rPr>
                <w:rFonts w:ascii="Cambria" w:hAnsi="Cambria" w:cs="Arial"/>
                <w:b/>
                <w:sz w:val="20"/>
                <w:szCs w:val="20"/>
              </w:rPr>
              <w:t xml:space="preserve"> </w:t>
            </w:r>
            <w:r w:rsidRPr="00890392">
              <w:rPr>
                <w:rFonts w:ascii="Cambria" w:hAnsi="Cambria" w:cs="Arial"/>
                <w:b/>
                <w:sz w:val="20"/>
                <w:szCs w:val="20"/>
              </w:rPr>
              <w:t>seu</w:t>
            </w:r>
            <w:r w:rsidR="004170C4" w:rsidRPr="00890392">
              <w:rPr>
                <w:rFonts w:ascii="Cambria" w:hAnsi="Cambria" w:cs="Arial"/>
                <w:b/>
                <w:sz w:val="20"/>
                <w:szCs w:val="20"/>
              </w:rPr>
              <w:t xml:space="preserve"> </w:t>
            </w:r>
            <w:r w:rsidRPr="00890392">
              <w:rPr>
                <w:rFonts w:ascii="Cambria" w:hAnsi="Cambria" w:cs="Arial"/>
                <w:b/>
                <w:sz w:val="20"/>
                <w:szCs w:val="20"/>
              </w:rPr>
              <w:t>teor</w:t>
            </w:r>
            <w:r w:rsidR="004170C4" w:rsidRPr="00890392">
              <w:rPr>
                <w:rFonts w:ascii="Cambria" w:hAnsi="Cambria" w:cs="Arial"/>
                <w:b/>
                <w:sz w:val="20"/>
                <w:szCs w:val="20"/>
              </w:rPr>
              <w:t xml:space="preserve"> </w:t>
            </w:r>
            <w:r w:rsidRPr="00890392">
              <w:rPr>
                <w:rFonts w:ascii="Cambria" w:hAnsi="Cambria" w:cs="Arial"/>
                <w:b/>
                <w:sz w:val="20"/>
                <w:szCs w:val="20"/>
                <w:u w:val="single"/>
              </w:rPr>
              <w:t>ou</w:t>
            </w:r>
            <w:r w:rsidR="004170C4" w:rsidRPr="00890392">
              <w:rPr>
                <w:rFonts w:ascii="Cambria" w:hAnsi="Cambria" w:cs="Arial"/>
                <w:b/>
                <w:sz w:val="20"/>
                <w:szCs w:val="20"/>
              </w:rPr>
              <w:t xml:space="preserve"> </w:t>
            </w:r>
            <w:r w:rsidRPr="00890392">
              <w:rPr>
                <w:rFonts w:ascii="Cambria" w:hAnsi="Cambria" w:cs="Arial"/>
                <w:b/>
                <w:sz w:val="20"/>
                <w:szCs w:val="20"/>
              </w:rPr>
              <w:t>o</w:t>
            </w:r>
            <w:r w:rsidR="004170C4" w:rsidRPr="00890392">
              <w:rPr>
                <w:rFonts w:ascii="Cambria" w:hAnsi="Cambria" w:cs="Arial"/>
                <w:b/>
                <w:sz w:val="20"/>
                <w:szCs w:val="20"/>
              </w:rPr>
              <w:t xml:space="preserve"> </w:t>
            </w:r>
            <w:r w:rsidRPr="00890392">
              <w:rPr>
                <w:rFonts w:ascii="Cambria" w:hAnsi="Cambria" w:cs="Arial"/>
                <w:b/>
                <w:sz w:val="20"/>
                <w:szCs w:val="20"/>
              </w:rPr>
              <w:t>licitante</w:t>
            </w:r>
            <w:r w:rsidR="004170C4" w:rsidRPr="00890392">
              <w:rPr>
                <w:rFonts w:ascii="Cambria" w:hAnsi="Cambria" w:cs="Arial"/>
                <w:b/>
                <w:sz w:val="20"/>
                <w:szCs w:val="20"/>
              </w:rPr>
              <w:t xml:space="preserve"> </w:t>
            </w:r>
            <w:r w:rsidRPr="00890392">
              <w:rPr>
                <w:rFonts w:ascii="Cambria" w:hAnsi="Cambria" w:cs="Arial"/>
                <w:b/>
                <w:sz w:val="20"/>
                <w:szCs w:val="20"/>
                <w:u w:val="single"/>
              </w:rPr>
              <w:t>obrigar-se-á</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a</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apresentar</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a</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transformação</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juntamente</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com</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a</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constituição</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do</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empresário</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individual</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(requerimento)_</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com</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todas</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as</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alterações</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realizadas,</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se</w:t>
            </w:r>
            <w:r w:rsidR="004170C4" w:rsidRPr="00890392">
              <w:rPr>
                <w:rFonts w:ascii="Cambria" w:hAnsi="Cambria" w:cs="Arial"/>
                <w:b/>
                <w:sz w:val="20"/>
                <w:szCs w:val="20"/>
                <w:u w:val="single"/>
              </w:rPr>
              <w:t xml:space="preserve"> </w:t>
            </w:r>
            <w:r w:rsidRPr="00890392">
              <w:rPr>
                <w:rFonts w:ascii="Cambria" w:hAnsi="Cambria" w:cs="Arial"/>
                <w:b/>
                <w:sz w:val="20"/>
                <w:szCs w:val="20"/>
                <w:u w:val="single"/>
              </w:rPr>
              <w:t>houver</w:t>
            </w:r>
          </w:p>
        </w:tc>
        <w:tc>
          <w:tcPr>
            <w:tcW w:w="1066" w:type="dxa"/>
            <w:vAlign w:val="center"/>
          </w:tcPr>
          <w:p w:rsidR="00F00582" w:rsidRPr="00890392" w:rsidRDefault="004B3CD8" w:rsidP="00276A01">
            <w:pPr>
              <w:widowControl w:val="0"/>
              <w:tabs>
                <w:tab w:val="left" w:pos="204"/>
              </w:tabs>
              <w:jc w:val="center"/>
              <w:rPr>
                <w:rFonts w:ascii="Cambria" w:hAnsi="Cambria" w:cs="Arial"/>
                <w:b/>
                <w:sz w:val="20"/>
                <w:szCs w:val="20"/>
              </w:rPr>
            </w:pPr>
            <w:r w:rsidRPr="00890392">
              <w:rPr>
                <w:rFonts w:ascii="Cambria" w:hAnsi="Cambria" w:cs="Arial"/>
                <w:b/>
                <w:sz w:val="20"/>
                <w:szCs w:val="20"/>
              </w:rPr>
              <w:t>9</w:t>
            </w:r>
            <w:r w:rsidR="00F00582" w:rsidRPr="00890392">
              <w:rPr>
                <w:rFonts w:ascii="Cambria" w:hAnsi="Cambria" w:cs="Arial"/>
                <w:b/>
                <w:sz w:val="20"/>
                <w:szCs w:val="20"/>
              </w:rPr>
              <w:t>.</w:t>
            </w:r>
            <w:r w:rsidR="00240154">
              <w:rPr>
                <w:rFonts w:ascii="Cambria" w:hAnsi="Cambria" w:cs="Arial"/>
                <w:b/>
                <w:sz w:val="20"/>
                <w:szCs w:val="20"/>
              </w:rPr>
              <w:t>5</w:t>
            </w:r>
          </w:p>
          <w:p w:rsidR="00F00582" w:rsidRPr="00890392" w:rsidRDefault="00F00582" w:rsidP="00276A01">
            <w:pPr>
              <w:widowControl w:val="0"/>
              <w:tabs>
                <w:tab w:val="left" w:pos="204"/>
              </w:tabs>
              <w:jc w:val="center"/>
              <w:rPr>
                <w:rFonts w:ascii="Cambria" w:hAnsi="Cambria" w:cs="Arial"/>
                <w:b/>
                <w:sz w:val="20"/>
                <w:szCs w:val="20"/>
              </w:rPr>
            </w:pPr>
            <w:r w:rsidRPr="00890392">
              <w:rPr>
                <w:rFonts w:ascii="Cambria" w:hAnsi="Cambria" w:cs="Arial"/>
                <w:b/>
                <w:sz w:val="20"/>
                <w:szCs w:val="20"/>
              </w:rPr>
              <w:t>até</w:t>
            </w:r>
          </w:p>
          <w:p w:rsidR="00F00582" w:rsidRPr="00890392" w:rsidRDefault="004B3CD8" w:rsidP="00240154">
            <w:pPr>
              <w:widowControl w:val="0"/>
              <w:tabs>
                <w:tab w:val="left" w:pos="204"/>
              </w:tabs>
              <w:jc w:val="center"/>
              <w:rPr>
                <w:rFonts w:ascii="Cambria" w:hAnsi="Cambria" w:cs="Courier New"/>
                <w:b/>
                <w:color w:val="000000"/>
                <w:sz w:val="20"/>
                <w:szCs w:val="20"/>
              </w:rPr>
            </w:pPr>
            <w:r w:rsidRPr="00890392">
              <w:rPr>
                <w:rFonts w:ascii="Cambria" w:hAnsi="Cambria" w:cs="Arial"/>
                <w:b/>
                <w:sz w:val="20"/>
                <w:szCs w:val="20"/>
              </w:rPr>
              <w:t>9</w:t>
            </w:r>
            <w:r w:rsidR="00F00582" w:rsidRPr="00890392">
              <w:rPr>
                <w:rFonts w:ascii="Cambria" w:hAnsi="Cambria" w:cs="Arial"/>
                <w:b/>
                <w:sz w:val="20"/>
                <w:szCs w:val="20"/>
              </w:rPr>
              <w:t>.1</w:t>
            </w:r>
            <w:r w:rsidR="00240154">
              <w:rPr>
                <w:rFonts w:ascii="Cambria" w:hAnsi="Cambria" w:cs="Arial"/>
                <w:b/>
                <w:sz w:val="20"/>
                <w:szCs w:val="20"/>
              </w:rPr>
              <w:t>2</w:t>
            </w:r>
          </w:p>
        </w:tc>
        <w:tc>
          <w:tcPr>
            <w:tcW w:w="875" w:type="dxa"/>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Sim</w:t>
            </w:r>
          </w:p>
        </w:tc>
        <w:tc>
          <w:tcPr>
            <w:tcW w:w="1034" w:type="dxa"/>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Não</w:t>
            </w:r>
          </w:p>
        </w:tc>
        <w:tc>
          <w:tcPr>
            <w:tcW w:w="1710" w:type="dxa"/>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Não</w:t>
            </w:r>
            <w:r w:rsidR="004170C4" w:rsidRPr="00890392">
              <w:rPr>
                <w:rFonts w:ascii="Cambria" w:hAnsi="Cambria" w:cs="Arial"/>
                <w:sz w:val="20"/>
                <w:szCs w:val="20"/>
              </w:rPr>
              <w:t xml:space="preserve"> </w:t>
            </w:r>
            <w:r w:rsidRPr="00890392">
              <w:rPr>
                <w:rFonts w:ascii="Cambria" w:hAnsi="Cambria" w:cs="Arial"/>
                <w:sz w:val="20"/>
                <w:szCs w:val="20"/>
              </w:rPr>
              <w:t>se</w:t>
            </w:r>
            <w:r w:rsidR="004170C4" w:rsidRPr="00890392">
              <w:rPr>
                <w:rFonts w:ascii="Cambria" w:hAnsi="Cambria" w:cs="Arial"/>
                <w:sz w:val="20"/>
                <w:szCs w:val="20"/>
              </w:rPr>
              <w:t xml:space="preserve"> </w:t>
            </w:r>
            <w:r w:rsidRPr="00890392">
              <w:rPr>
                <w:rFonts w:ascii="Cambria" w:hAnsi="Cambria" w:cs="Arial"/>
                <w:sz w:val="20"/>
                <w:szCs w:val="20"/>
              </w:rPr>
              <w:t>aplica</w:t>
            </w:r>
          </w:p>
        </w:tc>
      </w:tr>
      <w:tr w:rsidR="00B56C65" w:rsidRPr="00890392" w:rsidTr="00A1071A">
        <w:tc>
          <w:tcPr>
            <w:tcW w:w="864" w:type="dxa"/>
            <w:shd w:val="clear" w:color="auto" w:fill="F2F2F2" w:themeFill="background1" w:themeFillShade="F2"/>
            <w:vAlign w:val="center"/>
          </w:tcPr>
          <w:p w:rsidR="00B56C65" w:rsidRPr="00A1071A" w:rsidRDefault="00B56C65" w:rsidP="00276A01">
            <w:pPr>
              <w:widowControl w:val="0"/>
              <w:tabs>
                <w:tab w:val="left" w:pos="204"/>
              </w:tabs>
              <w:jc w:val="center"/>
              <w:rPr>
                <w:rFonts w:ascii="Cambria" w:hAnsi="Cambria" w:cs="Courier New"/>
                <w:color w:val="000000"/>
                <w:sz w:val="20"/>
                <w:szCs w:val="20"/>
              </w:rPr>
            </w:pPr>
            <w:r w:rsidRPr="00A1071A">
              <w:rPr>
                <w:rFonts w:ascii="Cambria" w:hAnsi="Cambria" w:cs="Courier New"/>
                <w:color w:val="000000"/>
                <w:sz w:val="20"/>
                <w:szCs w:val="20"/>
              </w:rPr>
              <w:t>1.2</w:t>
            </w:r>
          </w:p>
        </w:tc>
        <w:tc>
          <w:tcPr>
            <w:tcW w:w="4244" w:type="dxa"/>
            <w:shd w:val="clear" w:color="auto" w:fill="F2F2F2" w:themeFill="background1" w:themeFillShade="F2"/>
            <w:vAlign w:val="center"/>
          </w:tcPr>
          <w:p w:rsidR="00B56C65" w:rsidRPr="00A1071A" w:rsidRDefault="00F00582" w:rsidP="00276A01">
            <w:pPr>
              <w:widowControl w:val="0"/>
              <w:tabs>
                <w:tab w:val="left" w:pos="204"/>
              </w:tabs>
              <w:jc w:val="both"/>
              <w:rPr>
                <w:rFonts w:ascii="Cambria" w:hAnsi="Cambria" w:cs="Courier New"/>
                <w:color w:val="000000"/>
                <w:sz w:val="20"/>
                <w:szCs w:val="20"/>
              </w:rPr>
            </w:pPr>
            <w:r w:rsidRPr="00A1071A">
              <w:rPr>
                <w:rFonts w:ascii="Cambria" w:hAnsi="Cambria" w:cs="Courier New"/>
                <w:color w:val="000000"/>
                <w:sz w:val="20"/>
                <w:szCs w:val="20"/>
              </w:rPr>
              <w:t>Cópia</w:t>
            </w:r>
            <w:r w:rsidR="004170C4" w:rsidRPr="00A1071A">
              <w:rPr>
                <w:rFonts w:ascii="Cambria" w:hAnsi="Cambria" w:cs="Courier New"/>
                <w:color w:val="000000"/>
                <w:sz w:val="20"/>
                <w:szCs w:val="20"/>
              </w:rPr>
              <w:t xml:space="preserve"> </w:t>
            </w:r>
            <w:r w:rsidRPr="00A1071A">
              <w:rPr>
                <w:rFonts w:ascii="Cambria" w:hAnsi="Cambria" w:cs="Courier New"/>
                <w:color w:val="000000"/>
                <w:sz w:val="20"/>
                <w:szCs w:val="20"/>
              </w:rPr>
              <w:t>do</w:t>
            </w:r>
            <w:r w:rsidR="004170C4" w:rsidRPr="00A1071A">
              <w:rPr>
                <w:rFonts w:ascii="Cambria" w:hAnsi="Cambria" w:cs="Courier New"/>
                <w:color w:val="000000"/>
                <w:sz w:val="20"/>
                <w:szCs w:val="20"/>
              </w:rPr>
              <w:t xml:space="preserve"> </w:t>
            </w:r>
            <w:r w:rsidRPr="00A1071A">
              <w:rPr>
                <w:rFonts w:ascii="Cambria" w:hAnsi="Cambria" w:cs="Courier New"/>
                <w:color w:val="000000"/>
                <w:sz w:val="20"/>
                <w:szCs w:val="20"/>
              </w:rPr>
              <w:t>documento</w:t>
            </w:r>
            <w:r w:rsidR="004170C4" w:rsidRPr="00A1071A">
              <w:rPr>
                <w:rFonts w:ascii="Cambria" w:hAnsi="Cambria" w:cs="Courier New"/>
                <w:color w:val="000000"/>
                <w:sz w:val="20"/>
                <w:szCs w:val="20"/>
              </w:rPr>
              <w:t xml:space="preserve"> </w:t>
            </w:r>
            <w:r w:rsidRPr="00A1071A">
              <w:rPr>
                <w:rFonts w:ascii="Cambria" w:hAnsi="Cambria" w:cs="Courier New"/>
                <w:color w:val="000000"/>
                <w:sz w:val="20"/>
                <w:szCs w:val="20"/>
              </w:rPr>
              <w:t>oficial</w:t>
            </w:r>
            <w:r w:rsidR="004170C4" w:rsidRPr="00A1071A">
              <w:rPr>
                <w:rFonts w:ascii="Cambria" w:hAnsi="Cambria" w:cs="Courier New"/>
                <w:color w:val="000000"/>
                <w:sz w:val="20"/>
                <w:szCs w:val="20"/>
              </w:rPr>
              <w:t xml:space="preserve"> </w:t>
            </w:r>
            <w:r w:rsidRPr="00A1071A">
              <w:rPr>
                <w:rFonts w:ascii="Cambria" w:hAnsi="Cambria" w:cs="Courier New"/>
                <w:color w:val="000000"/>
                <w:sz w:val="20"/>
                <w:szCs w:val="20"/>
              </w:rPr>
              <w:t>de</w:t>
            </w:r>
            <w:r w:rsidR="004170C4" w:rsidRPr="00A1071A">
              <w:rPr>
                <w:rFonts w:ascii="Cambria" w:hAnsi="Cambria" w:cs="Courier New"/>
                <w:color w:val="000000"/>
                <w:sz w:val="20"/>
                <w:szCs w:val="20"/>
              </w:rPr>
              <w:t xml:space="preserve"> </w:t>
            </w:r>
            <w:r w:rsidRPr="00A1071A">
              <w:rPr>
                <w:rFonts w:ascii="Cambria" w:hAnsi="Cambria" w:cs="Courier New"/>
                <w:color w:val="000000"/>
                <w:sz w:val="20"/>
                <w:szCs w:val="20"/>
              </w:rPr>
              <w:t>identificação</w:t>
            </w:r>
            <w:r w:rsidR="004170C4" w:rsidRPr="00A1071A">
              <w:rPr>
                <w:rFonts w:ascii="Cambria" w:hAnsi="Cambria" w:cs="Courier New"/>
                <w:color w:val="000000"/>
                <w:sz w:val="20"/>
                <w:szCs w:val="20"/>
              </w:rPr>
              <w:t xml:space="preserve"> </w:t>
            </w:r>
            <w:r w:rsidRPr="00A1071A">
              <w:rPr>
                <w:rFonts w:ascii="Cambria" w:hAnsi="Cambria" w:cs="Courier New"/>
                <w:color w:val="000000"/>
                <w:sz w:val="20"/>
                <w:szCs w:val="20"/>
              </w:rPr>
              <w:t>que</w:t>
            </w:r>
            <w:r w:rsidR="004170C4" w:rsidRPr="00A1071A">
              <w:rPr>
                <w:rFonts w:ascii="Cambria" w:hAnsi="Cambria" w:cs="Courier New"/>
                <w:color w:val="000000"/>
                <w:sz w:val="20"/>
                <w:szCs w:val="20"/>
              </w:rPr>
              <w:t xml:space="preserve"> </w:t>
            </w:r>
            <w:r w:rsidRPr="00A1071A">
              <w:rPr>
                <w:rFonts w:ascii="Cambria" w:hAnsi="Cambria" w:cs="Courier New"/>
                <w:color w:val="000000"/>
                <w:sz w:val="20"/>
                <w:szCs w:val="20"/>
              </w:rPr>
              <w:t>contenha</w:t>
            </w:r>
            <w:r w:rsidR="004170C4" w:rsidRPr="00A1071A">
              <w:rPr>
                <w:rFonts w:ascii="Cambria" w:hAnsi="Cambria" w:cs="Courier New"/>
                <w:color w:val="000000"/>
                <w:sz w:val="20"/>
                <w:szCs w:val="20"/>
              </w:rPr>
              <w:t xml:space="preserve"> </w:t>
            </w:r>
            <w:r w:rsidRPr="00A1071A">
              <w:rPr>
                <w:rFonts w:ascii="Cambria" w:hAnsi="Cambria" w:cs="Courier New"/>
                <w:color w:val="000000"/>
                <w:sz w:val="20"/>
                <w:szCs w:val="20"/>
              </w:rPr>
              <w:t>foto</w:t>
            </w:r>
            <w:r w:rsidR="004170C4" w:rsidRPr="00A1071A">
              <w:rPr>
                <w:rFonts w:ascii="Cambria" w:hAnsi="Cambria" w:cs="Courier New"/>
                <w:color w:val="000000"/>
                <w:sz w:val="20"/>
                <w:szCs w:val="20"/>
              </w:rPr>
              <w:t xml:space="preserve"> </w:t>
            </w:r>
            <w:r w:rsidRPr="00A1071A">
              <w:rPr>
                <w:rFonts w:ascii="Cambria" w:hAnsi="Cambria" w:cs="Courier New"/>
                <w:b/>
                <w:color w:val="000000"/>
                <w:sz w:val="20"/>
                <w:szCs w:val="20"/>
              </w:rPr>
              <w:t>do</w:t>
            </w:r>
            <w:r w:rsidR="004170C4" w:rsidRPr="00A1071A">
              <w:rPr>
                <w:rFonts w:ascii="Cambria" w:hAnsi="Cambria" w:cs="Courier New"/>
                <w:b/>
                <w:color w:val="000000"/>
                <w:sz w:val="20"/>
                <w:szCs w:val="20"/>
              </w:rPr>
              <w:t xml:space="preserve"> </w:t>
            </w:r>
            <w:r w:rsidRPr="00A1071A">
              <w:rPr>
                <w:rFonts w:ascii="Cambria" w:hAnsi="Cambria" w:cs="Courier New"/>
                <w:b/>
                <w:color w:val="000000"/>
                <w:sz w:val="20"/>
                <w:szCs w:val="20"/>
              </w:rPr>
              <w:t>Sócio(s)</w:t>
            </w:r>
            <w:r w:rsidR="004170C4" w:rsidRPr="00A1071A">
              <w:rPr>
                <w:rFonts w:ascii="Cambria" w:hAnsi="Cambria" w:cs="Courier New"/>
                <w:b/>
                <w:color w:val="000000"/>
                <w:sz w:val="20"/>
                <w:szCs w:val="20"/>
              </w:rPr>
              <w:t xml:space="preserve"> </w:t>
            </w:r>
            <w:r w:rsidRPr="00A1071A">
              <w:rPr>
                <w:rFonts w:ascii="Cambria" w:hAnsi="Cambria" w:cs="Courier New"/>
                <w:b/>
                <w:color w:val="000000"/>
                <w:sz w:val="20"/>
                <w:szCs w:val="20"/>
              </w:rPr>
              <w:t>/</w:t>
            </w:r>
            <w:r w:rsidR="004170C4" w:rsidRPr="00A1071A">
              <w:rPr>
                <w:rFonts w:ascii="Cambria" w:hAnsi="Cambria" w:cs="Courier New"/>
                <w:b/>
                <w:color w:val="000000"/>
                <w:sz w:val="20"/>
                <w:szCs w:val="20"/>
              </w:rPr>
              <w:t xml:space="preserve"> </w:t>
            </w:r>
            <w:r w:rsidRPr="00A1071A">
              <w:rPr>
                <w:rFonts w:ascii="Cambria" w:hAnsi="Cambria" w:cs="Courier New"/>
                <w:b/>
                <w:color w:val="000000"/>
                <w:sz w:val="20"/>
                <w:szCs w:val="20"/>
              </w:rPr>
              <w:t>Proprietário(s)</w:t>
            </w:r>
            <w:r w:rsidR="004170C4" w:rsidRPr="00A1071A">
              <w:rPr>
                <w:rFonts w:ascii="Cambria" w:hAnsi="Cambria" w:cs="Courier New"/>
                <w:b/>
                <w:color w:val="000000"/>
                <w:sz w:val="20"/>
                <w:szCs w:val="20"/>
              </w:rPr>
              <w:t xml:space="preserve"> </w:t>
            </w:r>
            <w:r w:rsidRPr="00A1071A">
              <w:rPr>
                <w:rFonts w:ascii="Cambria" w:hAnsi="Cambria" w:cs="Courier New"/>
                <w:b/>
                <w:color w:val="000000"/>
                <w:sz w:val="20"/>
                <w:szCs w:val="20"/>
              </w:rPr>
              <w:t>/</w:t>
            </w:r>
            <w:r w:rsidR="004170C4" w:rsidRPr="00A1071A">
              <w:rPr>
                <w:rFonts w:ascii="Cambria" w:hAnsi="Cambria" w:cs="Courier New"/>
                <w:b/>
                <w:color w:val="000000"/>
                <w:sz w:val="20"/>
                <w:szCs w:val="20"/>
              </w:rPr>
              <w:t xml:space="preserve"> </w:t>
            </w:r>
            <w:r w:rsidRPr="00A1071A">
              <w:rPr>
                <w:rFonts w:ascii="Cambria" w:hAnsi="Cambria" w:cs="Courier New"/>
                <w:b/>
                <w:color w:val="000000"/>
                <w:sz w:val="20"/>
                <w:szCs w:val="20"/>
              </w:rPr>
              <w:t>Administrador(es)</w:t>
            </w:r>
          </w:p>
        </w:tc>
        <w:tc>
          <w:tcPr>
            <w:tcW w:w="1066" w:type="dxa"/>
            <w:shd w:val="clear" w:color="auto" w:fill="F2F2F2" w:themeFill="background1" w:themeFillShade="F2"/>
            <w:vAlign w:val="center"/>
          </w:tcPr>
          <w:p w:rsidR="00B56C65" w:rsidRPr="00F87F7F" w:rsidRDefault="000C404C" w:rsidP="00240154">
            <w:pPr>
              <w:widowControl w:val="0"/>
              <w:tabs>
                <w:tab w:val="left" w:pos="204"/>
              </w:tabs>
              <w:jc w:val="center"/>
              <w:rPr>
                <w:rFonts w:ascii="Cambria" w:hAnsi="Cambria" w:cs="Arial"/>
                <w:b/>
                <w:sz w:val="20"/>
                <w:szCs w:val="20"/>
              </w:rPr>
            </w:pPr>
            <w:r w:rsidRPr="00A1071A">
              <w:rPr>
                <w:rFonts w:ascii="Cambria" w:hAnsi="Cambria" w:cs="Arial"/>
                <w:b/>
                <w:sz w:val="20"/>
                <w:szCs w:val="20"/>
              </w:rPr>
              <w:t>9</w:t>
            </w:r>
            <w:r w:rsidR="00B56C65" w:rsidRPr="00A1071A">
              <w:rPr>
                <w:rFonts w:ascii="Cambria" w:hAnsi="Cambria" w:cs="Arial"/>
                <w:b/>
                <w:sz w:val="20"/>
                <w:szCs w:val="20"/>
              </w:rPr>
              <w:t>.1</w:t>
            </w:r>
            <w:r w:rsidR="00240154">
              <w:rPr>
                <w:rFonts w:ascii="Cambria" w:hAnsi="Cambria" w:cs="Arial"/>
                <w:b/>
                <w:sz w:val="20"/>
                <w:szCs w:val="20"/>
              </w:rPr>
              <w:t>2</w:t>
            </w:r>
            <w:r w:rsidR="007D32EB">
              <w:rPr>
                <w:rFonts w:ascii="Cambria" w:hAnsi="Cambria" w:cs="Arial"/>
                <w:b/>
                <w:sz w:val="20"/>
                <w:szCs w:val="20"/>
              </w:rPr>
              <w:t>.</w:t>
            </w:r>
            <w:r w:rsidR="00240154">
              <w:rPr>
                <w:rFonts w:ascii="Cambria" w:hAnsi="Cambria" w:cs="Arial"/>
                <w:b/>
                <w:sz w:val="20"/>
                <w:szCs w:val="20"/>
              </w:rPr>
              <w:t>2</w:t>
            </w:r>
          </w:p>
        </w:tc>
        <w:tc>
          <w:tcPr>
            <w:tcW w:w="875" w:type="dxa"/>
            <w:shd w:val="clear" w:color="auto" w:fill="F2F2F2" w:themeFill="background1" w:themeFillShade="F2"/>
            <w:vAlign w:val="center"/>
          </w:tcPr>
          <w:p w:rsidR="00B56C65" w:rsidRPr="00A1071A" w:rsidRDefault="00B56C65" w:rsidP="00276A01">
            <w:pPr>
              <w:widowControl w:val="0"/>
              <w:tabs>
                <w:tab w:val="left" w:pos="204"/>
              </w:tabs>
              <w:jc w:val="center"/>
              <w:rPr>
                <w:rFonts w:ascii="Cambria" w:hAnsi="Cambria" w:cs="Courier New"/>
                <w:color w:val="000000"/>
                <w:sz w:val="20"/>
                <w:szCs w:val="20"/>
              </w:rPr>
            </w:pPr>
            <w:r w:rsidRPr="00A1071A">
              <w:rPr>
                <w:rFonts w:ascii="Cambria" w:hAnsi="Cambria" w:cs="Arial"/>
                <w:sz w:val="20"/>
                <w:szCs w:val="20"/>
              </w:rPr>
              <w:t>(</w:t>
            </w:r>
            <w:r w:rsidR="004170C4" w:rsidRPr="00A1071A">
              <w:rPr>
                <w:rFonts w:ascii="Cambria" w:hAnsi="Cambria" w:cs="Arial"/>
                <w:sz w:val="20"/>
                <w:szCs w:val="20"/>
              </w:rPr>
              <w:t xml:space="preserve">   </w:t>
            </w:r>
            <w:r w:rsidRPr="00A1071A">
              <w:rPr>
                <w:rFonts w:ascii="Cambria" w:hAnsi="Cambria" w:cs="Arial"/>
                <w:sz w:val="20"/>
                <w:szCs w:val="20"/>
              </w:rPr>
              <w:t>)</w:t>
            </w:r>
            <w:r w:rsidR="004170C4" w:rsidRPr="00A1071A">
              <w:rPr>
                <w:rFonts w:ascii="Cambria" w:hAnsi="Cambria" w:cs="Arial"/>
                <w:sz w:val="20"/>
                <w:szCs w:val="20"/>
              </w:rPr>
              <w:t xml:space="preserve"> </w:t>
            </w:r>
            <w:r w:rsidRPr="00A1071A">
              <w:rPr>
                <w:rFonts w:ascii="Cambria" w:hAnsi="Cambria" w:cs="Arial"/>
                <w:sz w:val="20"/>
                <w:szCs w:val="20"/>
              </w:rPr>
              <w:t>Sim</w:t>
            </w:r>
          </w:p>
        </w:tc>
        <w:tc>
          <w:tcPr>
            <w:tcW w:w="1034" w:type="dxa"/>
            <w:shd w:val="clear" w:color="auto" w:fill="F2F2F2" w:themeFill="background1" w:themeFillShade="F2"/>
            <w:vAlign w:val="center"/>
          </w:tcPr>
          <w:p w:rsidR="00B56C65" w:rsidRPr="00A1071A" w:rsidRDefault="00B56C65" w:rsidP="00276A01">
            <w:pPr>
              <w:widowControl w:val="0"/>
              <w:tabs>
                <w:tab w:val="left" w:pos="204"/>
              </w:tabs>
              <w:jc w:val="center"/>
              <w:rPr>
                <w:rFonts w:ascii="Cambria" w:hAnsi="Cambria" w:cs="Courier New"/>
                <w:color w:val="000000"/>
                <w:sz w:val="20"/>
                <w:szCs w:val="20"/>
              </w:rPr>
            </w:pPr>
            <w:r w:rsidRPr="00A1071A">
              <w:rPr>
                <w:rFonts w:ascii="Cambria" w:hAnsi="Cambria" w:cs="Arial"/>
                <w:sz w:val="20"/>
                <w:szCs w:val="20"/>
              </w:rPr>
              <w:t>(</w:t>
            </w:r>
            <w:r w:rsidR="004170C4" w:rsidRPr="00A1071A">
              <w:rPr>
                <w:rFonts w:ascii="Cambria" w:hAnsi="Cambria" w:cs="Arial"/>
                <w:sz w:val="20"/>
                <w:szCs w:val="20"/>
              </w:rPr>
              <w:t xml:space="preserve">   </w:t>
            </w:r>
            <w:r w:rsidRPr="00A1071A">
              <w:rPr>
                <w:rFonts w:ascii="Cambria" w:hAnsi="Cambria" w:cs="Arial"/>
                <w:sz w:val="20"/>
                <w:szCs w:val="20"/>
              </w:rPr>
              <w:t>)</w:t>
            </w:r>
            <w:r w:rsidR="004170C4" w:rsidRPr="00A1071A">
              <w:rPr>
                <w:rFonts w:ascii="Cambria" w:hAnsi="Cambria" w:cs="Arial"/>
                <w:sz w:val="20"/>
                <w:szCs w:val="20"/>
              </w:rPr>
              <w:t xml:space="preserve"> </w:t>
            </w:r>
            <w:r w:rsidRPr="00A1071A">
              <w:rPr>
                <w:rFonts w:ascii="Cambria" w:hAnsi="Cambria" w:cs="Arial"/>
                <w:sz w:val="20"/>
                <w:szCs w:val="20"/>
              </w:rPr>
              <w:t>Não</w:t>
            </w:r>
          </w:p>
        </w:tc>
        <w:tc>
          <w:tcPr>
            <w:tcW w:w="1710" w:type="dxa"/>
            <w:shd w:val="clear" w:color="auto" w:fill="F2F2F2" w:themeFill="background1" w:themeFillShade="F2"/>
            <w:vAlign w:val="center"/>
          </w:tcPr>
          <w:p w:rsidR="00B56C65" w:rsidRPr="00A1071A" w:rsidRDefault="00B56C65" w:rsidP="00276A01">
            <w:pPr>
              <w:widowControl w:val="0"/>
              <w:tabs>
                <w:tab w:val="left" w:pos="204"/>
              </w:tabs>
              <w:jc w:val="center"/>
              <w:rPr>
                <w:rFonts w:ascii="Cambria" w:hAnsi="Cambria" w:cs="Courier New"/>
                <w:color w:val="000000"/>
                <w:sz w:val="20"/>
                <w:szCs w:val="20"/>
              </w:rPr>
            </w:pPr>
            <w:r w:rsidRPr="00A1071A">
              <w:rPr>
                <w:rFonts w:ascii="Cambria" w:hAnsi="Cambria" w:cs="Arial"/>
                <w:sz w:val="20"/>
                <w:szCs w:val="20"/>
              </w:rPr>
              <w:t>(</w:t>
            </w:r>
            <w:r w:rsidR="004170C4" w:rsidRPr="00A1071A">
              <w:rPr>
                <w:rFonts w:ascii="Cambria" w:hAnsi="Cambria" w:cs="Arial"/>
                <w:sz w:val="20"/>
                <w:szCs w:val="20"/>
              </w:rPr>
              <w:t xml:space="preserve">   </w:t>
            </w:r>
            <w:r w:rsidRPr="00A1071A">
              <w:rPr>
                <w:rFonts w:ascii="Cambria" w:hAnsi="Cambria" w:cs="Arial"/>
                <w:sz w:val="20"/>
                <w:szCs w:val="20"/>
              </w:rPr>
              <w:t>)</w:t>
            </w:r>
            <w:r w:rsidR="004170C4" w:rsidRPr="00A1071A">
              <w:rPr>
                <w:rFonts w:ascii="Cambria" w:hAnsi="Cambria" w:cs="Arial"/>
                <w:sz w:val="20"/>
                <w:szCs w:val="20"/>
              </w:rPr>
              <w:t xml:space="preserve"> </w:t>
            </w:r>
            <w:r w:rsidRPr="00A1071A">
              <w:rPr>
                <w:rFonts w:ascii="Cambria" w:hAnsi="Cambria" w:cs="Arial"/>
                <w:sz w:val="20"/>
                <w:szCs w:val="20"/>
              </w:rPr>
              <w:t>Não</w:t>
            </w:r>
            <w:r w:rsidR="004170C4" w:rsidRPr="00A1071A">
              <w:rPr>
                <w:rFonts w:ascii="Cambria" w:hAnsi="Cambria" w:cs="Arial"/>
                <w:sz w:val="20"/>
                <w:szCs w:val="20"/>
              </w:rPr>
              <w:t xml:space="preserve"> </w:t>
            </w:r>
            <w:r w:rsidRPr="00A1071A">
              <w:rPr>
                <w:rFonts w:ascii="Cambria" w:hAnsi="Cambria" w:cs="Arial"/>
                <w:sz w:val="20"/>
                <w:szCs w:val="20"/>
              </w:rPr>
              <w:t>se</w:t>
            </w:r>
            <w:r w:rsidR="004170C4" w:rsidRPr="00A1071A">
              <w:rPr>
                <w:rFonts w:ascii="Cambria" w:hAnsi="Cambria" w:cs="Arial"/>
                <w:sz w:val="20"/>
                <w:szCs w:val="20"/>
              </w:rPr>
              <w:t xml:space="preserve"> </w:t>
            </w:r>
            <w:r w:rsidRPr="00A1071A">
              <w:rPr>
                <w:rFonts w:ascii="Cambria" w:hAnsi="Cambria" w:cs="Arial"/>
                <w:sz w:val="20"/>
                <w:szCs w:val="20"/>
              </w:rPr>
              <w:t>aplica</w:t>
            </w:r>
          </w:p>
        </w:tc>
      </w:tr>
      <w:tr w:rsidR="00B56C65" w:rsidRPr="00890392" w:rsidTr="00B81080">
        <w:tc>
          <w:tcPr>
            <w:tcW w:w="864" w:type="dxa"/>
            <w:vAlign w:val="center"/>
          </w:tcPr>
          <w:p w:rsidR="00B56C65" w:rsidRPr="00890392" w:rsidRDefault="00B56C65" w:rsidP="00276A01">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1.3</w:t>
            </w:r>
          </w:p>
        </w:tc>
        <w:tc>
          <w:tcPr>
            <w:tcW w:w="4244" w:type="dxa"/>
            <w:vAlign w:val="center"/>
          </w:tcPr>
          <w:p w:rsidR="00B56C65" w:rsidRPr="00890392" w:rsidRDefault="00B56C65" w:rsidP="00276A01">
            <w:pPr>
              <w:widowControl w:val="0"/>
              <w:tabs>
                <w:tab w:val="left" w:pos="204"/>
              </w:tabs>
              <w:jc w:val="both"/>
              <w:rPr>
                <w:rFonts w:ascii="Cambria" w:hAnsi="Cambria" w:cs="Courier New"/>
                <w:color w:val="000000"/>
                <w:sz w:val="20"/>
                <w:szCs w:val="20"/>
              </w:rPr>
            </w:pPr>
            <w:r w:rsidRPr="00890392">
              <w:rPr>
                <w:rFonts w:ascii="Cambria" w:hAnsi="Cambria" w:cs="Courier New"/>
                <w:color w:val="000000"/>
                <w:sz w:val="20"/>
                <w:szCs w:val="20"/>
              </w:rPr>
              <w:t>Declaração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de</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Caráter</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Geral</w:t>
            </w:r>
            <w:r w:rsidR="004170C4" w:rsidRPr="00890392">
              <w:rPr>
                <w:rFonts w:ascii="Cambria" w:hAnsi="Cambria" w:cs="Courier New"/>
                <w:color w:val="000000"/>
                <w:sz w:val="20"/>
                <w:szCs w:val="20"/>
              </w:rPr>
              <w:t xml:space="preserve"> </w:t>
            </w:r>
            <w:r w:rsidRPr="00890392">
              <w:rPr>
                <w:rFonts w:ascii="Cambria" w:hAnsi="Cambria" w:cs="Courier New"/>
                <w:b/>
                <w:color w:val="000000"/>
                <w:sz w:val="20"/>
                <w:szCs w:val="20"/>
              </w:rPr>
              <w:t>(Anexo</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III)</w:t>
            </w:r>
          </w:p>
        </w:tc>
        <w:tc>
          <w:tcPr>
            <w:tcW w:w="1066" w:type="dxa"/>
            <w:vAlign w:val="center"/>
          </w:tcPr>
          <w:p w:rsidR="00B56C65" w:rsidRPr="00F87F7F" w:rsidRDefault="000C404C" w:rsidP="00793B5D">
            <w:pPr>
              <w:widowControl w:val="0"/>
              <w:tabs>
                <w:tab w:val="left" w:pos="204"/>
              </w:tabs>
              <w:jc w:val="center"/>
              <w:rPr>
                <w:rFonts w:ascii="Cambria" w:hAnsi="Cambria" w:cs="Arial"/>
                <w:b/>
                <w:sz w:val="20"/>
                <w:szCs w:val="20"/>
              </w:rPr>
            </w:pPr>
            <w:r w:rsidRPr="00890392">
              <w:rPr>
                <w:rFonts w:ascii="Cambria" w:hAnsi="Cambria" w:cs="Arial"/>
                <w:b/>
                <w:sz w:val="20"/>
                <w:szCs w:val="20"/>
              </w:rPr>
              <w:t>9</w:t>
            </w:r>
            <w:r w:rsidR="00B56C65" w:rsidRPr="00890392">
              <w:rPr>
                <w:rFonts w:ascii="Cambria" w:hAnsi="Cambria" w:cs="Arial"/>
                <w:b/>
                <w:sz w:val="20"/>
                <w:szCs w:val="20"/>
              </w:rPr>
              <w:t>.</w:t>
            </w:r>
            <w:r w:rsidR="007D32EB">
              <w:rPr>
                <w:rFonts w:ascii="Cambria" w:hAnsi="Cambria" w:cs="Arial"/>
                <w:b/>
                <w:sz w:val="20"/>
                <w:szCs w:val="20"/>
              </w:rPr>
              <w:t>3</w:t>
            </w:r>
            <w:r w:rsidR="00793B5D">
              <w:rPr>
                <w:rFonts w:ascii="Cambria" w:hAnsi="Cambria" w:cs="Arial"/>
                <w:b/>
                <w:sz w:val="20"/>
                <w:szCs w:val="20"/>
              </w:rPr>
              <w:t>1</w:t>
            </w:r>
          </w:p>
        </w:tc>
        <w:tc>
          <w:tcPr>
            <w:tcW w:w="875" w:type="dxa"/>
            <w:vAlign w:val="center"/>
          </w:tcPr>
          <w:p w:rsidR="00B56C65" w:rsidRPr="00890392" w:rsidRDefault="00B56C65"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Sim</w:t>
            </w:r>
          </w:p>
        </w:tc>
        <w:tc>
          <w:tcPr>
            <w:tcW w:w="1034" w:type="dxa"/>
            <w:vAlign w:val="center"/>
          </w:tcPr>
          <w:p w:rsidR="00B56C65" w:rsidRPr="00890392" w:rsidRDefault="00B56C65"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Não</w:t>
            </w:r>
          </w:p>
        </w:tc>
        <w:tc>
          <w:tcPr>
            <w:tcW w:w="1710" w:type="dxa"/>
            <w:vAlign w:val="center"/>
          </w:tcPr>
          <w:p w:rsidR="00B56C65" w:rsidRPr="00890392" w:rsidRDefault="00B56C65"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Não</w:t>
            </w:r>
            <w:r w:rsidR="004170C4" w:rsidRPr="00890392">
              <w:rPr>
                <w:rFonts w:ascii="Cambria" w:hAnsi="Cambria" w:cs="Arial"/>
                <w:sz w:val="20"/>
                <w:szCs w:val="20"/>
              </w:rPr>
              <w:t xml:space="preserve"> </w:t>
            </w:r>
            <w:r w:rsidRPr="00890392">
              <w:rPr>
                <w:rFonts w:ascii="Cambria" w:hAnsi="Cambria" w:cs="Arial"/>
                <w:sz w:val="20"/>
                <w:szCs w:val="20"/>
              </w:rPr>
              <w:t>se</w:t>
            </w:r>
            <w:r w:rsidR="004170C4" w:rsidRPr="00890392">
              <w:rPr>
                <w:rFonts w:ascii="Cambria" w:hAnsi="Cambria" w:cs="Arial"/>
                <w:sz w:val="20"/>
                <w:szCs w:val="20"/>
              </w:rPr>
              <w:t xml:space="preserve"> </w:t>
            </w:r>
            <w:r w:rsidRPr="00890392">
              <w:rPr>
                <w:rFonts w:ascii="Cambria" w:hAnsi="Cambria" w:cs="Arial"/>
                <w:sz w:val="20"/>
                <w:szCs w:val="20"/>
              </w:rPr>
              <w:t>aplica</w:t>
            </w:r>
          </w:p>
        </w:tc>
      </w:tr>
      <w:tr w:rsidR="007F31E6" w:rsidRPr="00890392" w:rsidTr="00A1071A">
        <w:tc>
          <w:tcPr>
            <w:tcW w:w="9793" w:type="dxa"/>
            <w:gridSpan w:val="6"/>
            <w:shd w:val="clear" w:color="auto" w:fill="D9D9D9" w:themeFill="background1" w:themeFillShade="D9"/>
            <w:vAlign w:val="center"/>
          </w:tcPr>
          <w:p w:rsidR="007F31E6" w:rsidRPr="00890392" w:rsidRDefault="007F31E6" w:rsidP="007F31E6">
            <w:pPr>
              <w:widowControl w:val="0"/>
              <w:tabs>
                <w:tab w:val="left" w:pos="204"/>
              </w:tabs>
              <w:rPr>
                <w:rFonts w:ascii="Cambria" w:hAnsi="Cambria" w:cs="Arial"/>
                <w:b/>
                <w:sz w:val="20"/>
                <w:szCs w:val="20"/>
              </w:rPr>
            </w:pPr>
            <w:r w:rsidRPr="00890392">
              <w:rPr>
                <w:rFonts w:ascii="Cambria" w:hAnsi="Cambria" w:cs="Arial"/>
                <w:b/>
                <w:sz w:val="20"/>
                <w:szCs w:val="20"/>
              </w:rPr>
              <w:t>*</w:t>
            </w:r>
            <w:r w:rsidR="004170C4" w:rsidRPr="00890392">
              <w:rPr>
                <w:rFonts w:ascii="Cambria" w:hAnsi="Cambria" w:cs="Arial"/>
                <w:b/>
                <w:sz w:val="20"/>
                <w:szCs w:val="20"/>
              </w:rPr>
              <w:t xml:space="preserve"> </w:t>
            </w:r>
            <w:r w:rsidRPr="00890392">
              <w:rPr>
                <w:rFonts w:ascii="Cambria" w:hAnsi="Cambria" w:cs="Arial"/>
                <w:b/>
                <w:sz w:val="20"/>
                <w:szCs w:val="20"/>
              </w:rPr>
              <w:t>No</w:t>
            </w:r>
            <w:r w:rsidR="004170C4" w:rsidRPr="00890392">
              <w:rPr>
                <w:rFonts w:ascii="Cambria" w:hAnsi="Cambria" w:cs="Arial"/>
                <w:b/>
                <w:sz w:val="20"/>
                <w:szCs w:val="20"/>
              </w:rPr>
              <w:t xml:space="preserve"> </w:t>
            </w:r>
            <w:r w:rsidRPr="00890392">
              <w:rPr>
                <w:rFonts w:ascii="Cambria" w:hAnsi="Cambria" w:cs="Arial"/>
                <w:b/>
                <w:sz w:val="20"/>
                <w:szCs w:val="20"/>
              </w:rPr>
              <w:t>caso</w:t>
            </w:r>
            <w:r w:rsidR="004170C4" w:rsidRPr="00890392">
              <w:rPr>
                <w:rFonts w:ascii="Cambria" w:hAnsi="Cambria" w:cs="Arial"/>
                <w:b/>
                <w:sz w:val="20"/>
                <w:szCs w:val="20"/>
              </w:rPr>
              <w:t xml:space="preserve"> </w:t>
            </w:r>
            <w:r w:rsidRPr="00890392">
              <w:rPr>
                <w:rFonts w:ascii="Cambria" w:hAnsi="Cambria" w:cs="Arial"/>
                <w:b/>
                <w:sz w:val="20"/>
                <w:szCs w:val="20"/>
              </w:rPr>
              <w:t>de</w:t>
            </w:r>
            <w:r w:rsidR="004170C4" w:rsidRPr="00890392">
              <w:rPr>
                <w:rFonts w:ascii="Cambria" w:hAnsi="Cambria" w:cs="Arial"/>
                <w:b/>
                <w:sz w:val="20"/>
                <w:szCs w:val="20"/>
              </w:rPr>
              <w:t xml:space="preserve"> </w:t>
            </w:r>
            <w:r w:rsidRPr="00890392">
              <w:rPr>
                <w:rFonts w:ascii="Cambria" w:hAnsi="Cambria" w:cs="Arial"/>
                <w:b/>
                <w:sz w:val="20"/>
                <w:szCs w:val="20"/>
              </w:rPr>
              <w:t>beneficiária</w:t>
            </w:r>
            <w:r w:rsidR="004170C4" w:rsidRPr="00890392">
              <w:rPr>
                <w:rFonts w:ascii="Cambria" w:hAnsi="Cambria" w:cs="Arial"/>
                <w:b/>
                <w:sz w:val="20"/>
                <w:szCs w:val="20"/>
              </w:rPr>
              <w:t xml:space="preserve"> </w:t>
            </w:r>
            <w:r w:rsidRPr="00890392">
              <w:rPr>
                <w:rFonts w:ascii="Cambria" w:hAnsi="Cambria" w:cs="Arial"/>
                <w:b/>
                <w:sz w:val="20"/>
                <w:szCs w:val="20"/>
              </w:rPr>
              <w:t>da</w:t>
            </w:r>
            <w:r w:rsidR="004170C4" w:rsidRPr="00890392">
              <w:rPr>
                <w:rFonts w:ascii="Cambria" w:hAnsi="Cambria" w:cs="Arial"/>
                <w:b/>
                <w:sz w:val="20"/>
                <w:szCs w:val="20"/>
              </w:rPr>
              <w:t xml:space="preserve"> </w:t>
            </w:r>
            <w:r w:rsidRPr="00890392">
              <w:rPr>
                <w:rFonts w:ascii="Cambria" w:hAnsi="Cambria" w:cs="Arial"/>
                <w:b/>
                <w:sz w:val="20"/>
                <w:szCs w:val="20"/>
              </w:rPr>
              <w:t>LC</w:t>
            </w:r>
            <w:r w:rsidR="004170C4" w:rsidRPr="00890392">
              <w:rPr>
                <w:rFonts w:ascii="Cambria" w:hAnsi="Cambria" w:cs="Arial"/>
                <w:b/>
                <w:sz w:val="20"/>
                <w:szCs w:val="20"/>
              </w:rPr>
              <w:t xml:space="preserve"> </w:t>
            </w:r>
            <w:r w:rsidRPr="00890392">
              <w:rPr>
                <w:rFonts w:ascii="Cambria" w:hAnsi="Cambria" w:cs="Arial"/>
                <w:b/>
                <w:sz w:val="20"/>
                <w:szCs w:val="20"/>
              </w:rPr>
              <w:t>nº</w:t>
            </w:r>
            <w:r w:rsidR="004170C4" w:rsidRPr="00890392">
              <w:rPr>
                <w:rFonts w:ascii="Cambria" w:hAnsi="Cambria" w:cs="Arial"/>
                <w:b/>
                <w:sz w:val="20"/>
                <w:szCs w:val="20"/>
              </w:rPr>
              <w:t xml:space="preserve"> </w:t>
            </w:r>
            <w:r w:rsidRPr="00890392">
              <w:rPr>
                <w:rFonts w:ascii="Cambria" w:hAnsi="Cambria" w:cs="Arial"/>
                <w:b/>
                <w:sz w:val="20"/>
                <w:szCs w:val="20"/>
              </w:rPr>
              <w:t>123/2006,</w:t>
            </w:r>
            <w:r w:rsidR="004170C4" w:rsidRPr="00890392">
              <w:rPr>
                <w:rFonts w:ascii="Cambria" w:hAnsi="Cambria" w:cs="Arial"/>
                <w:b/>
                <w:sz w:val="20"/>
                <w:szCs w:val="20"/>
              </w:rPr>
              <w:t xml:space="preserve"> </w:t>
            </w:r>
            <w:r w:rsidRPr="00890392">
              <w:rPr>
                <w:rFonts w:ascii="Cambria" w:hAnsi="Cambria" w:cs="Arial"/>
                <w:b/>
                <w:sz w:val="20"/>
                <w:szCs w:val="20"/>
              </w:rPr>
              <w:t>deverá</w:t>
            </w:r>
            <w:r w:rsidR="004170C4" w:rsidRPr="00890392">
              <w:rPr>
                <w:rFonts w:ascii="Cambria" w:hAnsi="Cambria" w:cs="Arial"/>
                <w:b/>
                <w:sz w:val="20"/>
                <w:szCs w:val="20"/>
              </w:rPr>
              <w:t xml:space="preserve"> </w:t>
            </w:r>
            <w:r w:rsidRPr="00890392">
              <w:rPr>
                <w:rFonts w:ascii="Cambria" w:hAnsi="Cambria" w:cs="Arial"/>
                <w:b/>
                <w:sz w:val="20"/>
                <w:szCs w:val="20"/>
              </w:rPr>
              <w:t>apresentar</w:t>
            </w:r>
            <w:r w:rsidR="004170C4" w:rsidRPr="00890392">
              <w:rPr>
                <w:rFonts w:ascii="Cambria" w:hAnsi="Cambria" w:cs="Arial"/>
                <w:b/>
                <w:sz w:val="20"/>
                <w:szCs w:val="20"/>
              </w:rPr>
              <w:t xml:space="preserve"> </w:t>
            </w:r>
            <w:r w:rsidRPr="00890392">
              <w:rPr>
                <w:rFonts w:ascii="Cambria" w:hAnsi="Cambria" w:cs="Arial"/>
                <w:b/>
                <w:sz w:val="20"/>
                <w:szCs w:val="20"/>
              </w:rPr>
              <w:t>o</w:t>
            </w:r>
            <w:r w:rsidR="004170C4" w:rsidRPr="00890392">
              <w:rPr>
                <w:rFonts w:ascii="Cambria" w:hAnsi="Cambria" w:cs="Arial"/>
                <w:b/>
                <w:sz w:val="20"/>
                <w:szCs w:val="20"/>
              </w:rPr>
              <w:t xml:space="preserve"> </w:t>
            </w:r>
            <w:r w:rsidRPr="00890392">
              <w:rPr>
                <w:rFonts w:ascii="Cambria" w:hAnsi="Cambria" w:cs="Arial"/>
                <w:b/>
                <w:sz w:val="20"/>
                <w:szCs w:val="20"/>
              </w:rPr>
              <w:t>item</w:t>
            </w:r>
            <w:r w:rsidR="004170C4" w:rsidRPr="00890392">
              <w:rPr>
                <w:rFonts w:ascii="Cambria" w:hAnsi="Cambria" w:cs="Arial"/>
                <w:b/>
                <w:sz w:val="20"/>
                <w:szCs w:val="20"/>
              </w:rPr>
              <w:t xml:space="preserve"> </w:t>
            </w:r>
            <w:r w:rsidRPr="00890392">
              <w:rPr>
                <w:rFonts w:ascii="Cambria" w:hAnsi="Cambria" w:cs="Arial"/>
                <w:b/>
                <w:i/>
                <w:sz w:val="20"/>
                <w:szCs w:val="20"/>
              </w:rPr>
              <w:t>1.4</w:t>
            </w:r>
            <w:r w:rsidR="004170C4" w:rsidRPr="00890392">
              <w:rPr>
                <w:rFonts w:ascii="Cambria" w:hAnsi="Cambria" w:cs="Arial"/>
                <w:b/>
                <w:i/>
                <w:sz w:val="20"/>
                <w:szCs w:val="20"/>
              </w:rPr>
              <w:t xml:space="preserve"> </w:t>
            </w:r>
            <w:r w:rsidRPr="00890392">
              <w:rPr>
                <w:rFonts w:ascii="Cambria" w:hAnsi="Cambria" w:cs="Arial"/>
                <w:b/>
                <w:i/>
                <w:sz w:val="20"/>
                <w:szCs w:val="20"/>
              </w:rPr>
              <w:t>ou</w:t>
            </w:r>
            <w:r w:rsidR="004170C4" w:rsidRPr="00890392">
              <w:rPr>
                <w:rFonts w:ascii="Cambria" w:hAnsi="Cambria" w:cs="Arial"/>
                <w:b/>
                <w:i/>
                <w:sz w:val="20"/>
                <w:szCs w:val="20"/>
              </w:rPr>
              <w:t xml:space="preserve"> </w:t>
            </w:r>
            <w:r w:rsidRPr="00890392">
              <w:rPr>
                <w:rFonts w:ascii="Cambria" w:hAnsi="Cambria" w:cs="Arial"/>
                <w:b/>
                <w:i/>
                <w:sz w:val="20"/>
                <w:szCs w:val="20"/>
              </w:rPr>
              <w:t>o</w:t>
            </w:r>
            <w:r w:rsidR="004170C4" w:rsidRPr="00890392">
              <w:rPr>
                <w:rFonts w:ascii="Cambria" w:hAnsi="Cambria" w:cs="Arial"/>
                <w:b/>
                <w:i/>
                <w:sz w:val="20"/>
                <w:szCs w:val="20"/>
              </w:rPr>
              <w:t xml:space="preserve"> </w:t>
            </w:r>
            <w:r w:rsidRPr="00890392">
              <w:rPr>
                <w:rFonts w:ascii="Cambria" w:hAnsi="Cambria" w:cs="Arial"/>
                <w:b/>
                <w:i/>
                <w:sz w:val="20"/>
                <w:szCs w:val="20"/>
              </w:rPr>
              <w:t>1.5</w:t>
            </w:r>
            <w:r w:rsidRPr="00890392">
              <w:rPr>
                <w:rFonts w:ascii="Cambria" w:hAnsi="Cambria" w:cs="Arial"/>
                <w:b/>
                <w:sz w:val="20"/>
                <w:szCs w:val="20"/>
              </w:rPr>
              <w:t>:</w:t>
            </w:r>
          </w:p>
        </w:tc>
      </w:tr>
      <w:tr w:rsidR="00B56C65" w:rsidRPr="00890392" w:rsidTr="00B81080">
        <w:tc>
          <w:tcPr>
            <w:tcW w:w="864" w:type="dxa"/>
            <w:vAlign w:val="center"/>
          </w:tcPr>
          <w:p w:rsidR="00B56C65" w:rsidRPr="00890392" w:rsidRDefault="00B56C65" w:rsidP="00276A01">
            <w:pPr>
              <w:widowControl w:val="0"/>
              <w:tabs>
                <w:tab w:val="left" w:pos="204"/>
              </w:tabs>
              <w:jc w:val="center"/>
              <w:rPr>
                <w:rFonts w:ascii="Cambria" w:hAnsi="Cambria" w:cs="Courier New"/>
                <w:i/>
                <w:color w:val="000000"/>
                <w:sz w:val="20"/>
                <w:szCs w:val="20"/>
              </w:rPr>
            </w:pPr>
            <w:r w:rsidRPr="00890392">
              <w:rPr>
                <w:rFonts w:ascii="Cambria" w:hAnsi="Cambria" w:cs="Courier New"/>
                <w:i/>
                <w:color w:val="000000"/>
                <w:sz w:val="20"/>
                <w:szCs w:val="20"/>
              </w:rPr>
              <w:t>1.4</w:t>
            </w:r>
          </w:p>
        </w:tc>
        <w:tc>
          <w:tcPr>
            <w:tcW w:w="4244" w:type="dxa"/>
            <w:vAlign w:val="center"/>
          </w:tcPr>
          <w:p w:rsidR="00B56C65" w:rsidRPr="00890392" w:rsidRDefault="00B56C65" w:rsidP="00276A01">
            <w:pPr>
              <w:widowControl w:val="0"/>
              <w:tabs>
                <w:tab w:val="left" w:pos="204"/>
              </w:tabs>
              <w:jc w:val="both"/>
              <w:rPr>
                <w:rFonts w:ascii="Cambria" w:hAnsi="Cambria" w:cs="Courier New"/>
                <w:i/>
                <w:color w:val="000000"/>
                <w:sz w:val="20"/>
                <w:szCs w:val="20"/>
              </w:rPr>
            </w:pPr>
            <w:r w:rsidRPr="00890392">
              <w:rPr>
                <w:rFonts w:ascii="Cambria" w:hAnsi="Cambria" w:cs="Courier New"/>
                <w:i/>
                <w:color w:val="000000"/>
                <w:sz w:val="20"/>
                <w:szCs w:val="20"/>
              </w:rPr>
              <w:t>Comprovante</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opção</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pelo</w:t>
            </w:r>
            <w:r w:rsidR="004170C4" w:rsidRPr="00890392">
              <w:rPr>
                <w:rFonts w:ascii="Cambria" w:hAnsi="Cambria" w:cs="Courier New"/>
                <w:i/>
                <w:color w:val="000000"/>
                <w:sz w:val="20"/>
                <w:szCs w:val="20"/>
              </w:rPr>
              <w:t xml:space="preserve"> </w:t>
            </w:r>
            <w:r w:rsidRPr="00890392">
              <w:rPr>
                <w:rFonts w:ascii="Cambria" w:hAnsi="Cambria" w:cs="Courier New"/>
                <w:b/>
                <w:i/>
                <w:color w:val="000000"/>
                <w:sz w:val="20"/>
                <w:szCs w:val="20"/>
              </w:rPr>
              <w:t>Simples</w:t>
            </w:r>
          </w:p>
        </w:tc>
        <w:tc>
          <w:tcPr>
            <w:tcW w:w="1066" w:type="dxa"/>
            <w:vAlign w:val="center"/>
          </w:tcPr>
          <w:p w:rsidR="00B56C65" w:rsidRPr="00890392" w:rsidRDefault="007D32EB" w:rsidP="007D32EB">
            <w:pPr>
              <w:widowControl w:val="0"/>
              <w:tabs>
                <w:tab w:val="left" w:pos="204"/>
              </w:tabs>
              <w:jc w:val="center"/>
              <w:rPr>
                <w:rFonts w:ascii="Cambria" w:hAnsi="Cambria" w:cs="Arial"/>
                <w:i/>
                <w:sz w:val="20"/>
                <w:szCs w:val="20"/>
              </w:rPr>
            </w:pPr>
            <w:r>
              <w:rPr>
                <w:rFonts w:ascii="Cambria" w:hAnsi="Cambria" w:cs="Arial"/>
                <w:b/>
                <w:i/>
                <w:sz w:val="20"/>
                <w:szCs w:val="20"/>
              </w:rPr>
              <w:t>3</w:t>
            </w:r>
            <w:r w:rsidR="00B56C65" w:rsidRPr="00890392">
              <w:rPr>
                <w:rFonts w:ascii="Cambria" w:hAnsi="Cambria" w:cs="Arial"/>
                <w:b/>
                <w:i/>
                <w:sz w:val="20"/>
                <w:szCs w:val="20"/>
              </w:rPr>
              <w:t>.</w:t>
            </w:r>
            <w:r>
              <w:rPr>
                <w:rFonts w:ascii="Cambria" w:hAnsi="Cambria" w:cs="Arial"/>
                <w:b/>
                <w:i/>
                <w:sz w:val="20"/>
                <w:szCs w:val="20"/>
              </w:rPr>
              <w:t>8</w:t>
            </w:r>
            <w:r w:rsidR="00B56C65" w:rsidRPr="00890392">
              <w:rPr>
                <w:rFonts w:ascii="Cambria" w:hAnsi="Cambria" w:cs="Arial"/>
                <w:b/>
                <w:i/>
                <w:sz w:val="20"/>
                <w:szCs w:val="20"/>
              </w:rPr>
              <w:t>.1</w:t>
            </w:r>
          </w:p>
        </w:tc>
        <w:tc>
          <w:tcPr>
            <w:tcW w:w="875" w:type="dxa"/>
            <w:vAlign w:val="center"/>
          </w:tcPr>
          <w:p w:rsidR="00B56C65" w:rsidRPr="00890392" w:rsidRDefault="00B56C65" w:rsidP="00276A01">
            <w:pPr>
              <w:widowControl w:val="0"/>
              <w:tabs>
                <w:tab w:val="left" w:pos="204"/>
              </w:tabs>
              <w:jc w:val="center"/>
              <w:rPr>
                <w:rFonts w:ascii="Cambria" w:hAnsi="Cambria" w:cs="Courier New"/>
                <w:i/>
                <w:color w:val="000000"/>
                <w:sz w:val="20"/>
                <w:szCs w:val="20"/>
              </w:rPr>
            </w:pPr>
            <w:r w:rsidRPr="00890392">
              <w:rPr>
                <w:rFonts w:ascii="Cambria" w:hAnsi="Cambria" w:cs="Arial"/>
                <w:i/>
                <w:sz w:val="20"/>
                <w:szCs w:val="20"/>
              </w:rPr>
              <w:t>(</w:t>
            </w:r>
            <w:r w:rsidR="004170C4" w:rsidRPr="00890392">
              <w:rPr>
                <w:rFonts w:ascii="Cambria" w:hAnsi="Cambria" w:cs="Arial"/>
                <w:i/>
                <w:sz w:val="20"/>
                <w:szCs w:val="20"/>
              </w:rPr>
              <w:t xml:space="preserve">   </w:t>
            </w:r>
            <w:r w:rsidRPr="00890392">
              <w:rPr>
                <w:rFonts w:ascii="Cambria" w:hAnsi="Cambria" w:cs="Arial"/>
                <w:i/>
                <w:sz w:val="20"/>
                <w:szCs w:val="20"/>
              </w:rPr>
              <w:t>)</w:t>
            </w:r>
            <w:r w:rsidR="004170C4" w:rsidRPr="00890392">
              <w:rPr>
                <w:rFonts w:ascii="Cambria" w:hAnsi="Cambria" w:cs="Arial"/>
                <w:i/>
                <w:sz w:val="20"/>
                <w:szCs w:val="20"/>
              </w:rPr>
              <w:t xml:space="preserve"> </w:t>
            </w:r>
            <w:r w:rsidRPr="00890392">
              <w:rPr>
                <w:rFonts w:ascii="Cambria" w:hAnsi="Cambria" w:cs="Arial"/>
                <w:i/>
                <w:sz w:val="20"/>
                <w:szCs w:val="20"/>
              </w:rPr>
              <w:t>Sim</w:t>
            </w:r>
          </w:p>
        </w:tc>
        <w:tc>
          <w:tcPr>
            <w:tcW w:w="1034" w:type="dxa"/>
            <w:vAlign w:val="center"/>
          </w:tcPr>
          <w:p w:rsidR="00B56C65" w:rsidRPr="00890392" w:rsidRDefault="00B56C65" w:rsidP="00276A01">
            <w:pPr>
              <w:widowControl w:val="0"/>
              <w:tabs>
                <w:tab w:val="left" w:pos="204"/>
              </w:tabs>
              <w:jc w:val="center"/>
              <w:rPr>
                <w:rFonts w:ascii="Cambria" w:hAnsi="Cambria" w:cs="Courier New"/>
                <w:i/>
                <w:color w:val="000000"/>
                <w:sz w:val="20"/>
                <w:szCs w:val="20"/>
              </w:rPr>
            </w:pPr>
            <w:r w:rsidRPr="00890392">
              <w:rPr>
                <w:rFonts w:ascii="Cambria" w:hAnsi="Cambria" w:cs="Arial"/>
                <w:i/>
                <w:sz w:val="20"/>
                <w:szCs w:val="20"/>
              </w:rPr>
              <w:t>(</w:t>
            </w:r>
            <w:r w:rsidR="004170C4" w:rsidRPr="00890392">
              <w:rPr>
                <w:rFonts w:ascii="Cambria" w:hAnsi="Cambria" w:cs="Arial"/>
                <w:i/>
                <w:sz w:val="20"/>
                <w:szCs w:val="20"/>
              </w:rPr>
              <w:t xml:space="preserve">   </w:t>
            </w:r>
            <w:r w:rsidRPr="00890392">
              <w:rPr>
                <w:rFonts w:ascii="Cambria" w:hAnsi="Cambria" w:cs="Arial"/>
                <w:i/>
                <w:sz w:val="20"/>
                <w:szCs w:val="20"/>
              </w:rPr>
              <w:t>)</w:t>
            </w:r>
            <w:r w:rsidR="004170C4" w:rsidRPr="00890392">
              <w:rPr>
                <w:rFonts w:ascii="Cambria" w:hAnsi="Cambria" w:cs="Arial"/>
                <w:i/>
                <w:sz w:val="20"/>
                <w:szCs w:val="20"/>
              </w:rPr>
              <w:t xml:space="preserve"> </w:t>
            </w:r>
            <w:r w:rsidRPr="00890392">
              <w:rPr>
                <w:rFonts w:ascii="Cambria" w:hAnsi="Cambria" w:cs="Arial"/>
                <w:i/>
                <w:sz w:val="20"/>
                <w:szCs w:val="20"/>
              </w:rPr>
              <w:t>Não</w:t>
            </w:r>
          </w:p>
        </w:tc>
        <w:tc>
          <w:tcPr>
            <w:tcW w:w="1710" w:type="dxa"/>
            <w:vAlign w:val="center"/>
          </w:tcPr>
          <w:p w:rsidR="00B56C65" w:rsidRPr="00890392" w:rsidRDefault="00B56C65" w:rsidP="00276A01">
            <w:pPr>
              <w:widowControl w:val="0"/>
              <w:tabs>
                <w:tab w:val="left" w:pos="204"/>
              </w:tabs>
              <w:jc w:val="center"/>
              <w:rPr>
                <w:rFonts w:ascii="Cambria" w:hAnsi="Cambria" w:cs="Courier New"/>
                <w:i/>
                <w:color w:val="000000"/>
                <w:sz w:val="20"/>
                <w:szCs w:val="20"/>
              </w:rPr>
            </w:pPr>
            <w:r w:rsidRPr="00890392">
              <w:rPr>
                <w:rFonts w:ascii="Cambria" w:hAnsi="Cambria" w:cs="Arial"/>
                <w:i/>
                <w:sz w:val="20"/>
                <w:szCs w:val="20"/>
              </w:rPr>
              <w:t>(</w:t>
            </w:r>
            <w:r w:rsidR="004170C4" w:rsidRPr="00890392">
              <w:rPr>
                <w:rFonts w:ascii="Cambria" w:hAnsi="Cambria" w:cs="Arial"/>
                <w:i/>
                <w:sz w:val="20"/>
                <w:szCs w:val="20"/>
              </w:rPr>
              <w:t xml:space="preserve">   </w:t>
            </w:r>
            <w:r w:rsidRPr="00890392">
              <w:rPr>
                <w:rFonts w:ascii="Cambria" w:hAnsi="Cambria" w:cs="Arial"/>
                <w:i/>
                <w:sz w:val="20"/>
                <w:szCs w:val="20"/>
              </w:rPr>
              <w:t>)</w:t>
            </w:r>
            <w:r w:rsidR="004170C4" w:rsidRPr="00890392">
              <w:rPr>
                <w:rFonts w:ascii="Cambria" w:hAnsi="Cambria" w:cs="Arial"/>
                <w:i/>
                <w:sz w:val="20"/>
                <w:szCs w:val="20"/>
              </w:rPr>
              <w:t xml:space="preserve"> </w:t>
            </w:r>
            <w:r w:rsidRPr="00890392">
              <w:rPr>
                <w:rFonts w:ascii="Cambria" w:hAnsi="Cambria" w:cs="Arial"/>
                <w:i/>
                <w:sz w:val="20"/>
                <w:szCs w:val="20"/>
              </w:rPr>
              <w:t>Não</w:t>
            </w:r>
            <w:r w:rsidR="004170C4" w:rsidRPr="00890392">
              <w:rPr>
                <w:rFonts w:ascii="Cambria" w:hAnsi="Cambria" w:cs="Arial"/>
                <w:i/>
                <w:sz w:val="20"/>
                <w:szCs w:val="20"/>
              </w:rPr>
              <w:t xml:space="preserve"> </w:t>
            </w:r>
            <w:r w:rsidRPr="00890392">
              <w:rPr>
                <w:rFonts w:ascii="Cambria" w:hAnsi="Cambria" w:cs="Arial"/>
                <w:i/>
                <w:sz w:val="20"/>
                <w:szCs w:val="20"/>
              </w:rPr>
              <w:t>se</w:t>
            </w:r>
            <w:r w:rsidR="004170C4" w:rsidRPr="00890392">
              <w:rPr>
                <w:rFonts w:ascii="Cambria" w:hAnsi="Cambria" w:cs="Arial"/>
                <w:i/>
                <w:sz w:val="20"/>
                <w:szCs w:val="20"/>
              </w:rPr>
              <w:t xml:space="preserve"> </w:t>
            </w:r>
            <w:r w:rsidRPr="00890392">
              <w:rPr>
                <w:rFonts w:ascii="Cambria" w:hAnsi="Cambria" w:cs="Arial"/>
                <w:i/>
                <w:sz w:val="20"/>
                <w:szCs w:val="20"/>
              </w:rPr>
              <w:t>aplica</w:t>
            </w:r>
          </w:p>
        </w:tc>
      </w:tr>
      <w:tr w:rsidR="00B56C65" w:rsidRPr="00890392" w:rsidTr="00A1071A">
        <w:tc>
          <w:tcPr>
            <w:tcW w:w="864" w:type="dxa"/>
            <w:shd w:val="clear" w:color="auto" w:fill="F2F2F2" w:themeFill="background1" w:themeFillShade="F2"/>
            <w:vAlign w:val="center"/>
          </w:tcPr>
          <w:p w:rsidR="00B56C65" w:rsidRPr="00890392" w:rsidRDefault="00B56C65" w:rsidP="00276A01">
            <w:pPr>
              <w:widowControl w:val="0"/>
              <w:tabs>
                <w:tab w:val="left" w:pos="204"/>
              </w:tabs>
              <w:jc w:val="center"/>
              <w:rPr>
                <w:rFonts w:ascii="Cambria" w:hAnsi="Cambria" w:cs="Courier New"/>
                <w:i/>
                <w:color w:val="000000"/>
                <w:sz w:val="20"/>
                <w:szCs w:val="20"/>
              </w:rPr>
            </w:pPr>
            <w:r w:rsidRPr="00890392">
              <w:rPr>
                <w:rFonts w:ascii="Cambria" w:hAnsi="Cambria" w:cs="Courier New"/>
                <w:i/>
                <w:color w:val="000000"/>
                <w:sz w:val="20"/>
                <w:szCs w:val="20"/>
              </w:rPr>
              <w:t>1.5</w:t>
            </w:r>
          </w:p>
        </w:tc>
        <w:tc>
          <w:tcPr>
            <w:tcW w:w="4244" w:type="dxa"/>
            <w:shd w:val="clear" w:color="auto" w:fill="F2F2F2" w:themeFill="background1" w:themeFillShade="F2"/>
            <w:vAlign w:val="center"/>
          </w:tcPr>
          <w:p w:rsidR="00B56C65" w:rsidRPr="00890392" w:rsidRDefault="00B56C65" w:rsidP="00276A01">
            <w:pPr>
              <w:widowControl w:val="0"/>
              <w:tabs>
                <w:tab w:val="left" w:pos="204"/>
              </w:tabs>
              <w:jc w:val="both"/>
              <w:rPr>
                <w:rFonts w:ascii="Cambria" w:hAnsi="Cambria" w:cs="Courier New"/>
                <w:i/>
                <w:color w:val="000000"/>
                <w:sz w:val="20"/>
                <w:szCs w:val="20"/>
              </w:rPr>
            </w:pPr>
            <w:r w:rsidRPr="00890392">
              <w:rPr>
                <w:rFonts w:ascii="Cambria" w:hAnsi="Cambria" w:cs="Courier New"/>
                <w:i/>
                <w:color w:val="000000"/>
                <w:sz w:val="20"/>
                <w:szCs w:val="20"/>
              </w:rPr>
              <w:t>Balanço</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patrimonial,</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demonstração</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de</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resultado</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de</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exercício</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e</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demais</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demonstrações</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contábeis</w:t>
            </w:r>
            <w:r w:rsidR="004170C4" w:rsidRPr="00890392">
              <w:rPr>
                <w:rFonts w:ascii="Cambria" w:hAnsi="Cambria" w:cs="Courier New"/>
                <w:i/>
                <w:color w:val="000000"/>
                <w:sz w:val="20"/>
                <w:szCs w:val="20"/>
              </w:rPr>
              <w:t xml:space="preserve"> </w:t>
            </w:r>
            <w:r w:rsidRPr="00890392">
              <w:rPr>
                <w:rFonts w:ascii="Cambria" w:hAnsi="Cambria" w:cs="Courier New"/>
                <w:b/>
                <w:i/>
                <w:color w:val="000000"/>
                <w:sz w:val="20"/>
                <w:szCs w:val="20"/>
              </w:rPr>
              <w:t>dos</w:t>
            </w:r>
            <w:r w:rsidR="004170C4" w:rsidRPr="00890392">
              <w:rPr>
                <w:rFonts w:ascii="Cambria" w:hAnsi="Cambria" w:cs="Courier New"/>
                <w:b/>
                <w:i/>
                <w:color w:val="000000"/>
                <w:sz w:val="20"/>
                <w:szCs w:val="20"/>
              </w:rPr>
              <w:t xml:space="preserve"> </w:t>
            </w:r>
            <w:r w:rsidRPr="00890392">
              <w:rPr>
                <w:rFonts w:ascii="Cambria" w:hAnsi="Cambria" w:cs="Courier New"/>
                <w:b/>
                <w:i/>
                <w:color w:val="000000"/>
                <w:sz w:val="20"/>
                <w:szCs w:val="20"/>
              </w:rPr>
              <w:t>2</w:t>
            </w:r>
            <w:r w:rsidR="004170C4" w:rsidRPr="00890392">
              <w:rPr>
                <w:rFonts w:ascii="Cambria" w:hAnsi="Cambria" w:cs="Courier New"/>
                <w:b/>
                <w:i/>
                <w:color w:val="000000"/>
                <w:sz w:val="20"/>
                <w:szCs w:val="20"/>
              </w:rPr>
              <w:t xml:space="preserve"> </w:t>
            </w:r>
            <w:r w:rsidRPr="00890392">
              <w:rPr>
                <w:rFonts w:ascii="Cambria" w:hAnsi="Cambria" w:cs="Courier New"/>
                <w:b/>
                <w:i/>
                <w:color w:val="000000"/>
                <w:sz w:val="20"/>
                <w:szCs w:val="20"/>
              </w:rPr>
              <w:t>(dois)</w:t>
            </w:r>
            <w:r w:rsidR="004170C4" w:rsidRPr="00890392">
              <w:rPr>
                <w:rFonts w:ascii="Cambria" w:hAnsi="Cambria" w:cs="Courier New"/>
                <w:b/>
                <w:i/>
                <w:color w:val="000000"/>
                <w:sz w:val="20"/>
                <w:szCs w:val="20"/>
              </w:rPr>
              <w:t xml:space="preserve"> </w:t>
            </w:r>
            <w:r w:rsidRPr="00890392">
              <w:rPr>
                <w:rFonts w:ascii="Cambria" w:hAnsi="Cambria" w:cs="Courier New"/>
                <w:b/>
                <w:i/>
                <w:color w:val="000000"/>
                <w:sz w:val="20"/>
                <w:szCs w:val="20"/>
              </w:rPr>
              <w:t>últimos</w:t>
            </w:r>
            <w:r w:rsidR="004170C4" w:rsidRPr="00890392">
              <w:rPr>
                <w:rFonts w:ascii="Cambria" w:hAnsi="Cambria" w:cs="Courier New"/>
                <w:b/>
                <w:i/>
                <w:color w:val="000000"/>
                <w:sz w:val="20"/>
                <w:szCs w:val="20"/>
              </w:rPr>
              <w:t xml:space="preserve"> </w:t>
            </w:r>
            <w:r w:rsidRPr="00890392">
              <w:rPr>
                <w:rFonts w:ascii="Cambria" w:hAnsi="Cambria" w:cs="Courier New"/>
                <w:b/>
                <w:i/>
                <w:color w:val="000000"/>
                <w:sz w:val="20"/>
                <w:szCs w:val="20"/>
              </w:rPr>
              <w:t>exercícios</w:t>
            </w:r>
            <w:r w:rsidR="004170C4" w:rsidRPr="00890392">
              <w:rPr>
                <w:rFonts w:ascii="Cambria" w:hAnsi="Cambria" w:cs="Courier New"/>
                <w:i/>
                <w:color w:val="000000"/>
                <w:sz w:val="20"/>
                <w:szCs w:val="20"/>
              </w:rPr>
              <w:t xml:space="preserve"> </w:t>
            </w:r>
            <w:r w:rsidRPr="00890392">
              <w:rPr>
                <w:rFonts w:ascii="Cambria" w:hAnsi="Cambria" w:cs="Courier New"/>
                <w:i/>
                <w:color w:val="000000"/>
                <w:sz w:val="20"/>
                <w:szCs w:val="20"/>
              </w:rPr>
              <w:t>sociais</w:t>
            </w:r>
            <w:r w:rsidR="004170C4" w:rsidRPr="00890392">
              <w:rPr>
                <w:rFonts w:ascii="Cambria" w:hAnsi="Cambria" w:cs="Courier New"/>
                <w:i/>
                <w:color w:val="000000"/>
                <w:sz w:val="20"/>
                <w:szCs w:val="20"/>
              </w:rPr>
              <w:t xml:space="preserve"> </w:t>
            </w:r>
            <w:r w:rsidRPr="00890392">
              <w:rPr>
                <w:rFonts w:ascii="Cambria" w:hAnsi="Cambria"/>
                <w:b/>
                <w:i/>
                <w:sz w:val="20"/>
                <w:szCs w:val="20"/>
              </w:rPr>
              <w:t>e</w:t>
            </w:r>
            <w:r w:rsidR="004170C4" w:rsidRPr="00890392">
              <w:rPr>
                <w:rFonts w:ascii="Cambria" w:hAnsi="Cambria"/>
                <w:b/>
                <w:i/>
                <w:sz w:val="20"/>
                <w:szCs w:val="20"/>
              </w:rPr>
              <w:t xml:space="preserve"> </w:t>
            </w:r>
            <w:r w:rsidRPr="00890392">
              <w:rPr>
                <w:rFonts w:ascii="Cambria" w:hAnsi="Cambria"/>
                <w:b/>
                <w:i/>
                <w:sz w:val="20"/>
                <w:szCs w:val="20"/>
              </w:rPr>
              <w:t>também</w:t>
            </w:r>
            <w:r w:rsidR="004170C4" w:rsidRPr="00890392">
              <w:rPr>
                <w:rFonts w:ascii="Cambria" w:hAnsi="Cambria"/>
                <w:i/>
                <w:sz w:val="20"/>
                <w:szCs w:val="20"/>
              </w:rPr>
              <w:t xml:space="preserve"> </w:t>
            </w:r>
            <w:r w:rsidRPr="00890392">
              <w:rPr>
                <w:rFonts w:ascii="Cambria" w:hAnsi="Cambria"/>
                <w:i/>
                <w:sz w:val="20"/>
                <w:szCs w:val="20"/>
              </w:rPr>
              <w:t>os</w:t>
            </w:r>
            <w:r w:rsidR="004170C4" w:rsidRPr="00890392">
              <w:rPr>
                <w:rFonts w:ascii="Cambria" w:hAnsi="Cambria"/>
                <w:i/>
                <w:sz w:val="20"/>
                <w:szCs w:val="20"/>
              </w:rPr>
              <w:t xml:space="preserve"> </w:t>
            </w:r>
            <w:r w:rsidRPr="00890392">
              <w:rPr>
                <w:rFonts w:ascii="Cambria" w:hAnsi="Cambria"/>
                <w:i/>
                <w:sz w:val="20"/>
                <w:szCs w:val="20"/>
              </w:rPr>
              <w:t>índices:</w:t>
            </w:r>
            <w:r w:rsidR="004170C4" w:rsidRPr="00890392">
              <w:rPr>
                <w:rFonts w:ascii="Cambria" w:hAnsi="Cambria"/>
                <w:i/>
                <w:sz w:val="20"/>
                <w:szCs w:val="20"/>
              </w:rPr>
              <w:t xml:space="preserve"> </w:t>
            </w:r>
            <w:r w:rsidRPr="00890392">
              <w:rPr>
                <w:rFonts w:ascii="Cambria" w:hAnsi="Cambria"/>
                <w:i/>
                <w:sz w:val="20"/>
                <w:szCs w:val="20"/>
                <w:u w:val="single"/>
              </w:rPr>
              <w:t>de</w:t>
            </w:r>
            <w:r w:rsidR="004170C4" w:rsidRPr="00890392">
              <w:rPr>
                <w:rFonts w:ascii="Cambria" w:hAnsi="Cambria"/>
                <w:i/>
                <w:sz w:val="20"/>
                <w:szCs w:val="20"/>
                <w:u w:val="single"/>
              </w:rPr>
              <w:t xml:space="preserve"> </w:t>
            </w:r>
            <w:r w:rsidRPr="00890392">
              <w:rPr>
                <w:rFonts w:ascii="Cambria" w:hAnsi="Cambria"/>
                <w:i/>
                <w:sz w:val="20"/>
                <w:szCs w:val="20"/>
                <w:u w:val="single"/>
              </w:rPr>
              <w:t>Liquidez</w:t>
            </w:r>
            <w:r w:rsidR="004170C4" w:rsidRPr="00890392">
              <w:rPr>
                <w:rFonts w:ascii="Cambria" w:hAnsi="Cambria"/>
                <w:i/>
                <w:sz w:val="20"/>
                <w:szCs w:val="20"/>
                <w:u w:val="single"/>
              </w:rPr>
              <w:t xml:space="preserve"> </w:t>
            </w:r>
            <w:r w:rsidRPr="00890392">
              <w:rPr>
                <w:rFonts w:ascii="Cambria" w:hAnsi="Cambria"/>
                <w:i/>
                <w:sz w:val="20"/>
                <w:szCs w:val="20"/>
                <w:u w:val="single"/>
              </w:rPr>
              <w:t>Geral</w:t>
            </w:r>
            <w:r w:rsidR="004170C4" w:rsidRPr="00890392">
              <w:rPr>
                <w:rFonts w:ascii="Cambria" w:hAnsi="Cambria"/>
                <w:i/>
                <w:sz w:val="20"/>
                <w:szCs w:val="20"/>
                <w:u w:val="single"/>
              </w:rPr>
              <w:t xml:space="preserve"> </w:t>
            </w:r>
            <w:r w:rsidRPr="00890392">
              <w:rPr>
                <w:rFonts w:ascii="Cambria" w:hAnsi="Cambria"/>
                <w:i/>
                <w:sz w:val="20"/>
                <w:szCs w:val="20"/>
                <w:u w:val="single"/>
              </w:rPr>
              <w:t>(ILG);</w:t>
            </w:r>
            <w:r w:rsidR="004170C4" w:rsidRPr="00890392">
              <w:rPr>
                <w:rFonts w:ascii="Cambria" w:hAnsi="Cambria"/>
                <w:i/>
                <w:sz w:val="20"/>
                <w:szCs w:val="20"/>
                <w:u w:val="single"/>
              </w:rPr>
              <w:t xml:space="preserve"> </w:t>
            </w:r>
            <w:r w:rsidRPr="00890392">
              <w:rPr>
                <w:rFonts w:ascii="Cambria" w:hAnsi="Cambria"/>
                <w:i/>
                <w:sz w:val="20"/>
                <w:szCs w:val="20"/>
                <w:u w:val="single"/>
              </w:rPr>
              <w:t>de</w:t>
            </w:r>
            <w:r w:rsidR="004170C4" w:rsidRPr="00890392">
              <w:rPr>
                <w:rFonts w:ascii="Cambria" w:hAnsi="Cambria"/>
                <w:i/>
                <w:sz w:val="20"/>
                <w:szCs w:val="20"/>
                <w:u w:val="single"/>
              </w:rPr>
              <w:t xml:space="preserve"> </w:t>
            </w:r>
            <w:r w:rsidRPr="00890392">
              <w:rPr>
                <w:rFonts w:ascii="Cambria" w:hAnsi="Cambria"/>
                <w:i/>
                <w:sz w:val="20"/>
                <w:szCs w:val="20"/>
                <w:u w:val="single"/>
              </w:rPr>
              <w:t>Liquidez</w:t>
            </w:r>
            <w:r w:rsidR="004170C4" w:rsidRPr="00890392">
              <w:rPr>
                <w:rFonts w:ascii="Cambria" w:hAnsi="Cambria"/>
                <w:i/>
                <w:sz w:val="20"/>
                <w:szCs w:val="20"/>
                <w:u w:val="single"/>
              </w:rPr>
              <w:t xml:space="preserve"> </w:t>
            </w:r>
            <w:r w:rsidRPr="00890392">
              <w:rPr>
                <w:rFonts w:ascii="Cambria" w:hAnsi="Cambria"/>
                <w:i/>
                <w:sz w:val="20"/>
                <w:szCs w:val="20"/>
                <w:u w:val="single"/>
              </w:rPr>
              <w:t>Corrente</w:t>
            </w:r>
            <w:r w:rsidR="004170C4" w:rsidRPr="00890392">
              <w:rPr>
                <w:rFonts w:ascii="Cambria" w:hAnsi="Cambria"/>
                <w:i/>
                <w:sz w:val="20"/>
                <w:szCs w:val="20"/>
                <w:u w:val="single"/>
              </w:rPr>
              <w:t xml:space="preserve"> </w:t>
            </w:r>
            <w:r w:rsidRPr="00890392">
              <w:rPr>
                <w:rFonts w:ascii="Cambria" w:hAnsi="Cambria"/>
                <w:i/>
                <w:sz w:val="20"/>
                <w:szCs w:val="20"/>
                <w:u w:val="single"/>
              </w:rPr>
              <w:t>(QLC)</w:t>
            </w:r>
            <w:r w:rsidR="004170C4" w:rsidRPr="00890392">
              <w:rPr>
                <w:rFonts w:ascii="Cambria" w:hAnsi="Cambria"/>
                <w:i/>
                <w:sz w:val="20"/>
                <w:szCs w:val="20"/>
                <w:u w:val="single"/>
              </w:rPr>
              <w:t xml:space="preserve"> </w:t>
            </w:r>
            <w:r w:rsidRPr="00890392">
              <w:rPr>
                <w:rFonts w:ascii="Cambria" w:hAnsi="Cambria"/>
                <w:i/>
                <w:sz w:val="20"/>
                <w:szCs w:val="20"/>
                <w:u w:val="single"/>
              </w:rPr>
              <w:t>e</w:t>
            </w:r>
            <w:r w:rsidR="004170C4" w:rsidRPr="00890392">
              <w:rPr>
                <w:rFonts w:ascii="Cambria" w:hAnsi="Cambria"/>
                <w:i/>
                <w:sz w:val="20"/>
                <w:szCs w:val="20"/>
                <w:u w:val="single"/>
              </w:rPr>
              <w:t xml:space="preserve"> </w:t>
            </w:r>
            <w:r w:rsidRPr="00890392">
              <w:rPr>
                <w:rFonts w:ascii="Cambria" w:hAnsi="Cambria"/>
                <w:i/>
                <w:sz w:val="20"/>
                <w:szCs w:val="20"/>
                <w:u w:val="single"/>
              </w:rPr>
              <w:t>de</w:t>
            </w:r>
            <w:r w:rsidR="004170C4" w:rsidRPr="00890392">
              <w:rPr>
                <w:rFonts w:ascii="Cambria" w:hAnsi="Cambria"/>
                <w:i/>
                <w:sz w:val="20"/>
                <w:szCs w:val="20"/>
                <w:u w:val="single"/>
              </w:rPr>
              <w:t xml:space="preserve"> </w:t>
            </w:r>
            <w:r w:rsidRPr="00890392">
              <w:rPr>
                <w:rFonts w:ascii="Cambria" w:hAnsi="Cambria"/>
                <w:i/>
                <w:sz w:val="20"/>
                <w:szCs w:val="20"/>
                <w:u w:val="single"/>
              </w:rPr>
              <w:t>Solvência</w:t>
            </w:r>
            <w:r w:rsidR="004170C4" w:rsidRPr="00890392">
              <w:rPr>
                <w:rFonts w:ascii="Cambria" w:hAnsi="Cambria"/>
                <w:i/>
                <w:sz w:val="20"/>
                <w:szCs w:val="20"/>
                <w:u w:val="single"/>
              </w:rPr>
              <w:t xml:space="preserve"> </w:t>
            </w:r>
            <w:r w:rsidRPr="00890392">
              <w:rPr>
                <w:rFonts w:ascii="Cambria" w:hAnsi="Cambria"/>
                <w:i/>
                <w:sz w:val="20"/>
                <w:szCs w:val="20"/>
                <w:u w:val="single"/>
              </w:rPr>
              <w:t>Geral</w:t>
            </w:r>
            <w:r w:rsidR="004170C4" w:rsidRPr="00890392">
              <w:rPr>
                <w:rFonts w:ascii="Cambria" w:hAnsi="Cambria"/>
                <w:i/>
                <w:sz w:val="20"/>
                <w:szCs w:val="20"/>
                <w:u w:val="single"/>
              </w:rPr>
              <w:t xml:space="preserve"> </w:t>
            </w:r>
            <w:r w:rsidRPr="00890392">
              <w:rPr>
                <w:rFonts w:ascii="Cambria" w:hAnsi="Cambria"/>
                <w:i/>
                <w:sz w:val="20"/>
                <w:szCs w:val="20"/>
                <w:u w:val="single"/>
              </w:rPr>
              <w:t>(ISG)</w:t>
            </w:r>
          </w:p>
        </w:tc>
        <w:tc>
          <w:tcPr>
            <w:tcW w:w="1066" w:type="dxa"/>
            <w:shd w:val="clear" w:color="auto" w:fill="F2F2F2" w:themeFill="background1" w:themeFillShade="F2"/>
            <w:vAlign w:val="center"/>
          </w:tcPr>
          <w:p w:rsidR="00B56C65" w:rsidRPr="00890392" w:rsidRDefault="007D32EB" w:rsidP="007D32EB">
            <w:pPr>
              <w:widowControl w:val="0"/>
              <w:tabs>
                <w:tab w:val="left" w:pos="204"/>
              </w:tabs>
              <w:jc w:val="center"/>
              <w:rPr>
                <w:rFonts w:ascii="Cambria" w:hAnsi="Cambria" w:cs="Arial"/>
                <w:i/>
                <w:sz w:val="20"/>
                <w:szCs w:val="20"/>
              </w:rPr>
            </w:pPr>
            <w:r>
              <w:rPr>
                <w:rFonts w:ascii="Cambria" w:hAnsi="Cambria" w:cs="Arial"/>
                <w:b/>
                <w:i/>
                <w:sz w:val="20"/>
                <w:szCs w:val="20"/>
              </w:rPr>
              <w:t>3</w:t>
            </w:r>
            <w:r w:rsidR="00B56C65" w:rsidRPr="00890392">
              <w:rPr>
                <w:rFonts w:ascii="Cambria" w:hAnsi="Cambria" w:cs="Arial"/>
                <w:b/>
                <w:i/>
                <w:sz w:val="20"/>
                <w:szCs w:val="20"/>
              </w:rPr>
              <w:t>.</w:t>
            </w:r>
            <w:r>
              <w:rPr>
                <w:rFonts w:ascii="Cambria" w:hAnsi="Cambria" w:cs="Arial"/>
                <w:b/>
                <w:i/>
                <w:sz w:val="20"/>
                <w:szCs w:val="20"/>
              </w:rPr>
              <w:t>8</w:t>
            </w:r>
            <w:r w:rsidR="00B56C65" w:rsidRPr="00890392">
              <w:rPr>
                <w:rFonts w:ascii="Cambria" w:hAnsi="Cambria" w:cs="Arial"/>
                <w:b/>
                <w:i/>
                <w:sz w:val="20"/>
                <w:szCs w:val="20"/>
              </w:rPr>
              <w:t>.2</w:t>
            </w:r>
          </w:p>
        </w:tc>
        <w:tc>
          <w:tcPr>
            <w:tcW w:w="875" w:type="dxa"/>
            <w:shd w:val="clear" w:color="auto" w:fill="F2F2F2" w:themeFill="background1" w:themeFillShade="F2"/>
            <w:vAlign w:val="center"/>
          </w:tcPr>
          <w:p w:rsidR="00B56C65" w:rsidRPr="00890392" w:rsidRDefault="00B56C65" w:rsidP="00276A01">
            <w:pPr>
              <w:widowControl w:val="0"/>
              <w:tabs>
                <w:tab w:val="left" w:pos="204"/>
              </w:tabs>
              <w:jc w:val="center"/>
              <w:rPr>
                <w:rFonts w:ascii="Cambria" w:hAnsi="Cambria" w:cs="Courier New"/>
                <w:i/>
                <w:color w:val="000000"/>
                <w:sz w:val="20"/>
                <w:szCs w:val="20"/>
              </w:rPr>
            </w:pPr>
            <w:r w:rsidRPr="00890392">
              <w:rPr>
                <w:rFonts w:ascii="Cambria" w:hAnsi="Cambria" w:cs="Arial"/>
                <w:i/>
                <w:sz w:val="20"/>
                <w:szCs w:val="20"/>
              </w:rPr>
              <w:t>(</w:t>
            </w:r>
            <w:r w:rsidR="004170C4" w:rsidRPr="00890392">
              <w:rPr>
                <w:rFonts w:ascii="Cambria" w:hAnsi="Cambria" w:cs="Arial"/>
                <w:i/>
                <w:sz w:val="20"/>
                <w:szCs w:val="20"/>
              </w:rPr>
              <w:t xml:space="preserve">   </w:t>
            </w:r>
            <w:r w:rsidRPr="00890392">
              <w:rPr>
                <w:rFonts w:ascii="Cambria" w:hAnsi="Cambria" w:cs="Arial"/>
                <w:i/>
                <w:sz w:val="20"/>
                <w:szCs w:val="20"/>
              </w:rPr>
              <w:t>)</w:t>
            </w:r>
            <w:r w:rsidR="004170C4" w:rsidRPr="00890392">
              <w:rPr>
                <w:rFonts w:ascii="Cambria" w:hAnsi="Cambria" w:cs="Arial"/>
                <w:i/>
                <w:sz w:val="20"/>
                <w:szCs w:val="20"/>
              </w:rPr>
              <w:t xml:space="preserve"> </w:t>
            </w:r>
            <w:r w:rsidRPr="00890392">
              <w:rPr>
                <w:rFonts w:ascii="Cambria" w:hAnsi="Cambria" w:cs="Arial"/>
                <w:i/>
                <w:sz w:val="20"/>
                <w:szCs w:val="20"/>
              </w:rPr>
              <w:t>Sim</w:t>
            </w:r>
          </w:p>
        </w:tc>
        <w:tc>
          <w:tcPr>
            <w:tcW w:w="1034" w:type="dxa"/>
            <w:shd w:val="clear" w:color="auto" w:fill="F2F2F2" w:themeFill="background1" w:themeFillShade="F2"/>
            <w:vAlign w:val="center"/>
          </w:tcPr>
          <w:p w:rsidR="00B56C65" w:rsidRPr="00890392" w:rsidRDefault="00B56C65" w:rsidP="00276A01">
            <w:pPr>
              <w:widowControl w:val="0"/>
              <w:tabs>
                <w:tab w:val="left" w:pos="204"/>
              </w:tabs>
              <w:jc w:val="center"/>
              <w:rPr>
                <w:rFonts w:ascii="Cambria" w:hAnsi="Cambria" w:cs="Courier New"/>
                <w:i/>
                <w:color w:val="000000"/>
                <w:sz w:val="20"/>
                <w:szCs w:val="20"/>
              </w:rPr>
            </w:pPr>
            <w:r w:rsidRPr="00890392">
              <w:rPr>
                <w:rFonts w:ascii="Cambria" w:hAnsi="Cambria" w:cs="Arial"/>
                <w:i/>
                <w:sz w:val="20"/>
                <w:szCs w:val="20"/>
              </w:rPr>
              <w:t>(</w:t>
            </w:r>
            <w:r w:rsidR="004170C4" w:rsidRPr="00890392">
              <w:rPr>
                <w:rFonts w:ascii="Cambria" w:hAnsi="Cambria" w:cs="Arial"/>
                <w:i/>
                <w:sz w:val="20"/>
                <w:szCs w:val="20"/>
              </w:rPr>
              <w:t xml:space="preserve">   </w:t>
            </w:r>
            <w:r w:rsidRPr="00890392">
              <w:rPr>
                <w:rFonts w:ascii="Cambria" w:hAnsi="Cambria" w:cs="Arial"/>
                <w:i/>
                <w:sz w:val="20"/>
                <w:szCs w:val="20"/>
              </w:rPr>
              <w:t>)</w:t>
            </w:r>
            <w:r w:rsidR="004170C4" w:rsidRPr="00890392">
              <w:rPr>
                <w:rFonts w:ascii="Cambria" w:hAnsi="Cambria" w:cs="Arial"/>
                <w:i/>
                <w:sz w:val="20"/>
                <w:szCs w:val="20"/>
              </w:rPr>
              <w:t xml:space="preserve"> </w:t>
            </w:r>
            <w:r w:rsidRPr="00890392">
              <w:rPr>
                <w:rFonts w:ascii="Cambria" w:hAnsi="Cambria" w:cs="Arial"/>
                <w:i/>
                <w:sz w:val="20"/>
                <w:szCs w:val="20"/>
              </w:rPr>
              <w:t>Não</w:t>
            </w:r>
          </w:p>
        </w:tc>
        <w:tc>
          <w:tcPr>
            <w:tcW w:w="1710" w:type="dxa"/>
            <w:shd w:val="clear" w:color="auto" w:fill="F2F2F2" w:themeFill="background1" w:themeFillShade="F2"/>
            <w:vAlign w:val="center"/>
          </w:tcPr>
          <w:p w:rsidR="00B56C65" w:rsidRPr="00890392" w:rsidRDefault="00B56C65" w:rsidP="00276A01">
            <w:pPr>
              <w:widowControl w:val="0"/>
              <w:tabs>
                <w:tab w:val="left" w:pos="204"/>
              </w:tabs>
              <w:jc w:val="center"/>
              <w:rPr>
                <w:rFonts w:ascii="Cambria" w:hAnsi="Cambria" w:cs="Courier New"/>
                <w:i/>
                <w:color w:val="000000"/>
                <w:sz w:val="20"/>
                <w:szCs w:val="20"/>
              </w:rPr>
            </w:pPr>
            <w:r w:rsidRPr="00890392">
              <w:rPr>
                <w:rFonts w:ascii="Cambria" w:hAnsi="Cambria" w:cs="Arial"/>
                <w:i/>
                <w:sz w:val="20"/>
                <w:szCs w:val="20"/>
              </w:rPr>
              <w:t>(</w:t>
            </w:r>
            <w:r w:rsidR="004170C4" w:rsidRPr="00890392">
              <w:rPr>
                <w:rFonts w:ascii="Cambria" w:hAnsi="Cambria" w:cs="Arial"/>
                <w:i/>
                <w:sz w:val="20"/>
                <w:szCs w:val="20"/>
              </w:rPr>
              <w:t xml:space="preserve">   </w:t>
            </w:r>
            <w:r w:rsidRPr="00890392">
              <w:rPr>
                <w:rFonts w:ascii="Cambria" w:hAnsi="Cambria" w:cs="Arial"/>
                <w:i/>
                <w:sz w:val="20"/>
                <w:szCs w:val="20"/>
              </w:rPr>
              <w:t>)</w:t>
            </w:r>
            <w:r w:rsidR="004170C4" w:rsidRPr="00890392">
              <w:rPr>
                <w:rFonts w:ascii="Cambria" w:hAnsi="Cambria" w:cs="Arial"/>
                <w:i/>
                <w:sz w:val="20"/>
                <w:szCs w:val="20"/>
              </w:rPr>
              <w:t xml:space="preserve"> </w:t>
            </w:r>
            <w:r w:rsidRPr="00890392">
              <w:rPr>
                <w:rFonts w:ascii="Cambria" w:hAnsi="Cambria" w:cs="Arial"/>
                <w:i/>
                <w:sz w:val="20"/>
                <w:szCs w:val="20"/>
              </w:rPr>
              <w:t>Não</w:t>
            </w:r>
            <w:r w:rsidR="004170C4" w:rsidRPr="00890392">
              <w:rPr>
                <w:rFonts w:ascii="Cambria" w:hAnsi="Cambria" w:cs="Arial"/>
                <w:i/>
                <w:sz w:val="20"/>
                <w:szCs w:val="20"/>
              </w:rPr>
              <w:t xml:space="preserve"> </w:t>
            </w:r>
            <w:r w:rsidRPr="00890392">
              <w:rPr>
                <w:rFonts w:ascii="Cambria" w:hAnsi="Cambria" w:cs="Arial"/>
                <w:i/>
                <w:sz w:val="20"/>
                <w:szCs w:val="20"/>
              </w:rPr>
              <w:t>se</w:t>
            </w:r>
            <w:r w:rsidR="004170C4" w:rsidRPr="00890392">
              <w:rPr>
                <w:rFonts w:ascii="Cambria" w:hAnsi="Cambria" w:cs="Arial"/>
                <w:i/>
                <w:sz w:val="20"/>
                <w:szCs w:val="20"/>
              </w:rPr>
              <w:t xml:space="preserve"> </w:t>
            </w:r>
            <w:r w:rsidRPr="00890392">
              <w:rPr>
                <w:rFonts w:ascii="Cambria" w:hAnsi="Cambria" w:cs="Arial"/>
                <w:i/>
                <w:sz w:val="20"/>
                <w:szCs w:val="20"/>
              </w:rPr>
              <w:t>aplica</w:t>
            </w:r>
          </w:p>
        </w:tc>
      </w:tr>
      <w:tr w:rsidR="00F00582" w:rsidRPr="00890392" w:rsidTr="00A1071A">
        <w:tc>
          <w:tcPr>
            <w:tcW w:w="864" w:type="dxa"/>
            <w:shd w:val="clear" w:color="auto" w:fill="auto"/>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1.6</w:t>
            </w:r>
          </w:p>
        </w:tc>
        <w:tc>
          <w:tcPr>
            <w:tcW w:w="4244" w:type="dxa"/>
            <w:shd w:val="clear" w:color="auto" w:fill="auto"/>
            <w:vAlign w:val="center"/>
          </w:tcPr>
          <w:p w:rsidR="00F00582" w:rsidRPr="00890392" w:rsidRDefault="00F00582" w:rsidP="00D90596">
            <w:pPr>
              <w:widowControl w:val="0"/>
              <w:tabs>
                <w:tab w:val="left" w:pos="204"/>
              </w:tabs>
              <w:jc w:val="both"/>
              <w:rPr>
                <w:rFonts w:ascii="Cambria" w:hAnsi="Cambria" w:cs="Courier New"/>
                <w:color w:val="000000"/>
                <w:sz w:val="20"/>
                <w:szCs w:val="20"/>
              </w:rPr>
            </w:pPr>
            <w:r w:rsidRPr="00890392">
              <w:rPr>
                <w:rFonts w:ascii="Cambria" w:hAnsi="Cambria" w:cs="Courier New"/>
                <w:color w:val="000000"/>
                <w:sz w:val="20"/>
                <w:szCs w:val="20"/>
              </w:rPr>
              <w:t>Certidão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Negativa</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u w:val="single"/>
              </w:rPr>
              <w:t>Correcional</w:t>
            </w:r>
            <w:r w:rsidR="004170C4" w:rsidRPr="00890392">
              <w:rPr>
                <w:rFonts w:ascii="Cambria" w:hAnsi="Cambria" w:cs="Courier New"/>
                <w:color w:val="000000"/>
                <w:sz w:val="20"/>
                <w:szCs w:val="20"/>
                <w:u w:val="single"/>
              </w:rPr>
              <w:t xml:space="preserve"> </w:t>
            </w:r>
            <w:r w:rsidRPr="00890392">
              <w:rPr>
                <w:rFonts w:ascii="Cambria" w:hAnsi="Cambria" w:cs="Courier New"/>
                <w:color w:val="000000"/>
                <w:sz w:val="20"/>
                <w:szCs w:val="20"/>
                <w:u w:val="single"/>
              </w:rPr>
              <w:t>(Ente</w:t>
            </w:r>
            <w:r w:rsidR="004170C4" w:rsidRPr="00890392">
              <w:rPr>
                <w:rFonts w:ascii="Cambria" w:hAnsi="Cambria" w:cs="Courier New"/>
                <w:color w:val="000000"/>
                <w:sz w:val="20"/>
                <w:szCs w:val="20"/>
                <w:u w:val="single"/>
              </w:rPr>
              <w:t xml:space="preserve"> </w:t>
            </w:r>
            <w:r w:rsidRPr="00890392">
              <w:rPr>
                <w:rFonts w:ascii="Cambria" w:hAnsi="Cambria" w:cs="Courier New"/>
                <w:color w:val="000000"/>
                <w:sz w:val="20"/>
                <w:szCs w:val="20"/>
                <w:u w:val="single"/>
              </w:rPr>
              <w:t>Privado)</w:t>
            </w:r>
            <w:r w:rsidRPr="00890392">
              <w:rPr>
                <w:rFonts w:ascii="Cambria" w:hAnsi="Cambria" w:cs="Courier New"/>
                <w:color w:val="000000"/>
                <w:sz w:val="20"/>
                <w:szCs w:val="20"/>
              </w:rPr>
              <w:t>,</w:t>
            </w:r>
            <w:r w:rsidR="004170C4" w:rsidRPr="00890392">
              <w:rPr>
                <w:rFonts w:ascii="Cambria" w:hAnsi="Cambria" w:cs="Courier New"/>
                <w:color w:val="000000"/>
                <w:sz w:val="20"/>
                <w:szCs w:val="20"/>
              </w:rPr>
              <w:t xml:space="preserve"> </w:t>
            </w:r>
            <w:r w:rsidRPr="00890392">
              <w:rPr>
                <w:rFonts w:ascii="Cambria" w:hAnsi="Cambria" w:cs="Courier New"/>
                <w:b/>
                <w:color w:val="000000"/>
                <w:sz w:val="20"/>
                <w:szCs w:val="20"/>
              </w:rPr>
              <w:t>da</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u w:val="single"/>
              </w:rPr>
              <w:t>Pessoa</w:t>
            </w:r>
            <w:r w:rsidR="004170C4" w:rsidRPr="00890392">
              <w:rPr>
                <w:rFonts w:ascii="Cambria" w:hAnsi="Cambria" w:cs="Courier New"/>
                <w:b/>
                <w:color w:val="000000"/>
                <w:sz w:val="20"/>
                <w:szCs w:val="20"/>
                <w:u w:val="single"/>
              </w:rPr>
              <w:t xml:space="preserve"> </w:t>
            </w:r>
            <w:r w:rsidRPr="00890392">
              <w:rPr>
                <w:rFonts w:ascii="Cambria" w:hAnsi="Cambria" w:cs="Courier New"/>
                <w:b/>
                <w:color w:val="000000"/>
                <w:sz w:val="20"/>
                <w:szCs w:val="20"/>
                <w:u w:val="single"/>
              </w:rPr>
              <w:t>Jurídica</w:t>
            </w:r>
            <w:r w:rsidRPr="00890392">
              <w:rPr>
                <w:rFonts w:ascii="Cambria" w:hAnsi="Cambria" w:cs="Courier New"/>
                <w:color w:val="000000"/>
                <w:sz w:val="20"/>
                <w:szCs w:val="20"/>
              </w:rPr>
              <w:t>,</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emitida</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pela</w:t>
            </w:r>
            <w:r w:rsidR="004170C4" w:rsidRPr="00890392">
              <w:rPr>
                <w:rFonts w:ascii="Cambria" w:hAnsi="Cambria" w:cs="Courier New"/>
                <w:color w:val="000000"/>
                <w:sz w:val="20"/>
                <w:szCs w:val="20"/>
              </w:rPr>
              <w:t xml:space="preserve"> </w:t>
            </w:r>
            <w:r w:rsidRPr="00890392">
              <w:rPr>
                <w:rFonts w:ascii="Cambria" w:hAnsi="Cambria" w:cs="Courier New"/>
                <w:b/>
                <w:color w:val="000000"/>
                <w:sz w:val="20"/>
                <w:szCs w:val="20"/>
              </w:rPr>
              <w:t>Controladoria-Geral</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da</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União</w:t>
            </w:r>
          </w:p>
        </w:tc>
        <w:tc>
          <w:tcPr>
            <w:tcW w:w="1066" w:type="dxa"/>
            <w:shd w:val="clear" w:color="auto" w:fill="auto"/>
            <w:vAlign w:val="center"/>
          </w:tcPr>
          <w:p w:rsidR="00B81080" w:rsidRPr="00890392" w:rsidRDefault="00250D0E" w:rsidP="00A57E48">
            <w:pPr>
              <w:widowControl w:val="0"/>
              <w:tabs>
                <w:tab w:val="left" w:pos="204"/>
              </w:tabs>
              <w:jc w:val="center"/>
              <w:rPr>
                <w:rFonts w:ascii="Cambria" w:hAnsi="Cambria" w:cs="Arial"/>
                <w:b/>
                <w:sz w:val="20"/>
                <w:szCs w:val="20"/>
              </w:rPr>
            </w:pPr>
            <w:r w:rsidRPr="00890392">
              <w:rPr>
                <w:rFonts w:ascii="Cambria" w:hAnsi="Cambria" w:cs="Arial"/>
                <w:b/>
                <w:sz w:val="20"/>
                <w:szCs w:val="20"/>
              </w:rPr>
              <w:t>9</w:t>
            </w:r>
            <w:r w:rsidR="00F00582" w:rsidRPr="00890392">
              <w:rPr>
                <w:rFonts w:ascii="Cambria" w:hAnsi="Cambria" w:cs="Arial"/>
                <w:b/>
                <w:sz w:val="20"/>
                <w:szCs w:val="20"/>
              </w:rPr>
              <w:t>.</w:t>
            </w:r>
            <w:r w:rsidR="00342795">
              <w:rPr>
                <w:rFonts w:ascii="Cambria" w:hAnsi="Cambria" w:cs="Arial"/>
                <w:b/>
                <w:sz w:val="20"/>
                <w:szCs w:val="20"/>
              </w:rPr>
              <w:t>3</w:t>
            </w:r>
            <w:r w:rsidR="00A57E48">
              <w:rPr>
                <w:rFonts w:ascii="Cambria" w:hAnsi="Cambria" w:cs="Arial"/>
                <w:b/>
                <w:sz w:val="20"/>
                <w:szCs w:val="20"/>
              </w:rPr>
              <w:t>3</w:t>
            </w:r>
            <w:r w:rsidR="00F00582" w:rsidRPr="00890392">
              <w:rPr>
                <w:rFonts w:ascii="Cambria" w:hAnsi="Cambria" w:cs="Arial"/>
                <w:b/>
                <w:sz w:val="20"/>
                <w:szCs w:val="20"/>
              </w:rPr>
              <w:t>.1</w:t>
            </w:r>
          </w:p>
        </w:tc>
        <w:tc>
          <w:tcPr>
            <w:tcW w:w="875" w:type="dxa"/>
            <w:shd w:val="clear" w:color="auto" w:fill="auto"/>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Sim</w:t>
            </w:r>
          </w:p>
        </w:tc>
        <w:tc>
          <w:tcPr>
            <w:tcW w:w="1034" w:type="dxa"/>
            <w:shd w:val="clear" w:color="auto" w:fill="auto"/>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Não</w:t>
            </w:r>
          </w:p>
        </w:tc>
        <w:tc>
          <w:tcPr>
            <w:tcW w:w="1710" w:type="dxa"/>
            <w:shd w:val="clear" w:color="auto" w:fill="auto"/>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Não</w:t>
            </w:r>
            <w:r w:rsidR="004170C4" w:rsidRPr="00890392">
              <w:rPr>
                <w:rFonts w:ascii="Cambria" w:hAnsi="Cambria" w:cs="Arial"/>
                <w:sz w:val="20"/>
                <w:szCs w:val="20"/>
              </w:rPr>
              <w:t xml:space="preserve"> </w:t>
            </w:r>
            <w:r w:rsidRPr="00890392">
              <w:rPr>
                <w:rFonts w:ascii="Cambria" w:hAnsi="Cambria" w:cs="Arial"/>
                <w:sz w:val="20"/>
                <w:szCs w:val="20"/>
              </w:rPr>
              <w:t>se</w:t>
            </w:r>
            <w:r w:rsidR="004170C4" w:rsidRPr="00890392">
              <w:rPr>
                <w:rFonts w:ascii="Cambria" w:hAnsi="Cambria" w:cs="Arial"/>
                <w:sz w:val="20"/>
                <w:szCs w:val="20"/>
              </w:rPr>
              <w:t xml:space="preserve"> </w:t>
            </w:r>
            <w:r w:rsidRPr="00890392">
              <w:rPr>
                <w:rFonts w:ascii="Cambria" w:hAnsi="Cambria" w:cs="Arial"/>
                <w:sz w:val="20"/>
                <w:szCs w:val="20"/>
              </w:rPr>
              <w:t>aplica</w:t>
            </w:r>
          </w:p>
        </w:tc>
      </w:tr>
      <w:tr w:rsidR="00342795" w:rsidRPr="00890392" w:rsidTr="00A1071A">
        <w:tc>
          <w:tcPr>
            <w:tcW w:w="864" w:type="dxa"/>
            <w:shd w:val="clear" w:color="auto" w:fill="F2F2F2" w:themeFill="background1" w:themeFillShade="F2"/>
            <w:vAlign w:val="center"/>
          </w:tcPr>
          <w:p w:rsidR="00342795" w:rsidRPr="00890392" w:rsidRDefault="00342795" w:rsidP="00276A01">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1.6.1</w:t>
            </w:r>
          </w:p>
        </w:tc>
        <w:tc>
          <w:tcPr>
            <w:tcW w:w="4244" w:type="dxa"/>
            <w:shd w:val="clear" w:color="auto" w:fill="F2F2F2" w:themeFill="background1" w:themeFillShade="F2"/>
            <w:vAlign w:val="center"/>
          </w:tcPr>
          <w:p w:rsidR="00342795" w:rsidRPr="00890392" w:rsidRDefault="00342795" w:rsidP="00D90596">
            <w:pPr>
              <w:widowControl w:val="0"/>
              <w:tabs>
                <w:tab w:val="left" w:pos="204"/>
              </w:tabs>
              <w:jc w:val="both"/>
              <w:rPr>
                <w:rFonts w:ascii="Cambria" w:hAnsi="Cambria" w:cs="Courier New"/>
                <w:color w:val="000000"/>
                <w:sz w:val="20"/>
                <w:szCs w:val="20"/>
              </w:rPr>
            </w:pPr>
            <w:r w:rsidRPr="00890392">
              <w:rPr>
                <w:rFonts w:ascii="Cambria" w:hAnsi="Cambria" w:cs="Courier New"/>
                <w:color w:val="000000"/>
                <w:sz w:val="20"/>
                <w:szCs w:val="20"/>
              </w:rPr>
              <w:t xml:space="preserve">Certidão Negativa </w:t>
            </w:r>
            <w:r w:rsidRPr="00890392">
              <w:rPr>
                <w:rFonts w:ascii="Cambria" w:hAnsi="Cambria" w:cs="Courier New"/>
                <w:color w:val="000000"/>
                <w:sz w:val="20"/>
                <w:szCs w:val="20"/>
                <w:u w:val="single"/>
              </w:rPr>
              <w:t>Correcional (Ente Privado)</w:t>
            </w:r>
            <w:r w:rsidRPr="00890392">
              <w:rPr>
                <w:rFonts w:ascii="Cambria" w:hAnsi="Cambria" w:cs="Courier New"/>
                <w:color w:val="000000"/>
                <w:sz w:val="20"/>
                <w:szCs w:val="20"/>
              </w:rPr>
              <w:t xml:space="preserve">, </w:t>
            </w:r>
            <w:r w:rsidRPr="00890392">
              <w:rPr>
                <w:rFonts w:ascii="Cambria" w:hAnsi="Cambria" w:cs="Courier New"/>
                <w:b/>
                <w:color w:val="000000"/>
                <w:sz w:val="20"/>
                <w:szCs w:val="20"/>
              </w:rPr>
              <w:t xml:space="preserve">do(s) </w:t>
            </w:r>
            <w:r w:rsidRPr="00890392">
              <w:rPr>
                <w:rFonts w:ascii="Cambria" w:hAnsi="Cambria" w:cs="Courier New"/>
                <w:b/>
                <w:color w:val="000000"/>
                <w:sz w:val="20"/>
                <w:szCs w:val="20"/>
                <w:u w:val="single"/>
              </w:rPr>
              <w:t>Sócio(s) / Proprietário(s) e Administrador(es)</w:t>
            </w:r>
            <w:r w:rsidRPr="00890392">
              <w:rPr>
                <w:rFonts w:ascii="Cambria" w:hAnsi="Cambria" w:cs="Courier New"/>
                <w:color w:val="000000"/>
                <w:sz w:val="20"/>
                <w:szCs w:val="20"/>
              </w:rPr>
              <w:t xml:space="preserve">, emitida pela </w:t>
            </w:r>
            <w:r w:rsidRPr="00890392">
              <w:rPr>
                <w:rFonts w:ascii="Cambria" w:hAnsi="Cambria" w:cs="Courier New"/>
                <w:b/>
                <w:color w:val="000000"/>
                <w:sz w:val="20"/>
                <w:szCs w:val="20"/>
              </w:rPr>
              <w:t>Controladoria-Geral da União</w:t>
            </w:r>
          </w:p>
        </w:tc>
        <w:tc>
          <w:tcPr>
            <w:tcW w:w="1066" w:type="dxa"/>
            <w:shd w:val="clear" w:color="auto" w:fill="F2F2F2" w:themeFill="background1" w:themeFillShade="F2"/>
            <w:vAlign w:val="center"/>
          </w:tcPr>
          <w:p w:rsidR="00342795" w:rsidRPr="00890392" w:rsidRDefault="00342795" w:rsidP="00A57E48">
            <w:pPr>
              <w:widowControl w:val="0"/>
              <w:tabs>
                <w:tab w:val="left" w:pos="204"/>
              </w:tabs>
              <w:jc w:val="center"/>
              <w:rPr>
                <w:rFonts w:ascii="Cambria" w:hAnsi="Cambria" w:cs="Arial"/>
                <w:b/>
                <w:sz w:val="20"/>
                <w:szCs w:val="20"/>
              </w:rPr>
            </w:pPr>
            <w:r w:rsidRPr="00890392">
              <w:rPr>
                <w:rFonts w:ascii="Cambria" w:hAnsi="Cambria" w:cs="Arial"/>
                <w:b/>
                <w:sz w:val="20"/>
                <w:szCs w:val="20"/>
              </w:rPr>
              <w:t>9.</w:t>
            </w:r>
            <w:r>
              <w:rPr>
                <w:rFonts w:ascii="Cambria" w:hAnsi="Cambria" w:cs="Arial"/>
                <w:b/>
                <w:sz w:val="20"/>
                <w:szCs w:val="20"/>
              </w:rPr>
              <w:t>3</w:t>
            </w:r>
            <w:r w:rsidR="00A57E48">
              <w:rPr>
                <w:rFonts w:ascii="Cambria" w:hAnsi="Cambria" w:cs="Arial"/>
                <w:b/>
                <w:sz w:val="20"/>
                <w:szCs w:val="20"/>
              </w:rPr>
              <w:t>3</w:t>
            </w:r>
            <w:r w:rsidRPr="00890392">
              <w:rPr>
                <w:rFonts w:ascii="Cambria" w:hAnsi="Cambria" w:cs="Arial"/>
                <w:b/>
                <w:sz w:val="20"/>
                <w:szCs w:val="20"/>
              </w:rPr>
              <w:t>.1</w:t>
            </w:r>
          </w:p>
        </w:tc>
        <w:tc>
          <w:tcPr>
            <w:tcW w:w="875" w:type="dxa"/>
            <w:shd w:val="clear" w:color="auto" w:fill="F2F2F2" w:themeFill="background1" w:themeFillShade="F2"/>
            <w:vAlign w:val="center"/>
          </w:tcPr>
          <w:p w:rsidR="00342795" w:rsidRPr="00890392" w:rsidRDefault="00342795"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Sim</w:t>
            </w:r>
          </w:p>
        </w:tc>
        <w:tc>
          <w:tcPr>
            <w:tcW w:w="1034" w:type="dxa"/>
            <w:shd w:val="clear" w:color="auto" w:fill="F2F2F2" w:themeFill="background1" w:themeFillShade="F2"/>
            <w:vAlign w:val="center"/>
          </w:tcPr>
          <w:p w:rsidR="00342795" w:rsidRPr="00890392" w:rsidRDefault="00342795"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Não</w:t>
            </w:r>
          </w:p>
        </w:tc>
        <w:tc>
          <w:tcPr>
            <w:tcW w:w="1710" w:type="dxa"/>
            <w:shd w:val="clear" w:color="auto" w:fill="F2F2F2" w:themeFill="background1" w:themeFillShade="F2"/>
            <w:vAlign w:val="center"/>
          </w:tcPr>
          <w:p w:rsidR="00342795" w:rsidRPr="00890392" w:rsidRDefault="00342795"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Não se aplica</w:t>
            </w:r>
          </w:p>
        </w:tc>
      </w:tr>
      <w:tr w:rsidR="00250D0E" w:rsidRPr="00890392" w:rsidTr="00A1071A">
        <w:tc>
          <w:tcPr>
            <w:tcW w:w="864" w:type="dxa"/>
            <w:shd w:val="clear" w:color="auto" w:fill="auto"/>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1.7</w:t>
            </w:r>
          </w:p>
        </w:tc>
        <w:tc>
          <w:tcPr>
            <w:tcW w:w="4244" w:type="dxa"/>
            <w:shd w:val="clear" w:color="auto" w:fill="auto"/>
            <w:vAlign w:val="center"/>
          </w:tcPr>
          <w:p w:rsidR="00250D0E" w:rsidRPr="00890392" w:rsidRDefault="00250D0E" w:rsidP="00D90596">
            <w:pPr>
              <w:widowControl w:val="0"/>
              <w:tabs>
                <w:tab w:val="left" w:pos="204"/>
              </w:tabs>
              <w:jc w:val="both"/>
              <w:rPr>
                <w:rFonts w:ascii="Cambria" w:hAnsi="Cambria" w:cs="Courier New"/>
                <w:color w:val="000000"/>
                <w:sz w:val="20"/>
                <w:szCs w:val="20"/>
              </w:rPr>
            </w:pPr>
            <w:r w:rsidRPr="00890392">
              <w:rPr>
                <w:rFonts w:ascii="Cambria" w:hAnsi="Cambria" w:cs="Courier New"/>
                <w:color w:val="000000"/>
                <w:sz w:val="20"/>
                <w:szCs w:val="20"/>
              </w:rPr>
              <w:t xml:space="preserve">Certidão Negativa do Cadastro Nacional de </w:t>
            </w:r>
            <w:r w:rsidRPr="00890392">
              <w:rPr>
                <w:rFonts w:ascii="Cambria" w:hAnsi="Cambria" w:cs="Courier New"/>
                <w:color w:val="000000"/>
                <w:sz w:val="20"/>
                <w:szCs w:val="20"/>
                <w:u w:val="single"/>
              </w:rPr>
              <w:t>Condenados por Improbidade Administrativa</w:t>
            </w:r>
            <w:r w:rsidRPr="00890392">
              <w:rPr>
                <w:rFonts w:ascii="Cambria" w:hAnsi="Cambria" w:cs="Courier New"/>
                <w:color w:val="000000"/>
                <w:sz w:val="20"/>
                <w:szCs w:val="20"/>
              </w:rPr>
              <w:t xml:space="preserve">, </w:t>
            </w:r>
            <w:r w:rsidRPr="00890392">
              <w:rPr>
                <w:rFonts w:ascii="Cambria" w:hAnsi="Cambria" w:cs="Courier New"/>
                <w:b/>
                <w:color w:val="000000"/>
                <w:sz w:val="20"/>
                <w:szCs w:val="20"/>
              </w:rPr>
              <w:t xml:space="preserve">da </w:t>
            </w:r>
            <w:r w:rsidRPr="00890392">
              <w:rPr>
                <w:rFonts w:ascii="Cambria" w:hAnsi="Cambria" w:cs="Courier New"/>
                <w:b/>
                <w:color w:val="000000"/>
                <w:sz w:val="20"/>
                <w:szCs w:val="20"/>
                <w:u w:val="single"/>
              </w:rPr>
              <w:t>Pessoa Jurídica</w:t>
            </w:r>
            <w:r w:rsidRPr="00890392">
              <w:rPr>
                <w:rFonts w:ascii="Cambria" w:hAnsi="Cambria" w:cs="Courier New"/>
                <w:color w:val="000000"/>
                <w:sz w:val="20"/>
                <w:szCs w:val="20"/>
              </w:rPr>
              <w:t xml:space="preserve">, do </w:t>
            </w:r>
            <w:r w:rsidRPr="00890392">
              <w:rPr>
                <w:rFonts w:ascii="Cambria" w:hAnsi="Cambria" w:cs="Courier New"/>
                <w:b/>
                <w:color w:val="000000"/>
                <w:sz w:val="20"/>
                <w:szCs w:val="20"/>
              </w:rPr>
              <w:t>Conselho Nacional de Justiça</w:t>
            </w:r>
          </w:p>
        </w:tc>
        <w:tc>
          <w:tcPr>
            <w:tcW w:w="1066" w:type="dxa"/>
            <w:shd w:val="clear" w:color="auto" w:fill="auto"/>
            <w:vAlign w:val="center"/>
          </w:tcPr>
          <w:p w:rsidR="00250D0E" w:rsidRPr="00890392" w:rsidRDefault="00250D0E" w:rsidP="00A57E48">
            <w:pPr>
              <w:widowControl w:val="0"/>
              <w:tabs>
                <w:tab w:val="left" w:pos="204"/>
              </w:tabs>
              <w:jc w:val="center"/>
              <w:rPr>
                <w:rFonts w:ascii="Cambria" w:hAnsi="Cambria" w:cs="Arial"/>
                <w:b/>
                <w:sz w:val="20"/>
                <w:szCs w:val="20"/>
              </w:rPr>
            </w:pPr>
            <w:r w:rsidRPr="00890392">
              <w:rPr>
                <w:rFonts w:ascii="Cambria" w:hAnsi="Cambria" w:cs="Arial"/>
                <w:b/>
                <w:sz w:val="20"/>
                <w:szCs w:val="20"/>
              </w:rPr>
              <w:t>9.</w:t>
            </w:r>
            <w:r w:rsidR="00342795">
              <w:rPr>
                <w:rFonts w:ascii="Cambria" w:hAnsi="Cambria" w:cs="Arial"/>
                <w:b/>
                <w:sz w:val="20"/>
                <w:szCs w:val="20"/>
              </w:rPr>
              <w:t>3</w:t>
            </w:r>
            <w:r w:rsidR="00A57E48">
              <w:rPr>
                <w:rFonts w:ascii="Cambria" w:hAnsi="Cambria" w:cs="Arial"/>
                <w:b/>
                <w:sz w:val="20"/>
                <w:szCs w:val="20"/>
              </w:rPr>
              <w:t>3</w:t>
            </w:r>
            <w:r w:rsidRPr="00890392">
              <w:rPr>
                <w:rFonts w:ascii="Cambria" w:hAnsi="Cambria" w:cs="Arial"/>
                <w:b/>
                <w:sz w:val="20"/>
                <w:szCs w:val="20"/>
              </w:rPr>
              <w:t>.2</w:t>
            </w:r>
          </w:p>
        </w:tc>
        <w:tc>
          <w:tcPr>
            <w:tcW w:w="875" w:type="dxa"/>
            <w:shd w:val="clear" w:color="auto" w:fill="auto"/>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Sim</w:t>
            </w:r>
          </w:p>
        </w:tc>
        <w:tc>
          <w:tcPr>
            <w:tcW w:w="1034" w:type="dxa"/>
            <w:shd w:val="clear" w:color="auto" w:fill="auto"/>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Não</w:t>
            </w:r>
          </w:p>
        </w:tc>
        <w:tc>
          <w:tcPr>
            <w:tcW w:w="1710" w:type="dxa"/>
            <w:shd w:val="clear" w:color="auto" w:fill="auto"/>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Não se aplica</w:t>
            </w:r>
          </w:p>
        </w:tc>
      </w:tr>
      <w:tr w:rsidR="00342795" w:rsidRPr="00890392" w:rsidTr="00A1071A">
        <w:tc>
          <w:tcPr>
            <w:tcW w:w="864" w:type="dxa"/>
            <w:shd w:val="clear" w:color="auto" w:fill="F2F2F2" w:themeFill="background1" w:themeFillShade="F2"/>
            <w:vAlign w:val="center"/>
          </w:tcPr>
          <w:p w:rsidR="00342795" w:rsidRPr="00890392" w:rsidRDefault="00342795" w:rsidP="00276A01">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1.7.1</w:t>
            </w:r>
          </w:p>
        </w:tc>
        <w:tc>
          <w:tcPr>
            <w:tcW w:w="4244" w:type="dxa"/>
            <w:shd w:val="clear" w:color="auto" w:fill="F2F2F2" w:themeFill="background1" w:themeFillShade="F2"/>
            <w:vAlign w:val="center"/>
          </w:tcPr>
          <w:p w:rsidR="00342795" w:rsidRPr="00890392" w:rsidRDefault="00342795" w:rsidP="00D90596">
            <w:pPr>
              <w:widowControl w:val="0"/>
              <w:tabs>
                <w:tab w:val="left" w:pos="204"/>
              </w:tabs>
              <w:jc w:val="both"/>
              <w:rPr>
                <w:rFonts w:ascii="Cambria" w:hAnsi="Cambria" w:cs="Courier New"/>
                <w:color w:val="000000"/>
                <w:sz w:val="20"/>
                <w:szCs w:val="20"/>
              </w:rPr>
            </w:pPr>
            <w:r w:rsidRPr="00890392">
              <w:rPr>
                <w:rFonts w:ascii="Cambria" w:hAnsi="Cambria" w:cs="Courier New"/>
                <w:color w:val="000000"/>
                <w:sz w:val="20"/>
                <w:szCs w:val="20"/>
              </w:rPr>
              <w:t xml:space="preserve">Certidão Negativa do Cadastro Nacional de </w:t>
            </w:r>
            <w:r w:rsidRPr="00890392">
              <w:rPr>
                <w:rFonts w:ascii="Cambria" w:hAnsi="Cambria" w:cs="Courier New"/>
                <w:color w:val="000000"/>
                <w:sz w:val="20"/>
                <w:szCs w:val="20"/>
                <w:u w:val="single"/>
              </w:rPr>
              <w:t>Condenados por Improbidade Administrativa</w:t>
            </w:r>
            <w:r w:rsidRPr="00890392">
              <w:rPr>
                <w:rFonts w:ascii="Cambria" w:hAnsi="Cambria" w:cs="Courier New"/>
                <w:color w:val="000000"/>
                <w:sz w:val="20"/>
                <w:szCs w:val="20"/>
              </w:rPr>
              <w:t xml:space="preserve">, </w:t>
            </w:r>
            <w:r w:rsidRPr="00890392">
              <w:rPr>
                <w:rFonts w:ascii="Cambria" w:hAnsi="Cambria" w:cs="Courier New"/>
                <w:b/>
                <w:color w:val="000000"/>
                <w:sz w:val="20"/>
                <w:szCs w:val="20"/>
              </w:rPr>
              <w:t xml:space="preserve">do(s) </w:t>
            </w:r>
            <w:r w:rsidRPr="00890392">
              <w:rPr>
                <w:rFonts w:ascii="Cambria" w:hAnsi="Cambria" w:cs="Courier New"/>
                <w:b/>
                <w:color w:val="000000"/>
                <w:sz w:val="20"/>
                <w:szCs w:val="20"/>
                <w:u w:val="single"/>
              </w:rPr>
              <w:t>Sócio(s) / Proprietário(s) e Administrador(es)</w:t>
            </w:r>
            <w:r w:rsidRPr="00890392">
              <w:rPr>
                <w:rFonts w:ascii="Cambria" w:hAnsi="Cambria" w:cs="Courier New"/>
                <w:color w:val="000000"/>
                <w:sz w:val="20"/>
                <w:szCs w:val="20"/>
              </w:rPr>
              <w:t xml:space="preserve">, do </w:t>
            </w:r>
            <w:r w:rsidRPr="00890392">
              <w:rPr>
                <w:rFonts w:ascii="Cambria" w:hAnsi="Cambria" w:cs="Courier New"/>
                <w:b/>
                <w:color w:val="000000"/>
                <w:sz w:val="20"/>
                <w:szCs w:val="20"/>
              </w:rPr>
              <w:t>Conselho Nacional de Justiça</w:t>
            </w:r>
          </w:p>
        </w:tc>
        <w:tc>
          <w:tcPr>
            <w:tcW w:w="1066" w:type="dxa"/>
            <w:shd w:val="clear" w:color="auto" w:fill="F2F2F2" w:themeFill="background1" w:themeFillShade="F2"/>
            <w:vAlign w:val="center"/>
          </w:tcPr>
          <w:p w:rsidR="00342795" w:rsidRPr="00890392" w:rsidRDefault="00342795" w:rsidP="00A57E48">
            <w:pPr>
              <w:widowControl w:val="0"/>
              <w:tabs>
                <w:tab w:val="left" w:pos="204"/>
              </w:tabs>
              <w:jc w:val="center"/>
              <w:rPr>
                <w:rFonts w:ascii="Cambria" w:hAnsi="Cambria" w:cs="Arial"/>
                <w:b/>
                <w:sz w:val="20"/>
                <w:szCs w:val="20"/>
              </w:rPr>
            </w:pPr>
            <w:r w:rsidRPr="00890392">
              <w:rPr>
                <w:rFonts w:ascii="Cambria" w:hAnsi="Cambria" w:cs="Arial"/>
                <w:b/>
                <w:sz w:val="20"/>
                <w:szCs w:val="20"/>
              </w:rPr>
              <w:t>9.</w:t>
            </w:r>
            <w:r>
              <w:rPr>
                <w:rFonts w:ascii="Cambria" w:hAnsi="Cambria" w:cs="Arial"/>
                <w:b/>
                <w:sz w:val="20"/>
                <w:szCs w:val="20"/>
              </w:rPr>
              <w:t>3</w:t>
            </w:r>
            <w:r w:rsidR="00A57E48">
              <w:rPr>
                <w:rFonts w:ascii="Cambria" w:hAnsi="Cambria" w:cs="Arial"/>
                <w:b/>
                <w:sz w:val="20"/>
                <w:szCs w:val="20"/>
              </w:rPr>
              <w:t>3</w:t>
            </w:r>
            <w:r w:rsidRPr="00890392">
              <w:rPr>
                <w:rFonts w:ascii="Cambria" w:hAnsi="Cambria" w:cs="Arial"/>
                <w:b/>
                <w:sz w:val="20"/>
                <w:szCs w:val="20"/>
              </w:rPr>
              <w:t>.2</w:t>
            </w:r>
          </w:p>
        </w:tc>
        <w:tc>
          <w:tcPr>
            <w:tcW w:w="875" w:type="dxa"/>
            <w:shd w:val="clear" w:color="auto" w:fill="F2F2F2" w:themeFill="background1" w:themeFillShade="F2"/>
            <w:vAlign w:val="center"/>
          </w:tcPr>
          <w:p w:rsidR="00342795" w:rsidRPr="00890392" w:rsidRDefault="00342795"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Sim</w:t>
            </w:r>
          </w:p>
        </w:tc>
        <w:tc>
          <w:tcPr>
            <w:tcW w:w="1034" w:type="dxa"/>
            <w:shd w:val="clear" w:color="auto" w:fill="F2F2F2" w:themeFill="background1" w:themeFillShade="F2"/>
            <w:vAlign w:val="center"/>
          </w:tcPr>
          <w:p w:rsidR="00342795" w:rsidRPr="00890392" w:rsidRDefault="00342795"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Não</w:t>
            </w:r>
          </w:p>
        </w:tc>
        <w:tc>
          <w:tcPr>
            <w:tcW w:w="1710" w:type="dxa"/>
            <w:shd w:val="clear" w:color="auto" w:fill="F2F2F2" w:themeFill="background1" w:themeFillShade="F2"/>
            <w:vAlign w:val="center"/>
          </w:tcPr>
          <w:p w:rsidR="00342795" w:rsidRPr="00890392" w:rsidRDefault="00342795"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Não se aplica</w:t>
            </w:r>
          </w:p>
        </w:tc>
      </w:tr>
      <w:tr w:rsidR="00250D0E" w:rsidRPr="00890392" w:rsidTr="00A1071A">
        <w:tc>
          <w:tcPr>
            <w:tcW w:w="864" w:type="dxa"/>
            <w:shd w:val="clear" w:color="auto" w:fill="auto"/>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1.8</w:t>
            </w:r>
          </w:p>
        </w:tc>
        <w:tc>
          <w:tcPr>
            <w:tcW w:w="4244" w:type="dxa"/>
            <w:shd w:val="clear" w:color="auto" w:fill="auto"/>
            <w:vAlign w:val="center"/>
          </w:tcPr>
          <w:p w:rsidR="00250D0E" w:rsidRPr="00890392" w:rsidRDefault="00250D0E" w:rsidP="00D90596">
            <w:pPr>
              <w:widowControl w:val="0"/>
              <w:tabs>
                <w:tab w:val="left" w:pos="204"/>
              </w:tabs>
              <w:jc w:val="both"/>
              <w:rPr>
                <w:rFonts w:ascii="Cambria" w:hAnsi="Cambria" w:cs="Courier New"/>
                <w:color w:val="000000"/>
                <w:sz w:val="20"/>
                <w:szCs w:val="20"/>
              </w:rPr>
            </w:pPr>
            <w:r w:rsidRPr="00890392">
              <w:rPr>
                <w:rFonts w:ascii="Cambria" w:hAnsi="Cambria" w:cs="Courier New"/>
                <w:color w:val="000000"/>
                <w:sz w:val="20"/>
                <w:szCs w:val="20"/>
              </w:rPr>
              <w:t xml:space="preserve">Consulta </w:t>
            </w:r>
            <w:r w:rsidRPr="00890392">
              <w:rPr>
                <w:rFonts w:ascii="Cambria" w:hAnsi="Cambria" w:cs="Courier New"/>
                <w:color w:val="000000"/>
                <w:sz w:val="20"/>
                <w:szCs w:val="20"/>
                <w:u w:val="single"/>
              </w:rPr>
              <w:t>Consolidada</w:t>
            </w:r>
            <w:r w:rsidRPr="00890392">
              <w:rPr>
                <w:rFonts w:ascii="Cambria" w:hAnsi="Cambria" w:cs="Courier New"/>
                <w:color w:val="000000"/>
                <w:sz w:val="20"/>
                <w:szCs w:val="20"/>
              </w:rPr>
              <w:t xml:space="preserve"> de </w:t>
            </w:r>
            <w:r w:rsidRPr="00890392">
              <w:rPr>
                <w:rFonts w:ascii="Cambria" w:hAnsi="Cambria" w:cs="Courier New"/>
                <w:b/>
                <w:color w:val="000000"/>
                <w:sz w:val="20"/>
                <w:szCs w:val="20"/>
                <w:u w:val="single"/>
              </w:rPr>
              <w:t>Pessoa Jurídica</w:t>
            </w:r>
            <w:r w:rsidRPr="00890392">
              <w:rPr>
                <w:rFonts w:ascii="Cambria" w:hAnsi="Cambria" w:cs="Courier New"/>
                <w:color w:val="000000"/>
                <w:sz w:val="20"/>
                <w:szCs w:val="20"/>
              </w:rPr>
              <w:t xml:space="preserve">, emitida pelo </w:t>
            </w:r>
            <w:r w:rsidRPr="00890392">
              <w:rPr>
                <w:rFonts w:ascii="Cambria" w:hAnsi="Cambria" w:cs="Courier New"/>
                <w:b/>
                <w:color w:val="000000"/>
                <w:sz w:val="20"/>
                <w:szCs w:val="20"/>
              </w:rPr>
              <w:t>Tribunal de Contas da União</w:t>
            </w:r>
          </w:p>
        </w:tc>
        <w:tc>
          <w:tcPr>
            <w:tcW w:w="1066" w:type="dxa"/>
            <w:shd w:val="clear" w:color="auto" w:fill="auto"/>
            <w:vAlign w:val="center"/>
          </w:tcPr>
          <w:p w:rsidR="00250D0E" w:rsidRPr="00890392" w:rsidRDefault="00250D0E" w:rsidP="00A57E48">
            <w:pPr>
              <w:widowControl w:val="0"/>
              <w:tabs>
                <w:tab w:val="left" w:pos="204"/>
              </w:tabs>
              <w:jc w:val="center"/>
              <w:rPr>
                <w:rFonts w:ascii="Cambria" w:hAnsi="Cambria" w:cs="Arial"/>
                <w:b/>
                <w:sz w:val="20"/>
                <w:szCs w:val="20"/>
              </w:rPr>
            </w:pPr>
            <w:r w:rsidRPr="00890392">
              <w:rPr>
                <w:rFonts w:ascii="Cambria" w:hAnsi="Cambria" w:cs="Arial"/>
                <w:b/>
                <w:sz w:val="20"/>
                <w:szCs w:val="20"/>
              </w:rPr>
              <w:t>9.</w:t>
            </w:r>
            <w:r w:rsidR="00342795">
              <w:rPr>
                <w:rFonts w:ascii="Cambria" w:hAnsi="Cambria" w:cs="Arial"/>
                <w:b/>
                <w:sz w:val="20"/>
                <w:szCs w:val="20"/>
              </w:rPr>
              <w:t>3</w:t>
            </w:r>
            <w:r w:rsidR="00A57E48">
              <w:rPr>
                <w:rFonts w:ascii="Cambria" w:hAnsi="Cambria" w:cs="Arial"/>
                <w:b/>
                <w:sz w:val="20"/>
                <w:szCs w:val="20"/>
              </w:rPr>
              <w:t>3</w:t>
            </w:r>
            <w:r w:rsidRPr="00890392">
              <w:rPr>
                <w:rFonts w:ascii="Cambria" w:hAnsi="Cambria" w:cs="Arial"/>
                <w:b/>
                <w:sz w:val="20"/>
                <w:szCs w:val="20"/>
              </w:rPr>
              <w:t>.3</w:t>
            </w:r>
          </w:p>
        </w:tc>
        <w:tc>
          <w:tcPr>
            <w:tcW w:w="875" w:type="dxa"/>
            <w:shd w:val="clear" w:color="auto" w:fill="auto"/>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Sim</w:t>
            </w:r>
          </w:p>
        </w:tc>
        <w:tc>
          <w:tcPr>
            <w:tcW w:w="1034" w:type="dxa"/>
            <w:shd w:val="clear" w:color="auto" w:fill="auto"/>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Não</w:t>
            </w:r>
          </w:p>
        </w:tc>
        <w:tc>
          <w:tcPr>
            <w:tcW w:w="1710" w:type="dxa"/>
            <w:shd w:val="clear" w:color="auto" w:fill="auto"/>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Não se aplica</w:t>
            </w:r>
          </w:p>
        </w:tc>
      </w:tr>
      <w:tr w:rsidR="00250D0E" w:rsidRPr="00890392" w:rsidTr="00A1071A">
        <w:tc>
          <w:tcPr>
            <w:tcW w:w="864" w:type="dxa"/>
            <w:shd w:val="clear" w:color="auto" w:fill="F2F2F2" w:themeFill="background1" w:themeFillShade="F2"/>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lastRenderedPageBreak/>
              <w:t>1.9</w:t>
            </w:r>
          </w:p>
        </w:tc>
        <w:tc>
          <w:tcPr>
            <w:tcW w:w="4244" w:type="dxa"/>
            <w:shd w:val="clear" w:color="auto" w:fill="F2F2F2" w:themeFill="background1" w:themeFillShade="F2"/>
            <w:vAlign w:val="center"/>
          </w:tcPr>
          <w:p w:rsidR="00250D0E" w:rsidRPr="00890392" w:rsidRDefault="00250D0E" w:rsidP="00D90596">
            <w:pPr>
              <w:widowControl w:val="0"/>
              <w:tabs>
                <w:tab w:val="left" w:pos="204"/>
              </w:tabs>
              <w:jc w:val="both"/>
              <w:rPr>
                <w:rFonts w:ascii="Cambria" w:hAnsi="Cambria" w:cs="Courier New"/>
                <w:color w:val="000000"/>
                <w:sz w:val="20"/>
                <w:szCs w:val="20"/>
              </w:rPr>
            </w:pPr>
            <w:r w:rsidRPr="00890392">
              <w:rPr>
                <w:rFonts w:ascii="Cambria" w:hAnsi="Cambria" w:cs="Courier New"/>
                <w:color w:val="000000"/>
                <w:sz w:val="20"/>
                <w:szCs w:val="20"/>
              </w:rPr>
              <w:t xml:space="preserve">Certidão Negativa do Cadastro Nacional de </w:t>
            </w:r>
            <w:r w:rsidRPr="00890392">
              <w:rPr>
                <w:rFonts w:ascii="Cambria" w:hAnsi="Cambria" w:cs="Courier New"/>
                <w:b/>
                <w:color w:val="000000"/>
                <w:sz w:val="20"/>
                <w:szCs w:val="20"/>
                <w:u w:val="single"/>
              </w:rPr>
              <w:t>Inabilitados</w:t>
            </w:r>
            <w:r w:rsidRPr="00890392">
              <w:rPr>
                <w:rFonts w:ascii="Cambria" w:hAnsi="Cambria" w:cs="Courier New"/>
                <w:color w:val="000000"/>
                <w:sz w:val="20"/>
                <w:szCs w:val="20"/>
              </w:rPr>
              <w:t xml:space="preserve">, do(s) </w:t>
            </w:r>
            <w:r w:rsidRPr="00890392">
              <w:rPr>
                <w:rFonts w:ascii="Cambria" w:hAnsi="Cambria" w:cs="Courier New"/>
                <w:b/>
                <w:color w:val="000000"/>
                <w:sz w:val="20"/>
                <w:szCs w:val="20"/>
                <w:u w:val="single"/>
              </w:rPr>
              <w:t>Sócio(s) / Proprietário(s) e Administrador(es)</w:t>
            </w:r>
            <w:r w:rsidRPr="00890392">
              <w:rPr>
                <w:rFonts w:ascii="Cambria" w:hAnsi="Cambria" w:cs="Courier New"/>
                <w:color w:val="000000"/>
                <w:sz w:val="20"/>
                <w:szCs w:val="20"/>
              </w:rPr>
              <w:t xml:space="preserve">, emitida pelo </w:t>
            </w:r>
            <w:r w:rsidRPr="00890392">
              <w:rPr>
                <w:rFonts w:ascii="Cambria" w:hAnsi="Cambria" w:cs="Courier New"/>
                <w:b/>
                <w:color w:val="000000"/>
                <w:sz w:val="20"/>
                <w:szCs w:val="20"/>
              </w:rPr>
              <w:t>Tribunal de Contas da União</w:t>
            </w:r>
          </w:p>
        </w:tc>
        <w:tc>
          <w:tcPr>
            <w:tcW w:w="1066" w:type="dxa"/>
            <w:shd w:val="clear" w:color="auto" w:fill="F2F2F2" w:themeFill="background1" w:themeFillShade="F2"/>
            <w:vAlign w:val="center"/>
          </w:tcPr>
          <w:p w:rsidR="00250D0E" w:rsidRPr="00890392" w:rsidRDefault="00342795" w:rsidP="00A57E48">
            <w:pPr>
              <w:widowControl w:val="0"/>
              <w:tabs>
                <w:tab w:val="left" w:pos="204"/>
              </w:tabs>
              <w:jc w:val="center"/>
              <w:rPr>
                <w:rFonts w:ascii="Cambria" w:hAnsi="Cambria" w:cs="Arial"/>
                <w:b/>
                <w:sz w:val="20"/>
                <w:szCs w:val="20"/>
              </w:rPr>
            </w:pPr>
            <w:r w:rsidRPr="00890392">
              <w:rPr>
                <w:rFonts w:ascii="Cambria" w:hAnsi="Cambria" w:cs="Arial"/>
                <w:b/>
                <w:sz w:val="20"/>
                <w:szCs w:val="20"/>
              </w:rPr>
              <w:t>9.</w:t>
            </w:r>
            <w:r>
              <w:rPr>
                <w:rFonts w:ascii="Cambria" w:hAnsi="Cambria" w:cs="Arial"/>
                <w:b/>
                <w:sz w:val="20"/>
                <w:szCs w:val="20"/>
              </w:rPr>
              <w:t>3</w:t>
            </w:r>
            <w:r w:rsidR="00A57E48">
              <w:rPr>
                <w:rFonts w:ascii="Cambria" w:hAnsi="Cambria" w:cs="Arial"/>
                <w:b/>
                <w:sz w:val="20"/>
                <w:szCs w:val="20"/>
              </w:rPr>
              <w:t>3</w:t>
            </w:r>
            <w:r w:rsidR="00250D0E" w:rsidRPr="00890392">
              <w:rPr>
                <w:rFonts w:ascii="Cambria" w:hAnsi="Cambria" w:cs="Arial"/>
                <w:b/>
                <w:sz w:val="20"/>
                <w:szCs w:val="20"/>
              </w:rPr>
              <w:t>.3.1</w:t>
            </w:r>
          </w:p>
        </w:tc>
        <w:tc>
          <w:tcPr>
            <w:tcW w:w="875" w:type="dxa"/>
            <w:shd w:val="clear" w:color="auto" w:fill="F2F2F2" w:themeFill="background1" w:themeFillShade="F2"/>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Sim</w:t>
            </w:r>
          </w:p>
        </w:tc>
        <w:tc>
          <w:tcPr>
            <w:tcW w:w="1034" w:type="dxa"/>
            <w:shd w:val="clear" w:color="auto" w:fill="F2F2F2" w:themeFill="background1" w:themeFillShade="F2"/>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Não</w:t>
            </w:r>
          </w:p>
        </w:tc>
        <w:tc>
          <w:tcPr>
            <w:tcW w:w="1710" w:type="dxa"/>
            <w:shd w:val="clear" w:color="auto" w:fill="F2F2F2" w:themeFill="background1" w:themeFillShade="F2"/>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Não se aplica</w:t>
            </w:r>
          </w:p>
        </w:tc>
      </w:tr>
      <w:tr w:rsidR="00250D0E" w:rsidRPr="00890392" w:rsidTr="00A1071A">
        <w:tc>
          <w:tcPr>
            <w:tcW w:w="864" w:type="dxa"/>
            <w:shd w:val="clear" w:color="auto" w:fill="auto"/>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1.9.1</w:t>
            </w:r>
          </w:p>
        </w:tc>
        <w:tc>
          <w:tcPr>
            <w:tcW w:w="4244" w:type="dxa"/>
            <w:shd w:val="clear" w:color="auto" w:fill="auto"/>
            <w:vAlign w:val="center"/>
          </w:tcPr>
          <w:p w:rsidR="00250D0E" w:rsidRPr="00890392" w:rsidRDefault="00250D0E" w:rsidP="00D90596">
            <w:pPr>
              <w:widowControl w:val="0"/>
              <w:tabs>
                <w:tab w:val="left" w:pos="204"/>
              </w:tabs>
              <w:jc w:val="both"/>
              <w:rPr>
                <w:rFonts w:ascii="Cambria" w:hAnsi="Cambria" w:cs="Courier New"/>
                <w:color w:val="000000"/>
                <w:sz w:val="20"/>
                <w:szCs w:val="20"/>
              </w:rPr>
            </w:pPr>
            <w:r w:rsidRPr="00890392">
              <w:rPr>
                <w:rFonts w:ascii="Cambria" w:hAnsi="Cambria" w:cs="Courier New"/>
                <w:color w:val="000000"/>
                <w:sz w:val="20"/>
                <w:szCs w:val="20"/>
              </w:rPr>
              <w:t xml:space="preserve">Certidão Negativa do Cadastro Nacional de </w:t>
            </w:r>
            <w:r w:rsidRPr="00890392">
              <w:rPr>
                <w:rFonts w:ascii="Cambria" w:hAnsi="Cambria" w:cs="Courier New"/>
                <w:b/>
                <w:color w:val="000000"/>
                <w:sz w:val="20"/>
                <w:szCs w:val="20"/>
                <w:u w:val="single"/>
              </w:rPr>
              <w:t>Inidôneos</w:t>
            </w:r>
            <w:r w:rsidRPr="00890392">
              <w:rPr>
                <w:rFonts w:ascii="Cambria" w:hAnsi="Cambria" w:cs="Courier New"/>
                <w:color w:val="000000"/>
                <w:sz w:val="20"/>
                <w:szCs w:val="20"/>
              </w:rPr>
              <w:t xml:space="preserve">, do(s) </w:t>
            </w:r>
            <w:r w:rsidRPr="00890392">
              <w:rPr>
                <w:rFonts w:ascii="Cambria" w:hAnsi="Cambria" w:cs="Courier New"/>
                <w:b/>
                <w:color w:val="000000"/>
                <w:sz w:val="20"/>
                <w:szCs w:val="20"/>
                <w:u w:val="single"/>
              </w:rPr>
              <w:t>Sócio(s) / Proprietário(s) e Administrador(es)</w:t>
            </w:r>
            <w:r w:rsidRPr="00890392">
              <w:rPr>
                <w:rFonts w:ascii="Cambria" w:hAnsi="Cambria" w:cs="Courier New"/>
                <w:color w:val="000000"/>
                <w:sz w:val="20"/>
                <w:szCs w:val="20"/>
              </w:rPr>
              <w:t xml:space="preserve">, emitida pelo </w:t>
            </w:r>
            <w:r w:rsidRPr="00890392">
              <w:rPr>
                <w:rFonts w:ascii="Cambria" w:hAnsi="Cambria" w:cs="Courier New"/>
                <w:b/>
                <w:color w:val="000000"/>
                <w:sz w:val="20"/>
                <w:szCs w:val="20"/>
              </w:rPr>
              <w:t>Tribunal de Contas da União</w:t>
            </w:r>
          </w:p>
        </w:tc>
        <w:tc>
          <w:tcPr>
            <w:tcW w:w="1066" w:type="dxa"/>
            <w:shd w:val="clear" w:color="auto" w:fill="auto"/>
            <w:vAlign w:val="center"/>
          </w:tcPr>
          <w:p w:rsidR="00250D0E" w:rsidRPr="00890392" w:rsidRDefault="00342795" w:rsidP="00A57E48">
            <w:pPr>
              <w:widowControl w:val="0"/>
              <w:tabs>
                <w:tab w:val="left" w:pos="204"/>
              </w:tabs>
              <w:jc w:val="center"/>
              <w:rPr>
                <w:rFonts w:ascii="Cambria" w:hAnsi="Cambria" w:cs="Arial"/>
                <w:b/>
                <w:sz w:val="20"/>
                <w:szCs w:val="20"/>
              </w:rPr>
            </w:pPr>
            <w:r w:rsidRPr="00890392">
              <w:rPr>
                <w:rFonts w:ascii="Cambria" w:hAnsi="Cambria" w:cs="Arial"/>
                <w:b/>
                <w:sz w:val="20"/>
                <w:szCs w:val="20"/>
              </w:rPr>
              <w:t>9.</w:t>
            </w:r>
            <w:r>
              <w:rPr>
                <w:rFonts w:ascii="Cambria" w:hAnsi="Cambria" w:cs="Arial"/>
                <w:b/>
                <w:sz w:val="20"/>
                <w:szCs w:val="20"/>
              </w:rPr>
              <w:t>3</w:t>
            </w:r>
            <w:r w:rsidR="00A57E48">
              <w:rPr>
                <w:rFonts w:ascii="Cambria" w:hAnsi="Cambria" w:cs="Arial"/>
                <w:b/>
                <w:sz w:val="20"/>
                <w:szCs w:val="20"/>
              </w:rPr>
              <w:t>3</w:t>
            </w:r>
            <w:r w:rsidR="00250D0E" w:rsidRPr="00890392">
              <w:rPr>
                <w:rFonts w:ascii="Cambria" w:hAnsi="Cambria" w:cs="Arial"/>
                <w:b/>
                <w:sz w:val="20"/>
                <w:szCs w:val="20"/>
              </w:rPr>
              <w:t>.3.1</w:t>
            </w:r>
          </w:p>
        </w:tc>
        <w:tc>
          <w:tcPr>
            <w:tcW w:w="875" w:type="dxa"/>
            <w:shd w:val="clear" w:color="auto" w:fill="auto"/>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Sim</w:t>
            </w:r>
          </w:p>
        </w:tc>
        <w:tc>
          <w:tcPr>
            <w:tcW w:w="1034" w:type="dxa"/>
            <w:shd w:val="clear" w:color="auto" w:fill="auto"/>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Não</w:t>
            </w:r>
          </w:p>
        </w:tc>
        <w:tc>
          <w:tcPr>
            <w:tcW w:w="1710" w:type="dxa"/>
            <w:shd w:val="clear" w:color="auto" w:fill="auto"/>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Não se aplica</w:t>
            </w:r>
          </w:p>
        </w:tc>
      </w:tr>
      <w:tr w:rsidR="00250D0E" w:rsidRPr="00890392" w:rsidTr="00A1071A">
        <w:tc>
          <w:tcPr>
            <w:tcW w:w="864" w:type="dxa"/>
            <w:shd w:val="clear" w:color="auto" w:fill="F2F2F2" w:themeFill="background1" w:themeFillShade="F2"/>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1.10</w:t>
            </w:r>
          </w:p>
        </w:tc>
        <w:tc>
          <w:tcPr>
            <w:tcW w:w="4244" w:type="dxa"/>
            <w:shd w:val="clear" w:color="auto" w:fill="F2F2F2" w:themeFill="background1" w:themeFillShade="F2"/>
            <w:vAlign w:val="center"/>
          </w:tcPr>
          <w:p w:rsidR="00250D0E" w:rsidRPr="00890392" w:rsidRDefault="00250D0E" w:rsidP="00D90596">
            <w:pPr>
              <w:widowControl w:val="0"/>
              <w:tabs>
                <w:tab w:val="left" w:pos="204"/>
              </w:tabs>
              <w:jc w:val="both"/>
              <w:rPr>
                <w:rFonts w:ascii="Cambria" w:hAnsi="Cambria" w:cs="Courier New"/>
                <w:color w:val="000000"/>
                <w:sz w:val="20"/>
                <w:szCs w:val="20"/>
                <w:u w:val="single"/>
              </w:rPr>
            </w:pPr>
            <w:r w:rsidRPr="00890392">
              <w:rPr>
                <w:rFonts w:ascii="Cambria" w:hAnsi="Cambria" w:cs="Courier New"/>
                <w:color w:val="000000"/>
                <w:sz w:val="20"/>
                <w:szCs w:val="20"/>
              </w:rPr>
              <w:t xml:space="preserve">Certificado de </w:t>
            </w:r>
            <w:r w:rsidRPr="00890392">
              <w:rPr>
                <w:rFonts w:ascii="Cambria" w:hAnsi="Cambria" w:cs="Courier New"/>
                <w:color w:val="000000"/>
                <w:sz w:val="20"/>
                <w:szCs w:val="20"/>
                <w:u w:val="single"/>
              </w:rPr>
              <w:t>Apenados de Impedimentos de Licitação/Contrato/Chamamento Público/</w:t>
            </w:r>
          </w:p>
          <w:p w:rsidR="00250D0E" w:rsidRPr="00890392" w:rsidRDefault="00250D0E" w:rsidP="00D90596">
            <w:pPr>
              <w:widowControl w:val="0"/>
              <w:tabs>
                <w:tab w:val="left" w:pos="204"/>
              </w:tabs>
              <w:jc w:val="both"/>
              <w:rPr>
                <w:rFonts w:ascii="Cambria" w:hAnsi="Cambria" w:cs="Courier New"/>
                <w:color w:val="000000"/>
                <w:sz w:val="20"/>
                <w:szCs w:val="20"/>
              </w:rPr>
            </w:pPr>
            <w:r w:rsidRPr="00890392">
              <w:rPr>
                <w:rFonts w:ascii="Cambria" w:hAnsi="Cambria" w:cs="Courier New"/>
                <w:color w:val="000000"/>
                <w:sz w:val="20"/>
                <w:szCs w:val="20"/>
                <w:u w:val="single"/>
              </w:rPr>
              <w:t>Celebração de Parceria</w:t>
            </w:r>
            <w:r w:rsidRPr="00890392">
              <w:rPr>
                <w:rFonts w:ascii="Cambria" w:hAnsi="Cambria" w:cs="Courier New"/>
                <w:color w:val="000000"/>
                <w:sz w:val="20"/>
                <w:szCs w:val="20"/>
              </w:rPr>
              <w:t xml:space="preserve">, </w:t>
            </w:r>
            <w:r w:rsidRPr="00890392">
              <w:rPr>
                <w:rFonts w:ascii="Cambria" w:hAnsi="Cambria" w:cs="Courier New"/>
                <w:b/>
                <w:color w:val="000000"/>
                <w:sz w:val="20"/>
                <w:szCs w:val="20"/>
              </w:rPr>
              <w:t xml:space="preserve">da </w:t>
            </w:r>
            <w:r w:rsidRPr="00890392">
              <w:rPr>
                <w:rFonts w:ascii="Cambria" w:hAnsi="Cambria" w:cs="Courier New"/>
                <w:b/>
                <w:color w:val="000000"/>
                <w:sz w:val="20"/>
                <w:szCs w:val="20"/>
                <w:u w:val="single"/>
              </w:rPr>
              <w:t>Pessoa Jurídica</w:t>
            </w:r>
            <w:r w:rsidRPr="00890392">
              <w:rPr>
                <w:rFonts w:ascii="Cambria" w:hAnsi="Cambria" w:cs="Courier New"/>
                <w:color w:val="000000"/>
                <w:sz w:val="20"/>
                <w:szCs w:val="20"/>
              </w:rPr>
              <w:t xml:space="preserve">, emitido pelo </w:t>
            </w:r>
            <w:r w:rsidRPr="00890392">
              <w:rPr>
                <w:rFonts w:ascii="Cambria" w:hAnsi="Cambria" w:cs="Courier New"/>
                <w:b/>
                <w:color w:val="000000"/>
                <w:sz w:val="20"/>
                <w:szCs w:val="20"/>
              </w:rPr>
              <w:t>Tribunal de Contas do Estado de São Paulo</w:t>
            </w:r>
          </w:p>
        </w:tc>
        <w:tc>
          <w:tcPr>
            <w:tcW w:w="1066" w:type="dxa"/>
            <w:shd w:val="clear" w:color="auto" w:fill="F2F2F2" w:themeFill="background1" w:themeFillShade="F2"/>
            <w:vAlign w:val="center"/>
          </w:tcPr>
          <w:p w:rsidR="00250D0E" w:rsidRPr="00890392" w:rsidRDefault="00250D0E" w:rsidP="00A57E48">
            <w:pPr>
              <w:widowControl w:val="0"/>
              <w:tabs>
                <w:tab w:val="left" w:pos="204"/>
              </w:tabs>
              <w:jc w:val="center"/>
              <w:rPr>
                <w:rFonts w:ascii="Cambria" w:hAnsi="Cambria" w:cs="Arial"/>
                <w:b/>
                <w:sz w:val="20"/>
                <w:szCs w:val="20"/>
              </w:rPr>
            </w:pPr>
            <w:r w:rsidRPr="00890392">
              <w:rPr>
                <w:rFonts w:ascii="Cambria" w:hAnsi="Cambria" w:cs="Arial"/>
                <w:b/>
                <w:sz w:val="20"/>
                <w:szCs w:val="20"/>
              </w:rPr>
              <w:t>9.</w:t>
            </w:r>
            <w:r w:rsidR="00342795">
              <w:rPr>
                <w:rFonts w:ascii="Cambria" w:hAnsi="Cambria" w:cs="Arial"/>
                <w:b/>
                <w:sz w:val="20"/>
                <w:szCs w:val="20"/>
              </w:rPr>
              <w:t>3</w:t>
            </w:r>
            <w:r w:rsidR="00A57E48">
              <w:rPr>
                <w:rFonts w:ascii="Cambria" w:hAnsi="Cambria" w:cs="Arial"/>
                <w:b/>
                <w:sz w:val="20"/>
                <w:szCs w:val="20"/>
              </w:rPr>
              <w:t>3</w:t>
            </w:r>
            <w:r w:rsidRPr="00890392">
              <w:rPr>
                <w:rFonts w:ascii="Cambria" w:hAnsi="Cambria" w:cs="Arial"/>
                <w:b/>
                <w:sz w:val="20"/>
                <w:szCs w:val="20"/>
              </w:rPr>
              <w:t>.4</w:t>
            </w:r>
          </w:p>
        </w:tc>
        <w:tc>
          <w:tcPr>
            <w:tcW w:w="875" w:type="dxa"/>
            <w:shd w:val="clear" w:color="auto" w:fill="F2F2F2" w:themeFill="background1" w:themeFillShade="F2"/>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Sim</w:t>
            </w:r>
          </w:p>
        </w:tc>
        <w:tc>
          <w:tcPr>
            <w:tcW w:w="1034" w:type="dxa"/>
            <w:shd w:val="clear" w:color="auto" w:fill="F2F2F2" w:themeFill="background1" w:themeFillShade="F2"/>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Não</w:t>
            </w:r>
          </w:p>
        </w:tc>
        <w:tc>
          <w:tcPr>
            <w:tcW w:w="1710" w:type="dxa"/>
            <w:shd w:val="clear" w:color="auto" w:fill="F2F2F2" w:themeFill="background1" w:themeFillShade="F2"/>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Não se aplica</w:t>
            </w:r>
          </w:p>
        </w:tc>
      </w:tr>
      <w:tr w:rsidR="00250D0E" w:rsidRPr="00890392" w:rsidTr="00A1071A">
        <w:tc>
          <w:tcPr>
            <w:tcW w:w="864" w:type="dxa"/>
            <w:shd w:val="clear" w:color="auto" w:fill="auto"/>
            <w:vAlign w:val="center"/>
          </w:tcPr>
          <w:p w:rsidR="00250D0E" w:rsidRPr="00890392" w:rsidRDefault="00250D0E" w:rsidP="00276A01">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1.10.1</w:t>
            </w:r>
          </w:p>
        </w:tc>
        <w:tc>
          <w:tcPr>
            <w:tcW w:w="4244" w:type="dxa"/>
            <w:shd w:val="clear" w:color="auto" w:fill="auto"/>
            <w:vAlign w:val="center"/>
          </w:tcPr>
          <w:p w:rsidR="00250D0E" w:rsidRPr="00A1071A" w:rsidRDefault="00250D0E" w:rsidP="00D90596">
            <w:pPr>
              <w:widowControl w:val="0"/>
              <w:tabs>
                <w:tab w:val="left" w:pos="204"/>
              </w:tabs>
              <w:jc w:val="both"/>
              <w:rPr>
                <w:rFonts w:ascii="Cambria" w:hAnsi="Cambria" w:cs="Courier New"/>
                <w:color w:val="000000"/>
                <w:sz w:val="20"/>
                <w:szCs w:val="20"/>
                <w:u w:val="single"/>
              </w:rPr>
            </w:pPr>
            <w:r w:rsidRPr="00A1071A">
              <w:rPr>
                <w:rFonts w:ascii="Cambria" w:hAnsi="Cambria" w:cs="Courier New"/>
                <w:color w:val="000000"/>
                <w:sz w:val="20"/>
                <w:szCs w:val="20"/>
              </w:rPr>
              <w:t xml:space="preserve">Certificado de </w:t>
            </w:r>
            <w:r w:rsidRPr="00A1071A">
              <w:rPr>
                <w:rFonts w:ascii="Cambria" w:hAnsi="Cambria" w:cs="Courier New"/>
                <w:color w:val="000000"/>
                <w:sz w:val="20"/>
                <w:szCs w:val="20"/>
                <w:u w:val="single"/>
              </w:rPr>
              <w:t>Apenados de Impedimentos de Licitação/Contrato/Chamamento Público/</w:t>
            </w:r>
          </w:p>
          <w:p w:rsidR="00250D0E" w:rsidRPr="00A1071A" w:rsidRDefault="00250D0E" w:rsidP="00D90596">
            <w:pPr>
              <w:widowControl w:val="0"/>
              <w:tabs>
                <w:tab w:val="left" w:pos="204"/>
              </w:tabs>
              <w:jc w:val="both"/>
              <w:rPr>
                <w:rFonts w:ascii="Cambria" w:hAnsi="Cambria" w:cs="Courier New"/>
                <w:color w:val="000000"/>
                <w:sz w:val="20"/>
                <w:szCs w:val="20"/>
              </w:rPr>
            </w:pPr>
            <w:r w:rsidRPr="00A1071A">
              <w:rPr>
                <w:rFonts w:ascii="Cambria" w:hAnsi="Cambria" w:cs="Courier New"/>
                <w:color w:val="000000"/>
                <w:sz w:val="20"/>
                <w:szCs w:val="20"/>
                <w:u w:val="single"/>
              </w:rPr>
              <w:t>Celebração de Parceria</w:t>
            </w:r>
            <w:r w:rsidRPr="00A1071A">
              <w:rPr>
                <w:rFonts w:ascii="Cambria" w:hAnsi="Cambria" w:cs="Courier New"/>
                <w:color w:val="000000"/>
                <w:sz w:val="20"/>
                <w:szCs w:val="20"/>
              </w:rPr>
              <w:t xml:space="preserve">, </w:t>
            </w:r>
            <w:r w:rsidRPr="00A1071A">
              <w:rPr>
                <w:rFonts w:ascii="Cambria" w:hAnsi="Cambria" w:cs="Courier New"/>
                <w:b/>
                <w:color w:val="000000"/>
                <w:sz w:val="20"/>
                <w:szCs w:val="20"/>
              </w:rPr>
              <w:t xml:space="preserve">do(s) </w:t>
            </w:r>
            <w:r w:rsidRPr="00A1071A">
              <w:rPr>
                <w:rFonts w:ascii="Cambria" w:hAnsi="Cambria" w:cs="Courier New"/>
                <w:b/>
                <w:color w:val="000000"/>
                <w:sz w:val="20"/>
                <w:szCs w:val="20"/>
                <w:u w:val="single"/>
              </w:rPr>
              <w:t>Sócio(s) / Proprietário(s) e Administrador(es)</w:t>
            </w:r>
            <w:r w:rsidRPr="00A1071A">
              <w:rPr>
                <w:rFonts w:ascii="Cambria" w:hAnsi="Cambria" w:cs="Courier New"/>
                <w:color w:val="000000"/>
                <w:sz w:val="20"/>
                <w:szCs w:val="20"/>
              </w:rPr>
              <w:t xml:space="preserve">, emitido pelo </w:t>
            </w:r>
            <w:r w:rsidRPr="00A1071A">
              <w:rPr>
                <w:rFonts w:ascii="Cambria" w:hAnsi="Cambria" w:cs="Courier New"/>
                <w:b/>
                <w:color w:val="000000"/>
                <w:sz w:val="20"/>
                <w:szCs w:val="20"/>
              </w:rPr>
              <w:t>Tribunal de Contas do Estado de São Paulo</w:t>
            </w:r>
          </w:p>
        </w:tc>
        <w:tc>
          <w:tcPr>
            <w:tcW w:w="1066" w:type="dxa"/>
            <w:shd w:val="clear" w:color="auto" w:fill="auto"/>
            <w:vAlign w:val="center"/>
          </w:tcPr>
          <w:p w:rsidR="00250D0E" w:rsidRPr="00A1071A" w:rsidRDefault="00250D0E" w:rsidP="00A57E48">
            <w:pPr>
              <w:widowControl w:val="0"/>
              <w:tabs>
                <w:tab w:val="left" w:pos="204"/>
              </w:tabs>
              <w:jc w:val="center"/>
              <w:rPr>
                <w:rFonts w:ascii="Cambria" w:hAnsi="Cambria" w:cs="Arial"/>
                <w:b/>
                <w:sz w:val="20"/>
                <w:szCs w:val="20"/>
              </w:rPr>
            </w:pPr>
            <w:r w:rsidRPr="00A1071A">
              <w:rPr>
                <w:rFonts w:ascii="Cambria" w:hAnsi="Cambria" w:cs="Arial"/>
                <w:b/>
                <w:sz w:val="20"/>
                <w:szCs w:val="20"/>
              </w:rPr>
              <w:t>9.</w:t>
            </w:r>
            <w:r w:rsidR="00342795">
              <w:rPr>
                <w:rFonts w:ascii="Cambria" w:hAnsi="Cambria" w:cs="Arial"/>
                <w:b/>
                <w:sz w:val="20"/>
                <w:szCs w:val="20"/>
              </w:rPr>
              <w:t>3</w:t>
            </w:r>
            <w:r w:rsidR="00A57E48">
              <w:rPr>
                <w:rFonts w:ascii="Cambria" w:hAnsi="Cambria" w:cs="Arial"/>
                <w:b/>
                <w:sz w:val="20"/>
                <w:szCs w:val="20"/>
              </w:rPr>
              <w:t>3</w:t>
            </w:r>
            <w:r w:rsidRPr="00A1071A">
              <w:rPr>
                <w:rFonts w:ascii="Cambria" w:hAnsi="Cambria" w:cs="Arial"/>
                <w:b/>
                <w:sz w:val="20"/>
                <w:szCs w:val="20"/>
              </w:rPr>
              <w:t>.4</w:t>
            </w:r>
          </w:p>
        </w:tc>
        <w:tc>
          <w:tcPr>
            <w:tcW w:w="875" w:type="dxa"/>
            <w:shd w:val="clear" w:color="auto" w:fill="auto"/>
            <w:vAlign w:val="center"/>
          </w:tcPr>
          <w:p w:rsidR="00250D0E" w:rsidRPr="00A1071A" w:rsidRDefault="00250D0E" w:rsidP="00276A01">
            <w:pPr>
              <w:widowControl w:val="0"/>
              <w:tabs>
                <w:tab w:val="left" w:pos="204"/>
              </w:tabs>
              <w:jc w:val="center"/>
              <w:rPr>
                <w:rFonts w:ascii="Cambria" w:hAnsi="Cambria" w:cs="Courier New"/>
                <w:color w:val="000000"/>
                <w:sz w:val="20"/>
                <w:szCs w:val="20"/>
              </w:rPr>
            </w:pPr>
            <w:r w:rsidRPr="00A1071A">
              <w:rPr>
                <w:rFonts w:ascii="Cambria" w:hAnsi="Cambria" w:cs="Arial"/>
                <w:sz w:val="20"/>
                <w:szCs w:val="20"/>
              </w:rPr>
              <w:t>(   ) Sim</w:t>
            </w:r>
          </w:p>
        </w:tc>
        <w:tc>
          <w:tcPr>
            <w:tcW w:w="1034" w:type="dxa"/>
            <w:shd w:val="clear" w:color="auto" w:fill="auto"/>
            <w:vAlign w:val="center"/>
          </w:tcPr>
          <w:p w:rsidR="00250D0E" w:rsidRPr="00A1071A" w:rsidRDefault="00250D0E" w:rsidP="00276A01">
            <w:pPr>
              <w:widowControl w:val="0"/>
              <w:tabs>
                <w:tab w:val="left" w:pos="204"/>
              </w:tabs>
              <w:jc w:val="center"/>
              <w:rPr>
                <w:rFonts w:ascii="Cambria" w:hAnsi="Cambria" w:cs="Courier New"/>
                <w:color w:val="000000"/>
                <w:sz w:val="20"/>
                <w:szCs w:val="20"/>
              </w:rPr>
            </w:pPr>
            <w:r w:rsidRPr="00A1071A">
              <w:rPr>
                <w:rFonts w:ascii="Cambria" w:hAnsi="Cambria" w:cs="Arial"/>
                <w:sz w:val="20"/>
                <w:szCs w:val="20"/>
              </w:rPr>
              <w:t>(   ) Não</w:t>
            </w:r>
          </w:p>
        </w:tc>
        <w:tc>
          <w:tcPr>
            <w:tcW w:w="1710" w:type="dxa"/>
            <w:shd w:val="clear" w:color="auto" w:fill="auto"/>
            <w:vAlign w:val="center"/>
          </w:tcPr>
          <w:p w:rsidR="00250D0E" w:rsidRPr="00A1071A" w:rsidRDefault="00250D0E" w:rsidP="00276A01">
            <w:pPr>
              <w:widowControl w:val="0"/>
              <w:tabs>
                <w:tab w:val="left" w:pos="204"/>
              </w:tabs>
              <w:jc w:val="center"/>
              <w:rPr>
                <w:rFonts w:ascii="Cambria" w:hAnsi="Cambria" w:cs="Courier New"/>
                <w:color w:val="000000"/>
                <w:sz w:val="20"/>
                <w:szCs w:val="20"/>
              </w:rPr>
            </w:pPr>
            <w:r w:rsidRPr="00A1071A">
              <w:rPr>
                <w:rFonts w:ascii="Cambria" w:hAnsi="Cambria" w:cs="Arial"/>
                <w:sz w:val="20"/>
                <w:szCs w:val="20"/>
              </w:rPr>
              <w:t>(   ) Não se aplica</w:t>
            </w:r>
          </w:p>
        </w:tc>
      </w:tr>
      <w:tr w:rsidR="00F00582" w:rsidRPr="00890392" w:rsidTr="00A1071A">
        <w:tc>
          <w:tcPr>
            <w:tcW w:w="864" w:type="dxa"/>
            <w:shd w:val="clear" w:color="auto" w:fill="F2F2F2" w:themeFill="background1" w:themeFillShade="F2"/>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1.11</w:t>
            </w:r>
          </w:p>
        </w:tc>
        <w:tc>
          <w:tcPr>
            <w:tcW w:w="4244" w:type="dxa"/>
            <w:shd w:val="clear" w:color="auto" w:fill="F2F2F2" w:themeFill="background1" w:themeFillShade="F2"/>
            <w:vAlign w:val="center"/>
          </w:tcPr>
          <w:p w:rsidR="00F00582" w:rsidRPr="00890392" w:rsidRDefault="00F00582" w:rsidP="00060BA8">
            <w:pPr>
              <w:widowControl w:val="0"/>
              <w:tabs>
                <w:tab w:val="left" w:pos="204"/>
              </w:tabs>
              <w:jc w:val="both"/>
              <w:rPr>
                <w:rFonts w:ascii="Cambria" w:hAnsi="Cambria" w:cs="Courier New"/>
                <w:color w:val="000000"/>
                <w:sz w:val="20"/>
                <w:szCs w:val="20"/>
              </w:rPr>
            </w:pPr>
            <w:r w:rsidRPr="00890392">
              <w:rPr>
                <w:rFonts w:ascii="Cambria" w:hAnsi="Cambria" w:cs="Courier New"/>
                <w:color w:val="000000"/>
                <w:sz w:val="20"/>
                <w:szCs w:val="20"/>
              </w:rPr>
              <w:t>Formulário</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de</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Dados</w:t>
            </w:r>
            <w:r w:rsidR="004170C4" w:rsidRPr="00890392">
              <w:rPr>
                <w:rFonts w:ascii="Cambria" w:hAnsi="Cambria" w:cs="Courier New"/>
                <w:color w:val="000000"/>
                <w:sz w:val="20"/>
                <w:szCs w:val="20"/>
              </w:rPr>
              <w:t xml:space="preserve"> </w:t>
            </w:r>
            <w:r w:rsidRPr="00890392">
              <w:rPr>
                <w:rFonts w:ascii="Cambria" w:hAnsi="Cambria" w:cs="Courier New"/>
                <w:color w:val="000000"/>
                <w:sz w:val="20"/>
                <w:szCs w:val="20"/>
              </w:rPr>
              <w:t>Cadastrais</w:t>
            </w:r>
            <w:r w:rsidR="004170C4" w:rsidRPr="00890392">
              <w:rPr>
                <w:rFonts w:ascii="Cambria" w:hAnsi="Cambria" w:cs="Courier New"/>
                <w:color w:val="000000"/>
                <w:sz w:val="20"/>
                <w:szCs w:val="20"/>
              </w:rPr>
              <w:t xml:space="preserve"> </w:t>
            </w:r>
            <w:r w:rsidRPr="00890392">
              <w:rPr>
                <w:rFonts w:ascii="Cambria" w:hAnsi="Cambria" w:cs="Courier New"/>
                <w:b/>
                <w:color w:val="000000"/>
                <w:sz w:val="20"/>
                <w:szCs w:val="20"/>
              </w:rPr>
              <w:t>(Anexo</w:t>
            </w:r>
            <w:r w:rsidR="004170C4" w:rsidRPr="00890392">
              <w:rPr>
                <w:rFonts w:ascii="Cambria" w:hAnsi="Cambria" w:cs="Courier New"/>
                <w:b/>
                <w:color w:val="000000"/>
                <w:sz w:val="20"/>
                <w:szCs w:val="20"/>
              </w:rPr>
              <w:t xml:space="preserve"> </w:t>
            </w:r>
            <w:r w:rsidRPr="00890392">
              <w:rPr>
                <w:rFonts w:ascii="Cambria" w:hAnsi="Cambria" w:cs="Courier New"/>
                <w:b/>
                <w:color w:val="000000"/>
                <w:sz w:val="20"/>
                <w:szCs w:val="20"/>
              </w:rPr>
              <w:t>V)</w:t>
            </w:r>
          </w:p>
        </w:tc>
        <w:tc>
          <w:tcPr>
            <w:tcW w:w="1066" w:type="dxa"/>
            <w:shd w:val="clear" w:color="auto" w:fill="F2F2F2" w:themeFill="background1" w:themeFillShade="F2"/>
            <w:vAlign w:val="center"/>
          </w:tcPr>
          <w:p w:rsidR="00F00582" w:rsidRPr="00F87F7F" w:rsidRDefault="00250D0E" w:rsidP="00A57E48">
            <w:pPr>
              <w:widowControl w:val="0"/>
              <w:tabs>
                <w:tab w:val="left" w:pos="204"/>
              </w:tabs>
              <w:jc w:val="center"/>
              <w:rPr>
                <w:rFonts w:ascii="Cambria" w:hAnsi="Cambria" w:cs="Arial"/>
                <w:b/>
                <w:sz w:val="20"/>
                <w:szCs w:val="20"/>
              </w:rPr>
            </w:pPr>
            <w:r w:rsidRPr="00890392">
              <w:rPr>
                <w:rFonts w:ascii="Cambria" w:hAnsi="Cambria" w:cs="Arial"/>
                <w:b/>
                <w:sz w:val="20"/>
                <w:szCs w:val="20"/>
              </w:rPr>
              <w:t>9</w:t>
            </w:r>
            <w:r w:rsidR="00F00582" w:rsidRPr="00890392">
              <w:rPr>
                <w:rFonts w:ascii="Cambria" w:hAnsi="Cambria" w:cs="Arial"/>
                <w:b/>
                <w:sz w:val="20"/>
                <w:szCs w:val="20"/>
              </w:rPr>
              <w:t>.</w:t>
            </w:r>
            <w:r w:rsidR="00342795">
              <w:rPr>
                <w:rFonts w:ascii="Cambria" w:hAnsi="Cambria" w:cs="Arial"/>
                <w:b/>
                <w:sz w:val="20"/>
                <w:szCs w:val="20"/>
              </w:rPr>
              <w:t>3</w:t>
            </w:r>
            <w:r w:rsidR="00A57E48">
              <w:rPr>
                <w:rFonts w:ascii="Cambria" w:hAnsi="Cambria" w:cs="Arial"/>
                <w:b/>
                <w:sz w:val="20"/>
                <w:szCs w:val="20"/>
              </w:rPr>
              <w:t>2</w:t>
            </w:r>
          </w:p>
        </w:tc>
        <w:tc>
          <w:tcPr>
            <w:tcW w:w="875" w:type="dxa"/>
            <w:shd w:val="clear" w:color="auto" w:fill="F2F2F2" w:themeFill="background1" w:themeFillShade="F2"/>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Sim</w:t>
            </w:r>
          </w:p>
        </w:tc>
        <w:tc>
          <w:tcPr>
            <w:tcW w:w="1034" w:type="dxa"/>
            <w:shd w:val="clear" w:color="auto" w:fill="F2F2F2" w:themeFill="background1" w:themeFillShade="F2"/>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Não</w:t>
            </w:r>
          </w:p>
        </w:tc>
        <w:tc>
          <w:tcPr>
            <w:tcW w:w="1710" w:type="dxa"/>
            <w:shd w:val="clear" w:color="auto" w:fill="F2F2F2" w:themeFill="background1" w:themeFillShade="F2"/>
            <w:vAlign w:val="center"/>
          </w:tcPr>
          <w:p w:rsidR="00F00582" w:rsidRPr="00890392" w:rsidRDefault="00F00582"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w:t>
            </w:r>
            <w:r w:rsidR="004170C4" w:rsidRPr="00890392">
              <w:rPr>
                <w:rFonts w:ascii="Cambria" w:hAnsi="Cambria" w:cs="Arial"/>
                <w:sz w:val="20"/>
                <w:szCs w:val="20"/>
              </w:rPr>
              <w:t xml:space="preserve"> </w:t>
            </w:r>
            <w:r w:rsidRPr="00890392">
              <w:rPr>
                <w:rFonts w:ascii="Cambria" w:hAnsi="Cambria" w:cs="Arial"/>
                <w:sz w:val="20"/>
                <w:szCs w:val="20"/>
              </w:rPr>
              <w:t>Não</w:t>
            </w:r>
            <w:r w:rsidR="004170C4" w:rsidRPr="00890392">
              <w:rPr>
                <w:rFonts w:ascii="Cambria" w:hAnsi="Cambria" w:cs="Arial"/>
                <w:sz w:val="20"/>
                <w:szCs w:val="20"/>
              </w:rPr>
              <w:t xml:space="preserve"> </w:t>
            </w:r>
            <w:r w:rsidRPr="00890392">
              <w:rPr>
                <w:rFonts w:ascii="Cambria" w:hAnsi="Cambria" w:cs="Arial"/>
                <w:sz w:val="20"/>
                <w:szCs w:val="20"/>
              </w:rPr>
              <w:t>se</w:t>
            </w:r>
            <w:r w:rsidR="004170C4" w:rsidRPr="00890392">
              <w:rPr>
                <w:rFonts w:ascii="Cambria" w:hAnsi="Cambria" w:cs="Arial"/>
                <w:sz w:val="20"/>
                <w:szCs w:val="20"/>
              </w:rPr>
              <w:t xml:space="preserve"> </w:t>
            </w:r>
            <w:r w:rsidRPr="00890392">
              <w:rPr>
                <w:rFonts w:ascii="Cambria" w:hAnsi="Cambria" w:cs="Arial"/>
                <w:sz w:val="20"/>
                <w:szCs w:val="20"/>
              </w:rPr>
              <w:t>aplica</w:t>
            </w:r>
          </w:p>
        </w:tc>
      </w:tr>
      <w:tr w:rsidR="00094BF5" w:rsidRPr="00890392" w:rsidTr="00094BF5">
        <w:tc>
          <w:tcPr>
            <w:tcW w:w="9793" w:type="dxa"/>
            <w:gridSpan w:val="6"/>
            <w:shd w:val="clear" w:color="auto" w:fill="BFBFBF" w:themeFill="background1" w:themeFillShade="BF"/>
            <w:vAlign w:val="center"/>
          </w:tcPr>
          <w:p w:rsidR="00094BF5" w:rsidRPr="00890392" w:rsidRDefault="00094BF5" w:rsidP="006F2FF5">
            <w:pPr>
              <w:widowControl w:val="0"/>
              <w:tabs>
                <w:tab w:val="left" w:pos="204"/>
              </w:tabs>
              <w:jc w:val="center"/>
              <w:rPr>
                <w:rFonts w:ascii="Cambria" w:hAnsi="Cambria" w:cs="Arial"/>
                <w:sz w:val="20"/>
                <w:szCs w:val="20"/>
              </w:rPr>
            </w:pPr>
            <w:r w:rsidRPr="00890392">
              <w:rPr>
                <w:rFonts w:ascii="Cambria" w:hAnsi="Cambria" w:cs="Courier New"/>
                <w:b/>
                <w:color w:val="000000"/>
                <w:sz w:val="20"/>
                <w:szCs w:val="20"/>
              </w:rPr>
              <w:t>PROPOSTA DE PREÇOS</w:t>
            </w:r>
          </w:p>
        </w:tc>
      </w:tr>
      <w:tr w:rsidR="00094BF5" w:rsidRPr="00890392" w:rsidTr="00094BF5">
        <w:tc>
          <w:tcPr>
            <w:tcW w:w="864" w:type="dxa"/>
            <w:shd w:val="clear" w:color="auto" w:fill="D9D9D9" w:themeFill="background1" w:themeFillShade="D9"/>
            <w:vAlign w:val="center"/>
          </w:tcPr>
          <w:p w:rsidR="00094BF5" w:rsidRPr="00890392" w:rsidRDefault="00094BF5" w:rsidP="006F2FF5">
            <w:pPr>
              <w:widowControl w:val="0"/>
              <w:tabs>
                <w:tab w:val="left" w:pos="204"/>
              </w:tabs>
              <w:jc w:val="center"/>
              <w:rPr>
                <w:rFonts w:ascii="Cambria" w:hAnsi="Cambria" w:cs="Courier New"/>
                <w:b/>
                <w:color w:val="000000"/>
                <w:sz w:val="20"/>
                <w:szCs w:val="20"/>
              </w:rPr>
            </w:pPr>
            <w:r w:rsidRPr="00890392">
              <w:rPr>
                <w:rFonts w:ascii="Cambria" w:hAnsi="Cambria" w:cs="Courier New"/>
                <w:b/>
                <w:color w:val="000000"/>
                <w:sz w:val="20"/>
                <w:szCs w:val="20"/>
              </w:rPr>
              <w:t>Nº</w:t>
            </w:r>
          </w:p>
        </w:tc>
        <w:tc>
          <w:tcPr>
            <w:tcW w:w="4244" w:type="dxa"/>
            <w:shd w:val="clear" w:color="auto" w:fill="D9D9D9" w:themeFill="background1" w:themeFillShade="D9"/>
            <w:vAlign w:val="center"/>
          </w:tcPr>
          <w:p w:rsidR="00094BF5" w:rsidRPr="00890392" w:rsidRDefault="00094BF5" w:rsidP="006F2FF5">
            <w:pPr>
              <w:widowControl w:val="0"/>
              <w:tabs>
                <w:tab w:val="left" w:pos="204"/>
              </w:tabs>
              <w:jc w:val="center"/>
              <w:rPr>
                <w:rFonts w:ascii="Cambria" w:hAnsi="Cambria" w:cs="Courier New"/>
                <w:b/>
                <w:color w:val="000000"/>
                <w:sz w:val="20"/>
                <w:szCs w:val="20"/>
              </w:rPr>
            </w:pPr>
            <w:r w:rsidRPr="00890392">
              <w:rPr>
                <w:rFonts w:ascii="Cambria" w:hAnsi="Cambria" w:cs="Courier New"/>
                <w:b/>
                <w:color w:val="000000"/>
                <w:sz w:val="20"/>
                <w:szCs w:val="20"/>
              </w:rPr>
              <w:t>Documento</w:t>
            </w:r>
          </w:p>
        </w:tc>
        <w:tc>
          <w:tcPr>
            <w:tcW w:w="1066" w:type="dxa"/>
            <w:shd w:val="clear" w:color="auto" w:fill="D9D9D9" w:themeFill="background1" w:themeFillShade="D9"/>
            <w:vAlign w:val="center"/>
          </w:tcPr>
          <w:p w:rsidR="00094BF5" w:rsidRPr="00890392" w:rsidRDefault="00094BF5" w:rsidP="006F2FF5">
            <w:pPr>
              <w:widowControl w:val="0"/>
              <w:tabs>
                <w:tab w:val="left" w:pos="204"/>
              </w:tabs>
              <w:jc w:val="center"/>
              <w:rPr>
                <w:rFonts w:ascii="Cambria" w:hAnsi="Cambria" w:cs="Courier New"/>
                <w:b/>
                <w:color w:val="000000"/>
                <w:sz w:val="20"/>
                <w:szCs w:val="20"/>
              </w:rPr>
            </w:pPr>
            <w:r w:rsidRPr="00890392">
              <w:rPr>
                <w:rFonts w:ascii="Cambria" w:hAnsi="Cambria" w:cs="Courier New"/>
                <w:b/>
                <w:color w:val="000000"/>
                <w:sz w:val="20"/>
                <w:szCs w:val="20"/>
              </w:rPr>
              <w:t>Item</w:t>
            </w:r>
          </w:p>
          <w:p w:rsidR="00094BF5" w:rsidRPr="00890392" w:rsidRDefault="00F87F7F" w:rsidP="00F87F7F">
            <w:pPr>
              <w:widowControl w:val="0"/>
              <w:tabs>
                <w:tab w:val="left" w:pos="204"/>
              </w:tabs>
              <w:jc w:val="center"/>
              <w:rPr>
                <w:rFonts w:ascii="Cambria" w:hAnsi="Cambria" w:cs="Courier New"/>
                <w:b/>
                <w:color w:val="000000"/>
                <w:sz w:val="20"/>
                <w:szCs w:val="20"/>
              </w:rPr>
            </w:pPr>
            <w:r>
              <w:rPr>
                <w:rFonts w:ascii="Cambria" w:hAnsi="Cambria" w:cs="Courier New"/>
                <w:b/>
                <w:color w:val="000000"/>
                <w:sz w:val="20"/>
                <w:szCs w:val="20"/>
              </w:rPr>
              <w:t>Edital</w:t>
            </w:r>
          </w:p>
        </w:tc>
        <w:tc>
          <w:tcPr>
            <w:tcW w:w="3619" w:type="dxa"/>
            <w:gridSpan w:val="3"/>
            <w:shd w:val="clear" w:color="auto" w:fill="D9D9D9" w:themeFill="background1" w:themeFillShade="D9"/>
            <w:vAlign w:val="center"/>
          </w:tcPr>
          <w:p w:rsidR="00094BF5" w:rsidRPr="00890392" w:rsidRDefault="00094BF5" w:rsidP="006F2FF5">
            <w:pPr>
              <w:widowControl w:val="0"/>
              <w:tabs>
                <w:tab w:val="left" w:pos="204"/>
              </w:tabs>
              <w:jc w:val="center"/>
              <w:rPr>
                <w:rFonts w:ascii="Cambria" w:hAnsi="Cambria" w:cs="Courier New"/>
                <w:b/>
                <w:color w:val="000000"/>
                <w:sz w:val="20"/>
                <w:szCs w:val="20"/>
              </w:rPr>
            </w:pPr>
            <w:r w:rsidRPr="00890392">
              <w:rPr>
                <w:rFonts w:ascii="Cambria" w:hAnsi="Cambria" w:cs="Courier New"/>
                <w:b/>
                <w:color w:val="000000"/>
                <w:sz w:val="20"/>
                <w:szCs w:val="20"/>
              </w:rPr>
              <w:t>Assinalar com X</w:t>
            </w:r>
          </w:p>
        </w:tc>
      </w:tr>
      <w:tr w:rsidR="00094BF5" w:rsidRPr="00890392" w:rsidTr="00094BF5">
        <w:tc>
          <w:tcPr>
            <w:tcW w:w="864" w:type="dxa"/>
            <w:shd w:val="clear" w:color="auto" w:fill="auto"/>
            <w:vAlign w:val="center"/>
          </w:tcPr>
          <w:p w:rsidR="00094BF5" w:rsidRPr="00890392" w:rsidRDefault="00094BF5" w:rsidP="00094BF5">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w:t>
            </w:r>
            <w:r>
              <w:rPr>
                <w:rFonts w:ascii="Cambria" w:hAnsi="Cambria" w:cs="Courier New"/>
                <w:color w:val="000000"/>
                <w:sz w:val="20"/>
                <w:szCs w:val="20"/>
              </w:rPr>
              <w:t>1</w:t>
            </w:r>
            <w:r w:rsidRPr="00890392">
              <w:rPr>
                <w:rFonts w:ascii="Cambria" w:hAnsi="Cambria" w:cs="Courier New"/>
                <w:color w:val="000000"/>
                <w:sz w:val="20"/>
                <w:szCs w:val="20"/>
              </w:rPr>
              <w:t>2</w:t>
            </w:r>
          </w:p>
        </w:tc>
        <w:tc>
          <w:tcPr>
            <w:tcW w:w="4244" w:type="dxa"/>
            <w:shd w:val="clear" w:color="auto" w:fill="auto"/>
            <w:vAlign w:val="center"/>
          </w:tcPr>
          <w:p w:rsidR="00094BF5" w:rsidRPr="00890392" w:rsidRDefault="00094BF5" w:rsidP="006F2FF5">
            <w:pPr>
              <w:widowControl w:val="0"/>
              <w:tabs>
                <w:tab w:val="left" w:pos="204"/>
              </w:tabs>
              <w:jc w:val="both"/>
              <w:rPr>
                <w:rFonts w:ascii="Cambria" w:hAnsi="Cambria" w:cs="Courier New"/>
                <w:color w:val="000000"/>
                <w:sz w:val="20"/>
                <w:szCs w:val="20"/>
              </w:rPr>
            </w:pPr>
            <w:r w:rsidRPr="00890392">
              <w:rPr>
                <w:rFonts w:ascii="Cambria" w:hAnsi="Cambria" w:cs="Courier New"/>
                <w:color w:val="000000"/>
                <w:sz w:val="20"/>
                <w:szCs w:val="20"/>
              </w:rPr>
              <w:t xml:space="preserve">Proposta comercial </w:t>
            </w:r>
            <w:r w:rsidRPr="00890392">
              <w:rPr>
                <w:rFonts w:ascii="Cambria" w:hAnsi="Cambria" w:cs="Courier New"/>
                <w:b/>
                <w:color w:val="000000"/>
                <w:sz w:val="20"/>
                <w:szCs w:val="20"/>
              </w:rPr>
              <w:t>(Anexo I</w:t>
            </w:r>
            <w:r>
              <w:rPr>
                <w:rFonts w:ascii="Cambria" w:hAnsi="Cambria" w:cs="Courier New"/>
                <w:b/>
                <w:color w:val="000000"/>
                <w:sz w:val="20"/>
                <w:szCs w:val="20"/>
              </w:rPr>
              <w:t>V</w:t>
            </w:r>
            <w:r w:rsidRPr="00890392">
              <w:rPr>
                <w:rFonts w:ascii="Cambria" w:hAnsi="Cambria" w:cs="Courier New"/>
                <w:b/>
                <w:color w:val="000000"/>
                <w:sz w:val="20"/>
                <w:szCs w:val="20"/>
              </w:rPr>
              <w:t>)</w:t>
            </w:r>
          </w:p>
        </w:tc>
        <w:tc>
          <w:tcPr>
            <w:tcW w:w="1066" w:type="dxa"/>
            <w:shd w:val="clear" w:color="auto" w:fill="auto"/>
            <w:vAlign w:val="center"/>
          </w:tcPr>
          <w:p w:rsidR="00094BF5" w:rsidRPr="00890392" w:rsidRDefault="007868A0" w:rsidP="006F2FF5">
            <w:pPr>
              <w:widowControl w:val="0"/>
              <w:tabs>
                <w:tab w:val="left" w:pos="204"/>
              </w:tabs>
              <w:jc w:val="center"/>
              <w:rPr>
                <w:rFonts w:ascii="Cambria" w:hAnsi="Cambria" w:cs="Arial"/>
                <w:b/>
                <w:sz w:val="20"/>
                <w:szCs w:val="20"/>
              </w:rPr>
            </w:pPr>
            <w:r>
              <w:rPr>
                <w:rFonts w:ascii="Cambria" w:hAnsi="Cambria" w:cs="Arial"/>
                <w:b/>
                <w:sz w:val="20"/>
                <w:szCs w:val="20"/>
              </w:rPr>
              <w:t>6</w:t>
            </w:r>
            <w:r w:rsidR="00094BF5" w:rsidRPr="00890392">
              <w:rPr>
                <w:rFonts w:ascii="Cambria" w:hAnsi="Cambria" w:cs="Arial"/>
                <w:b/>
                <w:sz w:val="20"/>
                <w:szCs w:val="20"/>
              </w:rPr>
              <w:t>.1</w:t>
            </w:r>
          </w:p>
        </w:tc>
        <w:tc>
          <w:tcPr>
            <w:tcW w:w="875" w:type="dxa"/>
            <w:shd w:val="clear" w:color="auto" w:fill="auto"/>
            <w:vAlign w:val="center"/>
          </w:tcPr>
          <w:p w:rsidR="00094BF5" w:rsidRPr="00890392" w:rsidRDefault="00094BF5" w:rsidP="006F2FF5">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Sim</w:t>
            </w:r>
          </w:p>
        </w:tc>
        <w:tc>
          <w:tcPr>
            <w:tcW w:w="1034" w:type="dxa"/>
            <w:shd w:val="clear" w:color="auto" w:fill="auto"/>
            <w:vAlign w:val="center"/>
          </w:tcPr>
          <w:p w:rsidR="00094BF5" w:rsidRPr="00890392" w:rsidRDefault="00094BF5" w:rsidP="006F2FF5">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Não</w:t>
            </w:r>
          </w:p>
        </w:tc>
        <w:tc>
          <w:tcPr>
            <w:tcW w:w="1710" w:type="dxa"/>
            <w:shd w:val="clear" w:color="auto" w:fill="auto"/>
            <w:vAlign w:val="center"/>
          </w:tcPr>
          <w:p w:rsidR="00094BF5" w:rsidRPr="00890392" w:rsidRDefault="00094BF5" w:rsidP="006F2FF5">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Não se aplica</w:t>
            </w:r>
          </w:p>
        </w:tc>
      </w:tr>
      <w:tr w:rsidR="00094BF5" w:rsidRPr="00890392" w:rsidTr="00300D19">
        <w:tc>
          <w:tcPr>
            <w:tcW w:w="9793" w:type="dxa"/>
            <w:gridSpan w:val="6"/>
            <w:shd w:val="clear" w:color="auto" w:fill="BFBFBF" w:themeFill="background1" w:themeFillShade="BF"/>
            <w:vAlign w:val="center"/>
          </w:tcPr>
          <w:p w:rsidR="00094BF5" w:rsidRPr="00890392" w:rsidRDefault="00094BF5" w:rsidP="00276A01">
            <w:pPr>
              <w:widowControl w:val="0"/>
              <w:tabs>
                <w:tab w:val="left" w:pos="204"/>
              </w:tabs>
              <w:jc w:val="center"/>
              <w:rPr>
                <w:rFonts w:ascii="Cambria" w:hAnsi="Cambria" w:cs="Arial"/>
                <w:sz w:val="20"/>
                <w:szCs w:val="20"/>
              </w:rPr>
            </w:pPr>
            <w:r w:rsidRPr="00890392">
              <w:rPr>
                <w:rFonts w:ascii="Cambria" w:hAnsi="Cambria" w:cs="Courier New"/>
                <w:b/>
                <w:color w:val="000000"/>
                <w:sz w:val="20"/>
                <w:szCs w:val="20"/>
              </w:rPr>
              <w:t>DOCUMENTOS DE HABILITAÇÃO</w:t>
            </w:r>
          </w:p>
        </w:tc>
      </w:tr>
      <w:tr w:rsidR="00094BF5" w:rsidRPr="00890392" w:rsidTr="00300D19">
        <w:tc>
          <w:tcPr>
            <w:tcW w:w="864" w:type="dxa"/>
            <w:shd w:val="clear" w:color="auto" w:fill="D9D9D9" w:themeFill="background1" w:themeFillShade="D9"/>
            <w:vAlign w:val="center"/>
          </w:tcPr>
          <w:p w:rsidR="00094BF5" w:rsidRPr="00890392" w:rsidRDefault="00094BF5" w:rsidP="00276A01">
            <w:pPr>
              <w:widowControl w:val="0"/>
              <w:tabs>
                <w:tab w:val="left" w:pos="204"/>
              </w:tabs>
              <w:jc w:val="center"/>
              <w:rPr>
                <w:rFonts w:ascii="Cambria" w:hAnsi="Cambria" w:cs="Courier New"/>
                <w:b/>
                <w:color w:val="000000"/>
                <w:sz w:val="20"/>
                <w:szCs w:val="20"/>
              </w:rPr>
            </w:pPr>
            <w:r w:rsidRPr="00890392">
              <w:rPr>
                <w:rFonts w:ascii="Cambria" w:hAnsi="Cambria" w:cs="Courier New"/>
                <w:b/>
                <w:color w:val="000000"/>
                <w:sz w:val="20"/>
                <w:szCs w:val="20"/>
              </w:rPr>
              <w:t>Nº</w:t>
            </w:r>
          </w:p>
        </w:tc>
        <w:tc>
          <w:tcPr>
            <w:tcW w:w="4244" w:type="dxa"/>
            <w:shd w:val="clear" w:color="auto" w:fill="D9D9D9" w:themeFill="background1" w:themeFillShade="D9"/>
            <w:vAlign w:val="center"/>
          </w:tcPr>
          <w:p w:rsidR="00094BF5" w:rsidRPr="00890392" w:rsidRDefault="00094BF5" w:rsidP="00276A01">
            <w:pPr>
              <w:widowControl w:val="0"/>
              <w:tabs>
                <w:tab w:val="left" w:pos="204"/>
              </w:tabs>
              <w:jc w:val="center"/>
              <w:rPr>
                <w:rFonts w:ascii="Cambria" w:hAnsi="Cambria" w:cs="Courier New"/>
                <w:b/>
                <w:color w:val="000000"/>
                <w:sz w:val="20"/>
                <w:szCs w:val="20"/>
              </w:rPr>
            </w:pPr>
            <w:r w:rsidRPr="00890392">
              <w:rPr>
                <w:rFonts w:ascii="Cambria" w:hAnsi="Cambria" w:cs="Courier New"/>
                <w:b/>
                <w:color w:val="000000"/>
                <w:sz w:val="20"/>
                <w:szCs w:val="20"/>
              </w:rPr>
              <w:t>Documento</w:t>
            </w:r>
          </w:p>
        </w:tc>
        <w:tc>
          <w:tcPr>
            <w:tcW w:w="1066" w:type="dxa"/>
            <w:shd w:val="clear" w:color="auto" w:fill="D9D9D9" w:themeFill="background1" w:themeFillShade="D9"/>
            <w:vAlign w:val="center"/>
          </w:tcPr>
          <w:p w:rsidR="00094BF5" w:rsidRPr="00890392" w:rsidRDefault="00094BF5" w:rsidP="00F87F7F">
            <w:pPr>
              <w:widowControl w:val="0"/>
              <w:tabs>
                <w:tab w:val="left" w:pos="204"/>
              </w:tabs>
              <w:jc w:val="center"/>
              <w:rPr>
                <w:rFonts w:ascii="Cambria" w:hAnsi="Cambria" w:cs="Courier New"/>
                <w:b/>
                <w:color w:val="000000"/>
                <w:sz w:val="20"/>
                <w:szCs w:val="20"/>
              </w:rPr>
            </w:pPr>
            <w:r w:rsidRPr="00890392">
              <w:rPr>
                <w:rFonts w:ascii="Cambria" w:hAnsi="Cambria" w:cs="Courier New"/>
                <w:b/>
                <w:color w:val="000000"/>
                <w:sz w:val="20"/>
                <w:szCs w:val="20"/>
              </w:rPr>
              <w:t>Item</w:t>
            </w:r>
            <w:r w:rsidR="00F87F7F">
              <w:rPr>
                <w:rFonts w:ascii="Cambria" w:hAnsi="Cambria" w:cs="Courier New"/>
                <w:b/>
                <w:color w:val="000000"/>
                <w:sz w:val="20"/>
                <w:szCs w:val="20"/>
              </w:rPr>
              <w:t xml:space="preserve"> T</w:t>
            </w:r>
            <w:r w:rsidRPr="00890392">
              <w:rPr>
                <w:rFonts w:ascii="Cambria" w:hAnsi="Cambria" w:cs="Courier New"/>
                <w:b/>
                <w:color w:val="000000"/>
                <w:sz w:val="20"/>
                <w:szCs w:val="20"/>
              </w:rPr>
              <w:t>R</w:t>
            </w:r>
          </w:p>
        </w:tc>
        <w:tc>
          <w:tcPr>
            <w:tcW w:w="3619" w:type="dxa"/>
            <w:gridSpan w:val="3"/>
            <w:shd w:val="clear" w:color="auto" w:fill="D9D9D9" w:themeFill="background1" w:themeFillShade="D9"/>
            <w:vAlign w:val="center"/>
          </w:tcPr>
          <w:p w:rsidR="00094BF5" w:rsidRPr="00890392" w:rsidRDefault="00094BF5" w:rsidP="00276A01">
            <w:pPr>
              <w:widowControl w:val="0"/>
              <w:tabs>
                <w:tab w:val="left" w:pos="204"/>
              </w:tabs>
              <w:jc w:val="center"/>
              <w:rPr>
                <w:rFonts w:ascii="Cambria" w:hAnsi="Cambria" w:cs="Courier New"/>
                <w:b/>
                <w:color w:val="000000"/>
                <w:sz w:val="20"/>
                <w:szCs w:val="20"/>
              </w:rPr>
            </w:pPr>
            <w:r w:rsidRPr="00890392">
              <w:rPr>
                <w:rFonts w:ascii="Cambria" w:hAnsi="Cambria" w:cs="Courier New"/>
                <w:b/>
                <w:color w:val="000000"/>
                <w:sz w:val="20"/>
                <w:szCs w:val="20"/>
              </w:rPr>
              <w:t>Assinalar com X</w:t>
            </w:r>
          </w:p>
        </w:tc>
      </w:tr>
      <w:tr w:rsidR="00094BF5" w:rsidRPr="00890392" w:rsidTr="00B81080">
        <w:tc>
          <w:tcPr>
            <w:tcW w:w="864" w:type="dxa"/>
            <w:vAlign w:val="center"/>
          </w:tcPr>
          <w:p w:rsidR="00094BF5" w:rsidRPr="00890392" w:rsidRDefault="00094BF5" w:rsidP="00094BF5">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1.1</w:t>
            </w:r>
            <w:r>
              <w:rPr>
                <w:rFonts w:ascii="Cambria" w:hAnsi="Cambria" w:cs="Courier New"/>
                <w:color w:val="000000"/>
                <w:sz w:val="20"/>
                <w:szCs w:val="20"/>
              </w:rPr>
              <w:t>3</w:t>
            </w:r>
          </w:p>
        </w:tc>
        <w:tc>
          <w:tcPr>
            <w:tcW w:w="4244" w:type="dxa"/>
            <w:vAlign w:val="center"/>
          </w:tcPr>
          <w:p w:rsidR="00094BF5" w:rsidRPr="00890392" w:rsidRDefault="00094BF5" w:rsidP="00276A01">
            <w:pPr>
              <w:widowControl w:val="0"/>
              <w:tabs>
                <w:tab w:val="left" w:pos="204"/>
              </w:tabs>
              <w:jc w:val="both"/>
              <w:rPr>
                <w:rFonts w:ascii="Cambria" w:hAnsi="Cambria" w:cs="Courier New"/>
                <w:color w:val="000000"/>
                <w:sz w:val="20"/>
                <w:szCs w:val="20"/>
              </w:rPr>
            </w:pPr>
            <w:r w:rsidRPr="00890392">
              <w:rPr>
                <w:rFonts w:ascii="Cambria" w:hAnsi="Cambria" w:cs="Courier New"/>
                <w:color w:val="000000"/>
                <w:sz w:val="20"/>
                <w:szCs w:val="20"/>
              </w:rPr>
              <w:t xml:space="preserve">Prova inscrição no </w:t>
            </w:r>
            <w:r w:rsidRPr="00890392">
              <w:rPr>
                <w:rFonts w:ascii="Cambria" w:hAnsi="Cambria" w:cs="Courier New"/>
                <w:b/>
                <w:color w:val="000000"/>
                <w:sz w:val="20"/>
                <w:szCs w:val="20"/>
              </w:rPr>
              <w:t>Cadastro Nacional de Pessoas Jurídicas do Ministério da Fazenda (CNPJ)</w:t>
            </w:r>
          </w:p>
        </w:tc>
        <w:tc>
          <w:tcPr>
            <w:tcW w:w="1066" w:type="dxa"/>
            <w:vAlign w:val="center"/>
          </w:tcPr>
          <w:p w:rsidR="00094BF5" w:rsidRPr="00890392" w:rsidRDefault="00094BF5" w:rsidP="00134F5A">
            <w:pPr>
              <w:widowControl w:val="0"/>
              <w:tabs>
                <w:tab w:val="left" w:pos="204"/>
              </w:tabs>
              <w:jc w:val="center"/>
              <w:rPr>
                <w:rFonts w:ascii="Cambria" w:hAnsi="Cambria" w:cs="Arial"/>
                <w:b/>
                <w:sz w:val="20"/>
                <w:szCs w:val="20"/>
              </w:rPr>
            </w:pPr>
            <w:r w:rsidRPr="00890392">
              <w:rPr>
                <w:rFonts w:ascii="Cambria" w:hAnsi="Cambria" w:cs="Arial"/>
                <w:b/>
                <w:sz w:val="20"/>
                <w:szCs w:val="20"/>
              </w:rPr>
              <w:t>9.1</w:t>
            </w:r>
            <w:r w:rsidR="00134F5A">
              <w:rPr>
                <w:rFonts w:ascii="Cambria" w:hAnsi="Cambria" w:cs="Arial"/>
                <w:b/>
                <w:sz w:val="20"/>
                <w:szCs w:val="20"/>
              </w:rPr>
              <w:t>3</w:t>
            </w:r>
          </w:p>
        </w:tc>
        <w:tc>
          <w:tcPr>
            <w:tcW w:w="875" w:type="dxa"/>
            <w:vAlign w:val="center"/>
          </w:tcPr>
          <w:p w:rsidR="00094BF5" w:rsidRPr="00890392" w:rsidRDefault="00094BF5"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Sim</w:t>
            </w:r>
          </w:p>
        </w:tc>
        <w:tc>
          <w:tcPr>
            <w:tcW w:w="1034" w:type="dxa"/>
            <w:vAlign w:val="center"/>
          </w:tcPr>
          <w:p w:rsidR="00094BF5" w:rsidRPr="00890392" w:rsidRDefault="00094BF5"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Não</w:t>
            </w:r>
          </w:p>
        </w:tc>
        <w:tc>
          <w:tcPr>
            <w:tcW w:w="1710" w:type="dxa"/>
            <w:vAlign w:val="center"/>
          </w:tcPr>
          <w:p w:rsidR="00094BF5" w:rsidRPr="00890392" w:rsidRDefault="00094BF5"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Não se aplica</w:t>
            </w:r>
          </w:p>
        </w:tc>
      </w:tr>
      <w:tr w:rsidR="00094BF5" w:rsidRPr="00890392" w:rsidTr="00A1071A">
        <w:tc>
          <w:tcPr>
            <w:tcW w:w="864" w:type="dxa"/>
            <w:shd w:val="clear" w:color="auto" w:fill="F2F2F2" w:themeFill="background1" w:themeFillShade="F2"/>
            <w:vAlign w:val="center"/>
          </w:tcPr>
          <w:p w:rsidR="00094BF5" w:rsidRPr="00890392" w:rsidRDefault="00094BF5" w:rsidP="00094BF5">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1.1</w:t>
            </w:r>
            <w:r>
              <w:rPr>
                <w:rFonts w:ascii="Cambria" w:hAnsi="Cambria" w:cs="Courier New"/>
                <w:color w:val="000000"/>
                <w:sz w:val="20"/>
                <w:szCs w:val="20"/>
              </w:rPr>
              <w:t>4</w:t>
            </w:r>
          </w:p>
        </w:tc>
        <w:tc>
          <w:tcPr>
            <w:tcW w:w="4244" w:type="dxa"/>
            <w:shd w:val="clear" w:color="auto" w:fill="F2F2F2" w:themeFill="background1" w:themeFillShade="F2"/>
            <w:vAlign w:val="center"/>
          </w:tcPr>
          <w:p w:rsidR="00094BF5" w:rsidRPr="00890392" w:rsidRDefault="00094BF5" w:rsidP="00276A01">
            <w:pPr>
              <w:widowControl w:val="0"/>
              <w:tabs>
                <w:tab w:val="left" w:pos="204"/>
              </w:tabs>
              <w:jc w:val="both"/>
              <w:rPr>
                <w:rFonts w:ascii="Cambria" w:hAnsi="Cambria" w:cs="Courier New"/>
                <w:color w:val="000000"/>
                <w:sz w:val="20"/>
                <w:szCs w:val="20"/>
              </w:rPr>
            </w:pPr>
            <w:r w:rsidRPr="00890392">
              <w:rPr>
                <w:rFonts w:ascii="Cambria" w:hAnsi="Cambria" w:cs="Courier New"/>
                <w:color w:val="000000"/>
                <w:sz w:val="20"/>
                <w:szCs w:val="20"/>
              </w:rPr>
              <w:t xml:space="preserve">Prova de regularidade fiscal perante a </w:t>
            </w:r>
            <w:r w:rsidRPr="00890392">
              <w:rPr>
                <w:rFonts w:ascii="Cambria" w:hAnsi="Cambria" w:cs="Courier New"/>
                <w:b/>
                <w:color w:val="000000"/>
                <w:sz w:val="20"/>
                <w:szCs w:val="20"/>
              </w:rPr>
              <w:t>Fazenda Nacional</w:t>
            </w:r>
            <w:r w:rsidRPr="00890392">
              <w:rPr>
                <w:rFonts w:ascii="Cambria" w:hAnsi="Cambria" w:cs="Courier New"/>
                <w:color w:val="000000"/>
                <w:sz w:val="20"/>
                <w:szCs w:val="20"/>
              </w:rPr>
              <w:t>, mediante apresentação de certidão expedida conjuntamente pela Secretaria da Receita Federal do Brasil (RFB) e pela Procuradoria-Geral da Fazenda Nacional (PGFN)</w:t>
            </w:r>
          </w:p>
        </w:tc>
        <w:tc>
          <w:tcPr>
            <w:tcW w:w="1066" w:type="dxa"/>
            <w:shd w:val="clear" w:color="auto" w:fill="F2F2F2" w:themeFill="background1" w:themeFillShade="F2"/>
            <w:vAlign w:val="center"/>
          </w:tcPr>
          <w:p w:rsidR="00094BF5" w:rsidRPr="00890392" w:rsidRDefault="00094BF5" w:rsidP="00134F5A">
            <w:pPr>
              <w:widowControl w:val="0"/>
              <w:tabs>
                <w:tab w:val="left" w:pos="204"/>
              </w:tabs>
              <w:jc w:val="center"/>
              <w:rPr>
                <w:rFonts w:ascii="Cambria" w:hAnsi="Cambria" w:cs="Arial"/>
                <w:b/>
                <w:sz w:val="20"/>
                <w:szCs w:val="20"/>
              </w:rPr>
            </w:pPr>
            <w:r w:rsidRPr="00890392">
              <w:rPr>
                <w:rFonts w:ascii="Cambria" w:hAnsi="Cambria" w:cs="Arial"/>
                <w:b/>
                <w:sz w:val="20"/>
                <w:szCs w:val="20"/>
              </w:rPr>
              <w:t>9.1</w:t>
            </w:r>
            <w:r w:rsidR="00134F5A">
              <w:rPr>
                <w:rFonts w:ascii="Cambria" w:hAnsi="Cambria" w:cs="Arial"/>
                <w:b/>
                <w:sz w:val="20"/>
                <w:szCs w:val="20"/>
              </w:rPr>
              <w:t>4</w:t>
            </w:r>
          </w:p>
        </w:tc>
        <w:tc>
          <w:tcPr>
            <w:tcW w:w="875" w:type="dxa"/>
            <w:shd w:val="clear" w:color="auto" w:fill="F2F2F2" w:themeFill="background1" w:themeFillShade="F2"/>
            <w:vAlign w:val="center"/>
          </w:tcPr>
          <w:p w:rsidR="00094BF5" w:rsidRPr="00890392" w:rsidRDefault="00094BF5"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Sim</w:t>
            </w:r>
          </w:p>
        </w:tc>
        <w:tc>
          <w:tcPr>
            <w:tcW w:w="1034" w:type="dxa"/>
            <w:shd w:val="clear" w:color="auto" w:fill="F2F2F2" w:themeFill="background1" w:themeFillShade="F2"/>
            <w:vAlign w:val="center"/>
          </w:tcPr>
          <w:p w:rsidR="00094BF5" w:rsidRPr="00890392" w:rsidRDefault="00094BF5"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Não</w:t>
            </w:r>
          </w:p>
        </w:tc>
        <w:tc>
          <w:tcPr>
            <w:tcW w:w="1710" w:type="dxa"/>
            <w:shd w:val="clear" w:color="auto" w:fill="F2F2F2" w:themeFill="background1" w:themeFillShade="F2"/>
            <w:vAlign w:val="center"/>
          </w:tcPr>
          <w:p w:rsidR="00094BF5" w:rsidRPr="00890392" w:rsidRDefault="00094BF5"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Não se aplica</w:t>
            </w:r>
          </w:p>
        </w:tc>
      </w:tr>
      <w:tr w:rsidR="00094BF5" w:rsidRPr="00890392" w:rsidTr="00A1071A">
        <w:tc>
          <w:tcPr>
            <w:tcW w:w="864" w:type="dxa"/>
            <w:shd w:val="clear" w:color="auto" w:fill="auto"/>
            <w:vAlign w:val="center"/>
          </w:tcPr>
          <w:p w:rsidR="00094BF5" w:rsidRPr="00890392" w:rsidRDefault="00094BF5" w:rsidP="00094BF5">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1.1</w:t>
            </w:r>
            <w:r>
              <w:rPr>
                <w:rFonts w:ascii="Cambria" w:hAnsi="Cambria" w:cs="Courier New"/>
                <w:color w:val="000000"/>
                <w:sz w:val="20"/>
                <w:szCs w:val="20"/>
              </w:rPr>
              <w:t>5</w:t>
            </w:r>
          </w:p>
        </w:tc>
        <w:tc>
          <w:tcPr>
            <w:tcW w:w="4244" w:type="dxa"/>
            <w:shd w:val="clear" w:color="auto" w:fill="auto"/>
            <w:vAlign w:val="center"/>
          </w:tcPr>
          <w:p w:rsidR="00094BF5" w:rsidRPr="00890392" w:rsidRDefault="00094BF5" w:rsidP="00276A01">
            <w:pPr>
              <w:widowControl w:val="0"/>
              <w:tabs>
                <w:tab w:val="left" w:pos="204"/>
              </w:tabs>
              <w:jc w:val="both"/>
              <w:rPr>
                <w:rFonts w:ascii="Cambria" w:hAnsi="Cambria" w:cs="Courier New"/>
                <w:color w:val="000000"/>
                <w:sz w:val="20"/>
                <w:szCs w:val="20"/>
              </w:rPr>
            </w:pPr>
            <w:r w:rsidRPr="00890392">
              <w:rPr>
                <w:rFonts w:ascii="Cambria" w:hAnsi="Cambria" w:cs="Courier New"/>
                <w:color w:val="000000"/>
                <w:sz w:val="20"/>
                <w:szCs w:val="20"/>
              </w:rPr>
              <w:t xml:space="preserve">Prova de regularidade com o </w:t>
            </w:r>
            <w:r w:rsidRPr="00890392">
              <w:rPr>
                <w:rFonts w:ascii="Cambria" w:hAnsi="Cambria" w:cs="Courier New"/>
                <w:b/>
                <w:color w:val="000000"/>
                <w:sz w:val="20"/>
                <w:szCs w:val="20"/>
              </w:rPr>
              <w:t>Fundo de Garantia do Tempo de Serviço (FGTS)</w:t>
            </w:r>
          </w:p>
        </w:tc>
        <w:tc>
          <w:tcPr>
            <w:tcW w:w="1066" w:type="dxa"/>
            <w:shd w:val="clear" w:color="auto" w:fill="auto"/>
            <w:vAlign w:val="center"/>
          </w:tcPr>
          <w:p w:rsidR="00094BF5" w:rsidRPr="00890392" w:rsidRDefault="00094BF5" w:rsidP="00134F5A">
            <w:pPr>
              <w:widowControl w:val="0"/>
              <w:tabs>
                <w:tab w:val="left" w:pos="204"/>
              </w:tabs>
              <w:jc w:val="center"/>
              <w:rPr>
                <w:rFonts w:ascii="Cambria" w:hAnsi="Cambria" w:cs="Arial"/>
                <w:b/>
                <w:sz w:val="20"/>
                <w:szCs w:val="20"/>
              </w:rPr>
            </w:pPr>
            <w:r w:rsidRPr="00890392">
              <w:rPr>
                <w:rFonts w:ascii="Cambria" w:hAnsi="Cambria" w:cs="Arial"/>
                <w:b/>
                <w:sz w:val="20"/>
                <w:szCs w:val="20"/>
              </w:rPr>
              <w:t>9.1</w:t>
            </w:r>
            <w:r w:rsidR="00134F5A">
              <w:rPr>
                <w:rFonts w:ascii="Cambria" w:hAnsi="Cambria" w:cs="Arial"/>
                <w:b/>
                <w:sz w:val="20"/>
                <w:szCs w:val="20"/>
              </w:rPr>
              <w:t>5</w:t>
            </w:r>
          </w:p>
        </w:tc>
        <w:tc>
          <w:tcPr>
            <w:tcW w:w="875" w:type="dxa"/>
            <w:shd w:val="clear" w:color="auto" w:fill="auto"/>
            <w:vAlign w:val="center"/>
          </w:tcPr>
          <w:p w:rsidR="00094BF5" w:rsidRPr="00890392" w:rsidRDefault="00094BF5"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Sim</w:t>
            </w:r>
          </w:p>
        </w:tc>
        <w:tc>
          <w:tcPr>
            <w:tcW w:w="1034" w:type="dxa"/>
            <w:shd w:val="clear" w:color="auto" w:fill="auto"/>
            <w:vAlign w:val="center"/>
          </w:tcPr>
          <w:p w:rsidR="00094BF5" w:rsidRPr="00890392" w:rsidRDefault="00094BF5"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Não</w:t>
            </w:r>
          </w:p>
        </w:tc>
        <w:tc>
          <w:tcPr>
            <w:tcW w:w="1710" w:type="dxa"/>
            <w:shd w:val="clear" w:color="auto" w:fill="auto"/>
            <w:vAlign w:val="center"/>
          </w:tcPr>
          <w:p w:rsidR="00094BF5" w:rsidRPr="00890392" w:rsidRDefault="00094BF5"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Não se aplica</w:t>
            </w:r>
          </w:p>
        </w:tc>
      </w:tr>
      <w:tr w:rsidR="00094BF5" w:rsidRPr="00890392" w:rsidTr="00A1071A">
        <w:tc>
          <w:tcPr>
            <w:tcW w:w="864" w:type="dxa"/>
            <w:shd w:val="clear" w:color="auto" w:fill="F2F2F2" w:themeFill="background1" w:themeFillShade="F2"/>
            <w:vAlign w:val="center"/>
          </w:tcPr>
          <w:p w:rsidR="00094BF5" w:rsidRPr="00890392" w:rsidRDefault="00094BF5" w:rsidP="00094BF5">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1.1</w:t>
            </w:r>
            <w:r>
              <w:rPr>
                <w:rFonts w:ascii="Cambria" w:hAnsi="Cambria" w:cs="Courier New"/>
                <w:color w:val="000000"/>
                <w:sz w:val="20"/>
                <w:szCs w:val="20"/>
              </w:rPr>
              <w:t>6</w:t>
            </w:r>
          </w:p>
        </w:tc>
        <w:tc>
          <w:tcPr>
            <w:tcW w:w="4244" w:type="dxa"/>
            <w:shd w:val="clear" w:color="auto" w:fill="F2F2F2" w:themeFill="background1" w:themeFillShade="F2"/>
            <w:vAlign w:val="center"/>
          </w:tcPr>
          <w:p w:rsidR="00094BF5" w:rsidRPr="00890392" w:rsidRDefault="00094BF5" w:rsidP="00276A01">
            <w:pPr>
              <w:widowControl w:val="0"/>
              <w:tabs>
                <w:tab w:val="left" w:pos="204"/>
              </w:tabs>
              <w:jc w:val="both"/>
              <w:rPr>
                <w:rFonts w:ascii="Cambria" w:hAnsi="Cambria" w:cs="Courier New"/>
                <w:color w:val="000000"/>
                <w:sz w:val="20"/>
                <w:szCs w:val="20"/>
              </w:rPr>
            </w:pPr>
            <w:r w:rsidRPr="00890392">
              <w:rPr>
                <w:rFonts w:ascii="Cambria" w:hAnsi="Cambria" w:cs="Courier New"/>
                <w:color w:val="000000"/>
                <w:sz w:val="20"/>
                <w:szCs w:val="20"/>
              </w:rPr>
              <w:t xml:space="preserve">Prova de inexistência de débitos inadimplidos perante a </w:t>
            </w:r>
            <w:r w:rsidRPr="00890392">
              <w:rPr>
                <w:rFonts w:ascii="Cambria" w:hAnsi="Cambria" w:cs="Courier New"/>
                <w:b/>
                <w:color w:val="000000"/>
                <w:sz w:val="20"/>
                <w:szCs w:val="20"/>
              </w:rPr>
              <w:t>Justiça do Trabalho (CNDT)</w:t>
            </w:r>
          </w:p>
        </w:tc>
        <w:tc>
          <w:tcPr>
            <w:tcW w:w="1066" w:type="dxa"/>
            <w:shd w:val="clear" w:color="auto" w:fill="F2F2F2" w:themeFill="background1" w:themeFillShade="F2"/>
            <w:vAlign w:val="center"/>
          </w:tcPr>
          <w:p w:rsidR="00094BF5" w:rsidRPr="00890392" w:rsidRDefault="00094BF5" w:rsidP="00134F5A">
            <w:pPr>
              <w:widowControl w:val="0"/>
              <w:tabs>
                <w:tab w:val="left" w:pos="204"/>
              </w:tabs>
              <w:jc w:val="center"/>
              <w:rPr>
                <w:rFonts w:ascii="Cambria" w:hAnsi="Cambria" w:cs="Arial"/>
                <w:b/>
                <w:sz w:val="20"/>
                <w:szCs w:val="20"/>
              </w:rPr>
            </w:pPr>
            <w:r w:rsidRPr="00890392">
              <w:rPr>
                <w:rFonts w:ascii="Cambria" w:hAnsi="Cambria" w:cs="Arial"/>
                <w:b/>
                <w:sz w:val="20"/>
                <w:szCs w:val="20"/>
              </w:rPr>
              <w:t>9.1</w:t>
            </w:r>
            <w:r w:rsidR="00134F5A">
              <w:rPr>
                <w:rFonts w:ascii="Cambria" w:hAnsi="Cambria" w:cs="Arial"/>
                <w:b/>
                <w:sz w:val="20"/>
                <w:szCs w:val="20"/>
              </w:rPr>
              <w:t>6</w:t>
            </w:r>
          </w:p>
        </w:tc>
        <w:tc>
          <w:tcPr>
            <w:tcW w:w="875" w:type="dxa"/>
            <w:shd w:val="clear" w:color="auto" w:fill="F2F2F2" w:themeFill="background1" w:themeFillShade="F2"/>
            <w:vAlign w:val="center"/>
          </w:tcPr>
          <w:p w:rsidR="00094BF5" w:rsidRPr="00890392" w:rsidRDefault="00094BF5"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Sim</w:t>
            </w:r>
          </w:p>
        </w:tc>
        <w:tc>
          <w:tcPr>
            <w:tcW w:w="1034" w:type="dxa"/>
            <w:shd w:val="clear" w:color="auto" w:fill="F2F2F2" w:themeFill="background1" w:themeFillShade="F2"/>
            <w:vAlign w:val="center"/>
          </w:tcPr>
          <w:p w:rsidR="00094BF5" w:rsidRPr="00890392" w:rsidRDefault="00094BF5"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Não</w:t>
            </w:r>
          </w:p>
        </w:tc>
        <w:tc>
          <w:tcPr>
            <w:tcW w:w="1710" w:type="dxa"/>
            <w:shd w:val="clear" w:color="auto" w:fill="F2F2F2" w:themeFill="background1" w:themeFillShade="F2"/>
            <w:vAlign w:val="center"/>
          </w:tcPr>
          <w:p w:rsidR="00094BF5" w:rsidRPr="00890392" w:rsidRDefault="00094BF5"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Não se aplica</w:t>
            </w:r>
          </w:p>
        </w:tc>
      </w:tr>
      <w:tr w:rsidR="00094BF5" w:rsidRPr="00890392" w:rsidTr="00A1071A">
        <w:tc>
          <w:tcPr>
            <w:tcW w:w="864" w:type="dxa"/>
            <w:shd w:val="clear" w:color="auto" w:fill="auto"/>
            <w:vAlign w:val="center"/>
          </w:tcPr>
          <w:p w:rsidR="00094BF5" w:rsidRPr="00890392" w:rsidRDefault="00094BF5" w:rsidP="00094BF5">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1.1</w:t>
            </w:r>
            <w:r>
              <w:rPr>
                <w:rFonts w:ascii="Cambria" w:hAnsi="Cambria" w:cs="Courier New"/>
                <w:color w:val="000000"/>
                <w:sz w:val="20"/>
                <w:szCs w:val="20"/>
              </w:rPr>
              <w:t>7</w:t>
            </w:r>
          </w:p>
        </w:tc>
        <w:tc>
          <w:tcPr>
            <w:tcW w:w="4244" w:type="dxa"/>
            <w:shd w:val="clear" w:color="auto" w:fill="auto"/>
            <w:vAlign w:val="center"/>
          </w:tcPr>
          <w:p w:rsidR="00094BF5" w:rsidRPr="00890392" w:rsidRDefault="00094BF5" w:rsidP="00276A01">
            <w:pPr>
              <w:widowControl w:val="0"/>
              <w:tabs>
                <w:tab w:val="left" w:pos="204"/>
              </w:tabs>
              <w:jc w:val="both"/>
              <w:rPr>
                <w:rFonts w:ascii="Cambria" w:hAnsi="Cambria" w:cs="Courier New"/>
                <w:color w:val="000000"/>
                <w:sz w:val="20"/>
                <w:szCs w:val="20"/>
              </w:rPr>
            </w:pPr>
            <w:r w:rsidRPr="00890392">
              <w:rPr>
                <w:rFonts w:ascii="Cambria" w:hAnsi="Cambria" w:cs="Courier New"/>
                <w:color w:val="000000"/>
                <w:sz w:val="20"/>
                <w:szCs w:val="20"/>
              </w:rPr>
              <w:t xml:space="preserve">Prova de </w:t>
            </w:r>
            <w:r w:rsidRPr="00890392">
              <w:rPr>
                <w:rFonts w:ascii="Cambria" w:hAnsi="Cambria" w:cs="Courier New"/>
                <w:b/>
                <w:color w:val="000000"/>
                <w:sz w:val="20"/>
                <w:szCs w:val="20"/>
                <w:u w:val="single"/>
              </w:rPr>
              <w:t>inscrição</w:t>
            </w:r>
            <w:r w:rsidRPr="00890392">
              <w:rPr>
                <w:rFonts w:ascii="Cambria" w:hAnsi="Cambria" w:cs="Courier New"/>
                <w:color w:val="000000"/>
                <w:sz w:val="20"/>
                <w:szCs w:val="20"/>
              </w:rPr>
              <w:t xml:space="preserve"> no cadastro de contribuintes </w:t>
            </w:r>
            <w:r w:rsidRPr="00890392">
              <w:rPr>
                <w:rFonts w:ascii="Cambria" w:hAnsi="Cambria" w:cs="Courier New"/>
                <w:b/>
                <w:color w:val="000000"/>
                <w:sz w:val="20"/>
                <w:szCs w:val="20"/>
                <w:u w:val="single"/>
              </w:rPr>
              <w:t>Estadual</w:t>
            </w:r>
          </w:p>
        </w:tc>
        <w:tc>
          <w:tcPr>
            <w:tcW w:w="1066" w:type="dxa"/>
            <w:shd w:val="clear" w:color="auto" w:fill="auto"/>
            <w:vAlign w:val="center"/>
          </w:tcPr>
          <w:p w:rsidR="00094BF5" w:rsidRPr="00890392" w:rsidRDefault="00094BF5" w:rsidP="00134F5A">
            <w:pPr>
              <w:widowControl w:val="0"/>
              <w:tabs>
                <w:tab w:val="left" w:pos="204"/>
              </w:tabs>
              <w:jc w:val="center"/>
              <w:rPr>
                <w:rFonts w:ascii="Cambria" w:hAnsi="Cambria" w:cs="Arial"/>
                <w:b/>
                <w:sz w:val="20"/>
                <w:szCs w:val="20"/>
              </w:rPr>
            </w:pPr>
            <w:r w:rsidRPr="00890392">
              <w:rPr>
                <w:rFonts w:ascii="Cambria" w:hAnsi="Cambria" w:cs="Arial"/>
                <w:b/>
                <w:sz w:val="20"/>
                <w:szCs w:val="20"/>
              </w:rPr>
              <w:t>9.1</w:t>
            </w:r>
            <w:r w:rsidR="00134F5A">
              <w:rPr>
                <w:rFonts w:ascii="Cambria" w:hAnsi="Cambria" w:cs="Arial"/>
                <w:b/>
                <w:sz w:val="20"/>
                <w:szCs w:val="20"/>
              </w:rPr>
              <w:t>7</w:t>
            </w:r>
            <w:r w:rsidRPr="00890392">
              <w:rPr>
                <w:rFonts w:ascii="Cambria" w:hAnsi="Cambria" w:cs="Arial"/>
                <w:b/>
                <w:sz w:val="20"/>
                <w:szCs w:val="20"/>
              </w:rPr>
              <w:t>.1</w:t>
            </w:r>
          </w:p>
        </w:tc>
        <w:tc>
          <w:tcPr>
            <w:tcW w:w="875" w:type="dxa"/>
            <w:shd w:val="clear" w:color="auto" w:fill="auto"/>
            <w:vAlign w:val="center"/>
          </w:tcPr>
          <w:p w:rsidR="00094BF5" w:rsidRPr="00890392" w:rsidRDefault="00094BF5"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Sim</w:t>
            </w:r>
          </w:p>
        </w:tc>
        <w:tc>
          <w:tcPr>
            <w:tcW w:w="1034" w:type="dxa"/>
            <w:shd w:val="clear" w:color="auto" w:fill="auto"/>
            <w:vAlign w:val="center"/>
          </w:tcPr>
          <w:p w:rsidR="00094BF5" w:rsidRPr="00890392" w:rsidRDefault="00094BF5"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Não</w:t>
            </w:r>
          </w:p>
        </w:tc>
        <w:tc>
          <w:tcPr>
            <w:tcW w:w="1710" w:type="dxa"/>
            <w:shd w:val="clear" w:color="auto" w:fill="auto"/>
            <w:vAlign w:val="center"/>
          </w:tcPr>
          <w:p w:rsidR="00094BF5" w:rsidRPr="00890392" w:rsidRDefault="00094BF5"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Não se aplica</w:t>
            </w:r>
          </w:p>
        </w:tc>
      </w:tr>
      <w:tr w:rsidR="00094BF5" w:rsidRPr="00890392" w:rsidTr="00A1071A">
        <w:tc>
          <w:tcPr>
            <w:tcW w:w="864" w:type="dxa"/>
            <w:shd w:val="clear" w:color="auto" w:fill="F2F2F2" w:themeFill="background1" w:themeFillShade="F2"/>
            <w:vAlign w:val="center"/>
          </w:tcPr>
          <w:p w:rsidR="00094BF5" w:rsidRPr="00890392" w:rsidRDefault="00094BF5" w:rsidP="00094BF5">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1.1</w:t>
            </w:r>
            <w:r>
              <w:rPr>
                <w:rFonts w:ascii="Cambria" w:hAnsi="Cambria" w:cs="Courier New"/>
                <w:color w:val="000000"/>
                <w:sz w:val="20"/>
                <w:szCs w:val="20"/>
              </w:rPr>
              <w:t>7</w:t>
            </w:r>
            <w:r w:rsidRPr="00890392">
              <w:rPr>
                <w:rFonts w:ascii="Cambria" w:hAnsi="Cambria" w:cs="Courier New"/>
                <w:color w:val="000000"/>
                <w:sz w:val="20"/>
                <w:szCs w:val="20"/>
              </w:rPr>
              <w:t>.1</w:t>
            </w:r>
          </w:p>
        </w:tc>
        <w:tc>
          <w:tcPr>
            <w:tcW w:w="4244" w:type="dxa"/>
            <w:shd w:val="clear" w:color="auto" w:fill="F2F2F2" w:themeFill="background1" w:themeFillShade="F2"/>
            <w:vAlign w:val="center"/>
          </w:tcPr>
          <w:p w:rsidR="00094BF5" w:rsidRPr="00890392" w:rsidRDefault="00094BF5" w:rsidP="00577DC3">
            <w:pPr>
              <w:widowControl w:val="0"/>
              <w:tabs>
                <w:tab w:val="left" w:pos="204"/>
              </w:tabs>
              <w:jc w:val="both"/>
              <w:rPr>
                <w:rFonts w:ascii="Cambria" w:hAnsi="Cambria" w:cs="Courier New"/>
                <w:color w:val="000000"/>
                <w:sz w:val="20"/>
                <w:szCs w:val="20"/>
              </w:rPr>
            </w:pPr>
            <w:r w:rsidRPr="00890392">
              <w:rPr>
                <w:rFonts w:ascii="Cambria" w:hAnsi="Cambria" w:cs="Courier New"/>
                <w:color w:val="000000"/>
                <w:sz w:val="20"/>
                <w:szCs w:val="20"/>
              </w:rPr>
              <w:t xml:space="preserve">Prova de </w:t>
            </w:r>
            <w:r w:rsidRPr="00890392">
              <w:rPr>
                <w:rFonts w:ascii="Cambria" w:hAnsi="Cambria" w:cs="Courier New"/>
                <w:b/>
                <w:color w:val="000000"/>
                <w:sz w:val="20"/>
                <w:szCs w:val="20"/>
                <w:u w:val="single"/>
              </w:rPr>
              <w:t>inscrição (Comprovante de Inscrição e Situação Cadastral Municipal; Espelho do Cadastro; Ficha de Dados Cadastrais ou outra equivalente, na forma da lei)</w:t>
            </w:r>
            <w:r w:rsidRPr="00890392">
              <w:rPr>
                <w:rFonts w:ascii="Cambria" w:hAnsi="Cambria" w:cs="Courier New"/>
                <w:color w:val="000000"/>
                <w:sz w:val="20"/>
                <w:szCs w:val="20"/>
              </w:rPr>
              <w:t xml:space="preserve">, no cadastro de contribuintes </w:t>
            </w:r>
            <w:r w:rsidRPr="00890392">
              <w:rPr>
                <w:rFonts w:ascii="Cambria" w:hAnsi="Cambria" w:cs="Courier New"/>
                <w:b/>
                <w:color w:val="000000"/>
                <w:sz w:val="20"/>
                <w:szCs w:val="20"/>
                <w:u w:val="single"/>
              </w:rPr>
              <w:t>Municipal</w:t>
            </w:r>
          </w:p>
          <w:p w:rsidR="00094BF5" w:rsidRPr="00890392" w:rsidRDefault="00094BF5" w:rsidP="00577DC3">
            <w:pPr>
              <w:widowControl w:val="0"/>
              <w:tabs>
                <w:tab w:val="left" w:pos="204"/>
              </w:tabs>
              <w:jc w:val="both"/>
              <w:rPr>
                <w:rFonts w:ascii="Cambria" w:hAnsi="Cambria" w:cs="Courier New"/>
                <w:color w:val="000000"/>
                <w:sz w:val="20"/>
                <w:szCs w:val="20"/>
              </w:rPr>
            </w:pPr>
            <w:r w:rsidRPr="00890392">
              <w:rPr>
                <w:rFonts w:ascii="Cambria" w:hAnsi="Cambria" w:cs="Courier New"/>
                <w:b/>
                <w:color w:val="000000"/>
                <w:sz w:val="20"/>
                <w:szCs w:val="20"/>
              </w:rPr>
              <w:t>Observação:</w:t>
            </w:r>
            <w:r w:rsidRPr="00890392">
              <w:rPr>
                <w:rFonts w:ascii="Cambria" w:hAnsi="Cambria" w:cs="Courier New"/>
                <w:color w:val="000000"/>
                <w:sz w:val="20"/>
                <w:szCs w:val="20"/>
              </w:rPr>
              <w:t xml:space="preserve"> Não será aceito como a prova de inscrição o Alvará (Licença) de Funcionamento</w:t>
            </w:r>
          </w:p>
        </w:tc>
        <w:tc>
          <w:tcPr>
            <w:tcW w:w="1066" w:type="dxa"/>
            <w:shd w:val="clear" w:color="auto" w:fill="F2F2F2" w:themeFill="background1" w:themeFillShade="F2"/>
            <w:vAlign w:val="center"/>
          </w:tcPr>
          <w:p w:rsidR="00094BF5" w:rsidRPr="00890392" w:rsidRDefault="00094BF5" w:rsidP="00134F5A">
            <w:pPr>
              <w:widowControl w:val="0"/>
              <w:tabs>
                <w:tab w:val="left" w:pos="204"/>
              </w:tabs>
              <w:jc w:val="center"/>
              <w:rPr>
                <w:rFonts w:ascii="Cambria" w:hAnsi="Cambria" w:cs="Arial"/>
                <w:b/>
                <w:sz w:val="20"/>
                <w:szCs w:val="20"/>
              </w:rPr>
            </w:pPr>
            <w:r w:rsidRPr="00890392">
              <w:rPr>
                <w:rFonts w:ascii="Cambria" w:hAnsi="Cambria" w:cs="Arial"/>
                <w:b/>
                <w:sz w:val="20"/>
                <w:szCs w:val="20"/>
              </w:rPr>
              <w:t>9.1</w:t>
            </w:r>
            <w:r w:rsidR="00134F5A">
              <w:rPr>
                <w:rFonts w:ascii="Cambria" w:hAnsi="Cambria" w:cs="Arial"/>
                <w:b/>
                <w:sz w:val="20"/>
                <w:szCs w:val="20"/>
              </w:rPr>
              <w:t>7</w:t>
            </w:r>
            <w:r w:rsidRPr="00890392">
              <w:rPr>
                <w:rFonts w:ascii="Cambria" w:hAnsi="Cambria" w:cs="Arial"/>
                <w:b/>
                <w:sz w:val="20"/>
                <w:szCs w:val="20"/>
              </w:rPr>
              <w:t>.2</w:t>
            </w:r>
          </w:p>
        </w:tc>
        <w:tc>
          <w:tcPr>
            <w:tcW w:w="875" w:type="dxa"/>
            <w:shd w:val="clear" w:color="auto" w:fill="F2F2F2" w:themeFill="background1" w:themeFillShade="F2"/>
            <w:vAlign w:val="center"/>
          </w:tcPr>
          <w:p w:rsidR="00094BF5" w:rsidRPr="00890392" w:rsidRDefault="00094BF5"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Sim</w:t>
            </w:r>
          </w:p>
        </w:tc>
        <w:tc>
          <w:tcPr>
            <w:tcW w:w="1034" w:type="dxa"/>
            <w:shd w:val="clear" w:color="auto" w:fill="F2F2F2" w:themeFill="background1" w:themeFillShade="F2"/>
            <w:vAlign w:val="center"/>
          </w:tcPr>
          <w:p w:rsidR="00094BF5" w:rsidRPr="00890392" w:rsidRDefault="00094BF5"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Não</w:t>
            </w:r>
          </w:p>
        </w:tc>
        <w:tc>
          <w:tcPr>
            <w:tcW w:w="1710" w:type="dxa"/>
            <w:shd w:val="clear" w:color="auto" w:fill="F2F2F2" w:themeFill="background1" w:themeFillShade="F2"/>
            <w:vAlign w:val="center"/>
          </w:tcPr>
          <w:p w:rsidR="00094BF5" w:rsidRPr="00890392" w:rsidRDefault="00094BF5"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Não se aplica</w:t>
            </w:r>
          </w:p>
        </w:tc>
      </w:tr>
      <w:tr w:rsidR="00094BF5" w:rsidRPr="00890392" w:rsidTr="00A1071A">
        <w:tc>
          <w:tcPr>
            <w:tcW w:w="864" w:type="dxa"/>
            <w:shd w:val="clear" w:color="auto" w:fill="auto"/>
            <w:vAlign w:val="center"/>
          </w:tcPr>
          <w:p w:rsidR="00094BF5" w:rsidRPr="00890392" w:rsidRDefault="00094BF5" w:rsidP="00094BF5">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1.1</w:t>
            </w:r>
            <w:r>
              <w:rPr>
                <w:rFonts w:ascii="Cambria" w:hAnsi="Cambria" w:cs="Courier New"/>
                <w:color w:val="000000"/>
                <w:sz w:val="20"/>
                <w:szCs w:val="20"/>
              </w:rPr>
              <w:t>8</w:t>
            </w:r>
          </w:p>
        </w:tc>
        <w:tc>
          <w:tcPr>
            <w:tcW w:w="4244" w:type="dxa"/>
            <w:shd w:val="clear" w:color="auto" w:fill="auto"/>
            <w:vAlign w:val="center"/>
          </w:tcPr>
          <w:p w:rsidR="00094BF5" w:rsidRPr="00890392" w:rsidRDefault="00094BF5" w:rsidP="00276A01">
            <w:pPr>
              <w:widowControl w:val="0"/>
              <w:tabs>
                <w:tab w:val="left" w:pos="204"/>
              </w:tabs>
              <w:jc w:val="both"/>
              <w:rPr>
                <w:rFonts w:ascii="Cambria" w:hAnsi="Cambria" w:cs="Courier New"/>
                <w:color w:val="000000"/>
                <w:sz w:val="20"/>
                <w:szCs w:val="20"/>
              </w:rPr>
            </w:pPr>
            <w:r w:rsidRPr="00890392">
              <w:rPr>
                <w:rFonts w:ascii="Cambria" w:hAnsi="Cambria" w:cs="Courier New"/>
                <w:color w:val="000000"/>
                <w:sz w:val="20"/>
                <w:szCs w:val="20"/>
              </w:rPr>
              <w:t xml:space="preserve">Prova de </w:t>
            </w:r>
            <w:r w:rsidRPr="00890392">
              <w:rPr>
                <w:rFonts w:ascii="Cambria" w:hAnsi="Cambria" w:cs="Courier New"/>
                <w:b/>
                <w:color w:val="000000"/>
                <w:sz w:val="20"/>
                <w:szCs w:val="20"/>
                <w:u w:val="single"/>
              </w:rPr>
              <w:t>regularidade</w:t>
            </w:r>
            <w:r w:rsidRPr="00890392">
              <w:rPr>
                <w:rFonts w:ascii="Cambria" w:hAnsi="Cambria" w:cs="Courier New"/>
                <w:color w:val="000000"/>
                <w:sz w:val="20"/>
                <w:szCs w:val="20"/>
              </w:rPr>
              <w:t xml:space="preserve"> com a Fazenda </w:t>
            </w:r>
            <w:r w:rsidRPr="00890392">
              <w:rPr>
                <w:rFonts w:ascii="Cambria" w:hAnsi="Cambria" w:cs="Courier New"/>
                <w:b/>
                <w:color w:val="000000"/>
                <w:sz w:val="20"/>
                <w:szCs w:val="20"/>
                <w:u w:val="single"/>
              </w:rPr>
              <w:t>Municipal</w:t>
            </w:r>
          </w:p>
        </w:tc>
        <w:tc>
          <w:tcPr>
            <w:tcW w:w="1066" w:type="dxa"/>
            <w:shd w:val="clear" w:color="auto" w:fill="auto"/>
            <w:vAlign w:val="center"/>
          </w:tcPr>
          <w:p w:rsidR="00094BF5" w:rsidRPr="00890392" w:rsidRDefault="00094BF5" w:rsidP="00134F5A">
            <w:pPr>
              <w:widowControl w:val="0"/>
              <w:tabs>
                <w:tab w:val="left" w:pos="204"/>
              </w:tabs>
              <w:jc w:val="center"/>
              <w:rPr>
                <w:rFonts w:ascii="Cambria" w:hAnsi="Cambria" w:cs="Arial"/>
                <w:b/>
                <w:sz w:val="20"/>
                <w:szCs w:val="20"/>
              </w:rPr>
            </w:pPr>
            <w:r w:rsidRPr="00890392">
              <w:rPr>
                <w:rFonts w:ascii="Cambria" w:hAnsi="Cambria" w:cs="Arial"/>
                <w:b/>
                <w:sz w:val="20"/>
                <w:szCs w:val="20"/>
              </w:rPr>
              <w:t>9.</w:t>
            </w:r>
            <w:r w:rsidR="007868A0">
              <w:rPr>
                <w:rFonts w:ascii="Cambria" w:hAnsi="Cambria" w:cs="Arial"/>
                <w:b/>
                <w:sz w:val="20"/>
                <w:szCs w:val="20"/>
              </w:rPr>
              <w:t>1</w:t>
            </w:r>
            <w:r w:rsidR="00134F5A">
              <w:rPr>
                <w:rFonts w:ascii="Cambria" w:hAnsi="Cambria" w:cs="Arial"/>
                <w:b/>
                <w:sz w:val="20"/>
                <w:szCs w:val="20"/>
              </w:rPr>
              <w:t>8</w:t>
            </w:r>
          </w:p>
        </w:tc>
        <w:tc>
          <w:tcPr>
            <w:tcW w:w="875" w:type="dxa"/>
            <w:shd w:val="clear" w:color="auto" w:fill="auto"/>
            <w:vAlign w:val="center"/>
          </w:tcPr>
          <w:p w:rsidR="00094BF5" w:rsidRPr="00890392" w:rsidRDefault="00094BF5"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Sim</w:t>
            </w:r>
          </w:p>
        </w:tc>
        <w:tc>
          <w:tcPr>
            <w:tcW w:w="1034" w:type="dxa"/>
            <w:shd w:val="clear" w:color="auto" w:fill="auto"/>
            <w:vAlign w:val="center"/>
          </w:tcPr>
          <w:p w:rsidR="00094BF5" w:rsidRPr="00890392" w:rsidRDefault="00094BF5"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Não</w:t>
            </w:r>
          </w:p>
        </w:tc>
        <w:tc>
          <w:tcPr>
            <w:tcW w:w="1710" w:type="dxa"/>
            <w:shd w:val="clear" w:color="auto" w:fill="auto"/>
            <w:vAlign w:val="center"/>
          </w:tcPr>
          <w:p w:rsidR="00094BF5" w:rsidRPr="00890392" w:rsidRDefault="00094BF5"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Não se aplica</w:t>
            </w:r>
          </w:p>
        </w:tc>
      </w:tr>
      <w:tr w:rsidR="00094BF5" w:rsidRPr="00890392" w:rsidTr="00A1071A">
        <w:tc>
          <w:tcPr>
            <w:tcW w:w="864" w:type="dxa"/>
            <w:shd w:val="clear" w:color="auto" w:fill="F2F2F2" w:themeFill="background1" w:themeFillShade="F2"/>
            <w:vAlign w:val="center"/>
          </w:tcPr>
          <w:p w:rsidR="00094BF5" w:rsidRPr="00890392" w:rsidRDefault="00094BF5" w:rsidP="00094BF5">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1.1</w:t>
            </w:r>
            <w:r>
              <w:rPr>
                <w:rFonts w:ascii="Cambria" w:hAnsi="Cambria" w:cs="Courier New"/>
                <w:color w:val="000000"/>
                <w:sz w:val="20"/>
                <w:szCs w:val="20"/>
              </w:rPr>
              <w:t>8</w:t>
            </w:r>
            <w:r w:rsidRPr="00890392">
              <w:rPr>
                <w:rFonts w:ascii="Cambria" w:hAnsi="Cambria" w:cs="Courier New"/>
                <w:color w:val="000000"/>
                <w:sz w:val="20"/>
                <w:szCs w:val="20"/>
              </w:rPr>
              <w:t>.1</w:t>
            </w:r>
          </w:p>
        </w:tc>
        <w:tc>
          <w:tcPr>
            <w:tcW w:w="4244" w:type="dxa"/>
            <w:shd w:val="clear" w:color="auto" w:fill="F2F2F2" w:themeFill="background1" w:themeFillShade="F2"/>
            <w:vAlign w:val="center"/>
          </w:tcPr>
          <w:p w:rsidR="00094BF5" w:rsidRPr="00890392" w:rsidRDefault="00094BF5" w:rsidP="00276A01">
            <w:pPr>
              <w:widowControl w:val="0"/>
              <w:tabs>
                <w:tab w:val="left" w:pos="204"/>
              </w:tabs>
              <w:jc w:val="both"/>
              <w:rPr>
                <w:rFonts w:ascii="Cambria" w:hAnsi="Cambria" w:cs="Courier New"/>
                <w:color w:val="000000"/>
                <w:sz w:val="20"/>
                <w:szCs w:val="20"/>
              </w:rPr>
            </w:pPr>
            <w:r w:rsidRPr="00890392">
              <w:rPr>
                <w:rFonts w:ascii="Cambria" w:hAnsi="Cambria" w:cs="Courier New"/>
                <w:color w:val="000000"/>
                <w:sz w:val="20"/>
                <w:szCs w:val="20"/>
              </w:rPr>
              <w:t xml:space="preserve">Prova de </w:t>
            </w:r>
            <w:r w:rsidRPr="00890392">
              <w:rPr>
                <w:rFonts w:ascii="Cambria" w:hAnsi="Cambria" w:cs="Courier New"/>
                <w:b/>
                <w:color w:val="000000"/>
                <w:sz w:val="20"/>
                <w:szCs w:val="20"/>
                <w:u w:val="single"/>
              </w:rPr>
              <w:t>regularidade</w:t>
            </w:r>
            <w:r w:rsidRPr="00890392">
              <w:rPr>
                <w:rFonts w:ascii="Cambria" w:hAnsi="Cambria" w:cs="Courier New"/>
                <w:color w:val="000000"/>
                <w:sz w:val="20"/>
                <w:szCs w:val="20"/>
              </w:rPr>
              <w:t xml:space="preserve"> com a Fazenda </w:t>
            </w:r>
            <w:r w:rsidRPr="00890392">
              <w:rPr>
                <w:rFonts w:ascii="Cambria" w:hAnsi="Cambria" w:cs="Courier New"/>
                <w:b/>
                <w:color w:val="000000"/>
                <w:sz w:val="20"/>
                <w:szCs w:val="20"/>
                <w:u w:val="single"/>
              </w:rPr>
              <w:t>Estadual*</w:t>
            </w:r>
          </w:p>
        </w:tc>
        <w:tc>
          <w:tcPr>
            <w:tcW w:w="1066" w:type="dxa"/>
            <w:shd w:val="clear" w:color="auto" w:fill="F2F2F2" w:themeFill="background1" w:themeFillShade="F2"/>
            <w:vAlign w:val="center"/>
          </w:tcPr>
          <w:p w:rsidR="00094BF5" w:rsidRPr="00890392" w:rsidRDefault="00094BF5" w:rsidP="00134F5A">
            <w:pPr>
              <w:widowControl w:val="0"/>
              <w:tabs>
                <w:tab w:val="left" w:pos="204"/>
              </w:tabs>
              <w:jc w:val="center"/>
              <w:rPr>
                <w:rFonts w:ascii="Cambria" w:hAnsi="Cambria" w:cs="Arial"/>
                <w:b/>
                <w:sz w:val="20"/>
                <w:szCs w:val="20"/>
              </w:rPr>
            </w:pPr>
            <w:r w:rsidRPr="00890392">
              <w:rPr>
                <w:rFonts w:ascii="Cambria" w:hAnsi="Cambria" w:cs="Arial"/>
                <w:b/>
                <w:sz w:val="20"/>
                <w:szCs w:val="20"/>
              </w:rPr>
              <w:t>9.</w:t>
            </w:r>
            <w:r w:rsidR="007868A0">
              <w:rPr>
                <w:rFonts w:ascii="Cambria" w:hAnsi="Cambria" w:cs="Arial"/>
                <w:b/>
                <w:sz w:val="20"/>
                <w:szCs w:val="20"/>
              </w:rPr>
              <w:t>1</w:t>
            </w:r>
            <w:r w:rsidR="00134F5A">
              <w:rPr>
                <w:rFonts w:ascii="Cambria" w:hAnsi="Cambria" w:cs="Arial"/>
                <w:b/>
                <w:sz w:val="20"/>
                <w:szCs w:val="20"/>
              </w:rPr>
              <w:t>8</w:t>
            </w:r>
          </w:p>
        </w:tc>
        <w:tc>
          <w:tcPr>
            <w:tcW w:w="875" w:type="dxa"/>
            <w:shd w:val="clear" w:color="auto" w:fill="F2F2F2" w:themeFill="background1" w:themeFillShade="F2"/>
            <w:vAlign w:val="center"/>
          </w:tcPr>
          <w:p w:rsidR="00094BF5" w:rsidRPr="00890392" w:rsidRDefault="00094BF5"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Sim</w:t>
            </w:r>
          </w:p>
        </w:tc>
        <w:tc>
          <w:tcPr>
            <w:tcW w:w="1034" w:type="dxa"/>
            <w:shd w:val="clear" w:color="auto" w:fill="F2F2F2" w:themeFill="background1" w:themeFillShade="F2"/>
            <w:vAlign w:val="center"/>
          </w:tcPr>
          <w:p w:rsidR="00094BF5" w:rsidRPr="00890392" w:rsidRDefault="00094BF5"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Não</w:t>
            </w:r>
          </w:p>
        </w:tc>
        <w:tc>
          <w:tcPr>
            <w:tcW w:w="1710" w:type="dxa"/>
            <w:shd w:val="clear" w:color="auto" w:fill="F2F2F2" w:themeFill="background1" w:themeFillShade="F2"/>
            <w:vAlign w:val="center"/>
          </w:tcPr>
          <w:p w:rsidR="00094BF5" w:rsidRPr="00890392" w:rsidRDefault="00094BF5"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Não se aplica</w:t>
            </w:r>
          </w:p>
        </w:tc>
      </w:tr>
      <w:tr w:rsidR="00094BF5" w:rsidRPr="00890392" w:rsidTr="00A1071A">
        <w:tc>
          <w:tcPr>
            <w:tcW w:w="9793" w:type="dxa"/>
            <w:gridSpan w:val="6"/>
            <w:shd w:val="clear" w:color="auto" w:fill="D9D9D9" w:themeFill="background1" w:themeFillShade="D9"/>
            <w:vAlign w:val="center"/>
          </w:tcPr>
          <w:p w:rsidR="00094BF5" w:rsidRPr="00890392" w:rsidRDefault="00094BF5" w:rsidP="00006064">
            <w:pPr>
              <w:widowControl w:val="0"/>
              <w:tabs>
                <w:tab w:val="left" w:pos="204"/>
              </w:tabs>
              <w:rPr>
                <w:rFonts w:ascii="Cambria" w:hAnsi="Cambria" w:cs="Arial"/>
                <w:b/>
                <w:sz w:val="20"/>
                <w:szCs w:val="20"/>
              </w:rPr>
            </w:pPr>
            <w:r w:rsidRPr="00890392">
              <w:rPr>
                <w:rFonts w:ascii="Cambria" w:hAnsi="Cambria" w:cs="Arial"/>
                <w:b/>
                <w:sz w:val="20"/>
                <w:szCs w:val="20"/>
              </w:rPr>
              <w:t xml:space="preserve">* Para as empresas sediadas no Estado de São Paulo, serão as certidões dos itens </w:t>
            </w:r>
            <w:r w:rsidRPr="00890392">
              <w:rPr>
                <w:rFonts w:ascii="Cambria" w:hAnsi="Cambria" w:cs="Arial"/>
                <w:b/>
                <w:i/>
                <w:sz w:val="20"/>
                <w:szCs w:val="20"/>
              </w:rPr>
              <w:t>1.1</w:t>
            </w:r>
            <w:r w:rsidR="00006064">
              <w:rPr>
                <w:rFonts w:ascii="Cambria" w:hAnsi="Cambria" w:cs="Arial"/>
                <w:b/>
                <w:i/>
                <w:sz w:val="20"/>
                <w:szCs w:val="20"/>
              </w:rPr>
              <w:t>8</w:t>
            </w:r>
            <w:r w:rsidRPr="00890392">
              <w:rPr>
                <w:rFonts w:ascii="Cambria" w:hAnsi="Cambria" w:cs="Arial"/>
                <w:b/>
                <w:i/>
                <w:sz w:val="20"/>
                <w:szCs w:val="20"/>
              </w:rPr>
              <w:t>.1.1 e 1.1</w:t>
            </w:r>
            <w:r w:rsidR="00006064">
              <w:rPr>
                <w:rFonts w:ascii="Cambria" w:hAnsi="Cambria" w:cs="Arial"/>
                <w:b/>
                <w:i/>
                <w:sz w:val="20"/>
                <w:szCs w:val="20"/>
              </w:rPr>
              <w:t>8</w:t>
            </w:r>
            <w:r w:rsidRPr="00890392">
              <w:rPr>
                <w:rFonts w:ascii="Cambria" w:hAnsi="Cambria" w:cs="Arial"/>
                <w:b/>
                <w:i/>
                <w:sz w:val="20"/>
                <w:szCs w:val="20"/>
              </w:rPr>
              <w:t>.1.2</w:t>
            </w:r>
            <w:r w:rsidRPr="00890392">
              <w:rPr>
                <w:rFonts w:ascii="Cambria" w:hAnsi="Cambria" w:cs="Arial"/>
                <w:b/>
                <w:sz w:val="20"/>
                <w:szCs w:val="20"/>
              </w:rPr>
              <w:t>:</w:t>
            </w:r>
          </w:p>
        </w:tc>
      </w:tr>
      <w:tr w:rsidR="00094BF5" w:rsidRPr="00890392" w:rsidTr="00B81080">
        <w:tc>
          <w:tcPr>
            <w:tcW w:w="864" w:type="dxa"/>
            <w:vAlign w:val="center"/>
          </w:tcPr>
          <w:p w:rsidR="00094BF5" w:rsidRPr="00890392" w:rsidRDefault="00094BF5" w:rsidP="00094BF5">
            <w:pPr>
              <w:widowControl w:val="0"/>
              <w:tabs>
                <w:tab w:val="left" w:pos="204"/>
              </w:tabs>
              <w:jc w:val="center"/>
              <w:rPr>
                <w:rFonts w:ascii="Cambria" w:hAnsi="Cambria" w:cs="Courier New"/>
                <w:i/>
                <w:color w:val="000000"/>
                <w:sz w:val="20"/>
                <w:szCs w:val="20"/>
              </w:rPr>
            </w:pPr>
            <w:r w:rsidRPr="00890392">
              <w:rPr>
                <w:rFonts w:ascii="Cambria" w:hAnsi="Cambria" w:cs="Courier New"/>
                <w:i/>
                <w:color w:val="000000"/>
                <w:sz w:val="20"/>
                <w:szCs w:val="20"/>
              </w:rPr>
              <w:t>1.1</w:t>
            </w:r>
            <w:r>
              <w:rPr>
                <w:rFonts w:ascii="Cambria" w:hAnsi="Cambria" w:cs="Courier New"/>
                <w:i/>
                <w:color w:val="000000"/>
                <w:sz w:val="20"/>
                <w:szCs w:val="20"/>
              </w:rPr>
              <w:t>8</w:t>
            </w:r>
            <w:r w:rsidRPr="00890392">
              <w:rPr>
                <w:rFonts w:ascii="Cambria" w:hAnsi="Cambria" w:cs="Courier New"/>
                <w:i/>
                <w:color w:val="000000"/>
                <w:sz w:val="20"/>
                <w:szCs w:val="20"/>
              </w:rPr>
              <w:t>.1.1</w:t>
            </w:r>
          </w:p>
        </w:tc>
        <w:tc>
          <w:tcPr>
            <w:tcW w:w="4244" w:type="dxa"/>
            <w:vAlign w:val="center"/>
          </w:tcPr>
          <w:p w:rsidR="00094BF5" w:rsidRPr="00890392" w:rsidRDefault="00094BF5" w:rsidP="00276A01">
            <w:pPr>
              <w:widowControl w:val="0"/>
              <w:tabs>
                <w:tab w:val="left" w:pos="204"/>
              </w:tabs>
              <w:jc w:val="both"/>
              <w:rPr>
                <w:rFonts w:ascii="Cambria" w:hAnsi="Cambria" w:cs="Courier New"/>
                <w:i/>
                <w:color w:val="000000"/>
                <w:sz w:val="20"/>
                <w:szCs w:val="20"/>
              </w:rPr>
            </w:pPr>
            <w:r w:rsidRPr="00890392">
              <w:rPr>
                <w:rFonts w:ascii="Cambria" w:hAnsi="Cambria" w:cs="Courier New"/>
                <w:i/>
                <w:color w:val="000000"/>
                <w:sz w:val="20"/>
                <w:szCs w:val="20"/>
              </w:rPr>
              <w:t xml:space="preserve">Certidão Negativa de </w:t>
            </w:r>
            <w:r w:rsidRPr="00890392">
              <w:rPr>
                <w:rFonts w:ascii="Cambria" w:hAnsi="Cambria" w:cs="Courier New"/>
                <w:b/>
                <w:i/>
                <w:color w:val="000000"/>
                <w:sz w:val="20"/>
                <w:szCs w:val="20"/>
              </w:rPr>
              <w:t>Débitos Tributários Não Inscritos na Dívida Ativa do Estado de São Paulo</w:t>
            </w:r>
            <w:r w:rsidRPr="00890392">
              <w:rPr>
                <w:rFonts w:ascii="Cambria" w:hAnsi="Cambria" w:cs="Courier New"/>
                <w:i/>
                <w:color w:val="000000"/>
                <w:sz w:val="20"/>
                <w:szCs w:val="20"/>
              </w:rPr>
              <w:t xml:space="preserve">, expedida pela Secretaria da Fazenda </w:t>
            </w:r>
            <w:r w:rsidRPr="00890392">
              <w:rPr>
                <w:rFonts w:ascii="Cambria" w:hAnsi="Cambria" w:cs="Courier New"/>
                <w:i/>
                <w:color w:val="000000"/>
                <w:sz w:val="20"/>
                <w:szCs w:val="20"/>
              </w:rPr>
              <w:lastRenderedPageBreak/>
              <w:t>Estadual</w:t>
            </w:r>
          </w:p>
        </w:tc>
        <w:tc>
          <w:tcPr>
            <w:tcW w:w="1066" w:type="dxa"/>
            <w:vAlign w:val="center"/>
          </w:tcPr>
          <w:p w:rsidR="00094BF5" w:rsidRPr="00890392" w:rsidRDefault="00094BF5" w:rsidP="00134F5A">
            <w:pPr>
              <w:widowControl w:val="0"/>
              <w:tabs>
                <w:tab w:val="left" w:pos="204"/>
              </w:tabs>
              <w:jc w:val="center"/>
              <w:rPr>
                <w:rFonts w:ascii="Cambria" w:hAnsi="Cambria" w:cs="Arial"/>
                <w:b/>
                <w:i/>
                <w:sz w:val="20"/>
                <w:szCs w:val="20"/>
              </w:rPr>
            </w:pPr>
            <w:r w:rsidRPr="00890392">
              <w:rPr>
                <w:rFonts w:ascii="Cambria" w:hAnsi="Cambria" w:cs="Arial"/>
                <w:b/>
                <w:i/>
                <w:sz w:val="20"/>
                <w:szCs w:val="20"/>
              </w:rPr>
              <w:lastRenderedPageBreak/>
              <w:t>9.</w:t>
            </w:r>
            <w:r w:rsidR="007868A0">
              <w:rPr>
                <w:rFonts w:ascii="Cambria" w:hAnsi="Cambria" w:cs="Arial"/>
                <w:b/>
                <w:i/>
                <w:sz w:val="20"/>
                <w:szCs w:val="20"/>
              </w:rPr>
              <w:t>1</w:t>
            </w:r>
            <w:r w:rsidR="00134F5A">
              <w:rPr>
                <w:rFonts w:ascii="Cambria" w:hAnsi="Cambria" w:cs="Arial"/>
                <w:b/>
                <w:i/>
                <w:sz w:val="20"/>
                <w:szCs w:val="20"/>
              </w:rPr>
              <w:t>8</w:t>
            </w:r>
            <w:r w:rsidRPr="00890392">
              <w:rPr>
                <w:rFonts w:ascii="Cambria" w:hAnsi="Cambria" w:cs="Arial"/>
                <w:b/>
                <w:i/>
                <w:sz w:val="20"/>
                <w:szCs w:val="20"/>
              </w:rPr>
              <w:t>.1.1</w:t>
            </w:r>
          </w:p>
        </w:tc>
        <w:tc>
          <w:tcPr>
            <w:tcW w:w="875" w:type="dxa"/>
            <w:vAlign w:val="center"/>
          </w:tcPr>
          <w:p w:rsidR="00094BF5" w:rsidRPr="00890392" w:rsidRDefault="00094BF5" w:rsidP="00276A01">
            <w:pPr>
              <w:widowControl w:val="0"/>
              <w:tabs>
                <w:tab w:val="left" w:pos="204"/>
              </w:tabs>
              <w:jc w:val="center"/>
              <w:rPr>
                <w:rFonts w:ascii="Cambria" w:hAnsi="Cambria" w:cs="Courier New"/>
                <w:i/>
                <w:color w:val="000000"/>
                <w:sz w:val="20"/>
                <w:szCs w:val="20"/>
              </w:rPr>
            </w:pPr>
            <w:r w:rsidRPr="00890392">
              <w:rPr>
                <w:rFonts w:ascii="Cambria" w:hAnsi="Cambria" w:cs="Arial"/>
                <w:i/>
                <w:sz w:val="20"/>
                <w:szCs w:val="20"/>
              </w:rPr>
              <w:t>(   ) Sim</w:t>
            </w:r>
          </w:p>
        </w:tc>
        <w:tc>
          <w:tcPr>
            <w:tcW w:w="1034" w:type="dxa"/>
            <w:vAlign w:val="center"/>
          </w:tcPr>
          <w:p w:rsidR="00094BF5" w:rsidRPr="00890392" w:rsidRDefault="00094BF5" w:rsidP="00276A01">
            <w:pPr>
              <w:widowControl w:val="0"/>
              <w:tabs>
                <w:tab w:val="left" w:pos="204"/>
              </w:tabs>
              <w:jc w:val="center"/>
              <w:rPr>
                <w:rFonts w:ascii="Cambria" w:hAnsi="Cambria" w:cs="Courier New"/>
                <w:i/>
                <w:color w:val="000000"/>
                <w:sz w:val="20"/>
                <w:szCs w:val="20"/>
              </w:rPr>
            </w:pPr>
            <w:r w:rsidRPr="00890392">
              <w:rPr>
                <w:rFonts w:ascii="Cambria" w:hAnsi="Cambria" w:cs="Arial"/>
                <w:i/>
                <w:sz w:val="20"/>
                <w:szCs w:val="20"/>
              </w:rPr>
              <w:t>(   ) Não</w:t>
            </w:r>
          </w:p>
        </w:tc>
        <w:tc>
          <w:tcPr>
            <w:tcW w:w="1710" w:type="dxa"/>
            <w:vAlign w:val="center"/>
          </w:tcPr>
          <w:p w:rsidR="00094BF5" w:rsidRPr="00890392" w:rsidRDefault="00094BF5" w:rsidP="00276A01">
            <w:pPr>
              <w:widowControl w:val="0"/>
              <w:tabs>
                <w:tab w:val="left" w:pos="204"/>
              </w:tabs>
              <w:jc w:val="center"/>
              <w:rPr>
                <w:rFonts w:ascii="Cambria" w:hAnsi="Cambria" w:cs="Courier New"/>
                <w:i/>
                <w:color w:val="000000"/>
                <w:sz w:val="20"/>
                <w:szCs w:val="20"/>
              </w:rPr>
            </w:pPr>
            <w:r w:rsidRPr="00890392">
              <w:rPr>
                <w:rFonts w:ascii="Cambria" w:hAnsi="Cambria" w:cs="Arial"/>
                <w:i/>
                <w:sz w:val="20"/>
                <w:szCs w:val="20"/>
              </w:rPr>
              <w:t>(   ) Não se aplica</w:t>
            </w:r>
          </w:p>
        </w:tc>
      </w:tr>
      <w:tr w:rsidR="00094BF5" w:rsidRPr="00890392" w:rsidTr="007F1191">
        <w:tc>
          <w:tcPr>
            <w:tcW w:w="864" w:type="dxa"/>
            <w:shd w:val="clear" w:color="auto" w:fill="F2F2F2" w:themeFill="background1" w:themeFillShade="F2"/>
            <w:vAlign w:val="center"/>
          </w:tcPr>
          <w:p w:rsidR="00094BF5" w:rsidRPr="00890392" w:rsidRDefault="00094BF5" w:rsidP="00094BF5">
            <w:pPr>
              <w:widowControl w:val="0"/>
              <w:tabs>
                <w:tab w:val="left" w:pos="204"/>
              </w:tabs>
              <w:jc w:val="center"/>
              <w:rPr>
                <w:rFonts w:ascii="Cambria" w:hAnsi="Cambria" w:cs="Courier New"/>
                <w:i/>
                <w:color w:val="000000"/>
                <w:sz w:val="20"/>
                <w:szCs w:val="20"/>
              </w:rPr>
            </w:pPr>
            <w:r w:rsidRPr="00890392">
              <w:rPr>
                <w:rFonts w:ascii="Cambria" w:hAnsi="Cambria" w:cs="Courier New"/>
                <w:i/>
                <w:color w:val="000000"/>
                <w:sz w:val="20"/>
                <w:szCs w:val="20"/>
              </w:rPr>
              <w:lastRenderedPageBreak/>
              <w:t>1.1</w:t>
            </w:r>
            <w:r>
              <w:rPr>
                <w:rFonts w:ascii="Cambria" w:hAnsi="Cambria" w:cs="Courier New"/>
                <w:i/>
                <w:color w:val="000000"/>
                <w:sz w:val="20"/>
                <w:szCs w:val="20"/>
              </w:rPr>
              <w:t>8</w:t>
            </w:r>
            <w:r w:rsidRPr="00890392">
              <w:rPr>
                <w:rFonts w:ascii="Cambria" w:hAnsi="Cambria" w:cs="Courier New"/>
                <w:i/>
                <w:color w:val="000000"/>
                <w:sz w:val="20"/>
                <w:szCs w:val="20"/>
              </w:rPr>
              <w:t>.1.2</w:t>
            </w:r>
          </w:p>
        </w:tc>
        <w:tc>
          <w:tcPr>
            <w:tcW w:w="4244" w:type="dxa"/>
            <w:shd w:val="clear" w:color="auto" w:fill="F2F2F2" w:themeFill="background1" w:themeFillShade="F2"/>
            <w:vAlign w:val="center"/>
          </w:tcPr>
          <w:p w:rsidR="00094BF5" w:rsidRPr="00890392" w:rsidRDefault="00094BF5" w:rsidP="00276A01">
            <w:pPr>
              <w:widowControl w:val="0"/>
              <w:tabs>
                <w:tab w:val="left" w:pos="204"/>
              </w:tabs>
              <w:jc w:val="both"/>
              <w:rPr>
                <w:rFonts w:ascii="Cambria" w:hAnsi="Cambria" w:cs="Courier New"/>
                <w:i/>
                <w:color w:val="000000"/>
                <w:sz w:val="20"/>
                <w:szCs w:val="20"/>
              </w:rPr>
            </w:pPr>
            <w:r w:rsidRPr="00890392">
              <w:rPr>
                <w:rFonts w:ascii="Cambria" w:hAnsi="Cambria" w:cs="Courier New"/>
                <w:i/>
                <w:color w:val="000000"/>
                <w:sz w:val="20"/>
                <w:szCs w:val="20"/>
              </w:rPr>
              <w:t xml:space="preserve">Certidão Negativa de </w:t>
            </w:r>
            <w:r w:rsidRPr="00890392">
              <w:rPr>
                <w:rFonts w:ascii="Cambria" w:hAnsi="Cambria" w:cs="Courier New"/>
                <w:b/>
                <w:i/>
                <w:color w:val="000000"/>
                <w:sz w:val="20"/>
                <w:szCs w:val="20"/>
              </w:rPr>
              <w:t>Débitos Tributários da Dívida Ativa do Estado de São Paulo</w:t>
            </w:r>
            <w:r w:rsidRPr="00890392">
              <w:rPr>
                <w:rFonts w:ascii="Cambria" w:hAnsi="Cambria" w:cs="Courier New"/>
                <w:i/>
                <w:color w:val="000000"/>
                <w:sz w:val="20"/>
                <w:szCs w:val="20"/>
              </w:rPr>
              <w:t>, expedida pela Procuradoria Geral do Estado de São Paulo</w:t>
            </w:r>
          </w:p>
        </w:tc>
        <w:tc>
          <w:tcPr>
            <w:tcW w:w="1066" w:type="dxa"/>
            <w:shd w:val="clear" w:color="auto" w:fill="F2F2F2" w:themeFill="background1" w:themeFillShade="F2"/>
            <w:vAlign w:val="center"/>
          </w:tcPr>
          <w:p w:rsidR="00094BF5" w:rsidRPr="00890392" w:rsidRDefault="00094BF5" w:rsidP="00134F5A">
            <w:pPr>
              <w:widowControl w:val="0"/>
              <w:tabs>
                <w:tab w:val="left" w:pos="204"/>
              </w:tabs>
              <w:jc w:val="center"/>
              <w:rPr>
                <w:rFonts w:ascii="Cambria" w:hAnsi="Cambria" w:cs="Arial"/>
                <w:b/>
                <w:i/>
                <w:sz w:val="20"/>
                <w:szCs w:val="20"/>
              </w:rPr>
            </w:pPr>
            <w:r w:rsidRPr="00890392">
              <w:rPr>
                <w:rFonts w:ascii="Cambria" w:hAnsi="Cambria" w:cs="Arial"/>
                <w:b/>
                <w:i/>
                <w:sz w:val="20"/>
                <w:szCs w:val="20"/>
              </w:rPr>
              <w:t>9.</w:t>
            </w:r>
            <w:r w:rsidR="007868A0">
              <w:rPr>
                <w:rFonts w:ascii="Cambria" w:hAnsi="Cambria" w:cs="Arial"/>
                <w:b/>
                <w:i/>
                <w:sz w:val="20"/>
                <w:szCs w:val="20"/>
              </w:rPr>
              <w:t>1</w:t>
            </w:r>
            <w:r w:rsidR="00134F5A">
              <w:rPr>
                <w:rFonts w:ascii="Cambria" w:hAnsi="Cambria" w:cs="Arial"/>
                <w:b/>
                <w:i/>
                <w:sz w:val="20"/>
                <w:szCs w:val="20"/>
              </w:rPr>
              <w:t>8</w:t>
            </w:r>
            <w:r w:rsidRPr="00890392">
              <w:rPr>
                <w:rFonts w:ascii="Cambria" w:hAnsi="Cambria" w:cs="Arial"/>
                <w:b/>
                <w:i/>
                <w:sz w:val="20"/>
                <w:szCs w:val="20"/>
              </w:rPr>
              <w:t>.1.2</w:t>
            </w:r>
          </w:p>
        </w:tc>
        <w:tc>
          <w:tcPr>
            <w:tcW w:w="875" w:type="dxa"/>
            <w:shd w:val="clear" w:color="auto" w:fill="F2F2F2" w:themeFill="background1" w:themeFillShade="F2"/>
            <w:vAlign w:val="center"/>
          </w:tcPr>
          <w:p w:rsidR="00094BF5" w:rsidRPr="00890392" w:rsidRDefault="00094BF5" w:rsidP="00276A01">
            <w:pPr>
              <w:widowControl w:val="0"/>
              <w:tabs>
                <w:tab w:val="left" w:pos="204"/>
              </w:tabs>
              <w:jc w:val="center"/>
              <w:rPr>
                <w:rFonts w:ascii="Cambria" w:hAnsi="Cambria" w:cs="Courier New"/>
                <w:i/>
                <w:color w:val="000000"/>
                <w:sz w:val="20"/>
                <w:szCs w:val="20"/>
              </w:rPr>
            </w:pPr>
            <w:r w:rsidRPr="00890392">
              <w:rPr>
                <w:rFonts w:ascii="Cambria" w:hAnsi="Cambria" w:cs="Arial"/>
                <w:i/>
                <w:sz w:val="20"/>
                <w:szCs w:val="20"/>
              </w:rPr>
              <w:t>(   ) Sim</w:t>
            </w:r>
          </w:p>
        </w:tc>
        <w:tc>
          <w:tcPr>
            <w:tcW w:w="1034" w:type="dxa"/>
            <w:shd w:val="clear" w:color="auto" w:fill="F2F2F2" w:themeFill="background1" w:themeFillShade="F2"/>
            <w:vAlign w:val="center"/>
          </w:tcPr>
          <w:p w:rsidR="00094BF5" w:rsidRPr="00890392" w:rsidRDefault="00094BF5" w:rsidP="00276A01">
            <w:pPr>
              <w:widowControl w:val="0"/>
              <w:tabs>
                <w:tab w:val="left" w:pos="204"/>
              </w:tabs>
              <w:jc w:val="center"/>
              <w:rPr>
                <w:rFonts w:ascii="Cambria" w:hAnsi="Cambria" w:cs="Courier New"/>
                <w:i/>
                <w:color w:val="000000"/>
                <w:sz w:val="20"/>
                <w:szCs w:val="20"/>
              </w:rPr>
            </w:pPr>
            <w:r w:rsidRPr="00890392">
              <w:rPr>
                <w:rFonts w:ascii="Cambria" w:hAnsi="Cambria" w:cs="Arial"/>
                <w:i/>
                <w:sz w:val="20"/>
                <w:szCs w:val="20"/>
              </w:rPr>
              <w:t>(   ) Não</w:t>
            </w:r>
          </w:p>
        </w:tc>
        <w:tc>
          <w:tcPr>
            <w:tcW w:w="1710" w:type="dxa"/>
            <w:shd w:val="clear" w:color="auto" w:fill="F2F2F2" w:themeFill="background1" w:themeFillShade="F2"/>
            <w:vAlign w:val="center"/>
          </w:tcPr>
          <w:p w:rsidR="00094BF5" w:rsidRPr="00890392" w:rsidRDefault="00094BF5" w:rsidP="00276A01">
            <w:pPr>
              <w:widowControl w:val="0"/>
              <w:tabs>
                <w:tab w:val="left" w:pos="204"/>
              </w:tabs>
              <w:jc w:val="center"/>
              <w:rPr>
                <w:rFonts w:ascii="Cambria" w:hAnsi="Cambria" w:cs="Courier New"/>
                <w:i/>
                <w:color w:val="000000"/>
                <w:sz w:val="20"/>
                <w:szCs w:val="20"/>
              </w:rPr>
            </w:pPr>
            <w:r w:rsidRPr="00890392">
              <w:rPr>
                <w:rFonts w:ascii="Cambria" w:hAnsi="Cambria" w:cs="Arial"/>
                <w:i/>
                <w:sz w:val="20"/>
                <w:szCs w:val="20"/>
              </w:rPr>
              <w:t>(   ) Não se aplica</w:t>
            </w:r>
          </w:p>
        </w:tc>
      </w:tr>
      <w:tr w:rsidR="00094BF5" w:rsidRPr="00890392" w:rsidTr="007F1191">
        <w:tc>
          <w:tcPr>
            <w:tcW w:w="864" w:type="dxa"/>
            <w:shd w:val="clear" w:color="auto" w:fill="auto"/>
            <w:vAlign w:val="center"/>
          </w:tcPr>
          <w:p w:rsidR="00094BF5" w:rsidRPr="00890392" w:rsidRDefault="00094BF5" w:rsidP="00094BF5">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1.1</w:t>
            </w:r>
            <w:r>
              <w:rPr>
                <w:rFonts w:ascii="Cambria" w:hAnsi="Cambria" w:cs="Courier New"/>
                <w:color w:val="000000"/>
                <w:sz w:val="20"/>
                <w:szCs w:val="20"/>
              </w:rPr>
              <w:t>9</w:t>
            </w:r>
          </w:p>
        </w:tc>
        <w:tc>
          <w:tcPr>
            <w:tcW w:w="4244" w:type="dxa"/>
            <w:shd w:val="clear" w:color="auto" w:fill="auto"/>
            <w:vAlign w:val="center"/>
          </w:tcPr>
          <w:p w:rsidR="00094BF5" w:rsidRPr="00890392" w:rsidRDefault="00094BF5" w:rsidP="00D90596">
            <w:pPr>
              <w:widowControl w:val="0"/>
              <w:tabs>
                <w:tab w:val="left" w:pos="204"/>
              </w:tabs>
              <w:jc w:val="both"/>
              <w:rPr>
                <w:rFonts w:ascii="Cambria" w:hAnsi="Cambria" w:cs="Courier New"/>
                <w:color w:val="000000"/>
                <w:sz w:val="20"/>
                <w:szCs w:val="20"/>
              </w:rPr>
            </w:pPr>
            <w:r w:rsidRPr="00890392">
              <w:rPr>
                <w:rFonts w:ascii="Cambria" w:hAnsi="Cambria" w:cs="Courier New"/>
                <w:color w:val="000000"/>
                <w:sz w:val="20"/>
                <w:szCs w:val="20"/>
              </w:rPr>
              <w:t xml:space="preserve">Certidão negativa de </w:t>
            </w:r>
            <w:r w:rsidRPr="00890392">
              <w:rPr>
                <w:rFonts w:ascii="Cambria" w:hAnsi="Cambria" w:cs="Courier New"/>
                <w:b/>
                <w:color w:val="000000"/>
                <w:sz w:val="20"/>
                <w:szCs w:val="20"/>
              </w:rPr>
              <w:t>falência</w:t>
            </w:r>
            <w:r w:rsidRPr="00890392">
              <w:rPr>
                <w:rFonts w:ascii="Cambria" w:hAnsi="Cambria" w:cs="Courier New"/>
                <w:color w:val="000000"/>
                <w:sz w:val="20"/>
                <w:szCs w:val="20"/>
              </w:rPr>
              <w:t xml:space="preserve"> expedida pelo </w:t>
            </w:r>
            <w:r w:rsidRPr="00890392">
              <w:rPr>
                <w:rFonts w:ascii="Cambria" w:hAnsi="Cambria" w:cs="Courier New"/>
                <w:b/>
                <w:color w:val="000000"/>
                <w:sz w:val="20"/>
                <w:szCs w:val="20"/>
              </w:rPr>
              <w:t>distribuidor (Poder Judiciário – Tribunal de Justiça)</w:t>
            </w:r>
            <w:r w:rsidRPr="00890392">
              <w:rPr>
                <w:rFonts w:ascii="Cambria" w:hAnsi="Cambria" w:cs="Courier New"/>
                <w:color w:val="000000"/>
                <w:sz w:val="20"/>
                <w:szCs w:val="20"/>
              </w:rPr>
              <w:t xml:space="preserve"> da sede do fornecedor, caso se trate de </w:t>
            </w:r>
            <w:r w:rsidRPr="00890392">
              <w:rPr>
                <w:rFonts w:ascii="Cambria" w:hAnsi="Cambria" w:cs="Courier New"/>
                <w:b/>
                <w:color w:val="000000"/>
                <w:sz w:val="20"/>
                <w:szCs w:val="20"/>
              </w:rPr>
              <w:t>pessoa jurídica</w:t>
            </w:r>
          </w:p>
        </w:tc>
        <w:tc>
          <w:tcPr>
            <w:tcW w:w="1066" w:type="dxa"/>
            <w:shd w:val="clear" w:color="auto" w:fill="auto"/>
            <w:vAlign w:val="center"/>
          </w:tcPr>
          <w:p w:rsidR="00094BF5" w:rsidRPr="00890392" w:rsidRDefault="00094BF5" w:rsidP="00134F5A">
            <w:pPr>
              <w:widowControl w:val="0"/>
              <w:tabs>
                <w:tab w:val="left" w:pos="204"/>
              </w:tabs>
              <w:jc w:val="center"/>
              <w:rPr>
                <w:rFonts w:ascii="Cambria" w:hAnsi="Cambria" w:cs="Arial"/>
                <w:b/>
                <w:sz w:val="20"/>
                <w:szCs w:val="20"/>
              </w:rPr>
            </w:pPr>
            <w:r w:rsidRPr="00890392">
              <w:rPr>
                <w:rFonts w:ascii="Cambria" w:hAnsi="Cambria" w:cs="Arial"/>
                <w:b/>
                <w:sz w:val="20"/>
                <w:szCs w:val="20"/>
              </w:rPr>
              <w:t>9.2</w:t>
            </w:r>
            <w:r w:rsidR="00134F5A">
              <w:rPr>
                <w:rFonts w:ascii="Cambria" w:hAnsi="Cambria" w:cs="Arial"/>
                <w:b/>
                <w:sz w:val="20"/>
                <w:szCs w:val="20"/>
              </w:rPr>
              <w:t>3</w:t>
            </w:r>
          </w:p>
        </w:tc>
        <w:tc>
          <w:tcPr>
            <w:tcW w:w="875" w:type="dxa"/>
            <w:shd w:val="clear" w:color="auto" w:fill="auto"/>
            <w:vAlign w:val="center"/>
          </w:tcPr>
          <w:p w:rsidR="00094BF5" w:rsidRPr="00890392" w:rsidRDefault="00094BF5"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Sim</w:t>
            </w:r>
          </w:p>
        </w:tc>
        <w:tc>
          <w:tcPr>
            <w:tcW w:w="1034" w:type="dxa"/>
            <w:shd w:val="clear" w:color="auto" w:fill="auto"/>
            <w:vAlign w:val="center"/>
          </w:tcPr>
          <w:p w:rsidR="00094BF5" w:rsidRPr="00890392" w:rsidRDefault="00094BF5"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Não</w:t>
            </w:r>
          </w:p>
        </w:tc>
        <w:tc>
          <w:tcPr>
            <w:tcW w:w="1710" w:type="dxa"/>
            <w:shd w:val="clear" w:color="auto" w:fill="auto"/>
            <w:vAlign w:val="center"/>
          </w:tcPr>
          <w:p w:rsidR="00094BF5" w:rsidRPr="00890392" w:rsidRDefault="00094BF5"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Não se aplica</w:t>
            </w:r>
          </w:p>
        </w:tc>
      </w:tr>
      <w:tr w:rsidR="00094BF5" w:rsidRPr="00890392" w:rsidTr="007F1191">
        <w:tc>
          <w:tcPr>
            <w:tcW w:w="864" w:type="dxa"/>
            <w:shd w:val="clear" w:color="auto" w:fill="F2F2F2" w:themeFill="background1" w:themeFillShade="F2"/>
            <w:vAlign w:val="center"/>
          </w:tcPr>
          <w:p w:rsidR="00094BF5" w:rsidRPr="00890392" w:rsidRDefault="00094BF5" w:rsidP="00094BF5">
            <w:pPr>
              <w:widowControl w:val="0"/>
              <w:tabs>
                <w:tab w:val="left" w:pos="204"/>
              </w:tabs>
              <w:jc w:val="center"/>
              <w:rPr>
                <w:rFonts w:ascii="Cambria" w:hAnsi="Cambria" w:cs="Courier New"/>
                <w:color w:val="000000"/>
                <w:sz w:val="20"/>
                <w:szCs w:val="20"/>
              </w:rPr>
            </w:pPr>
            <w:r w:rsidRPr="00890392">
              <w:rPr>
                <w:rFonts w:ascii="Cambria" w:hAnsi="Cambria" w:cs="Courier New"/>
                <w:color w:val="000000"/>
                <w:sz w:val="20"/>
                <w:szCs w:val="20"/>
              </w:rPr>
              <w:t>1.</w:t>
            </w:r>
            <w:r>
              <w:rPr>
                <w:rFonts w:ascii="Cambria" w:hAnsi="Cambria" w:cs="Courier New"/>
                <w:color w:val="000000"/>
                <w:sz w:val="20"/>
                <w:szCs w:val="20"/>
              </w:rPr>
              <w:t>20</w:t>
            </w:r>
          </w:p>
        </w:tc>
        <w:tc>
          <w:tcPr>
            <w:tcW w:w="4244" w:type="dxa"/>
            <w:shd w:val="clear" w:color="auto" w:fill="F2F2F2" w:themeFill="background1" w:themeFillShade="F2"/>
            <w:vAlign w:val="center"/>
          </w:tcPr>
          <w:p w:rsidR="00094BF5" w:rsidRPr="00890392" w:rsidRDefault="00094BF5" w:rsidP="00276A01">
            <w:pPr>
              <w:widowControl w:val="0"/>
              <w:tabs>
                <w:tab w:val="left" w:pos="204"/>
              </w:tabs>
              <w:jc w:val="both"/>
              <w:rPr>
                <w:rFonts w:ascii="Cambria" w:hAnsi="Cambria" w:cs="Courier New"/>
                <w:color w:val="000000"/>
                <w:sz w:val="20"/>
                <w:szCs w:val="20"/>
              </w:rPr>
            </w:pPr>
            <w:r w:rsidRPr="00890392">
              <w:rPr>
                <w:rFonts w:ascii="Cambria" w:hAnsi="Cambria" w:cs="Courier New"/>
                <w:color w:val="000000"/>
                <w:sz w:val="20"/>
                <w:szCs w:val="20"/>
              </w:rPr>
              <w:t xml:space="preserve">Balanço patrimonial, demonstração de resultado de exercício e demais demonstrações contábeis </w:t>
            </w:r>
            <w:r w:rsidRPr="00890392">
              <w:rPr>
                <w:rFonts w:ascii="Cambria" w:hAnsi="Cambria" w:cs="Courier New"/>
                <w:b/>
                <w:color w:val="000000"/>
                <w:sz w:val="20"/>
                <w:szCs w:val="20"/>
              </w:rPr>
              <w:t>dos 2 (dois) últimos exercícios</w:t>
            </w:r>
            <w:r w:rsidRPr="00890392">
              <w:rPr>
                <w:rFonts w:ascii="Cambria" w:hAnsi="Cambria" w:cs="Courier New"/>
                <w:color w:val="000000"/>
                <w:sz w:val="20"/>
                <w:szCs w:val="20"/>
              </w:rPr>
              <w:t xml:space="preserve"> sociais </w:t>
            </w:r>
            <w:r w:rsidRPr="00890392">
              <w:rPr>
                <w:rFonts w:ascii="Cambria" w:hAnsi="Cambria"/>
                <w:b/>
                <w:sz w:val="20"/>
                <w:szCs w:val="20"/>
              </w:rPr>
              <w:t>e também</w:t>
            </w:r>
            <w:r w:rsidRPr="00890392">
              <w:rPr>
                <w:rFonts w:ascii="Cambria" w:hAnsi="Cambria"/>
                <w:sz w:val="20"/>
                <w:szCs w:val="20"/>
              </w:rPr>
              <w:t xml:space="preserve"> os índices: </w:t>
            </w:r>
            <w:r w:rsidRPr="00890392">
              <w:rPr>
                <w:rFonts w:ascii="Cambria" w:hAnsi="Cambria"/>
                <w:sz w:val="20"/>
                <w:szCs w:val="20"/>
                <w:u w:val="single"/>
              </w:rPr>
              <w:t>de Liquidez Geral (ILG); de Liquidez Corrente (QLC) e de Solvência Geral (ISG)</w:t>
            </w:r>
          </w:p>
        </w:tc>
        <w:tc>
          <w:tcPr>
            <w:tcW w:w="1066" w:type="dxa"/>
            <w:shd w:val="clear" w:color="auto" w:fill="F2F2F2" w:themeFill="background1" w:themeFillShade="F2"/>
            <w:vAlign w:val="center"/>
          </w:tcPr>
          <w:p w:rsidR="00094BF5" w:rsidRPr="00890392" w:rsidRDefault="00094BF5" w:rsidP="00134F5A">
            <w:pPr>
              <w:widowControl w:val="0"/>
              <w:tabs>
                <w:tab w:val="left" w:pos="204"/>
              </w:tabs>
              <w:jc w:val="center"/>
              <w:rPr>
                <w:rFonts w:ascii="Cambria" w:hAnsi="Cambria" w:cs="Arial"/>
                <w:b/>
                <w:sz w:val="20"/>
                <w:szCs w:val="20"/>
              </w:rPr>
            </w:pPr>
            <w:r w:rsidRPr="00890392">
              <w:rPr>
                <w:rFonts w:ascii="Cambria" w:hAnsi="Cambria" w:cs="Arial"/>
                <w:b/>
                <w:sz w:val="20"/>
                <w:szCs w:val="20"/>
              </w:rPr>
              <w:t>9.2</w:t>
            </w:r>
            <w:r w:rsidR="00134F5A">
              <w:rPr>
                <w:rFonts w:ascii="Cambria" w:hAnsi="Cambria" w:cs="Arial"/>
                <w:b/>
                <w:sz w:val="20"/>
                <w:szCs w:val="20"/>
              </w:rPr>
              <w:t>4</w:t>
            </w:r>
          </w:p>
        </w:tc>
        <w:tc>
          <w:tcPr>
            <w:tcW w:w="875" w:type="dxa"/>
            <w:shd w:val="clear" w:color="auto" w:fill="F2F2F2" w:themeFill="background1" w:themeFillShade="F2"/>
            <w:vAlign w:val="center"/>
          </w:tcPr>
          <w:p w:rsidR="00094BF5" w:rsidRPr="00890392" w:rsidRDefault="00094BF5"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Sim</w:t>
            </w:r>
          </w:p>
        </w:tc>
        <w:tc>
          <w:tcPr>
            <w:tcW w:w="1034" w:type="dxa"/>
            <w:shd w:val="clear" w:color="auto" w:fill="F2F2F2" w:themeFill="background1" w:themeFillShade="F2"/>
            <w:vAlign w:val="center"/>
          </w:tcPr>
          <w:p w:rsidR="00094BF5" w:rsidRPr="00890392" w:rsidRDefault="00094BF5"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Não</w:t>
            </w:r>
          </w:p>
        </w:tc>
        <w:tc>
          <w:tcPr>
            <w:tcW w:w="1710" w:type="dxa"/>
            <w:shd w:val="clear" w:color="auto" w:fill="F2F2F2" w:themeFill="background1" w:themeFillShade="F2"/>
            <w:vAlign w:val="center"/>
          </w:tcPr>
          <w:p w:rsidR="00094BF5" w:rsidRPr="00890392" w:rsidRDefault="00094BF5" w:rsidP="00276A01">
            <w:pPr>
              <w:widowControl w:val="0"/>
              <w:tabs>
                <w:tab w:val="left" w:pos="204"/>
              </w:tabs>
              <w:jc w:val="center"/>
              <w:rPr>
                <w:rFonts w:ascii="Cambria" w:hAnsi="Cambria" w:cs="Courier New"/>
                <w:color w:val="000000"/>
                <w:sz w:val="20"/>
                <w:szCs w:val="20"/>
              </w:rPr>
            </w:pPr>
            <w:r w:rsidRPr="00890392">
              <w:rPr>
                <w:rFonts w:ascii="Cambria" w:hAnsi="Cambria" w:cs="Arial"/>
                <w:sz w:val="20"/>
                <w:szCs w:val="20"/>
              </w:rPr>
              <w:t>(   ) Não se aplica</w:t>
            </w:r>
          </w:p>
        </w:tc>
      </w:tr>
    </w:tbl>
    <w:p w:rsidR="00AD6AE2" w:rsidRPr="00250D0E" w:rsidRDefault="00AD6AE2" w:rsidP="00AD6AE2">
      <w:pPr>
        <w:tabs>
          <w:tab w:val="left" w:pos="0"/>
        </w:tabs>
        <w:jc w:val="both"/>
        <w:rPr>
          <w:rFonts w:ascii="Cambria" w:hAnsi="Cambria" w:cs="Arial"/>
          <w:bCs/>
          <w:sz w:val="20"/>
          <w:szCs w:val="20"/>
        </w:rPr>
      </w:pPr>
    </w:p>
    <w:p w:rsidR="00AD6AE2" w:rsidRPr="00250D0E" w:rsidRDefault="00AD6AE2" w:rsidP="00AD6AE2">
      <w:pPr>
        <w:tabs>
          <w:tab w:val="left" w:pos="0"/>
        </w:tabs>
        <w:jc w:val="center"/>
        <w:rPr>
          <w:rFonts w:ascii="Cambria" w:hAnsi="Cambria" w:cs="Arial"/>
          <w:bCs/>
          <w:sz w:val="20"/>
          <w:szCs w:val="20"/>
        </w:rPr>
      </w:pPr>
      <w:r w:rsidRPr="00250D0E">
        <w:rPr>
          <w:rFonts w:ascii="Cambria" w:hAnsi="Cambria" w:cs="Arial"/>
          <w:b/>
          <w:bCs/>
          <w:sz w:val="20"/>
          <w:szCs w:val="20"/>
        </w:rPr>
        <w:t>OBSERVAÇÕES:</w:t>
      </w:r>
    </w:p>
    <w:p w:rsidR="004E1A77" w:rsidRPr="00250D0E" w:rsidRDefault="004E1A77" w:rsidP="004E1A77">
      <w:pPr>
        <w:tabs>
          <w:tab w:val="left" w:pos="0"/>
        </w:tabs>
        <w:jc w:val="both"/>
        <w:rPr>
          <w:rFonts w:ascii="Cambria" w:hAnsi="Cambria" w:cs="Arial"/>
          <w:bCs/>
          <w:sz w:val="20"/>
          <w:szCs w:val="20"/>
        </w:rPr>
      </w:pPr>
    </w:p>
    <w:p w:rsidR="004E1A77" w:rsidRPr="00250D0E" w:rsidRDefault="006565A2" w:rsidP="004E1A77">
      <w:pPr>
        <w:tabs>
          <w:tab w:val="left" w:pos="0"/>
        </w:tabs>
        <w:jc w:val="both"/>
        <w:rPr>
          <w:rFonts w:ascii="Cambria" w:hAnsi="Cambria" w:cs="Arial"/>
          <w:bCs/>
          <w:sz w:val="20"/>
          <w:szCs w:val="20"/>
        </w:rPr>
      </w:pPr>
      <w:r>
        <w:rPr>
          <w:rFonts w:ascii="Cambria" w:hAnsi="Cambria" w:cs="Arial"/>
          <w:b/>
          <w:bCs/>
          <w:sz w:val="20"/>
          <w:szCs w:val="20"/>
        </w:rPr>
        <w:tab/>
      </w:r>
      <w:r w:rsidR="004E1A77" w:rsidRPr="00250D0E">
        <w:rPr>
          <w:rFonts w:ascii="Cambria" w:hAnsi="Cambria" w:cs="Arial"/>
          <w:b/>
          <w:bCs/>
          <w:sz w:val="20"/>
          <w:szCs w:val="20"/>
        </w:rPr>
        <w:t>1)</w:t>
      </w:r>
      <w:r w:rsidR="004170C4" w:rsidRPr="00250D0E">
        <w:rPr>
          <w:rFonts w:ascii="Cambria" w:hAnsi="Cambria" w:cs="Arial"/>
          <w:bCs/>
          <w:sz w:val="20"/>
          <w:szCs w:val="20"/>
        </w:rPr>
        <w:t xml:space="preserve"> </w:t>
      </w:r>
      <w:r w:rsidR="004E1A77" w:rsidRPr="00250D0E">
        <w:rPr>
          <w:rFonts w:ascii="Cambria" w:hAnsi="Cambria" w:cs="Arial"/>
          <w:bCs/>
          <w:sz w:val="20"/>
          <w:szCs w:val="20"/>
        </w:rPr>
        <w:t>Os</w:t>
      </w:r>
      <w:r w:rsidR="004170C4" w:rsidRPr="00250D0E">
        <w:rPr>
          <w:rFonts w:ascii="Cambria" w:hAnsi="Cambria" w:cs="Arial"/>
          <w:bCs/>
          <w:sz w:val="20"/>
          <w:szCs w:val="20"/>
        </w:rPr>
        <w:t xml:space="preserve"> </w:t>
      </w:r>
      <w:r w:rsidR="004E1A77" w:rsidRPr="00250D0E">
        <w:rPr>
          <w:rFonts w:ascii="Cambria" w:hAnsi="Cambria" w:cs="Arial"/>
          <w:bCs/>
          <w:sz w:val="20"/>
          <w:szCs w:val="20"/>
        </w:rPr>
        <w:t>documentos</w:t>
      </w:r>
      <w:r w:rsidR="004170C4" w:rsidRPr="00250D0E">
        <w:rPr>
          <w:rFonts w:ascii="Cambria" w:hAnsi="Cambria" w:cs="Arial"/>
          <w:bCs/>
          <w:sz w:val="20"/>
          <w:szCs w:val="20"/>
        </w:rPr>
        <w:t xml:space="preserve"> </w:t>
      </w:r>
      <w:r w:rsidR="004E1A77" w:rsidRPr="00250D0E">
        <w:rPr>
          <w:rFonts w:ascii="Cambria" w:hAnsi="Cambria" w:cs="Arial"/>
          <w:bCs/>
          <w:sz w:val="20"/>
          <w:szCs w:val="20"/>
        </w:rPr>
        <w:t>requeridos</w:t>
      </w:r>
      <w:r w:rsidR="004170C4" w:rsidRPr="00250D0E">
        <w:rPr>
          <w:rFonts w:ascii="Cambria" w:hAnsi="Cambria" w:cs="Arial"/>
          <w:bCs/>
          <w:sz w:val="20"/>
          <w:szCs w:val="20"/>
        </w:rPr>
        <w:t xml:space="preserve"> </w:t>
      </w:r>
      <w:r w:rsidR="004E1A77" w:rsidRPr="00250D0E">
        <w:rPr>
          <w:rFonts w:ascii="Cambria" w:hAnsi="Cambria" w:cs="Arial"/>
          <w:bCs/>
          <w:sz w:val="20"/>
          <w:szCs w:val="20"/>
        </w:rPr>
        <w:t>para</w:t>
      </w:r>
      <w:r w:rsidR="004170C4" w:rsidRPr="00250D0E">
        <w:rPr>
          <w:rFonts w:ascii="Cambria" w:hAnsi="Cambria" w:cs="Arial"/>
          <w:bCs/>
          <w:sz w:val="20"/>
          <w:szCs w:val="20"/>
        </w:rPr>
        <w:t xml:space="preserve"> </w:t>
      </w:r>
      <w:r w:rsidR="004E1A77" w:rsidRPr="00250D0E">
        <w:rPr>
          <w:rFonts w:ascii="Cambria" w:hAnsi="Cambria" w:cs="Arial"/>
          <w:bCs/>
          <w:sz w:val="20"/>
          <w:szCs w:val="20"/>
        </w:rPr>
        <w:t>fins</w:t>
      </w:r>
      <w:r w:rsidR="004170C4" w:rsidRPr="00250D0E">
        <w:rPr>
          <w:rFonts w:ascii="Cambria" w:hAnsi="Cambria" w:cs="Arial"/>
          <w:bCs/>
          <w:sz w:val="20"/>
          <w:szCs w:val="20"/>
        </w:rPr>
        <w:t xml:space="preserve"> </w:t>
      </w:r>
      <w:r w:rsidR="004E1A77" w:rsidRPr="00250D0E">
        <w:rPr>
          <w:rFonts w:ascii="Cambria" w:hAnsi="Cambria" w:cs="Arial"/>
          <w:bCs/>
          <w:sz w:val="20"/>
          <w:szCs w:val="20"/>
        </w:rPr>
        <w:t>de</w:t>
      </w:r>
      <w:r w:rsidR="004170C4" w:rsidRPr="00250D0E">
        <w:rPr>
          <w:rFonts w:ascii="Cambria" w:hAnsi="Cambria" w:cs="Arial"/>
          <w:bCs/>
          <w:sz w:val="20"/>
          <w:szCs w:val="20"/>
        </w:rPr>
        <w:t xml:space="preserve"> </w:t>
      </w:r>
      <w:r w:rsidR="004E1A77" w:rsidRPr="00250D0E">
        <w:rPr>
          <w:rFonts w:ascii="Cambria" w:hAnsi="Cambria" w:cs="Arial"/>
          <w:b/>
          <w:bCs/>
          <w:sz w:val="20"/>
          <w:szCs w:val="20"/>
        </w:rPr>
        <w:t>comprovação</w:t>
      </w:r>
      <w:r w:rsidR="004170C4" w:rsidRPr="00250D0E">
        <w:rPr>
          <w:rFonts w:ascii="Cambria" w:hAnsi="Cambria" w:cs="Arial"/>
          <w:b/>
          <w:bCs/>
          <w:sz w:val="20"/>
          <w:szCs w:val="20"/>
        </w:rPr>
        <w:t xml:space="preserve"> </w:t>
      </w:r>
      <w:r w:rsidR="004E1A77" w:rsidRPr="00250D0E">
        <w:rPr>
          <w:rFonts w:ascii="Cambria" w:hAnsi="Cambria" w:cs="Arial"/>
          <w:b/>
          <w:bCs/>
          <w:sz w:val="20"/>
          <w:szCs w:val="20"/>
        </w:rPr>
        <w:t>de</w:t>
      </w:r>
      <w:r w:rsidR="004170C4" w:rsidRPr="00250D0E">
        <w:rPr>
          <w:rFonts w:ascii="Cambria" w:hAnsi="Cambria" w:cs="Arial"/>
          <w:b/>
          <w:bCs/>
          <w:sz w:val="20"/>
          <w:szCs w:val="20"/>
        </w:rPr>
        <w:t xml:space="preserve"> </w:t>
      </w:r>
      <w:r w:rsidR="004E1A77" w:rsidRPr="00250D0E">
        <w:rPr>
          <w:rFonts w:ascii="Cambria" w:hAnsi="Cambria" w:cs="Arial"/>
          <w:b/>
          <w:bCs/>
          <w:sz w:val="20"/>
          <w:szCs w:val="20"/>
        </w:rPr>
        <w:t>tratamento</w:t>
      </w:r>
      <w:r w:rsidR="004170C4" w:rsidRPr="00250D0E">
        <w:rPr>
          <w:rFonts w:ascii="Cambria" w:hAnsi="Cambria" w:cs="Arial"/>
          <w:b/>
          <w:bCs/>
          <w:sz w:val="20"/>
          <w:szCs w:val="20"/>
        </w:rPr>
        <w:t xml:space="preserve"> </w:t>
      </w:r>
      <w:r w:rsidR="004E1A77" w:rsidRPr="00250D0E">
        <w:rPr>
          <w:rFonts w:ascii="Cambria" w:hAnsi="Cambria" w:cs="Arial"/>
          <w:b/>
          <w:bCs/>
          <w:sz w:val="20"/>
          <w:szCs w:val="20"/>
        </w:rPr>
        <w:t>diferenciado</w:t>
      </w:r>
      <w:r w:rsidR="004170C4" w:rsidRPr="00250D0E">
        <w:rPr>
          <w:rFonts w:ascii="Cambria" w:hAnsi="Cambria" w:cs="Arial"/>
          <w:b/>
          <w:bCs/>
          <w:sz w:val="20"/>
          <w:szCs w:val="20"/>
        </w:rPr>
        <w:t xml:space="preserve"> </w:t>
      </w:r>
      <w:r w:rsidR="004E1A77" w:rsidRPr="00250D0E">
        <w:rPr>
          <w:rFonts w:ascii="Cambria" w:hAnsi="Cambria" w:cs="Arial"/>
          <w:b/>
          <w:bCs/>
          <w:sz w:val="20"/>
          <w:szCs w:val="20"/>
        </w:rPr>
        <w:t>e</w:t>
      </w:r>
      <w:r w:rsidR="004170C4" w:rsidRPr="00250D0E">
        <w:rPr>
          <w:rFonts w:ascii="Cambria" w:hAnsi="Cambria" w:cs="Arial"/>
          <w:b/>
          <w:bCs/>
          <w:sz w:val="20"/>
          <w:szCs w:val="20"/>
        </w:rPr>
        <w:t xml:space="preserve"> </w:t>
      </w:r>
      <w:r w:rsidR="004E1A77" w:rsidRPr="00250D0E">
        <w:rPr>
          <w:rFonts w:ascii="Cambria" w:hAnsi="Cambria" w:cs="Arial"/>
          <w:b/>
          <w:bCs/>
          <w:sz w:val="20"/>
          <w:szCs w:val="20"/>
        </w:rPr>
        <w:t>favorecido</w:t>
      </w:r>
      <w:r w:rsidR="004170C4" w:rsidRPr="00250D0E">
        <w:rPr>
          <w:rFonts w:ascii="Cambria" w:hAnsi="Cambria" w:cs="Arial"/>
          <w:b/>
          <w:bCs/>
          <w:sz w:val="20"/>
          <w:szCs w:val="20"/>
        </w:rPr>
        <w:t xml:space="preserve"> </w:t>
      </w:r>
      <w:r w:rsidR="004E1A77" w:rsidRPr="00250D0E">
        <w:rPr>
          <w:rFonts w:ascii="Cambria" w:hAnsi="Cambria" w:cs="Arial"/>
          <w:b/>
          <w:bCs/>
          <w:sz w:val="20"/>
          <w:szCs w:val="20"/>
        </w:rPr>
        <w:t>da</w:t>
      </w:r>
      <w:r w:rsidR="004170C4" w:rsidRPr="00250D0E">
        <w:rPr>
          <w:rFonts w:ascii="Cambria" w:hAnsi="Cambria" w:cs="Arial"/>
          <w:b/>
          <w:bCs/>
          <w:sz w:val="20"/>
          <w:szCs w:val="20"/>
        </w:rPr>
        <w:t xml:space="preserve"> </w:t>
      </w:r>
      <w:r w:rsidR="004E1A77" w:rsidRPr="00250D0E">
        <w:rPr>
          <w:rFonts w:ascii="Cambria" w:hAnsi="Cambria" w:cs="Arial"/>
          <w:b/>
          <w:bCs/>
          <w:sz w:val="20"/>
          <w:szCs w:val="20"/>
        </w:rPr>
        <w:t>Lei</w:t>
      </w:r>
      <w:r w:rsidR="004170C4" w:rsidRPr="00250D0E">
        <w:rPr>
          <w:rFonts w:ascii="Cambria" w:hAnsi="Cambria" w:cs="Arial"/>
          <w:b/>
          <w:bCs/>
          <w:sz w:val="20"/>
          <w:szCs w:val="20"/>
        </w:rPr>
        <w:t xml:space="preserve"> </w:t>
      </w:r>
      <w:r w:rsidR="004E1A77" w:rsidRPr="00250D0E">
        <w:rPr>
          <w:rFonts w:ascii="Cambria" w:hAnsi="Cambria" w:cs="Arial"/>
          <w:b/>
          <w:bCs/>
          <w:sz w:val="20"/>
          <w:szCs w:val="20"/>
        </w:rPr>
        <w:t>Complementar</w:t>
      </w:r>
      <w:r w:rsidR="004170C4" w:rsidRPr="00250D0E">
        <w:rPr>
          <w:rFonts w:ascii="Cambria" w:hAnsi="Cambria" w:cs="Arial"/>
          <w:b/>
          <w:bCs/>
          <w:sz w:val="20"/>
          <w:szCs w:val="20"/>
        </w:rPr>
        <w:t xml:space="preserve"> </w:t>
      </w:r>
      <w:r w:rsidR="004E1A77" w:rsidRPr="00250D0E">
        <w:rPr>
          <w:rFonts w:ascii="Cambria" w:hAnsi="Cambria" w:cs="Arial"/>
          <w:b/>
          <w:bCs/>
          <w:sz w:val="20"/>
          <w:szCs w:val="20"/>
        </w:rPr>
        <w:t>nº</w:t>
      </w:r>
      <w:r w:rsidR="004170C4" w:rsidRPr="00250D0E">
        <w:rPr>
          <w:rFonts w:ascii="Cambria" w:hAnsi="Cambria" w:cs="Arial"/>
          <w:b/>
          <w:bCs/>
          <w:sz w:val="20"/>
          <w:szCs w:val="20"/>
        </w:rPr>
        <w:t xml:space="preserve"> </w:t>
      </w:r>
      <w:r w:rsidR="004E1A77" w:rsidRPr="00250D0E">
        <w:rPr>
          <w:rFonts w:ascii="Cambria" w:hAnsi="Cambria" w:cs="Arial"/>
          <w:b/>
          <w:bCs/>
          <w:sz w:val="20"/>
          <w:szCs w:val="20"/>
        </w:rPr>
        <w:t>123/2006</w:t>
      </w:r>
      <w:r w:rsidR="004170C4" w:rsidRPr="00250D0E">
        <w:rPr>
          <w:rFonts w:ascii="Cambria" w:hAnsi="Cambria" w:cs="Arial"/>
          <w:bCs/>
          <w:sz w:val="20"/>
          <w:szCs w:val="20"/>
        </w:rPr>
        <w:t xml:space="preserve"> </w:t>
      </w:r>
      <w:r w:rsidR="004E1A77" w:rsidRPr="00250D0E">
        <w:rPr>
          <w:rFonts w:ascii="Cambria" w:hAnsi="Cambria" w:cs="Arial"/>
          <w:bCs/>
          <w:sz w:val="20"/>
          <w:szCs w:val="20"/>
        </w:rPr>
        <w:t>(itens:</w:t>
      </w:r>
      <w:r w:rsidR="004170C4" w:rsidRPr="00250D0E">
        <w:rPr>
          <w:rFonts w:ascii="Cambria" w:hAnsi="Cambria" w:cs="Arial"/>
          <w:bCs/>
          <w:sz w:val="20"/>
          <w:szCs w:val="20"/>
        </w:rPr>
        <w:t xml:space="preserve"> </w:t>
      </w:r>
      <w:r w:rsidR="004E1A77" w:rsidRPr="00250D0E">
        <w:rPr>
          <w:rFonts w:ascii="Cambria" w:hAnsi="Cambria" w:cs="Arial"/>
          <w:bCs/>
          <w:sz w:val="20"/>
          <w:szCs w:val="20"/>
        </w:rPr>
        <w:t>1.4.</w:t>
      </w:r>
      <w:r w:rsidR="004170C4" w:rsidRPr="00250D0E">
        <w:rPr>
          <w:rFonts w:ascii="Cambria" w:hAnsi="Cambria" w:cs="Arial"/>
          <w:bCs/>
          <w:sz w:val="20"/>
          <w:szCs w:val="20"/>
        </w:rPr>
        <w:t xml:space="preserve"> </w:t>
      </w:r>
      <w:r w:rsidR="004E1A77" w:rsidRPr="00250D0E">
        <w:rPr>
          <w:rFonts w:ascii="Cambria" w:hAnsi="Cambria" w:cs="Arial"/>
          <w:bCs/>
          <w:sz w:val="20"/>
          <w:szCs w:val="20"/>
        </w:rPr>
        <w:t>–</w:t>
      </w:r>
      <w:r w:rsidR="004170C4" w:rsidRPr="00250D0E">
        <w:rPr>
          <w:rFonts w:ascii="Cambria" w:hAnsi="Cambria" w:cs="Arial"/>
          <w:bCs/>
          <w:sz w:val="20"/>
          <w:szCs w:val="20"/>
        </w:rPr>
        <w:t xml:space="preserve"> </w:t>
      </w:r>
      <w:r w:rsidR="004E1A77" w:rsidRPr="00250D0E">
        <w:rPr>
          <w:rFonts w:ascii="Cambria" w:hAnsi="Cambria" w:cs="Courier New"/>
          <w:i/>
          <w:color w:val="000000"/>
          <w:sz w:val="20"/>
          <w:szCs w:val="20"/>
        </w:rPr>
        <w:t>Comprovante</w:t>
      </w:r>
      <w:r w:rsidR="004170C4" w:rsidRPr="00250D0E">
        <w:rPr>
          <w:rFonts w:ascii="Cambria" w:hAnsi="Cambria" w:cs="Courier New"/>
          <w:i/>
          <w:color w:val="000000"/>
          <w:sz w:val="20"/>
          <w:szCs w:val="20"/>
        </w:rPr>
        <w:t xml:space="preserve"> </w:t>
      </w:r>
      <w:r w:rsidR="004E1A77" w:rsidRPr="00250D0E">
        <w:rPr>
          <w:rFonts w:ascii="Cambria" w:hAnsi="Cambria" w:cs="Courier New"/>
          <w:i/>
          <w:color w:val="000000"/>
          <w:sz w:val="20"/>
          <w:szCs w:val="20"/>
        </w:rPr>
        <w:t>de</w:t>
      </w:r>
      <w:r w:rsidR="004170C4" w:rsidRPr="00250D0E">
        <w:rPr>
          <w:rFonts w:ascii="Cambria" w:hAnsi="Cambria" w:cs="Courier New"/>
          <w:i/>
          <w:color w:val="000000"/>
          <w:sz w:val="20"/>
          <w:szCs w:val="20"/>
        </w:rPr>
        <w:t xml:space="preserve"> </w:t>
      </w:r>
      <w:r w:rsidR="004E1A77" w:rsidRPr="00250D0E">
        <w:rPr>
          <w:rFonts w:ascii="Cambria" w:hAnsi="Cambria" w:cs="Courier New"/>
          <w:i/>
          <w:color w:val="000000"/>
          <w:sz w:val="20"/>
          <w:szCs w:val="20"/>
        </w:rPr>
        <w:t>opção</w:t>
      </w:r>
      <w:r w:rsidR="004170C4" w:rsidRPr="00250D0E">
        <w:rPr>
          <w:rFonts w:ascii="Cambria" w:hAnsi="Cambria" w:cs="Courier New"/>
          <w:i/>
          <w:color w:val="000000"/>
          <w:sz w:val="20"/>
          <w:szCs w:val="20"/>
        </w:rPr>
        <w:t xml:space="preserve"> </w:t>
      </w:r>
      <w:r w:rsidR="004E1A77" w:rsidRPr="00250D0E">
        <w:rPr>
          <w:rFonts w:ascii="Cambria" w:hAnsi="Cambria" w:cs="Courier New"/>
          <w:i/>
          <w:color w:val="000000"/>
          <w:sz w:val="20"/>
          <w:szCs w:val="20"/>
        </w:rPr>
        <w:t>pelo</w:t>
      </w:r>
      <w:r w:rsidR="004170C4" w:rsidRPr="00250D0E">
        <w:rPr>
          <w:rFonts w:ascii="Cambria" w:hAnsi="Cambria" w:cs="Courier New"/>
          <w:i/>
          <w:color w:val="000000"/>
          <w:sz w:val="20"/>
          <w:szCs w:val="20"/>
        </w:rPr>
        <w:t xml:space="preserve"> </w:t>
      </w:r>
      <w:r w:rsidR="004E1A77" w:rsidRPr="00250D0E">
        <w:rPr>
          <w:rFonts w:ascii="Cambria" w:hAnsi="Cambria" w:cs="Courier New"/>
          <w:b/>
          <w:i/>
          <w:color w:val="000000"/>
          <w:sz w:val="20"/>
          <w:szCs w:val="20"/>
        </w:rPr>
        <w:t>Simples</w:t>
      </w:r>
      <w:r w:rsidR="004170C4" w:rsidRPr="00250D0E">
        <w:rPr>
          <w:rFonts w:ascii="Cambria" w:hAnsi="Cambria" w:cs="Arial"/>
          <w:bCs/>
          <w:sz w:val="20"/>
          <w:szCs w:val="20"/>
        </w:rPr>
        <w:t xml:space="preserve"> </w:t>
      </w:r>
      <w:r w:rsidR="004E1A77" w:rsidRPr="00250D0E">
        <w:rPr>
          <w:rFonts w:ascii="Cambria" w:hAnsi="Cambria" w:cs="Arial"/>
          <w:bCs/>
          <w:sz w:val="20"/>
          <w:szCs w:val="20"/>
        </w:rPr>
        <w:t>e/ou</w:t>
      </w:r>
      <w:r w:rsidR="004170C4" w:rsidRPr="00250D0E">
        <w:rPr>
          <w:rFonts w:ascii="Cambria" w:hAnsi="Cambria" w:cs="Arial"/>
          <w:bCs/>
          <w:sz w:val="20"/>
          <w:szCs w:val="20"/>
        </w:rPr>
        <w:t xml:space="preserve"> </w:t>
      </w:r>
      <w:r w:rsidR="004E1A77" w:rsidRPr="00250D0E">
        <w:rPr>
          <w:rFonts w:ascii="Cambria" w:hAnsi="Cambria" w:cs="Arial"/>
          <w:bCs/>
          <w:sz w:val="20"/>
          <w:szCs w:val="20"/>
        </w:rPr>
        <w:t>1.5.</w:t>
      </w:r>
      <w:r w:rsidR="004170C4" w:rsidRPr="00250D0E">
        <w:rPr>
          <w:rFonts w:ascii="Cambria" w:hAnsi="Cambria" w:cs="Arial"/>
          <w:bCs/>
          <w:sz w:val="20"/>
          <w:szCs w:val="20"/>
        </w:rPr>
        <w:t xml:space="preserve"> </w:t>
      </w:r>
      <w:r w:rsidR="004E1A77" w:rsidRPr="00250D0E">
        <w:rPr>
          <w:rFonts w:ascii="Cambria" w:hAnsi="Cambria" w:cs="Arial"/>
          <w:bCs/>
          <w:sz w:val="20"/>
          <w:szCs w:val="20"/>
        </w:rPr>
        <w:t>–</w:t>
      </w:r>
      <w:r w:rsidR="004170C4" w:rsidRPr="00250D0E">
        <w:rPr>
          <w:rFonts w:ascii="Cambria" w:hAnsi="Cambria" w:cs="Arial"/>
          <w:bCs/>
          <w:sz w:val="20"/>
          <w:szCs w:val="20"/>
        </w:rPr>
        <w:t xml:space="preserve"> </w:t>
      </w:r>
      <w:r w:rsidR="004E1A77" w:rsidRPr="00250D0E">
        <w:rPr>
          <w:rFonts w:ascii="Cambria" w:hAnsi="Cambria" w:cs="Courier New"/>
          <w:i/>
          <w:color w:val="000000"/>
          <w:sz w:val="20"/>
          <w:szCs w:val="20"/>
        </w:rPr>
        <w:t>Balanço</w:t>
      </w:r>
      <w:r w:rsidR="004170C4" w:rsidRPr="00250D0E">
        <w:rPr>
          <w:rFonts w:ascii="Cambria" w:hAnsi="Cambria" w:cs="Courier New"/>
          <w:i/>
          <w:color w:val="000000"/>
          <w:sz w:val="20"/>
          <w:szCs w:val="20"/>
        </w:rPr>
        <w:t xml:space="preserve"> </w:t>
      </w:r>
      <w:r w:rsidR="004E1A77" w:rsidRPr="00250D0E">
        <w:rPr>
          <w:rFonts w:ascii="Cambria" w:hAnsi="Cambria" w:cs="Courier New"/>
          <w:i/>
          <w:color w:val="000000"/>
          <w:sz w:val="20"/>
          <w:szCs w:val="20"/>
        </w:rPr>
        <w:t>patrimonial,</w:t>
      </w:r>
      <w:r w:rsidR="004170C4" w:rsidRPr="00250D0E">
        <w:rPr>
          <w:rFonts w:ascii="Cambria" w:hAnsi="Cambria" w:cs="Courier New"/>
          <w:i/>
          <w:color w:val="000000"/>
          <w:sz w:val="20"/>
          <w:szCs w:val="20"/>
        </w:rPr>
        <w:t xml:space="preserve"> </w:t>
      </w:r>
      <w:r w:rsidR="004E1A77" w:rsidRPr="00250D0E">
        <w:rPr>
          <w:rFonts w:ascii="Cambria" w:hAnsi="Cambria" w:cs="Courier New"/>
          <w:i/>
          <w:color w:val="000000"/>
          <w:sz w:val="20"/>
          <w:szCs w:val="20"/>
        </w:rPr>
        <w:t>demonstração</w:t>
      </w:r>
      <w:r w:rsidR="004170C4" w:rsidRPr="00250D0E">
        <w:rPr>
          <w:rFonts w:ascii="Cambria" w:hAnsi="Cambria" w:cs="Courier New"/>
          <w:i/>
          <w:color w:val="000000"/>
          <w:sz w:val="20"/>
          <w:szCs w:val="20"/>
        </w:rPr>
        <w:t xml:space="preserve"> </w:t>
      </w:r>
      <w:r w:rsidR="004E1A77" w:rsidRPr="00250D0E">
        <w:rPr>
          <w:rFonts w:ascii="Cambria" w:hAnsi="Cambria" w:cs="Courier New"/>
          <w:i/>
          <w:color w:val="000000"/>
          <w:sz w:val="20"/>
          <w:szCs w:val="20"/>
        </w:rPr>
        <w:t>de</w:t>
      </w:r>
      <w:r w:rsidR="004170C4" w:rsidRPr="00250D0E">
        <w:rPr>
          <w:rFonts w:ascii="Cambria" w:hAnsi="Cambria" w:cs="Courier New"/>
          <w:i/>
          <w:color w:val="000000"/>
          <w:sz w:val="20"/>
          <w:szCs w:val="20"/>
        </w:rPr>
        <w:t xml:space="preserve"> </w:t>
      </w:r>
      <w:r w:rsidR="004E1A77" w:rsidRPr="00250D0E">
        <w:rPr>
          <w:rFonts w:ascii="Cambria" w:hAnsi="Cambria" w:cs="Courier New"/>
          <w:i/>
          <w:color w:val="000000"/>
          <w:sz w:val="20"/>
          <w:szCs w:val="20"/>
        </w:rPr>
        <w:t>resultado</w:t>
      </w:r>
      <w:r w:rsidR="004170C4" w:rsidRPr="00250D0E">
        <w:rPr>
          <w:rFonts w:ascii="Cambria" w:hAnsi="Cambria" w:cs="Courier New"/>
          <w:i/>
          <w:color w:val="000000"/>
          <w:sz w:val="20"/>
          <w:szCs w:val="20"/>
        </w:rPr>
        <w:t xml:space="preserve"> </w:t>
      </w:r>
      <w:r w:rsidR="004E1A77" w:rsidRPr="00250D0E">
        <w:rPr>
          <w:rFonts w:ascii="Cambria" w:hAnsi="Cambria" w:cs="Courier New"/>
          <w:i/>
          <w:color w:val="000000"/>
          <w:sz w:val="20"/>
          <w:szCs w:val="20"/>
        </w:rPr>
        <w:t>de</w:t>
      </w:r>
      <w:r w:rsidR="004170C4" w:rsidRPr="00250D0E">
        <w:rPr>
          <w:rFonts w:ascii="Cambria" w:hAnsi="Cambria" w:cs="Courier New"/>
          <w:i/>
          <w:color w:val="000000"/>
          <w:sz w:val="20"/>
          <w:szCs w:val="20"/>
        </w:rPr>
        <w:t xml:space="preserve"> </w:t>
      </w:r>
      <w:r w:rsidR="004E1A77" w:rsidRPr="00250D0E">
        <w:rPr>
          <w:rFonts w:ascii="Cambria" w:hAnsi="Cambria" w:cs="Courier New"/>
          <w:i/>
          <w:color w:val="000000"/>
          <w:sz w:val="20"/>
          <w:szCs w:val="20"/>
        </w:rPr>
        <w:t>exercício</w:t>
      </w:r>
      <w:r w:rsidR="004170C4" w:rsidRPr="00250D0E">
        <w:rPr>
          <w:rFonts w:ascii="Cambria" w:hAnsi="Cambria" w:cs="Courier New"/>
          <w:i/>
          <w:color w:val="000000"/>
          <w:sz w:val="20"/>
          <w:szCs w:val="20"/>
        </w:rPr>
        <w:t xml:space="preserve"> </w:t>
      </w:r>
      <w:r w:rsidR="004E1A77" w:rsidRPr="00250D0E">
        <w:rPr>
          <w:rFonts w:ascii="Cambria" w:hAnsi="Cambria" w:cs="Courier New"/>
          <w:i/>
          <w:color w:val="000000"/>
          <w:sz w:val="20"/>
          <w:szCs w:val="20"/>
        </w:rPr>
        <w:t>e</w:t>
      </w:r>
      <w:r w:rsidR="004170C4" w:rsidRPr="00250D0E">
        <w:rPr>
          <w:rFonts w:ascii="Cambria" w:hAnsi="Cambria" w:cs="Courier New"/>
          <w:i/>
          <w:color w:val="000000"/>
          <w:sz w:val="20"/>
          <w:szCs w:val="20"/>
        </w:rPr>
        <w:t xml:space="preserve"> </w:t>
      </w:r>
      <w:r w:rsidR="004E1A77" w:rsidRPr="00250D0E">
        <w:rPr>
          <w:rFonts w:ascii="Cambria" w:hAnsi="Cambria" w:cs="Courier New"/>
          <w:i/>
          <w:color w:val="000000"/>
          <w:sz w:val="20"/>
          <w:szCs w:val="20"/>
        </w:rPr>
        <w:t>demais</w:t>
      </w:r>
      <w:r w:rsidR="004170C4" w:rsidRPr="00250D0E">
        <w:rPr>
          <w:rFonts w:ascii="Cambria" w:hAnsi="Cambria" w:cs="Courier New"/>
          <w:i/>
          <w:color w:val="000000"/>
          <w:sz w:val="20"/>
          <w:szCs w:val="20"/>
        </w:rPr>
        <w:t xml:space="preserve"> </w:t>
      </w:r>
      <w:r w:rsidR="004E1A77" w:rsidRPr="00250D0E">
        <w:rPr>
          <w:rFonts w:ascii="Cambria" w:hAnsi="Cambria" w:cs="Courier New"/>
          <w:i/>
          <w:color w:val="000000"/>
          <w:sz w:val="20"/>
          <w:szCs w:val="20"/>
        </w:rPr>
        <w:t>demonstrações</w:t>
      </w:r>
      <w:r w:rsidR="004170C4" w:rsidRPr="00250D0E">
        <w:rPr>
          <w:rFonts w:ascii="Cambria" w:hAnsi="Cambria" w:cs="Courier New"/>
          <w:i/>
          <w:color w:val="000000"/>
          <w:sz w:val="20"/>
          <w:szCs w:val="20"/>
        </w:rPr>
        <w:t xml:space="preserve"> </w:t>
      </w:r>
      <w:r w:rsidR="004E1A77" w:rsidRPr="00250D0E">
        <w:rPr>
          <w:rFonts w:ascii="Cambria" w:hAnsi="Cambria" w:cs="Courier New"/>
          <w:i/>
          <w:color w:val="000000"/>
          <w:sz w:val="20"/>
          <w:szCs w:val="20"/>
        </w:rPr>
        <w:t>contábeis</w:t>
      </w:r>
      <w:r w:rsidR="004170C4" w:rsidRPr="00250D0E">
        <w:rPr>
          <w:rFonts w:ascii="Cambria" w:hAnsi="Cambria" w:cs="Courier New"/>
          <w:i/>
          <w:color w:val="000000"/>
          <w:sz w:val="20"/>
          <w:szCs w:val="20"/>
        </w:rPr>
        <w:t xml:space="preserve"> </w:t>
      </w:r>
      <w:r w:rsidR="004E1A77" w:rsidRPr="00250D0E">
        <w:rPr>
          <w:rFonts w:ascii="Cambria" w:hAnsi="Cambria" w:cs="Courier New"/>
          <w:b/>
          <w:i/>
          <w:color w:val="000000"/>
          <w:sz w:val="20"/>
          <w:szCs w:val="20"/>
        </w:rPr>
        <w:t>dos</w:t>
      </w:r>
      <w:r w:rsidR="004170C4" w:rsidRPr="00250D0E">
        <w:rPr>
          <w:rFonts w:ascii="Cambria" w:hAnsi="Cambria" w:cs="Courier New"/>
          <w:b/>
          <w:i/>
          <w:color w:val="000000"/>
          <w:sz w:val="20"/>
          <w:szCs w:val="20"/>
        </w:rPr>
        <w:t xml:space="preserve"> </w:t>
      </w:r>
      <w:r w:rsidR="004E1A77" w:rsidRPr="00250D0E">
        <w:rPr>
          <w:rFonts w:ascii="Cambria" w:hAnsi="Cambria" w:cs="Courier New"/>
          <w:b/>
          <w:i/>
          <w:color w:val="000000"/>
          <w:sz w:val="20"/>
          <w:szCs w:val="20"/>
        </w:rPr>
        <w:t>2</w:t>
      </w:r>
      <w:r w:rsidR="004170C4" w:rsidRPr="00250D0E">
        <w:rPr>
          <w:rFonts w:ascii="Cambria" w:hAnsi="Cambria" w:cs="Courier New"/>
          <w:b/>
          <w:i/>
          <w:color w:val="000000"/>
          <w:sz w:val="20"/>
          <w:szCs w:val="20"/>
        </w:rPr>
        <w:t xml:space="preserve"> </w:t>
      </w:r>
      <w:r w:rsidR="004E1A77" w:rsidRPr="00250D0E">
        <w:rPr>
          <w:rFonts w:ascii="Cambria" w:hAnsi="Cambria" w:cs="Courier New"/>
          <w:b/>
          <w:i/>
          <w:color w:val="000000"/>
          <w:sz w:val="20"/>
          <w:szCs w:val="20"/>
        </w:rPr>
        <w:t>(dois)</w:t>
      </w:r>
      <w:r w:rsidR="004170C4" w:rsidRPr="00250D0E">
        <w:rPr>
          <w:rFonts w:ascii="Cambria" w:hAnsi="Cambria" w:cs="Courier New"/>
          <w:b/>
          <w:i/>
          <w:color w:val="000000"/>
          <w:sz w:val="20"/>
          <w:szCs w:val="20"/>
        </w:rPr>
        <w:t xml:space="preserve"> </w:t>
      </w:r>
      <w:r w:rsidR="004E1A77" w:rsidRPr="00250D0E">
        <w:rPr>
          <w:rFonts w:ascii="Cambria" w:hAnsi="Cambria" w:cs="Courier New"/>
          <w:b/>
          <w:i/>
          <w:color w:val="000000"/>
          <w:sz w:val="20"/>
          <w:szCs w:val="20"/>
        </w:rPr>
        <w:t>últimos</w:t>
      </w:r>
      <w:r w:rsidR="004170C4" w:rsidRPr="00250D0E">
        <w:rPr>
          <w:rFonts w:ascii="Cambria" w:hAnsi="Cambria" w:cs="Courier New"/>
          <w:b/>
          <w:i/>
          <w:color w:val="000000"/>
          <w:sz w:val="20"/>
          <w:szCs w:val="20"/>
        </w:rPr>
        <w:t xml:space="preserve"> </w:t>
      </w:r>
      <w:r w:rsidR="004E1A77" w:rsidRPr="00250D0E">
        <w:rPr>
          <w:rFonts w:ascii="Cambria" w:hAnsi="Cambria" w:cs="Courier New"/>
          <w:b/>
          <w:i/>
          <w:color w:val="000000"/>
          <w:sz w:val="20"/>
          <w:szCs w:val="20"/>
        </w:rPr>
        <w:t>exercícios</w:t>
      </w:r>
      <w:r w:rsidR="004170C4" w:rsidRPr="00250D0E">
        <w:rPr>
          <w:rFonts w:ascii="Cambria" w:hAnsi="Cambria" w:cs="Courier New"/>
          <w:i/>
          <w:color w:val="000000"/>
          <w:sz w:val="20"/>
          <w:szCs w:val="20"/>
        </w:rPr>
        <w:t xml:space="preserve"> </w:t>
      </w:r>
      <w:r w:rsidR="004E1A77" w:rsidRPr="00250D0E">
        <w:rPr>
          <w:rFonts w:ascii="Cambria" w:hAnsi="Cambria" w:cs="Courier New"/>
          <w:i/>
          <w:color w:val="000000"/>
          <w:sz w:val="20"/>
          <w:szCs w:val="20"/>
        </w:rPr>
        <w:t>sociais</w:t>
      </w:r>
      <w:r w:rsidR="004170C4" w:rsidRPr="00250D0E">
        <w:rPr>
          <w:rFonts w:ascii="Cambria" w:hAnsi="Cambria" w:cs="Courier New"/>
          <w:i/>
          <w:color w:val="000000"/>
          <w:sz w:val="20"/>
          <w:szCs w:val="20"/>
        </w:rPr>
        <w:t xml:space="preserve"> </w:t>
      </w:r>
      <w:r w:rsidR="004E1A77" w:rsidRPr="00250D0E">
        <w:rPr>
          <w:rFonts w:ascii="Cambria" w:hAnsi="Cambria"/>
          <w:b/>
          <w:i/>
          <w:sz w:val="20"/>
          <w:szCs w:val="20"/>
        </w:rPr>
        <w:t>e</w:t>
      </w:r>
      <w:r w:rsidR="004170C4" w:rsidRPr="00250D0E">
        <w:rPr>
          <w:rFonts w:ascii="Cambria" w:hAnsi="Cambria"/>
          <w:b/>
          <w:i/>
          <w:sz w:val="20"/>
          <w:szCs w:val="20"/>
        </w:rPr>
        <w:t xml:space="preserve"> </w:t>
      </w:r>
      <w:r w:rsidR="004E1A77" w:rsidRPr="00250D0E">
        <w:rPr>
          <w:rFonts w:ascii="Cambria" w:hAnsi="Cambria"/>
          <w:b/>
          <w:i/>
          <w:sz w:val="20"/>
          <w:szCs w:val="20"/>
        </w:rPr>
        <w:t>também</w:t>
      </w:r>
      <w:r w:rsidR="004170C4" w:rsidRPr="00250D0E">
        <w:rPr>
          <w:rFonts w:ascii="Cambria" w:hAnsi="Cambria"/>
          <w:i/>
          <w:sz w:val="20"/>
          <w:szCs w:val="20"/>
        </w:rPr>
        <w:t xml:space="preserve"> </w:t>
      </w:r>
      <w:r w:rsidR="004E1A77" w:rsidRPr="00250D0E">
        <w:rPr>
          <w:rFonts w:ascii="Cambria" w:hAnsi="Cambria"/>
          <w:i/>
          <w:sz w:val="20"/>
          <w:szCs w:val="20"/>
        </w:rPr>
        <w:t>os</w:t>
      </w:r>
      <w:r w:rsidR="004170C4" w:rsidRPr="00250D0E">
        <w:rPr>
          <w:rFonts w:ascii="Cambria" w:hAnsi="Cambria"/>
          <w:i/>
          <w:sz w:val="20"/>
          <w:szCs w:val="20"/>
        </w:rPr>
        <w:t xml:space="preserve"> </w:t>
      </w:r>
      <w:r w:rsidR="004E1A77" w:rsidRPr="00250D0E">
        <w:rPr>
          <w:rFonts w:ascii="Cambria" w:hAnsi="Cambria"/>
          <w:i/>
          <w:sz w:val="20"/>
          <w:szCs w:val="20"/>
        </w:rPr>
        <w:t>índices:</w:t>
      </w:r>
      <w:r w:rsidR="004170C4" w:rsidRPr="00250D0E">
        <w:rPr>
          <w:rFonts w:ascii="Cambria" w:hAnsi="Cambria"/>
          <w:i/>
          <w:sz w:val="20"/>
          <w:szCs w:val="20"/>
        </w:rPr>
        <w:t xml:space="preserve"> </w:t>
      </w:r>
      <w:r w:rsidR="004E1A77" w:rsidRPr="00250D0E">
        <w:rPr>
          <w:rFonts w:ascii="Cambria" w:hAnsi="Cambria"/>
          <w:i/>
          <w:sz w:val="20"/>
          <w:szCs w:val="20"/>
          <w:u w:val="single"/>
        </w:rPr>
        <w:t>de</w:t>
      </w:r>
      <w:r w:rsidR="004170C4" w:rsidRPr="00250D0E">
        <w:rPr>
          <w:rFonts w:ascii="Cambria" w:hAnsi="Cambria"/>
          <w:i/>
          <w:sz w:val="20"/>
          <w:szCs w:val="20"/>
          <w:u w:val="single"/>
        </w:rPr>
        <w:t xml:space="preserve"> </w:t>
      </w:r>
      <w:r w:rsidR="004E1A77" w:rsidRPr="00250D0E">
        <w:rPr>
          <w:rFonts w:ascii="Cambria" w:hAnsi="Cambria"/>
          <w:i/>
          <w:sz w:val="20"/>
          <w:szCs w:val="20"/>
          <w:u w:val="single"/>
        </w:rPr>
        <w:t>Liquidez</w:t>
      </w:r>
      <w:r w:rsidR="004170C4" w:rsidRPr="00250D0E">
        <w:rPr>
          <w:rFonts w:ascii="Cambria" w:hAnsi="Cambria"/>
          <w:i/>
          <w:sz w:val="20"/>
          <w:szCs w:val="20"/>
          <w:u w:val="single"/>
        </w:rPr>
        <w:t xml:space="preserve"> </w:t>
      </w:r>
      <w:r w:rsidR="004E1A77" w:rsidRPr="00250D0E">
        <w:rPr>
          <w:rFonts w:ascii="Cambria" w:hAnsi="Cambria"/>
          <w:i/>
          <w:sz w:val="20"/>
          <w:szCs w:val="20"/>
          <w:u w:val="single"/>
        </w:rPr>
        <w:t>Geral</w:t>
      </w:r>
      <w:r w:rsidR="004170C4" w:rsidRPr="00250D0E">
        <w:rPr>
          <w:rFonts w:ascii="Cambria" w:hAnsi="Cambria"/>
          <w:i/>
          <w:sz w:val="20"/>
          <w:szCs w:val="20"/>
          <w:u w:val="single"/>
        </w:rPr>
        <w:t xml:space="preserve"> </w:t>
      </w:r>
      <w:r w:rsidR="004E1A77" w:rsidRPr="00250D0E">
        <w:rPr>
          <w:rFonts w:ascii="Cambria" w:hAnsi="Cambria"/>
          <w:i/>
          <w:sz w:val="20"/>
          <w:szCs w:val="20"/>
          <w:u w:val="single"/>
        </w:rPr>
        <w:t>(ILG);</w:t>
      </w:r>
      <w:r w:rsidR="004170C4" w:rsidRPr="00250D0E">
        <w:rPr>
          <w:rFonts w:ascii="Cambria" w:hAnsi="Cambria"/>
          <w:i/>
          <w:sz w:val="20"/>
          <w:szCs w:val="20"/>
          <w:u w:val="single"/>
        </w:rPr>
        <w:t xml:space="preserve"> </w:t>
      </w:r>
      <w:r w:rsidR="004E1A77" w:rsidRPr="00250D0E">
        <w:rPr>
          <w:rFonts w:ascii="Cambria" w:hAnsi="Cambria"/>
          <w:i/>
          <w:sz w:val="20"/>
          <w:szCs w:val="20"/>
          <w:u w:val="single"/>
        </w:rPr>
        <w:t>de</w:t>
      </w:r>
      <w:r w:rsidR="004170C4" w:rsidRPr="00250D0E">
        <w:rPr>
          <w:rFonts w:ascii="Cambria" w:hAnsi="Cambria"/>
          <w:i/>
          <w:sz w:val="20"/>
          <w:szCs w:val="20"/>
          <w:u w:val="single"/>
        </w:rPr>
        <w:t xml:space="preserve"> </w:t>
      </w:r>
      <w:r w:rsidR="004E1A77" w:rsidRPr="00250D0E">
        <w:rPr>
          <w:rFonts w:ascii="Cambria" w:hAnsi="Cambria"/>
          <w:i/>
          <w:sz w:val="20"/>
          <w:szCs w:val="20"/>
          <w:u w:val="single"/>
        </w:rPr>
        <w:t>Liquidez</w:t>
      </w:r>
      <w:r w:rsidR="004170C4" w:rsidRPr="00250D0E">
        <w:rPr>
          <w:rFonts w:ascii="Cambria" w:hAnsi="Cambria"/>
          <w:i/>
          <w:sz w:val="20"/>
          <w:szCs w:val="20"/>
          <w:u w:val="single"/>
        </w:rPr>
        <w:t xml:space="preserve"> </w:t>
      </w:r>
      <w:r w:rsidR="004E1A77" w:rsidRPr="00250D0E">
        <w:rPr>
          <w:rFonts w:ascii="Cambria" w:hAnsi="Cambria"/>
          <w:i/>
          <w:sz w:val="20"/>
          <w:szCs w:val="20"/>
          <w:u w:val="single"/>
        </w:rPr>
        <w:t>Corrente</w:t>
      </w:r>
      <w:r w:rsidR="004170C4" w:rsidRPr="00250D0E">
        <w:rPr>
          <w:rFonts w:ascii="Cambria" w:hAnsi="Cambria"/>
          <w:i/>
          <w:sz w:val="20"/>
          <w:szCs w:val="20"/>
          <w:u w:val="single"/>
        </w:rPr>
        <w:t xml:space="preserve"> </w:t>
      </w:r>
      <w:r w:rsidR="004E1A77" w:rsidRPr="00250D0E">
        <w:rPr>
          <w:rFonts w:ascii="Cambria" w:hAnsi="Cambria"/>
          <w:i/>
          <w:sz w:val="20"/>
          <w:szCs w:val="20"/>
          <w:u w:val="single"/>
        </w:rPr>
        <w:t>(QLC)</w:t>
      </w:r>
      <w:r w:rsidR="004170C4" w:rsidRPr="00250D0E">
        <w:rPr>
          <w:rFonts w:ascii="Cambria" w:hAnsi="Cambria"/>
          <w:i/>
          <w:sz w:val="20"/>
          <w:szCs w:val="20"/>
          <w:u w:val="single"/>
        </w:rPr>
        <w:t xml:space="preserve"> </w:t>
      </w:r>
      <w:r w:rsidR="004E1A77" w:rsidRPr="00250D0E">
        <w:rPr>
          <w:rFonts w:ascii="Cambria" w:hAnsi="Cambria"/>
          <w:i/>
          <w:sz w:val="20"/>
          <w:szCs w:val="20"/>
          <w:u w:val="single"/>
        </w:rPr>
        <w:t>e</w:t>
      </w:r>
      <w:r w:rsidR="004170C4" w:rsidRPr="00250D0E">
        <w:rPr>
          <w:rFonts w:ascii="Cambria" w:hAnsi="Cambria"/>
          <w:i/>
          <w:sz w:val="20"/>
          <w:szCs w:val="20"/>
          <w:u w:val="single"/>
        </w:rPr>
        <w:t xml:space="preserve"> </w:t>
      </w:r>
      <w:r w:rsidR="004E1A77" w:rsidRPr="00250D0E">
        <w:rPr>
          <w:rFonts w:ascii="Cambria" w:hAnsi="Cambria"/>
          <w:i/>
          <w:sz w:val="20"/>
          <w:szCs w:val="20"/>
          <w:u w:val="single"/>
        </w:rPr>
        <w:t>de</w:t>
      </w:r>
      <w:r w:rsidR="004170C4" w:rsidRPr="00250D0E">
        <w:rPr>
          <w:rFonts w:ascii="Cambria" w:hAnsi="Cambria"/>
          <w:i/>
          <w:sz w:val="20"/>
          <w:szCs w:val="20"/>
          <w:u w:val="single"/>
        </w:rPr>
        <w:t xml:space="preserve"> </w:t>
      </w:r>
      <w:r w:rsidR="004E1A77" w:rsidRPr="00250D0E">
        <w:rPr>
          <w:rFonts w:ascii="Cambria" w:hAnsi="Cambria"/>
          <w:i/>
          <w:sz w:val="20"/>
          <w:szCs w:val="20"/>
          <w:u w:val="single"/>
        </w:rPr>
        <w:t>Solvência</w:t>
      </w:r>
      <w:r w:rsidR="004170C4" w:rsidRPr="00250D0E">
        <w:rPr>
          <w:rFonts w:ascii="Cambria" w:hAnsi="Cambria"/>
          <w:i/>
          <w:sz w:val="20"/>
          <w:szCs w:val="20"/>
          <w:u w:val="single"/>
        </w:rPr>
        <w:t xml:space="preserve"> </w:t>
      </w:r>
      <w:r w:rsidR="004E1A77" w:rsidRPr="00250D0E">
        <w:rPr>
          <w:rFonts w:ascii="Cambria" w:hAnsi="Cambria"/>
          <w:i/>
          <w:sz w:val="20"/>
          <w:szCs w:val="20"/>
          <w:u w:val="single"/>
        </w:rPr>
        <w:t>Geral</w:t>
      </w:r>
      <w:r w:rsidR="004170C4" w:rsidRPr="00250D0E">
        <w:rPr>
          <w:rFonts w:ascii="Cambria" w:hAnsi="Cambria"/>
          <w:i/>
          <w:sz w:val="20"/>
          <w:szCs w:val="20"/>
          <w:u w:val="single"/>
        </w:rPr>
        <w:t xml:space="preserve"> </w:t>
      </w:r>
      <w:r w:rsidR="004E1A77" w:rsidRPr="00250D0E">
        <w:rPr>
          <w:rFonts w:ascii="Cambria" w:hAnsi="Cambria"/>
          <w:i/>
          <w:sz w:val="20"/>
          <w:szCs w:val="20"/>
          <w:u w:val="single"/>
        </w:rPr>
        <w:t>(ISG)</w:t>
      </w:r>
      <w:r w:rsidR="004E1A77" w:rsidRPr="00250D0E">
        <w:rPr>
          <w:rFonts w:ascii="Cambria" w:hAnsi="Cambria" w:cs="Arial"/>
          <w:bCs/>
          <w:sz w:val="20"/>
          <w:szCs w:val="20"/>
        </w:rPr>
        <w:t>),</w:t>
      </w:r>
      <w:r w:rsidR="004170C4" w:rsidRPr="00250D0E">
        <w:rPr>
          <w:rFonts w:ascii="Cambria" w:hAnsi="Cambria" w:cs="Arial"/>
          <w:bCs/>
          <w:sz w:val="20"/>
          <w:szCs w:val="20"/>
        </w:rPr>
        <w:t xml:space="preserve"> </w:t>
      </w:r>
      <w:r w:rsidR="004E1A77" w:rsidRPr="00250D0E">
        <w:rPr>
          <w:rFonts w:ascii="Cambria" w:hAnsi="Cambria" w:cs="Arial"/>
          <w:b/>
          <w:bCs/>
          <w:sz w:val="20"/>
          <w:szCs w:val="20"/>
        </w:rPr>
        <w:t>são</w:t>
      </w:r>
      <w:r w:rsidR="004170C4" w:rsidRPr="00250D0E">
        <w:rPr>
          <w:rFonts w:ascii="Cambria" w:hAnsi="Cambria" w:cs="Arial"/>
          <w:b/>
          <w:bCs/>
          <w:sz w:val="20"/>
          <w:szCs w:val="20"/>
        </w:rPr>
        <w:t xml:space="preserve"> </w:t>
      </w:r>
      <w:r w:rsidR="004E1A77" w:rsidRPr="00250D0E">
        <w:rPr>
          <w:rFonts w:ascii="Cambria" w:hAnsi="Cambria" w:cs="Arial"/>
          <w:b/>
          <w:bCs/>
          <w:sz w:val="20"/>
          <w:szCs w:val="20"/>
          <w:u w:val="single"/>
        </w:rPr>
        <w:t>obrigatórios</w:t>
      </w:r>
      <w:r w:rsidR="004170C4" w:rsidRPr="00250D0E">
        <w:rPr>
          <w:rFonts w:ascii="Cambria" w:hAnsi="Cambria" w:cs="Arial"/>
          <w:b/>
          <w:bCs/>
          <w:sz w:val="20"/>
          <w:szCs w:val="20"/>
          <w:u w:val="single"/>
        </w:rPr>
        <w:t xml:space="preserve"> </w:t>
      </w:r>
      <w:r w:rsidR="004E1A77" w:rsidRPr="00250D0E">
        <w:rPr>
          <w:rFonts w:ascii="Cambria" w:hAnsi="Cambria" w:cs="Arial"/>
          <w:b/>
          <w:bCs/>
          <w:sz w:val="20"/>
          <w:szCs w:val="20"/>
          <w:u w:val="single"/>
        </w:rPr>
        <w:t>na</w:t>
      </w:r>
      <w:r w:rsidR="004170C4" w:rsidRPr="00250D0E">
        <w:rPr>
          <w:rFonts w:ascii="Cambria" w:hAnsi="Cambria" w:cs="Arial"/>
          <w:b/>
          <w:bCs/>
          <w:sz w:val="20"/>
          <w:szCs w:val="20"/>
          <w:u w:val="single"/>
        </w:rPr>
        <w:t xml:space="preserve"> </w:t>
      </w:r>
      <w:r w:rsidR="004E1A77" w:rsidRPr="00250D0E">
        <w:rPr>
          <w:rFonts w:ascii="Cambria" w:hAnsi="Cambria" w:cs="Arial"/>
          <w:b/>
          <w:bCs/>
          <w:sz w:val="20"/>
          <w:szCs w:val="20"/>
          <w:u w:val="single"/>
        </w:rPr>
        <w:t>fase</w:t>
      </w:r>
      <w:r w:rsidR="004170C4" w:rsidRPr="00250D0E">
        <w:rPr>
          <w:rFonts w:ascii="Cambria" w:hAnsi="Cambria" w:cs="Arial"/>
          <w:b/>
          <w:bCs/>
          <w:sz w:val="20"/>
          <w:szCs w:val="20"/>
          <w:u w:val="single"/>
        </w:rPr>
        <w:t xml:space="preserve"> </w:t>
      </w:r>
      <w:r w:rsidR="004E1A77" w:rsidRPr="00250D0E">
        <w:rPr>
          <w:rFonts w:ascii="Cambria" w:hAnsi="Cambria" w:cs="Arial"/>
          <w:b/>
          <w:bCs/>
          <w:sz w:val="20"/>
          <w:szCs w:val="20"/>
          <w:u w:val="single"/>
        </w:rPr>
        <w:t>de</w:t>
      </w:r>
      <w:r w:rsidR="004170C4" w:rsidRPr="00250D0E">
        <w:rPr>
          <w:rFonts w:ascii="Cambria" w:hAnsi="Cambria" w:cs="Arial"/>
          <w:b/>
          <w:bCs/>
          <w:sz w:val="20"/>
          <w:szCs w:val="20"/>
          <w:u w:val="single"/>
        </w:rPr>
        <w:t xml:space="preserve"> </w:t>
      </w:r>
      <w:r w:rsidR="004E1A77" w:rsidRPr="00250D0E">
        <w:rPr>
          <w:rFonts w:ascii="Cambria" w:hAnsi="Cambria" w:cs="Arial"/>
          <w:b/>
          <w:bCs/>
          <w:sz w:val="20"/>
          <w:szCs w:val="20"/>
          <w:u w:val="single"/>
        </w:rPr>
        <w:t>Credenciamento</w:t>
      </w:r>
      <w:r w:rsidR="004170C4" w:rsidRPr="00250D0E">
        <w:rPr>
          <w:rFonts w:ascii="Cambria" w:hAnsi="Cambria" w:cs="Arial"/>
          <w:b/>
          <w:bCs/>
          <w:sz w:val="20"/>
          <w:szCs w:val="20"/>
        </w:rPr>
        <w:t xml:space="preserve"> </w:t>
      </w:r>
      <w:r w:rsidR="004E1A77" w:rsidRPr="00250D0E">
        <w:rPr>
          <w:rFonts w:ascii="Cambria" w:hAnsi="Cambria" w:cs="Arial"/>
          <w:b/>
          <w:bCs/>
          <w:sz w:val="20"/>
          <w:szCs w:val="20"/>
        </w:rPr>
        <w:t>para</w:t>
      </w:r>
      <w:r w:rsidR="004170C4" w:rsidRPr="00250D0E">
        <w:rPr>
          <w:rFonts w:ascii="Cambria" w:hAnsi="Cambria" w:cs="Arial"/>
          <w:b/>
          <w:bCs/>
          <w:sz w:val="20"/>
          <w:szCs w:val="20"/>
        </w:rPr>
        <w:t xml:space="preserve"> </w:t>
      </w:r>
      <w:r w:rsidR="004E1A77" w:rsidRPr="00250D0E">
        <w:rPr>
          <w:rFonts w:ascii="Cambria" w:hAnsi="Cambria" w:cs="Arial"/>
          <w:b/>
          <w:bCs/>
          <w:sz w:val="20"/>
          <w:szCs w:val="20"/>
        </w:rPr>
        <w:t>as</w:t>
      </w:r>
      <w:r w:rsidR="004170C4" w:rsidRPr="00250D0E">
        <w:rPr>
          <w:rFonts w:ascii="Cambria" w:hAnsi="Cambria" w:cs="Arial"/>
          <w:b/>
          <w:bCs/>
          <w:sz w:val="20"/>
          <w:szCs w:val="20"/>
        </w:rPr>
        <w:t xml:space="preserve"> </w:t>
      </w:r>
      <w:r w:rsidR="004E1A77" w:rsidRPr="00250D0E">
        <w:rPr>
          <w:rFonts w:ascii="Cambria" w:hAnsi="Cambria" w:cs="Arial"/>
          <w:b/>
          <w:bCs/>
          <w:sz w:val="20"/>
          <w:szCs w:val="20"/>
          <w:u w:val="single"/>
        </w:rPr>
        <w:t>licitantes</w:t>
      </w:r>
      <w:r w:rsidR="004170C4" w:rsidRPr="00250D0E">
        <w:rPr>
          <w:rFonts w:ascii="Cambria" w:hAnsi="Cambria" w:cs="Arial"/>
          <w:b/>
          <w:bCs/>
          <w:sz w:val="20"/>
          <w:szCs w:val="20"/>
          <w:u w:val="single"/>
        </w:rPr>
        <w:t xml:space="preserve"> </w:t>
      </w:r>
      <w:r w:rsidR="004E1A77" w:rsidRPr="00250D0E">
        <w:rPr>
          <w:rFonts w:ascii="Cambria" w:hAnsi="Cambria" w:cs="Arial"/>
          <w:b/>
          <w:bCs/>
          <w:sz w:val="20"/>
          <w:szCs w:val="20"/>
          <w:u w:val="single"/>
        </w:rPr>
        <w:t>(</w:t>
      </w:r>
      <w:r w:rsidR="004E1A77" w:rsidRPr="00250D0E">
        <w:rPr>
          <w:rFonts w:ascii="Cambria" w:hAnsi="Cambria" w:cs="Arial"/>
          <w:b/>
          <w:sz w:val="20"/>
          <w:szCs w:val="20"/>
          <w:u w:val="single"/>
        </w:rPr>
        <w:t>ME/EPP</w:t>
      </w:r>
      <w:r w:rsidR="004170C4" w:rsidRPr="00250D0E">
        <w:rPr>
          <w:rFonts w:ascii="Cambria" w:hAnsi="Cambria" w:cs="Arial"/>
          <w:b/>
          <w:sz w:val="20"/>
          <w:szCs w:val="20"/>
          <w:u w:val="single"/>
        </w:rPr>
        <w:t xml:space="preserve"> </w:t>
      </w:r>
      <w:r w:rsidR="004E1A77" w:rsidRPr="00250D0E">
        <w:rPr>
          <w:rFonts w:ascii="Cambria" w:hAnsi="Cambria" w:cs="Arial"/>
          <w:b/>
          <w:sz w:val="20"/>
          <w:szCs w:val="20"/>
          <w:u w:val="single"/>
        </w:rPr>
        <w:t>ou</w:t>
      </w:r>
      <w:r w:rsidR="004170C4" w:rsidRPr="00250D0E">
        <w:rPr>
          <w:rFonts w:ascii="Cambria" w:hAnsi="Cambria" w:cs="Arial"/>
          <w:b/>
          <w:sz w:val="20"/>
          <w:szCs w:val="20"/>
          <w:u w:val="single"/>
        </w:rPr>
        <w:t xml:space="preserve"> </w:t>
      </w:r>
      <w:r w:rsidR="004E1A77" w:rsidRPr="00250D0E">
        <w:rPr>
          <w:rFonts w:ascii="Cambria" w:hAnsi="Cambria" w:cs="Arial"/>
          <w:b/>
          <w:sz w:val="20"/>
          <w:szCs w:val="20"/>
          <w:u w:val="single"/>
        </w:rPr>
        <w:t>Equiparada</w:t>
      </w:r>
      <w:r w:rsidR="004E1A77" w:rsidRPr="00250D0E">
        <w:rPr>
          <w:rFonts w:ascii="Cambria" w:hAnsi="Cambria" w:cs="Arial"/>
          <w:b/>
          <w:bCs/>
          <w:sz w:val="20"/>
          <w:szCs w:val="20"/>
          <w:u w:val="single"/>
        </w:rPr>
        <w:t>)</w:t>
      </w:r>
      <w:r w:rsidR="004170C4" w:rsidRPr="00250D0E">
        <w:rPr>
          <w:rFonts w:ascii="Cambria" w:hAnsi="Cambria" w:cs="Arial"/>
          <w:b/>
          <w:bCs/>
          <w:sz w:val="20"/>
          <w:szCs w:val="20"/>
        </w:rPr>
        <w:t xml:space="preserve"> </w:t>
      </w:r>
      <w:r w:rsidR="004E1A77" w:rsidRPr="00250D0E">
        <w:rPr>
          <w:rFonts w:ascii="Cambria" w:hAnsi="Cambria" w:cs="Arial"/>
          <w:b/>
          <w:bCs/>
          <w:sz w:val="20"/>
          <w:szCs w:val="20"/>
        </w:rPr>
        <w:t>que</w:t>
      </w:r>
      <w:r w:rsidR="004170C4" w:rsidRPr="00250D0E">
        <w:rPr>
          <w:rFonts w:ascii="Cambria" w:hAnsi="Cambria" w:cs="Arial"/>
          <w:b/>
          <w:bCs/>
          <w:sz w:val="20"/>
          <w:szCs w:val="20"/>
        </w:rPr>
        <w:t xml:space="preserve"> </w:t>
      </w:r>
      <w:r w:rsidR="004E1A77" w:rsidRPr="00250D0E">
        <w:rPr>
          <w:rFonts w:ascii="Cambria" w:hAnsi="Cambria" w:cs="Arial"/>
          <w:b/>
          <w:bCs/>
          <w:sz w:val="20"/>
          <w:szCs w:val="20"/>
        </w:rPr>
        <w:t>queiram</w:t>
      </w:r>
      <w:r w:rsidR="004170C4" w:rsidRPr="00250D0E">
        <w:rPr>
          <w:rFonts w:ascii="Cambria" w:hAnsi="Cambria" w:cs="Arial"/>
          <w:b/>
          <w:bCs/>
          <w:sz w:val="20"/>
          <w:szCs w:val="20"/>
        </w:rPr>
        <w:t xml:space="preserve"> </w:t>
      </w:r>
      <w:r w:rsidR="004E1A77" w:rsidRPr="00250D0E">
        <w:rPr>
          <w:rFonts w:ascii="Cambria" w:hAnsi="Cambria" w:cs="Arial"/>
          <w:b/>
          <w:bCs/>
          <w:sz w:val="20"/>
          <w:szCs w:val="20"/>
          <w:u w:val="single"/>
        </w:rPr>
        <w:t>comprovar</w:t>
      </w:r>
      <w:r w:rsidR="004170C4" w:rsidRPr="00250D0E">
        <w:rPr>
          <w:rFonts w:ascii="Cambria" w:hAnsi="Cambria" w:cs="Arial"/>
          <w:b/>
          <w:bCs/>
          <w:sz w:val="20"/>
          <w:szCs w:val="20"/>
          <w:u w:val="single"/>
        </w:rPr>
        <w:t xml:space="preserve"> </w:t>
      </w:r>
      <w:r w:rsidR="004E1A77" w:rsidRPr="00250D0E">
        <w:rPr>
          <w:rFonts w:ascii="Cambria" w:hAnsi="Cambria" w:cs="Arial"/>
          <w:b/>
          <w:bCs/>
          <w:sz w:val="20"/>
          <w:szCs w:val="20"/>
          <w:u w:val="single"/>
        </w:rPr>
        <w:t>o</w:t>
      </w:r>
      <w:r w:rsidR="004170C4" w:rsidRPr="00250D0E">
        <w:rPr>
          <w:rFonts w:ascii="Cambria" w:hAnsi="Cambria" w:cs="Arial"/>
          <w:b/>
          <w:bCs/>
          <w:sz w:val="20"/>
          <w:szCs w:val="20"/>
          <w:u w:val="single"/>
        </w:rPr>
        <w:t xml:space="preserve"> </w:t>
      </w:r>
      <w:r w:rsidR="004E1A77" w:rsidRPr="00250D0E">
        <w:rPr>
          <w:rFonts w:ascii="Cambria" w:hAnsi="Cambria" w:cs="Arial"/>
          <w:b/>
          <w:bCs/>
          <w:sz w:val="20"/>
          <w:szCs w:val="20"/>
          <w:u w:val="single"/>
        </w:rPr>
        <w:t>atendimento</w:t>
      </w:r>
      <w:r w:rsidR="004170C4" w:rsidRPr="00250D0E">
        <w:rPr>
          <w:rFonts w:ascii="Cambria" w:hAnsi="Cambria" w:cs="Arial"/>
          <w:b/>
          <w:bCs/>
          <w:sz w:val="20"/>
          <w:szCs w:val="20"/>
          <w:u w:val="single"/>
        </w:rPr>
        <w:t xml:space="preserve"> </w:t>
      </w:r>
      <w:r w:rsidR="004E1A77" w:rsidRPr="00250D0E">
        <w:rPr>
          <w:rFonts w:ascii="Cambria" w:hAnsi="Cambria" w:cs="Arial"/>
          <w:b/>
          <w:bCs/>
          <w:sz w:val="20"/>
          <w:szCs w:val="20"/>
          <w:u w:val="single"/>
        </w:rPr>
        <w:t>aos</w:t>
      </w:r>
      <w:r w:rsidR="004170C4" w:rsidRPr="00250D0E">
        <w:rPr>
          <w:rFonts w:ascii="Cambria" w:hAnsi="Cambria" w:cs="Arial"/>
          <w:b/>
          <w:bCs/>
          <w:sz w:val="20"/>
          <w:szCs w:val="20"/>
          <w:u w:val="single"/>
        </w:rPr>
        <w:t xml:space="preserve"> </w:t>
      </w:r>
      <w:r w:rsidR="004E1A77" w:rsidRPr="00250D0E">
        <w:rPr>
          <w:rFonts w:ascii="Cambria" w:hAnsi="Cambria" w:cs="Arial"/>
          <w:b/>
          <w:bCs/>
          <w:sz w:val="20"/>
          <w:szCs w:val="20"/>
          <w:u w:val="single"/>
        </w:rPr>
        <w:t>requisitos</w:t>
      </w:r>
      <w:r w:rsidR="004170C4" w:rsidRPr="00250D0E">
        <w:rPr>
          <w:rFonts w:ascii="Cambria" w:hAnsi="Cambria" w:cs="Arial"/>
          <w:b/>
          <w:bCs/>
          <w:sz w:val="20"/>
          <w:szCs w:val="20"/>
          <w:u w:val="single"/>
        </w:rPr>
        <w:t xml:space="preserve"> </w:t>
      </w:r>
      <w:r w:rsidR="004E1A77" w:rsidRPr="00250D0E">
        <w:rPr>
          <w:rFonts w:ascii="Cambria" w:hAnsi="Cambria" w:cs="Arial"/>
          <w:b/>
          <w:bCs/>
          <w:sz w:val="20"/>
          <w:szCs w:val="20"/>
          <w:u w:val="single"/>
        </w:rPr>
        <w:t>e</w:t>
      </w:r>
      <w:r w:rsidR="004170C4" w:rsidRPr="00250D0E">
        <w:rPr>
          <w:rFonts w:ascii="Cambria" w:hAnsi="Cambria" w:cs="Arial"/>
          <w:b/>
          <w:bCs/>
          <w:sz w:val="20"/>
          <w:szCs w:val="20"/>
          <w:u w:val="single"/>
        </w:rPr>
        <w:t xml:space="preserve"> </w:t>
      </w:r>
      <w:r w:rsidR="004E1A77" w:rsidRPr="00250D0E">
        <w:rPr>
          <w:rFonts w:ascii="Cambria" w:hAnsi="Cambria" w:cs="Arial"/>
          <w:b/>
          <w:bCs/>
          <w:sz w:val="20"/>
          <w:szCs w:val="20"/>
          <w:u w:val="single"/>
        </w:rPr>
        <w:t>utilização</w:t>
      </w:r>
      <w:r w:rsidR="004170C4" w:rsidRPr="00250D0E">
        <w:rPr>
          <w:rFonts w:ascii="Cambria" w:hAnsi="Cambria" w:cs="Arial"/>
          <w:b/>
          <w:bCs/>
          <w:sz w:val="20"/>
          <w:szCs w:val="20"/>
          <w:u w:val="single"/>
        </w:rPr>
        <w:t xml:space="preserve"> </w:t>
      </w:r>
      <w:r w:rsidR="004E1A77" w:rsidRPr="00250D0E">
        <w:rPr>
          <w:rFonts w:ascii="Cambria" w:hAnsi="Cambria" w:cs="Arial"/>
          <w:b/>
          <w:bCs/>
          <w:sz w:val="20"/>
          <w:szCs w:val="20"/>
          <w:u w:val="single"/>
        </w:rPr>
        <w:t>dos</w:t>
      </w:r>
      <w:r w:rsidR="004170C4" w:rsidRPr="00250D0E">
        <w:rPr>
          <w:rFonts w:ascii="Cambria" w:hAnsi="Cambria" w:cs="Arial"/>
          <w:b/>
          <w:bCs/>
          <w:sz w:val="20"/>
          <w:szCs w:val="20"/>
          <w:u w:val="single"/>
        </w:rPr>
        <w:t xml:space="preserve"> </w:t>
      </w:r>
      <w:r w:rsidR="004E1A77" w:rsidRPr="00250D0E">
        <w:rPr>
          <w:rFonts w:ascii="Cambria" w:hAnsi="Cambria" w:cs="Arial"/>
          <w:b/>
          <w:bCs/>
          <w:sz w:val="20"/>
          <w:szCs w:val="20"/>
          <w:u w:val="single"/>
        </w:rPr>
        <w:t>benefícios</w:t>
      </w:r>
      <w:r w:rsidR="004170C4" w:rsidRPr="00250D0E">
        <w:rPr>
          <w:rFonts w:ascii="Cambria" w:hAnsi="Cambria" w:cs="Arial"/>
          <w:b/>
          <w:bCs/>
          <w:sz w:val="20"/>
          <w:szCs w:val="20"/>
          <w:u w:val="single"/>
        </w:rPr>
        <w:t xml:space="preserve"> </w:t>
      </w:r>
      <w:r w:rsidR="004E1A77" w:rsidRPr="00250D0E">
        <w:rPr>
          <w:rFonts w:ascii="Cambria" w:hAnsi="Cambria" w:cs="Arial"/>
          <w:b/>
          <w:bCs/>
          <w:sz w:val="20"/>
          <w:szCs w:val="20"/>
          <w:u w:val="single"/>
        </w:rPr>
        <w:t>da</w:t>
      </w:r>
      <w:r w:rsidR="004170C4" w:rsidRPr="00250D0E">
        <w:rPr>
          <w:rFonts w:ascii="Cambria" w:hAnsi="Cambria" w:cs="Arial"/>
          <w:b/>
          <w:bCs/>
          <w:sz w:val="20"/>
          <w:szCs w:val="20"/>
          <w:u w:val="single"/>
        </w:rPr>
        <w:t xml:space="preserve"> </w:t>
      </w:r>
      <w:r w:rsidR="004E1A77" w:rsidRPr="00250D0E">
        <w:rPr>
          <w:rFonts w:ascii="Cambria" w:hAnsi="Cambria" w:cs="Arial"/>
          <w:b/>
          <w:bCs/>
          <w:sz w:val="20"/>
          <w:szCs w:val="20"/>
          <w:u w:val="single"/>
        </w:rPr>
        <w:t>referida</w:t>
      </w:r>
      <w:r w:rsidR="004170C4" w:rsidRPr="00250D0E">
        <w:rPr>
          <w:rFonts w:ascii="Cambria" w:hAnsi="Cambria" w:cs="Arial"/>
          <w:b/>
          <w:bCs/>
          <w:sz w:val="20"/>
          <w:szCs w:val="20"/>
          <w:u w:val="single"/>
        </w:rPr>
        <w:t xml:space="preserve"> </w:t>
      </w:r>
      <w:r w:rsidR="004E1A77" w:rsidRPr="00250D0E">
        <w:rPr>
          <w:rFonts w:ascii="Cambria" w:hAnsi="Cambria" w:cs="Arial"/>
          <w:b/>
          <w:bCs/>
          <w:sz w:val="20"/>
          <w:szCs w:val="20"/>
          <w:u w:val="single"/>
        </w:rPr>
        <w:t>Lei</w:t>
      </w:r>
      <w:r w:rsidR="004E1A77" w:rsidRPr="00250D0E">
        <w:rPr>
          <w:rFonts w:ascii="Cambria" w:hAnsi="Cambria" w:cs="Arial"/>
          <w:bCs/>
          <w:sz w:val="20"/>
          <w:szCs w:val="20"/>
        </w:rPr>
        <w:t>.</w:t>
      </w:r>
    </w:p>
    <w:p w:rsidR="004E1A77" w:rsidRPr="00250D0E" w:rsidRDefault="004E1A77" w:rsidP="004E1A77">
      <w:pPr>
        <w:tabs>
          <w:tab w:val="left" w:pos="0"/>
        </w:tabs>
        <w:jc w:val="both"/>
        <w:rPr>
          <w:rFonts w:ascii="Cambria" w:hAnsi="Cambria" w:cs="Arial"/>
          <w:b/>
          <w:bCs/>
          <w:sz w:val="20"/>
          <w:szCs w:val="20"/>
        </w:rPr>
      </w:pPr>
    </w:p>
    <w:p w:rsidR="004E1A77" w:rsidRPr="00250D0E" w:rsidRDefault="006565A2" w:rsidP="004E1A77">
      <w:pPr>
        <w:tabs>
          <w:tab w:val="left" w:pos="0"/>
        </w:tabs>
        <w:jc w:val="both"/>
        <w:rPr>
          <w:rFonts w:ascii="Cambria" w:hAnsi="Cambria" w:cs="Arial"/>
          <w:bCs/>
          <w:sz w:val="20"/>
          <w:szCs w:val="20"/>
        </w:rPr>
      </w:pPr>
      <w:r>
        <w:rPr>
          <w:rFonts w:ascii="Cambria" w:hAnsi="Cambria" w:cs="Arial"/>
          <w:b/>
          <w:bCs/>
          <w:sz w:val="20"/>
          <w:szCs w:val="20"/>
        </w:rPr>
        <w:tab/>
      </w:r>
      <w:r w:rsidR="004E1A77" w:rsidRPr="00250D0E">
        <w:rPr>
          <w:rFonts w:ascii="Cambria" w:hAnsi="Cambria" w:cs="Arial"/>
          <w:b/>
          <w:bCs/>
          <w:sz w:val="20"/>
          <w:szCs w:val="20"/>
        </w:rPr>
        <w:t>1.1)</w:t>
      </w:r>
      <w:r w:rsidR="004170C4" w:rsidRPr="00250D0E">
        <w:rPr>
          <w:rFonts w:ascii="Cambria" w:hAnsi="Cambria" w:cs="Arial"/>
          <w:bCs/>
          <w:sz w:val="20"/>
          <w:szCs w:val="20"/>
        </w:rPr>
        <w:t xml:space="preserve"> </w:t>
      </w:r>
      <w:r w:rsidR="004E1A77" w:rsidRPr="00250D0E">
        <w:rPr>
          <w:rFonts w:ascii="Cambria" w:hAnsi="Cambria" w:cs="Arial"/>
          <w:bCs/>
          <w:sz w:val="20"/>
          <w:szCs w:val="20"/>
        </w:rPr>
        <w:t>O</w:t>
      </w:r>
      <w:r w:rsidR="004170C4" w:rsidRPr="00250D0E">
        <w:rPr>
          <w:rFonts w:ascii="Cambria" w:hAnsi="Cambria" w:cs="Arial"/>
          <w:bCs/>
          <w:sz w:val="20"/>
          <w:szCs w:val="20"/>
        </w:rPr>
        <w:t xml:space="preserve"> </w:t>
      </w:r>
      <w:r w:rsidR="004E1A77" w:rsidRPr="00250D0E">
        <w:rPr>
          <w:rFonts w:ascii="Cambria" w:hAnsi="Cambria" w:cs="Arial"/>
          <w:bCs/>
          <w:sz w:val="20"/>
          <w:szCs w:val="20"/>
        </w:rPr>
        <w:t>item</w:t>
      </w:r>
      <w:r w:rsidR="004170C4" w:rsidRPr="00250D0E">
        <w:rPr>
          <w:rFonts w:ascii="Cambria" w:hAnsi="Cambria" w:cs="Arial"/>
          <w:bCs/>
          <w:sz w:val="20"/>
          <w:szCs w:val="20"/>
        </w:rPr>
        <w:t xml:space="preserve"> </w:t>
      </w:r>
      <w:r w:rsidR="004E1A77" w:rsidRPr="00250D0E">
        <w:rPr>
          <w:rFonts w:ascii="Cambria" w:hAnsi="Cambria" w:cs="Arial"/>
          <w:bCs/>
          <w:sz w:val="20"/>
          <w:szCs w:val="20"/>
        </w:rPr>
        <w:t>1.</w:t>
      </w:r>
      <w:r w:rsidR="00113ADD">
        <w:rPr>
          <w:rFonts w:ascii="Cambria" w:hAnsi="Cambria" w:cs="Arial"/>
          <w:bCs/>
          <w:sz w:val="20"/>
          <w:szCs w:val="20"/>
        </w:rPr>
        <w:t>20</w:t>
      </w:r>
      <w:r w:rsidR="004170C4" w:rsidRPr="00250D0E">
        <w:rPr>
          <w:rFonts w:ascii="Cambria" w:hAnsi="Cambria" w:cs="Arial"/>
          <w:bCs/>
          <w:sz w:val="20"/>
          <w:szCs w:val="20"/>
        </w:rPr>
        <w:t xml:space="preserve"> </w:t>
      </w:r>
      <w:r w:rsidR="004E1A77" w:rsidRPr="00250D0E">
        <w:rPr>
          <w:rFonts w:ascii="Cambria" w:hAnsi="Cambria" w:cs="Arial"/>
          <w:bCs/>
          <w:sz w:val="20"/>
          <w:szCs w:val="20"/>
        </w:rPr>
        <w:t>–</w:t>
      </w:r>
      <w:r w:rsidR="004170C4" w:rsidRPr="00250D0E">
        <w:rPr>
          <w:rFonts w:ascii="Cambria" w:hAnsi="Cambria" w:cs="Arial"/>
          <w:bCs/>
          <w:sz w:val="20"/>
          <w:szCs w:val="20"/>
        </w:rPr>
        <w:t xml:space="preserve"> </w:t>
      </w:r>
      <w:r w:rsidR="004E1A77" w:rsidRPr="00250D0E">
        <w:rPr>
          <w:rFonts w:ascii="Cambria" w:hAnsi="Cambria" w:cs="Courier New"/>
          <w:i/>
          <w:color w:val="000000"/>
          <w:sz w:val="20"/>
          <w:szCs w:val="20"/>
        </w:rPr>
        <w:t>Balanço</w:t>
      </w:r>
      <w:r w:rsidR="004170C4" w:rsidRPr="00250D0E">
        <w:rPr>
          <w:rFonts w:ascii="Cambria" w:hAnsi="Cambria" w:cs="Courier New"/>
          <w:i/>
          <w:color w:val="000000"/>
          <w:sz w:val="20"/>
          <w:szCs w:val="20"/>
        </w:rPr>
        <w:t xml:space="preserve"> </w:t>
      </w:r>
      <w:r w:rsidR="004E1A77" w:rsidRPr="00250D0E">
        <w:rPr>
          <w:rFonts w:ascii="Cambria" w:hAnsi="Cambria" w:cs="Courier New"/>
          <w:i/>
          <w:color w:val="000000"/>
          <w:sz w:val="20"/>
          <w:szCs w:val="20"/>
        </w:rPr>
        <w:t>patrimonial,</w:t>
      </w:r>
      <w:r w:rsidR="004170C4" w:rsidRPr="00250D0E">
        <w:rPr>
          <w:rFonts w:ascii="Cambria" w:hAnsi="Cambria" w:cs="Courier New"/>
          <w:i/>
          <w:color w:val="000000"/>
          <w:sz w:val="20"/>
          <w:szCs w:val="20"/>
        </w:rPr>
        <w:t xml:space="preserve"> </w:t>
      </w:r>
      <w:r w:rsidR="004E1A77" w:rsidRPr="00250D0E">
        <w:rPr>
          <w:rFonts w:ascii="Cambria" w:hAnsi="Cambria" w:cs="Courier New"/>
          <w:i/>
          <w:color w:val="000000"/>
          <w:sz w:val="20"/>
          <w:szCs w:val="20"/>
        </w:rPr>
        <w:t>demonstração</w:t>
      </w:r>
      <w:r w:rsidR="004170C4" w:rsidRPr="00250D0E">
        <w:rPr>
          <w:rFonts w:ascii="Cambria" w:hAnsi="Cambria" w:cs="Courier New"/>
          <w:i/>
          <w:color w:val="000000"/>
          <w:sz w:val="20"/>
          <w:szCs w:val="20"/>
        </w:rPr>
        <w:t xml:space="preserve"> </w:t>
      </w:r>
      <w:r w:rsidR="004E1A77" w:rsidRPr="00250D0E">
        <w:rPr>
          <w:rFonts w:ascii="Cambria" w:hAnsi="Cambria" w:cs="Courier New"/>
          <w:i/>
          <w:color w:val="000000"/>
          <w:sz w:val="20"/>
          <w:szCs w:val="20"/>
        </w:rPr>
        <w:t>de</w:t>
      </w:r>
      <w:r w:rsidR="004170C4" w:rsidRPr="00250D0E">
        <w:rPr>
          <w:rFonts w:ascii="Cambria" w:hAnsi="Cambria" w:cs="Courier New"/>
          <w:i/>
          <w:color w:val="000000"/>
          <w:sz w:val="20"/>
          <w:szCs w:val="20"/>
        </w:rPr>
        <w:t xml:space="preserve"> </w:t>
      </w:r>
      <w:r w:rsidR="004E1A77" w:rsidRPr="00250D0E">
        <w:rPr>
          <w:rFonts w:ascii="Cambria" w:hAnsi="Cambria" w:cs="Courier New"/>
          <w:i/>
          <w:color w:val="000000"/>
          <w:sz w:val="20"/>
          <w:szCs w:val="20"/>
        </w:rPr>
        <w:t>resultado</w:t>
      </w:r>
      <w:r w:rsidR="004170C4" w:rsidRPr="00250D0E">
        <w:rPr>
          <w:rFonts w:ascii="Cambria" w:hAnsi="Cambria" w:cs="Courier New"/>
          <w:i/>
          <w:color w:val="000000"/>
          <w:sz w:val="20"/>
          <w:szCs w:val="20"/>
        </w:rPr>
        <w:t xml:space="preserve"> </w:t>
      </w:r>
      <w:r w:rsidR="004E1A77" w:rsidRPr="00250D0E">
        <w:rPr>
          <w:rFonts w:ascii="Cambria" w:hAnsi="Cambria" w:cs="Courier New"/>
          <w:i/>
          <w:color w:val="000000"/>
          <w:sz w:val="20"/>
          <w:szCs w:val="20"/>
        </w:rPr>
        <w:t>de</w:t>
      </w:r>
      <w:r w:rsidR="004170C4" w:rsidRPr="00250D0E">
        <w:rPr>
          <w:rFonts w:ascii="Cambria" w:hAnsi="Cambria" w:cs="Courier New"/>
          <w:i/>
          <w:color w:val="000000"/>
          <w:sz w:val="20"/>
          <w:szCs w:val="20"/>
        </w:rPr>
        <w:t xml:space="preserve"> </w:t>
      </w:r>
      <w:r w:rsidR="004E1A77" w:rsidRPr="00250D0E">
        <w:rPr>
          <w:rFonts w:ascii="Cambria" w:hAnsi="Cambria" w:cs="Courier New"/>
          <w:i/>
          <w:color w:val="000000"/>
          <w:sz w:val="20"/>
          <w:szCs w:val="20"/>
        </w:rPr>
        <w:t>exercício</w:t>
      </w:r>
      <w:r w:rsidR="004170C4" w:rsidRPr="00250D0E">
        <w:rPr>
          <w:rFonts w:ascii="Cambria" w:hAnsi="Cambria" w:cs="Courier New"/>
          <w:i/>
          <w:color w:val="000000"/>
          <w:sz w:val="20"/>
          <w:szCs w:val="20"/>
        </w:rPr>
        <w:t xml:space="preserve"> </w:t>
      </w:r>
      <w:r w:rsidR="004E1A77" w:rsidRPr="00250D0E">
        <w:rPr>
          <w:rFonts w:ascii="Cambria" w:hAnsi="Cambria" w:cs="Courier New"/>
          <w:i/>
          <w:color w:val="000000"/>
          <w:sz w:val="20"/>
          <w:szCs w:val="20"/>
        </w:rPr>
        <w:t>e</w:t>
      </w:r>
      <w:r w:rsidR="004170C4" w:rsidRPr="00250D0E">
        <w:rPr>
          <w:rFonts w:ascii="Cambria" w:hAnsi="Cambria" w:cs="Courier New"/>
          <w:i/>
          <w:color w:val="000000"/>
          <w:sz w:val="20"/>
          <w:szCs w:val="20"/>
        </w:rPr>
        <w:t xml:space="preserve"> </w:t>
      </w:r>
      <w:r w:rsidR="004E1A77" w:rsidRPr="00250D0E">
        <w:rPr>
          <w:rFonts w:ascii="Cambria" w:hAnsi="Cambria" w:cs="Courier New"/>
          <w:i/>
          <w:color w:val="000000"/>
          <w:sz w:val="20"/>
          <w:szCs w:val="20"/>
        </w:rPr>
        <w:t>demais</w:t>
      </w:r>
      <w:r w:rsidR="004170C4" w:rsidRPr="00250D0E">
        <w:rPr>
          <w:rFonts w:ascii="Cambria" w:hAnsi="Cambria" w:cs="Courier New"/>
          <w:i/>
          <w:color w:val="000000"/>
          <w:sz w:val="20"/>
          <w:szCs w:val="20"/>
        </w:rPr>
        <w:t xml:space="preserve"> </w:t>
      </w:r>
      <w:r w:rsidR="004E1A77" w:rsidRPr="00250D0E">
        <w:rPr>
          <w:rFonts w:ascii="Cambria" w:hAnsi="Cambria" w:cs="Courier New"/>
          <w:i/>
          <w:color w:val="000000"/>
          <w:sz w:val="20"/>
          <w:szCs w:val="20"/>
        </w:rPr>
        <w:t>demonstrações</w:t>
      </w:r>
      <w:r w:rsidR="004170C4" w:rsidRPr="00250D0E">
        <w:rPr>
          <w:rFonts w:ascii="Cambria" w:hAnsi="Cambria" w:cs="Courier New"/>
          <w:i/>
          <w:color w:val="000000"/>
          <w:sz w:val="20"/>
          <w:szCs w:val="20"/>
        </w:rPr>
        <w:t xml:space="preserve"> </w:t>
      </w:r>
      <w:r w:rsidR="004E1A77" w:rsidRPr="00250D0E">
        <w:rPr>
          <w:rFonts w:ascii="Cambria" w:hAnsi="Cambria" w:cs="Courier New"/>
          <w:i/>
          <w:color w:val="000000"/>
          <w:sz w:val="20"/>
          <w:szCs w:val="20"/>
        </w:rPr>
        <w:t>contábeis</w:t>
      </w:r>
      <w:r w:rsidR="004170C4" w:rsidRPr="00250D0E">
        <w:rPr>
          <w:rFonts w:ascii="Cambria" w:hAnsi="Cambria" w:cs="Courier New"/>
          <w:i/>
          <w:color w:val="000000"/>
          <w:sz w:val="20"/>
          <w:szCs w:val="20"/>
        </w:rPr>
        <w:t xml:space="preserve"> </w:t>
      </w:r>
      <w:r w:rsidR="004E1A77" w:rsidRPr="00250D0E">
        <w:rPr>
          <w:rFonts w:ascii="Cambria" w:hAnsi="Cambria" w:cs="Courier New"/>
          <w:b/>
          <w:i/>
          <w:color w:val="000000"/>
          <w:sz w:val="20"/>
          <w:szCs w:val="20"/>
        </w:rPr>
        <w:t>dos</w:t>
      </w:r>
      <w:r w:rsidR="004170C4" w:rsidRPr="00250D0E">
        <w:rPr>
          <w:rFonts w:ascii="Cambria" w:hAnsi="Cambria" w:cs="Courier New"/>
          <w:b/>
          <w:i/>
          <w:color w:val="000000"/>
          <w:sz w:val="20"/>
          <w:szCs w:val="20"/>
        </w:rPr>
        <w:t xml:space="preserve"> </w:t>
      </w:r>
      <w:r w:rsidR="004E1A77" w:rsidRPr="00250D0E">
        <w:rPr>
          <w:rFonts w:ascii="Cambria" w:hAnsi="Cambria" w:cs="Courier New"/>
          <w:b/>
          <w:i/>
          <w:color w:val="000000"/>
          <w:sz w:val="20"/>
          <w:szCs w:val="20"/>
        </w:rPr>
        <w:t>2</w:t>
      </w:r>
      <w:r w:rsidR="004170C4" w:rsidRPr="00250D0E">
        <w:rPr>
          <w:rFonts w:ascii="Cambria" w:hAnsi="Cambria" w:cs="Courier New"/>
          <w:b/>
          <w:i/>
          <w:color w:val="000000"/>
          <w:sz w:val="20"/>
          <w:szCs w:val="20"/>
        </w:rPr>
        <w:t xml:space="preserve"> </w:t>
      </w:r>
      <w:r w:rsidR="004E1A77" w:rsidRPr="00250D0E">
        <w:rPr>
          <w:rFonts w:ascii="Cambria" w:hAnsi="Cambria" w:cs="Courier New"/>
          <w:b/>
          <w:i/>
          <w:color w:val="000000"/>
          <w:sz w:val="20"/>
          <w:szCs w:val="20"/>
        </w:rPr>
        <w:t>(dois)</w:t>
      </w:r>
      <w:r w:rsidR="004170C4" w:rsidRPr="00250D0E">
        <w:rPr>
          <w:rFonts w:ascii="Cambria" w:hAnsi="Cambria" w:cs="Courier New"/>
          <w:b/>
          <w:i/>
          <w:color w:val="000000"/>
          <w:sz w:val="20"/>
          <w:szCs w:val="20"/>
        </w:rPr>
        <w:t xml:space="preserve"> </w:t>
      </w:r>
      <w:r w:rsidR="004E1A77" w:rsidRPr="00250D0E">
        <w:rPr>
          <w:rFonts w:ascii="Cambria" w:hAnsi="Cambria" w:cs="Courier New"/>
          <w:b/>
          <w:i/>
          <w:color w:val="000000"/>
          <w:sz w:val="20"/>
          <w:szCs w:val="20"/>
        </w:rPr>
        <w:t>últimos</w:t>
      </w:r>
      <w:r w:rsidR="004170C4" w:rsidRPr="00250D0E">
        <w:rPr>
          <w:rFonts w:ascii="Cambria" w:hAnsi="Cambria" w:cs="Courier New"/>
          <w:b/>
          <w:i/>
          <w:color w:val="000000"/>
          <w:sz w:val="20"/>
          <w:szCs w:val="20"/>
        </w:rPr>
        <w:t xml:space="preserve"> </w:t>
      </w:r>
      <w:r w:rsidR="004E1A77" w:rsidRPr="00250D0E">
        <w:rPr>
          <w:rFonts w:ascii="Cambria" w:hAnsi="Cambria" w:cs="Courier New"/>
          <w:b/>
          <w:i/>
          <w:color w:val="000000"/>
          <w:sz w:val="20"/>
          <w:szCs w:val="20"/>
        </w:rPr>
        <w:t>exercícios</w:t>
      </w:r>
      <w:r w:rsidR="004170C4" w:rsidRPr="00250D0E">
        <w:rPr>
          <w:rFonts w:ascii="Cambria" w:hAnsi="Cambria" w:cs="Courier New"/>
          <w:i/>
          <w:color w:val="000000"/>
          <w:sz w:val="20"/>
          <w:szCs w:val="20"/>
        </w:rPr>
        <w:t xml:space="preserve"> </w:t>
      </w:r>
      <w:r w:rsidR="004E1A77" w:rsidRPr="00250D0E">
        <w:rPr>
          <w:rFonts w:ascii="Cambria" w:hAnsi="Cambria" w:cs="Courier New"/>
          <w:i/>
          <w:color w:val="000000"/>
          <w:sz w:val="20"/>
          <w:szCs w:val="20"/>
        </w:rPr>
        <w:t>sociais</w:t>
      </w:r>
      <w:r w:rsidR="004170C4" w:rsidRPr="00250D0E">
        <w:rPr>
          <w:rFonts w:ascii="Cambria" w:hAnsi="Cambria" w:cs="Courier New"/>
          <w:i/>
          <w:color w:val="000000"/>
          <w:sz w:val="20"/>
          <w:szCs w:val="20"/>
        </w:rPr>
        <w:t xml:space="preserve"> </w:t>
      </w:r>
      <w:r w:rsidR="004E1A77" w:rsidRPr="00250D0E">
        <w:rPr>
          <w:rFonts w:ascii="Cambria" w:hAnsi="Cambria"/>
          <w:b/>
          <w:i/>
          <w:sz w:val="20"/>
          <w:szCs w:val="20"/>
        </w:rPr>
        <w:t>e</w:t>
      </w:r>
      <w:r w:rsidR="004170C4" w:rsidRPr="00250D0E">
        <w:rPr>
          <w:rFonts w:ascii="Cambria" w:hAnsi="Cambria"/>
          <w:b/>
          <w:i/>
          <w:sz w:val="20"/>
          <w:szCs w:val="20"/>
        </w:rPr>
        <w:t xml:space="preserve"> </w:t>
      </w:r>
      <w:r w:rsidR="004E1A77" w:rsidRPr="00250D0E">
        <w:rPr>
          <w:rFonts w:ascii="Cambria" w:hAnsi="Cambria"/>
          <w:b/>
          <w:i/>
          <w:sz w:val="20"/>
          <w:szCs w:val="20"/>
        </w:rPr>
        <w:t>também</w:t>
      </w:r>
      <w:r w:rsidR="004170C4" w:rsidRPr="00250D0E">
        <w:rPr>
          <w:rFonts w:ascii="Cambria" w:hAnsi="Cambria"/>
          <w:i/>
          <w:sz w:val="20"/>
          <w:szCs w:val="20"/>
        </w:rPr>
        <w:t xml:space="preserve"> </w:t>
      </w:r>
      <w:r w:rsidR="004E1A77" w:rsidRPr="00250D0E">
        <w:rPr>
          <w:rFonts w:ascii="Cambria" w:hAnsi="Cambria"/>
          <w:i/>
          <w:sz w:val="20"/>
          <w:szCs w:val="20"/>
        </w:rPr>
        <w:t>os</w:t>
      </w:r>
      <w:r w:rsidR="004170C4" w:rsidRPr="00250D0E">
        <w:rPr>
          <w:rFonts w:ascii="Cambria" w:hAnsi="Cambria"/>
          <w:i/>
          <w:sz w:val="20"/>
          <w:szCs w:val="20"/>
        </w:rPr>
        <w:t xml:space="preserve"> </w:t>
      </w:r>
      <w:r w:rsidR="004E1A77" w:rsidRPr="00250D0E">
        <w:rPr>
          <w:rFonts w:ascii="Cambria" w:hAnsi="Cambria"/>
          <w:i/>
          <w:sz w:val="20"/>
          <w:szCs w:val="20"/>
        </w:rPr>
        <w:t>índices:</w:t>
      </w:r>
      <w:r w:rsidR="004170C4" w:rsidRPr="00250D0E">
        <w:rPr>
          <w:rFonts w:ascii="Cambria" w:hAnsi="Cambria"/>
          <w:i/>
          <w:sz w:val="20"/>
          <w:szCs w:val="20"/>
        </w:rPr>
        <w:t xml:space="preserve"> </w:t>
      </w:r>
      <w:r w:rsidR="004E1A77" w:rsidRPr="00250D0E">
        <w:rPr>
          <w:rFonts w:ascii="Cambria" w:hAnsi="Cambria"/>
          <w:i/>
          <w:sz w:val="20"/>
          <w:szCs w:val="20"/>
          <w:u w:val="single"/>
        </w:rPr>
        <w:t>de</w:t>
      </w:r>
      <w:r w:rsidR="004170C4" w:rsidRPr="00250D0E">
        <w:rPr>
          <w:rFonts w:ascii="Cambria" w:hAnsi="Cambria"/>
          <w:i/>
          <w:sz w:val="20"/>
          <w:szCs w:val="20"/>
          <w:u w:val="single"/>
        </w:rPr>
        <w:t xml:space="preserve"> </w:t>
      </w:r>
      <w:r w:rsidR="004E1A77" w:rsidRPr="00250D0E">
        <w:rPr>
          <w:rFonts w:ascii="Cambria" w:hAnsi="Cambria"/>
          <w:i/>
          <w:sz w:val="20"/>
          <w:szCs w:val="20"/>
          <w:u w:val="single"/>
        </w:rPr>
        <w:t>Liquidez</w:t>
      </w:r>
      <w:r w:rsidR="004170C4" w:rsidRPr="00250D0E">
        <w:rPr>
          <w:rFonts w:ascii="Cambria" w:hAnsi="Cambria"/>
          <w:i/>
          <w:sz w:val="20"/>
          <w:szCs w:val="20"/>
          <w:u w:val="single"/>
        </w:rPr>
        <w:t xml:space="preserve"> </w:t>
      </w:r>
      <w:r w:rsidR="004E1A77" w:rsidRPr="00250D0E">
        <w:rPr>
          <w:rFonts w:ascii="Cambria" w:hAnsi="Cambria"/>
          <w:i/>
          <w:sz w:val="20"/>
          <w:szCs w:val="20"/>
          <w:u w:val="single"/>
        </w:rPr>
        <w:t>Geral</w:t>
      </w:r>
      <w:r w:rsidR="004170C4" w:rsidRPr="00250D0E">
        <w:rPr>
          <w:rFonts w:ascii="Cambria" w:hAnsi="Cambria"/>
          <w:i/>
          <w:sz w:val="20"/>
          <w:szCs w:val="20"/>
          <w:u w:val="single"/>
        </w:rPr>
        <w:t xml:space="preserve"> </w:t>
      </w:r>
      <w:r w:rsidR="004E1A77" w:rsidRPr="00250D0E">
        <w:rPr>
          <w:rFonts w:ascii="Cambria" w:hAnsi="Cambria"/>
          <w:i/>
          <w:sz w:val="20"/>
          <w:szCs w:val="20"/>
          <w:u w:val="single"/>
        </w:rPr>
        <w:t>(ILG);</w:t>
      </w:r>
      <w:r w:rsidR="004170C4" w:rsidRPr="00250D0E">
        <w:rPr>
          <w:rFonts w:ascii="Cambria" w:hAnsi="Cambria"/>
          <w:i/>
          <w:sz w:val="20"/>
          <w:szCs w:val="20"/>
          <w:u w:val="single"/>
        </w:rPr>
        <w:t xml:space="preserve"> </w:t>
      </w:r>
      <w:r w:rsidR="004E1A77" w:rsidRPr="00250D0E">
        <w:rPr>
          <w:rFonts w:ascii="Cambria" w:hAnsi="Cambria"/>
          <w:i/>
          <w:sz w:val="20"/>
          <w:szCs w:val="20"/>
          <w:u w:val="single"/>
        </w:rPr>
        <w:t>de</w:t>
      </w:r>
      <w:r w:rsidR="004170C4" w:rsidRPr="00250D0E">
        <w:rPr>
          <w:rFonts w:ascii="Cambria" w:hAnsi="Cambria"/>
          <w:i/>
          <w:sz w:val="20"/>
          <w:szCs w:val="20"/>
          <w:u w:val="single"/>
        </w:rPr>
        <w:t xml:space="preserve"> </w:t>
      </w:r>
      <w:r w:rsidR="004E1A77" w:rsidRPr="00250D0E">
        <w:rPr>
          <w:rFonts w:ascii="Cambria" w:hAnsi="Cambria"/>
          <w:i/>
          <w:sz w:val="20"/>
          <w:szCs w:val="20"/>
          <w:u w:val="single"/>
        </w:rPr>
        <w:t>Liquidez</w:t>
      </w:r>
      <w:r w:rsidR="004170C4" w:rsidRPr="00250D0E">
        <w:rPr>
          <w:rFonts w:ascii="Cambria" w:hAnsi="Cambria"/>
          <w:i/>
          <w:sz w:val="20"/>
          <w:szCs w:val="20"/>
          <w:u w:val="single"/>
        </w:rPr>
        <w:t xml:space="preserve"> </w:t>
      </w:r>
      <w:r w:rsidR="004E1A77" w:rsidRPr="00250D0E">
        <w:rPr>
          <w:rFonts w:ascii="Cambria" w:hAnsi="Cambria"/>
          <w:i/>
          <w:sz w:val="20"/>
          <w:szCs w:val="20"/>
          <w:u w:val="single"/>
        </w:rPr>
        <w:t>Corrente</w:t>
      </w:r>
      <w:r w:rsidR="004170C4" w:rsidRPr="00250D0E">
        <w:rPr>
          <w:rFonts w:ascii="Cambria" w:hAnsi="Cambria"/>
          <w:i/>
          <w:sz w:val="20"/>
          <w:szCs w:val="20"/>
          <w:u w:val="single"/>
        </w:rPr>
        <w:t xml:space="preserve"> </w:t>
      </w:r>
      <w:r w:rsidR="004E1A77" w:rsidRPr="00250D0E">
        <w:rPr>
          <w:rFonts w:ascii="Cambria" w:hAnsi="Cambria"/>
          <w:i/>
          <w:sz w:val="20"/>
          <w:szCs w:val="20"/>
          <w:u w:val="single"/>
        </w:rPr>
        <w:t>(QLC)</w:t>
      </w:r>
      <w:r w:rsidR="004170C4" w:rsidRPr="00250D0E">
        <w:rPr>
          <w:rFonts w:ascii="Cambria" w:hAnsi="Cambria"/>
          <w:i/>
          <w:sz w:val="20"/>
          <w:szCs w:val="20"/>
          <w:u w:val="single"/>
        </w:rPr>
        <w:t xml:space="preserve"> </w:t>
      </w:r>
      <w:r w:rsidR="004E1A77" w:rsidRPr="00250D0E">
        <w:rPr>
          <w:rFonts w:ascii="Cambria" w:hAnsi="Cambria"/>
          <w:i/>
          <w:sz w:val="20"/>
          <w:szCs w:val="20"/>
          <w:u w:val="single"/>
        </w:rPr>
        <w:t>e</w:t>
      </w:r>
      <w:r w:rsidR="004170C4" w:rsidRPr="00250D0E">
        <w:rPr>
          <w:rFonts w:ascii="Cambria" w:hAnsi="Cambria"/>
          <w:i/>
          <w:sz w:val="20"/>
          <w:szCs w:val="20"/>
          <w:u w:val="single"/>
        </w:rPr>
        <w:t xml:space="preserve"> </w:t>
      </w:r>
      <w:r w:rsidR="004E1A77" w:rsidRPr="00250D0E">
        <w:rPr>
          <w:rFonts w:ascii="Cambria" w:hAnsi="Cambria"/>
          <w:i/>
          <w:sz w:val="20"/>
          <w:szCs w:val="20"/>
          <w:u w:val="single"/>
        </w:rPr>
        <w:t>de</w:t>
      </w:r>
      <w:r w:rsidR="004170C4" w:rsidRPr="00250D0E">
        <w:rPr>
          <w:rFonts w:ascii="Cambria" w:hAnsi="Cambria"/>
          <w:i/>
          <w:sz w:val="20"/>
          <w:szCs w:val="20"/>
          <w:u w:val="single"/>
        </w:rPr>
        <w:t xml:space="preserve"> </w:t>
      </w:r>
      <w:r w:rsidR="004E1A77" w:rsidRPr="00250D0E">
        <w:rPr>
          <w:rFonts w:ascii="Cambria" w:hAnsi="Cambria"/>
          <w:i/>
          <w:sz w:val="20"/>
          <w:szCs w:val="20"/>
          <w:u w:val="single"/>
        </w:rPr>
        <w:t>Solvência</w:t>
      </w:r>
      <w:r w:rsidR="004170C4" w:rsidRPr="00250D0E">
        <w:rPr>
          <w:rFonts w:ascii="Cambria" w:hAnsi="Cambria"/>
          <w:i/>
          <w:sz w:val="20"/>
          <w:szCs w:val="20"/>
          <w:u w:val="single"/>
        </w:rPr>
        <w:t xml:space="preserve"> </w:t>
      </w:r>
      <w:r w:rsidR="004E1A77" w:rsidRPr="00250D0E">
        <w:rPr>
          <w:rFonts w:ascii="Cambria" w:hAnsi="Cambria"/>
          <w:i/>
          <w:sz w:val="20"/>
          <w:szCs w:val="20"/>
          <w:u w:val="single"/>
        </w:rPr>
        <w:t>Geral</w:t>
      </w:r>
      <w:r w:rsidR="004170C4" w:rsidRPr="00250D0E">
        <w:rPr>
          <w:rFonts w:ascii="Cambria" w:hAnsi="Cambria"/>
          <w:i/>
          <w:sz w:val="20"/>
          <w:szCs w:val="20"/>
          <w:u w:val="single"/>
        </w:rPr>
        <w:t xml:space="preserve"> </w:t>
      </w:r>
      <w:r w:rsidR="004E1A77" w:rsidRPr="00250D0E">
        <w:rPr>
          <w:rFonts w:ascii="Cambria" w:hAnsi="Cambria"/>
          <w:i/>
          <w:sz w:val="20"/>
          <w:szCs w:val="20"/>
          <w:u w:val="single"/>
        </w:rPr>
        <w:t>(ISG)</w:t>
      </w:r>
      <w:r w:rsidR="004E1A77" w:rsidRPr="00250D0E">
        <w:rPr>
          <w:rFonts w:ascii="Cambria" w:hAnsi="Cambria" w:cs="Arial"/>
          <w:bCs/>
          <w:sz w:val="20"/>
          <w:szCs w:val="20"/>
        </w:rPr>
        <w:t>,</w:t>
      </w:r>
      <w:r w:rsidR="004170C4" w:rsidRPr="00250D0E">
        <w:rPr>
          <w:rFonts w:ascii="Cambria" w:hAnsi="Cambria" w:cs="Arial"/>
          <w:bCs/>
          <w:sz w:val="20"/>
          <w:szCs w:val="20"/>
        </w:rPr>
        <w:t xml:space="preserve"> </w:t>
      </w:r>
      <w:r w:rsidR="004E1A77" w:rsidRPr="00250D0E">
        <w:rPr>
          <w:rFonts w:ascii="Cambria" w:hAnsi="Cambria" w:cs="Arial"/>
          <w:b/>
          <w:bCs/>
          <w:sz w:val="20"/>
          <w:szCs w:val="20"/>
        </w:rPr>
        <w:t>são</w:t>
      </w:r>
      <w:r w:rsidR="004170C4" w:rsidRPr="00250D0E">
        <w:rPr>
          <w:rFonts w:ascii="Cambria" w:hAnsi="Cambria" w:cs="Arial"/>
          <w:b/>
          <w:bCs/>
          <w:sz w:val="20"/>
          <w:szCs w:val="20"/>
        </w:rPr>
        <w:t xml:space="preserve"> </w:t>
      </w:r>
      <w:r w:rsidR="004E1A77" w:rsidRPr="00250D0E">
        <w:rPr>
          <w:rFonts w:ascii="Cambria" w:hAnsi="Cambria" w:cs="Arial"/>
          <w:b/>
          <w:bCs/>
          <w:sz w:val="20"/>
          <w:szCs w:val="20"/>
          <w:u w:val="single"/>
        </w:rPr>
        <w:t>obrigatórios</w:t>
      </w:r>
      <w:r w:rsidR="004170C4" w:rsidRPr="00250D0E">
        <w:rPr>
          <w:rFonts w:ascii="Cambria" w:hAnsi="Cambria" w:cs="Arial"/>
          <w:b/>
          <w:bCs/>
          <w:sz w:val="20"/>
          <w:szCs w:val="20"/>
          <w:u w:val="single"/>
        </w:rPr>
        <w:t xml:space="preserve"> </w:t>
      </w:r>
      <w:r w:rsidR="004E1A77" w:rsidRPr="00250D0E">
        <w:rPr>
          <w:rFonts w:ascii="Cambria" w:hAnsi="Cambria" w:cs="Arial"/>
          <w:b/>
          <w:bCs/>
          <w:sz w:val="20"/>
          <w:szCs w:val="20"/>
          <w:u w:val="single"/>
        </w:rPr>
        <w:t>na</w:t>
      </w:r>
      <w:r w:rsidR="004170C4" w:rsidRPr="00250D0E">
        <w:rPr>
          <w:rFonts w:ascii="Cambria" w:hAnsi="Cambria" w:cs="Arial"/>
          <w:b/>
          <w:bCs/>
          <w:sz w:val="20"/>
          <w:szCs w:val="20"/>
          <w:u w:val="single"/>
        </w:rPr>
        <w:t xml:space="preserve"> </w:t>
      </w:r>
      <w:r w:rsidR="004E1A77" w:rsidRPr="00250D0E">
        <w:rPr>
          <w:rFonts w:ascii="Cambria" w:hAnsi="Cambria" w:cs="Arial"/>
          <w:b/>
          <w:bCs/>
          <w:sz w:val="20"/>
          <w:szCs w:val="20"/>
          <w:u w:val="single"/>
        </w:rPr>
        <w:t>fase</w:t>
      </w:r>
      <w:r w:rsidR="004170C4" w:rsidRPr="00250D0E">
        <w:rPr>
          <w:rFonts w:ascii="Cambria" w:hAnsi="Cambria" w:cs="Arial"/>
          <w:b/>
          <w:bCs/>
          <w:sz w:val="20"/>
          <w:szCs w:val="20"/>
          <w:u w:val="single"/>
        </w:rPr>
        <w:t xml:space="preserve"> </w:t>
      </w:r>
      <w:r w:rsidR="004E1A77" w:rsidRPr="00250D0E">
        <w:rPr>
          <w:rFonts w:ascii="Cambria" w:hAnsi="Cambria" w:cs="Arial"/>
          <w:b/>
          <w:bCs/>
          <w:sz w:val="20"/>
          <w:szCs w:val="20"/>
          <w:u w:val="single"/>
        </w:rPr>
        <w:t>de</w:t>
      </w:r>
      <w:r w:rsidR="004170C4" w:rsidRPr="00250D0E">
        <w:rPr>
          <w:rFonts w:ascii="Cambria" w:hAnsi="Cambria" w:cs="Arial"/>
          <w:b/>
          <w:bCs/>
          <w:sz w:val="20"/>
          <w:szCs w:val="20"/>
          <w:u w:val="single"/>
        </w:rPr>
        <w:t xml:space="preserve"> </w:t>
      </w:r>
      <w:r w:rsidR="004E1A77" w:rsidRPr="00250D0E">
        <w:rPr>
          <w:rFonts w:ascii="Cambria" w:hAnsi="Cambria" w:cs="Arial"/>
          <w:b/>
          <w:bCs/>
          <w:sz w:val="20"/>
          <w:szCs w:val="20"/>
          <w:u w:val="single"/>
        </w:rPr>
        <w:t>Habilitação</w:t>
      </w:r>
      <w:r w:rsidR="004170C4" w:rsidRPr="00250D0E">
        <w:rPr>
          <w:rFonts w:ascii="Cambria" w:hAnsi="Cambria" w:cs="Arial"/>
          <w:b/>
          <w:bCs/>
          <w:sz w:val="20"/>
          <w:szCs w:val="20"/>
          <w:u w:val="single"/>
        </w:rPr>
        <w:t xml:space="preserve"> </w:t>
      </w:r>
      <w:r w:rsidR="004E1A77" w:rsidRPr="00250D0E">
        <w:rPr>
          <w:rFonts w:ascii="Cambria" w:hAnsi="Cambria" w:cs="Arial"/>
          <w:b/>
          <w:bCs/>
          <w:sz w:val="20"/>
          <w:szCs w:val="20"/>
          <w:u w:val="single"/>
        </w:rPr>
        <w:t>para</w:t>
      </w:r>
      <w:r w:rsidR="004170C4" w:rsidRPr="00250D0E">
        <w:rPr>
          <w:rFonts w:ascii="Cambria" w:hAnsi="Cambria" w:cs="Arial"/>
          <w:b/>
          <w:bCs/>
          <w:sz w:val="20"/>
          <w:szCs w:val="20"/>
          <w:u w:val="single"/>
        </w:rPr>
        <w:t xml:space="preserve"> </w:t>
      </w:r>
      <w:r w:rsidR="004E1A77" w:rsidRPr="00250D0E">
        <w:rPr>
          <w:rFonts w:ascii="Cambria" w:hAnsi="Cambria" w:cs="Arial"/>
          <w:b/>
          <w:bCs/>
          <w:sz w:val="20"/>
          <w:szCs w:val="20"/>
          <w:u w:val="single"/>
        </w:rPr>
        <w:t>todos</w:t>
      </w:r>
      <w:r w:rsidR="004170C4" w:rsidRPr="00250D0E">
        <w:rPr>
          <w:rFonts w:ascii="Cambria" w:hAnsi="Cambria" w:cs="Arial"/>
          <w:b/>
          <w:bCs/>
          <w:sz w:val="20"/>
          <w:szCs w:val="20"/>
          <w:u w:val="single"/>
        </w:rPr>
        <w:t xml:space="preserve"> </w:t>
      </w:r>
      <w:r w:rsidR="004E1A77" w:rsidRPr="00250D0E">
        <w:rPr>
          <w:rFonts w:ascii="Cambria" w:hAnsi="Cambria" w:cs="Arial"/>
          <w:b/>
          <w:bCs/>
          <w:sz w:val="20"/>
          <w:szCs w:val="20"/>
          <w:u w:val="single"/>
        </w:rPr>
        <w:t>os</w:t>
      </w:r>
      <w:r w:rsidR="004170C4" w:rsidRPr="00250D0E">
        <w:rPr>
          <w:rFonts w:ascii="Cambria" w:hAnsi="Cambria" w:cs="Arial"/>
          <w:b/>
          <w:bCs/>
          <w:sz w:val="20"/>
          <w:szCs w:val="20"/>
          <w:u w:val="single"/>
        </w:rPr>
        <w:t xml:space="preserve"> </w:t>
      </w:r>
      <w:r w:rsidR="004E1A77" w:rsidRPr="00250D0E">
        <w:rPr>
          <w:rFonts w:ascii="Cambria" w:hAnsi="Cambria" w:cs="Arial"/>
          <w:b/>
          <w:bCs/>
          <w:sz w:val="20"/>
          <w:szCs w:val="20"/>
          <w:u w:val="single"/>
        </w:rPr>
        <w:t>licitantes</w:t>
      </w:r>
      <w:r w:rsidR="004170C4" w:rsidRPr="00250D0E">
        <w:rPr>
          <w:rFonts w:ascii="Cambria" w:hAnsi="Cambria" w:cs="Arial"/>
          <w:b/>
          <w:bCs/>
          <w:sz w:val="20"/>
          <w:szCs w:val="20"/>
          <w:u w:val="single"/>
        </w:rPr>
        <w:t xml:space="preserve"> </w:t>
      </w:r>
      <w:r w:rsidR="004E1A77" w:rsidRPr="00250D0E">
        <w:rPr>
          <w:rFonts w:ascii="Cambria" w:hAnsi="Cambria" w:cs="Arial"/>
          <w:b/>
          <w:bCs/>
          <w:sz w:val="20"/>
          <w:szCs w:val="20"/>
          <w:u w:val="single"/>
        </w:rPr>
        <w:t>participantes</w:t>
      </w:r>
      <w:r w:rsidR="004170C4" w:rsidRPr="00250D0E">
        <w:rPr>
          <w:rFonts w:ascii="Cambria" w:hAnsi="Cambria" w:cs="Arial"/>
          <w:b/>
          <w:bCs/>
          <w:sz w:val="20"/>
          <w:szCs w:val="20"/>
          <w:u w:val="single"/>
        </w:rPr>
        <w:t xml:space="preserve"> </w:t>
      </w:r>
      <w:r w:rsidR="004E1A77" w:rsidRPr="00250D0E">
        <w:rPr>
          <w:rFonts w:ascii="Cambria" w:hAnsi="Cambria" w:cs="Arial"/>
          <w:b/>
          <w:bCs/>
          <w:sz w:val="20"/>
          <w:szCs w:val="20"/>
          <w:u w:val="single"/>
        </w:rPr>
        <w:t>do</w:t>
      </w:r>
      <w:r w:rsidR="004170C4" w:rsidRPr="00250D0E">
        <w:rPr>
          <w:rFonts w:ascii="Cambria" w:hAnsi="Cambria" w:cs="Arial"/>
          <w:b/>
          <w:bCs/>
          <w:sz w:val="20"/>
          <w:szCs w:val="20"/>
          <w:u w:val="single"/>
        </w:rPr>
        <w:t xml:space="preserve"> </w:t>
      </w:r>
      <w:r w:rsidR="004E1A77" w:rsidRPr="00250D0E">
        <w:rPr>
          <w:rFonts w:ascii="Cambria" w:hAnsi="Cambria" w:cs="Arial"/>
          <w:b/>
          <w:bCs/>
          <w:sz w:val="20"/>
          <w:szCs w:val="20"/>
          <w:u w:val="single"/>
        </w:rPr>
        <w:t>certame</w:t>
      </w:r>
      <w:r w:rsidR="004E1A77" w:rsidRPr="00250D0E">
        <w:rPr>
          <w:rFonts w:ascii="Cambria" w:hAnsi="Cambria" w:cs="Arial"/>
          <w:b/>
          <w:bCs/>
          <w:sz w:val="20"/>
          <w:szCs w:val="20"/>
        </w:rPr>
        <w:t>,</w:t>
      </w:r>
      <w:r w:rsidR="004170C4" w:rsidRPr="00250D0E">
        <w:rPr>
          <w:rFonts w:ascii="Cambria" w:hAnsi="Cambria" w:cs="Arial"/>
          <w:b/>
          <w:bCs/>
          <w:sz w:val="20"/>
          <w:szCs w:val="20"/>
        </w:rPr>
        <w:t xml:space="preserve"> </w:t>
      </w:r>
      <w:r w:rsidR="004E1A77" w:rsidRPr="00250D0E">
        <w:rPr>
          <w:rFonts w:ascii="Cambria" w:hAnsi="Cambria" w:cs="Arial"/>
          <w:b/>
          <w:bCs/>
          <w:sz w:val="20"/>
          <w:szCs w:val="20"/>
        </w:rPr>
        <w:t>sendo</w:t>
      </w:r>
      <w:r w:rsidR="004170C4" w:rsidRPr="00250D0E">
        <w:rPr>
          <w:rFonts w:ascii="Cambria" w:hAnsi="Cambria" w:cs="Arial"/>
          <w:b/>
          <w:bCs/>
          <w:sz w:val="20"/>
          <w:szCs w:val="20"/>
        </w:rPr>
        <w:t xml:space="preserve"> </w:t>
      </w:r>
      <w:r w:rsidR="004E1A77" w:rsidRPr="00250D0E">
        <w:rPr>
          <w:rFonts w:ascii="Cambria" w:hAnsi="Cambria" w:cs="Arial"/>
          <w:b/>
          <w:bCs/>
          <w:sz w:val="20"/>
          <w:szCs w:val="20"/>
          <w:u w:val="single"/>
        </w:rPr>
        <w:t>dispensados</w:t>
      </w:r>
      <w:r w:rsidR="004170C4" w:rsidRPr="00250D0E">
        <w:rPr>
          <w:rFonts w:ascii="Cambria" w:hAnsi="Cambria" w:cs="Arial"/>
          <w:b/>
          <w:bCs/>
          <w:sz w:val="20"/>
          <w:szCs w:val="20"/>
          <w:u w:val="single"/>
        </w:rPr>
        <w:t xml:space="preserve"> </w:t>
      </w:r>
      <w:r w:rsidR="004E1A77" w:rsidRPr="00250D0E">
        <w:rPr>
          <w:rFonts w:ascii="Cambria" w:hAnsi="Cambria" w:cs="Arial"/>
          <w:b/>
          <w:bCs/>
          <w:sz w:val="20"/>
          <w:szCs w:val="20"/>
          <w:u w:val="single"/>
        </w:rPr>
        <w:t>somente</w:t>
      </w:r>
      <w:r w:rsidR="004170C4" w:rsidRPr="00250D0E">
        <w:rPr>
          <w:rFonts w:ascii="Cambria" w:hAnsi="Cambria" w:cs="Arial"/>
          <w:b/>
          <w:bCs/>
          <w:sz w:val="20"/>
          <w:szCs w:val="20"/>
        </w:rPr>
        <w:t xml:space="preserve"> </w:t>
      </w:r>
      <w:r w:rsidR="004E1A77" w:rsidRPr="00250D0E">
        <w:rPr>
          <w:rFonts w:ascii="Cambria" w:hAnsi="Cambria" w:cs="Arial"/>
          <w:b/>
          <w:bCs/>
          <w:sz w:val="20"/>
          <w:szCs w:val="20"/>
        </w:rPr>
        <w:t>para</w:t>
      </w:r>
      <w:r w:rsidR="004170C4" w:rsidRPr="00250D0E">
        <w:rPr>
          <w:rFonts w:ascii="Cambria" w:hAnsi="Cambria" w:cs="Arial"/>
          <w:b/>
          <w:bCs/>
          <w:sz w:val="20"/>
          <w:szCs w:val="20"/>
        </w:rPr>
        <w:t xml:space="preserve"> </w:t>
      </w:r>
      <w:r w:rsidR="004E1A77" w:rsidRPr="00250D0E">
        <w:rPr>
          <w:rFonts w:ascii="Cambria" w:hAnsi="Cambria" w:cs="Arial"/>
          <w:b/>
          <w:bCs/>
          <w:sz w:val="20"/>
          <w:szCs w:val="20"/>
        </w:rPr>
        <w:t>as</w:t>
      </w:r>
      <w:r w:rsidR="004170C4" w:rsidRPr="00250D0E">
        <w:rPr>
          <w:rFonts w:ascii="Cambria" w:hAnsi="Cambria" w:cs="Arial"/>
          <w:b/>
          <w:bCs/>
          <w:sz w:val="20"/>
          <w:szCs w:val="20"/>
        </w:rPr>
        <w:t xml:space="preserve"> </w:t>
      </w:r>
      <w:r w:rsidR="004E1A77" w:rsidRPr="00250D0E">
        <w:rPr>
          <w:rFonts w:ascii="Cambria" w:hAnsi="Cambria" w:cs="Arial"/>
          <w:b/>
          <w:bCs/>
          <w:sz w:val="20"/>
          <w:szCs w:val="20"/>
        </w:rPr>
        <w:t>empresas</w:t>
      </w:r>
      <w:r w:rsidR="004170C4" w:rsidRPr="00250D0E">
        <w:rPr>
          <w:rFonts w:ascii="Cambria" w:hAnsi="Cambria" w:cs="Arial"/>
          <w:b/>
          <w:bCs/>
          <w:sz w:val="20"/>
          <w:szCs w:val="20"/>
        </w:rPr>
        <w:t xml:space="preserve"> </w:t>
      </w:r>
      <w:r w:rsidR="004E1A77" w:rsidRPr="00250D0E">
        <w:rPr>
          <w:rFonts w:ascii="Cambria" w:hAnsi="Cambria" w:cs="Arial"/>
          <w:b/>
          <w:sz w:val="20"/>
          <w:szCs w:val="20"/>
          <w:u w:val="single"/>
        </w:rPr>
        <w:t>ME/EPP</w:t>
      </w:r>
      <w:r w:rsidR="004170C4" w:rsidRPr="00250D0E">
        <w:rPr>
          <w:rFonts w:ascii="Cambria" w:hAnsi="Cambria" w:cs="Arial"/>
          <w:b/>
          <w:sz w:val="20"/>
          <w:szCs w:val="20"/>
          <w:u w:val="single"/>
        </w:rPr>
        <w:t xml:space="preserve"> </w:t>
      </w:r>
      <w:r w:rsidR="004E1A77" w:rsidRPr="00250D0E">
        <w:rPr>
          <w:rFonts w:ascii="Cambria" w:hAnsi="Cambria" w:cs="Arial"/>
          <w:b/>
          <w:sz w:val="20"/>
          <w:szCs w:val="20"/>
          <w:u w:val="single"/>
        </w:rPr>
        <w:t>ou</w:t>
      </w:r>
      <w:r w:rsidR="004170C4" w:rsidRPr="00250D0E">
        <w:rPr>
          <w:rFonts w:ascii="Cambria" w:hAnsi="Cambria" w:cs="Arial"/>
          <w:b/>
          <w:sz w:val="20"/>
          <w:szCs w:val="20"/>
          <w:u w:val="single"/>
        </w:rPr>
        <w:t xml:space="preserve"> </w:t>
      </w:r>
      <w:r w:rsidR="004E1A77" w:rsidRPr="00250D0E">
        <w:rPr>
          <w:rFonts w:ascii="Cambria" w:hAnsi="Cambria" w:cs="Arial"/>
          <w:b/>
          <w:sz w:val="20"/>
          <w:szCs w:val="20"/>
          <w:u w:val="single"/>
        </w:rPr>
        <w:t>Equiparada</w:t>
      </w:r>
      <w:r w:rsidR="004170C4" w:rsidRPr="00250D0E">
        <w:rPr>
          <w:rFonts w:ascii="Cambria" w:hAnsi="Cambria" w:cs="Arial"/>
          <w:b/>
          <w:sz w:val="20"/>
          <w:szCs w:val="20"/>
          <w:u w:val="single"/>
        </w:rPr>
        <w:t xml:space="preserve"> </w:t>
      </w:r>
      <w:r w:rsidR="004E1A77" w:rsidRPr="00250D0E">
        <w:rPr>
          <w:rFonts w:ascii="Cambria" w:hAnsi="Cambria" w:cs="Arial"/>
          <w:b/>
          <w:sz w:val="20"/>
          <w:szCs w:val="20"/>
          <w:u w:val="single"/>
        </w:rPr>
        <w:t>que</w:t>
      </w:r>
      <w:r w:rsidR="004170C4" w:rsidRPr="00250D0E">
        <w:rPr>
          <w:rFonts w:ascii="Cambria" w:hAnsi="Cambria" w:cs="Arial"/>
          <w:b/>
          <w:sz w:val="20"/>
          <w:szCs w:val="20"/>
          <w:u w:val="single"/>
        </w:rPr>
        <w:t xml:space="preserve"> </w:t>
      </w:r>
      <w:r w:rsidR="004E1A77" w:rsidRPr="00250D0E">
        <w:rPr>
          <w:rFonts w:ascii="Cambria" w:hAnsi="Cambria" w:cs="Arial"/>
          <w:b/>
          <w:sz w:val="20"/>
          <w:szCs w:val="20"/>
          <w:u w:val="single"/>
        </w:rPr>
        <w:t>apresentaram</w:t>
      </w:r>
      <w:r w:rsidR="004170C4" w:rsidRPr="00250D0E">
        <w:rPr>
          <w:rFonts w:ascii="Cambria" w:hAnsi="Cambria" w:cs="Arial"/>
          <w:b/>
          <w:sz w:val="20"/>
          <w:szCs w:val="20"/>
          <w:u w:val="single"/>
        </w:rPr>
        <w:t xml:space="preserve"> </w:t>
      </w:r>
      <w:r w:rsidR="004E1A77" w:rsidRPr="00250D0E">
        <w:rPr>
          <w:rFonts w:ascii="Cambria" w:hAnsi="Cambria" w:cs="Arial"/>
          <w:b/>
          <w:sz w:val="20"/>
          <w:szCs w:val="20"/>
          <w:u w:val="single"/>
        </w:rPr>
        <w:t>anteriormente</w:t>
      </w:r>
      <w:r w:rsidR="004170C4" w:rsidRPr="00250D0E">
        <w:rPr>
          <w:rFonts w:ascii="Cambria" w:hAnsi="Cambria" w:cs="Arial"/>
          <w:b/>
          <w:sz w:val="20"/>
          <w:szCs w:val="20"/>
          <w:u w:val="single"/>
        </w:rPr>
        <w:t xml:space="preserve"> </w:t>
      </w:r>
      <w:r w:rsidR="004E1A77" w:rsidRPr="00250D0E">
        <w:rPr>
          <w:rFonts w:ascii="Cambria" w:hAnsi="Cambria" w:cs="Arial"/>
          <w:b/>
          <w:sz w:val="20"/>
          <w:szCs w:val="20"/>
          <w:u w:val="single"/>
        </w:rPr>
        <w:t>na</w:t>
      </w:r>
      <w:r w:rsidR="004170C4" w:rsidRPr="00250D0E">
        <w:rPr>
          <w:rFonts w:ascii="Cambria" w:hAnsi="Cambria" w:cs="Arial"/>
          <w:b/>
          <w:sz w:val="20"/>
          <w:szCs w:val="20"/>
          <w:u w:val="single"/>
        </w:rPr>
        <w:t xml:space="preserve"> </w:t>
      </w:r>
      <w:r w:rsidR="004E1A77" w:rsidRPr="00250D0E">
        <w:rPr>
          <w:rFonts w:ascii="Cambria" w:hAnsi="Cambria" w:cs="Arial"/>
          <w:b/>
          <w:sz w:val="20"/>
          <w:szCs w:val="20"/>
          <w:u w:val="single"/>
        </w:rPr>
        <w:t>fase</w:t>
      </w:r>
      <w:r w:rsidR="004170C4" w:rsidRPr="00250D0E">
        <w:rPr>
          <w:rFonts w:ascii="Cambria" w:hAnsi="Cambria" w:cs="Arial"/>
          <w:b/>
          <w:sz w:val="20"/>
          <w:szCs w:val="20"/>
          <w:u w:val="single"/>
        </w:rPr>
        <w:t xml:space="preserve"> </w:t>
      </w:r>
      <w:r w:rsidR="004E1A77" w:rsidRPr="00250D0E">
        <w:rPr>
          <w:rFonts w:ascii="Cambria" w:hAnsi="Cambria" w:cs="Arial"/>
          <w:b/>
          <w:sz w:val="20"/>
          <w:szCs w:val="20"/>
          <w:u w:val="single"/>
        </w:rPr>
        <w:t>de</w:t>
      </w:r>
      <w:r w:rsidR="004170C4" w:rsidRPr="00250D0E">
        <w:rPr>
          <w:rFonts w:ascii="Cambria" w:hAnsi="Cambria" w:cs="Arial"/>
          <w:b/>
          <w:sz w:val="20"/>
          <w:szCs w:val="20"/>
          <w:u w:val="single"/>
        </w:rPr>
        <w:t xml:space="preserve"> </w:t>
      </w:r>
      <w:r w:rsidR="004E1A77" w:rsidRPr="00250D0E">
        <w:rPr>
          <w:rFonts w:ascii="Cambria" w:hAnsi="Cambria" w:cs="Arial"/>
          <w:b/>
          <w:sz w:val="20"/>
          <w:szCs w:val="20"/>
          <w:u w:val="single"/>
        </w:rPr>
        <w:t>Credenciamento</w:t>
      </w:r>
      <w:r w:rsidR="004E1A77" w:rsidRPr="00250D0E">
        <w:rPr>
          <w:rFonts w:ascii="Cambria" w:hAnsi="Cambria" w:cs="Arial"/>
          <w:bCs/>
          <w:sz w:val="20"/>
          <w:szCs w:val="20"/>
        </w:rPr>
        <w:t>.</w:t>
      </w:r>
    </w:p>
    <w:p w:rsidR="004E1A77" w:rsidRPr="00250D0E" w:rsidRDefault="004E1A77" w:rsidP="004E1A77">
      <w:pPr>
        <w:tabs>
          <w:tab w:val="left" w:pos="0"/>
        </w:tabs>
        <w:jc w:val="both"/>
        <w:rPr>
          <w:rFonts w:ascii="Cambria" w:hAnsi="Cambria" w:cs="Arial"/>
          <w:bCs/>
          <w:sz w:val="20"/>
          <w:szCs w:val="20"/>
        </w:rPr>
      </w:pPr>
    </w:p>
    <w:p w:rsidR="004E1A77" w:rsidRPr="00250D0E" w:rsidRDefault="006565A2" w:rsidP="004E1A77">
      <w:pPr>
        <w:tabs>
          <w:tab w:val="left" w:pos="0"/>
        </w:tabs>
        <w:jc w:val="both"/>
        <w:rPr>
          <w:rFonts w:ascii="Cambria" w:hAnsi="Cambria" w:cs="Arial"/>
          <w:bCs/>
          <w:sz w:val="20"/>
          <w:szCs w:val="20"/>
        </w:rPr>
      </w:pPr>
      <w:r>
        <w:rPr>
          <w:rFonts w:ascii="Cambria" w:hAnsi="Cambria" w:cs="Arial"/>
          <w:b/>
          <w:bCs/>
          <w:sz w:val="20"/>
          <w:szCs w:val="20"/>
        </w:rPr>
        <w:tab/>
      </w:r>
      <w:r w:rsidR="004E1A77" w:rsidRPr="00250D0E">
        <w:rPr>
          <w:rFonts w:ascii="Cambria" w:hAnsi="Cambria" w:cs="Arial"/>
          <w:b/>
          <w:bCs/>
          <w:sz w:val="20"/>
          <w:szCs w:val="20"/>
        </w:rPr>
        <w:t>2)</w:t>
      </w:r>
      <w:r w:rsidR="004170C4" w:rsidRPr="00250D0E">
        <w:rPr>
          <w:rFonts w:ascii="Cambria" w:hAnsi="Cambria" w:cs="Arial"/>
          <w:bCs/>
          <w:sz w:val="20"/>
          <w:szCs w:val="20"/>
        </w:rPr>
        <w:t xml:space="preserve"> </w:t>
      </w:r>
      <w:r w:rsidR="004E1A77" w:rsidRPr="00250D0E">
        <w:rPr>
          <w:rFonts w:ascii="Cambria" w:hAnsi="Cambria" w:cs="Arial"/>
          <w:bCs/>
          <w:sz w:val="20"/>
          <w:szCs w:val="20"/>
        </w:rPr>
        <w:t>Todos</w:t>
      </w:r>
      <w:r w:rsidR="004170C4" w:rsidRPr="00250D0E">
        <w:rPr>
          <w:rFonts w:ascii="Cambria" w:hAnsi="Cambria" w:cs="Arial"/>
          <w:bCs/>
          <w:sz w:val="20"/>
          <w:szCs w:val="20"/>
        </w:rPr>
        <w:t xml:space="preserve"> </w:t>
      </w:r>
      <w:r w:rsidR="004E1A77" w:rsidRPr="00250D0E">
        <w:rPr>
          <w:rFonts w:ascii="Cambria" w:hAnsi="Cambria" w:cs="Arial"/>
          <w:bCs/>
          <w:sz w:val="20"/>
          <w:szCs w:val="20"/>
        </w:rPr>
        <w:t>os</w:t>
      </w:r>
      <w:r w:rsidR="004170C4" w:rsidRPr="00250D0E">
        <w:rPr>
          <w:rFonts w:ascii="Cambria" w:hAnsi="Cambria" w:cs="Arial"/>
          <w:bCs/>
          <w:sz w:val="20"/>
          <w:szCs w:val="20"/>
        </w:rPr>
        <w:t xml:space="preserve"> </w:t>
      </w:r>
      <w:r w:rsidR="004E1A77" w:rsidRPr="00250D0E">
        <w:rPr>
          <w:rFonts w:ascii="Cambria" w:hAnsi="Cambria" w:cs="Arial"/>
          <w:bCs/>
          <w:sz w:val="20"/>
          <w:szCs w:val="20"/>
        </w:rPr>
        <w:t>documentos</w:t>
      </w:r>
      <w:r w:rsidR="004170C4" w:rsidRPr="00250D0E">
        <w:rPr>
          <w:rFonts w:ascii="Cambria" w:hAnsi="Cambria" w:cs="Arial"/>
          <w:bCs/>
          <w:sz w:val="20"/>
          <w:szCs w:val="20"/>
        </w:rPr>
        <w:t xml:space="preserve"> </w:t>
      </w:r>
      <w:r w:rsidR="004E1A77" w:rsidRPr="00250D0E">
        <w:rPr>
          <w:rFonts w:ascii="Cambria" w:hAnsi="Cambria" w:cs="Arial"/>
          <w:bCs/>
          <w:sz w:val="20"/>
          <w:szCs w:val="20"/>
        </w:rPr>
        <w:t>(declarações,</w:t>
      </w:r>
      <w:r w:rsidR="004170C4" w:rsidRPr="00250D0E">
        <w:rPr>
          <w:rFonts w:ascii="Cambria" w:hAnsi="Cambria" w:cs="Arial"/>
          <w:bCs/>
          <w:sz w:val="20"/>
          <w:szCs w:val="20"/>
        </w:rPr>
        <w:t xml:space="preserve"> </w:t>
      </w:r>
      <w:r w:rsidR="004E1A77" w:rsidRPr="00250D0E">
        <w:rPr>
          <w:rFonts w:ascii="Cambria" w:hAnsi="Cambria" w:cs="Arial"/>
          <w:bCs/>
          <w:sz w:val="20"/>
          <w:szCs w:val="20"/>
        </w:rPr>
        <w:t>procuração,</w:t>
      </w:r>
      <w:r w:rsidR="004170C4" w:rsidRPr="00250D0E">
        <w:rPr>
          <w:rFonts w:ascii="Cambria" w:hAnsi="Cambria" w:cs="Arial"/>
          <w:bCs/>
          <w:sz w:val="20"/>
          <w:szCs w:val="20"/>
        </w:rPr>
        <w:t xml:space="preserve"> </w:t>
      </w:r>
      <w:r w:rsidR="004E1A77" w:rsidRPr="00250D0E">
        <w:rPr>
          <w:rFonts w:ascii="Cambria" w:hAnsi="Cambria" w:cs="Arial"/>
          <w:bCs/>
          <w:sz w:val="20"/>
          <w:szCs w:val="20"/>
        </w:rPr>
        <w:t>proposta,</w:t>
      </w:r>
      <w:r w:rsidR="004170C4" w:rsidRPr="00250D0E">
        <w:rPr>
          <w:rFonts w:ascii="Cambria" w:hAnsi="Cambria" w:cs="Arial"/>
          <w:bCs/>
          <w:sz w:val="20"/>
          <w:szCs w:val="20"/>
        </w:rPr>
        <w:t xml:space="preserve"> </w:t>
      </w:r>
      <w:r w:rsidR="004E1A77" w:rsidRPr="00250D0E">
        <w:rPr>
          <w:rFonts w:ascii="Cambria" w:hAnsi="Cambria" w:cs="Arial"/>
          <w:bCs/>
          <w:sz w:val="20"/>
          <w:szCs w:val="20"/>
        </w:rPr>
        <w:t>Contrato/Ata</w:t>
      </w:r>
      <w:r w:rsidR="004170C4" w:rsidRPr="00250D0E">
        <w:rPr>
          <w:rFonts w:ascii="Cambria" w:hAnsi="Cambria" w:cs="Arial"/>
          <w:bCs/>
          <w:sz w:val="20"/>
          <w:szCs w:val="20"/>
        </w:rPr>
        <w:t xml:space="preserve"> </w:t>
      </w:r>
      <w:r w:rsidR="004E1A77" w:rsidRPr="00250D0E">
        <w:rPr>
          <w:rFonts w:ascii="Cambria" w:hAnsi="Cambria" w:cs="Arial"/>
          <w:bCs/>
          <w:sz w:val="20"/>
          <w:szCs w:val="20"/>
        </w:rPr>
        <w:t>de</w:t>
      </w:r>
      <w:r w:rsidR="004170C4" w:rsidRPr="00250D0E">
        <w:rPr>
          <w:rFonts w:ascii="Cambria" w:hAnsi="Cambria" w:cs="Arial"/>
          <w:bCs/>
          <w:sz w:val="20"/>
          <w:szCs w:val="20"/>
        </w:rPr>
        <w:t xml:space="preserve"> </w:t>
      </w:r>
      <w:r w:rsidR="004E1A77" w:rsidRPr="00250D0E">
        <w:rPr>
          <w:rFonts w:ascii="Cambria" w:hAnsi="Cambria" w:cs="Arial"/>
          <w:bCs/>
          <w:sz w:val="20"/>
          <w:szCs w:val="20"/>
        </w:rPr>
        <w:t>Registro</w:t>
      </w:r>
      <w:r w:rsidR="004170C4" w:rsidRPr="00250D0E">
        <w:rPr>
          <w:rFonts w:ascii="Cambria" w:hAnsi="Cambria" w:cs="Arial"/>
          <w:bCs/>
          <w:sz w:val="20"/>
          <w:szCs w:val="20"/>
        </w:rPr>
        <w:t xml:space="preserve"> </w:t>
      </w:r>
      <w:r w:rsidR="004E1A77" w:rsidRPr="00250D0E">
        <w:rPr>
          <w:rFonts w:ascii="Cambria" w:hAnsi="Cambria" w:cs="Arial"/>
          <w:bCs/>
          <w:sz w:val="20"/>
          <w:szCs w:val="20"/>
        </w:rPr>
        <w:t>de</w:t>
      </w:r>
      <w:r w:rsidR="004170C4" w:rsidRPr="00250D0E">
        <w:rPr>
          <w:rFonts w:ascii="Cambria" w:hAnsi="Cambria" w:cs="Arial"/>
          <w:bCs/>
          <w:sz w:val="20"/>
          <w:szCs w:val="20"/>
        </w:rPr>
        <w:t xml:space="preserve"> </w:t>
      </w:r>
      <w:r w:rsidR="004E1A77" w:rsidRPr="00250D0E">
        <w:rPr>
          <w:rFonts w:ascii="Cambria" w:hAnsi="Cambria" w:cs="Arial"/>
          <w:bCs/>
          <w:sz w:val="20"/>
          <w:szCs w:val="20"/>
        </w:rPr>
        <w:t>Preços,</w:t>
      </w:r>
      <w:r w:rsidR="004170C4" w:rsidRPr="00250D0E">
        <w:rPr>
          <w:rFonts w:ascii="Cambria" w:hAnsi="Cambria" w:cs="Arial"/>
          <w:bCs/>
          <w:sz w:val="20"/>
          <w:szCs w:val="20"/>
        </w:rPr>
        <w:t xml:space="preserve"> </w:t>
      </w:r>
      <w:r w:rsidR="004E1A77" w:rsidRPr="00250D0E">
        <w:rPr>
          <w:rFonts w:ascii="Cambria" w:hAnsi="Cambria" w:cs="Arial"/>
          <w:bCs/>
          <w:sz w:val="20"/>
          <w:szCs w:val="20"/>
        </w:rPr>
        <w:t>etc.)</w:t>
      </w:r>
      <w:r w:rsidR="004170C4" w:rsidRPr="00250D0E">
        <w:rPr>
          <w:rFonts w:ascii="Cambria" w:hAnsi="Cambria" w:cs="Arial"/>
          <w:bCs/>
          <w:sz w:val="20"/>
          <w:szCs w:val="20"/>
        </w:rPr>
        <w:t xml:space="preserve"> </w:t>
      </w:r>
      <w:r w:rsidR="004E1A77" w:rsidRPr="00250D0E">
        <w:rPr>
          <w:rFonts w:ascii="Cambria" w:hAnsi="Cambria" w:cs="Arial"/>
          <w:bCs/>
          <w:sz w:val="20"/>
          <w:szCs w:val="20"/>
        </w:rPr>
        <w:t>pertinentes</w:t>
      </w:r>
      <w:r w:rsidR="004170C4" w:rsidRPr="00250D0E">
        <w:rPr>
          <w:rFonts w:ascii="Cambria" w:hAnsi="Cambria" w:cs="Arial"/>
          <w:bCs/>
          <w:sz w:val="20"/>
          <w:szCs w:val="20"/>
        </w:rPr>
        <w:t xml:space="preserve"> </w:t>
      </w:r>
      <w:r w:rsidR="004E1A77" w:rsidRPr="00250D0E">
        <w:rPr>
          <w:rFonts w:ascii="Cambria" w:hAnsi="Cambria" w:cs="Arial"/>
          <w:bCs/>
          <w:sz w:val="20"/>
          <w:szCs w:val="20"/>
        </w:rPr>
        <w:t>ao</w:t>
      </w:r>
      <w:r w:rsidR="004170C4" w:rsidRPr="00250D0E">
        <w:rPr>
          <w:rFonts w:ascii="Cambria" w:hAnsi="Cambria" w:cs="Arial"/>
          <w:bCs/>
          <w:sz w:val="20"/>
          <w:szCs w:val="20"/>
        </w:rPr>
        <w:t xml:space="preserve"> </w:t>
      </w:r>
      <w:r w:rsidR="004E1A77" w:rsidRPr="00250D0E">
        <w:rPr>
          <w:rFonts w:ascii="Cambria" w:hAnsi="Cambria" w:cs="Arial"/>
          <w:bCs/>
          <w:sz w:val="20"/>
          <w:szCs w:val="20"/>
        </w:rPr>
        <w:t>certame,</w:t>
      </w:r>
      <w:r w:rsidR="004170C4" w:rsidRPr="00250D0E">
        <w:rPr>
          <w:rFonts w:ascii="Cambria" w:hAnsi="Cambria" w:cs="Arial"/>
          <w:bCs/>
          <w:sz w:val="20"/>
          <w:szCs w:val="20"/>
        </w:rPr>
        <w:t xml:space="preserve"> </w:t>
      </w:r>
      <w:r w:rsidR="004E1A77" w:rsidRPr="00250D0E">
        <w:rPr>
          <w:rFonts w:ascii="Cambria" w:hAnsi="Cambria" w:cs="Arial"/>
          <w:b/>
          <w:bCs/>
          <w:sz w:val="20"/>
          <w:szCs w:val="20"/>
        </w:rPr>
        <w:t>poderão</w:t>
      </w:r>
      <w:r w:rsidR="004170C4" w:rsidRPr="00250D0E">
        <w:rPr>
          <w:rFonts w:ascii="Cambria" w:hAnsi="Cambria" w:cs="Arial"/>
          <w:b/>
          <w:bCs/>
          <w:sz w:val="20"/>
          <w:szCs w:val="20"/>
        </w:rPr>
        <w:t xml:space="preserve"> </w:t>
      </w:r>
      <w:r w:rsidR="004E1A77" w:rsidRPr="00250D0E">
        <w:rPr>
          <w:rFonts w:ascii="Cambria" w:hAnsi="Cambria" w:cs="Arial"/>
          <w:b/>
          <w:bCs/>
          <w:sz w:val="20"/>
          <w:szCs w:val="20"/>
        </w:rPr>
        <w:t>ser</w:t>
      </w:r>
      <w:r w:rsidR="004170C4" w:rsidRPr="00250D0E">
        <w:rPr>
          <w:rFonts w:ascii="Cambria" w:hAnsi="Cambria" w:cs="Arial"/>
          <w:b/>
          <w:bCs/>
          <w:sz w:val="20"/>
          <w:szCs w:val="20"/>
        </w:rPr>
        <w:t xml:space="preserve"> </w:t>
      </w:r>
      <w:r w:rsidR="004E1A77" w:rsidRPr="00250D0E">
        <w:rPr>
          <w:rFonts w:ascii="Cambria" w:hAnsi="Cambria" w:cs="Arial"/>
          <w:b/>
          <w:bCs/>
          <w:sz w:val="20"/>
          <w:szCs w:val="20"/>
        </w:rPr>
        <w:t>subscritos</w:t>
      </w:r>
      <w:r w:rsidR="004170C4" w:rsidRPr="00250D0E">
        <w:rPr>
          <w:rFonts w:ascii="Cambria" w:hAnsi="Cambria" w:cs="Arial"/>
          <w:bCs/>
          <w:sz w:val="20"/>
          <w:szCs w:val="20"/>
        </w:rPr>
        <w:t xml:space="preserve"> </w:t>
      </w:r>
      <w:r w:rsidR="004E1A77" w:rsidRPr="00250D0E">
        <w:rPr>
          <w:rFonts w:ascii="Cambria" w:hAnsi="Cambria" w:cs="Arial"/>
          <w:bCs/>
          <w:sz w:val="20"/>
          <w:szCs w:val="20"/>
        </w:rPr>
        <w:t>mediante</w:t>
      </w:r>
      <w:r w:rsidR="004170C4" w:rsidRPr="00250D0E">
        <w:rPr>
          <w:rFonts w:ascii="Cambria" w:hAnsi="Cambria" w:cs="Arial"/>
          <w:bCs/>
          <w:sz w:val="20"/>
          <w:szCs w:val="20"/>
        </w:rPr>
        <w:t xml:space="preserve"> </w:t>
      </w:r>
      <w:r w:rsidR="004E1A77" w:rsidRPr="00250D0E">
        <w:rPr>
          <w:rFonts w:ascii="Cambria" w:hAnsi="Cambria" w:cs="Arial"/>
          <w:bCs/>
          <w:sz w:val="20"/>
          <w:szCs w:val="20"/>
        </w:rPr>
        <w:t>utilização</w:t>
      </w:r>
      <w:r w:rsidR="004170C4" w:rsidRPr="00250D0E">
        <w:rPr>
          <w:rFonts w:ascii="Cambria" w:hAnsi="Cambria" w:cs="Arial"/>
          <w:bCs/>
          <w:sz w:val="20"/>
          <w:szCs w:val="20"/>
        </w:rPr>
        <w:t xml:space="preserve"> </w:t>
      </w:r>
      <w:r w:rsidR="004E1A77" w:rsidRPr="00250D0E">
        <w:rPr>
          <w:rFonts w:ascii="Cambria" w:hAnsi="Cambria" w:cs="Arial"/>
          <w:bCs/>
          <w:sz w:val="20"/>
          <w:szCs w:val="20"/>
        </w:rPr>
        <w:t>de</w:t>
      </w:r>
      <w:r w:rsidR="004170C4" w:rsidRPr="00250D0E">
        <w:rPr>
          <w:rFonts w:ascii="Cambria" w:hAnsi="Cambria" w:cs="Arial"/>
          <w:bCs/>
          <w:sz w:val="20"/>
          <w:szCs w:val="20"/>
        </w:rPr>
        <w:t xml:space="preserve"> </w:t>
      </w:r>
      <w:r w:rsidR="004E1A77" w:rsidRPr="00250D0E">
        <w:rPr>
          <w:rFonts w:ascii="Cambria" w:hAnsi="Cambria" w:cs="Arial"/>
          <w:b/>
          <w:bCs/>
          <w:sz w:val="20"/>
          <w:szCs w:val="20"/>
        </w:rPr>
        <w:t>assinatura</w:t>
      </w:r>
      <w:r w:rsidR="004170C4" w:rsidRPr="00250D0E">
        <w:rPr>
          <w:rFonts w:ascii="Cambria" w:hAnsi="Cambria" w:cs="Arial"/>
          <w:b/>
          <w:bCs/>
          <w:sz w:val="20"/>
          <w:szCs w:val="20"/>
        </w:rPr>
        <w:t xml:space="preserve"> </w:t>
      </w:r>
      <w:r w:rsidR="004E1A77" w:rsidRPr="00250D0E">
        <w:rPr>
          <w:rFonts w:ascii="Cambria" w:hAnsi="Cambria" w:cs="Arial"/>
          <w:b/>
          <w:bCs/>
          <w:sz w:val="20"/>
          <w:szCs w:val="20"/>
        </w:rPr>
        <w:t>eletrônica</w:t>
      </w:r>
      <w:r w:rsidR="004E1A77" w:rsidRPr="00250D0E">
        <w:rPr>
          <w:rFonts w:ascii="Cambria" w:hAnsi="Cambria" w:cs="Arial"/>
          <w:bCs/>
          <w:sz w:val="20"/>
          <w:szCs w:val="20"/>
        </w:rPr>
        <w:t>,</w:t>
      </w:r>
      <w:r w:rsidR="004170C4" w:rsidRPr="00250D0E">
        <w:rPr>
          <w:rFonts w:ascii="Cambria" w:hAnsi="Cambria" w:cs="Arial"/>
          <w:bCs/>
          <w:sz w:val="20"/>
          <w:szCs w:val="20"/>
        </w:rPr>
        <w:t xml:space="preserve"> </w:t>
      </w:r>
      <w:r w:rsidR="004E1A77" w:rsidRPr="00250D0E">
        <w:rPr>
          <w:rFonts w:ascii="Cambria" w:hAnsi="Cambria" w:cs="Arial"/>
          <w:bCs/>
          <w:sz w:val="20"/>
          <w:szCs w:val="20"/>
        </w:rPr>
        <w:t>nas</w:t>
      </w:r>
      <w:r w:rsidR="004170C4" w:rsidRPr="00250D0E">
        <w:rPr>
          <w:rFonts w:ascii="Cambria" w:hAnsi="Cambria" w:cs="Arial"/>
          <w:bCs/>
          <w:sz w:val="20"/>
          <w:szCs w:val="20"/>
        </w:rPr>
        <w:t xml:space="preserve"> </w:t>
      </w:r>
      <w:r w:rsidR="004E1A77" w:rsidRPr="00250D0E">
        <w:rPr>
          <w:rFonts w:ascii="Cambria" w:hAnsi="Cambria" w:cs="Arial"/>
          <w:bCs/>
          <w:sz w:val="20"/>
          <w:szCs w:val="20"/>
        </w:rPr>
        <w:t>seguintes</w:t>
      </w:r>
      <w:r w:rsidR="004170C4" w:rsidRPr="00250D0E">
        <w:rPr>
          <w:rFonts w:ascii="Cambria" w:hAnsi="Cambria" w:cs="Arial"/>
          <w:bCs/>
          <w:sz w:val="20"/>
          <w:szCs w:val="20"/>
        </w:rPr>
        <w:t xml:space="preserve"> </w:t>
      </w:r>
      <w:r w:rsidR="004E1A77" w:rsidRPr="00250D0E">
        <w:rPr>
          <w:rFonts w:ascii="Cambria" w:hAnsi="Cambria" w:cs="Arial"/>
          <w:bCs/>
          <w:sz w:val="20"/>
          <w:szCs w:val="20"/>
        </w:rPr>
        <w:t>modalidades:</w:t>
      </w:r>
    </w:p>
    <w:p w:rsidR="004E1A77" w:rsidRPr="00250D0E" w:rsidRDefault="004E1A77" w:rsidP="004E1A77">
      <w:pPr>
        <w:tabs>
          <w:tab w:val="left" w:pos="0"/>
        </w:tabs>
        <w:jc w:val="both"/>
        <w:rPr>
          <w:rFonts w:ascii="Cambria" w:hAnsi="Cambria" w:cs="Arial"/>
          <w:bCs/>
          <w:sz w:val="20"/>
          <w:szCs w:val="20"/>
        </w:rPr>
      </w:pPr>
    </w:p>
    <w:p w:rsidR="004E1A77" w:rsidRPr="00250D0E" w:rsidRDefault="006565A2" w:rsidP="004E1A77">
      <w:pPr>
        <w:tabs>
          <w:tab w:val="left" w:pos="0"/>
        </w:tabs>
        <w:jc w:val="both"/>
        <w:rPr>
          <w:rFonts w:ascii="Cambria" w:hAnsi="Cambria" w:cs="Arial"/>
          <w:bCs/>
          <w:sz w:val="20"/>
          <w:szCs w:val="20"/>
        </w:rPr>
      </w:pPr>
      <w:r>
        <w:rPr>
          <w:rFonts w:ascii="Cambria" w:hAnsi="Cambria" w:cs="Arial"/>
          <w:b/>
          <w:bCs/>
          <w:sz w:val="20"/>
          <w:szCs w:val="20"/>
        </w:rPr>
        <w:tab/>
      </w:r>
      <w:r w:rsidR="004E1A77" w:rsidRPr="00250D0E">
        <w:rPr>
          <w:rFonts w:ascii="Cambria" w:hAnsi="Cambria" w:cs="Arial"/>
          <w:b/>
          <w:bCs/>
          <w:sz w:val="20"/>
          <w:szCs w:val="20"/>
        </w:rPr>
        <w:t>2.1)</w:t>
      </w:r>
      <w:r w:rsidR="004170C4" w:rsidRPr="00250D0E">
        <w:rPr>
          <w:rFonts w:ascii="Cambria" w:hAnsi="Cambria" w:cs="Arial"/>
          <w:bCs/>
          <w:sz w:val="20"/>
          <w:szCs w:val="20"/>
        </w:rPr>
        <w:t xml:space="preserve"> </w:t>
      </w:r>
      <w:r w:rsidR="004E1A77" w:rsidRPr="00250D0E">
        <w:rPr>
          <w:rFonts w:ascii="Cambria" w:hAnsi="Cambria" w:cs="Arial"/>
          <w:bCs/>
          <w:sz w:val="20"/>
          <w:szCs w:val="20"/>
        </w:rPr>
        <w:t>assinatura</w:t>
      </w:r>
      <w:r w:rsidR="004170C4" w:rsidRPr="00250D0E">
        <w:rPr>
          <w:rFonts w:ascii="Cambria" w:hAnsi="Cambria" w:cs="Arial"/>
          <w:bCs/>
          <w:sz w:val="20"/>
          <w:szCs w:val="20"/>
        </w:rPr>
        <w:t xml:space="preserve"> </w:t>
      </w:r>
      <w:r w:rsidR="004E1A77" w:rsidRPr="00250D0E">
        <w:rPr>
          <w:rFonts w:ascii="Cambria" w:hAnsi="Cambria" w:cs="Arial"/>
          <w:bCs/>
          <w:sz w:val="20"/>
          <w:szCs w:val="20"/>
        </w:rPr>
        <w:t>digital</w:t>
      </w:r>
      <w:r w:rsidR="004170C4" w:rsidRPr="00250D0E">
        <w:rPr>
          <w:rFonts w:ascii="Cambria" w:hAnsi="Cambria" w:cs="Arial"/>
          <w:bCs/>
          <w:sz w:val="20"/>
          <w:szCs w:val="20"/>
        </w:rPr>
        <w:t xml:space="preserve"> </w:t>
      </w:r>
      <w:r w:rsidR="004E1A77" w:rsidRPr="00250D0E">
        <w:rPr>
          <w:rFonts w:ascii="Cambria" w:hAnsi="Cambria" w:cs="Arial"/>
          <w:bCs/>
          <w:sz w:val="20"/>
          <w:szCs w:val="20"/>
        </w:rPr>
        <w:t>baseada</w:t>
      </w:r>
      <w:r w:rsidR="004170C4" w:rsidRPr="00250D0E">
        <w:rPr>
          <w:rFonts w:ascii="Cambria" w:hAnsi="Cambria" w:cs="Arial"/>
          <w:bCs/>
          <w:sz w:val="20"/>
          <w:szCs w:val="20"/>
        </w:rPr>
        <w:t xml:space="preserve"> </w:t>
      </w:r>
      <w:r w:rsidR="004E1A77" w:rsidRPr="00250D0E">
        <w:rPr>
          <w:rFonts w:ascii="Cambria" w:hAnsi="Cambria" w:cs="Arial"/>
          <w:bCs/>
          <w:sz w:val="20"/>
          <w:szCs w:val="20"/>
        </w:rPr>
        <w:t>em</w:t>
      </w:r>
      <w:r w:rsidR="004170C4" w:rsidRPr="00250D0E">
        <w:rPr>
          <w:rFonts w:ascii="Cambria" w:hAnsi="Cambria" w:cs="Arial"/>
          <w:bCs/>
          <w:sz w:val="20"/>
          <w:szCs w:val="20"/>
        </w:rPr>
        <w:t xml:space="preserve"> </w:t>
      </w:r>
      <w:r w:rsidR="004E1A77" w:rsidRPr="00250D0E">
        <w:rPr>
          <w:rFonts w:ascii="Cambria" w:hAnsi="Cambria" w:cs="Arial"/>
          <w:b/>
          <w:bCs/>
          <w:sz w:val="20"/>
          <w:szCs w:val="20"/>
        </w:rPr>
        <w:t>certificado</w:t>
      </w:r>
      <w:r w:rsidR="004170C4" w:rsidRPr="00250D0E">
        <w:rPr>
          <w:rFonts w:ascii="Cambria" w:hAnsi="Cambria" w:cs="Arial"/>
          <w:b/>
          <w:bCs/>
          <w:sz w:val="20"/>
          <w:szCs w:val="20"/>
        </w:rPr>
        <w:t xml:space="preserve"> </w:t>
      </w:r>
      <w:r w:rsidR="004E1A77" w:rsidRPr="00250D0E">
        <w:rPr>
          <w:rFonts w:ascii="Cambria" w:hAnsi="Cambria" w:cs="Arial"/>
          <w:b/>
          <w:bCs/>
          <w:sz w:val="20"/>
          <w:szCs w:val="20"/>
        </w:rPr>
        <w:t>digital</w:t>
      </w:r>
      <w:r w:rsidR="004E1A77" w:rsidRPr="00250D0E">
        <w:rPr>
          <w:rFonts w:ascii="Cambria" w:hAnsi="Cambria" w:cs="Arial"/>
          <w:bCs/>
          <w:sz w:val="20"/>
          <w:szCs w:val="20"/>
        </w:rPr>
        <w:t>,</w:t>
      </w:r>
      <w:r w:rsidR="004170C4" w:rsidRPr="00250D0E">
        <w:rPr>
          <w:rFonts w:ascii="Cambria" w:hAnsi="Cambria" w:cs="Arial"/>
          <w:bCs/>
          <w:sz w:val="20"/>
          <w:szCs w:val="20"/>
        </w:rPr>
        <w:t xml:space="preserve"> </w:t>
      </w:r>
      <w:r w:rsidR="004E1A77" w:rsidRPr="00250D0E">
        <w:rPr>
          <w:rFonts w:ascii="Cambria" w:hAnsi="Cambria" w:cs="Arial"/>
          <w:bCs/>
          <w:sz w:val="20"/>
          <w:szCs w:val="20"/>
        </w:rPr>
        <w:t>de</w:t>
      </w:r>
      <w:r w:rsidR="004170C4" w:rsidRPr="00250D0E">
        <w:rPr>
          <w:rFonts w:ascii="Cambria" w:hAnsi="Cambria" w:cs="Arial"/>
          <w:bCs/>
          <w:sz w:val="20"/>
          <w:szCs w:val="20"/>
        </w:rPr>
        <w:t xml:space="preserve"> </w:t>
      </w:r>
      <w:r w:rsidR="004E1A77" w:rsidRPr="00250D0E">
        <w:rPr>
          <w:rFonts w:ascii="Cambria" w:hAnsi="Cambria" w:cs="Arial"/>
          <w:bCs/>
          <w:sz w:val="20"/>
          <w:szCs w:val="20"/>
        </w:rPr>
        <w:t>uso</w:t>
      </w:r>
      <w:r w:rsidR="004170C4" w:rsidRPr="00250D0E">
        <w:rPr>
          <w:rFonts w:ascii="Cambria" w:hAnsi="Cambria" w:cs="Arial"/>
          <w:bCs/>
          <w:sz w:val="20"/>
          <w:szCs w:val="20"/>
        </w:rPr>
        <w:t xml:space="preserve"> </w:t>
      </w:r>
      <w:r w:rsidR="004E1A77" w:rsidRPr="00250D0E">
        <w:rPr>
          <w:rFonts w:ascii="Cambria" w:hAnsi="Cambria" w:cs="Arial"/>
          <w:bCs/>
          <w:sz w:val="20"/>
          <w:szCs w:val="20"/>
        </w:rPr>
        <w:t>pessoal</w:t>
      </w:r>
      <w:r w:rsidR="004170C4" w:rsidRPr="00250D0E">
        <w:rPr>
          <w:rFonts w:ascii="Cambria" w:hAnsi="Cambria" w:cs="Arial"/>
          <w:bCs/>
          <w:sz w:val="20"/>
          <w:szCs w:val="20"/>
        </w:rPr>
        <w:t xml:space="preserve"> </w:t>
      </w:r>
      <w:r w:rsidR="004E1A77" w:rsidRPr="00250D0E">
        <w:rPr>
          <w:rFonts w:ascii="Cambria" w:hAnsi="Cambria" w:cs="Arial"/>
          <w:bCs/>
          <w:sz w:val="20"/>
          <w:szCs w:val="20"/>
        </w:rPr>
        <w:t>e</w:t>
      </w:r>
      <w:r w:rsidR="004170C4" w:rsidRPr="00250D0E">
        <w:rPr>
          <w:rFonts w:ascii="Cambria" w:hAnsi="Cambria" w:cs="Arial"/>
          <w:bCs/>
          <w:sz w:val="20"/>
          <w:szCs w:val="20"/>
        </w:rPr>
        <w:t xml:space="preserve"> </w:t>
      </w:r>
      <w:r w:rsidR="004E1A77" w:rsidRPr="00250D0E">
        <w:rPr>
          <w:rFonts w:ascii="Cambria" w:hAnsi="Cambria" w:cs="Arial"/>
          <w:bCs/>
          <w:sz w:val="20"/>
          <w:szCs w:val="20"/>
        </w:rPr>
        <w:t>intransferível,</w:t>
      </w:r>
      <w:r w:rsidR="004170C4" w:rsidRPr="00250D0E">
        <w:rPr>
          <w:rFonts w:ascii="Cambria" w:hAnsi="Cambria" w:cs="Arial"/>
          <w:bCs/>
          <w:sz w:val="20"/>
          <w:szCs w:val="20"/>
        </w:rPr>
        <w:t xml:space="preserve"> </w:t>
      </w:r>
      <w:r w:rsidR="004E1A77" w:rsidRPr="00250D0E">
        <w:rPr>
          <w:rFonts w:ascii="Cambria" w:hAnsi="Cambria" w:cs="Arial"/>
          <w:bCs/>
          <w:sz w:val="20"/>
          <w:szCs w:val="20"/>
        </w:rPr>
        <w:t>emitido</w:t>
      </w:r>
      <w:r w:rsidR="004170C4" w:rsidRPr="00250D0E">
        <w:rPr>
          <w:rFonts w:ascii="Cambria" w:hAnsi="Cambria" w:cs="Arial"/>
          <w:bCs/>
          <w:sz w:val="20"/>
          <w:szCs w:val="20"/>
        </w:rPr>
        <w:t xml:space="preserve"> </w:t>
      </w:r>
      <w:r w:rsidR="004E1A77" w:rsidRPr="00250D0E">
        <w:rPr>
          <w:rFonts w:ascii="Cambria" w:hAnsi="Cambria" w:cs="Arial"/>
          <w:bCs/>
          <w:sz w:val="20"/>
          <w:szCs w:val="20"/>
        </w:rPr>
        <w:t>por</w:t>
      </w:r>
      <w:r w:rsidR="004170C4" w:rsidRPr="00250D0E">
        <w:rPr>
          <w:rFonts w:ascii="Cambria" w:hAnsi="Cambria" w:cs="Arial"/>
          <w:bCs/>
          <w:sz w:val="20"/>
          <w:szCs w:val="20"/>
        </w:rPr>
        <w:t xml:space="preserve"> </w:t>
      </w:r>
      <w:r w:rsidR="004E1A77" w:rsidRPr="00250D0E">
        <w:rPr>
          <w:rFonts w:ascii="Cambria" w:hAnsi="Cambria" w:cs="Arial"/>
          <w:bCs/>
          <w:sz w:val="20"/>
          <w:szCs w:val="20"/>
        </w:rPr>
        <w:t>autoridade</w:t>
      </w:r>
      <w:r w:rsidR="004170C4" w:rsidRPr="00250D0E">
        <w:rPr>
          <w:rFonts w:ascii="Cambria" w:hAnsi="Cambria" w:cs="Arial"/>
          <w:bCs/>
          <w:sz w:val="20"/>
          <w:szCs w:val="20"/>
        </w:rPr>
        <w:t xml:space="preserve"> </w:t>
      </w:r>
      <w:r w:rsidR="004E1A77" w:rsidRPr="00250D0E">
        <w:rPr>
          <w:rFonts w:ascii="Cambria" w:hAnsi="Cambria" w:cs="Arial"/>
          <w:bCs/>
          <w:sz w:val="20"/>
          <w:szCs w:val="20"/>
        </w:rPr>
        <w:t>certificadora</w:t>
      </w:r>
      <w:r w:rsidR="004170C4" w:rsidRPr="00250D0E">
        <w:rPr>
          <w:rFonts w:ascii="Cambria" w:hAnsi="Cambria" w:cs="Arial"/>
          <w:bCs/>
          <w:sz w:val="20"/>
          <w:szCs w:val="20"/>
        </w:rPr>
        <w:t xml:space="preserve"> </w:t>
      </w:r>
      <w:r w:rsidR="004E1A77" w:rsidRPr="00250D0E">
        <w:rPr>
          <w:rFonts w:ascii="Cambria" w:hAnsi="Cambria" w:cs="Arial"/>
          <w:bCs/>
          <w:sz w:val="20"/>
          <w:szCs w:val="20"/>
        </w:rPr>
        <w:t>credenciada</w:t>
      </w:r>
      <w:r w:rsidR="004170C4" w:rsidRPr="00250D0E">
        <w:rPr>
          <w:rFonts w:ascii="Cambria" w:hAnsi="Cambria" w:cs="Arial"/>
          <w:bCs/>
          <w:sz w:val="20"/>
          <w:szCs w:val="20"/>
        </w:rPr>
        <w:t xml:space="preserve"> </w:t>
      </w:r>
      <w:r w:rsidR="004E1A77" w:rsidRPr="00250D0E">
        <w:rPr>
          <w:rFonts w:ascii="Cambria" w:hAnsi="Cambria" w:cs="Arial"/>
          <w:bCs/>
          <w:sz w:val="20"/>
          <w:szCs w:val="20"/>
        </w:rPr>
        <w:t>à</w:t>
      </w:r>
      <w:r w:rsidR="004170C4" w:rsidRPr="00250D0E">
        <w:rPr>
          <w:rFonts w:ascii="Cambria" w:hAnsi="Cambria" w:cs="Arial"/>
          <w:bCs/>
          <w:sz w:val="20"/>
          <w:szCs w:val="20"/>
        </w:rPr>
        <w:t xml:space="preserve"> </w:t>
      </w:r>
      <w:r w:rsidR="004E1A77" w:rsidRPr="00250D0E">
        <w:rPr>
          <w:rFonts w:ascii="Cambria" w:hAnsi="Cambria" w:cs="Arial"/>
          <w:bCs/>
          <w:sz w:val="20"/>
          <w:szCs w:val="20"/>
        </w:rPr>
        <w:t>ICP-Brasil</w:t>
      </w:r>
      <w:r w:rsidR="004170C4" w:rsidRPr="00250D0E">
        <w:rPr>
          <w:rFonts w:ascii="Cambria" w:hAnsi="Cambria" w:cs="Arial"/>
          <w:bCs/>
          <w:sz w:val="20"/>
          <w:szCs w:val="20"/>
        </w:rPr>
        <w:t xml:space="preserve"> </w:t>
      </w:r>
      <w:r w:rsidR="004E1A77" w:rsidRPr="00250D0E">
        <w:rPr>
          <w:rFonts w:ascii="Cambria" w:hAnsi="Cambria" w:cs="Arial"/>
          <w:bCs/>
          <w:sz w:val="20"/>
          <w:szCs w:val="20"/>
        </w:rPr>
        <w:t>(Infraestrutura</w:t>
      </w:r>
      <w:r w:rsidR="004170C4" w:rsidRPr="00250D0E">
        <w:rPr>
          <w:rFonts w:ascii="Cambria" w:hAnsi="Cambria" w:cs="Arial"/>
          <w:bCs/>
          <w:sz w:val="20"/>
          <w:szCs w:val="20"/>
        </w:rPr>
        <w:t xml:space="preserve"> </w:t>
      </w:r>
      <w:r w:rsidR="004E1A77" w:rsidRPr="00250D0E">
        <w:rPr>
          <w:rFonts w:ascii="Cambria" w:hAnsi="Cambria" w:cs="Arial"/>
          <w:bCs/>
          <w:sz w:val="20"/>
          <w:szCs w:val="20"/>
        </w:rPr>
        <w:t>de</w:t>
      </w:r>
      <w:r w:rsidR="004170C4" w:rsidRPr="00250D0E">
        <w:rPr>
          <w:rFonts w:ascii="Cambria" w:hAnsi="Cambria" w:cs="Arial"/>
          <w:bCs/>
          <w:sz w:val="20"/>
          <w:szCs w:val="20"/>
        </w:rPr>
        <w:t xml:space="preserve"> </w:t>
      </w:r>
      <w:r w:rsidR="004E1A77" w:rsidRPr="00250D0E">
        <w:rPr>
          <w:rFonts w:ascii="Cambria" w:hAnsi="Cambria" w:cs="Arial"/>
          <w:bCs/>
          <w:sz w:val="20"/>
          <w:szCs w:val="20"/>
        </w:rPr>
        <w:t>Chaves</w:t>
      </w:r>
      <w:r w:rsidR="004170C4" w:rsidRPr="00250D0E">
        <w:rPr>
          <w:rFonts w:ascii="Cambria" w:hAnsi="Cambria" w:cs="Arial"/>
          <w:bCs/>
          <w:sz w:val="20"/>
          <w:szCs w:val="20"/>
        </w:rPr>
        <w:t xml:space="preserve"> </w:t>
      </w:r>
      <w:r w:rsidR="004E1A77" w:rsidRPr="00250D0E">
        <w:rPr>
          <w:rFonts w:ascii="Cambria" w:hAnsi="Cambria" w:cs="Arial"/>
          <w:bCs/>
          <w:sz w:val="20"/>
          <w:szCs w:val="20"/>
        </w:rPr>
        <w:t>Públicas</w:t>
      </w:r>
      <w:r w:rsidR="004170C4" w:rsidRPr="00250D0E">
        <w:rPr>
          <w:rFonts w:ascii="Cambria" w:hAnsi="Cambria" w:cs="Arial"/>
          <w:bCs/>
          <w:sz w:val="20"/>
          <w:szCs w:val="20"/>
        </w:rPr>
        <w:t xml:space="preserve"> </w:t>
      </w:r>
      <w:r w:rsidR="004E1A77" w:rsidRPr="00250D0E">
        <w:rPr>
          <w:rFonts w:ascii="Cambria" w:hAnsi="Cambria" w:cs="Arial"/>
          <w:bCs/>
          <w:sz w:val="20"/>
          <w:szCs w:val="20"/>
        </w:rPr>
        <w:t>Brasileira);</w:t>
      </w:r>
      <w:r w:rsidR="004170C4" w:rsidRPr="00250D0E">
        <w:rPr>
          <w:rFonts w:ascii="Cambria" w:hAnsi="Cambria" w:cs="Arial"/>
          <w:bCs/>
          <w:sz w:val="20"/>
          <w:szCs w:val="20"/>
        </w:rPr>
        <w:t xml:space="preserve"> </w:t>
      </w:r>
      <w:r w:rsidR="004E1A77" w:rsidRPr="00250D0E">
        <w:rPr>
          <w:rFonts w:ascii="Cambria" w:hAnsi="Cambria" w:cs="Arial"/>
          <w:bCs/>
          <w:sz w:val="20"/>
          <w:szCs w:val="20"/>
        </w:rPr>
        <w:t>ou</w:t>
      </w:r>
    </w:p>
    <w:p w:rsidR="004E1A77" w:rsidRPr="00250D0E" w:rsidRDefault="004E1A77" w:rsidP="004E1A77">
      <w:pPr>
        <w:tabs>
          <w:tab w:val="left" w:pos="0"/>
        </w:tabs>
        <w:jc w:val="both"/>
        <w:rPr>
          <w:rFonts w:ascii="Cambria" w:hAnsi="Cambria" w:cs="Arial"/>
          <w:bCs/>
          <w:sz w:val="20"/>
          <w:szCs w:val="20"/>
        </w:rPr>
      </w:pPr>
    </w:p>
    <w:p w:rsidR="004E1A77" w:rsidRDefault="006565A2" w:rsidP="004E1A77">
      <w:pPr>
        <w:tabs>
          <w:tab w:val="left" w:pos="0"/>
        </w:tabs>
        <w:jc w:val="both"/>
        <w:rPr>
          <w:rFonts w:ascii="Cambria" w:hAnsi="Cambria" w:cs="Arial"/>
          <w:bCs/>
          <w:sz w:val="20"/>
          <w:szCs w:val="20"/>
        </w:rPr>
      </w:pPr>
      <w:r>
        <w:rPr>
          <w:rFonts w:ascii="Cambria" w:hAnsi="Cambria" w:cs="Arial"/>
          <w:b/>
          <w:bCs/>
          <w:sz w:val="20"/>
          <w:szCs w:val="20"/>
        </w:rPr>
        <w:tab/>
      </w:r>
      <w:r w:rsidR="004E1A77" w:rsidRPr="00250D0E">
        <w:rPr>
          <w:rFonts w:ascii="Cambria" w:hAnsi="Cambria" w:cs="Arial"/>
          <w:b/>
          <w:bCs/>
          <w:sz w:val="20"/>
          <w:szCs w:val="20"/>
        </w:rPr>
        <w:t>2.2)</w:t>
      </w:r>
      <w:r w:rsidR="004170C4" w:rsidRPr="00250D0E">
        <w:rPr>
          <w:rFonts w:ascii="Cambria" w:hAnsi="Cambria" w:cs="Arial"/>
          <w:bCs/>
          <w:sz w:val="20"/>
          <w:szCs w:val="20"/>
        </w:rPr>
        <w:t xml:space="preserve"> </w:t>
      </w:r>
      <w:r w:rsidR="004E1A77" w:rsidRPr="00250D0E">
        <w:rPr>
          <w:rFonts w:ascii="Cambria" w:hAnsi="Cambria" w:cs="Arial"/>
          <w:bCs/>
          <w:sz w:val="20"/>
          <w:szCs w:val="20"/>
        </w:rPr>
        <w:t>assinatura</w:t>
      </w:r>
      <w:r w:rsidR="004170C4" w:rsidRPr="00250D0E">
        <w:rPr>
          <w:rFonts w:ascii="Cambria" w:hAnsi="Cambria" w:cs="Arial"/>
          <w:bCs/>
          <w:sz w:val="20"/>
          <w:szCs w:val="20"/>
        </w:rPr>
        <w:t xml:space="preserve"> </w:t>
      </w:r>
      <w:r w:rsidR="004E1A77" w:rsidRPr="00250D0E">
        <w:rPr>
          <w:rFonts w:ascii="Cambria" w:hAnsi="Cambria" w:cs="Arial"/>
          <w:bCs/>
          <w:sz w:val="20"/>
          <w:szCs w:val="20"/>
        </w:rPr>
        <w:t>mediante</w:t>
      </w:r>
      <w:r w:rsidR="004170C4" w:rsidRPr="00250D0E">
        <w:rPr>
          <w:rFonts w:ascii="Cambria" w:hAnsi="Cambria" w:cs="Arial"/>
          <w:bCs/>
          <w:sz w:val="20"/>
          <w:szCs w:val="20"/>
        </w:rPr>
        <w:t xml:space="preserve"> </w:t>
      </w:r>
      <w:proofErr w:type="spellStart"/>
      <w:r w:rsidR="004E1A77" w:rsidRPr="00250D0E">
        <w:rPr>
          <w:rFonts w:ascii="Cambria" w:hAnsi="Cambria" w:cs="Arial"/>
          <w:b/>
          <w:bCs/>
          <w:sz w:val="20"/>
          <w:szCs w:val="20"/>
        </w:rPr>
        <w:t>login</w:t>
      </w:r>
      <w:proofErr w:type="spellEnd"/>
      <w:r w:rsidR="004170C4" w:rsidRPr="00250D0E">
        <w:rPr>
          <w:rFonts w:ascii="Cambria" w:hAnsi="Cambria" w:cs="Arial"/>
          <w:b/>
          <w:bCs/>
          <w:sz w:val="20"/>
          <w:szCs w:val="20"/>
        </w:rPr>
        <w:t xml:space="preserve"> </w:t>
      </w:r>
      <w:r w:rsidR="004E1A77" w:rsidRPr="00250D0E">
        <w:rPr>
          <w:rFonts w:ascii="Cambria" w:hAnsi="Cambria" w:cs="Arial"/>
          <w:b/>
          <w:bCs/>
          <w:sz w:val="20"/>
          <w:szCs w:val="20"/>
        </w:rPr>
        <w:t>e</w:t>
      </w:r>
      <w:r w:rsidR="004170C4" w:rsidRPr="00250D0E">
        <w:rPr>
          <w:rFonts w:ascii="Cambria" w:hAnsi="Cambria" w:cs="Arial"/>
          <w:b/>
          <w:bCs/>
          <w:sz w:val="20"/>
          <w:szCs w:val="20"/>
        </w:rPr>
        <w:t xml:space="preserve"> </w:t>
      </w:r>
      <w:r w:rsidR="004E1A77" w:rsidRPr="00250D0E">
        <w:rPr>
          <w:rFonts w:ascii="Cambria" w:hAnsi="Cambria" w:cs="Arial"/>
          <w:b/>
          <w:bCs/>
          <w:sz w:val="20"/>
          <w:szCs w:val="20"/>
        </w:rPr>
        <w:t>senha</w:t>
      </w:r>
      <w:r w:rsidR="004E1A77" w:rsidRPr="00250D0E">
        <w:rPr>
          <w:rFonts w:ascii="Cambria" w:hAnsi="Cambria" w:cs="Arial"/>
          <w:bCs/>
          <w:sz w:val="20"/>
          <w:szCs w:val="20"/>
        </w:rPr>
        <w:t>,</w:t>
      </w:r>
      <w:r w:rsidR="004170C4" w:rsidRPr="00250D0E">
        <w:rPr>
          <w:rFonts w:ascii="Cambria" w:hAnsi="Cambria" w:cs="Arial"/>
          <w:bCs/>
          <w:sz w:val="20"/>
          <w:szCs w:val="20"/>
        </w:rPr>
        <w:t xml:space="preserve"> </w:t>
      </w:r>
      <w:r w:rsidR="004E1A77" w:rsidRPr="00250D0E">
        <w:rPr>
          <w:rFonts w:ascii="Cambria" w:hAnsi="Cambria" w:cs="Arial"/>
          <w:bCs/>
          <w:sz w:val="20"/>
          <w:szCs w:val="20"/>
        </w:rPr>
        <w:t>devendo</w:t>
      </w:r>
      <w:r w:rsidR="004170C4" w:rsidRPr="00250D0E">
        <w:rPr>
          <w:rFonts w:ascii="Cambria" w:hAnsi="Cambria" w:cs="Arial"/>
          <w:bCs/>
          <w:sz w:val="20"/>
          <w:szCs w:val="20"/>
        </w:rPr>
        <w:t xml:space="preserve"> </w:t>
      </w:r>
      <w:r w:rsidR="004E1A77" w:rsidRPr="00250D0E">
        <w:rPr>
          <w:rFonts w:ascii="Cambria" w:hAnsi="Cambria" w:cs="Arial"/>
          <w:bCs/>
          <w:sz w:val="20"/>
          <w:szCs w:val="20"/>
        </w:rPr>
        <w:t>utilizar</w:t>
      </w:r>
      <w:r w:rsidR="004170C4" w:rsidRPr="00250D0E">
        <w:rPr>
          <w:rFonts w:ascii="Cambria" w:hAnsi="Cambria" w:cs="Arial"/>
          <w:bCs/>
          <w:sz w:val="20"/>
          <w:szCs w:val="20"/>
        </w:rPr>
        <w:t xml:space="preserve"> </w:t>
      </w:r>
      <w:r w:rsidR="004E1A77" w:rsidRPr="00250D0E">
        <w:rPr>
          <w:rFonts w:ascii="Cambria" w:hAnsi="Cambria" w:cs="Arial"/>
          <w:bCs/>
          <w:sz w:val="20"/>
          <w:szCs w:val="20"/>
        </w:rPr>
        <w:t>a</w:t>
      </w:r>
      <w:r w:rsidR="004170C4" w:rsidRPr="00250D0E">
        <w:rPr>
          <w:rFonts w:ascii="Cambria" w:hAnsi="Cambria" w:cs="Arial"/>
          <w:bCs/>
          <w:sz w:val="20"/>
          <w:szCs w:val="20"/>
        </w:rPr>
        <w:t xml:space="preserve"> </w:t>
      </w:r>
      <w:r w:rsidR="004E1A77" w:rsidRPr="00250D0E">
        <w:rPr>
          <w:rFonts w:ascii="Cambria" w:hAnsi="Cambria" w:cs="Arial"/>
          <w:b/>
          <w:bCs/>
          <w:sz w:val="20"/>
          <w:szCs w:val="20"/>
        </w:rPr>
        <w:t>“ASSINATURA</w:t>
      </w:r>
      <w:r w:rsidR="004170C4" w:rsidRPr="00250D0E">
        <w:rPr>
          <w:rFonts w:ascii="Cambria" w:hAnsi="Cambria" w:cs="Arial"/>
          <w:b/>
          <w:bCs/>
          <w:sz w:val="20"/>
          <w:szCs w:val="20"/>
        </w:rPr>
        <w:t xml:space="preserve"> </w:t>
      </w:r>
      <w:r w:rsidR="004E1A77" w:rsidRPr="00250D0E">
        <w:rPr>
          <w:rFonts w:ascii="Cambria" w:hAnsi="Cambria" w:cs="Arial"/>
          <w:b/>
          <w:bCs/>
          <w:sz w:val="20"/>
          <w:szCs w:val="20"/>
        </w:rPr>
        <w:t>ELETRÔNICA</w:t>
      </w:r>
      <w:r w:rsidR="004170C4" w:rsidRPr="00250D0E">
        <w:rPr>
          <w:rFonts w:ascii="Cambria" w:hAnsi="Cambria" w:cs="Arial"/>
          <w:b/>
          <w:bCs/>
          <w:sz w:val="20"/>
          <w:szCs w:val="20"/>
        </w:rPr>
        <w:t xml:space="preserve"> </w:t>
      </w:r>
      <w:r w:rsidR="004E1A77" w:rsidRPr="00250D0E">
        <w:rPr>
          <w:rFonts w:ascii="Cambria" w:hAnsi="Cambria" w:cs="Arial"/>
          <w:b/>
          <w:bCs/>
          <w:sz w:val="20"/>
          <w:szCs w:val="20"/>
        </w:rPr>
        <w:t>GOV.BR”</w:t>
      </w:r>
      <w:r w:rsidR="004E1A77" w:rsidRPr="00250D0E">
        <w:rPr>
          <w:rFonts w:ascii="Cambria" w:hAnsi="Cambria" w:cs="Arial"/>
          <w:bCs/>
          <w:sz w:val="20"/>
          <w:szCs w:val="20"/>
        </w:rPr>
        <w:t>,</w:t>
      </w:r>
      <w:r w:rsidR="004170C4" w:rsidRPr="00250D0E">
        <w:rPr>
          <w:rFonts w:ascii="Cambria" w:hAnsi="Cambria" w:cs="Arial"/>
          <w:bCs/>
          <w:sz w:val="20"/>
          <w:szCs w:val="20"/>
        </w:rPr>
        <w:t xml:space="preserve"> </w:t>
      </w:r>
      <w:r w:rsidR="004E1A77" w:rsidRPr="00250D0E">
        <w:rPr>
          <w:rFonts w:ascii="Cambria" w:hAnsi="Cambria" w:cs="Arial"/>
          <w:bCs/>
          <w:sz w:val="20"/>
          <w:szCs w:val="20"/>
        </w:rPr>
        <w:t>obtido</w:t>
      </w:r>
      <w:r w:rsidR="004170C4" w:rsidRPr="00250D0E">
        <w:rPr>
          <w:rFonts w:ascii="Cambria" w:hAnsi="Cambria" w:cs="Arial"/>
          <w:bCs/>
          <w:sz w:val="20"/>
          <w:szCs w:val="20"/>
        </w:rPr>
        <w:t xml:space="preserve"> </w:t>
      </w:r>
      <w:r w:rsidR="004E1A77" w:rsidRPr="00250D0E">
        <w:rPr>
          <w:rFonts w:ascii="Cambria" w:hAnsi="Cambria" w:cs="Arial"/>
          <w:bCs/>
          <w:sz w:val="20"/>
          <w:szCs w:val="20"/>
        </w:rPr>
        <w:t>no</w:t>
      </w:r>
      <w:r w:rsidR="004170C4" w:rsidRPr="00250D0E">
        <w:rPr>
          <w:rFonts w:ascii="Cambria" w:hAnsi="Cambria" w:cs="Arial"/>
          <w:bCs/>
          <w:sz w:val="20"/>
          <w:szCs w:val="20"/>
        </w:rPr>
        <w:t xml:space="preserve"> </w:t>
      </w:r>
      <w:r w:rsidR="004E1A77" w:rsidRPr="00250D0E">
        <w:rPr>
          <w:rFonts w:ascii="Cambria" w:hAnsi="Cambria" w:cs="Arial"/>
          <w:bCs/>
          <w:sz w:val="20"/>
          <w:szCs w:val="20"/>
        </w:rPr>
        <w:t>endereço</w:t>
      </w:r>
      <w:r w:rsidR="004170C4" w:rsidRPr="00250D0E">
        <w:rPr>
          <w:rFonts w:ascii="Cambria" w:hAnsi="Cambria" w:cs="Arial"/>
          <w:bCs/>
          <w:sz w:val="20"/>
          <w:szCs w:val="20"/>
        </w:rPr>
        <w:t xml:space="preserve"> </w:t>
      </w:r>
      <w:r w:rsidR="004E1A77" w:rsidRPr="00250D0E">
        <w:rPr>
          <w:rFonts w:ascii="Cambria" w:hAnsi="Cambria" w:cs="Arial"/>
          <w:bCs/>
          <w:sz w:val="20"/>
          <w:szCs w:val="20"/>
        </w:rPr>
        <w:t>eletrônico:</w:t>
      </w:r>
      <w:r w:rsidR="004170C4" w:rsidRPr="00250D0E">
        <w:rPr>
          <w:rFonts w:ascii="Cambria" w:hAnsi="Cambria" w:cs="Arial"/>
          <w:bCs/>
          <w:sz w:val="20"/>
          <w:szCs w:val="20"/>
        </w:rPr>
        <w:t xml:space="preserve"> </w:t>
      </w:r>
      <w:hyperlink r:id="rId12" w:history="1">
        <w:r w:rsidR="004E1A77" w:rsidRPr="00250D0E">
          <w:rPr>
            <w:rStyle w:val="Hyperlink"/>
            <w:rFonts w:ascii="Cambria" w:hAnsi="Cambria" w:cs="Arial"/>
            <w:bCs/>
            <w:sz w:val="20"/>
            <w:szCs w:val="20"/>
          </w:rPr>
          <w:t>https://assinador.iti.br/assinatura/index.xhtml</w:t>
        </w:r>
      </w:hyperlink>
      <w:r w:rsidR="004E1A77" w:rsidRPr="00250D0E">
        <w:rPr>
          <w:rFonts w:ascii="Cambria" w:hAnsi="Cambria" w:cs="Arial"/>
          <w:bCs/>
          <w:sz w:val="20"/>
          <w:szCs w:val="20"/>
        </w:rPr>
        <w:t>.</w:t>
      </w:r>
    </w:p>
    <w:p w:rsidR="00C14FE2" w:rsidRDefault="00C14FE2" w:rsidP="004E1A77">
      <w:pPr>
        <w:tabs>
          <w:tab w:val="left" w:pos="0"/>
        </w:tabs>
        <w:jc w:val="both"/>
        <w:rPr>
          <w:rFonts w:ascii="Cambria" w:hAnsi="Cambria" w:cs="Arial"/>
          <w:bCs/>
          <w:sz w:val="20"/>
          <w:szCs w:val="20"/>
        </w:rPr>
      </w:pPr>
    </w:p>
    <w:p w:rsidR="004E1A77" w:rsidRDefault="006565A2" w:rsidP="004E1A77">
      <w:pPr>
        <w:tabs>
          <w:tab w:val="left" w:pos="0"/>
        </w:tabs>
        <w:jc w:val="both"/>
        <w:rPr>
          <w:rFonts w:ascii="Cambria" w:hAnsi="Cambria" w:cs="Arial"/>
          <w:bCs/>
          <w:sz w:val="20"/>
          <w:szCs w:val="20"/>
        </w:rPr>
      </w:pPr>
      <w:r>
        <w:rPr>
          <w:rFonts w:ascii="Cambria" w:hAnsi="Cambria" w:cs="Arial"/>
          <w:b/>
          <w:bCs/>
          <w:sz w:val="20"/>
          <w:szCs w:val="20"/>
        </w:rPr>
        <w:tab/>
      </w:r>
      <w:r w:rsidR="004E1A77" w:rsidRPr="00250D0E">
        <w:rPr>
          <w:rFonts w:ascii="Cambria" w:hAnsi="Cambria" w:cs="Arial"/>
          <w:b/>
          <w:bCs/>
          <w:sz w:val="20"/>
          <w:szCs w:val="20"/>
        </w:rPr>
        <w:t>2.3)</w:t>
      </w:r>
      <w:r w:rsidR="004170C4" w:rsidRPr="00250D0E">
        <w:rPr>
          <w:rFonts w:ascii="Cambria" w:hAnsi="Cambria" w:cs="Arial"/>
          <w:bCs/>
          <w:sz w:val="20"/>
          <w:szCs w:val="20"/>
        </w:rPr>
        <w:t xml:space="preserve"> </w:t>
      </w:r>
      <w:r w:rsidR="004E1A77" w:rsidRPr="00250D0E">
        <w:rPr>
          <w:rFonts w:ascii="Cambria" w:hAnsi="Cambria" w:cs="Arial"/>
          <w:bCs/>
          <w:sz w:val="20"/>
          <w:szCs w:val="20"/>
        </w:rPr>
        <w:t>O(s)</w:t>
      </w:r>
      <w:r w:rsidR="004170C4" w:rsidRPr="00250D0E">
        <w:rPr>
          <w:rFonts w:ascii="Cambria" w:hAnsi="Cambria" w:cs="Arial"/>
          <w:bCs/>
          <w:sz w:val="20"/>
          <w:szCs w:val="20"/>
        </w:rPr>
        <w:t xml:space="preserve"> </w:t>
      </w:r>
      <w:r w:rsidR="004E1A77" w:rsidRPr="00250D0E">
        <w:rPr>
          <w:rFonts w:ascii="Cambria" w:hAnsi="Cambria" w:cs="Arial"/>
          <w:bCs/>
          <w:sz w:val="20"/>
          <w:szCs w:val="20"/>
        </w:rPr>
        <w:t>documento(s)</w:t>
      </w:r>
      <w:r w:rsidR="004170C4" w:rsidRPr="00250D0E">
        <w:rPr>
          <w:rFonts w:ascii="Cambria" w:hAnsi="Cambria" w:cs="Arial"/>
          <w:bCs/>
          <w:sz w:val="20"/>
          <w:szCs w:val="20"/>
        </w:rPr>
        <w:t xml:space="preserve"> </w:t>
      </w:r>
      <w:r w:rsidR="004E1A77" w:rsidRPr="00250D0E">
        <w:rPr>
          <w:rFonts w:ascii="Cambria" w:hAnsi="Cambria" w:cs="Arial"/>
          <w:bCs/>
          <w:sz w:val="20"/>
          <w:szCs w:val="20"/>
        </w:rPr>
        <w:t>deverá(</w:t>
      </w:r>
      <w:proofErr w:type="spellStart"/>
      <w:r w:rsidR="004E1A77" w:rsidRPr="00250D0E">
        <w:rPr>
          <w:rFonts w:ascii="Cambria" w:hAnsi="Cambria" w:cs="Arial"/>
          <w:bCs/>
          <w:sz w:val="20"/>
          <w:szCs w:val="20"/>
        </w:rPr>
        <w:t>ão</w:t>
      </w:r>
      <w:proofErr w:type="spellEnd"/>
      <w:r w:rsidR="004E1A77" w:rsidRPr="00250D0E">
        <w:rPr>
          <w:rFonts w:ascii="Cambria" w:hAnsi="Cambria" w:cs="Arial"/>
          <w:bCs/>
          <w:sz w:val="20"/>
          <w:szCs w:val="20"/>
        </w:rPr>
        <w:t>)</w:t>
      </w:r>
      <w:r w:rsidR="004170C4" w:rsidRPr="00250D0E">
        <w:rPr>
          <w:rFonts w:ascii="Cambria" w:hAnsi="Cambria" w:cs="Arial"/>
          <w:bCs/>
          <w:sz w:val="20"/>
          <w:szCs w:val="20"/>
        </w:rPr>
        <w:t xml:space="preserve"> </w:t>
      </w:r>
      <w:r w:rsidR="004E1A77" w:rsidRPr="00250D0E">
        <w:rPr>
          <w:rFonts w:ascii="Cambria" w:hAnsi="Cambria" w:cs="Arial"/>
          <w:bCs/>
          <w:sz w:val="20"/>
          <w:szCs w:val="20"/>
        </w:rPr>
        <w:t>ser</w:t>
      </w:r>
      <w:r w:rsidR="004170C4" w:rsidRPr="00250D0E">
        <w:rPr>
          <w:rFonts w:ascii="Cambria" w:hAnsi="Cambria" w:cs="Arial"/>
          <w:bCs/>
          <w:sz w:val="20"/>
          <w:szCs w:val="20"/>
        </w:rPr>
        <w:t xml:space="preserve"> </w:t>
      </w:r>
      <w:r w:rsidR="004E1A77" w:rsidRPr="00250D0E">
        <w:rPr>
          <w:rFonts w:ascii="Cambria" w:hAnsi="Cambria" w:cs="Arial"/>
          <w:bCs/>
          <w:sz w:val="20"/>
          <w:szCs w:val="20"/>
        </w:rPr>
        <w:t>apresentados</w:t>
      </w:r>
      <w:r w:rsidR="004170C4" w:rsidRPr="00250D0E">
        <w:rPr>
          <w:rFonts w:ascii="Cambria" w:hAnsi="Cambria" w:cs="Arial"/>
          <w:bCs/>
          <w:sz w:val="20"/>
          <w:szCs w:val="20"/>
        </w:rPr>
        <w:t xml:space="preserve"> </w:t>
      </w:r>
      <w:r w:rsidR="004E1A77" w:rsidRPr="00250D0E">
        <w:rPr>
          <w:rFonts w:ascii="Cambria" w:hAnsi="Cambria" w:cs="Arial"/>
          <w:bCs/>
          <w:sz w:val="20"/>
          <w:szCs w:val="20"/>
        </w:rPr>
        <w:t>juntamente</w:t>
      </w:r>
      <w:r w:rsidR="004170C4" w:rsidRPr="00250D0E">
        <w:rPr>
          <w:rFonts w:ascii="Cambria" w:hAnsi="Cambria" w:cs="Arial"/>
          <w:bCs/>
          <w:sz w:val="20"/>
          <w:szCs w:val="20"/>
        </w:rPr>
        <w:t xml:space="preserve"> </w:t>
      </w:r>
      <w:r w:rsidR="004E1A77" w:rsidRPr="00250D0E">
        <w:rPr>
          <w:rFonts w:ascii="Cambria" w:hAnsi="Cambria" w:cs="Arial"/>
          <w:bCs/>
          <w:sz w:val="20"/>
          <w:szCs w:val="20"/>
        </w:rPr>
        <w:t>com</w:t>
      </w:r>
      <w:r w:rsidR="004170C4" w:rsidRPr="00250D0E">
        <w:rPr>
          <w:rFonts w:ascii="Cambria" w:hAnsi="Cambria" w:cs="Arial"/>
          <w:bCs/>
          <w:sz w:val="20"/>
          <w:szCs w:val="20"/>
        </w:rPr>
        <w:t xml:space="preserve"> </w:t>
      </w:r>
      <w:r w:rsidR="004E1A77" w:rsidRPr="00250D0E">
        <w:rPr>
          <w:rFonts w:ascii="Cambria" w:hAnsi="Cambria" w:cs="Arial"/>
          <w:bCs/>
          <w:sz w:val="20"/>
          <w:szCs w:val="20"/>
        </w:rPr>
        <w:t>sua</w:t>
      </w:r>
      <w:r w:rsidR="004170C4" w:rsidRPr="00250D0E">
        <w:rPr>
          <w:rFonts w:ascii="Cambria" w:hAnsi="Cambria" w:cs="Arial"/>
          <w:bCs/>
          <w:sz w:val="20"/>
          <w:szCs w:val="20"/>
        </w:rPr>
        <w:t xml:space="preserve"> </w:t>
      </w:r>
      <w:r w:rsidR="004E1A77" w:rsidRPr="00250D0E">
        <w:rPr>
          <w:rFonts w:ascii="Cambria" w:hAnsi="Cambria" w:cs="Arial"/>
          <w:bCs/>
          <w:sz w:val="20"/>
          <w:szCs w:val="20"/>
        </w:rPr>
        <w:t>verificação</w:t>
      </w:r>
      <w:r w:rsidR="004170C4" w:rsidRPr="00250D0E">
        <w:rPr>
          <w:rFonts w:ascii="Cambria" w:hAnsi="Cambria" w:cs="Arial"/>
          <w:bCs/>
          <w:sz w:val="20"/>
          <w:szCs w:val="20"/>
        </w:rPr>
        <w:t xml:space="preserve"> </w:t>
      </w:r>
      <w:r w:rsidR="004E1A77" w:rsidRPr="00250D0E">
        <w:rPr>
          <w:rFonts w:ascii="Cambria" w:hAnsi="Cambria" w:cs="Arial"/>
          <w:bCs/>
          <w:sz w:val="20"/>
          <w:szCs w:val="20"/>
        </w:rPr>
        <w:t>de</w:t>
      </w:r>
      <w:r w:rsidR="004170C4" w:rsidRPr="00250D0E">
        <w:rPr>
          <w:rFonts w:ascii="Cambria" w:hAnsi="Cambria" w:cs="Arial"/>
          <w:bCs/>
          <w:sz w:val="20"/>
          <w:szCs w:val="20"/>
        </w:rPr>
        <w:t xml:space="preserve"> </w:t>
      </w:r>
      <w:r w:rsidR="004E1A77" w:rsidRPr="00250D0E">
        <w:rPr>
          <w:rFonts w:ascii="Cambria" w:hAnsi="Cambria" w:cs="Arial"/>
          <w:bCs/>
          <w:sz w:val="20"/>
          <w:szCs w:val="20"/>
        </w:rPr>
        <w:t>validade</w:t>
      </w:r>
      <w:r w:rsidR="004170C4" w:rsidRPr="00250D0E">
        <w:rPr>
          <w:rFonts w:ascii="Cambria" w:hAnsi="Cambria" w:cs="Arial"/>
          <w:bCs/>
          <w:sz w:val="20"/>
          <w:szCs w:val="20"/>
        </w:rPr>
        <w:t xml:space="preserve"> </w:t>
      </w:r>
      <w:r w:rsidR="004E1A77" w:rsidRPr="00250D0E">
        <w:rPr>
          <w:rFonts w:ascii="Cambria" w:hAnsi="Cambria" w:cs="Arial"/>
          <w:bCs/>
          <w:sz w:val="20"/>
          <w:szCs w:val="20"/>
        </w:rPr>
        <w:t>anexada</w:t>
      </w:r>
      <w:r w:rsidR="004170C4" w:rsidRPr="00250D0E">
        <w:rPr>
          <w:rFonts w:ascii="Cambria" w:hAnsi="Cambria" w:cs="Arial"/>
          <w:bCs/>
          <w:sz w:val="20"/>
          <w:szCs w:val="20"/>
        </w:rPr>
        <w:t xml:space="preserve"> </w:t>
      </w:r>
      <w:r w:rsidR="004E1A77" w:rsidRPr="00250D0E">
        <w:rPr>
          <w:rFonts w:ascii="Cambria" w:hAnsi="Cambria" w:cs="Arial"/>
          <w:bCs/>
          <w:sz w:val="20"/>
          <w:szCs w:val="20"/>
        </w:rPr>
        <w:t>ao</w:t>
      </w:r>
      <w:r w:rsidR="004170C4" w:rsidRPr="00250D0E">
        <w:rPr>
          <w:rFonts w:ascii="Cambria" w:hAnsi="Cambria" w:cs="Arial"/>
          <w:bCs/>
          <w:sz w:val="20"/>
          <w:szCs w:val="20"/>
        </w:rPr>
        <w:t xml:space="preserve"> </w:t>
      </w:r>
      <w:r w:rsidR="004E1A77" w:rsidRPr="00250D0E">
        <w:rPr>
          <w:rFonts w:ascii="Cambria" w:hAnsi="Cambria" w:cs="Arial"/>
          <w:bCs/>
          <w:sz w:val="20"/>
          <w:szCs w:val="20"/>
        </w:rPr>
        <w:t>documento</w:t>
      </w:r>
      <w:r w:rsidR="004170C4" w:rsidRPr="00250D0E">
        <w:rPr>
          <w:rFonts w:ascii="Cambria" w:hAnsi="Cambria" w:cs="Arial"/>
          <w:bCs/>
          <w:sz w:val="20"/>
          <w:szCs w:val="20"/>
        </w:rPr>
        <w:t xml:space="preserve"> </w:t>
      </w:r>
      <w:r w:rsidR="004E1A77" w:rsidRPr="00250D0E">
        <w:rPr>
          <w:rFonts w:ascii="Cambria" w:hAnsi="Cambria" w:cs="Arial"/>
          <w:bCs/>
          <w:sz w:val="20"/>
          <w:szCs w:val="20"/>
        </w:rPr>
        <w:t>pertinente.</w:t>
      </w:r>
    </w:p>
    <w:p w:rsidR="00E25A99" w:rsidRPr="00250D0E" w:rsidRDefault="00E25A99" w:rsidP="004E1A77">
      <w:pPr>
        <w:tabs>
          <w:tab w:val="left" w:pos="0"/>
        </w:tabs>
        <w:jc w:val="both"/>
        <w:rPr>
          <w:rFonts w:ascii="Cambria" w:hAnsi="Cambria" w:cs="Arial"/>
          <w:bCs/>
          <w:sz w:val="20"/>
          <w:szCs w:val="20"/>
        </w:rPr>
      </w:pPr>
    </w:p>
    <w:p w:rsidR="004E1A77" w:rsidRDefault="006565A2" w:rsidP="004E1A77">
      <w:pPr>
        <w:tabs>
          <w:tab w:val="left" w:pos="0"/>
        </w:tabs>
        <w:jc w:val="both"/>
        <w:rPr>
          <w:rFonts w:ascii="Cambria" w:hAnsi="Cambria" w:cs="Arial"/>
          <w:bCs/>
          <w:sz w:val="20"/>
          <w:szCs w:val="20"/>
        </w:rPr>
      </w:pPr>
      <w:r>
        <w:rPr>
          <w:rFonts w:ascii="Cambria" w:hAnsi="Cambria" w:cs="Arial"/>
          <w:b/>
          <w:bCs/>
          <w:sz w:val="20"/>
          <w:szCs w:val="20"/>
        </w:rPr>
        <w:tab/>
      </w:r>
      <w:r w:rsidR="004E1A77" w:rsidRPr="00250D0E">
        <w:rPr>
          <w:rFonts w:ascii="Cambria" w:hAnsi="Cambria" w:cs="Arial"/>
          <w:b/>
          <w:bCs/>
          <w:sz w:val="20"/>
          <w:szCs w:val="20"/>
        </w:rPr>
        <w:t>2.3.1)</w:t>
      </w:r>
      <w:r w:rsidR="004170C4" w:rsidRPr="00250D0E">
        <w:rPr>
          <w:rFonts w:ascii="Cambria" w:hAnsi="Cambria" w:cs="Arial"/>
          <w:bCs/>
          <w:sz w:val="20"/>
          <w:szCs w:val="20"/>
        </w:rPr>
        <w:t xml:space="preserve"> </w:t>
      </w:r>
      <w:r w:rsidR="004E1A77" w:rsidRPr="00250D0E">
        <w:rPr>
          <w:rFonts w:ascii="Cambria" w:hAnsi="Cambria" w:cs="Arial"/>
          <w:bCs/>
          <w:sz w:val="20"/>
          <w:szCs w:val="20"/>
        </w:rPr>
        <w:t>É</w:t>
      </w:r>
      <w:r w:rsidR="004170C4" w:rsidRPr="00250D0E">
        <w:rPr>
          <w:rFonts w:ascii="Cambria" w:hAnsi="Cambria" w:cs="Arial"/>
          <w:bCs/>
          <w:sz w:val="20"/>
          <w:szCs w:val="20"/>
        </w:rPr>
        <w:t xml:space="preserve"> </w:t>
      </w:r>
      <w:r w:rsidR="004E1A77" w:rsidRPr="00250D0E">
        <w:rPr>
          <w:rFonts w:ascii="Cambria" w:hAnsi="Cambria" w:cs="Arial"/>
          <w:bCs/>
          <w:sz w:val="20"/>
          <w:szCs w:val="20"/>
        </w:rPr>
        <w:t>de</w:t>
      </w:r>
      <w:r w:rsidR="004170C4" w:rsidRPr="00250D0E">
        <w:rPr>
          <w:rFonts w:ascii="Cambria" w:hAnsi="Cambria" w:cs="Arial"/>
          <w:bCs/>
          <w:sz w:val="20"/>
          <w:szCs w:val="20"/>
        </w:rPr>
        <w:t xml:space="preserve"> </w:t>
      </w:r>
      <w:r w:rsidR="004E1A77" w:rsidRPr="00250D0E">
        <w:rPr>
          <w:rFonts w:ascii="Cambria" w:hAnsi="Cambria" w:cs="Arial"/>
          <w:bCs/>
          <w:sz w:val="20"/>
          <w:szCs w:val="20"/>
        </w:rPr>
        <w:t>responsabilidade</w:t>
      </w:r>
      <w:r w:rsidR="004170C4" w:rsidRPr="00250D0E">
        <w:rPr>
          <w:rFonts w:ascii="Cambria" w:hAnsi="Cambria" w:cs="Arial"/>
          <w:bCs/>
          <w:sz w:val="20"/>
          <w:szCs w:val="20"/>
        </w:rPr>
        <w:t xml:space="preserve"> </w:t>
      </w:r>
      <w:r w:rsidR="004E1A77" w:rsidRPr="00250D0E">
        <w:rPr>
          <w:rFonts w:ascii="Cambria" w:hAnsi="Cambria" w:cs="Arial"/>
          <w:bCs/>
          <w:sz w:val="20"/>
          <w:szCs w:val="20"/>
        </w:rPr>
        <w:t>da</w:t>
      </w:r>
      <w:r w:rsidR="004170C4" w:rsidRPr="00250D0E">
        <w:rPr>
          <w:rFonts w:ascii="Cambria" w:hAnsi="Cambria" w:cs="Arial"/>
          <w:bCs/>
          <w:sz w:val="20"/>
          <w:szCs w:val="20"/>
        </w:rPr>
        <w:t xml:space="preserve"> </w:t>
      </w:r>
      <w:r w:rsidR="004E1A77" w:rsidRPr="00250D0E">
        <w:rPr>
          <w:rFonts w:ascii="Cambria" w:hAnsi="Cambria" w:cs="Arial"/>
          <w:bCs/>
          <w:sz w:val="20"/>
          <w:szCs w:val="20"/>
        </w:rPr>
        <w:t>licitante,</w:t>
      </w:r>
      <w:r w:rsidR="004170C4" w:rsidRPr="00250D0E">
        <w:rPr>
          <w:rFonts w:ascii="Cambria" w:hAnsi="Cambria" w:cs="Arial"/>
          <w:bCs/>
          <w:sz w:val="20"/>
          <w:szCs w:val="20"/>
        </w:rPr>
        <w:t xml:space="preserve"> </w:t>
      </w:r>
      <w:r w:rsidR="004E1A77" w:rsidRPr="00250D0E">
        <w:rPr>
          <w:rFonts w:ascii="Cambria" w:hAnsi="Cambria" w:cs="Arial"/>
          <w:bCs/>
          <w:sz w:val="20"/>
          <w:szCs w:val="20"/>
        </w:rPr>
        <w:t>durante</w:t>
      </w:r>
      <w:r w:rsidR="004170C4" w:rsidRPr="00250D0E">
        <w:rPr>
          <w:rFonts w:ascii="Cambria" w:hAnsi="Cambria" w:cs="Arial"/>
          <w:bCs/>
          <w:sz w:val="20"/>
          <w:szCs w:val="20"/>
        </w:rPr>
        <w:t xml:space="preserve"> </w:t>
      </w:r>
      <w:r w:rsidR="004E1A77" w:rsidRPr="00250D0E">
        <w:rPr>
          <w:rFonts w:ascii="Cambria" w:hAnsi="Cambria" w:cs="Arial"/>
          <w:bCs/>
          <w:sz w:val="20"/>
          <w:szCs w:val="20"/>
        </w:rPr>
        <w:t>a</w:t>
      </w:r>
      <w:r w:rsidR="004170C4" w:rsidRPr="00250D0E">
        <w:rPr>
          <w:rFonts w:ascii="Cambria" w:hAnsi="Cambria" w:cs="Arial"/>
          <w:bCs/>
          <w:sz w:val="20"/>
          <w:szCs w:val="20"/>
        </w:rPr>
        <w:t xml:space="preserve"> </w:t>
      </w:r>
      <w:r w:rsidR="004E1A77" w:rsidRPr="00250D0E">
        <w:rPr>
          <w:rFonts w:ascii="Cambria" w:hAnsi="Cambria" w:cs="Arial"/>
          <w:bCs/>
          <w:sz w:val="20"/>
          <w:szCs w:val="20"/>
        </w:rPr>
        <w:t>sessão</w:t>
      </w:r>
      <w:r w:rsidR="004170C4" w:rsidRPr="00250D0E">
        <w:rPr>
          <w:rFonts w:ascii="Cambria" w:hAnsi="Cambria" w:cs="Arial"/>
          <w:bCs/>
          <w:sz w:val="20"/>
          <w:szCs w:val="20"/>
        </w:rPr>
        <w:t xml:space="preserve"> </w:t>
      </w:r>
      <w:r w:rsidR="004E1A77" w:rsidRPr="00250D0E">
        <w:rPr>
          <w:rFonts w:ascii="Cambria" w:hAnsi="Cambria" w:cs="Arial"/>
          <w:bCs/>
          <w:sz w:val="20"/>
          <w:szCs w:val="20"/>
        </w:rPr>
        <w:t>pública,</w:t>
      </w:r>
      <w:r w:rsidR="004170C4" w:rsidRPr="00250D0E">
        <w:rPr>
          <w:rFonts w:ascii="Cambria" w:hAnsi="Cambria" w:cs="Arial"/>
          <w:bCs/>
          <w:sz w:val="20"/>
          <w:szCs w:val="20"/>
        </w:rPr>
        <w:t xml:space="preserve"> </w:t>
      </w:r>
      <w:r w:rsidR="004E1A77" w:rsidRPr="00250D0E">
        <w:rPr>
          <w:rFonts w:ascii="Cambria" w:hAnsi="Cambria" w:cs="Arial"/>
          <w:bCs/>
          <w:sz w:val="20"/>
          <w:szCs w:val="20"/>
        </w:rPr>
        <w:t>a</w:t>
      </w:r>
      <w:r w:rsidR="004170C4" w:rsidRPr="00250D0E">
        <w:rPr>
          <w:rFonts w:ascii="Cambria" w:hAnsi="Cambria" w:cs="Arial"/>
          <w:bCs/>
          <w:sz w:val="20"/>
          <w:szCs w:val="20"/>
        </w:rPr>
        <w:t xml:space="preserve"> </w:t>
      </w:r>
      <w:r w:rsidR="004E1A77" w:rsidRPr="00250D0E">
        <w:rPr>
          <w:rFonts w:ascii="Cambria" w:hAnsi="Cambria" w:cs="Arial"/>
          <w:bCs/>
          <w:sz w:val="20"/>
          <w:szCs w:val="20"/>
        </w:rPr>
        <w:t>posse</w:t>
      </w:r>
      <w:r w:rsidR="004170C4" w:rsidRPr="00250D0E">
        <w:rPr>
          <w:rFonts w:ascii="Cambria" w:hAnsi="Cambria" w:cs="Arial"/>
          <w:bCs/>
          <w:sz w:val="20"/>
          <w:szCs w:val="20"/>
        </w:rPr>
        <w:t xml:space="preserve"> </w:t>
      </w:r>
      <w:r w:rsidR="004E1A77" w:rsidRPr="00250D0E">
        <w:rPr>
          <w:rFonts w:ascii="Cambria" w:hAnsi="Cambria" w:cs="Arial"/>
          <w:bCs/>
          <w:sz w:val="20"/>
          <w:szCs w:val="20"/>
        </w:rPr>
        <w:t>do</w:t>
      </w:r>
      <w:r w:rsidR="004170C4" w:rsidRPr="00250D0E">
        <w:rPr>
          <w:rFonts w:ascii="Cambria" w:hAnsi="Cambria" w:cs="Arial"/>
          <w:bCs/>
          <w:sz w:val="20"/>
          <w:szCs w:val="20"/>
        </w:rPr>
        <w:t xml:space="preserve"> </w:t>
      </w:r>
      <w:r w:rsidR="004E1A77" w:rsidRPr="00250D0E">
        <w:rPr>
          <w:rFonts w:ascii="Cambria" w:hAnsi="Cambria" w:cs="Arial"/>
          <w:bCs/>
          <w:sz w:val="20"/>
          <w:szCs w:val="20"/>
        </w:rPr>
        <w:t>arquivo</w:t>
      </w:r>
      <w:r w:rsidR="004170C4" w:rsidRPr="00250D0E">
        <w:rPr>
          <w:rFonts w:ascii="Cambria" w:hAnsi="Cambria" w:cs="Arial"/>
          <w:bCs/>
          <w:sz w:val="20"/>
          <w:szCs w:val="20"/>
        </w:rPr>
        <w:t xml:space="preserve"> </w:t>
      </w:r>
      <w:r w:rsidR="004E1A77" w:rsidRPr="00250D0E">
        <w:rPr>
          <w:rFonts w:ascii="Cambria" w:hAnsi="Cambria" w:cs="Arial"/>
          <w:bCs/>
          <w:sz w:val="20"/>
          <w:szCs w:val="20"/>
        </w:rPr>
        <w:t>digital</w:t>
      </w:r>
      <w:r w:rsidR="004170C4" w:rsidRPr="00250D0E">
        <w:rPr>
          <w:rFonts w:ascii="Cambria" w:hAnsi="Cambria" w:cs="Arial"/>
          <w:bCs/>
          <w:sz w:val="20"/>
          <w:szCs w:val="20"/>
        </w:rPr>
        <w:t xml:space="preserve"> </w:t>
      </w:r>
      <w:r w:rsidR="004E1A77" w:rsidRPr="00250D0E">
        <w:rPr>
          <w:rFonts w:ascii="Cambria" w:hAnsi="Cambria" w:cs="Arial"/>
          <w:bCs/>
          <w:sz w:val="20"/>
          <w:szCs w:val="20"/>
        </w:rPr>
        <w:t>assinado</w:t>
      </w:r>
      <w:r w:rsidR="004170C4" w:rsidRPr="00250D0E">
        <w:rPr>
          <w:rFonts w:ascii="Cambria" w:hAnsi="Cambria" w:cs="Arial"/>
          <w:bCs/>
          <w:sz w:val="20"/>
          <w:szCs w:val="20"/>
        </w:rPr>
        <w:t xml:space="preserve"> </w:t>
      </w:r>
      <w:r w:rsidR="004E1A77" w:rsidRPr="00250D0E">
        <w:rPr>
          <w:rFonts w:ascii="Cambria" w:hAnsi="Cambria" w:cs="Arial"/>
          <w:bCs/>
          <w:sz w:val="20"/>
          <w:szCs w:val="20"/>
        </w:rPr>
        <w:t>e</w:t>
      </w:r>
      <w:r w:rsidR="004170C4" w:rsidRPr="00250D0E">
        <w:rPr>
          <w:rFonts w:ascii="Cambria" w:hAnsi="Cambria" w:cs="Arial"/>
          <w:bCs/>
          <w:sz w:val="20"/>
          <w:szCs w:val="20"/>
        </w:rPr>
        <w:t xml:space="preserve"> </w:t>
      </w:r>
      <w:r w:rsidR="004E1A77" w:rsidRPr="00250D0E">
        <w:rPr>
          <w:rFonts w:ascii="Cambria" w:hAnsi="Cambria" w:cs="Arial"/>
          <w:bCs/>
          <w:sz w:val="20"/>
          <w:szCs w:val="20"/>
        </w:rPr>
        <w:t>sua</w:t>
      </w:r>
      <w:r w:rsidR="004170C4" w:rsidRPr="00250D0E">
        <w:rPr>
          <w:rFonts w:ascii="Cambria" w:hAnsi="Cambria" w:cs="Arial"/>
          <w:bCs/>
          <w:sz w:val="20"/>
          <w:szCs w:val="20"/>
        </w:rPr>
        <w:t xml:space="preserve"> </w:t>
      </w:r>
      <w:r w:rsidR="004E1A77" w:rsidRPr="00250D0E">
        <w:rPr>
          <w:rFonts w:ascii="Cambria" w:hAnsi="Cambria" w:cs="Arial"/>
          <w:bCs/>
          <w:sz w:val="20"/>
          <w:szCs w:val="20"/>
        </w:rPr>
        <w:t>respectiva</w:t>
      </w:r>
      <w:r w:rsidR="004170C4" w:rsidRPr="00250D0E">
        <w:rPr>
          <w:rFonts w:ascii="Cambria" w:hAnsi="Cambria" w:cs="Arial"/>
          <w:bCs/>
          <w:sz w:val="20"/>
          <w:szCs w:val="20"/>
        </w:rPr>
        <w:t xml:space="preserve"> </w:t>
      </w:r>
      <w:r w:rsidR="004E1A77" w:rsidRPr="00250D0E">
        <w:rPr>
          <w:rFonts w:ascii="Cambria" w:hAnsi="Cambria" w:cs="Arial"/>
          <w:bCs/>
          <w:sz w:val="20"/>
          <w:szCs w:val="20"/>
        </w:rPr>
        <w:t>verificação</w:t>
      </w:r>
      <w:r w:rsidR="004170C4" w:rsidRPr="00250D0E">
        <w:rPr>
          <w:rFonts w:ascii="Cambria" w:hAnsi="Cambria" w:cs="Arial"/>
          <w:bCs/>
          <w:sz w:val="20"/>
          <w:szCs w:val="20"/>
        </w:rPr>
        <w:t xml:space="preserve"> </w:t>
      </w:r>
      <w:r w:rsidR="004E1A77" w:rsidRPr="00250D0E">
        <w:rPr>
          <w:rFonts w:ascii="Cambria" w:hAnsi="Cambria" w:cs="Arial"/>
          <w:bCs/>
          <w:sz w:val="20"/>
          <w:szCs w:val="20"/>
        </w:rPr>
        <w:t>de</w:t>
      </w:r>
      <w:r w:rsidR="004170C4" w:rsidRPr="00250D0E">
        <w:rPr>
          <w:rFonts w:ascii="Cambria" w:hAnsi="Cambria" w:cs="Arial"/>
          <w:bCs/>
          <w:sz w:val="20"/>
          <w:szCs w:val="20"/>
        </w:rPr>
        <w:t xml:space="preserve"> </w:t>
      </w:r>
      <w:r w:rsidR="004E1A77" w:rsidRPr="00250D0E">
        <w:rPr>
          <w:rFonts w:ascii="Cambria" w:hAnsi="Cambria" w:cs="Arial"/>
          <w:bCs/>
          <w:sz w:val="20"/>
          <w:szCs w:val="20"/>
        </w:rPr>
        <w:t>validade,</w:t>
      </w:r>
      <w:r w:rsidR="004170C4" w:rsidRPr="00250D0E">
        <w:rPr>
          <w:rFonts w:ascii="Cambria" w:hAnsi="Cambria" w:cs="Arial"/>
          <w:bCs/>
          <w:sz w:val="20"/>
          <w:szCs w:val="20"/>
        </w:rPr>
        <w:t xml:space="preserve"> </w:t>
      </w:r>
      <w:r w:rsidR="004E1A77" w:rsidRPr="00250D0E">
        <w:rPr>
          <w:rFonts w:ascii="Cambria" w:hAnsi="Cambria" w:cs="Arial"/>
          <w:bCs/>
          <w:sz w:val="20"/>
          <w:szCs w:val="20"/>
        </w:rPr>
        <w:t>para</w:t>
      </w:r>
      <w:r w:rsidR="004170C4" w:rsidRPr="00250D0E">
        <w:rPr>
          <w:rFonts w:ascii="Cambria" w:hAnsi="Cambria" w:cs="Arial"/>
          <w:bCs/>
          <w:sz w:val="20"/>
          <w:szCs w:val="20"/>
        </w:rPr>
        <w:t xml:space="preserve"> </w:t>
      </w:r>
      <w:r w:rsidR="004E1A77" w:rsidRPr="00250D0E">
        <w:rPr>
          <w:rFonts w:ascii="Cambria" w:hAnsi="Cambria" w:cs="Arial"/>
          <w:bCs/>
          <w:sz w:val="20"/>
          <w:szCs w:val="20"/>
        </w:rPr>
        <w:t>apresentação</w:t>
      </w:r>
      <w:r w:rsidR="004170C4" w:rsidRPr="00250D0E">
        <w:rPr>
          <w:rFonts w:ascii="Cambria" w:hAnsi="Cambria" w:cs="Arial"/>
          <w:bCs/>
          <w:sz w:val="20"/>
          <w:szCs w:val="20"/>
        </w:rPr>
        <w:t xml:space="preserve"> </w:t>
      </w:r>
      <w:r w:rsidR="004E1A77" w:rsidRPr="00250D0E">
        <w:rPr>
          <w:rFonts w:ascii="Cambria" w:hAnsi="Cambria" w:cs="Arial"/>
          <w:bCs/>
          <w:sz w:val="20"/>
          <w:szCs w:val="20"/>
        </w:rPr>
        <w:t>ao</w:t>
      </w:r>
      <w:r w:rsidR="004170C4" w:rsidRPr="00250D0E">
        <w:rPr>
          <w:rFonts w:ascii="Cambria" w:hAnsi="Cambria" w:cs="Arial"/>
          <w:bCs/>
          <w:sz w:val="20"/>
          <w:szCs w:val="20"/>
        </w:rPr>
        <w:t xml:space="preserve"> </w:t>
      </w:r>
      <w:r w:rsidR="004E1A77" w:rsidRPr="00250D0E">
        <w:rPr>
          <w:rFonts w:ascii="Cambria" w:hAnsi="Cambria" w:cs="Arial"/>
          <w:bCs/>
          <w:sz w:val="20"/>
          <w:szCs w:val="20"/>
        </w:rPr>
        <w:t>Pregoeiro,</w:t>
      </w:r>
      <w:r w:rsidR="004170C4" w:rsidRPr="00250D0E">
        <w:rPr>
          <w:rFonts w:ascii="Cambria" w:hAnsi="Cambria" w:cs="Arial"/>
          <w:bCs/>
          <w:sz w:val="20"/>
          <w:szCs w:val="20"/>
        </w:rPr>
        <w:t xml:space="preserve"> </w:t>
      </w:r>
      <w:r w:rsidR="004E1A77" w:rsidRPr="00250D0E">
        <w:rPr>
          <w:rFonts w:ascii="Cambria" w:hAnsi="Cambria" w:cs="Arial"/>
          <w:bCs/>
          <w:sz w:val="20"/>
          <w:szCs w:val="20"/>
        </w:rPr>
        <w:t>devendo</w:t>
      </w:r>
      <w:r w:rsidR="004170C4" w:rsidRPr="00250D0E">
        <w:rPr>
          <w:rFonts w:ascii="Cambria" w:hAnsi="Cambria" w:cs="Arial"/>
          <w:bCs/>
          <w:sz w:val="20"/>
          <w:szCs w:val="20"/>
        </w:rPr>
        <w:t xml:space="preserve"> </w:t>
      </w:r>
      <w:r w:rsidR="004E1A77" w:rsidRPr="00250D0E">
        <w:rPr>
          <w:rFonts w:ascii="Cambria" w:hAnsi="Cambria" w:cs="Arial"/>
          <w:bCs/>
          <w:sz w:val="20"/>
          <w:szCs w:val="20"/>
        </w:rPr>
        <w:t>ser</w:t>
      </w:r>
      <w:r w:rsidR="004170C4" w:rsidRPr="00250D0E">
        <w:rPr>
          <w:rFonts w:ascii="Cambria" w:hAnsi="Cambria" w:cs="Arial"/>
          <w:bCs/>
          <w:sz w:val="20"/>
          <w:szCs w:val="20"/>
        </w:rPr>
        <w:t xml:space="preserve"> </w:t>
      </w:r>
      <w:r w:rsidR="004E1A77" w:rsidRPr="00250D0E">
        <w:rPr>
          <w:rFonts w:ascii="Cambria" w:hAnsi="Cambria" w:cs="Arial"/>
          <w:bCs/>
          <w:sz w:val="20"/>
          <w:szCs w:val="20"/>
        </w:rPr>
        <w:t>enviado</w:t>
      </w:r>
      <w:r w:rsidR="004170C4" w:rsidRPr="00250D0E">
        <w:rPr>
          <w:rFonts w:ascii="Cambria" w:hAnsi="Cambria" w:cs="Arial"/>
          <w:bCs/>
          <w:sz w:val="20"/>
          <w:szCs w:val="20"/>
        </w:rPr>
        <w:t xml:space="preserve"> </w:t>
      </w:r>
      <w:r w:rsidR="004E1A77" w:rsidRPr="00250D0E">
        <w:rPr>
          <w:rFonts w:ascii="Cambria" w:hAnsi="Cambria" w:cs="Arial"/>
          <w:bCs/>
          <w:sz w:val="20"/>
          <w:szCs w:val="20"/>
        </w:rPr>
        <w:t>ao</w:t>
      </w:r>
      <w:r w:rsidR="004170C4" w:rsidRPr="00250D0E">
        <w:rPr>
          <w:rFonts w:ascii="Cambria" w:hAnsi="Cambria" w:cs="Arial"/>
          <w:bCs/>
          <w:sz w:val="20"/>
          <w:szCs w:val="20"/>
        </w:rPr>
        <w:t xml:space="preserve"> </w:t>
      </w:r>
      <w:r w:rsidR="004E1A77" w:rsidRPr="00250D0E">
        <w:rPr>
          <w:rFonts w:ascii="Cambria" w:hAnsi="Cambria" w:cs="Arial"/>
          <w:bCs/>
          <w:sz w:val="20"/>
          <w:szCs w:val="20"/>
        </w:rPr>
        <w:t>e-mail</w:t>
      </w:r>
      <w:r w:rsidR="004170C4" w:rsidRPr="00250D0E">
        <w:rPr>
          <w:rFonts w:ascii="Cambria" w:hAnsi="Cambria" w:cs="Arial"/>
          <w:bCs/>
          <w:sz w:val="20"/>
          <w:szCs w:val="20"/>
        </w:rPr>
        <w:t xml:space="preserve"> </w:t>
      </w:r>
      <w:r w:rsidR="004E1A77" w:rsidRPr="00250D0E">
        <w:rPr>
          <w:rFonts w:ascii="Cambria" w:hAnsi="Cambria" w:cs="Arial"/>
          <w:bCs/>
          <w:sz w:val="20"/>
          <w:szCs w:val="20"/>
        </w:rPr>
        <w:t>do</w:t>
      </w:r>
      <w:r w:rsidR="004170C4" w:rsidRPr="00250D0E">
        <w:rPr>
          <w:rFonts w:ascii="Cambria" w:hAnsi="Cambria" w:cs="Arial"/>
          <w:bCs/>
          <w:sz w:val="20"/>
          <w:szCs w:val="20"/>
        </w:rPr>
        <w:t xml:space="preserve"> </w:t>
      </w:r>
      <w:r w:rsidR="004E1A77" w:rsidRPr="00250D0E">
        <w:rPr>
          <w:rFonts w:ascii="Cambria" w:hAnsi="Cambria" w:cs="Arial"/>
          <w:bCs/>
          <w:sz w:val="20"/>
          <w:szCs w:val="20"/>
        </w:rPr>
        <w:t>Setor</w:t>
      </w:r>
      <w:r w:rsidR="004170C4" w:rsidRPr="00250D0E">
        <w:rPr>
          <w:rFonts w:ascii="Cambria" w:hAnsi="Cambria" w:cs="Arial"/>
          <w:bCs/>
          <w:sz w:val="20"/>
          <w:szCs w:val="20"/>
        </w:rPr>
        <w:t xml:space="preserve"> </w:t>
      </w:r>
      <w:r w:rsidR="004E1A77" w:rsidRPr="00250D0E">
        <w:rPr>
          <w:rFonts w:ascii="Cambria" w:hAnsi="Cambria" w:cs="Arial"/>
          <w:bCs/>
          <w:sz w:val="20"/>
          <w:szCs w:val="20"/>
        </w:rPr>
        <w:t>de</w:t>
      </w:r>
      <w:r w:rsidR="004170C4" w:rsidRPr="00250D0E">
        <w:rPr>
          <w:rFonts w:ascii="Cambria" w:hAnsi="Cambria" w:cs="Arial"/>
          <w:bCs/>
          <w:sz w:val="20"/>
          <w:szCs w:val="20"/>
        </w:rPr>
        <w:t xml:space="preserve"> </w:t>
      </w:r>
      <w:r w:rsidR="004E1A77" w:rsidRPr="00250D0E">
        <w:rPr>
          <w:rFonts w:ascii="Cambria" w:hAnsi="Cambria" w:cs="Arial"/>
          <w:bCs/>
          <w:sz w:val="20"/>
          <w:szCs w:val="20"/>
        </w:rPr>
        <w:t>Licitação</w:t>
      </w:r>
      <w:r w:rsidR="004170C4" w:rsidRPr="00250D0E">
        <w:rPr>
          <w:rFonts w:ascii="Cambria" w:hAnsi="Cambria" w:cs="Arial"/>
          <w:bCs/>
          <w:sz w:val="20"/>
          <w:szCs w:val="20"/>
        </w:rPr>
        <w:t xml:space="preserve"> </w:t>
      </w:r>
      <w:r w:rsidR="004E1A77" w:rsidRPr="00250D0E">
        <w:rPr>
          <w:rFonts w:ascii="Cambria" w:hAnsi="Cambria" w:cs="Arial"/>
          <w:bCs/>
          <w:sz w:val="20"/>
          <w:szCs w:val="20"/>
        </w:rPr>
        <w:t>(</w:t>
      </w:r>
      <w:hyperlink r:id="rId13" w:history="1">
        <w:r w:rsidR="004E1A77" w:rsidRPr="00250D0E">
          <w:rPr>
            <w:rStyle w:val="Hyperlink"/>
            <w:rFonts w:ascii="Cambria" w:hAnsi="Cambria" w:cs="Arial"/>
            <w:bCs/>
            <w:sz w:val="20"/>
            <w:szCs w:val="20"/>
          </w:rPr>
          <w:t>licitacao@alvaresmachado.sp.gov.br</w:t>
        </w:r>
      </w:hyperlink>
      <w:r w:rsidR="004E1A77" w:rsidRPr="00250D0E">
        <w:rPr>
          <w:rFonts w:ascii="Cambria" w:hAnsi="Cambria" w:cs="Arial"/>
          <w:bCs/>
          <w:sz w:val="20"/>
          <w:szCs w:val="20"/>
        </w:rPr>
        <w:t>),</w:t>
      </w:r>
      <w:r w:rsidR="004170C4" w:rsidRPr="00250D0E">
        <w:rPr>
          <w:rFonts w:ascii="Cambria" w:hAnsi="Cambria" w:cs="Arial"/>
          <w:bCs/>
          <w:sz w:val="20"/>
          <w:szCs w:val="20"/>
        </w:rPr>
        <w:t xml:space="preserve"> </w:t>
      </w:r>
      <w:r w:rsidR="004E1A77" w:rsidRPr="00250D0E">
        <w:rPr>
          <w:rFonts w:ascii="Cambria" w:hAnsi="Cambria" w:cs="Arial"/>
          <w:bCs/>
          <w:sz w:val="20"/>
          <w:szCs w:val="20"/>
        </w:rPr>
        <w:t>quando</w:t>
      </w:r>
      <w:r w:rsidR="004170C4" w:rsidRPr="00250D0E">
        <w:rPr>
          <w:rFonts w:ascii="Cambria" w:hAnsi="Cambria" w:cs="Arial"/>
          <w:bCs/>
          <w:sz w:val="20"/>
          <w:szCs w:val="20"/>
        </w:rPr>
        <w:t xml:space="preserve"> </w:t>
      </w:r>
      <w:r w:rsidR="004E1A77" w:rsidRPr="00250D0E">
        <w:rPr>
          <w:rFonts w:ascii="Cambria" w:hAnsi="Cambria" w:cs="Arial"/>
          <w:bCs/>
          <w:sz w:val="20"/>
          <w:szCs w:val="20"/>
        </w:rPr>
        <w:t>solicitado.</w:t>
      </w:r>
    </w:p>
    <w:p w:rsidR="00454271" w:rsidRPr="00250D0E" w:rsidRDefault="00454271" w:rsidP="004E1A77">
      <w:pPr>
        <w:tabs>
          <w:tab w:val="left" w:pos="0"/>
        </w:tabs>
        <w:jc w:val="both"/>
        <w:rPr>
          <w:rFonts w:ascii="Cambria" w:hAnsi="Cambria" w:cs="Arial"/>
          <w:bCs/>
          <w:sz w:val="20"/>
          <w:szCs w:val="20"/>
        </w:rPr>
      </w:pPr>
    </w:p>
    <w:p w:rsidR="004E1A77" w:rsidRPr="00250D0E" w:rsidRDefault="006565A2" w:rsidP="004E1A77">
      <w:pPr>
        <w:tabs>
          <w:tab w:val="left" w:pos="0"/>
        </w:tabs>
        <w:jc w:val="both"/>
        <w:rPr>
          <w:rFonts w:ascii="Cambria" w:hAnsi="Cambria" w:cs="Arial"/>
          <w:bCs/>
          <w:sz w:val="20"/>
          <w:szCs w:val="20"/>
        </w:rPr>
      </w:pPr>
      <w:r>
        <w:rPr>
          <w:rFonts w:ascii="Cambria" w:hAnsi="Cambria" w:cs="Arial"/>
          <w:b/>
          <w:bCs/>
          <w:sz w:val="20"/>
          <w:szCs w:val="20"/>
        </w:rPr>
        <w:tab/>
      </w:r>
      <w:r w:rsidR="004E1A77" w:rsidRPr="00250D0E">
        <w:rPr>
          <w:rFonts w:ascii="Cambria" w:hAnsi="Cambria" w:cs="Arial"/>
          <w:b/>
          <w:bCs/>
          <w:sz w:val="20"/>
          <w:szCs w:val="20"/>
        </w:rPr>
        <w:t>2.4)</w:t>
      </w:r>
      <w:r w:rsidR="004170C4" w:rsidRPr="00250D0E">
        <w:rPr>
          <w:rFonts w:ascii="Cambria" w:hAnsi="Cambria" w:cs="Arial"/>
          <w:bCs/>
          <w:sz w:val="20"/>
          <w:szCs w:val="20"/>
        </w:rPr>
        <w:t xml:space="preserve"> </w:t>
      </w:r>
      <w:r w:rsidR="004E1A77" w:rsidRPr="00250D0E">
        <w:rPr>
          <w:rFonts w:ascii="Cambria" w:hAnsi="Cambria" w:cs="Arial"/>
          <w:bCs/>
          <w:sz w:val="20"/>
          <w:szCs w:val="20"/>
        </w:rPr>
        <w:t>As</w:t>
      </w:r>
      <w:r w:rsidR="004170C4" w:rsidRPr="00250D0E">
        <w:rPr>
          <w:rFonts w:ascii="Cambria" w:hAnsi="Cambria" w:cs="Arial"/>
          <w:bCs/>
          <w:sz w:val="20"/>
          <w:szCs w:val="20"/>
        </w:rPr>
        <w:t xml:space="preserve"> </w:t>
      </w:r>
      <w:r w:rsidR="004E1A77" w:rsidRPr="00250D0E">
        <w:rPr>
          <w:rFonts w:ascii="Cambria" w:hAnsi="Cambria" w:cs="Arial"/>
          <w:bCs/>
          <w:sz w:val="20"/>
          <w:szCs w:val="20"/>
        </w:rPr>
        <w:t>assinaturas</w:t>
      </w:r>
      <w:r w:rsidR="004170C4" w:rsidRPr="00250D0E">
        <w:rPr>
          <w:rFonts w:ascii="Cambria" w:hAnsi="Cambria" w:cs="Arial"/>
          <w:bCs/>
          <w:sz w:val="20"/>
          <w:szCs w:val="20"/>
        </w:rPr>
        <w:t xml:space="preserve"> </w:t>
      </w:r>
      <w:r w:rsidR="004E1A77" w:rsidRPr="00250D0E">
        <w:rPr>
          <w:rFonts w:ascii="Cambria" w:hAnsi="Cambria" w:cs="Arial"/>
          <w:bCs/>
          <w:sz w:val="20"/>
          <w:szCs w:val="20"/>
        </w:rPr>
        <w:t>deverão</w:t>
      </w:r>
      <w:r w:rsidR="004170C4" w:rsidRPr="00250D0E">
        <w:rPr>
          <w:rFonts w:ascii="Cambria" w:hAnsi="Cambria" w:cs="Arial"/>
          <w:bCs/>
          <w:sz w:val="20"/>
          <w:szCs w:val="20"/>
        </w:rPr>
        <w:t xml:space="preserve"> </w:t>
      </w:r>
      <w:r w:rsidR="004E1A77" w:rsidRPr="00250D0E">
        <w:rPr>
          <w:rFonts w:ascii="Cambria" w:hAnsi="Cambria" w:cs="Arial"/>
          <w:bCs/>
          <w:sz w:val="20"/>
          <w:szCs w:val="20"/>
        </w:rPr>
        <w:t>obedecer</w:t>
      </w:r>
      <w:r w:rsidR="004170C4" w:rsidRPr="00250D0E">
        <w:rPr>
          <w:rFonts w:ascii="Cambria" w:hAnsi="Cambria" w:cs="Arial"/>
          <w:bCs/>
          <w:sz w:val="20"/>
          <w:szCs w:val="20"/>
        </w:rPr>
        <w:t xml:space="preserve"> </w:t>
      </w:r>
      <w:r w:rsidR="004E1A77" w:rsidRPr="00250D0E">
        <w:rPr>
          <w:rFonts w:ascii="Cambria" w:hAnsi="Cambria" w:cs="Arial"/>
          <w:bCs/>
          <w:sz w:val="20"/>
          <w:szCs w:val="20"/>
        </w:rPr>
        <w:t>em</w:t>
      </w:r>
      <w:r w:rsidR="004170C4" w:rsidRPr="00250D0E">
        <w:rPr>
          <w:rFonts w:ascii="Cambria" w:hAnsi="Cambria" w:cs="Arial"/>
          <w:bCs/>
          <w:sz w:val="20"/>
          <w:szCs w:val="20"/>
        </w:rPr>
        <w:t xml:space="preserve"> </w:t>
      </w:r>
      <w:r w:rsidR="004E1A77" w:rsidRPr="00250D0E">
        <w:rPr>
          <w:rFonts w:ascii="Cambria" w:hAnsi="Cambria" w:cs="Arial"/>
          <w:bCs/>
          <w:sz w:val="20"/>
          <w:szCs w:val="20"/>
        </w:rPr>
        <w:t>especial</w:t>
      </w:r>
      <w:r w:rsidR="004170C4" w:rsidRPr="00250D0E">
        <w:rPr>
          <w:rFonts w:ascii="Cambria" w:hAnsi="Cambria" w:cs="Arial"/>
          <w:bCs/>
          <w:sz w:val="20"/>
          <w:szCs w:val="20"/>
        </w:rPr>
        <w:t xml:space="preserve"> </w:t>
      </w:r>
      <w:r w:rsidR="004E1A77" w:rsidRPr="00250D0E">
        <w:rPr>
          <w:rFonts w:ascii="Cambria" w:hAnsi="Cambria" w:cs="Arial"/>
          <w:bCs/>
          <w:sz w:val="20"/>
          <w:szCs w:val="20"/>
        </w:rPr>
        <w:t>a</w:t>
      </w:r>
      <w:r w:rsidR="004170C4" w:rsidRPr="00250D0E">
        <w:rPr>
          <w:rFonts w:ascii="Cambria" w:hAnsi="Cambria" w:cs="Arial"/>
          <w:bCs/>
          <w:sz w:val="20"/>
          <w:szCs w:val="20"/>
        </w:rPr>
        <w:t xml:space="preserve"> </w:t>
      </w:r>
      <w:r w:rsidR="004E1A77" w:rsidRPr="00250D0E">
        <w:rPr>
          <w:rFonts w:ascii="Cambria" w:hAnsi="Cambria" w:cs="Arial"/>
          <w:bCs/>
          <w:sz w:val="20"/>
          <w:szCs w:val="20"/>
        </w:rPr>
        <w:t>Lei</w:t>
      </w:r>
      <w:r w:rsidR="004170C4" w:rsidRPr="00250D0E">
        <w:rPr>
          <w:rFonts w:ascii="Cambria" w:hAnsi="Cambria" w:cs="Arial"/>
          <w:bCs/>
          <w:sz w:val="20"/>
          <w:szCs w:val="20"/>
        </w:rPr>
        <w:t xml:space="preserve"> </w:t>
      </w:r>
      <w:r w:rsidR="004E1A77" w:rsidRPr="00250D0E">
        <w:rPr>
          <w:rFonts w:ascii="Cambria" w:hAnsi="Cambria" w:cs="Arial"/>
          <w:bCs/>
          <w:sz w:val="20"/>
          <w:szCs w:val="20"/>
        </w:rPr>
        <w:t>nº</w:t>
      </w:r>
      <w:r w:rsidR="004170C4" w:rsidRPr="00250D0E">
        <w:rPr>
          <w:rFonts w:ascii="Cambria" w:hAnsi="Cambria" w:cs="Arial"/>
          <w:bCs/>
          <w:sz w:val="20"/>
          <w:szCs w:val="20"/>
        </w:rPr>
        <w:t xml:space="preserve"> </w:t>
      </w:r>
      <w:r w:rsidR="004E1A77" w:rsidRPr="00250D0E">
        <w:rPr>
          <w:rFonts w:ascii="Cambria" w:hAnsi="Cambria" w:cs="Arial"/>
          <w:bCs/>
          <w:sz w:val="20"/>
          <w:szCs w:val="20"/>
        </w:rPr>
        <w:t>14.063/2020,</w:t>
      </w:r>
      <w:r w:rsidR="004170C4" w:rsidRPr="00250D0E">
        <w:rPr>
          <w:rFonts w:ascii="Cambria" w:hAnsi="Cambria" w:cs="Arial"/>
          <w:bCs/>
          <w:sz w:val="20"/>
          <w:szCs w:val="20"/>
        </w:rPr>
        <w:t xml:space="preserve"> </w:t>
      </w:r>
      <w:r w:rsidR="004E1A77" w:rsidRPr="00250D0E">
        <w:rPr>
          <w:rFonts w:ascii="Cambria" w:hAnsi="Cambria" w:cs="Arial"/>
          <w:bCs/>
          <w:sz w:val="20"/>
          <w:szCs w:val="20"/>
        </w:rPr>
        <w:t>Decreto</w:t>
      </w:r>
      <w:r w:rsidR="004170C4" w:rsidRPr="00250D0E">
        <w:rPr>
          <w:rFonts w:ascii="Cambria" w:hAnsi="Cambria" w:cs="Arial"/>
          <w:bCs/>
          <w:sz w:val="20"/>
          <w:szCs w:val="20"/>
        </w:rPr>
        <w:t xml:space="preserve"> </w:t>
      </w:r>
      <w:r w:rsidR="004E1A77" w:rsidRPr="00250D0E">
        <w:rPr>
          <w:rFonts w:ascii="Cambria" w:hAnsi="Cambria" w:cs="Arial"/>
          <w:bCs/>
          <w:sz w:val="20"/>
          <w:szCs w:val="20"/>
        </w:rPr>
        <w:t>nº</w:t>
      </w:r>
      <w:r w:rsidR="004170C4" w:rsidRPr="00250D0E">
        <w:rPr>
          <w:rFonts w:ascii="Cambria" w:hAnsi="Cambria" w:cs="Arial"/>
          <w:bCs/>
          <w:sz w:val="20"/>
          <w:szCs w:val="20"/>
        </w:rPr>
        <w:t xml:space="preserve"> </w:t>
      </w:r>
      <w:r w:rsidR="004E1A77" w:rsidRPr="00250D0E">
        <w:rPr>
          <w:rFonts w:ascii="Cambria" w:hAnsi="Cambria" w:cs="Arial"/>
          <w:bCs/>
          <w:sz w:val="20"/>
          <w:szCs w:val="20"/>
        </w:rPr>
        <w:t>10.543/2020</w:t>
      </w:r>
      <w:r w:rsidR="004170C4" w:rsidRPr="00250D0E">
        <w:rPr>
          <w:rFonts w:ascii="Cambria" w:hAnsi="Cambria" w:cs="Arial"/>
          <w:bCs/>
          <w:sz w:val="20"/>
          <w:szCs w:val="20"/>
        </w:rPr>
        <w:t xml:space="preserve"> </w:t>
      </w:r>
      <w:r w:rsidR="004E1A77" w:rsidRPr="00250D0E">
        <w:rPr>
          <w:rFonts w:ascii="Cambria" w:hAnsi="Cambria" w:cs="Arial"/>
          <w:bCs/>
          <w:sz w:val="20"/>
          <w:szCs w:val="20"/>
        </w:rPr>
        <w:t>e</w:t>
      </w:r>
      <w:r w:rsidR="004170C4" w:rsidRPr="00250D0E">
        <w:rPr>
          <w:rFonts w:ascii="Cambria" w:hAnsi="Cambria" w:cs="Arial"/>
          <w:bCs/>
          <w:sz w:val="20"/>
          <w:szCs w:val="20"/>
        </w:rPr>
        <w:t xml:space="preserve"> </w:t>
      </w:r>
      <w:r w:rsidR="004E1A77" w:rsidRPr="00250D0E">
        <w:rPr>
          <w:rFonts w:ascii="Cambria" w:hAnsi="Cambria" w:cs="Arial"/>
          <w:bCs/>
          <w:sz w:val="20"/>
          <w:szCs w:val="20"/>
        </w:rPr>
        <w:t>Medida</w:t>
      </w:r>
      <w:r w:rsidR="004170C4" w:rsidRPr="00250D0E">
        <w:rPr>
          <w:rFonts w:ascii="Cambria" w:hAnsi="Cambria" w:cs="Arial"/>
          <w:bCs/>
          <w:sz w:val="20"/>
          <w:szCs w:val="20"/>
        </w:rPr>
        <w:t xml:space="preserve"> </w:t>
      </w:r>
      <w:r w:rsidR="004E1A77" w:rsidRPr="00250D0E">
        <w:rPr>
          <w:rFonts w:ascii="Cambria" w:hAnsi="Cambria" w:cs="Arial"/>
          <w:bCs/>
          <w:sz w:val="20"/>
          <w:szCs w:val="20"/>
        </w:rPr>
        <w:t>Provisória</w:t>
      </w:r>
      <w:r w:rsidR="004170C4" w:rsidRPr="00250D0E">
        <w:rPr>
          <w:rFonts w:ascii="Cambria" w:hAnsi="Cambria" w:cs="Arial"/>
          <w:bCs/>
          <w:sz w:val="20"/>
          <w:szCs w:val="20"/>
        </w:rPr>
        <w:t xml:space="preserve"> </w:t>
      </w:r>
      <w:r w:rsidR="004E1A77" w:rsidRPr="00250D0E">
        <w:rPr>
          <w:rFonts w:ascii="Cambria" w:hAnsi="Cambria" w:cs="Arial"/>
          <w:bCs/>
          <w:sz w:val="20"/>
          <w:szCs w:val="20"/>
        </w:rPr>
        <w:t>nº</w:t>
      </w:r>
      <w:r w:rsidR="004170C4" w:rsidRPr="00250D0E">
        <w:rPr>
          <w:rFonts w:ascii="Cambria" w:hAnsi="Cambria" w:cs="Arial"/>
          <w:bCs/>
          <w:sz w:val="20"/>
          <w:szCs w:val="20"/>
        </w:rPr>
        <w:t xml:space="preserve"> </w:t>
      </w:r>
      <w:r w:rsidR="004E1A77" w:rsidRPr="00250D0E">
        <w:rPr>
          <w:rFonts w:ascii="Cambria" w:hAnsi="Cambria" w:cs="Arial"/>
          <w:bCs/>
          <w:sz w:val="20"/>
          <w:szCs w:val="20"/>
        </w:rPr>
        <w:t>2.200-2/2001.</w:t>
      </w:r>
    </w:p>
    <w:p w:rsidR="003A6074" w:rsidRPr="00250D0E" w:rsidRDefault="003A6074" w:rsidP="004E1A77">
      <w:pPr>
        <w:tabs>
          <w:tab w:val="left" w:pos="0"/>
        </w:tabs>
        <w:jc w:val="both"/>
        <w:rPr>
          <w:rFonts w:ascii="Cambria" w:hAnsi="Cambria" w:cs="Arial"/>
          <w:bCs/>
          <w:sz w:val="20"/>
          <w:szCs w:val="20"/>
        </w:rPr>
      </w:pPr>
    </w:p>
    <w:p w:rsidR="00AD6AE2" w:rsidRPr="00250D0E" w:rsidRDefault="006565A2" w:rsidP="00AD6AE2">
      <w:pPr>
        <w:tabs>
          <w:tab w:val="left" w:pos="0"/>
        </w:tabs>
        <w:jc w:val="both"/>
        <w:rPr>
          <w:rFonts w:ascii="Cambria" w:hAnsi="Cambria" w:cs="Arial"/>
          <w:bCs/>
          <w:sz w:val="20"/>
          <w:szCs w:val="20"/>
        </w:rPr>
      </w:pPr>
      <w:r>
        <w:rPr>
          <w:rFonts w:ascii="Cambria" w:hAnsi="Cambria" w:cs="Arial"/>
          <w:b/>
          <w:bCs/>
          <w:sz w:val="20"/>
          <w:szCs w:val="20"/>
        </w:rPr>
        <w:tab/>
      </w:r>
      <w:r w:rsidR="004E1A77" w:rsidRPr="00250D0E">
        <w:rPr>
          <w:rFonts w:ascii="Cambria" w:hAnsi="Cambria" w:cs="Arial"/>
          <w:b/>
          <w:bCs/>
          <w:sz w:val="20"/>
          <w:szCs w:val="20"/>
        </w:rPr>
        <w:t>2.5)</w:t>
      </w:r>
      <w:r w:rsidR="004170C4" w:rsidRPr="00250D0E">
        <w:rPr>
          <w:rFonts w:ascii="Cambria" w:hAnsi="Cambria" w:cs="Arial"/>
          <w:bCs/>
          <w:sz w:val="20"/>
          <w:szCs w:val="20"/>
        </w:rPr>
        <w:t xml:space="preserve"> </w:t>
      </w:r>
      <w:r w:rsidR="004E1A77" w:rsidRPr="00250D0E">
        <w:rPr>
          <w:rFonts w:ascii="Cambria" w:hAnsi="Cambria" w:cs="Arial"/>
          <w:bCs/>
          <w:sz w:val="20"/>
          <w:szCs w:val="20"/>
        </w:rPr>
        <w:t>Serão</w:t>
      </w:r>
      <w:r w:rsidR="004170C4" w:rsidRPr="00250D0E">
        <w:rPr>
          <w:rFonts w:ascii="Cambria" w:hAnsi="Cambria" w:cs="Arial"/>
          <w:bCs/>
          <w:sz w:val="20"/>
          <w:szCs w:val="20"/>
        </w:rPr>
        <w:t xml:space="preserve"> </w:t>
      </w:r>
      <w:r w:rsidR="004E1A77" w:rsidRPr="00250D0E">
        <w:rPr>
          <w:rFonts w:ascii="Cambria" w:hAnsi="Cambria" w:cs="Arial"/>
          <w:bCs/>
          <w:sz w:val="20"/>
          <w:szCs w:val="20"/>
        </w:rPr>
        <w:t>aceitos</w:t>
      </w:r>
      <w:r w:rsidR="004170C4" w:rsidRPr="00250D0E">
        <w:rPr>
          <w:rFonts w:ascii="Cambria" w:hAnsi="Cambria" w:cs="Arial"/>
          <w:bCs/>
          <w:sz w:val="20"/>
          <w:szCs w:val="20"/>
        </w:rPr>
        <w:t xml:space="preserve"> </w:t>
      </w:r>
      <w:r w:rsidR="004E1A77" w:rsidRPr="00250D0E">
        <w:rPr>
          <w:rFonts w:ascii="Cambria" w:hAnsi="Cambria" w:cs="Arial"/>
          <w:bCs/>
          <w:sz w:val="20"/>
          <w:szCs w:val="20"/>
        </w:rPr>
        <w:t>somente</w:t>
      </w:r>
      <w:r w:rsidR="004170C4" w:rsidRPr="00250D0E">
        <w:rPr>
          <w:rFonts w:ascii="Cambria" w:hAnsi="Cambria" w:cs="Arial"/>
          <w:bCs/>
          <w:sz w:val="20"/>
          <w:szCs w:val="20"/>
        </w:rPr>
        <w:t xml:space="preserve"> </w:t>
      </w:r>
      <w:r w:rsidR="004E1A77" w:rsidRPr="00250D0E">
        <w:rPr>
          <w:rFonts w:ascii="Cambria" w:hAnsi="Cambria" w:cs="Arial"/>
          <w:bCs/>
          <w:sz w:val="20"/>
          <w:szCs w:val="20"/>
        </w:rPr>
        <w:t>assinaturas</w:t>
      </w:r>
      <w:r w:rsidR="004170C4" w:rsidRPr="00250D0E">
        <w:rPr>
          <w:rFonts w:ascii="Cambria" w:hAnsi="Cambria" w:cs="Arial"/>
          <w:bCs/>
          <w:sz w:val="20"/>
          <w:szCs w:val="20"/>
        </w:rPr>
        <w:t xml:space="preserve"> </w:t>
      </w:r>
      <w:r w:rsidR="004E1A77" w:rsidRPr="00250D0E">
        <w:rPr>
          <w:rFonts w:ascii="Cambria" w:hAnsi="Cambria" w:cs="Arial"/>
          <w:bCs/>
          <w:sz w:val="20"/>
          <w:szCs w:val="20"/>
        </w:rPr>
        <w:t>com</w:t>
      </w:r>
      <w:r w:rsidR="004170C4" w:rsidRPr="00250D0E">
        <w:rPr>
          <w:rFonts w:ascii="Cambria" w:hAnsi="Cambria" w:cs="Arial"/>
          <w:bCs/>
          <w:sz w:val="20"/>
          <w:szCs w:val="20"/>
        </w:rPr>
        <w:t xml:space="preserve"> </w:t>
      </w:r>
      <w:r w:rsidR="004E1A77" w:rsidRPr="00250D0E">
        <w:rPr>
          <w:rFonts w:ascii="Cambria" w:hAnsi="Cambria" w:cs="Arial"/>
          <w:bCs/>
          <w:sz w:val="20"/>
          <w:szCs w:val="20"/>
        </w:rPr>
        <w:t>a</w:t>
      </w:r>
      <w:r w:rsidR="004170C4" w:rsidRPr="00250D0E">
        <w:rPr>
          <w:rFonts w:ascii="Cambria" w:hAnsi="Cambria" w:cs="Arial"/>
          <w:bCs/>
          <w:sz w:val="20"/>
          <w:szCs w:val="20"/>
        </w:rPr>
        <w:t xml:space="preserve"> </w:t>
      </w:r>
      <w:r w:rsidR="004E1A77" w:rsidRPr="00250D0E">
        <w:rPr>
          <w:rFonts w:ascii="Cambria" w:hAnsi="Cambria" w:cs="Arial"/>
          <w:b/>
          <w:bCs/>
          <w:sz w:val="20"/>
          <w:szCs w:val="20"/>
        </w:rPr>
        <w:t>classificação</w:t>
      </w:r>
      <w:r w:rsidR="004170C4" w:rsidRPr="00250D0E">
        <w:rPr>
          <w:rFonts w:ascii="Cambria" w:hAnsi="Cambria" w:cs="Arial"/>
          <w:b/>
          <w:bCs/>
          <w:sz w:val="20"/>
          <w:szCs w:val="20"/>
        </w:rPr>
        <w:t xml:space="preserve"> </w:t>
      </w:r>
      <w:r w:rsidR="004E1A77" w:rsidRPr="00250D0E">
        <w:rPr>
          <w:rFonts w:ascii="Cambria" w:hAnsi="Cambria" w:cs="Arial"/>
          <w:b/>
          <w:bCs/>
          <w:sz w:val="20"/>
          <w:szCs w:val="20"/>
        </w:rPr>
        <w:t>avançada</w:t>
      </w:r>
      <w:r w:rsidR="004170C4" w:rsidRPr="00250D0E">
        <w:rPr>
          <w:rFonts w:ascii="Cambria" w:hAnsi="Cambria" w:cs="Arial"/>
          <w:b/>
          <w:bCs/>
          <w:sz w:val="20"/>
          <w:szCs w:val="20"/>
        </w:rPr>
        <w:t xml:space="preserve"> </w:t>
      </w:r>
      <w:r w:rsidR="004E1A77" w:rsidRPr="00250D0E">
        <w:rPr>
          <w:rFonts w:ascii="Cambria" w:hAnsi="Cambria" w:cs="Arial"/>
          <w:b/>
          <w:bCs/>
          <w:sz w:val="20"/>
          <w:szCs w:val="20"/>
        </w:rPr>
        <w:t>e/ou</w:t>
      </w:r>
      <w:r w:rsidR="004170C4" w:rsidRPr="00250D0E">
        <w:rPr>
          <w:rFonts w:ascii="Cambria" w:hAnsi="Cambria" w:cs="Arial"/>
          <w:b/>
          <w:bCs/>
          <w:sz w:val="20"/>
          <w:szCs w:val="20"/>
        </w:rPr>
        <w:t xml:space="preserve"> </w:t>
      </w:r>
      <w:r w:rsidR="004E1A77" w:rsidRPr="00250D0E">
        <w:rPr>
          <w:rFonts w:ascii="Cambria" w:hAnsi="Cambria" w:cs="Arial"/>
          <w:b/>
          <w:bCs/>
          <w:sz w:val="20"/>
          <w:szCs w:val="20"/>
        </w:rPr>
        <w:t>qualificada</w:t>
      </w:r>
      <w:r w:rsidR="004E1A77" w:rsidRPr="00250D0E">
        <w:rPr>
          <w:rFonts w:ascii="Cambria" w:hAnsi="Cambria" w:cs="Arial"/>
          <w:bCs/>
          <w:sz w:val="20"/>
          <w:szCs w:val="20"/>
        </w:rPr>
        <w:t>.</w:t>
      </w:r>
    </w:p>
    <w:p w:rsidR="00337D06" w:rsidRPr="00250D0E" w:rsidRDefault="00337D06" w:rsidP="00850ED0">
      <w:pPr>
        <w:widowControl w:val="0"/>
        <w:tabs>
          <w:tab w:val="left" w:pos="204"/>
        </w:tabs>
        <w:jc w:val="both"/>
        <w:rPr>
          <w:rFonts w:ascii="Arial" w:hAnsi="Arial" w:cs="Arial"/>
          <w:sz w:val="20"/>
          <w:szCs w:val="20"/>
        </w:rPr>
        <w:sectPr w:rsidR="00337D06" w:rsidRPr="00250D0E" w:rsidSect="008B793A">
          <w:headerReference w:type="default" r:id="rId14"/>
          <w:footerReference w:type="default" r:id="rId15"/>
          <w:pgSz w:w="11906" w:h="16838"/>
          <w:pgMar w:top="737" w:right="851" w:bottom="851" w:left="1701" w:header="284" w:footer="0" w:gutter="0"/>
          <w:cols w:space="708"/>
          <w:docGrid w:linePitch="360"/>
        </w:sectPr>
      </w:pPr>
    </w:p>
    <w:p w:rsidR="00F537F3" w:rsidRPr="00250D0E" w:rsidRDefault="00F537F3" w:rsidP="00125107">
      <w:pPr>
        <w:tabs>
          <w:tab w:val="left" w:pos="709"/>
        </w:tabs>
        <w:jc w:val="center"/>
        <w:rPr>
          <w:rFonts w:ascii="Arial" w:hAnsi="Arial" w:cs="Arial"/>
          <w:u w:val="single"/>
        </w:rPr>
      </w:pPr>
      <w:r w:rsidRPr="00250D0E">
        <w:rPr>
          <w:rFonts w:ascii="Arial" w:eastAsia="Arial Unicode MS" w:hAnsi="Arial" w:cs="Arial"/>
          <w:b/>
          <w:u w:val="single"/>
          <w:lang w:eastAsia="pt-PT"/>
        </w:rPr>
        <w:lastRenderedPageBreak/>
        <w:t>EDITAL</w:t>
      </w:r>
      <w:r w:rsidR="004170C4" w:rsidRPr="00250D0E">
        <w:rPr>
          <w:rFonts w:ascii="Arial" w:eastAsia="Arial Unicode MS" w:hAnsi="Arial" w:cs="Arial"/>
          <w:b/>
          <w:u w:val="single"/>
          <w:lang w:eastAsia="pt-PT"/>
        </w:rPr>
        <w:t xml:space="preserve"> </w:t>
      </w:r>
      <w:r w:rsidRPr="00250D0E">
        <w:rPr>
          <w:rFonts w:ascii="Arial" w:eastAsia="Arial Unicode MS" w:hAnsi="Arial" w:cs="Arial"/>
          <w:b/>
          <w:u w:val="single"/>
          <w:lang w:eastAsia="pt-PT"/>
        </w:rPr>
        <w:t>D</w:t>
      </w:r>
      <w:r w:rsidR="00310D34" w:rsidRPr="00250D0E">
        <w:rPr>
          <w:rFonts w:ascii="Arial" w:eastAsia="Arial Unicode MS" w:hAnsi="Arial" w:cs="Arial"/>
          <w:b/>
          <w:u w:val="single"/>
          <w:lang w:eastAsia="pt-PT"/>
        </w:rPr>
        <w:t>O</w:t>
      </w:r>
      <w:r w:rsidR="004170C4" w:rsidRPr="00250D0E">
        <w:rPr>
          <w:rFonts w:ascii="Arial" w:eastAsia="Arial Unicode MS" w:hAnsi="Arial" w:cs="Arial"/>
          <w:b/>
          <w:u w:val="single"/>
          <w:lang w:eastAsia="pt-PT"/>
        </w:rPr>
        <w:t xml:space="preserve"> </w:t>
      </w:r>
      <w:r w:rsidR="00BD29F3" w:rsidRPr="00250D0E">
        <w:rPr>
          <w:rFonts w:ascii="Arial" w:eastAsia="Arial Unicode MS" w:hAnsi="Arial" w:cs="Arial"/>
          <w:b/>
          <w:u w:val="single"/>
          <w:lang w:eastAsia="pt-PT"/>
        </w:rPr>
        <w:t>PREGÃO</w:t>
      </w:r>
      <w:r w:rsidR="004170C4" w:rsidRPr="00250D0E">
        <w:rPr>
          <w:rFonts w:ascii="Arial" w:eastAsia="Arial Unicode MS" w:hAnsi="Arial" w:cs="Arial"/>
          <w:b/>
          <w:u w:val="single"/>
          <w:lang w:eastAsia="pt-PT"/>
        </w:rPr>
        <w:t xml:space="preserve"> </w:t>
      </w:r>
      <w:r w:rsidR="00BD29F3" w:rsidRPr="00250D0E">
        <w:rPr>
          <w:rFonts w:ascii="Arial" w:eastAsia="Arial Unicode MS" w:hAnsi="Arial" w:cs="Arial"/>
          <w:b/>
          <w:u w:val="single"/>
          <w:lang w:eastAsia="pt-PT"/>
        </w:rPr>
        <w:t>ELETRÔNICO</w:t>
      </w:r>
      <w:r w:rsidR="000701CA">
        <w:rPr>
          <w:rFonts w:ascii="Arial" w:eastAsia="Arial Unicode MS" w:hAnsi="Arial" w:cs="Arial"/>
          <w:b/>
          <w:u w:val="single"/>
          <w:lang w:eastAsia="pt-PT"/>
        </w:rPr>
        <w:t xml:space="preserve"> (SRP)</w:t>
      </w:r>
      <w:r w:rsidR="004170C4" w:rsidRPr="00250D0E">
        <w:rPr>
          <w:rFonts w:ascii="Arial" w:eastAsia="Arial Unicode MS" w:hAnsi="Arial" w:cs="Arial"/>
          <w:b/>
          <w:u w:val="single"/>
          <w:lang w:eastAsia="pt-PT"/>
        </w:rPr>
        <w:t xml:space="preserve"> </w:t>
      </w:r>
      <w:r w:rsidRPr="00250D0E">
        <w:rPr>
          <w:rFonts w:ascii="Arial" w:eastAsia="Arial Unicode MS" w:hAnsi="Arial" w:cs="Arial"/>
          <w:b/>
          <w:u w:val="single"/>
          <w:lang w:eastAsia="pt-PT"/>
        </w:rPr>
        <w:t>Nº</w:t>
      </w:r>
      <w:r w:rsidR="004170C4" w:rsidRPr="00250D0E">
        <w:rPr>
          <w:rFonts w:ascii="Arial" w:eastAsia="Arial Unicode MS" w:hAnsi="Arial" w:cs="Arial"/>
          <w:b/>
          <w:u w:val="single"/>
          <w:lang w:eastAsia="pt-PT"/>
        </w:rPr>
        <w:t xml:space="preserve"> </w:t>
      </w:r>
      <w:r w:rsidR="00EC72DB">
        <w:rPr>
          <w:rFonts w:ascii="Arial" w:eastAsia="Arial Unicode MS" w:hAnsi="Arial" w:cs="Arial"/>
          <w:b/>
          <w:u w:val="single"/>
          <w:lang w:eastAsia="pt-PT"/>
        </w:rPr>
        <w:t>010/2026</w:t>
      </w:r>
    </w:p>
    <w:p w:rsidR="000701CA" w:rsidRPr="00D82B64" w:rsidRDefault="000701CA" w:rsidP="000701CA">
      <w:pPr>
        <w:tabs>
          <w:tab w:val="left" w:pos="709"/>
        </w:tabs>
        <w:jc w:val="center"/>
        <w:rPr>
          <w:rFonts w:ascii="Arial" w:eastAsia="Arial Unicode MS" w:hAnsi="Arial" w:cs="Arial"/>
          <w:b/>
          <w:sz w:val="22"/>
          <w:szCs w:val="22"/>
        </w:rPr>
      </w:pPr>
      <w:r w:rsidRPr="00D82B64">
        <w:rPr>
          <w:rFonts w:ascii="Arial" w:eastAsia="Arial Unicode MS" w:hAnsi="Arial" w:cs="Arial"/>
          <w:b/>
          <w:sz w:val="22"/>
          <w:szCs w:val="22"/>
        </w:rPr>
        <w:t>SISTEMA DE REGISTRO DE PREÇOS (SRP)</w:t>
      </w:r>
    </w:p>
    <w:p w:rsidR="00F537F3" w:rsidRPr="00250D0E" w:rsidRDefault="00F537F3" w:rsidP="00125107">
      <w:pPr>
        <w:tabs>
          <w:tab w:val="left" w:pos="709"/>
        </w:tabs>
        <w:jc w:val="center"/>
        <w:rPr>
          <w:rFonts w:ascii="Arial" w:hAnsi="Arial" w:cs="Arial"/>
          <w:sz w:val="20"/>
          <w:szCs w:val="20"/>
        </w:rPr>
      </w:pPr>
      <w:r w:rsidRPr="00250D0E">
        <w:rPr>
          <w:rFonts w:ascii="Arial" w:eastAsia="Arial Unicode MS" w:hAnsi="Arial" w:cs="Arial"/>
          <w:b/>
          <w:sz w:val="20"/>
          <w:szCs w:val="20"/>
        </w:rPr>
        <w:t>Processo</w:t>
      </w:r>
      <w:r w:rsidR="004170C4" w:rsidRPr="00250D0E">
        <w:rPr>
          <w:rFonts w:ascii="Arial" w:eastAsia="Arial Unicode MS" w:hAnsi="Arial" w:cs="Arial"/>
          <w:b/>
          <w:sz w:val="20"/>
          <w:szCs w:val="20"/>
        </w:rPr>
        <w:t xml:space="preserve"> </w:t>
      </w:r>
      <w:r w:rsidRPr="00250D0E">
        <w:rPr>
          <w:rFonts w:ascii="Arial" w:eastAsia="Arial Unicode MS" w:hAnsi="Arial" w:cs="Arial"/>
          <w:b/>
          <w:sz w:val="20"/>
          <w:szCs w:val="20"/>
        </w:rPr>
        <w:t>Administrativo</w:t>
      </w:r>
      <w:r w:rsidR="004170C4" w:rsidRPr="00250D0E">
        <w:rPr>
          <w:rFonts w:ascii="Arial" w:eastAsia="Arial Unicode MS" w:hAnsi="Arial" w:cs="Arial"/>
          <w:b/>
          <w:sz w:val="20"/>
          <w:szCs w:val="20"/>
        </w:rPr>
        <w:t xml:space="preserve"> </w:t>
      </w:r>
      <w:r w:rsidRPr="00250D0E">
        <w:rPr>
          <w:rFonts w:ascii="Arial" w:eastAsia="Arial Unicode MS" w:hAnsi="Arial" w:cs="Arial"/>
          <w:b/>
          <w:sz w:val="20"/>
          <w:szCs w:val="20"/>
        </w:rPr>
        <w:t>nº</w:t>
      </w:r>
      <w:r w:rsidR="004170C4" w:rsidRPr="00250D0E">
        <w:rPr>
          <w:rFonts w:ascii="Arial" w:eastAsia="Arial Unicode MS" w:hAnsi="Arial" w:cs="Arial"/>
          <w:b/>
          <w:sz w:val="20"/>
          <w:szCs w:val="20"/>
        </w:rPr>
        <w:t xml:space="preserve"> </w:t>
      </w:r>
      <w:r w:rsidR="00EC72DB">
        <w:rPr>
          <w:rFonts w:ascii="Arial" w:eastAsia="Arial Unicode MS" w:hAnsi="Arial" w:cs="Arial"/>
          <w:b/>
          <w:sz w:val="20"/>
          <w:szCs w:val="20"/>
        </w:rPr>
        <w:t>028/2026</w:t>
      </w:r>
    </w:p>
    <w:p w:rsidR="00F537F3" w:rsidRPr="00250D0E" w:rsidRDefault="00F537F3" w:rsidP="00125107">
      <w:pPr>
        <w:tabs>
          <w:tab w:val="left" w:pos="709"/>
        </w:tabs>
        <w:jc w:val="both"/>
        <w:rPr>
          <w:rFonts w:ascii="Arial" w:eastAsia="Arial Unicode MS" w:hAnsi="Arial" w:cs="Arial"/>
          <w:b/>
          <w:smallCaps/>
          <w:sz w:val="20"/>
          <w:szCs w:val="20"/>
        </w:rPr>
      </w:pPr>
    </w:p>
    <w:p w:rsidR="00F537F3" w:rsidRPr="00250D0E" w:rsidRDefault="00F537F3" w:rsidP="00125107">
      <w:pPr>
        <w:pStyle w:val="Corpodetexto"/>
        <w:tabs>
          <w:tab w:val="left" w:pos="709"/>
        </w:tabs>
        <w:rPr>
          <w:rFonts w:ascii="Arial" w:eastAsia="Arial Unicode MS" w:hAnsi="Arial" w:cs="Arial"/>
          <w:b/>
          <w:smallCaps/>
          <w:sz w:val="20"/>
        </w:rPr>
      </w:pPr>
    </w:p>
    <w:p w:rsidR="00F537F3" w:rsidRPr="00250D0E" w:rsidRDefault="00F537F3" w:rsidP="00125107">
      <w:pPr>
        <w:pStyle w:val="Corpodetexto"/>
        <w:tabs>
          <w:tab w:val="left" w:pos="709"/>
        </w:tabs>
        <w:rPr>
          <w:rFonts w:ascii="Arial" w:eastAsia="Arial Unicode MS" w:hAnsi="Arial" w:cs="Arial"/>
          <w:b/>
          <w:smallCaps/>
          <w:sz w:val="20"/>
        </w:rPr>
      </w:pPr>
    </w:p>
    <w:p w:rsidR="00F537F3" w:rsidRPr="00250D0E" w:rsidRDefault="00F537F3" w:rsidP="00940FF1">
      <w:pPr>
        <w:pStyle w:val="Ttulo1"/>
        <w:spacing w:before="0"/>
        <w:jc w:val="center"/>
        <w:rPr>
          <w:rFonts w:ascii="Arial" w:eastAsia="Arial" w:hAnsi="Arial" w:cs="Arial"/>
          <w:color w:val="auto"/>
          <w:sz w:val="20"/>
          <w:szCs w:val="20"/>
          <w:lang w:val="pt-PT"/>
        </w:rPr>
      </w:pPr>
      <w:bookmarkStart w:id="1" w:name="_Toc217203450"/>
      <w:bookmarkStart w:id="2" w:name="_Toc233376487"/>
      <w:r w:rsidRPr="00250D0E">
        <w:rPr>
          <w:rFonts w:ascii="Arial" w:hAnsi="Arial" w:cs="Arial"/>
          <w:color w:val="auto"/>
          <w:sz w:val="20"/>
          <w:szCs w:val="20"/>
        </w:rPr>
        <w:t>PREÂMBULO</w:t>
      </w:r>
      <w:bookmarkEnd w:id="1"/>
      <w:bookmarkEnd w:id="2"/>
    </w:p>
    <w:p w:rsidR="00F537F3" w:rsidRPr="00250D0E" w:rsidRDefault="00F537F3" w:rsidP="00125107">
      <w:pPr>
        <w:shd w:val="clear" w:color="auto" w:fill="FFFFFF"/>
        <w:tabs>
          <w:tab w:val="left" w:pos="709"/>
        </w:tabs>
        <w:jc w:val="both"/>
        <w:rPr>
          <w:rFonts w:ascii="Arial" w:hAnsi="Arial" w:cs="Arial"/>
          <w:b/>
          <w:bCs/>
          <w:sz w:val="20"/>
          <w:szCs w:val="20"/>
        </w:rPr>
      </w:pPr>
    </w:p>
    <w:p w:rsidR="00C754F6" w:rsidRPr="00250D0E" w:rsidRDefault="00DC7722" w:rsidP="00940FF1">
      <w:pPr>
        <w:tabs>
          <w:tab w:val="left" w:pos="709"/>
        </w:tabs>
        <w:jc w:val="both"/>
        <w:rPr>
          <w:rFonts w:ascii="Arial" w:eastAsia="Arial Unicode MS" w:hAnsi="Arial" w:cs="Arial"/>
          <w:sz w:val="20"/>
          <w:szCs w:val="20"/>
        </w:rPr>
      </w:pPr>
      <w:r w:rsidRPr="00250D0E">
        <w:rPr>
          <w:rFonts w:ascii="Arial" w:eastAsia="Arial Unicode MS" w:hAnsi="Arial" w:cs="Arial"/>
          <w:b/>
          <w:sz w:val="20"/>
          <w:szCs w:val="20"/>
        </w:rPr>
        <w:tab/>
      </w:r>
      <w:r w:rsidR="006B42BE" w:rsidRPr="00250D0E">
        <w:rPr>
          <w:rFonts w:ascii="Arial" w:eastAsia="Arial Unicode MS" w:hAnsi="Arial" w:cs="Arial"/>
          <w:sz w:val="20"/>
          <w:szCs w:val="20"/>
        </w:rPr>
        <w:t>Torna-se</w:t>
      </w:r>
      <w:r w:rsidR="004170C4" w:rsidRPr="00250D0E">
        <w:rPr>
          <w:rFonts w:ascii="Arial" w:eastAsia="Arial Unicode MS" w:hAnsi="Arial" w:cs="Arial"/>
          <w:sz w:val="20"/>
          <w:szCs w:val="20"/>
        </w:rPr>
        <w:t xml:space="preserve"> </w:t>
      </w:r>
      <w:r w:rsidR="006B42BE" w:rsidRPr="00250D0E">
        <w:rPr>
          <w:rFonts w:ascii="Arial" w:eastAsia="Arial Unicode MS" w:hAnsi="Arial" w:cs="Arial"/>
          <w:sz w:val="20"/>
          <w:szCs w:val="20"/>
        </w:rPr>
        <w:t>público</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F537F3" w:rsidRPr="00250D0E">
        <w:rPr>
          <w:rFonts w:ascii="Arial" w:eastAsia="Arial Unicode MS" w:hAnsi="Arial" w:cs="Arial"/>
          <w:b/>
          <w:smallCaps/>
          <w:sz w:val="20"/>
          <w:szCs w:val="20"/>
        </w:rPr>
        <w:t>MUNICÍPIO</w:t>
      </w:r>
      <w:r w:rsidR="004170C4" w:rsidRPr="00250D0E">
        <w:rPr>
          <w:rFonts w:ascii="Arial" w:eastAsia="Arial Unicode MS" w:hAnsi="Arial" w:cs="Arial"/>
          <w:b/>
          <w:smallCaps/>
          <w:sz w:val="20"/>
          <w:szCs w:val="20"/>
        </w:rPr>
        <w:t xml:space="preserve"> </w:t>
      </w:r>
      <w:r w:rsidR="00F537F3" w:rsidRPr="00250D0E">
        <w:rPr>
          <w:rFonts w:ascii="Arial" w:eastAsia="Arial Unicode MS" w:hAnsi="Arial" w:cs="Arial"/>
          <w:b/>
          <w:smallCaps/>
          <w:sz w:val="20"/>
          <w:szCs w:val="20"/>
        </w:rPr>
        <w:t>DE</w:t>
      </w:r>
      <w:r w:rsidR="004170C4" w:rsidRPr="00250D0E">
        <w:rPr>
          <w:rFonts w:ascii="Arial" w:eastAsia="Arial Unicode MS" w:hAnsi="Arial" w:cs="Arial"/>
          <w:b/>
          <w:smallCaps/>
          <w:sz w:val="20"/>
          <w:szCs w:val="20"/>
        </w:rPr>
        <w:t xml:space="preserve"> </w:t>
      </w:r>
      <w:r w:rsidR="00020DB6" w:rsidRPr="00250D0E">
        <w:rPr>
          <w:rFonts w:ascii="Arial" w:eastAsia="Arial Unicode MS" w:hAnsi="Arial" w:cs="Arial"/>
          <w:b/>
          <w:smallCaps/>
          <w:sz w:val="20"/>
          <w:szCs w:val="20"/>
        </w:rPr>
        <w:t>ÁLVARES</w:t>
      </w:r>
      <w:r w:rsidR="004170C4" w:rsidRPr="00250D0E">
        <w:rPr>
          <w:rFonts w:ascii="Arial" w:eastAsia="Arial Unicode MS" w:hAnsi="Arial" w:cs="Arial"/>
          <w:b/>
          <w:smallCaps/>
          <w:sz w:val="20"/>
          <w:szCs w:val="20"/>
        </w:rPr>
        <w:t xml:space="preserve"> </w:t>
      </w:r>
      <w:r w:rsidR="00F537F3" w:rsidRPr="00250D0E">
        <w:rPr>
          <w:rFonts w:ascii="Arial" w:eastAsia="Arial Unicode MS" w:hAnsi="Arial" w:cs="Arial"/>
          <w:b/>
          <w:smallCaps/>
          <w:sz w:val="20"/>
          <w:szCs w:val="20"/>
        </w:rPr>
        <w:t>MACHADO</w:t>
      </w:r>
      <w:r w:rsidR="00F537F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9F1EAD" w:rsidRPr="00250D0E">
        <w:rPr>
          <w:rFonts w:ascii="Arial" w:eastAsia="Arial Unicode MS" w:hAnsi="Arial" w:cs="Arial"/>
          <w:sz w:val="20"/>
          <w:szCs w:val="20"/>
        </w:rPr>
        <w:t>Pessoa</w:t>
      </w:r>
      <w:r w:rsidR="004170C4" w:rsidRPr="00250D0E">
        <w:rPr>
          <w:rFonts w:ascii="Arial" w:eastAsia="Arial Unicode MS" w:hAnsi="Arial" w:cs="Arial"/>
          <w:sz w:val="20"/>
          <w:szCs w:val="20"/>
        </w:rPr>
        <w:t xml:space="preserve"> </w:t>
      </w:r>
      <w:r w:rsidR="009F1EAD" w:rsidRPr="00250D0E">
        <w:rPr>
          <w:rFonts w:ascii="Arial" w:eastAsia="Arial Unicode MS" w:hAnsi="Arial" w:cs="Arial"/>
          <w:sz w:val="20"/>
          <w:szCs w:val="20"/>
        </w:rPr>
        <w:t>Jurídica</w:t>
      </w:r>
      <w:r w:rsidR="004170C4" w:rsidRPr="00250D0E">
        <w:rPr>
          <w:rFonts w:ascii="Arial" w:eastAsia="Arial Unicode MS" w:hAnsi="Arial" w:cs="Arial"/>
          <w:sz w:val="20"/>
          <w:szCs w:val="20"/>
        </w:rPr>
        <w:t xml:space="preserve"> </w:t>
      </w:r>
      <w:r w:rsidR="009F1EAD"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9F1EAD" w:rsidRPr="00250D0E">
        <w:rPr>
          <w:rFonts w:ascii="Arial" w:eastAsia="Arial Unicode MS" w:hAnsi="Arial" w:cs="Arial"/>
          <w:sz w:val="20"/>
          <w:szCs w:val="20"/>
        </w:rPr>
        <w:t>Direito</w:t>
      </w:r>
      <w:r w:rsidR="004170C4" w:rsidRPr="00250D0E">
        <w:rPr>
          <w:rFonts w:ascii="Arial" w:eastAsia="Arial Unicode MS" w:hAnsi="Arial" w:cs="Arial"/>
          <w:sz w:val="20"/>
          <w:szCs w:val="20"/>
        </w:rPr>
        <w:t xml:space="preserve"> </w:t>
      </w:r>
      <w:r w:rsidR="009F1EAD" w:rsidRPr="00250D0E">
        <w:rPr>
          <w:rFonts w:ascii="Arial" w:eastAsia="Arial Unicode MS" w:hAnsi="Arial" w:cs="Arial"/>
          <w:sz w:val="20"/>
          <w:szCs w:val="20"/>
        </w:rPr>
        <w:t>Público</w:t>
      </w:r>
      <w:r w:rsidR="004170C4" w:rsidRPr="00250D0E">
        <w:rPr>
          <w:rFonts w:ascii="Arial" w:eastAsia="Arial Unicode MS" w:hAnsi="Arial" w:cs="Arial"/>
          <w:sz w:val="20"/>
          <w:szCs w:val="20"/>
        </w:rPr>
        <w:t xml:space="preserve"> </w:t>
      </w:r>
      <w:r w:rsidR="00576D06" w:rsidRPr="00250D0E">
        <w:rPr>
          <w:rFonts w:ascii="Arial" w:eastAsia="Arial Unicode MS" w:hAnsi="Arial" w:cs="Arial"/>
          <w:sz w:val="20"/>
          <w:szCs w:val="20"/>
        </w:rPr>
        <w:t>Interno</w:t>
      </w:r>
      <w:r w:rsidR="009F1EAD"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9F1EAD" w:rsidRPr="00250D0E">
        <w:rPr>
          <w:rFonts w:ascii="Arial" w:eastAsia="Arial Unicode MS" w:hAnsi="Arial" w:cs="Arial"/>
          <w:sz w:val="20"/>
          <w:szCs w:val="20"/>
        </w:rPr>
        <w:t>inscrit</w:t>
      </w:r>
      <w:r w:rsidR="00242FB7"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9F1EAD"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9F1EAD" w:rsidRPr="00250D0E">
        <w:rPr>
          <w:rFonts w:ascii="Arial" w:eastAsia="Arial Unicode MS" w:hAnsi="Arial" w:cs="Arial"/>
          <w:sz w:val="20"/>
          <w:szCs w:val="20"/>
        </w:rPr>
        <w:t>CNPJ</w:t>
      </w:r>
      <w:r w:rsidR="004170C4" w:rsidRPr="00250D0E">
        <w:rPr>
          <w:rFonts w:ascii="Arial" w:eastAsia="Arial Unicode MS" w:hAnsi="Arial" w:cs="Arial"/>
          <w:sz w:val="20"/>
          <w:szCs w:val="20"/>
        </w:rPr>
        <w:t xml:space="preserve"> </w:t>
      </w:r>
      <w:r w:rsidR="009F1EAD" w:rsidRPr="00250D0E">
        <w:rPr>
          <w:rFonts w:ascii="Arial" w:eastAsia="Arial Unicode MS" w:hAnsi="Arial" w:cs="Arial"/>
          <w:sz w:val="20"/>
          <w:szCs w:val="20"/>
        </w:rPr>
        <w:t>sob</w:t>
      </w:r>
      <w:r w:rsidR="004170C4" w:rsidRPr="00250D0E">
        <w:rPr>
          <w:rFonts w:ascii="Arial" w:eastAsia="Arial Unicode MS" w:hAnsi="Arial" w:cs="Arial"/>
          <w:sz w:val="20"/>
          <w:szCs w:val="20"/>
        </w:rPr>
        <w:t xml:space="preserve"> </w:t>
      </w:r>
      <w:r w:rsidR="009F1EAD"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9F1EAD" w:rsidRPr="00250D0E">
        <w:rPr>
          <w:rFonts w:ascii="Arial" w:eastAsia="Arial Unicode MS" w:hAnsi="Arial" w:cs="Arial"/>
          <w:sz w:val="20"/>
          <w:szCs w:val="20"/>
        </w:rPr>
        <w:t>43.206.424/0001-10,</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meio</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Divisão</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0556FA">
        <w:rPr>
          <w:rFonts w:ascii="Arial" w:eastAsia="Arial Unicode MS" w:hAnsi="Arial" w:cs="Arial"/>
          <w:sz w:val="20"/>
          <w:szCs w:val="20"/>
        </w:rPr>
        <w:t>Licitações</w:t>
      </w:r>
      <w:r w:rsidR="00C754F6"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sediado</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Praça</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Bandeira,</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s/nº,</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Centro,</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CEP</w:t>
      </w:r>
      <w:r w:rsidR="004170C4" w:rsidRPr="00250D0E">
        <w:rPr>
          <w:rFonts w:ascii="Arial" w:eastAsia="Arial Unicode MS" w:hAnsi="Arial" w:cs="Arial"/>
          <w:sz w:val="20"/>
          <w:szCs w:val="20"/>
        </w:rPr>
        <w:t xml:space="preserve"> </w:t>
      </w:r>
      <w:r w:rsidR="00B57D1E" w:rsidRPr="00250D0E">
        <w:rPr>
          <w:rFonts w:ascii="Arial" w:eastAsia="Arial Unicode MS" w:hAnsi="Arial" w:cs="Arial"/>
          <w:sz w:val="20"/>
          <w:szCs w:val="20"/>
        </w:rPr>
        <w:t>19.160-004</w:t>
      </w:r>
      <w:r w:rsidR="00C754F6"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Álvares</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Machado</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(SP),</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realizará</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00CF28ED"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CF28ED" w:rsidRPr="00250D0E">
        <w:rPr>
          <w:rFonts w:ascii="Arial" w:eastAsia="Arial Unicode MS" w:hAnsi="Arial" w:cs="Arial"/>
          <w:sz w:val="20"/>
          <w:szCs w:val="20"/>
        </w:rPr>
        <w:t>registro</w:t>
      </w:r>
      <w:r w:rsidR="004170C4" w:rsidRPr="00250D0E">
        <w:rPr>
          <w:rFonts w:ascii="Arial" w:eastAsia="Arial Unicode MS" w:hAnsi="Arial" w:cs="Arial"/>
          <w:sz w:val="20"/>
          <w:szCs w:val="20"/>
        </w:rPr>
        <w:t xml:space="preserve"> </w:t>
      </w:r>
      <w:r w:rsidR="00CF28ED"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CF28ED" w:rsidRPr="00250D0E">
        <w:rPr>
          <w:rFonts w:ascii="Arial" w:eastAsia="Arial Unicode MS" w:hAnsi="Arial" w:cs="Arial"/>
          <w:sz w:val="20"/>
          <w:szCs w:val="20"/>
        </w:rPr>
        <w:t>preços,</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modalidade</w:t>
      </w:r>
      <w:r w:rsidR="004170C4" w:rsidRPr="00250D0E">
        <w:rPr>
          <w:rFonts w:ascii="Arial" w:eastAsia="Arial Unicode MS" w:hAnsi="Arial" w:cs="Arial"/>
          <w:sz w:val="20"/>
          <w:szCs w:val="20"/>
        </w:rPr>
        <w:t xml:space="preserve"> </w:t>
      </w:r>
      <w:r w:rsidR="00C754F6" w:rsidRPr="00250D0E">
        <w:rPr>
          <w:rFonts w:ascii="Arial" w:eastAsia="Arial Unicode MS" w:hAnsi="Arial" w:cs="Arial"/>
          <w:b/>
          <w:sz w:val="20"/>
          <w:szCs w:val="20"/>
        </w:rPr>
        <w:t>PREGÃO</w:t>
      </w:r>
      <w:r w:rsidR="00C754F6"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forma</w:t>
      </w:r>
      <w:r w:rsidR="004170C4" w:rsidRPr="00250D0E">
        <w:rPr>
          <w:rFonts w:ascii="Arial" w:eastAsia="Arial Unicode MS" w:hAnsi="Arial" w:cs="Arial"/>
          <w:sz w:val="20"/>
          <w:szCs w:val="20"/>
        </w:rPr>
        <w:t xml:space="preserve"> </w:t>
      </w:r>
      <w:r w:rsidR="00C754F6" w:rsidRPr="00250D0E">
        <w:rPr>
          <w:rFonts w:ascii="Arial" w:eastAsia="Arial Unicode MS" w:hAnsi="Arial" w:cs="Arial"/>
          <w:b/>
          <w:sz w:val="20"/>
          <w:szCs w:val="20"/>
        </w:rPr>
        <w:t>ELETRÔNICA</w:t>
      </w:r>
      <w:r w:rsidR="00C754F6"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termos</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Federal</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14.133,</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1º</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abril</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2021:</w:t>
      </w:r>
      <w:r w:rsidR="004170C4" w:rsidRPr="00250D0E">
        <w:rPr>
          <w:rFonts w:ascii="Arial" w:eastAsia="Arial Unicode MS" w:hAnsi="Arial" w:cs="Arial"/>
          <w:sz w:val="20"/>
          <w:szCs w:val="20"/>
        </w:rPr>
        <w:t xml:space="preserve"> </w:t>
      </w:r>
      <w:hyperlink r:id="rId16" w:history="1">
        <w:r w:rsidR="00B325CB" w:rsidRPr="00250D0E">
          <w:rPr>
            <w:rStyle w:val="Hyperlink"/>
            <w:rFonts w:ascii="Arial" w:eastAsiaTheme="majorEastAsia" w:hAnsi="Arial" w:cs="Arial"/>
            <w:sz w:val="20"/>
            <w:szCs w:val="20"/>
          </w:rPr>
          <w:t>https://www.planalto.gov.br/ccivil_03/_ato2019-2022/2021/lei/l14133.htm</w:t>
        </w:r>
      </w:hyperlink>
      <w:r w:rsidR="00B325CB"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Decreto</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Municipal</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3.119,</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8</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B325CB" w:rsidRPr="00250D0E">
        <w:rPr>
          <w:rFonts w:ascii="Arial" w:eastAsia="Arial Unicode MS" w:hAnsi="Arial" w:cs="Arial"/>
          <w:sz w:val="20"/>
          <w:szCs w:val="20"/>
        </w:rPr>
        <w:t>janeiro</w:t>
      </w:r>
      <w:r w:rsidR="004170C4" w:rsidRPr="00250D0E">
        <w:rPr>
          <w:rFonts w:ascii="Arial" w:eastAsia="Arial Unicode MS" w:hAnsi="Arial" w:cs="Arial"/>
          <w:sz w:val="20"/>
          <w:szCs w:val="20"/>
        </w:rPr>
        <w:t xml:space="preserve"> </w:t>
      </w:r>
      <w:r w:rsidR="00620456" w:rsidRPr="00250D0E">
        <w:rPr>
          <w:rFonts w:ascii="Arial" w:eastAsia="Arial Unicode MS" w:hAnsi="Arial" w:cs="Arial"/>
          <w:sz w:val="20"/>
          <w:szCs w:val="20"/>
        </w:rPr>
        <w:t>2024</w:t>
      </w:r>
      <w:r w:rsidR="00B325CB"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hyperlink r:id="rId17" w:history="1">
        <w:r w:rsidR="00B325CB" w:rsidRPr="00250D0E">
          <w:rPr>
            <w:rStyle w:val="Hyperlink"/>
            <w:rFonts w:ascii="Arial" w:eastAsia="Arial Unicode MS" w:hAnsi="Arial" w:cs="Arial"/>
            <w:sz w:val="20"/>
            <w:szCs w:val="20"/>
          </w:rPr>
          <w:t>https://alvaresmachado.sp.gov.br/conteudo/Publica%C3%A7%C3%B5es/4108</w:t>
        </w:r>
      </w:hyperlink>
      <w:r w:rsidR="00C754F6"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demais</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legislação</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aplicável</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ainda,</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acordo</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condições</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estabelecidas</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neste</w:t>
      </w:r>
      <w:r w:rsidR="004170C4" w:rsidRPr="00250D0E">
        <w:rPr>
          <w:rFonts w:ascii="Arial" w:eastAsia="Arial Unicode MS" w:hAnsi="Arial" w:cs="Arial"/>
          <w:sz w:val="20"/>
          <w:szCs w:val="20"/>
        </w:rPr>
        <w:t xml:space="preserve"> </w:t>
      </w:r>
      <w:r w:rsidR="00C754F6" w:rsidRPr="00250D0E">
        <w:rPr>
          <w:rFonts w:ascii="Arial" w:eastAsia="Arial Unicode MS" w:hAnsi="Arial" w:cs="Arial"/>
          <w:sz w:val="20"/>
          <w:szCs w:val="20"/>
        </w:rPr>
        <w:t>Edital.</w:t>
      </w:r>
    </w:p>
    <w:p w:rsidR="00F537F3" w:rsidRPr="00250D0E" w:rsidRDefault="00F537F3" w:rsidP="00940FF1">
      <w:pPr>
        <w:tabs>
          <w:tab w:val="left" w:pos="709"/>
        </w:tabs>
        <w:jc w:val="both"/>
        <w:rPr>
          <w:rFonts w:ascii="Arial" w:eastAsia="Arial Unicode MS" w:hAnsi="Arial" w:cs="Arial"/>
          <w:sz w:val="20"/>
          <w:szCs w:val="20"/>
        </w:rPr>
      </w:pPr>
    </w:p>
    <w:p w:rsidR="004F1AB3" w:rsidRPr="00250D0E" w:rsidRDefault="004F1AB3" w:rsidP="00940FF1">
      <w:pPr>
        <w:pStyle w:val="Ttulo1"/>
        <w:spacing w:before="0"/>
        <w:jc w:val="center"/>
        <w:rPr>
          <w:rFonts w:ascii="Arial" w:eastAsia="Arial Unicode MS" w:hAnsi="Arial" w:cs="Arial"/>
          <w:color w:val="auto"/>
          <w:sz w:val="20"/>
          <w:szCs w:val="20"/>
        </w:rPr>
      </w:pPr>
      <w:bookmarkStart w:id="3" w:name="_Toc217203451"/>
      <w:bookmarkStart w:id="4" w:name="_Toc233376488"/>
      <w:r w:rsidRPr="00250D0E">
        <w:rPr>
          <w:rFonts w:ascii="Arial" w:eastAsia="Arial Unicode MS" w:hAnsi="Arial" w:cs="Arial"/>
          <w:color w:val="auto"/>
          <w:sz w:val="20"/>
          <w:szCs w:val="20"/>
        </w:rPr>
        <w:t>1.</w:t>
      </w:r>
      <w:r w:rsidR="004170C4" w:rsidRPr="00250D0E">
        <w:rPr>
          <w:rFonts w:ascii="Arial" w:eastAsia="Arial Unicode MS" w:hAnsi="Arial" w:cs="Arial"/>
          <w:color w:val="auto"/>
          <w:sz w:val="20"/>
          <w:szCs w:val="20"/>
        </w:rPr>
        <w:t xml:space="preserve"> </w:t>
      </w:r>
      <w:r w:rsidRPr="00250D0E">
        <w:rPr>
          <w:rFonts w:ascii="Arial" w:eastAsia="Arial Unicode MS" w:hAnsi="Arial" w:cs="Arial"/>
          <w:color w:val="auto"/>
          <w:sz w:val="20"/>
          <w:szCs w:val="20"/>
        </w:rPr>
        <w:t>DO</w:t>
      </w:r>
      <w:r w:rsidR="004170C4" w:rsidRPr="00250D0E">
        <w:rPr>
          <w:rFonts w:ascii="Arial" w:eastAsia="Arial Unicode MS" w:hAnsi="Arial" w:cs="Arial"/>
          <w:color w:val="auto"/>
          <w:sz w:val="20"/>
          <w:szCs w:val="20"/>
        </w:rPr>
        <w:t xml:space="preserve"> </w:t>
      </w:r>
      <w:r w:rsidRPr="00250D0E">
        <w:rPr>
          <w:rFonts w:ascii="Arial" w:eastAsia="Arial Unicode MS" w:hAnsi="Arial" w:cs="Arial"/>
          <w:color w:val="auto"/>
          <w:sz w:val="20"/>
          <w:szCs w:val="20"/>
        </w:rPr>
        <w:t>OBJETO</w:t>
      </w:r>
      <w:bookmarkEnd w:id="3"/>
      <w:bookmarkEnd w:id="4"/>
    </w:p>
    <w:p w:rsidR="004F1AB3" w:rsidRPr="00250D0E" w:rsidRDefault="004F1AB3" w:rsidP="00940FF1">
      <w:pPr>
        <w:tabs>
          <w:tab w:val="left" w:pos="709"/>
        </w:tabs>
        <w:jc w:val="both"/>
        <w:rPr>
          <w:rFonts w:ascii="Arial" w:eastAsia="Arial Unicode MS" w:hAnsi="Arial" w:cs="Arial"/>
          <w:sz w:val="20"/>
          <w:szCs w:val="20"/>
        </w:rPr>
      </w:pPr>
    </w:p>
    <w:p w:rsidR="004F1AB3" w:rsidRPr="00250D0E" w:rsidRDefault="004F1AB3" w:rsidP="00940FF1">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Pr="00250D0E">
        <w:rPr>
          <w:rFonts w:ascii="Arial" w:eastAsia="Arial Unicode MS" w:hAnsi="Arial" w:cs="Arial"/>
          <w:b/>
          <w:sz w:val="20"/>
          <w:szCs w:val="20"/>
        </w:rPr>
        <w:t>1.1.</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objeto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presente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é</w:t>
      </w:r>
      <w:r w:rsidR="004170C4" w:rsidRPr="00250D0E">
        <w:rPr>
          <w:rFonts w:ascii="Arial" w:eastAsia="Arial Unicode MS" w:hAnsi="Arial" w:cs="Arial"/>
          <w:sz w:val="20"/>
          <w:szCs w:val="20"/>
        </w:rPr>
        <w:t xml:space="preserve"> </w:t>
      </w:r>
      <w:r w:rsidR="003858F5">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FC559B" w:rsidRPr="00FC559B">
        <w:rPr>
          <w:rFonts w:ascii="Arial" w:hAnsi="Arial" w:cs="Arial"/>
          <w:b/>
          <w:sz w:val="20"/>
          <w:szCs w:val="20"/>
        </w:rPr>
        <w:t xml:space="preserve">Registro de Preços para futura e eventual Aquisição fracionada de </w:t>
      </w:r>
      <w:r w:rsidR="00EC72DB">
        <w:rPr>
          <w:rFonts w:ascii="Arial" w:hAnsi="Arial" w:cs="Arial"/>
          <w:b/>
          <w:sz w:val="20"/>
          <w:szCs w:val="20"/>
        </w:rPr>
        <w:t>equipamentos e materiais destinados à implantação de sistemas de geração de energia solar fotovoltaica</w:t>
      </w:r>
      <w:r w:rsidR="00FC559B" w:rsidRPr="00FC559B">
        <w:rPr>
          <w:rFonts w:ascii="Arial" w:hAnsi="Arial" w:cs="Arial"/>
          <w:b/>
          <w:sz w:val="20"/>
          <w:szCs w:val="20"/>
        </w:rPr>
        <w:t xml:space="preserve">, </w:t>
      </w:r>
      <w:r w:rsidR="00EC72DB">
        <w:rPr>
          <w:rFonts w:ascii="Arial" w:hAnsi="Arial" w:cs="Arial"/>
          <w:b/>
          <w:sz w:val="20"/>
          <w:szCs w:val="20"/>
        </w:rPr>
        <w:t>nas unidades escolares municipais</w:t>
      </w:r>
      <w:r w:rsidR="00FC559B" w:rsidRPr="00FC559B">
        <w:rPr>
          <w:rFonts w:ascii="Arial" w:hAnsi="Arial" w:cs="Arial"/>
          <w:b/>
          <w:sz w:val="20"/>
          <w:szCs w:val="20"/>
        </w:rPr>
        <w:t xml:space="preserve">; conforme necessidade, </w:t>
      </w:r>
      <w:r w:rsidR="00EC72DB">
        <w:rPr>
          <w:rFonts w:ascii="Arial" w:hAnsi="Arial" w:cs="Arial"/>
          <w:b/>
          <w:sz w:val="20"/>
          <w:szCs w:val="20"/>
        </w:rPr>
        <w:t>com prazo de 12 (doze) meses corridos ou até atingir a quantidade licitada, podendo ser prorrogado</w:t>
      </w:r>
      <w:r w:rsidR="00FC559B" w:rsidRPr="00FC559B">
        <w:rPr>
          <w:rFonts w:ascii="Arial" w:hAnsi="Arial" w:cs="Arial"/>
          <w:b/>
          <w:sz w:val="20"/>
          <w:szCs w:val="20"/>
        </w:rPr>
        <w:t>, pelo Sistema de Registro de Preços (SRP) – Divisão Municipal de Educação (DME)</w:t>
      </w:r>
      <w:r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conforme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condições,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quantidades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exigências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estabelecidas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neste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seus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anexos.</w:t>
      </w:r>
    </w:p>
    <w:p w:rsidR="004F1AB3" w:rsidRPr="00250D0E" w:rsidRDefault="004F1AB3" w:rsidP="00125107">
      <w:pPr>
        <w:tabs>
          <w:tab w:val="left" w:pos="709"/>
        </w:tabs>
        <w:jc w:val="both"/>
        <w:rPr>
          <w:rFonts w:ascii="Arial" w:eastAsia="Arial Unicode MS" w:hAnsi="Arial" w:cs="Arial"/>
          <w:sz w:val="20"/>
          <w:szCs w:val="20"/>
        </w:rPr>
      </w:pPr>
    </w:p>
    <w:p w:rsidR="0008078D" w:rsidRPr="00250D0E" w:rsidRDefault="00F85C3B"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F1AB3" w:rsidRPr="00250D0E">
        <w:rPr>
          <w:rFonts w:ascii="Arial" w:eastAsia="Arial Unicode MS" w:hAnsi="Arial" w:cs="Arial"/>
          <w:b/>
          <w:sz w:val="20"/>
          <w:szCs w:val="20"/>
        </w:rPr>
        <w:t>1.2.</w:t>
      </w:r>
      <w:r w:rsidR="004170C4" w:rsidRPr="00250D0E">
        <w:rPr>
          <w:rFonts w:ascii="Arial" w:eastAsia="Arial Unicode MS" w:hAnsi="Arial" w:cs="Arial"/>
          <w:sz w:val="20"/>
          <w:szCs w:val="20"/>
        </w:rPr>
        <w:t xml:space="preserve"> </w:t>
      </w:r>
      <w:r w:rsidR="00FC559B" w:rsidRPr="00D82B64">
        <w:rPr>
          <w:rFonts w:ascii="Arial" w:eastAsia="Arial Unicode MS" w:hAnsi="Arial" w:cs="Arial"/>
          <w:b/>
          <w:iCs/>
          <w:sz w:val="20"/>
          <w:szCs w:val="20"/>
        </w:rPr>
        <w:t>A licitação será dividida em itens</w:t>
      </w:r>
      <w:r w:rsidR="00FC559B" w:rsidRPr="00D82B64">
        <w:rPr>
          <w:rFonts w:ascii="Arial" w:eastAsia="Arial Unicode MS" w:hAnsi="Arial" w:cs="Arial"/>
          <w:iCs/>
          <w:sz w:val="20"/>
          <w:szCs w:val="20"/>
        </w:rPr>
        <w:t xml:space="preserve">, conforme tabela constante do </w:t>
      </w:r>
      <w:r w:rsidR="00FC559B" w:rsidRPr="00D82B64">
        <w:rPr>
          <w:rFonts w:ascii="Arial" w:eastAsia="Arial Unicode MS" w:hAnsi="Arial" w:cs="Arial"/>
          <w:sz w:val="20"/>
          <w:szCs w:val="20"/>
        </w:rPr>
        <w:t>Termo de Referência</w:t>
      </w:r>
      <w:r w:rsidR="00FC559B" w:rsidRPr="00D82B64">
        <w:rPr>
          <w:rFonts w:ascii="Arial" w:eastAsia="Arial Unicode MS" w:hAnsi="Arial" w:cs="Arial"/>
          <w:iCs/>
          <w:sz w:val="20"/>
          <w:szCs w:val="20"/>
        </w:rPr>
        <w:t>, facultando-se ao licitante a participação em quantos itens forem de seu interesse</w:t>
      </w:r>
      <w:r w:rsidR="0008078D" w:rsidRPr="00250D0E">
        <w:rPr>
          <w:rFonts w:ascii="Arial" w:eastAsia="Arial Unicode MS" w:hAnsi="Arial" w:cs="Arial"/>
          <w:iCs/>
          <w:sz w:val="20"/>
          <w:szCs w:val="20"/>
        </w:rPr>
        <w:t>.</w:t>
      </w:r>
    </w:p>
    <w:p w:rsidR="00B709FE" w:rsidRPr="00250D0E" w:rsidRDefault="00B709FE" w:rsidP="00B709FE">
      <w:pPr>
        <w:tabs>
          <w:tab w:val="left" w:pos="709"/>
        </w:tabs>
        <w:jc w:val="center"/>
        <w:rPr>
          <w:rFonts w:ascii="Arial" w:eastAsia="Arial Unicode MS" w:hAnsi="Arial" w:cs="Arial"/>
          <w:sz w:val="20"/>
          <w:szCs w:val="20"/>
        </w:rPr>
      </w:pPr>
    </w:p>
    <w:p w:rsidR="00B709FE" w:rsidRPr="00250D0E" w:rsidRDefault="00B709FE" w:rsidP="00B709FE">
      <w:pPr>
        <w:pStyle w:val="Ttulo1"/>
        <w:spacing w:before="0"/>
        <w:jc w:val="center"/>
        <w:rPr>
          <w:rFonts w:ascii="Arial" w:eastAsia="Arial Unicode MS" w:hAnsi="Arial" w:cs="Arial"/>
          <w:b w:val="0"/>
          <w:color w:val="auto"/>
          <w:sz w:val="20"/>
          <w:szCs w:val="20"/>
        </w:rPr>
      </w:pPr>
      <w:bookmarkStart w:id="5" w:name="_Toc233376489"/>
      <w:r w:rsidRPr="00250D0E">
        <w:rPr>
          <w:rFonts w:ascii="Arial" w:eastAsia="Arial Unicode MS" w:hAnsi="Arial" w:cs="Arial"/>
          <w:color w:val="auto"/>
          <w:sz w:val="20"/>
          <w:szCs w:val="20"/>
        </w:rPr>
        <w:t xml:space="preserve">2. </w:t>
      </w:r>
      <w:r>
        <w:rPr>
          <w:rFonts w:ascii="Arial" w:eastAsia="Arial Unicode MS" w:hAnsi="Arial" w:cs="Arial"/>
          <w:color w:val="auto"/>
          <w:sz w:val="20"/>
          <w:szCs w:val="20"/>
        </w:rPr>
        <w:t>DO REGISTRO DE PREÇOS</w:t>
      </w:r>
      <w:bookmarkEnd w:id="5"/>
    </w:p>
    <w:p w:rsidR="00B709FE" w:rsidRPr="00250D0E" w:rsidRDefault="00B709FE" w:rsidP="00B709FE">
      <w:pPr>
        <w:tabs>
          <w:tab w:val="left" w:pos="709"/>
        </w:tabs>
        <w:jc w:val="center"/>
        <w:rPr>
          <w:rFonts w:ascii="Arial" w:eastAsia="Arial Unicode MS" w:hAnsi="Arial" w:cs="Arial"/>
          <w:sz w:val="20"/>
          <w:szCs w:val="20"/>
        </w:rPr>
      </w:pPr>
    </w:p>
    <w:p w:rsidR="00B709FE" w:rsidRPr="00250D0E" w:rsidRDefault="00B709FE" w:rsidP="00B709FE">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Pr>
          <w:rFonts w:ascii="Arial" w:eastAsia="Arial Unicode MS" w:hAnsi="Arial" w:cs="Arial"/>
          <w:b/>
          <w:sz w:val="20"/>
          <w:szCs w:val="20"/>
        </w:rPr>
        <w:t>2</w:t>
      </w:r>
      <w:r w:rsidRPr="00250D0E">
        <w:rPr>
          <w:rFonts w:ascii="Arial" w:eastAsia="Arial Unicode MS" w:hAnsi="Arial" w:cs="Arial"/>
          <w:b/>
          <w:sz w:val="20"/>
          <w:szCs w:val="20"/>
        </w:rPr>
        <w:t>.1.</w:t>
      </w:r>
      <w:r w:rsidRPr="00250D0E">
        <w:rPr>
          <w:rFonts w:ascii="Arial" w:eastAsia="Arial Unicode MS" w:hAnsi="Arial" w:cs="Arial"/>
          <w:sz w:val="20"/>
          <w:szCs w:val="20"/>
        </w:rPr>
        <w:t xml:space="preserve"> </w:t>
      </w:r>
      <w:r w:rsidRPr="00B709FE">
        <w:rPr>
          <w:rFonts w:ascii="Arial" w:eastAsia="Arial Unicode MS" w:hAnsi="Arial" w:cs="Arial"/>
          <w:sz w:val="20"/>
          <w:szCs w:val="20"/>
        </w:rPr>
        <w:t>As regras referentes aos órgãos gerenciador e participantes, bem como a eventuais adesões são as que constam da minuta de Ata de Registro de Preços</w:t>
      </w:r>
      <w:r w:rsidRPr="00250D0E">
        <w:rPr>
          <w:rFonts w:ascii="Arial" w:eastAsia="Arial Unicode MS" w:hAnsi="Arial" w:cs="Arial"/>
          <w:sz w:val="20"/>
          <w:szCs w:val="20"/>
        </w:rPr>
        <w:t>.</w:t>
      </w:r>
    </w:p>
    <w:p w:rsidR="006C73A0" w:rsidRPr="00250D0E" w:rsidRDefault="006C73A0" w:rsidP="00940FF1">
      <w:pPr>
        <w:tabs>
          <w:tab w:val="left" w:pos="709"/>
        </w:tabs>
        <w:jc w:val="center"/>
        <w:rPr>
          <w:rFonts w:ascii="Arial" w:eastAsia="Arial Unicode MS" w:hAnsi="Arial" w:cs="Arial"/>
          <w:sz w:val="20"/>
          <w:szCs w:val="20"/>
        </w:rPr>
      </w:pPr>
    </w:p>
    <w:p w:rsidR="004F1AB3" w:rsidRPr="00250D0E" w:rsidRDefault="00ED237B" w:rsidP="00940FF1">
      <w:pPr>
        <w:pStyle w:val="Ttulo1"/>
        <w:spacing w:before="0"/>
        <w:jc w:val="center"/>
        <w:rPr>
          <w:rFonts w:ascii="Arial" w:eastAsia="Arial Unicode MS" w:hAnsi="Arial" w:cs="Arial"/>
          <w:b w:val="0"/>
          <w:color w:val="auto"/>
          <w:sz w:val="20"/>
          <w:szCs w:val="20"/>
        </w:rPr>
      </w:pPr>
      <w:bookmarkStart w:id="6" w:name="_Toc217203452"/>
      <w:bookmarkStart w:id="7" w:name="_Toc233376490"/>
      <w:r>
        <w:rPr>
          <w:rFonts w:ascii="Arial" w:eastAsia="Arial Unicode MS" w:hAnsi="Arial" w:cs="Arial"/>
          <w:color w:val="auto"/>
          <w:sz w:val="20"/>
          <w:szCs w:val="20"/>
        </w:rPr>
        <w:t>3</w:t>
      </w:r>
      <w:r w:rsidR="006C73A0" w:rsidRPr="00250D0E">
        <w:rPr>
          <w:rFonts w:ascii="Arial" w:eastAsia="Arial Unicode MS" w:hAnsi="Arial" w:cs="Arial"/>
          <w:color w:val="auto"/>
          <w:sz w:val="20"/>
          <w:szCs w:val="20"/>
        </w:rPr>
        <w:t>.</w:t>
      </w:r>
      <w:r w:rsidR="004170C4" w:rsidRPr="00250D0E">
        <w:rPr>
          <w:rFonts w:ascii="Arial" w:eastAsia="Arial Unicode MS" w:hAnsi="Arial" w:cs="Arial"/>
          <w:color w:val="auto"/>
          <w:sz w:val="20"/>
          <w:szCs w:val="20"/>
        </w:rPr>
        <w:t xml:space="preserve"> </w:t>
      </w:r>
      <w:bookmarkStart w:id="8" w:name="_Toc217203453"/>
      <w:bookmarkEnd w:id="6"/>
      <w:r w:rsidR="004F1AB3" w:rsidRPr="00250D0E">
        <w:rPr>
          <w:rFonts w:ascii="Arial" w:eastAsia="Arial Unicode MS" w:hAnsi="Arial" w:cs="Arial"/>
          <w:color w:val="auto"/>
          <w:sz w:val="20"/>
          <w:szCs w:val="20"/>
        </w:rPr>
        <w:t>DA</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PARTICIPAÇÃO</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NA</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LICITAÇÃO</w:t>
      </w:r>
      <w:bookmarkEnd w:id="8"/>
      <w:bookmarkEnd w:id="7"/>
    </w:p>
    <w:p w:rsidR="00F85C3B" w:rsidRPr="00250D0E" w:rsidRDefault="00F85C3B" w:rsidP="00940FF1">
      <w:pPr>
        <w:tabs>
          <w:tab w:val="left" w:pos="709"/>
        </w:tabs>
        <w:jc w:val="center"/>
        <w:rPr>
          <w:rFonts w:ascii="Arial" w:eastAsia="Arial Unicode MS" w:hAnsi="Arial" w:cs="Arial"/>
          <w:sz w:val="20"/>
          <w:szCs w:val="20"/>
        </w:rPr>
      </w:pPr>
    </w:p>
    <w:p w:rsidR="004F1AB3" w:rsidRPr="00250D0E" w:rsidRDefault="00A06C5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D237B">
        <w:rPr>
          <w:rFonts w:ascii="Arial" w:eastAsia="Arial Unicode MS" w:hAnsi="Arial" w:cs="Arial"/>
          <w:b/>
          <w:sz w:val="20"/>
          <w:szCs w:val="20"/>
        </w:rPr>
        <w:t>3</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participar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Pregão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interessados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estiverem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credenciados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243AE0"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CB6300" w:rsidRPr="00250D0E">
        <w:rPr>
          <w:rFonts w:ascii="Arial" w:eastAsia="Arial Unicode MS" w:hAnsi="Arial" w:cs="Arial"/>
          <w:b/>
          <w:sz w:val="20"/>
          <w:szCs w:val="20"/>
        </w:rPr>
        <w:t>:</w:t>
      </w:r>
      <w:r w:rsidR="00BD2639">
        <w:rPr>
          <w:rFonts w:ascii="Arial" w:eastAsia="Arial Unicode MS" w:hAnsi="Arial" w:cs="Arial"/>
          <w:b/>
          <w:sz w:val="20"/>
          <w:szCs w:val="20"/>
        </w:rPr>
        <w:t xml:space="preserve"> </w:t>
      </w:r>
      <w:hyperlink r:id="rId18" w:history="1">
        <w:r w:rsidR="00BD2639" w:rsidRPr="00C14418">
          <w:rPr>
            <w:rStyle w:val="Hyperlink"/>
            <w:rFonts w:ascii="Arial" w:eastAsia="Arial Unicode MS" w:hAnsi="Arial" w:cs="Arial"/>
            <w:b/>
            <w:sz w:val="20"/>
            <w:szCs w:val="20"/>
          </w:rPr>
          <w:t>https://licitar.digital/</w:t>
        </w:r>
      </w:hyperlink>
      <w:r w:rsidR="00243AE0" w:rsidRPr="00250D0E">
        <w:rPr>
          <w:rFonts w:ascii="Arial" w:eastAsia="Arial Unicode MS" w:hAnsi="Arial" w:cs="Arial"/>
          <w:sz w:val="20"/>
          <w:szCs w:val="20"/>
        </w:rPr>
        <w:t>.</w:t>
      </w:r>
    </w:p>
    <w:p w:rsidR="0088651F" w:rsidRPr="00250D0E" w:rsidRDefault="0088651F" w:rsidP="00125107">
      <w:pPr>
        <w:tabs>
          <w:tab w:val="left" w:pos="0"/>
        </w:tabs>
        <w:jc w:val="both"/>
        <w:rPr>
          <w:rFonts w:ascii="Arial" w:hAnsi="Arial" w:cs="Arial"/>
          <w:iCs/>
          <w:sz w:val="20"/>
          <w:szCs w:val="20"/>
        </w:rPr>
      </w:pPr>
    </w:p>
    <w:p w:rsidR="004F1AB3" w:rsidRPr="00250D0E" w:rsidRDefault="004170C4" w:rsidP="00F97D27">
      <w:pPr>
        <w:jc w:val="both"/>
        <w:rPr>
          <w:rFonts w:ascii="Arial" w:eastAsia="Arial Unicode MS" w:hAnsi="Arial" w:cs="Arial"/>
          <w:sz w:val="20"/>
          <w:szCs w:val="20"/>
        </w:rPr>
      </w:pPr>
      <w:r w:rsidRPr="00250D0E">
        <w:rPr>
          <w:rFonts w:ascii="Arial" w:hAnsi="Arial" w:cs="Arial"/>
          <w:sz w:val="20"/>
          <w:szCs w:val="20"/>
        </w:rPr>
        <w:t xml:space="preserve"> </w:t>
      </w:r>
      <w:r w:rsidR="00EA546A" w:rsidRPr="00250D0E">
        <w:rPr>
          <w:rFonts w:ascii="Arial" w:hAnsi="Arial" w:cs="Arial"/>
          <w:sz w:val="20"/>
          <w:szCs w:val="20"/>
        </w:rPr>
        <w:tab/>
      </w:r>
      <w:r w:rsidR="00ED237B">
        <w:rPr>
          <w:rFonts w:ascii="Arial" w:eastAsia="Arial Unicode MS" w:hAnsi="Arial" w:cs="Arial"/>
          <w:b/>
          <w:sz w:val="20"/>
          <w:szCs w:val="20"/>
        </w:rPr>
        <w:t>3</w:t>
      </w:r>
      <w:r w:rsidR="004F1AB3" w:rsidRPr="00250D0E">
        <w:rPr>
          <w:rFonts w:ascii="Arial" w:eastAsia="Arial Unicode MS" w:hAnsi="Arial" w:cs="Arial"/>
          <w:b/>
          <w:sz w:val="20"/>
          <w:szCs w:val="20"/>
        </w:rPr>
        <w:t>.2.</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responsabiliza-se</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exclusiva</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formalmente</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pelas</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transações</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efetuadas</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nome,</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assume</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como</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firmes</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verdadeiras</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suas</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seus</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inclusive</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atos</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praticados</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diretamente</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representante,</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excluída</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responsabilidade</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provedor</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órgão</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entidade</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promotora</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eventuais</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danos</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decorrentes</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uso</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indevido</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credenciais</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acesso,</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ainda</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terceiros.</w:t>
      </w:r>
    </w:p>
    <w:p w:rsidR="00F85C3B" w:rsidRPr="00250D0E" w:rsidRDefault="00F85C3B" w:rsidP="00125107">
      <w:pPr>
        <w:tabs>
          <w:tab w:val="left" w:pos="709"/>
        </w:tabs>
        <w:jc w:val="both"/>
        <w:rPr>
          <w:rFonts w:ascii="Arial" w:eastAsia="Arial Unicode MS" w:hAnsi="Arial" w:cs="Arial"/>
          <w:sz w:val="20"/>
          <w:szCs w:val="20"/>
        </w:rPr>
      </w:pPr>
    </w:p>
    <w:p w:rsidR="004F1AB3" w:rsidRPr="00250D0E" w:rsidRDefault="000F1C22"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D237B">
        <w:rPr>
          <w:rFonts w:ascii="Arial" w:eastAsia="Arial Unicode MS" w:hAnsi="Arial" w:cs="Arial"/>
          <w:b/>
          <w:sz w:val="20"/>
          <w:szCs w:val="20"/>
        </w:rPr>
        <w:t>3</w:t>
      </w:r>
      <w:r w:rsidRPr="00250D0E">
        <w:rPr>
          <w:rFonts w:ascii="Arial" w:eastAsia="Arial Unicode MS" w:hAnsi="Arial" w:cs="Arial"/>
          <w:b/>
          <w:sz w:val="20"/>
          <w:szCs w:val="20"/>
        </w:rPr>
        <w:t>.3.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responsabilidade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cadastrado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conferir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exatidão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cadastrais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9C34AC"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mantê-los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atualizados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órgãos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responsáveis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informação,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proceder,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imediatamente,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correção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alteração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registros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logo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identifique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incorreção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aqueles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tornem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desatualizados.</w:t>
      </w:r>
    </w:p>
    <w:p w:rsidR="00C07BA0" w:rsidRPr="00250D0E" w:rsidRDefault="00C07BA0" w:rsidP="00125107">
      <w:pPr>
        <w:tabs>
          <w:tab w:val="left" w:pos="709"/>
        </w:tabs>
        <w:jc w:val="both"/>
        <w:rPr>
          <w:rFonts w:ascii="Arial" w:eastAsia="Arial Unicode MS" w:hAnsi="Arial" w:cs="Arial"/>
          <w:sz w:val="20"/>
          <w:szCs w:val="20"/>
        </w:rPr>
      </w:pPr>
    </w:p>
    <w:p w:rsidR="004F1AB3" w:rsidRPr="00250D0E" w:rsidRDefault="000F1C22"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D237B">
        <w:rPr>
          <w:rFonts w:ascii="Arial" w:eastAsia="Arial Unicode MS" w:hAnsi="Arial" w:cs="Arial"/>
          <w:b/>
          <w:sz w:val="20"/>
          <w:szCs w:val="20"/>
        </w:rPr>
        <w:t>3</w:t>
      </w:r>
      <w:r w:rsidRPr="00250D0E">
        <w:rPr>
          <w:rFonts w:ascii="Arial" w:eastAsia="Arial Unicode MS" w:hAnsi="Arial" w:cs="Arial"/>
          <w:b/>
          <w:sz w:val="20"/>
          <w:szCs w:val="20"/>
        </w:rPr>
        <w:t>.4.</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observância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disposto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ensejar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desclassificação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momento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p>
    <w:p w:rsidR="002C70E5" w:rsidRPr="00250D0E" w:rsidRDefault="002C70E5" w:rsidP="002C70E5">
      <w:pPr>
        <w:tabs>
          <w:tab w:val="left" w:pos="709"/>
        </w:tabs>
        <w:jc w:val="both"/>
        <w:rPr>
          <w:rFonts w:ascii="Arial" w:eastAsia="Arial Unicode MS" w:hAnsi="Arial" w:cs="Arial"/>
          <w:sz w:val="20"/>
          <w:szCs w:val="20"/>
        </w:rPr>
      </w:pPr>
    </w:p>
    <w:p w:rsidR="00DA7999" w:rsidRPr="00D10E67" w:rsidRDefault="002C70E5" w:rsidP="00DA7999">
      <w:pPr>
        <w:tabs>
          <w:tab w:val="left" w:pos="709"/>
        </w:tabs>
        <w:jc w:val="both"/>
        <w:rPr>
          <w:rFonts w:ascii="Arial" w:eastAsia="Arial Unicode MS" w:hAnsi="Arial" w:cs="Arial"/>
          <w:sz w:val="20"/>
          <w:szCs w:val="20"/>
        </w:rPr>
      </w:pPr>
      <w:r w:rsidRPr="00250D0E">
        <w:rPr>
          <w:rFonts w:ascii="Arial" w:eastAsia="Arial Unicode MS" w:hAnsi="Arial" w:cs="Arial"/>
          <w:b/>
          <w:sz w:val="20"/>
          <w:szCs w:val="20"/>
        </w:rPr>
        <w:tab/>
      </w:r>
      <w:r w:rsidR="00DA7999" w:rsidRPr="00D10E67">
        <w:rPr>
          <w:rFonts w:ascii="Arial" w:eastAsia="Arial Unicode MS" w:hAnsi="Arial" w:cs="Arial"/>
          <w:b/>
          <w:sz w:val="20"/>
          <w:szCs w:val="20"/>
        </w:rPr>
        <w:t>3.5.</w:t>
      </w:r>
      <w:r w:rsidR="00DA7999">
        <w:rPr>
          <w:rFonts w:ascii="Arial" w:eastAsia="Arial Unicode MS" w:hAnsi="Arial" w:cs="Arial"/>
          <w:sz w:val="20"/>
          <w:szCs w:val="20"/>
        </w:rPr>
        <w:t xml:space="preserve"> </w:t>
      </w:r>
      <w:r w:rsidR="00DA7999" w:rsidRPr="00D10E67">
        <w:rPr>
          <w:rFonts w:ascii="Arial" w:eastAsia="Arial Unicode MS" w:hAnsi="Arial" w:cs="Arial"/>
          <w:sz w:val="20"/>
          <w:szCs w:val="20"/>
        </w:rPr>
        <w:t>Para</w:t>
      </w:r>
      <w:r w:rsidR="00DA7999">
        <w:rPr>
          <w:rFonts w:ascii="Arial" w:eastAsia="Arial Unicode MS" w:hAnsi="Arial" w:cs="Arial"/>
          <w:sz w:val="20"/>
          <w:szCs w:val="20"/>
        </w:rPr>
        <w:t xml:space="preserve"> </w:t>
      </w:r>
      <w:r w:rsidR="00DA7999" w:rsidRPr="00D10E67">
        <w:rPr>
          <w:rFonts w:ascii="Arial" w:eastAsia="Arial Unicode MS" w:hAnsi="Arial" w:cs="Arial"/>
          <w:sz w:val="20"/>
          <w:szCs w:val="20"/>
        </w:rPr>
        <w:t>os</w:t>
      </w:r>
      <w:r w:rsidR="00DA7999">
        <w:rPr>
          <w:rFonts w:ascii="Arial" w:eastAsia="Arial Unicode MS" w:hAnsi="Arial" w:cs="Arial"/>
          <w:sz w:val="20"/>
          <w:szCs w:val="20"/>
        </w:rPr>
        <w:t xml:space="preserve"> </w:t>
      </w:r>
      <w:r w:rsidR="00DA7999" w:rsidRPr="00D10E67">
        <w:rPr>
          <w:rFonts w:ascii="Arial" w:eastAsia="Arial Unicode MS" w:hAnsi="Arial" w:cs="Arial"/>
          <w:sz w:val="20"/>
          <w:szCs w:val="20"/>
        </w:rPr>
        <w:t>itens:</w:t>
      </w:r>
      <w:r w:rsidR="00DA7999">
        <w:rPr>
          <w:rFonts w:ascii="Arial" w:eastAsia="Arial Unicode MS" w:hAnsi="Arial" w:cs="Arial"/>
          <w:sz w:val="20"/>
          <w:szCs w:val="20"/>
        </w:rPr>
        <w:t xml:space="preserve"> </w:t>
      </w:r>
      <w:r w:rsidR="00DA7999" w:rsidRPr="00D10E67">
        <w:rPr>
          <w:rFonts w:ascii="Arial" w:hAnsi="Arial" w:cs="Arial"/>
          <w:b/>
          <w:color w:val="000000"/>
          <w:sz w:val="20"/>
          <w:szCs w:val="20"/>
          <w:effect w:val="antsBlack"/>
        </w:rPr>
        <w:t>1</w:t>
      </w:r>
      <w:r w:rsidR="00DA7999">
        <w:rPr>
          <w:rFonts w:ascii="Arial" w:hAnsi="Arial" w:cs="Arial"/>
          <w:b/>
          <w:color w:val="000000"/>
          <w:sz w:val="20"/>
          <w:szCs w:val="20"/>
          <w:effect w:val="antsBlack"/>
        </w:rPr>
        <w:t xml:space="preserve"> </w:t>
      </w:r>
      <w:r w:rsidR="00DA7999" w:rsidRPr="00D10E67">
        <w:rPr>
          <w:rFonts w:ascii="Arial" w:hAnsi="Arial" w:cs="Arial"/>
          <w:b/>
          <w:color w:val="000000"/>
          <w:sz w:val="20"/>
          <w:szCs w:val="20"/>
          <w:effect w:val="antsBlack"/>
        </w:rPr>
        <w:t>à</w:t>
      </w:r>
      <w:r w:rsidR="00DA7999">
        <w:rPr>
          <w:rFonts w:ascii="Arial" w:hAnsi="Arial" w:cs="Arial"/>
          <w:b/>
          <w:color w:val="000000"/>
          <w:sz w:val="20"/>
          <w:szCs w:val="20"/>
          <w:effect w:val="antsBlack"/>
        </w:rPr>
        <w:t xml:space="preserve"> 2</w:t>
      </w:r>
      <w:r w:rsidR="00856214">
        <w:rPr>
          <w:rFonts w:ascii="Arial" w:hAnsi="Arial" w:cs="Arial"/>
          <w:b/>
          <w:color w:val="000000"/>
          <w:sz w:val="20"/>
          <w:szCs w:val="20"/>
          <w:effect w:val="antsBlack"/>
        </w:rPr>
        <w:t>7 e 29 à 33</w:t>
      </w:r>
      <w:r w:rsidR="00DA7999" w:rsidRPr="00D10E67">
        <w:rPr>
          <w:rFonts w:ascii="Arial" w:hAnsi="Arial" w:cs="Arial"/>
          <w:color w:val="000000"/>
          <w:sz w:val="20"/>
          <w:szCs w:val="20"/>
          <w:effect w:val="antsBlack"/>
        </w:rPr>
        <w:t>;</w:t>
      </w:r>
      <w:r w:rsidR="00DA7999">
        <w:rPr>
          <w:rFonts w:ascii="Arial" w:eastAsia="Arial Unicode MS" w:hAnsi="Arial" w:cs="Arial"/>
          <w:sz w:val="20"/>
          <w:szCs w:val="20"/>
        </w:rPr>
        <w:t xml:space="preserve"> </w:t>
      </w:r>
      <w:r w:rsidR="00DA7999" w:rsidRPr="00D10E67">
        <w:rPr>
          <w:rFonts w:ascii="Arial" w:eastAsia="Arial Unicode MS" w:hAnsi="Arial" w:cs="Arial"/>
          <w:sz w:val="20"/>
          <w:szCs w:val="20"/>
        </w:rPr>
        <w:t>a</w:t>
      </w:r>
      <w:r w:rsidR="00DA7999">
        <w:rPr>
          <w:rFonts w:ascii="Arial" w:eastAsia="Arial Unicode MS" w:hAnsi="Arial" w:cs="Arial"/>
          <w:sz w:val="20"/>
          <w:szCs w:val="20"/>
        </w:rPr>
        <w:t xml:space="preserve"> </w:t>
      </w:r>
      <w:r w:rsidR="00DA7999" w:rsidRPr="00D10E67">
        <w:rPr>
          <w:rFonts w:ascii="Arial" w:eastAsia="Arial Unicode MS" w:hAnsi="Arial" w:cs="Arial"/>
          <w:sz w:val="20"/>
          <w:szCs w:val="20"/>
        </w:rPr>
        <w:t>participação</w:t>
      </w:r>
      <w:r w:rsidR="00DA7999">
        <w:rPr>
          <w:rFonts w:ascii="Arial" w:eastAsia="Arial Unicode MS" w:hAnsi="Arial" w:cs="Arial"/>
          <w:sz w:val="20"/>
          <w:szCs w:val="20"/>
        </w:rPr>
        <w:t xml:space="preserve"> </w:t>
      </w:r>
      <w:r w:rsidR="00DA7999" w:rsidRPr="00D10E67">
        <w:rPr>
          <w:rFonts w:ascii="Arial" w:eastAsia="Arial Unicode MS" w:hAnsi="Arial" w:cs="Arial"/>
          <w:sz w:val="20"/>
          <w:szCs w:val="20"/>
        </w:rPr>
        <w:t>é</w:t>
      </w:r>
      <w:r w:rsidR="00DA7999">
        <w:rPr>
          <w:rFonts w:ascii="Arial" w:eastAsia="Arial Unicode MS" w:hAnsi="Arial" w:cs="Arial"/>
          <w:sz w:val="20"/>
          <w:szCs w:val="20"/>
        </w:rPr>
        <w:t xml:space="preserve"> </w:t>
      </w:r>
      <w:r w:rsidR="00DA7999" w:rsidRPr="00D10E67">
        <w:rPr>
          <w:rFonts w:ascii="Arial" w:eastAsia="Arial Unicode MS" w:hAnsi="Arial" w:cs="Arial"/>
          <w:sz w:val="20"/>
          <w:szCs w:val="20"/>
        </w:rPr>
        <w:t>exclusiva</w:t>
      </w:r>
      <w:r w:rsidR="00DA7999">
        <w:rPr>
          <w:rFonts w:ascii="Arial" w:eastAsia="Arial Unicode MS" w:hAnsi="Arial" w:cs="Arial"/>
          <w:sz w:val="20"/>
          <w:szCs w:val="20"/>
        </w:rPr>
        <w:t xml:space="preserve"> </w:t>
      </w:r>
      <w:r w:rsidR="00DA7999" w:rsidRPr="00D10E67">
        <w:rPr>
          <w:rFonts w:ascii="Arial" w:eastAsia="Arial Unicode MS" w:hAnsi="Arial" w:cs="Arial"/>
          <w:sz w:val="20"/>
          <w:szCs w:val="20"/>
        </w:rPr>
        <w:t>a</w:t>
      </w:r>
      <w:r w:rsidR="00DA7999">
        <w:rPr>
          <w:rFonts w:ascii="Arial" w:eastAsia="Arial Unicode MS" w:hAnsi="Arial" w:cs="Arial"/>
          <w:sz w:val="20"/>
          <w:szCs w:val="20"/>
        </w:rPr>
        <w:t xml:space="preserve"> </w:t>
      </w:r>
      <w:r w:rsidR="00DA7999" w:rsidRPr="00D10E67">
        <w:rPr>
          <w:rFonts w:ascii="Arial" w:eastAsia="Arial Unicode MS" w:hAnsi="Arial" w:cs="Arial"/>
          <w:sz w:val="20"/>
          <w:szCs w:val="20"/>
        </w:rPr>
        <w:t>Microempresa/Empresa</w:t>
      </w:r>
      <w:r w:rsidR="00DA7999">
        <w:rPr>
          <w:rFonts w:ascii="Arial" w:eastAsia="Arial Unicode MS" w:hAnsi="Arial" w:cs="Arial"/>
          <w:sz w:val="20"/>
          <w:szCs w:val="20"/>
        </w:rPr>
        <w:t xml:space="preserve"> </w:t>
      </w:r>
      <w:r w:rsidR="00DA7999" w:rsidRPr="00D10E67">
        <w:rPr>
          <w:rFonts w:ascii="Arial" w:eastAsia="Arial Unicode MS" w:hAnsi="Arial" w:cs="Arial"/>
          <w:sz w:val="20"/>
          <w:szCs w:val="20"/>
        </w:rPr>
        <w:t>de</w:t>
      </w:r>
      <w:r w:rsidR="00DA7999">
        <w:rPr>
          <w:rFonts w:ascii="Arial" w:eastAsia="Arial Unicode MS" w:hAnsi="Arial" w:cs="Arial"/>
          <w:sz w:val="20"/>
          <w:szCs w:val="20"/>
        </w:rPr>
        <w:t xml:space="preserve"> </w:t>
      </w:r>
      <w:r w:rsidR="00DA7999" w:rsidRPr="00D10E67">
        <w:rPr>
          <w:rFonts w:ascii="Arial" w:eastAsia="Arial Unicode MS" w:hAnsi="Arial" w:cs="Arial"/>
          <w:sz w:val="20"/>
          <w:szCs w:val="20"/>
        </w:rPr>
        <w:t>Pequeno</w:t>
      </w:r>
      <w:r w:rsidR="00DA7999">
        <w:rPr>
          <w:rFonts w:ascii="Arial" w:eastAsia="Arial Unicode MS" w:hAnsi="Arial" w:cs="Arial"/>
          <w:sz w:val="20"/>
          <w:szCs w:val="20"/>
        </w:rPr>
        <w:t xml:space="preserve"> </w:t>
      </w:r>
      <w:r w:rsidR="00DA7999" w:rsidRPr="00D10E67">
        <w:rPr>
          <w:rFonts w:ascii="Arial" w:eastAsia="Arial Unicode MS" w:hAnsi="Arial" w:cs="Arial"/>
          <w:sz w:val="20"/>
          <w:szCs w:val="20"/>
        </w:rPr>
        <w:t>Porte</w:t>
      </w:r>
      <w:r w:rsidR="00DA7999">
        <w:rPr>
          <w:rFonts w:ascii="Arial" w:eastAsia="Arial Unicode MS" w:hAnsi="Arial" w:cs="Arial"/>
          <w:sz w:val="20"/>
          <w:szCs w:val="20"/>
        </w:rPr>
        <w:t xml:space="preserve"> </w:t>
      </w:r>
      <w:r w:rsidR="00DA7999" w:rsidRPr="00D10E67">
        <w:rPr>
          <w:rFonts w:ascii="Arial" w:eastAsia="Arial Unicode MS" w:hAnsi="Arial" w:cs="Arial"/>
          <w:sz w:val="20"/>
          <w:szCs w:val="20"/>
        </w:rPr>
        <w:t>ou</w:t>
      </w:r>
      <w:r w:rsidR="00DA7999">
        <w:rPr>
          <w:rFonts w:ascii="Arial" w:eastAsia="Arial Unicode MS" w:hAnsi="Arial" w:cs="Arial"/>
          <w:sz w:val="20"/>
          <w:szCs w:val="20"/>
        </w:rPr>
        <w:t xml:space="preserve"> </w:t>
      </w:r>
      <w:r w:rsidR="00DA7999" w:rsidRPr="00D10E67">
        <w:rPr>
          <w:rFonts w:ascii="Arial" w:eastAsia="Arial Unicode MS" w:hAnsi="Arial" w:cs="Arial"/>
          <w:sz w:val="20"/>
          <w:szCs w:val="20"/>
        </w:rPr>
        <w:t>Equiparada,</w:t>
      </w:r>
      <w:r w:rsidR="00DA7999">
        <w:rPr>
          <w:rFonts w:ascii="Arial" w:eastAsia="Arial Unicode MS" w:hAnsi="Arial" w:cs="Arial"/>
          <w:sz w:val="20"/>
          <w:szCs w:val="20"/>
        </w:rPr>
        <w:t xml:space="preserve"> </w:t>
      </w:r>
      <w:r w:rsidR="00DA7999" w:rsidRPr="00D10E67">
        <w:rPr>
          <w:rFonts w:ascii="Arial" w:eastAsia="Arial Unicode MS" w:hAnsi="Arial" w:cs="Arial"/>
          <w:sz w:val="20"/>
          <w:szCs w:val="20"/>
        </w:rPr>
        <w:t>nos</w:t>
      </w:r>
      <w:r w:rsidR="00DA7999">
        <w:rPr>
          <w:rFonts w:ascii="Arial" w:eastAsia="Arial Unicode MS" w:hAnsi="Arial" w:cs="Arial"/>
          <w:sz w:val="20"/>
          <w:szCs w:val="20"/>
        </w:rPr>
        <w:t xml:space="preserve"> </w:t>
      </w:r>
      <w:r w:rsidR="00DA7999" w:rsidRPr="00D10E67">
        <w:rPr>
          <w:rFonts w:ascii="Arial" w:eastAsia="Arial Unicode MS" w:hAnsi="Arial" w:cs="Arial"/>
          <w:sz w:val="20"/>
          <w:szCs w:val="20"/>
        </w:rPr>
        <w:t>termos</w:t>
      </w:r>
      <w:r w:rsidR="00DA7999">
        <w:rPr>
          <w:rFonts w:ascii="Arial" w:eastAsia="Arial Unicode MS" w:hAnsi="Arial" w:cs="Arial"/>
          <w:sz w:val="20"/>
          <w:szCs w:val="20"/>
        </w:rPr>
        <w:t xml:space="preserve"> </w:t>
      </w:r>
      <w:r w:rsidR="00DA7999" w:rsidRPr="00D10E67">
        <w:rPr>
          <w:rFonts w:ascii="Arial" w:eastAsia="Arial Unicode MS" w:hAnsi="Arial" w:cs="Arial"/>
          <w:sz w:val="20"/>
          <w:szCs w:val="20"/>
        </w:rPr>
        <w:t>do</w:t>
      </w:r>
      <w:r w:rsidR="00DA7999">
        <w:rPr>
          <w:rFonts w:ascii="Arial" w:eastAsia="Arial Unicode MS" w:hAnsi="Arial" w:cs="Arial"/>
          <w:sz w:val="20"/>
          <w:szCs w:val="20"/>
        </w:rPr>
        <w:t xml:space="preserve"> </w:t>
      </w:r>
      <w:r w:rsidR="00DA7999" w:rsidRPr="00D10E67">
        <w:rPr>
          <w:rFonts w:ascii="Arial" w:eastAsia="Arial Unicode MS" w:hAnsi="Arial" w:cs="Arial"/>
          <w:sz w:val="20"/>
          <w:szCs w:val="20"/>
        </w:rPr>
        <w:t>art.</w:t>
      </w:r>
      <w:r w:rsidR="00DA7999">
        <w:rPr>
          <w:rFonts w:ascii="Arial" w:eastAsia="Arial Unicode MS" w:hAnsi="Arial" w:cs="Arial"/>
          <w:sz w:val="20"/>
          <w:szCs w:val="20"/>
        </w:rPr>
        <w:t xml:space="preserve"> </w:t>
      </w:r>
      <w:r w:rsidR="00DA7999" w:rsidRPr="00D10E67">
        <w:rPr>
          <w:rFonts w:ascii="Arial" w:eastAsia="Arial Unicode MS" w:hAnsi="Arial" w:cs="Arial"/>
          <w:sz w:val="20"/>
          <w:szCs w:val="20"/>
        </w:rPr>
        <w:t>48</w:t>
      </w:r>
      <w:r w:rsidR="00DA7999">
        <w:rPr>
          <w:rFonts w:ascii="Arial" w:eastAsia="Arial Unicode MS" w:hAnsi="Arial" w:cs="Arial"/>
          <w:sz w:val="20"/>
          <w:szCs w:val="20"/>
        </w:rPr>
        <w:t xml:space="preserve"> </w:t>
      </w:r>
      <w:r w:rsidR="00DA7999" w:rsidRPr="00D10E67">
        <w:rPr>
          <w:rFonts w:ascii="Arial" w:eastAsia="Arial Unicode MS" w:hAnsi="Arial" w:cs="Arial"/>
          <w:sz w:val="20"/>
          <w:szCs w:val="20"/>
        </w:rPr>
        <w:t>da</w:t>
      </w:r>
      <w:r w:rsidR="00DA7999">
        <w:rPr>
          <w:rFonts w:ascii="Arial" w:eastAsia="Arial Unicode MS" w:hAnsi="Arial" w:cs="Arial"/>
          <w:sz w:val="20"/>
          <w:szCs w:val="20"/>
        </w:rPr>
        <w:t xml:space="preserve"> </w:t>
      </w:r>
      <w:r w:rsidR="00DA7999" w:rsidRPr="00D10E67">
        <w:rPr>
          <w:rFonts w:ascii="Arial" w:eastAsia="Arial Unicode MS" w:hAnsi="Arial" w:cs="Arial"/>
          <w:sz w:val="20"/>
          <w:szCs w:val="20"/>
        </w:rPr>
        <w:t>Lei</w:t>
      </w:r>
      <w:r w:rsidR="00DA7999">
        <w:rPr>
          <w:rFonts w:ascii="Arial" w:eastAsia="Arial Unicode MS" w:hAnsi="Arial" w:cs="Arial"/>
          <w:sz w:val="20"/>
          <w:szCs w:val="20"/>
        </w:rPr>
        <w:t xml:space="preserve"> </w:t>
      </w:r>
      <w:r w:rsidR="00DA7999" w:rsidRPr="00D10E67">
        <w:rPr>
          <w:rFonts w:ascii="Arial" w:eastAsia="Arial Unicode MS" w:hAnsi="Arial" w:cs="Arial"/>
          <w:sz w:val="20"/>
          <w:szCs w:val="20"/>
        </w:rPr>
        <w:t>Complementar</w:t>
      </w:r>
      <w:r w:rsidR="00DA7999">
        <w:rPr>
          <w:rFonts w:ascii="Arial" w:eastAsia="Arial Unicode MS" w:hAnsi="Arial" w:cs="Arial"/>
          <w:sz w:val="20"/>
          <w:szCs w:val="20"/>
        </w:rPr>
        <w:t xml:space="preserve"> </w:t>
      </w:r>
      <w:r w:rsidR="00DA7999" w:rsidRPr="00D10E67">
        <w:rPr>
          <w:rFonts w:ascii="Arial" w:eastAsia="Arial Unicode MS" w:hAnsi="Arial" w:cs="Arial"/>
          <w:sz w:val="20"/>
          <w:szCs w:val="20"/>
        </w:rPr>
        <w:t>nº</w:t>
      </w:r>
      <w:r w:rsidR="00DA7999">
        <w:rPr>
          <w:rFonts w:ascii="Arial" w:eastAsia="Arial Unicode MS" w:hAnsi="Arial" w:cs="Arial"/>
          <w:sz w:val="20"/>
          <w:szCs w:val="20"/>
        </w:rPr>
        <w:t xml:space="preserve"> </w:t>
      </w:r>
      <w:r w:rsidR="00DA7999" w:rsidRPr="00D10E67">
        <w:rPr>
          <w:rFonts w:ascii="Arial" w:eastAsia="Arial Unicode MS" w:hAnsi="Arial" w:cs="Arial"/>
          <w:sz w:val="20"/>
          <w:szCs w:val="20"/>
        </w:rPr>
        <w:t>123,</w:t>
      </w:r>
      <w:r w:rsidR="00DA7999">
        <w:rPr>
          <w:rFonts w:ascii="Arial" w:eastAsia="Arial Unicode MS" w:hAnsi="Arial" w:cs="Arial"/>
          <w:sz w:val="20"/>
          <w:szCs w:val="20"/>
        </w:rPr>
        <w:t xml:space="preserve"> </w:t>
      </w:r>
      <w:r w:rsidR="00DA7999" w:rsidRPr="00D10E67">
        <w:rPr>
          <w:rFonts w:ascii="Arial" w:eastAsia="Arial Unicode MS" w:hAnsi="Arial" w:cs="Arial"/>
          <w:sz w:val="20"/>
          <w:szCs w:val="20"/>
        </w:rPr>
        <w:t>de</w:t>
      </w:r>
      <w:r w:rsidR="00DA7999">
        <w:rPr>
          <w:rFonts w:ascii="Arial" w:eastAsia="Arial Unicode MS" w:hAnsi="Arial" w:cs="Arial"/>
          <w:sz w:val="20"/>
          <w:szCs w:val="20"/>
        </w:rPr>
        <w:t xml:space="preserve"> </w:t>
      </w:r>
      <w:r w:rsidR="00DA7999" w:rsidRPr="00D10E67">
        <w:rPr>
          <w:rFonts w:ascii="Arial" w:eastAsia="Arial Unicode MS" w:hAnsi="Arial" w:cs="Arial"/>
          <w:sz w:val="20"/>
          <w:szCs w:val="20"/>
        </w:rPr>
        <w:t>14</w:t>
      </w:r>
      <w:r w:rsidR="00DA7999">
        <w:rPr>
          <w:rFonts w:ascii="Arial" w:eastAsia="Arial Unicode MS" w:hAnsi="Arial" w:cs="Arial"/>
          <w:sz w:val="20"/>
          <w:szCs w:val="20"/>
        </w:rPr>
        <w:t xml:space="preserve"> </w:t>
      </w:r>
      <w:r w:rsidR="00DA7999" w:rsidRPr="00D10E67">
        <w:rPr>
          <w:rFonts w:ascii="Arial" w:eastAsia="Arial Unicode MS" w:hAnsi="Arial" w:cs="Arial"/>
          <w:sz w:val="20"/>
          <w:szCs w:val="20"/>
        </w:rPr>
        <w:t>de</w:t>
      </w:r>
      <w:r w:rsidR="00DA7999">
        <w:rPr>
          <w:rFonts w:ascii="Arial" w:eastAsia="Arial Unicode MS" w:hAnsi="Arial" w:cs="Arial"/>
          <w:sz w:val="20"/>
          <w:szCs w:val="20"/>
        </w:rPr>
        <w:t xml:space="preserve"> </w:t>
      </w:r>
      <w:r w:rsidR="00DA7999" w:rsidRPr="00D10E67">
        <w:rPr>
          <w:rFonts w:ascii="Arial" w:eastAsia="Arial Unicode MS" w:hAnsi="Arial" w:cs="Arial"/>
          <w:sz w:val="20"/>
          <w:szCs w:val="20"/>
        </w:rPr>
        <w:t>dezembro</w:t>
      </w:r>
      <w:r w:rsidR="00DA7999">
        <w:rPr>
          <w:rFonts w:ascii="Arial" w:eastAsia="Arial Unicode MS" w:hAnsi="Arial" w:cs="Arial"/>
          <w:sz w:val="20"/>
          <w:szCs w:val="20"/>
        </w:rPr>
        <w:t xml:space="preserve"> </w:t>
      </w:r>
      <w:r w:rsidR="00DA7999" w:rsidRPr="00D10E67">
        <w:rPr>
          <w:rFonts w:ascii="Arial" w:eastAsia="Arial Unicode MS" w:hAnsi="Arial" w:cs="Arial"/>
          <w:sz w:val="20"/>
          <w:szCs w:val="20"/>
        </w:rPr>
        <w:t>de</w:t>
      </w:r>
      <w:r w:rsidR="00DA7999">
        <w:rPr>
          <w:rFonts w:ascii="Arial" w:eastAsia="Arial Unicode MS" w:hAnsi="Arial" w:cs="Arial"/>
          <w:sz w:val="20"/>
          <w:szCs w:val="20"/>
        </w:rPr>
        <w:t xml:space="preserve"> </w:t>
      </w:r>
      <w:r w:rsidR="00DA7999" w:rsidRPr="00D10E67">
        <w:rPr>
          <w:rFonts w:ascii="Arial" w:eastAsia="Arial Unicode MS" w:hAnsi="Arial" w:cs="Arial"/>
          <w:sz w:val="20"/>
          <w:szCs w:val="20"/>
        </w:rPr>
        <w:t>2006.</w:t>
      </w:r>
    </w:p>
    <w:p w:rsidR="00DA7999" w:rsidRPr="00D10E67" w:rsidRDefault="00DA7999" w:rsidP="00DA7999">
      <w:pPr>
        <w:tabs>
          <w:tab w:val="left" w:pos="709"/>
        </w:tabs>
        <w:jc w:val="both"/>
        <w:rPr>
          <w:rFonts w:ascii="Arial" w:eastAsia="Arial Unicode MS" w:hAnsi="Arial" w:cs="Arial"/>
          <w:sz w:val="20"/>
          <w:szCs w:val="20"/>
        </w:rPr>
      </w:pPr>
    </w:p>
    <w:p w:rsidR="00DA7999" w:rsidRDefault="00DA7999" w:rsidP="00DA7999">
      <w:pPr>
        <w:tabs>
          <w:tab w:val="left" w:pos="709"/>
        </w:tabs>
        <w:jc w:val="both"/>
        <w:rPr>
          <w:rFonts w:ascii="Arial" w:eastAsia="Arial Unicode MS" w:hAnsi="Arial" w:cs="Arial"/>
          <w:sz w:val="20"/>
          <w:szCs w:val="20"/>
        </w:rPr>
      </w:pPr>
      <w:r w:rsidRPr="00D10E67">
        <w:rPr>
          <w:rFonts w:ascii="Arial" w:eastAsia="Arial Unicode MS" w:hAnsi="Arial" w:cs="Arial"/>
          <w:b/>
          <w:sz w:val="20"/>
          <w:szCs w:val="20"/>
        </w:rPr>
        <w:lastRenderedPageBreak/>
        <w:tab/>
        <w:t>3.5</w:t>
      </w:r>
      <w:r w:rsidR="00DD0E0F">
        <w:rPr>
          <w:rFonts w:ascii="Arial" w:eastAsia="Arial Unicode MS" w:hAnsi="Arial" w:cs="Arial"/>
          <w:b/>
          <w:sz w:val="20"/>
          <w:szCs w:val="20"/>
        </w:rPr>
        <w:t>.1</w:t>
      </w:r>
      <w:r w:rsidRPr="00D10E67">
        <w:rPr>
          <w:rFonts w:ascii="Arial" w:eastAsia="Arial Unicode MS" w:hAnsi="Arial" w:cs="Arial"/>
          <w:b/>
          <w:sz w:val="20"/>
          <w:szCs w:val="20"/>
        </w:rPr>
        <w:t>.</w:t>
      </w:r>
      <w:r>
        <w:rPr>
          <w:rFonts w:ascii="Arial" w:eastAsia="Arial Unicode MS" w:hAnsi="Arial" w:cs="Arial"/>
          <w:sz w:val="20"/>
          <w:szCs w:val="20"/>
        </w:rPr>
        <w:t xml:space="preserve"> </w:t>
      </w:r>
      <w:r w:rsidRPr="00D10E67">
        <w:rPr>
          <w:rFonts w:ascii="Arial" w:eastAsia="Arial Unicode MS" w:hAnsi="Arial" w:cs="Arial"/>
          <w:sz w:val="20"/>
          <w:szCs w:val="20"/>
        </w:rPr>
        <w:t>No</w:t>
      </w:r>
      <w:r>
        <w:rPr>
          <w:rFonts w:ascii="Arial" w:eastAsia="Arial Unicode MS" w:hAnsi="Arial" w:cs="Arial"/>
          <w:sz w:val="20"/>
          <w:szCs w:val="20"/>
        </w:rPr>
        <w:t xml:space="preserve"> </w:t>
      </w:r>
      <w:r w:rsidRPr="00D10E67">
        <w:rPr>
          <w:rFonts w:ascii="Arial" w:eastAsia="Arial Unicode MS" w:hAnsi="Arial" w:cs="Arial"/>
          <w:sz w:val="20"/>
          <w:szCs w:val="20"/>
        </w:rPr>
        <w:t>item:</w:t>
      </w:r>
      <w:r>
        <w:rPr>
          <w:rFonts w:ascii="Arial" w:eastAsia="Arial Unicode MS" w:hAnsi="Arial" w:cs="Arial"/>
          <w:sz w:val="20"/>
          <w:szCs w:val="20"/>
        </w:rPr>
        <w:t xml:space="preserve"> </w:t>
      </w:r>
      <w:r w:rsidR="00856214">
        <w:rPr>
          <w:rFonts w:ascii="Arial" w:hAnsi="Arial" w:cs="Arial"/>
          <w:b/>
          <w:color w:val="000000"/>
          <w:sz w:val="20"/>
          <w:szCs w:val="20"/>
          <w:effect w:val="antsBlack"/>
        </w:rPr>
        <w:t>28</w:t>
      </w:r>
      <w:r>
        <w:rPr>
          <w:rFonts w:ascii="Arial" w:eastAsia="Arial Unicode MS" w:hAnsi="Arial" w:cs="Arial"/>
          <w:sz w:val="20"/>
          <w:szCs w:val="20"/>
        </w:rPr>
        <w:t xml:space="preserve"> </w:t>
      </w:r>
      <w:r w:rsidRPr="00D10E67">
        <w:rPr>
          <w:rFonts w:ascii="Arial" w:eastAsia="Arial Unicode MS" w:hAnsi="Arial" w:cs="Arial"/>
          <w:sz w:val="20"/>
          <w:szCs w:val="20"/>
        </w:rPr>
        <w:t>não</w:t>
      </w:r>
      <w:r>
        <w:rPr>
          <w:rFonts w:ascii="Arial" w:eastAsia="Arial Unicode MS" w:hAnsi="Arial" w:cs="Arial"/>
          <w:sz w:val="20"/>
          <w:szCs w:val="20"/>
        </w:rPr>
        <w:t xml:space="preserve"> </w:t>
      </w:r>
      <w:r w:rsidRPr="00D10E67">
        <w:rPr>
          <w:rFonts w:ascii="Arial" w:eastAsia="Arial Unicode MS" w:hAnsi="Arial" w:cs="Arial"/>
          <w:sz w:val="20"/>
          <w:szCs w:val="20"/>
        </w:rPr>
        <w:t>será</w:t>
      </w:r>
      <w:r>
        <w:rPr>
          <w:rFonts w:ascii="Arial" w:eastAsia="Arial Unicode MS" w:hAnsi="Arial" w:cs="Arial"/>
          <w:sz w:val="20"/>
          <w:szCs w:val="20"/>
        </w:rPr>
        <w:t xml:space="preserve"> </w:t>
      </w:r>
      <w:r w:rsidRPr="00D10E67">
        <w:rPr>
          <w:rFonts w:ascii="Arial" w:eastAsia="Arial Unicode MS" w:hAnsi="Arial" w:cs="Arial"/>
          <w:sz w:val="20"/>
          <w:szCs w:val="20"/>
        </w:rPr>
        <w:t>concedido</w:t>
      </w:r>
      <w:r>
        <w:rPr>
          <w:rFonts w:ascii="Arial" w:eastAsia="Arial Unicode MS" w:hAnsi="Arial" w:cs="Arial"/>
          <w:sz w:val="20"/>
          <w:szCs w:val="20"/>
        </w:rPr>
        <w:t xml:space="preserve"> </w:t>
      </w:r>
      <w:r w:rsidRPr="00D10E67">
        <w:rPr>
          <w:rFonts w:ascii="Arial" w:eastAsia="Arial Unicode MS" w:hAnsi="Arial" w:cs="Arial"/>
          <w:sz w:val="20"/>
          <w:szCs w:val="20"/>
        </w:rPr>
        <w:t>nesta</w:t>
      </w:r>
      <w:r>
        <w:rPr>
          <w:rFonts w:ascii="Arial" w:eastAsia="Arial Unicode MS" w:hAnsi="Arial" w:cs="Arial"/>
          <w:sz w:val="20"/>
          <w:szCs w:val="20"/>
        </w:rPr>
        <w:t xml:space="preserve"> </w:t>
      </w:r>
      <w:r w:rsidRPr="00D10E67">
        <w:rPr>
          <w:rFonts w:ascii="Arial" w:eastAsia="Arial Unicode MS" w:hAnsi="Arial" w:cs="Arial"/>
          <w:sz w:val="20"/>
          <w:szCs w:val="20"/>
        </w:rPr>
        <w:t>Licitação</w:t>
      </w:r>
      <w:r>
        <w:rPr>
          <w:rFonts w:ascii="Arial" w:eastAsia="Arial Unicode MS" w:hAnsi="Arial" w:cs="Arial"/>
          <w:sz w:val="20"/>
          <w:szCs w:val="20"/>
        </w:rPr>
        <w:t xml:space="preserve"> </w:t>
      </w:r>
      <w:r w:rsidRPr="00D10E67">
        <w:rPr>
          <w:rFonts w:ascii="Arial" w:eastAsia="Arial Unicode MS" w:hAnsi="Arial" w:cs="Arial"/>
          <w:sz w:val="20"/>
          <w:szCs w:val="20"/>
        </w:rPr>
        <w:t>tratamento</w:t>
      </w:r>
      <w:r>
        <w:rPr>
          <w:rFonts w:ascii="Arial" w:eastAsia="Arial Unicode MS" w:hAnsi="Arial" w:cs="Arial"/>
          <w:sz w:val="20"/>
          <w:szCs w:val="20"/>
        </w:rPr>
        <w:t xml:space="preserve"> </w:t>
      </w:r>
      <w:r w:rsidRPr="00D10E67">
        <w:rPr>
          <w:rFonts w:ascii="Arial" w:eastAsia="Arial Unicode MS" w:hAnsi="Arial" w:cs="Arial"/>
          <w:sz w:val="20"/>
          <w:szCs w:val="20"/>
        </w:rPr>
        <w:t>favorecido</w:t>
      </w:r>
      <w:r>
        <w:rPr>
          <w:rFonts w:ascii="Arial" w:eastAsia="Arial Unicode MS" w:hAnsi="Arial" w:cs="Arial"/>
          <w:sz w:val="20"/>
          <w:szCs w:val="20"/>
        </w:rPr>
        <w:t xml:space="preserve"> </w:t>
      </w:r>
      <w:r w:rsidRPr="00D10E67">
        <w:rPr>
          <w:rFonts w:ascii="Arial" w:eastAsia="Arial Unicode MS" w:hAnsi="Arial" w:cs="Arial"/>
          <w:sz w:val="20"/>
          <w:szCs w:val="20"/>
        </w:rPr>
        <w:t>para</w:t>
      </w:r>
      <w:r>
        <w:rPr>
          <w:rFonts w:ascii="Arial" w:eastAsia="Arial Unicode MS" w:hAnsi="Arial" w:cs="Arial"/>
          <w:sz w:val="20"/>
          <w:szCs w:val="20"/>
        </w:rPr>
        <w:t xml:space="preserve"> </w:t>
      </w:r>
      <w:r w:rsidRPr="00D10E67">
        <w:rPr>
          <w:rFonts w:ascii="Arial" w:eastAsia="Arial Unicode MS" w:hAnsi="Arial" w:cs="Arial"/>
          <w:sz w:val="20"/>
          <w:szCs w:val="20"/>
        </w:rPr>
        <w:t>microempresas,</w:t>
      </w:r>
      <w:r>
        <w:rPr>
          <w:rFonts w:ascii="Arial" w:eastAsia="Arial Unicode MS" w:hAnsi="Arial" w:cs="Arial"/>
          <w:sz w:val="20"/>
          <w:szCs w:val="20"/>
        </w:rPr>
        <w:t xml:space="preserve"> </w:t>
      </w:r>
      <w:r w:rsidRPr="00D10E67">
        <w:rPr>
          <w:rFonts w:ascii="Arial" w:eastAsia="Arial Unicode MS" w:hAnsi="Arial" w:cs="Arial"/>
          <w:sz w:val="20"/>
          <w:szCs w:val="20"/>
        </w:rPr>
        <w:t>empresas</w:t>
      </w:r>
      <w:r>
        <w:rPr>
          <w:rFonts w:ascii="Arial" w:eastAsia="Arial Unicode MS" w:hAnsi="Arial" w:cs="Arial"/>
          <w:sz w:val="20"/>
          <w:szCs w:val="20"/>
        </w:rPr>
        <w:t xml:space="preserve"> </w:t>
      </w:r>
      <w:r w:rsidRPr="00D10E67">
        <w:rPr>
          <w:rFonts w:ascii="Arial" w:eastAsia="Arial Unicode MS" w:hAnsi="Arial" w:cs="Arial"/>
          <w:sz w:val="20"/>
          <w:szCs w:val="20"/>
        </w:rPr>
        <w:t>de</w:t>
      </w:r>
      <w:r>
        <w:rPr>
          <w:rFonts w:ascii="Arial" w:eastAsia="Arial Unicode MS" w:hAnsi="Arial" w:cs="Arial"/>
          <w:sz w:val="20"/>
          <w:szCs w:val="20"/>
        </w:rPr>
        <w:t xml:space="preserve"> </w:t>
      </w:r>
      <w:r w:rsidRPr="00D10E67">
        <w:rPr>
          <w:rFonts w:ascii="Arial" w:eastAsia="Arial Unicode MS" w:hAnsi="Arial" w:cs="Arial"/>
          <w:sz w:val="20"/>
          <w:szCs w:val="20"/>
        </w:rPr>
        <w:t>pequeno</w:t>
      </w:r>
      <w:r>
        <w:rPr>
          <w:rFonts w:ascii="Arial" w:eastAsia="Arial Unicode MS" w:hAnsi="Arial" w:cs="Arial"/>
          <w:sz w:val="20"/>
          <w:szCs w:val="20"/>
        </w:rPr>
        <w:t xml:space="preserve"> </w:t>
      </w:r>
      <w:r w:rsidRPr="00D10E67">
        <w:rPr>
          <w:rFonts w:ascii="Arial" w:eastAsia="Arial Unicode MS" w:hAnsi="Arial" w:cs="Arial"/>
          <w:sz w:val="20"/>
          <w:szCs w:val="20"/>
        </w:rPr>
        <w:t>porte</w:t>
      </w:r>
      <w:r>
        <w:rPr>
          <w:rFonts w:ascii="Arial" w:eastAsia="Arial Unicode MS" w:hAnsi="Arial" w:cs="Arial"/>
          <w:sz w:val="20"/>
          <w:szCs w:val="20"/>
        </w:rPr>
        <w:t xml:space="preserve"> </w:t>
      </w:r>
      <w:r w:rsidRPr="00D10E67">
        <w:rPr>
          <w:rFonts w:ascii="Arial" w:eastAsia="Arial Unicode MS" w:hAnsi="Arial" w:cs="Arial"/>
          <w:sz w:val="20"/>
          <w:szCs w:val="20"/>
        </w:rPr>
        <w:t>e</w:t>
      </w:r>
      <w:r>
        <w:rPr>
          <w:rFonts w:ascii="Arial" w:eastAsia="Arial Unicode MS" w:hAnsi="Arial" w:cs="Arial"/>
          <w:sz w:val="20"/>
          <w:szCs w:val="20"/>
        </w:rPr>
        <w:t xml:space="preserve"> </w:t>
      </w:r>
      <w:r w:rsidRPr="00D10E67">
        <w:rPr>
          <w:rFonts w:ascii="Arial" w:eastAsia="Arial Unicode MS" w:hAnsi="Arial" w:cs="Arial"/>
          <w:sz w:val="20"/>
          <w:szCs w:val="20"/>
        </w:rPr>
        <w:t>figuras</w:t>
      </w:r>
      <w:r>
        <w:rPr>
          <w:rFonts w:ascii="Arial" w:eastAsia="Arial Unicode MS" w:hAnsi="Arial" w:cs="Arial"/>
          <w:sz w:val="20"/>
          <w:szCs w:val="20"/>
        </w:rPr>
        <w:t xml:space="preserve"> </w:t>
      </w:r>
      <w:r w:rsidRPr="00D10E67">
        <w:rPr>
          <w:rFonts w:ascii="Arial" w:eastAsia="Arial Unicode MS" w:hAnsi="Arial" w:cs="Arial"/>
          <w:sz w:val="20"/>
          <w:szCs w:val="20"/>
        </w:rPr>
        <w:t>equiparadas,</w:t>
      </w:r>
      <w:r>
        <w:rPr>
          <w:rFonts w:ascii="Arial" w:eastAsia="Arial Unicode MS" w:hAnsi="Arial" w:cs="Arial"/>
          <w:sz w:val="20"/>
          <w:szCs w:val="20"/>
        </w:rPr>
        <w:t xml:space="preserve"> </w:t>
      </w:r>
      <w:r w:rsidRPr="00D10E67">
        <w:rPr>
          <w:rFonts w:ascii="Arial" w:eastAsia="Arial Unicode MS" w:hAnsi="Arial" w:cs="Arial"/>
          <w:sz w:val="20"/>
          <w:szCs w:val="20"/>
        </w:rPr>
        <w:t>nos</w:t>
      </w:r>
      <w:r>
        <w:rPr>
          <w:rFonts w:ascii="Arial" w:eastAsia="Arial Unicode MS" w:hAnsi="Arial" w:cs="Arial"/>
          <w:sz w:val="20"/>
          <w:szCs w:val="20"/>
        </w:rPr>
        <w:t xml:space="preserve"> </w:t>
      </w:r>
      <w:r w:rsidRPr="00D10E67">
        <w:rPr>
          <w:rFonts w:ascii="Arial" w:eastAsia="Arial Unicode MS" w:hAnsi="Arial" w:cs="Arial"/>
          <w:sz w:val="20"/>
          <w:szCs w:val="20"/>
        </w:rPr>
        <w:t>termos</w:t>
      </w:r>
      <w:r>
        <w:rPr>
          <w:rFonts w:ascii="Arial" w:eastAsia="Arial Unicode MS" w:hAnsi="Arial" w:cs="Arial"/>
          <w:sz w:val="20"/>
          <w:szCs w:val="20"/>
        </w:rPr>
        <w:t xml:space="preserve"> </w:t>
      </w:r>
      <w:r w:rsidRPr="00D10E67">
        <w:rPr>
          <w:rFonts w:ascii="Arial" w:eastAsia="Arial Unicode MS" w:hAnsi="Arial" w:cs="Arial"/>
          <w:sz w:val="20"/>
          <w:szCs w:val="20"/>
        </w:rPr>
        <w:t>da</w:t>
      </w:r>
      <w:r>
        <w:rPr>
          <w:rFonts w:ascii="Arial" w:eastAsia="Arial Unicode MS" w:hAnsi="Arial" w:cs="Arial"/>
          <w:sz w:val="20"/>
          <w:szCs w:val="20"/>
        </w:rPr>
        <w:t xml:space="preserve"> </w:t>
      </w:r>
      <w:r w:rsidRPr="00D10E67">
        <w:rPr>
          <w:rFonts w:ascii="Arial" w:eastAsia="Arial Unicode MS" w:hAnsi="Arial" w:cs="Arial"/>
          <w:sz w:val="20"/>
          <w:szCs w:val="20"/>
        </w:rPr>
        <w:t>Lei</w:t>
      </w:r>
      <w:r>
        <w:rPr>
          <w:rFonts w:ascii="Arial" w:eastAsia="Arial Unicode MS" w:hAnsi="Arial" w:cs="Arial"/>
          <w:sz w:val="20"/>
          <w:szCs w:val="20"/>
        </w:rPr>
        <w:t xml:space="preserve"> </w:t>
      </w:r>
      <w:r w:rsidRPr="00D10E67">
        <w:rPr>
          <w:rFonts w:ascii="Arial" w:eastAsia="Arial Unicode MS" w:hAnsi="Arial" w:cs="Arial"/>
          <w:sz w:val="20"/>
          <w:szCs w:val="20"/>
        </w:rPr>
        <w:t>Complementar</w:t>
      </w:r>
      <w:r>
        <w:rPr>
          <w:rFonts w:ascii="Arial" w:eastAsia="Arial Unicode MS" w:hAnsi="Arial" w:cs="Arial"/>
          <w:sz w:val="20"/>
          <w:szCs w:val="20"/>
        </w:rPr>
        <w:t xml:space="preserve"> </w:t>
      </w:r>
      <w:r w:rsidRPr="00D10E67">
        <w:rPr>
          <w:rFonts w:ascii="Arial" w:eastAsia="Arial Unicode MS" w:hAnsi="Arial" w:cs="Arial"/>
          <w:sz w:val="20"/>
          <w:szCs w:val="20"/>
        </w:rPr>
        <w:t>nº</w:t>
      </w:r>
      <w:r>
        <w:rPr>
          <w:rFonts w:ascii="Arial" w:eastAsia="Arial Unicode MS" w:hAnsi="Arial" w:cs="Arial"/>
          <w:sz w:val="20"/>
          <w:szCs w:val="20"/>
        </w:rPr>
        <w:t xml:space="preserve"> </w:t>
      </w:r>
      <w:r w:rsidRPr="00D10E67">
        <w:rPr>
          <w:rFonts w:ascii="Arial" w:eastAsia="Arial Unicode MS" w:hAnsi="Arial" w:cs="Arial"/>
          <w:sz w:val="20"/>
          <w:szCs w:val="20"/>
        </w:rPr>
        <w:t>123,</w:t>
      </w:r>
      <w:r>
        <w:rPr>
          <w:rFonts w:ascii="Arial" w:eastAsia="Arial Unicode MS" w:hAnsi="Arial" w:cs="Arial"/>
          <w:sz w:val="20"/>
          <w:szCs w:val="20"/>
        </w:rPr>
        <w:t xml:space="preserve"> </w:t>
      </w:r>
      <w:r w:rsidRPr="00D10E67">
        <w:rPr>
          <w:rFonts w:ascii="Arial" w:eastAsia="Arial Unicode MS" w:hAnsi="Arial" w:cs="Arial"/>
          <w:sz w:val="20"/>
          <w:szCs w:val="20"/>
        </w:rPr>
        <w:t>de</w:t>
      </w:r>
      <w:r>
        <w:rPr>
          <w:rFonts w:ascii="Arial" w:eastAsia="Arial Unicode MS" w:hAnsi="Arial" w:cs="Arial"/>
          <w:sz w:val="20"/>
          <w:szCs w:val="20"/>
        </w:rPr>
        <w:t xml:space="preserve"> </w:t>
      </w:r>
      <w:r w:rsidRPr="00D10E67">
        <w:rPr>
          <w:rFonts w:ascii="Arial" w:eastAsia="Arial Unicode MS" w:hAnsi="Arial" w:cs="Arial"/>
          <w:sz w:val="20"/>
          <w:szCs w:val="20"/>
        </w:rPr>
        <w:t>2006,</w:t>
      </w:r>
      <w:r>
        <w:rPr>
          <w:rFonts w:ascii="Arial" w:eastAsia="Arial Unicode MS" w:hAnsi="Arial" w:cs="Arial"/>
          <w:sz w:val="20"/>
          <w:szCs w:val="20"/>
        </w:rPr>
        <w:t xml:space="preserve"> </w:t>
      </w:r>
      <w:r w:rsidRPr="00D10E67">
        <w:rPr>
          <w:rFonts w:ascii="Arial" w:eastAsia="Arial Unicode MS" w:hAnsi="Arial" w:cs="Arial"/>
          <w:sz w:val="20"/>
          <w:szCs w:val="20"/>
        </w:rPr>
        <w:t>em</w:t>
      </w:r>
      <w:r>
        <w:rPr>
          <w:rFonts w:ascii="Arial" w:eastAsia="Arial Unicode MS" w:hAnsi="Arial" w:cs="Arial"/>
          <w:sz w:val="20"/>
          <w:szCs w:val="20"/>
        </w:rPr>
        <w:t xml:space="preserve"> </w:t>
      </w:r>
      <w:r w:rsidRPr="00D10E67">
        <w:rPr>
          <w:rFonts w:ascii="Arial" w:eastAsia="Arial Unicode MS" w:hAnsi="Arial" w:cs="Arial"/>
          <w:sz w:val="20"/>
          <w:szCs w:val="20"/>
        </w:rPr>
        <w:t>razão</w:t>
      </w:r>
      <w:r>
        <w:rPr>
          <w:rFonts w:ascii="Arial" w:eastAsia="Arial Unicode MS" w:hAnsi="Arial" w:cs="Arial"/>
          <w:sz w:val="20"/>
          <w:szCs w:val="20"/>
        </w:rPr>
        <w:t xml:space="preserve"> </w:t>
      </w:r>
      <w:r w:rsidRPr="00D10E67">
        <w:rPr>
          <w:rFonts w:ascii="Arial" w:eastAsia="Arial Unicode MS" w:hAnsi="Arial" w:cs="Arial"/>
          <w:sz w:val="20"/>
          <w:szCs w:val="20"/>
        </w:rPr>
        <w:t>da</w:t>
      </w:r>
      <w:r>
        <w:rPr>
          <w:rFonts w:ascii="Arial" w:eastAsia="Arial Unicode MS" w:hAnsi="Arial" w:cs="Arial"/>
          <w:sz w:val="20"/>
          <w:szCs w:val="20"/>
        </w:rPr>
        <w:t xml:space="preserve"> </w:t>
      </w:r>
      <w:r w:rsidRPr="00D10E67">
        <w:rPr>
          <w:rFonts w:ascii="Arial" w:eastAsia="Arial Unicode MS" w:hAnsi="Arial" w:cs="Arial"/>
          <w:sz w:val="20"/>
          <w:szCs w:val="20"/>
        </w:rPr>
        <w:t>incidência,</w:t>
      </w:r>
      <w:r>
        <w:rPr>
          <w:rFonts w:ascii="Arial" w:eastAsia="Arial Unicode MS" w:hAnsi="Arial" w:cs="Arial"/>
          <w:sz w:val="20"/>
          <w:szCs w:val="20"/>
        </w:rPr>
        <w:t xml:space="preserve"> </w:t>
      </w:r>
      <w:r w:rsidRPr="00D10E67">
        <w:rPr>
          <w:rFonts w:ascii="Arial" w:eastAsia="Arial Unicode MS" w:hAnsi="Arial" w:cs="Arial"/>
          <w:sz w:val="20"/>
          <w:szCs w:val="20"/>
        </w:rPr>
        <w:t>no</w:t>
      </w:r>
      <w:r>
        <w:rPr>
          <w:rFonts w:ascii="Arial" w:eastAsia="Arial Unicode MS" w:hAnsi="Arial" w:cs="Arial"/>
          <w:sz w:val="20"/>
          <w:szCs w:val="20"/>
        </w:rPr>
        <w:t xml:space="preserve"> </w:t>
      </w:r>
      <w:r w:rsidRPr="00D10E67">
        <w:rPr>
          <w:rFonts w:ascii="Arial" w:eastAsia="Arial Unicode MS" w:hAnsi="Arial" w:cs="Arial"/>
          <w:sz w:val="20"/>
          <w:szCs w:val="20"/>
        </w:rPr>
        <w:t>caso,</w:t>
      </w:r>
      <w:r>
        <w:rPr>
          <w:rFonts w:ascii="Arial" w:eastAsia="Arial Unicode MS" w:hAnsi="Arial" w:cs="Arial"/>
          <w:sz w:val="20"/>
          <w:szCs w:val="20"/>
        </w:rPr>
        <w:t xml:space="preserve"> </w:t>
      </w:r>
      <w:r w:rsidRPr="00D10E67">
        <w:rPr>
          <w:rFonts w:ascii="Arial" w:eastAsia="Arial Unicode MS" w:hAnsi="Arial" w:cs="Arial"/>
          <w:sz w:val="20"/>
          <w:szCs w:val="20"/>
        </w:rPr>
        <w:t>do</w:t>
      </w:r>
      <w:r>
        <w:rPr>
          <w:rFonts w:ascii="Arial" w:eastAsia="Arial Unicode MS" w:hAnsi="Arial" w:cs="Arial"/>
          <w:sz w:val="20"/>
          <w:szCs w:val="20"/>
        </w:rPr>
        <w:t xml:space="preserve"> </w:t>
      </w:r>
      <w:r w:rsidRPr="00D10E67">
        <w:rPr>
          <w:rFonts w:ascii="Arial" w:eastAsia="Arial Unicode MS" w:hAnsi="Arial" w:cs="Arial"/>
          <w:sz w:val="20"/>
          <w:szCs w:val="20"/>
        </w:rPr>
        <w:t>art.</w:t>
      </w:r>
      <w:r>
        <w:rPr>
          <w:rFonts w:ascii="Arial" w:eastAsia="Arial Unicode MS" w:hAnsi="Arial" w:cs="Arial"/>
          <w:sz w:val="20"/>
          <w:szCs w:val="20"/>
        </w:rPr>
        <w:t xml:space="preserve"> </w:t>
      </w:r>
      <w:r w:rsidRPr="00D10E67">
        <w:rPr>
          <w:rFonts w:ascii="Arial" w:eastAsia="Arial Unicode MS" w:hAnsi="Arial" w:cs="Arial"/>
          <w:sz w:val="20"/>
          <w:szCs w:val="20"/>
        </w:rPr>
        <w:t>4º,</w:t>
      </w:r>
      <w:r>
        <w:rPr>
          <w:rFonts w:ascii="Arial" w:eastAsia="Arial Unicode MS" w:hAnsi="Arial" w:cs="Arial"/>
          <w:sz w:val="20"/>
          <w:szCs w:val="20"/>
        </w:rPr>
        <w:t xml:space="preserve"> </w:t>
      </w:r>
      <w:r w:rsidRPr="00D10E67">
        <w:rPr>
          <w:rFonts w:ascii="Arial" w:eastAsia="Arial Unicode MS" w:hAnsi="Arial" w:cs="Arial"/>
          <w:sz w:val="20"/>
          <w:szCs w:val="20"/>
        </w:rPr>
        <w:t>§</w:t>
      </w:r>
      <w:r>
        <w:rPr>
          <w:rFonts w:ascii="Arial" w:eastAsia="Arial Unicode MS" w:hAnsi="Arial" w:cs="Arial"/>
          <w:sz w:val="20"/>
          <w:szCs w:val="20"/>
        </w:rPr>
        <w:t xml:space="preserve"> </w:t>
      </w:r>
      <w:r w:rsidRPr="00D10E67">
        <w:rPr>
          <w:rFonts w:ascii="Arial" w:eastAsia="Arial Unicode MS" w:hAnsi="Arial" w:cs="Arial"/>
          <w:sz w:val="20"/>
          <w:szCs w:val="20"/>
        </w:rPr>
        <w:t>1º</w:t>
      </w:r>
      <w:r>
        <w:rPr>
          <w:rFonts w:ascii="Arial" w:eastAsia="Arial Unicode MS" w:hAnsi="Arial" w:cs="Arial"/>
          <w:sz w:val="20"/>
          <w:szCs w:val="20"/>
        </w:rPr>
        <w:t xml:space="preserve"> </w:t>
      </w:r>
      <w:r w:rsidRPr="00D10E67">
        <w:rPr>
          <w:rFonts w:ascii="Arial" w:eastAsia="Arial Unicode MS" w:hAnsi="Arial" w:cs="Arial"/>
          <w:sz w:val="20"/>
          <w:szCs w:val="20"/>
        </w:rPr>
        <w:t>da</w:t>
      </w:r>
      <w:r>
        <w:rPr>
          <w:rFonts w:ascii="Arial" w:eastAsia="Arial Unicode MS" w:hAnsi="Arial" w:cs="Arial"/>
          <w:sz w:val="20"/>
          <w:szCs w:val="20"/>
        </w:rPr>
        <w:t xml:space="preserve"> </w:t>
      </w:r>
      <w:r w:rsidRPr="00D10E67">
        <w:rPr>
          <w:rFonts w:ascii="Arial" w:eastAsia="Arial Unicode MS" w:hAnsi="Arial" w:cs="Arial"/>
          <w:sz w:val="20"/>
          <w:szCs w:val="20"/>
        </w:rPr>
        <w:t>Lei</w:t>
      </w:r>
      <w:r>
        <w:rPr>
          <w:rFonts w:ascii="Arial" w:eastAsia="Arial Unicode MS" w:hAnsi="Arial" w:cs="Arial"/>
          <w:sz w:val="20"/>
          <w:szCs w:val="20"/>
        </w:rPr>
        <w:t xml:space="preserve"> </w:t>
      </w:r>
      <w:r w:rsidRPr="00D10E67">
        <w:rPr>
          <w:rFonts w:ascii="Arial" w:eastAsia="Arial Unicode MS" w:hAnsi="Arial" w:cs="Arial"/>
          <w:sz w:val="20"/>
          <w:szCs w:val="20"/>
        </w:rPr>
        <w:t>nº</w:t>
      </w:r>
      <w:r>
        <w:rPr>
          <w:rFonts w:ascii="Arial" w:eastAsia="Arial Unicode MS" w:hAnsi="Arial" w:cs="Arial"/>
          <w:sz w:val="20"/>
          <w:szCs w:val="20"/>
        </w:rPr>
        <w:t xml:space="preserve"> </w:t>
      </w:r>
      <w:r w:rsidRPr="00D10E67">
        <w:rPr>
          <w:rFonts w:ascii="Arial" w:eastAsia="Arial Unicode MS" w:hAnsi="Arial" w:cs="Arial"/>
          <w:sz w:val="20"/>
          <w:szCs w:val="20"/>
        </w:rPr>
        <w:t>14.133,</w:t>
      </w:r>
      <w:r>
        <w:rPr>
          <w:rFonts w:ascii="Arial" w:eastAsia="Arial Unicode MS" w:hAnsi="Arial" w:cs="Arial"/>
          <w:sz w:val="20"/>
          <w:szCs w:val="20"/>
        </w:rPr>
        <w:t xml:space="preserve"> </w:t>
      </w:r>
      <w:r w:rsidRPr="00D10E67">
        <w:rPr>
          <w:rFonts w:ascii="Arial" w:eastAsia="Arial Unicode MS" w:hAnsi="Arial" w:cs="Arial"/>
          <w:sz w:val="20"/>
          <w:szCs w:val="20"/>
        </w:rPr>
        <w:t>de</w:t>
      </w:r>
      <w:r>
        <w:rPr>
          <w:rFonts w:ascii="Arial" w:eastAsia="Arial Unicode MS" w:hAnsi="Arial" w:cs="Arial"/>
          <w:sz w:val="20"/>
          <w:szCs w:val="20"/>
        </w:rPr>
        <w:t xml:space="preserve"> </w:t>
      </w:r>
      <w:r w:rsidRPr="00D10E67">
        <w:rPr>
          <w:rFonts w:ascii="Arial" w:eastAsia="Arial Unicode MS" w:hAnsi="Arial" w:cs="Arial"/>
          <w:sz w:val="20"/>
          <w:szCs w:val="20"/>
        </w:rPr>
        <w:t>2021.</w:t>
      </w:r>
    </w:p>
    <w:p w:rsidR="00796F21" w:rsidRPr="00363EA5" w:rsidRDefault="00796F21" w:rsidP="00DA7999">
      <w:pPr>
        <w:tabs>
          <w:tab w:val="left" w:pos="709"/>
        </w:tabs>
        <w:jc w:val="both"/>
        <w:rPr>
          <w:rFonts w:ascii="Arial" w:eastAsia="Arial Unicode MS" w:hAnsi="Arial" w:cs="Arial"/>
          <w:sz w:val="20"/>
          <w:szCs w:val="20"/>
        </w:rPr>
      </w:pPr>
    </w:p>
    <w:p w:rsidR="00DA7999" w:rsidRPr="00D82B64" w:rsidRDefault="00DA7999" w:rsidP="00DA7999">
      <w:pPr>
        <w:tabs>
          <w:tab w:val="left" w:pos="709"/>
        </w:tabs>
        <w:jc w:val="both"/>
        <w:rPr>
          <w:rFonts w:ascii="Arial" w:eastAsia="Arial Unicode MS" w:hAnsi="Arial" w:cs="Arial"/>
          <w:sz w:val="20"/>
          <w:szCs w:val="20"/>
        </w:rPr>
      </w:pPr>
      <w:r w:rsidRPr="00363EA5">
        <w:rPr>
          <w:rFonts w:ascii="Arial" w:eastAsia="Arial Unicode MS" w:hAnsi="Arial" w:cs="Arial"/>
          <w:sz w:val="20"/>
          <w:szCs w:val="20"/>
        </w:rPr>
        <w:tab/>
      </w:r>
      <w:r w:rsidRPr="00363EA5">
        <w:rPr>
          <w:rFonts w:ascii="Arial" w:eastAsia="Arial Unicode MS" w:hAnsi="Arial" w:cs="Arial"/>
          <w:b/>
          <w:sz w:val="20"/>
          <w:szCs w:val="20"/>
        </w:rPr>
        <w:t>3.6.</w:t>
      </w:r>
      <w:r>
        <w:rPr>
          <w:rFonts w:ascii="Arial" w:eastAsia="Arial Unicode MS" w:hAnsi="Arial" w:cs="Arial"/>
          <w:sz w:val="20"/>
          <w:szCs w:val="20"/>
        </w:rPr>
        <w:t xml:space="preserve"> </w:t>
      </w:r>
      <w:r w:rsidRPr="00363EA5">
        <w:rPr>
          <w:rFonts w:ascii="Arial" w:eastAsia="Arial Unicode MS" w:hAnsi="Arial" w:cs="Arial"/>
          <w:sz w:val="20"/>
          <w:szCs w:val="20"/>
        </w:rPr>
        <w:t>A</w:t>
      </w:r>
      <w:r>
        <w:rPr>
          <w:rFonts w:ascii="Arial" w:eastAsia="Arial Unicode MS" w:hAnsi="Arial" w:cs="Arial"/>
          <w:sz w:val="20"/>
          <w:szCs w:val="20"/>
        </w:rPr>
        <w:t xml:space="preserve"> </w:t>
      </w:r>
      <w:r w:rsidRPr="00363EA5">
        <w:rPr>
          <w:rFonts w:ascii="Arial" w:eastAsia="Arial Unicode MS" w:hAnsi="Arial" w:cs="Arial"/>
          <w:sz w:val="20"/>
          <w:szCs w:val="20"/>
        </w:rPr>
        <w:t>obtenção</w:t>
      </w:r>
      <w:r>
        <w:rPr>
          <w:rFonts w:ascii="Arial" w:eastAsia="Arial Unicode MS" w:hAnsi="Arial" w:cs="Arial"/>
          <w:sz w:val="20"/>
          <w:szCs w:val="20"/>
        </w:rPr>
        <w:t xml:space="preserve"> </w:t>
      </w:r>
      <w:r w:rsidRPr="00363EA5">
        <w:rPr>
          <w:rFonts w:ascii="Arial" w:eastAsia="Arial Unicode MS" w:hAnsi="Arial" w:cs="Arial"/>
          <w:sz w:val="20"/>
          <w:szCs w:val="20"/>
        </w:rPr>
        <w:t>do</w:t>
      </w:r>
      <w:r>
        <w:rPr>
          <w:rFonts w:ascii="Arial" w:eastAsia="Arial Unicode MS" w:hAnsi="Arial" w:cs="Arial"/>
          <w:sz w:val="20"/>
          <w:szCs w:val="20"/>
        </w:rPr>
        <w:t xml:space="preserve"> </w:t>
      </w:r>
      <w:r w:rsidRPr="00363EA5">
        <w:rPr>
          <w:rFonts w:ascii="Arial" w:eastAsia="Arial Unicode MS" w:hAnsi="Arial" w:cs="Arial"/>
          <w:sz w:val="20"/>
          <w:szCs w:val="20"/>
        </w:rPr>
        <w:t>benefício</w:t>
      </w:r>
      <w:r>
        <w:rPr>
          <w:rFonts w:ascii="Arial" w:eastAsia="Arial Unicode MS" w:hAnsi="Arial" w:cs="Arial"/>
          <w:sz w:val="20"/>
          <w:szCs w:val="20"/>
        </w:rPr>
        <w:t xml:space="preserve"> </w:t>
      </w:r>
      <w:r w:rsidRPr="00363EA5">
        <w:rPr>
          <w:rFonts w:ascii="Arial" w:eastAsia="Arial Unicode MS" w:hAnsi="Arial" w:cs="Arial"/>
          <w:sz w:val="20"/>
          <w:szCs w:val="20"/>
        </w:rPr>
        <w:t>a</w:t>
      </w:r>
      <w:r>
        <w:rPr>
          <w:rFonts w:ascii="Arial" w:eastAsia="Arial Unicode MS" w:hAnsi="Arial" w:cs="Arial"/>
          <w:sz w:val="20"/>
          <w:szCs w:val="20"/>
        </w:rPr>
        <w:t xml:space="preserve"> </w:t>
      </w:r>
      <w:r w:rsidRPr="00363EA5">
        <w:rPr>
          <w:rFonts w:ascii="Arial" w:eastAsia="Arial Unicode MS" w:hAnsi="Arial" w:cs="Arial"/>
          <w:sz w:val="20"/>
          <w:szCs w:val="20"/>
        </w:rPr>
        <w:t>que</w:t>
      </w:r>
      <w:r>
        <w:rPr>
          <w:rFonts w:ascii="Arial" w:eastAsia="Arial Unicode MS" w:hAnsi="Arial" w:cs="Arial"/>
          <w:sz w:val="20"/>
          <w:szCs w:val="20"/>
        </w:rPr>
        <w:t xml:space="preserve"> </w:t>
      </w:r>
      <w:r w:rsidRPr="00363EA5">
        <w:rPr>
          <w:rFonts w:ascii="Arial" w:eastAsia="Arial Unicode MS" w:hAnsi="Arial" w:cs="Arial"/>
          <w:sz w:val="20"/>
          <w:szCs w:val="20"/>
        </w:rPr>
        <w:t>se</w:t>
      </w:r>
      <w:r>
        <w:rPr>
          <w:rFonts w:ascii="Arial" w:eastAsia="Arial Unicode MS" w:hAnsi="Arial" w:cs="Arial"/>
          <w:sz w:val="20"/>
          <w:szCs w:val="20"/>
        </w:rPr>
        <w:t xml:space="preserve"> </w:t>
      </w:r>
      <w:r w:rsidRPr="00363EA5">
        <w:rPr>
          <w:rFonts w:ascii="Arial" w:eastAsia="Arial Unicode MS" w:hAnsi="Arial" w:cs="Arial"/>
          <w:sz w:val="20"/>
          <w:szCs w:val="20"/>
        </w:rPr>
        <w:t>refere</w:t>
      </w:r>
      <w:r>
        <w:rPr>
          <w:rFonts w:ascii="Arial" w:eastAsia="Arial Unicode MS" w:hAnsi="Arial" w:cs="Arial"/>
          <w:sz w:val="20"/>
          <w:szCs w:val="20"/>
        </w:rPr>
        <w:t xml:space="preserve"> </w:t>
      </w:r>
      <w:r w:rsidRPr="00363EA5">
        <w:rPr>
          <w:rFonts w:ascii="Arial" w:eastAsia="Arial Unicode MS" w:hAnsi="Arial" w:cs="Arial"/>
          <w:sz w:val="20"/>
          <w:szCs w:val="20"/>
        </w:rPr>
        <w:t>o</w:t>
      </w:r>
      <w:r>
        <w:rPr>
          <w:rFonts w:ascii="Arial" w:eastAsia="Arial Unicode MS" w:hAnsi="Arial" w:cs="Arial"/>
          <w:sz w:val="20"/>
          <w:szCs w:val="20"/>
        </w:rPr>
        <w:t xml:space="preserve"> </w:t>
      </w:r>
      <w:r w:rsidRPr="00363EA5">
        <w:rPr>
          <w:rFonts w:ascii="Arial" w:eastAsia="Arial Unicode MS" w:hAnsi="Arial" w:cs="Arial"/>
          <w:sz w:val="20"/>
          <w:szCs w:val="20"/>
        </w:rPr>
        <w:t>item</w:t>
      </w:r>
      <w:r>
        <w:rPr>
          <w:rFonts w:ascii="Arial" w:eastAsia="Arial Unicode MS" w:hAnsi="Arial" w:cs="Arial"/>
          <w:sz w:val="20"/>
          <w:szCs w:val="20"/>
        </w:rPr>
        <w:t xml:space="preserve"> </w:t>
      </w:r>
      <w:r w:rsidRPr="00363EA5">
        <w:rPr>
          <w:rFonts w:ascii="Arial" w:eastAsia="Arial Unicode MS" w:hAnsi="Arial" w:cs="Arial"/>
          <w:sz w:val="20"/>
          <w:szCs w:val="20"/>
        </w:rPr>
        <w:t>anterior</w:t>
      </w:r>
      <w:r>
        <w:rPr>
          <w:rFonts w:ascii="Arial" w:eastAsia="Arial Unicode MS" w:hAnsi="Arial" w:cs="Arial"/>
          <w:sz w:val="20"/>
          <w:szCs w:val="20"/>
        </w:rPr>
        <w:t xml:space="preserve"> </w:t>
      </w:r>
      <w:r w:rsidRPr="00363EA5">
        <w:rPr>
          <w:rFonts w:ascii="Arial" w:eastAsia="Arial Unicode MS" w:hAnsi="Arial" w:cs="Arial"/>
          <w:sz w:val="20"/>
          <w:szCs w:val="20"/>
        </w:rPr>
        <w:t>fica</w:t>
      </w:r>
      <w:r>
        <w:rPr>
          <w:rFonts w:ascii="Arial" w:eastAsia="Arial Unicode MS" w:hAnsi="Arial" w:cs="Arial"/>
          <w:sz w:val="20"/>
          <w:szCs w:val="20"/>
        </w:rPr>
        <w:t xml:space="preserve"> </w:t>
      </w:r>
      <w:r w:rsidRPr="00363EA5">
        <w:rPr>
          <w:rFonts w:ascii="Arial" w:eastAsia="Arial Unicode MS" w:hAnsi="Arial" w:cs="Arial"/>
          <w:sz w:val="20"/>
          <w:szCs w:val="20"/>
        </w:rPr>
        <w:t>limitada</w:t>
      </w:r>
      <w:r>
        <w:rPr>
          <w:rFonts w:ascii="Arial" w:eastAsia="Arial Unicode MS" w:hAnsi="Arial" w:cs="Arial"/>
          <w:sz w:val="20"/>
          <w:szCs w:val="20"/>
        </w:rPr>
        <w:t xml:space="preserve"> </w:t>
      </w:r>
      <w:r w:rsidRPr="00363EA5">
        <w:rPr>
          <w:rFonts w:ascii="Arial" w:eastAsia="Arial Unicode MS" w:hAnsi="Arial" w:cs="Arial"/>
          <w:sz w:val="20"/>
          <w:szCs w:val="20"/>
        </w:rPr>
        <w:t>às</w:t>
      </w:r>
      <w:r>
        <w:rPr>
          <w:rFonts w:ascii="Arial" w:eastAsia="Arial Unicode MS" w:hAnsi="Arial" w:cs="Arial"/>
          <w:sz w:val="20"/>
          <w:szCs w:val="20"/>
        </w:rPr>
        <w:t xml:space="preserve"> </w:t>
      </w:r>
      <w:r w:rsidRPr="00363EA5">
        <w:rPr>
          <w:rFonts w:ascii="Arial" w:eastAsia="Arial Unicode MS" w:hAnsi="Arial" w:cs="Arial"/>
          <w:sz w:val="20"/>
          <w:szCs w:val="20"/>
        </w:rPr>
        <w:t>Microempresa</w:t>
      </w:r>
      <w:r w:rsidRPr="00D82B64">
        <w:rPr>
          <w:rFonts w:ascii="Arial" w:eastAsia="Arial Unicode MS" w:hAnsi="Arial" w:cs="Arial"/>
          <w:sz w:val="20"/>
          <w:szCs w:val="20"/>
        </w:rPr>
        <w:t>/Empresa</w:t>
      </w:r>
      <w:r>
        <w:rPr>
          <w:rFonts w:ascii="Arial" w:eastAsia="Arial Unicode MS" w:hAnsi="Arial" w:cs="Arial"/>
          <w:sz w:val="20"/>
          <w:szCs w:val="20"/>
        </w:rPr>
        <w:t xml:space="preserve"> </w:t>
      </w:r>
      <w:r w:rsidRPr="00D82B64">
        <w:rPr>
          <w:rFonts w:ascii="Arial" w:eastAsia="Arial Unicode MS" w:hAnsi="Arial" w:cs="Arial"/>
          <w:sz w:val="20"/>
          <w:szCs w:val="20"/>
        </w:rPr>
        <w:t>de</w:t>
      </w:r>
      <w:r>
        <w:rPr>
          <w:rFonts w:ascii="Arial" w:eastAsia="Arial Unicode MS" w:hAnsi="Arial" w:cs="Arial"/>
          <w:sz w:val="20"/>
          <w:szCs w:val="20"/>
        </w:rPr>
        <w:t xml:space="preserve"> </w:t>
      </w:r>
      <w:r w:rsidRPr="00D82B64">
        <w:rPr>
          <w:rFonts w:ascii="Arial" w:eastAsia="Arial Unicode MS" w:hAnsi="Arial" w:cs="Arial"/>
          <w:sz w:val="20"/>
          <w:szCs w:val="20"/>
        </w:rPr>
        <w:t>Pequeno</w:t>
      </w:r>
      <w:r>
        <w:rPr>
          <w:rFonts w:ascii="Arial" w:eastAsia="Arial Unicode MS" w:hAnsi="Arial" w:cs="Arial"/>
          <w:sz w:val="20"/>
          <w:szCs w:val="20"/>
        </w:rPr>
        <w:t xml:space="preserve"> </w:t>
      </w:r>
      <w:r w:rsidRPr="00D82B64">
        <w:rPr>
          <w:rFonts w:ascii="Arial" w:eastAsia="Arial Unicode MS" w:hAnsi="Arial" w:cs="Arial"/>
          <w:sz w:val="20"/>
          <w:szCs w:val="20"/>
        </w:rPr>
        <w:t>Porte</w:t>
      </w:r>
      <w:r>
        <w:rPr>
          <w:rFonts w:ascii="Arial" w:eastAsia="Arial Unicode MS" w:hAnsi="Arial" w:cs="Arial"/>
          <w:sz w:val="20"/>
          <w:szCs w:val="20"/>
        </w:rPr>
        <w:t xml:space="preserve"> </w:t>
      </w:r>
      <w:r w:rsidRPr="00D82B64">
        <w:rPr>
          <w:rFonts w:ascii="Arial" w:eastAsia="Arial Unicode MS" w:hAnsi="Arial" w:cs="Arial"/>
          <w:sz w:val="20"/>
          <w:szCs w:val="20"/>
        </w:rPr>
        <w:t>ou</w:t>
      </w:r>
      <w:r>
        <w:rPr>
          <w:rFonts w:ascii="Arial" w:eastAsia="Arial Unicode MS" w:hAnsi="Arial" w:cs="Arial"/>
          <w:sz w:val="20"/>
          <w:szCs w:val="20"/>
        </w:rPr>
        <w:t xml:space="preserve"> </w:t>
      </w:r>
      <w:r w:rsidRPr="00D82B64">
        <w:rPr>
          <w:rFonts w:ascii="Arial" w:eastAsia="Arial Unicode MS" w:hAnsi="Arial" w:cs="Arial"/>
          <w:sz w:val="20"/>
          <w:szCs w:val="20"/>
        </w:rPr>
        <w:t>Equiparada</w:t>
      </w:r>
      <w:r>
        <w:rPr>
          <w:rFonts w:ascii="Arial" w:eastAsia="Arial Unicode MS" w:hAnsi="Arial" w:cs="Arial"/>
          <w:sz w:val="20"/>
          <w:szCs w:val="20"/>
        </w:rPr>
        <w:t xml:space="preserve"> </w:t>
      </w:r>
      <w:r w:rsidRPr="00D82B64">
        <w:rPr>
          <w:rFonts w:ascii="Arial" w:eastAsia="Arial Unicode MS" w:hAnsi="Arial" w:cs="Arial"/>
          <w:sz w:val="20"/>
          <w:szCs w:val="20"/>
        </w:rPr>
        <w:t>que,</w:t>
      </w:r>
      <w:r>
        <w:rPr>
          <w:rFonts w:ascii="Arial" w:eastAsia="Arial Unicode MS" w:hAnsi="Arial" w:cs="Arial"/>
          <w:sz w:val="20"/>
          <w:szCs w:val="20"/>
        </w:rPr>
        <w:t xml:space="preserve"> </w:t>
      </w:r>
      <w:r w:rsidRPr="00D82B64">
        <w:rPr>
          <w:rFonts w:ascii="Arial" w:eastAsia="Arial Unicode MS" w:hAnsi="Arial" w:cs="Arial"/>
          <w:sz w:val="20"/>
          <w:szCs w:val="20"/>
        </w:rPr>
        <w:t>no</w:t>
      </w:r>
      <w:r>
        <w:rPr>
          <w:rFonts w:ascii="Arial" w:eastAsia="Arial Unicode MS" w:hAnsi="Arial" w:cs="Arial"/>
          <w:sz w:val="20"/>
          <w:szCs w:val="20"/>
        </w:rPr>
        <w:t xml:space="preserve"> </w:t>
      </w:r>
      <w:r w:rsidRPr="00D82B64">
        <w:rPr>
          <w:rFonts w:ascii="Arial" w:eastAsia="Arial Unicode MS" w:hAnsi="Arial" w:cs="Arial"/>
          <w:sz w:val="20"/>
          <w:szCs w:val="20"/>
        </w:rPr>
        <w:t>ano-calendário</w:t>
      </w:r>
      <w:r>
        <w:rPr>
          <w:rFonts w:ascii="Arial" w:eastAsia="Arial Unicode MS" w:hAnsi="Arial" w:cs="Arial"/>
          <w:sz w:val="20"/>
          <w:szCs w:val="20"/>
        </w:rPr>
        <w:t xml:space="preserve"> </w:t>
      </w:r>
      <w:r w:rsidRPr="00D82B64">
        <w:rPr>
          <w:rFonts w:ascii="Arial" w:eastAsia="Arial Unicode MS" w:hAnsi="Arial" w:cs="Arial"/>
          <w:sz w:val="20"/>
          <w:szCs w:val="20"/>
        </w:rPr>
        <w:t>de</w:t>
      </w:r>
      <w:r>
        <w:rPr>
          <w:rFonts w:ascii="Arial" w:eastAsia="Arial Unicode MS" w:hAnsi="Arial" w:cs="Arial"/>
          <w:sz w:val="20"/>
          <w:szCs w:val="20"/>
        </w:rPr>
        <w:t xml:space="preserve"> </w:t>
      </w:r>
      <w:r w:rsidRPr="00D82B64">
        <w:rPr>
          <w:rFonts w:ascii="Arial" w:eastAsia="Arial Unicode MS" w:hAnsi="Arial" w:cs="Arial"/>
          <w:sz w:val="20"/>
          <w:szCs w:val="20"/>
        </w:rPr>
        <w:t>realização</w:t>
      </w:r>
      <w:r>
        <w:rPr>
          <w:rFonts w:ascii="Arial" w:eastAsia="Arial Unicode MS" w:hAnsi="Arial" w:cs="Arial"/>
          <w:sz w:val="20"/>
          <w:szCs w:val="20"/>
        </w:rPr>
        <w:t xml:space="preserve"> </w:t>
      </w:r>
      <w:r w:rsidRPr="00D82B64">
        <w:rPr>
          <w:rFonts w:ascii="Arial" w:eastAsia="Arial Unicode MS" w:hAnsi="Arial" w:cs="Arial"/>
          <w:sz w:val="20"/>
          <w:szCs w:val="20"/>
        </w:rPr>
        <w:t>da</w:t>
      </w:r>
      <w:r>
        <w:rPr>
          <w:rFonts w:ascii="Arial" w:eastAsia="Arial Unicode MS" w:hAnsi="Arial" w:cs="Arial"/>
          <w:sz w:val="20"/>
          <w:szCs w:val="20"/>
        </w:rPr>
        <w:t xml:space="preserve"> </w:t>
      </w:r>
      <w:r w:rsidRPr="00D82B64">
        <w:rPr>
          <w:rFonts w:ascii="Arial" w:eastAsia="Arial Unicode MS" w:hAnsi="Arial" w:cs="Arial"/>
          <w:sz w:val="20"/>
          <w:szCs w:val="20"/>
        </w:rPr>
        <w:t>licitação,</w:t>
      </w:r>
      <w:r>
        <w:rPr>
          <w:rFonts w:ascii="Arial" w:eastAsia="Arial Unicode MS" w:hAnsi="Arial" w:cs="Arial"/>
          <w:sz w:val="20"/>
          <w:szCs w:val="20"/>
        </w:rPr>
        <w:t xml:space="preserve"> </w:t>
      </w:r>
      <w:r w:rsidRPr="00D82B64">
        <w:rPr>
          <w:rFonts w:ascii="Arial" w:eastAsia="Arial Unicode MS" w:hAnsi="Arial" w:cs="Arial"/>
          <w:sz w:val="20"/>
          <w:szCs w:val="20"/>
        </w:rPr>
        <w:t>ainda</w:t>
      </w:r>
      <w:r>
        <w:rPr>
          <w:rFonts w:ascii="Arial" w:eastAsia="Arial Unicode MS" w:hAnsi="Arial" w:cs="Arial"/>
          <w:sz w:val="20"/>
          <w:szCs w:val="20"/>
        </w:rPr>
        <w:t xml:space="preserve"> </w:t>
      </w:r>
      <w:r w:rsidRPr="00D82B64">
        <w:rPr>
          <w:rFonts w:ascii="Arial" w:eastAsia="Arial Unicode MS" w:hAnsi="Arial" w:cs="Arial"/>
          <w:sz w:val="20"/>
          <w:szCs w:val="20"/>
        </w:rPr>
        <w:t>não</w:t>
      </w:r>
      <w:r>
        <w:rPr>
          <w:rFonts w:ascii="Arial" w:eastAsia="Arial Unicode MS" w:hAnsi="Arial" w:cs="Arial"/>
          <w:sz w:val="20"/>
          <w:szCs w:val="20"/>
        </w:rPr>
        <w:t xml:space="preserve"> </w:t>
      </w:r>
      <w:r w:rsidRPr="00D82B64">
        <w:rPr>
          <w:rFonts w:ascii="Arial" w:eastAsia="Arial Unicode MS" w:hAnsi="Arial" w:cs="Arial"/>
          <w:sz w:val="20"/>
          <w:szCs w:val="20"/>
        </w:rPr>
        <w:t>tenham</w:t>
      </w:r>
      <w:r>
        <w:rPr>
          <w:rFonts w:ascii="Arial" w:eastAsia="Arial Unicode MS" w:hAnsi="Arial" w:cs="Arial"/>
          <w:sz w:val="20"/>
          <w:szCs w:val="20"/>
        </w:rPr>
        <w:t xml:space="preserve"> </w:t>
      </w:r>
      <w:r w:rsidRPr="00D82B64">
        <w:rPr>
          <w:rFonts w:ascii="Arial" w:eastAsia="Arial Unicode MS" w:hAnsi="Arial" w:cs="Arial"/>
          <w:sz w:val="20"/>
          <w:szCs w:val="20"/>
        </w:rPr>
        <w:t>celebrado</w:t>
      </w:r>
      <w:r>
        <w:rPr>
          <w:rFonts w:ascii="Arial" w:eastAsia="Arial Unicode MS" w:hAnsi="Arial" w:cs="Arial"/>
          <w:sz w:val="20"/>
          <w:szCs w:val="20"/>
        </w:rPr>
        <w:t xml:space="preserve"> </w:t>
      </w:r>
      <w:r w:rsidRPr="00D82B64">
        <w:rPr>
          <w:rFonts w:ascii="Arial" w:eastAsia="Arial Unicode MS" w:hAnsi="Arial" w:cs="Arial"/>
          <w:sz w:val="20"/>
          <w:szCs w:val="20"/>
        </w:rPr>
        <w:t>contratos</w:t>
      </w:r>
      <w:r>
        <w:rPr>
          <w:rFonts w:ascii="Arial" w:eastAsia="Arial Unicode MS" w:hAnsi="Arial" w:cs="Arial"/>
          <w:sz w:val="20"/>
          <w:szCs w:val="20"/>
        </w:rPr>
        <w:t xml:space="preserve"> </w:t>
      </w:r>
      <w:r w:rsidRPr="00D82B64">
        <w:rPr>
          <w:rFonts w:ascii="Arial" w:eastAsia="Arial Unicode MS" w:hAnsi="Arial" w:cs="Arial"/>
          <w:sz w:val="20"/>
          <w:szCs w:val="20"/>
        </w:rPr>
        <w:t>com</w:t>
      </w:r>
      <w:r>
        <w:rPr>
          <w:rFonts w:ascii="Arial" w:eastAsia="Arial Unicode MS" w:hAnsi="Arial" w:cs="Arial"/>
          <w:sz w:val="20"/>
          <w:szCs w:val="20"/>
        </w:rPr>
        <w:t xml:space="preserve"> </w:t>
      </w:r>
      <w:r w:rsidRPr="00D82B64">
        <w:rPr>
          <w:rFonts w:ascii="Arial" w:eastAsia="Arial Unicode MS" w:hAnsi="Arial" w:cs="Arial"/>
          <w:sz w:val="20"/>
          <w:szCs w:val="20"/>
        </w:rPr>
        <w:t>a</w:t>
      </w:r>
      <w:r>
        <w:rPr>
          <w:rFonts w:ascii="Arial" w:eastAsia="Arial Unicode MS" w:hAnsi="Arial" w:cs="Arial"/>
          <w:sz w:val="20"/>
          <w:szCs w:val="20"/>
        </w:rPr>
        <w:t xml:space="preserve"> </w:t>
      </w:r>
      <w:r w:rsidRPr="00D82B64">
        <w:rPr>
          <w:rFonts w:ascii="Arial" w:eastAsia="Arial Unicode MS" w:hAnsi="Arial" w:cs="Arial"/>
          <w:sz w:val="20"/>
          <w:szCs w:val="20"/>
        </w:rPr>
        <w:t>Administração</w:t>
      </w:r>
      <w:r>
        <w:rPr>
          <w:rFonts w:ascii="Arial" w:eastAsia="Arial Unicode MS" w:hAnsi="Arial" w:cs="Arial"/>
          <w:sz w:val="20"/>
          <w:szCs w:val="20"/>
        </w:rPr>
        <w:t xml:space="preserve"> </w:t>
      </w:r>
      <w:r w:rsidRPr="00D82B64">
        <w:rPr>
          <w:rFonts w:ascii="Arial" w:eastAsia="Arial Unicode MS" w:hAnsi="Arial" w:cs="Arial"/>
          <w:sz w:val="20"/>
          <w:szCs w:val="20"/>
        </w:rPr>
        <w:t>Pública</w:t>
      </w:r>
      <w:r>
        <w:rPr>
          <w:rFonts w:ascii="Arial" w:eastAsia="Arial Unicode MS" w:hAnsi="Arial" w:cs="Arial"/>
          <w:sz w:val="20"/>
          <w:szCs w:val="20"/>
        </w:rPr>
        <w:t xml:space="preserve"> </w:t>
      </w:r>
      <w:r w:rsidRPr="00D82B64">
        <w:rPr>
          <w:rFonts w:ascii="Arial" w:eastAsia="Arial Unicode MS" w:hAnsi="Arial" w:cs="Arial"/>
          <w:sz w:val="20"/>
          <w:szCs w:val="20"/>
        </w:rPr>
        <w:t>cujos</w:t>
      </w:r>
      <w:r>
        <w:rPr>
          <w:rFonts w:ascii="Arial" w:eastAsia="Arial Unicode MS" w:hAnsi="Arial" w:cs="Arial"/>
          <w:sz w:val="20"/>
          <w:szCs w:val="20"/>
        </w:rPr>
        <w:t xml:space="preserve"> </w:t>
      </w:r>
      <w:r w:rsidRPr="00D82B64">
        <w:rPr>
          <w:rFonts w:ascii="Arial" w:eastAsia="Arial Unicode MS" w:hAnsi="Arial" w:cs="Arial"/>
          <w:sz w:val="20"/>
          <w:szCs w:val="20"/>
        </w:rPr>
        <w:t>valores</w:t>
      </w:r>
      <w:r>
        <w:rPr>
          <w:rFonts w:ascii="Arial" w:eastAsia="Arial Unicode MS" w:hAnsi="Arial" w:cs="Arial"/>
          <w:sz w:val="20"/>
          <w:szCs w:val="20"/>
        </w:rPr>
        <w:t xml:space="preserve"> </w:t>
      </w:r>
      <w:r w:rsidRPr="00D82B64">
        <w:rPr>
          <w:rFonts w:ascii="Arial" w:eastAsia="Arial Unicode MS" w:hAnsi="Arial" w:cs="Arial"/>
          <w:sz w:val="20"/>
          <w:szCs w:val="20"/>
        </w:rPr>
        <w:t>somados</w:t>
      </w:r>
      <w:r>
        <w:rPr>
          <w:rFonts w:ascii="Arial" w:eastAsia="Arial Unicode MS" w:hAnsi="Arial" w:cs="Arial"/>
          <w:sz w:val="20"/>
          <w:szCs w:val="20"/>
        </w:rPr>
        <w:t xml:space="preserve"> </w:t>
      </w:r>
      <w:r w:rsidRPr="00D82B64">
        <w:rPr>
          <w:rFonts w:ascii="Arial" w:eastAsia="Arial Unicode MS" w:hAnsi="Arial" w:cs="Arial"/>
          <w:sz w:val="20"/>
          <w:szCs w:val="20"/>
        </w:rPr>
        <w:t>extrapolem</w:t>
      </w:r>
      <w:r>
        <w:rPr>
          <w:rFonts w:ascii="Arial" w:eastAsia="Arial Unicode MS" w:hAnsi="Arial" w:cs="Arial"/>
          <w:sz w:val="20"/>
          <w:szCs w:val="20"/>
        </w:rPr>
        <w:t xml:space="preserve"> </w:t>
      </w:r>
      <w:r w:rsidRPr="00D82B64">
        <w:rPr>
          <w:rFonts w:ascii="Arial" w:eastAsia="Arial Unicode MS" w:hAnsi="Arial" w:cs="Arial"/>
          <w:sz w:val="20"/>
          <w:szCs w:val="20"/>
        </w:rPr>
        <w:t>a</w:t>
      </w:r>
      <w:r>
        <w:rPr>
          <w:rFonts w:ascii="Arial" w:eastAsia="Arial Unicode MS" w:hAnsi="Arial" w:cs="Arial"/>
          <w:sz w:val="20"/>
          <w:szCs w:val="20"/>
        </w:rPr>
        <w:t xml:space="preserve"> </w:t>
      </w:r>
      <w:r w:rsidRPr="00D82B64">
        <w:rPr>
          <w:rFonts w:ascii="Arial" w:eastAsia="Arial Unicode MS" w:hAnsi="Arial" w:cs="Arial"/>
          <w:sz w:val="20"/>
          <w:szCs w:val="20"/>
        </w:rPr>
        <w:t>receita</w:t>
      </w:r>
      <w:r>
        <w:rPr>
          <w:rFonts w:ascii="Arial" w:eastAsia="Arial Unicode MS" w:hAnsi="Arial" w:cs="Arial"/>
          <w:sz w:val="20"/>
          <w:szCs w:val="20"/>
        </w:rPr>
        <w:t xml:space="preserve"> </w:t>
      </w:r>
      <w:r w:rsidRPr="00D82B64">
        <w:rPr>
          <w:rFonts w:ascii="Arial" w:eastAsia="Arial Unicode MS" w:hAnsi="Arial" w:cs="Arial"/>
          <w:sz w:val="20"/>
          <w:szCs w:val="20"/>
        </w:rPr>
        <w:t>bruta</w:t>
      </w:r>
      <w:r>
        <w:rPr>
          <w:rFonts w:ascii="Arial" w:eastAsia="Arial Unicode MS" w:hAnsi="Arial" w:cs="Arial"/>
          <w:sz w:val="20"/>
          <w:szCs w:val="20"/>
        </w:rPr>
        <w:t xml:space="preserve"> </w:t>
      </w:r>
      <w:r w:rsidRPr="00D82B64">
        <w:rPr>
          <w:rFonts w:ascii="Arial" w:eastAsia="Arial Unicode MS" w:hAnsi="Arial" w:cs="Arial"/>
          <w:sz w:val="20"/>
          <w:szCs w:val="20"/>
        </w:rPr>
        <w:t>máxima</w:t>
      </w:r>
      <w:r>
        <w:rPr>
          <w:rFonts w:ascii="Arial" w:eastAsia="Arial Unicode MS" w:hAnsi="Arial" w:cs="Arial"/>
          <w:sz w:val="20"/>
          <w:szCs w:val="20"/>
        </w:rPr>
        <w:t xml:space="preserve"> </w:t>
      </w:r>
      <w:r w:rsidRPr="00D82B64">
        <w:rPr>
          <w:rFonts w:ascii="Arial" w:eastAsia="Arial Unicode MS" w:hAnsi="Arial" w:cs="Arial"/>
          <w:sz w:val="20"/>
          <w:szCs w:val="20"/>
        </w:rPr>
        <w:t>admitida</w:t>
      </w:r>
      <w:r>
        <w:rPr>
          <w:rFonts w:ascii="Arial" w:eastAsia="Arial Unicode MS" w:hAnsi="Arial" w:cs="Arial"/>
          <w:sz w:val="20"/>
          <w:szCs w:val="20"/>
        </w:rPr>
        <w:t xml:space="preserve"> </w:t>
      </w:r>
      <w:r w:rsidRPr="00D82B64">
        <w:rPr>
          <w:rFonts w:ascii="Arial" w:eastAsia="Arial Unicode MS" w:hAnsi="Arial" w:cs="Arial"/>
          <w:sz w:val="20"/>
          <w:szCs w:val="20"/>
        </w:rPr>
        <w:t>para</w:t>
      </w:r>
      <w:r>
        <w:rPr>
          <w:rFonts w:ascii="Arial" w:eastAsia="Arial Unicode MS" w:hAnsi="Arial" w:cs="Arial"/>
          <w:sz w:val="20"/>
          <w:szCs w:val="20"/>
        </w:rPr>
        <w:t xml:space="preserve"> </w:t>
      </w:r>
      <w:r w:rsidRPr="00D82B64">
        <w:rPr>
          <w:rFonts w:ascii="Arial" w:eastAsia="Arial Unicode MS" w:hAnsi="Arial" w:cs="Arial"/>
          <w:sz w:val="20"/>
          <w:szCs w:val="20"/>
        </w:rPr>
        <w:t>fins</w:t>
      </w:r>
      <w:r>
        <w:rPr>
          <w:rFonts w:ascii="Arial" w:eastAsia="Arial Unicode MS" w:hAnsi="Arial" w:cs="Arial"/>
          <w:sz w:val="20"/>
          <w:szCs w:val="20"/>
        </w:rPr>
        <w:t xml:space="preserve"> </w:t>
      </w:r>
      <w:r w:rsidRPr="00D82B64">
        <w:rPr>
          <w:rFonts w:ascii="Arial" w:eastAsia="Arial Unicode MS" w:hAnsi="Arial" w:cs="Arial"/>
          <w:sz w:val="20"/>
          <w:szCs w:val="20"/>
        </w:rPr>
        <w:t>de</w:t>
      </w:r>
      <w:r>
        <w:rPr>
          <w:rFonts w:ascii="Arial" w:eastAsia="Arial Unicode MS" w:hAnsi="Arial" w:cs="Arial"/>
          <w:sz w:val="20"/>
          <w:szCs w:val="20"/>
        </w:rPr>
        <w:t xml:space="preserve"> </w:t>
      </w:r>
      <w:r w:rsidRPr="00D82B64">
        <w:rPr>
          <w:rFonts w:ascii="Arial" w:eastAsia="Arial Unicode MS" w:hAnsi="Arial" w:cs="Arial"/>
          <w:sz w:val="20"/>
          <w:szCs w:val="20"/>
        </w:rPr>
        <w:t>enquadramento</w:t>
      </w:r>
      <w:r>
        <w:rPr>
          <w:rFonts w:ascii="Arial" w:eastAsia="Arial Unicode MS" w:hAnsi="Arial" w:cs="Arial"/>
          <w:sz w:val="20"/>
          <w:szCs w:val="20"/>
        </w:rPr>
        <w:t xml:space="preserve"> </w:t>
      </w:r>
      <w:r w:rsidRPr="00D82B64">
        <w:rPr>
          <w:rFonts w:ascii="Arial" w:eastAsia="Arial Unicode MS" w:hAnsi="Arial" w:cs="Arial"/>
          <w:sz w:val="20"/>
          <w:szCs w:val="20"/>
        </w:rPr>
        <w:t>como</w:t>
      </w:r>
      <w:r>
        <w:rPr>
          <w:rFonts w:ascii="Arial" w:eastAsia="Arial Unicode MS" w:hAnsi="Arial" w:cs="Arial"/>
          <w:sz w:val="20"/>
          <w:szCs w:val="20"/>
        </w:rPr>
        <w:t xml:space="preserve"> </w:t>
      </w:r>
      <w:r w:rsidRPr="00D82B64">
        <w:rPr>
          <w:rFonts w:ascii="Arial" w:eastAsia="Arial Unicode MS" w:hAnsi="Arial" w:cs="Arial"/>
          <w:sz w:val="20"/>
          <w:szCs w:val="20"/>
        </w:rPr>
        <w:t>empresa</w:t>
      </w:r>
      <w:r>
        <w:rPr>
          <w:rFonts w:ascii="Arial" w:eastAsia="Arial Unicode MS" w:hAnsi="Arial" w:cs="Arial"/>
          <w:sz w:val="20"/>
          <w:szCs w:val="20"/>
        </w:rPr>
        <w:t xml:space="preserve"> </w:t>
      </w:r>
      <w:r w:rsidRPr="00D82B64">
        <w:rPr>
          <w:rFonts w:ascii="Arial" w:eastAsia="Arial Unicode MS" w:hAnsi="Arial" w:cs="Arial"/>
          <w:sz w:val="20"/>
          <w:szCs w:val="20"/>
        </w:rPr>
        <w:t>de</w:t>
      </w:r>
      <w:r>
        <w:rPr>
          <w:rFonts w:ascii="Arial" w:eastAsia="Arial Unicode MS" w:hAnsi="Arial" w:cs="Arial"/>
          <w:sz w:val="20"/>
          <w:szCs w:val="20"/>
        </w:rPr>
        <w:t xml:space="preserve"> </w:t>
      </w:r>
      <w:r w:rsidRPr="00D82B64">
        <w:rPr>
          <w:rFonts w:ascii="Arial" w:eastAsia="Arial Unicode MS" w:hAnsi="Arial" w:cs="Arial"/>
          <w:sz w:val="20"/>
          <w:szCs w:val="20"/>
        </w:rPr>
        <w:t>pequeno</w:t>
      </w:r>
      <w:r>
        <w:rPr>
          <w:rFonts w:ascii="Arial" w:eastAsia="Arial Unicode MS" w:hAnsi="Arial" w:cs="Arial"/>
          <w:sz w:val="20"/>
          <w:szCs w:val="20"/>
        </w:rPr>
        <w:t xml:space="preserve"> </w:t>
      </w:r>
      <w:r w:rsidRPr="00D82B64">
        <w:rPr>
          <w:rFonts w:ascii="Arial" w:eastAsia="Arial Unicode MS" w:hAnsi="Arial" w:cs="Arial"/>
          <w:sz w:val="20"/>
          <w:szCs w:val="20"/>
        </w:rPr>
        <w:t>porte.</w:t>
      </w:r>
    </w:p>
    <w:p w:rsidR="002C70E5" w:rsidRPr="00250D0E" w:rsidRDefault="002C70E5" w:rsidP="00125107">
      <w:pPr>
        <w:tabs>
          <w:tab w:val="left" w:pos="709"/>
        </w:tabs>
        <w:jc w:val="both"/>
        <w:rPr>
          <w:rFonts w:ascii="Arial" w:eastAsia="Arial Unicode MS" w:hAnsi="Arial" w:cs="Arial"/>
          <w:sz w:val="20"/>
          <w:szCs w:val="20"/>
        </w:rPr>
      </w:pPr>
    </w:p>
    <w:p w:rsidR="004F1AB3" w:rsidRPr="00250D0E" w:rsidRDefault="00B53468" w:rsidP="00125107">
      <w:pPr>
        <w:tabs>
          <w:tab w:val="left" w:pos="709"/>
        </w:tabs>
        <w:jc w:val="both"/>
        <w:rPr>
          <w:rFonts w:ascii="Arial" w:eastAsia="Arial Unicode MS" w:hAnsi="Arial" w:cs="Arial"/>
          <w:sz w:val="20"/>
          <w:szCs w:val="20"/>
        </w:rPr>
      </w:pPr>
      <w:r w:rsidRPr="00250D0E">
        <w:rPr>
          <w:rFonts w:ascii="Arial" w:eastAsia="Arial Unicode MS" w:hAnsi="Arial" w:cs="Arial"/>
          <w:b/>
          <w:sz w:val="20"/>
          <w:szCs w:val="20"/>
        </w:rPr>
        <w:tab/>
      </w:r>
      <w:r w:rsidR="00ED237B">
        <w:rPr>
          <w:rFonts w:ascii="Arial" w:eastAsia="Arial Unicode MS" w:hAnsi="Arial" w:cs="Arial"/>
          <w:b/>
          <w:sz w:val="20"/>
          <w:szCs w:val="20"/>
        </w:rPr>
        <w:t>3</w:t>
      </w:r>
      <w:r w:rsidR="00021A00" w:rsidRPr="00250D0E">
        <w:rPr>
          <w:rFonts w:ascii="Arial" w:eastAsia="Arial Unicode MS" w:hAnsi="Arial" w:cs="Arial"/>
          <w:b/>
          <w:sz w:val="20"/>
          <w:szCs w:val="20"/>
        </w:rPr>
        <w:t>.</w:t>
      </w:r>
      <w:r w:rsidR="00795AF0">
        <w:rPr>
          <w:rFonts w:ascii="Arial" w:eastAsia="Arial Unicode MS" w:hAnsi="Arial" w:cs="Arial"/>
          <w:b/>
          <w:sz w:val="20"/>
          <w:szCs w:val="20"/>
        </w:rPr>
        <w:t>7</w:t>
      </w:r>
      <w:r w:rsidR="0015697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concedido</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tratamento</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favorecido</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Microempresa/Empresa</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Pequeno</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Porte</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Equiparada,</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sociedades</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cooperativas</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mencionadas</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artigo</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16</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14.133,</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2021,</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agricultor</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familiar,</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produtor</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rural</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pessoa</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física</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microempreendedor</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individual</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MEI,</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limites</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previstos</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Complementar</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123,</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D30AE5" w:rsidRPr="00250D0E">
        <w:rPr>
          <w:rFonts w:ascii="Arial" w:eastAsia="Arial Unicode MS" w:hAnsi="Arial" w:cs="Arial"/>
          <w:sz w:val="20"/>
          <w:szCs w:val="20"/>
        </w:rPr>
        <w:t>2006</w:t>
      </w:r>
      <w:r w:rsidR="004F1AB3" w:rsidRPr="00250D0E">
        <w:rPr>
          <w:rFonts w:ascii="Arial" w:eastAsia="Arial Unicode MS" w:hAnsi="Arial" w:cs="Arial"/>
          <w:sz w:val="20"/>
          <w:szCs w:val="20"/>
        </w:rPr>
        <w:t>.</w:t>
      </w:r>
    </w:p>
    <w:p w:rsidR="008E18E0" w:rsidRPr="00250D0E" w:rsidRDefault="008E18E0" w:rsidP="00125107">
      <w:pPr>
        <w:tabs>
          <w:tab w:val="left" w:pos="709"/>
        </w:tabs>
        <w:jc w:val="both"/>
        <w:rPr>
          <w:rFonts w:ascii="Arial" w:eastAsia="Arial Unicode MS" w:hAnsi="Arial" w:cs="Arial"/>
          <w:sz w:val="20"/>
          <w:szCs w:val="20"/>
        </w:rPr>
      </w:pPr>
    </w:p>
    <w:p w:rsidR="00AB45A5" w:rsidRDefault="00AB45A5" w:rsidP="00125107">
      <w:pPr>
        <w:tabs>
          <w:tab w:val="left" w:pos="-3240"/>
        </w:tabs>
        <w:jc w:val="both"/>
        <w:rPr>
          <w:rFonts w:ascii="Arial" w:hAnsi="Arial" w:cs="Arial"/>
          <w:sz w:val="20"/>
          <w:szCs w:val="20"/>
        </w:rPr>
      </w:pPr>
      <w:r w:rsidRPr="00250D0E">
        <w:rPr>
          <w:rFonts w:ascii="Arial" w:eastAsia="Arial Unicode MS" w:hAnsi="Arial" w:cs="Arial"/>
          <w:b/>
          <w:sz w:val="20"/>
          <w:szCs w:val="20"/>
        </w:rPr>
        <w:tab/>
      </w:r>
      <w:r w:rsidR="00ED237B">
        <w:rPr>
          <w:rFonts w:ascii="Arial" w:eastAsia="Arial Unicode MS" w:hAnsi="Arial" w:cs="Arial"/>
          <w:b/>
          <w:sz w:val="20"/>
          <w:szCs w:val="20"/>
        </w:rPr>
        <w:t>3</w:t>
      </w:r>
      <w:r w:rsidRPr="00250D0E">
        <w:rPr>
          <w:rFonts w:ascii="Arial" w:eastAsia="Arial Unicode MS" w:hAnsi="Arial" w:cs="Arial"/>
          <w:b/>
          <w:sz w:val="20"/>
          <w:szCs w:val="20"/>
        </w:rPr>
        <w:t>.</w:t>
      </w:r>
      <w:r w:rsidR="00795AF0">
        <w:rPr>
          <w:rFonts w:ascii="Arial" w:eastAsia="Arial Unicode MS" w:hAnsi="Arial" w:cs="Arial"/>
          <w:b/>
          <w:sz w:val="20"/>
          <w:szCs w:val="20"/>
        </w:rPr>
        <w:t>8</w:t>
      </w:r>
      <w:r w:rsidRPr="00250D0E">
        <w:rPr>
          <w:rFonts w:ascii="Arial" w:hAnsi="Arial" w:cs="Arial"/>
          <w:b/>
          <w:sz w:val="20"/>
          <w:szCs w:val="20"/>
        </w:rPr>
        <w:t>.</w:t>
      </w:r>
      <w:r w:rsidR="004170C4" w:rsidRPr="00250D0E">
        <w:rPr>
          <w:rFonts w:ascii="Arial" w:hAnsi="Arial" w:cs="Arial"/>
          <w:b/>
          <w:sz w:val="20"/>
          <w:szCs w:val="20"/>
        </w:rPr>
        <w:t xml:space="preserve"> </w:t>
      </w:r>
      <w:r w:rsidR="001A0472" w:rsidRPr="00250D0E">
        <w:rPr>
          <w:rFonts w:ascii="Arial" w:eastAsiaTheme="minorHAnsi" w:hAnsi="Arial" w:cs="Arial"/>
          <w:sz w:val="20"/>
          <w:szCs w:val="20"/>
          <w:u w:val="single"/>
          <w:lang w:eastAsia="en-US"/>
        </w:rPr>
        <w:t>No</w:t>
      </w:r>
      <w:r w:rsidR="004170C4" w:rsidRPr="00250D0E">
        <w:rPr>
          <w:rFonts w:ascii="Arial" w:eastAsiaTheme="minorHAnsi" w:hAnsi="Arial" w:cs="Arial"/>
          <w:sz w:val="20"/>
          <w:szCs w:val="20"/>
          <w:u w:val="single"/>
          <w:lang w:eastAsia="en-US"/>
        </w:rPr>
        <w:t xml:space="preserve"> </w:t>
      </w:r>
      <w:r w:rsidR="001A0472" w:rsidRPr="00250D0E">
        <w:rPr>
          <w:rFonts w:ascii="Arial" w:eastAsiaTheme="minorHAnsi" w:hAnsi="Arial" w:cs="Arial"/>
          <w:sz w:val="20"/>
          <w:szCs w:val="20"/>
          <w:u w:val="single"/>
          <w:lang w:eastAsia="en-US"/>
        </w:rPr>
        <w:t>caso</w:t>
      </w:r>
      <w:r w:rsidR="004170C4" w:rsidRPr="00250D0E">
        <w:rPr>
          <w:rFonts w:ascii="Arial" w:eastAsiaTheme="minorHAnsi" w:hAnsi="Arial" w:cs="Arial"/>
          <w:sz w:val="20"/>
          <w:szCs w:val="20"/>
          <w:u w:val="single"/>
          <w:lang w:eastAsia="en-US"/>
        </w:rPr>
        <w:t xml:space="preserve"> </w:t>
      </w:r>
      <w:r w:rsidR="001A0472" w:rsidRPr="00250D0E">
        <w:rPr>
          <w:rFonts w:ascii="Arial" w:eastAsiaTheme="minorHAnsi" w:hAnsi="Arial" w:cs="Arial"/>
          <w:sz w:val="20"/>
          <w:szCs w:val="20"/>
          <w:u w:val="single"/>
          <w:lang w:eastAsia="en-US"/>
        </w:rPr>
        <w:t>de</w:t>
      </w:r>
      <w:r w:rsidR="004170C4" w:rsidRPr="00250D0E">
        <w:rPr>
          <w:rFonts w:ascii="Arial" w:eastAsiaTheme="minorHAnsi" w:hAnsi="Arial" w:cs="Arial"/>
          <w:sz w:val="20"/>
          <w:szCs w:val="20"/>
          <w:u w:val="single"/>
          <w:lang w:eastAsia="en-US"/>
        </w:rPr>
        <w:t xml:space="preserve"> </w:t>
      </w:r>
      <w:r w:rsidR="001A0472" w:rsidRPr="00250D0E">
        <w:rPr>
          <w:rFonts w:ascii="Arial" w:eastAsiaTheme="minorHAnsi" w:hAnsi="Arial" w:cs="Arial"/>
          <w:sz w:val="20"/>
          <w:szCs w:val="20"/>
          <w:u w:val="single"/>
          <w:lang w:eastAsia="en-US"/>
        </w:rPr>
        <w:t>empresas</w:t>
      </w:r>
      <w:r w:rsidR="004170C4" w:rsidRPr="00250D0E">
        <w:rPr>
          <w:rFonts w:ascii="Arial" w:eastAsiaTheme="minorHAnsi" w:hAnsi="Arial" w:cs="Arial"/>
          <w:sz w:val="20"/>
          <w:szCs w:val="20"/>
          <w:u w:val="single"/>
          <w:lang w:eastAsia="en-US"/>
        </w:rPr>
        <w:t xml:space="preserve"> </w:t>
      </w:r>
      <w:r w:rsidR="001A0472" w:rsidRPr="00250D0E">
        <w:rPr>
          <w:rFonts w:ascii="Arial" w:eastAsiaTheme="minorHAnsi" w:hAnsi="Arial" w:cs="Arial"/>
          <w:sz w:val="20"/>
          <w:szCs w:val="20"/>
          <w:u w:val="single"/>
          <w:lang w:eastAsia="en-US"/>
        </w:rPr>
        <w:t>beneficiárias</w:t>
      </w:r>
      <w:r w:rsidR="004170C4" w:rsidRPr="00250D0E">
        <w:rPr>
          <w:rFonts w:ascii="Arial" w:eastAsiaTheme="minorHAnsi" w:hAnsi="Arial" w:cs="Arial"/>
          <w:sz w:val="20"/>
          <w:szCs w:val="20"/>
          <w:u w:val="single"/>
          <w:lang w:eastAsia="en-US"/>
        </w:rPr>
        <w:t xml:space="preserve"> </w:t>
      </w:r>
      <w:r w:rsidR="001A0472" w:rsidRPr="00250D0E">
        <w:rPr>
          <w:rFonts w:ascii="Arial" w:eastAsiaTheme="minorHAnsi" w:hAnsi="Arial" w:cs="Arial"/>
          <w:sz w:val="20"/>
          <w:szCs w:val="20"/>
          <w:u w:val="single"/>
          <w:lang w:eastAsia="en-US"/>
        </w:rPr>
        <w:t>da</w:t>
      </w:r>
      <w:r w:rsidR="004170C4" w:rsidRPr="00250D0E">
        <w:rPr>
          <w:rFonts w:ascii="Arial" w:eastAsiaTheme="minorHAnsi" w:hAnsi="Arial" w:cs="Arial"/>
          <w:sz w:val="20"/>
          <w:szCs w:val="20"/>
          <w:u w:val="single"/>
          <w:lang w:eastAsia="en-US"/>
        </w:rPr>
        <w:t xml:space="preserve"> </w:t>
      </w:r>
      <w:r w:rsidR="001A0472" w:rsidRPr="00250D0E">
        <w:rPr>
          <w:rFonts w:ascii="Arial" w:eastAsiaTheme="minorHAnsi" w:hAnsi="Arial" w:cs="Arial"/>
          <w:sz w:val="20"/>
          <w:szCs w:val="20"/>
          <w:u w:val="single"/>
          <w:lang w:eastAsia="en-US"/>
        </w:rPr>
        <w:t>Lei</w:t>
      </w:r>
      <w:r w:rsidR="004170C4" w:rsidRPr="00250D0E">
        <w:rPr>
          <w:rFonts w:ascii="Arial" w:eastAsiaTheme="minorHAnsi" w:hAnsi="Arial" w:cs="Arial"/>
          <w:sz w:val="20"/>
          <w:szCs w:val="20"/>
          <w:u w:val="single"/>
          <w:lang w:eastAsia="en-US"/>
        </w:rPr>
        <w:t xml:space="preserve"> </w:t>
      </w:r>
      <w:r w:rsidR="001A0472" w:rsidRPr="00250D0E">
        <w:rPr>
          <w:rFonts w:ascii="Arial" w:eastAsiaTheme="minorHAnsi" w:hAnsi="Arial" w:cs="Arial"/>
          <w:sz w:val="20"/>
          <w:szCs w:val="20"/>
          <w:u w:val="single"/>
          <w:lang w:eastAsia="en-US"/>
        </w:rPr>
        <w:t>Complementar</w:t>
      </w:r>
      <w:r w:rsidR="004170C4" w:rsidRPr="00250D0E">
        <w:rPr>
          <w:rFonts w:ascii="Arial" w:eastAsiaTheme="minorHAnsi" w:hAnsi="Arial" w:cs="Arial"/>
          <w:sz w:val="20"/>
          <w:szCs w:val="20"/>
          <w:u w:val="single"/>
          <w:lang w:eastAsia="en-US"/>
        </w:rPr>
        <w:t xml:space="preserve"> </w:t>
      </w:r>
      <w:r w:rsidR="001A0472" w:rsidRPr="00250D0E">
        <w:rPr>
          <w:rFonts w:ascii="Arial" w:eastAsiaTheme="minorHAnsi" w:hAnsi="Arial" w:cs="Arial"/>
          <w:sz w:val="20"/>
          <w:szCs w:val="20"/>
          <w:u w:val="single"/>
          <w:lang w:eastAsia="en-US"/>
        </w:rPr>
        <w:t>nº</w:t>
      </w:r>
      <w:r w:rsidR="004170C4" w:rsidRPr="00250D0E">
        <w:rPr>
          <w:rFonts w:ascii="Arial" w:eastAsiaTheme="minorHAnsi" w:hAnsi="Arial" w:cs="Arial"/>
          <w:sz w:val="20"/>
          <w:szCs w:val="20"/>
          <w:u w:val="single"/>
          <w:lang w:eastAsia="en-US"/>
        </w:rPr>
        <w:t xml:space="preserve"> </w:t>
      </w:r>
      <w:r w:rsidR="001A0472" w:rsidRPr="00250D0E">
        <w:rPr>
          <w:rFonts w:ascii="Arial" w:eastAsiaTheme="minorHAnsi" w:hAnsi="Arial" w:cs="Arial"/>
          <w:sz w:val="20"/>
          <w:szCs w:val="20"/>
          <w:u w:val="single"/>
          <w:lang w:eastAsia="en-US"/>
        </w:rPr>
        <w:t>123,</w:t>
      </w:r>
      <w:r w:rsidR="004170C4" w:rsidRPr="00250D0E">
        <w:rPr>
          <w:rFonts w:ascii="Arial" w:eastAsiaTheme="minorHAnsi" w:hAnsi="Arial" w:cs="Arial"/>
          <w:sz w:val="20"/>
          <w:szCs w:val="20"/>
          <w:u w:val="single"/>
          <w:lang w:eastAsia="en-US"/>
        </w:rPr>
        <w:t xml:space="preserve"> </w:t>
      </w:r>
      <w:r w:rsidR="001A0472" w:rsidRPr="00250D0E">
        <w:rPr>
          <w:rFonts w:ascii="Arial" w:eastAsiaTheme="minorHAnsi" w:hAnsi="Arial" w:cs="Arial"/>
          <w:sz w:val="20"/>
          <w:szCs w:val="20"/>
          <w:u w:val="single"/>
          <w:lang w:eastAsia="en-US"/>
        </w:rPr>
        <w:t>de</w:t>
      </w:r>
      <w:r w:rsidR="004170C4" w:rsidRPr="00250D0E">
        <w:rPr>
          <w:rFonts w:ascii="Arial" w:eastAsiaTheme="minorHAnsi" w:hAnsi="Arial" w:cs="Arial"/>
          <w:sz w:val="20"/>
          <w:szCs w:val="20"/>
          <w:u w:val="single"/>
          <w:lang w:eastAsia="en-US"/>
        </w:rPr>
        <w:t xml:space="preserve"> </w:t>
      </w:r>
      <w:r w:rsidR="001A0472" w:rsidRPr="00250D0E">
        <w:rPr>
          <w:rFonts w:ascii="Arial" w:eastAsiaTheme="minorHAnsi" w:hAnsi="Arial" w:cs="Arial"/>
          <w:sz w:val="20"/>
          <w:szCs w:val="20"/>
          <w:u w:val="single"/>
          <w:lang w:eastAsia="en-US"/>
        </w:rPr>
        <w:t>2006</w:t>
      </w:r>
      <w:r w:rsidRPr="00250D0E">
        <w:rPr>
          <w:rFonts w:ascii="Arial" w:eastAsiaTheme="minorHAnsi" w:hAnsi="Arial" w:cs="Arial"/>
          <w:sz w:val="20"/>
          <w:szCs w:val="20"/>
          <w:lang w:eastAsia="en-US"/>
        </w:rPr>
        <w:t>,</w:t>
      </w:r>
      <w:r w:rsidR="004170C4" w:rsidRPr="00250D0E">
        <w:rPr>
          <w:rFonts w:ascii="Arial" w:eastAsiaTheme="minorHAnsi" w:hAnsi="Arial" w:cs="Arial"/>
          <w:sz w:val="20"/>
          <w:szCs w:val="20"/>
          <w:lang w:eastAsia="en-US"/>
        </w:rPr>
        <w:t xml:space="preserve"> </w:t>
      </w:r>
      <w:r w:rsidRPr="00250D0E">
        <w:rPr>
          <w:rFonts w:ascii="Arial" w:eastAsiaTheme="minorHAnsi" w:hAnsi="Arial" w:cs="Arial"/>
          <w:sz w:val="20"/>
          <w:szCs w:val="20"/>
          <w:lang w:eastAsia="en-US"/>
        </w:rPr>
        <w:t>a</w:t>
      </w:r>
      <w:r w:rsidR="004170C4" w:rsidRPr="00250D0E">
        <w:rPr>
          <w:rFonts w:ascii="Arial" w:eastAsiaTheme="minorHAnsi" w:hAnsi="Arial" w:cs="Arial"/>
          <w:sz w:val="20"/>
          <w:szCs w:val="20"/>
          <w:lang w:eastAsia="en-US"/>
        </w:rPr>
        <w:t xml:space="preserve"> </w:t>
      </w:r>
      <w:r w:rsidRPr="00250D0E">
        <w:rPr>
          <w:rFonts w:ascii="Arial" w:eastAsiaTheme="minorHAnsi" w:hAnsi="Arial" w:cs="Arial"/>
          <w:sz w:val="20"/>
          <w:szCs w:val="20"/>
          <w:lang w:eastAsia="en-US"/>
        </w:rPr>
        <w:t>comprovação</w:t>
      </w:r>
      <w:r w:rsidR="004170C4" w:rsidRPr="00250D0E">
        <w:rPr>
          <w:rFonts w:ascii="Arial" w:eastAsiaTheme="minorHAnsi" w:hAnsi="Arial" w:cs="Arial"/>
          <w:sz w:val="20"/>
          <w:szCs w:val="20"/>
          <w:lang w:eastAsia="en-US"/>
        </w:rPr>
        <w:t xml:space="preserve"> </w:t>
      </w:r>
      <w:r w:rsidRPr="00250D0E">
        <w:rPr>
          <w:rFonts w:ascii="Arial" w:eastAsiaTheme="minorHAnsi" w:hAnsi="Arial" w:cs="Arial"/>
          <w:sz w:val="20"/>
          <w:szCs w:val="20"/>
          <w:lang w:eastAsia="en-US"/>
        </w:rPr>
        <w:t>deverá</w:t>
      </w:r>
      <w:r w:rsidR="004170C4" w:rsidRPr="00250D0E">
        <w:rPr>
          <w:rFonts w:ascii="Arial" w:eastAsiaTheme="minorHAnsi" w:hAnsi="Arial" w:cs="Arial"/>
          <w:sz w:val="20"/>
          <w:szCs w:val="20"/>
          <w:lang w:eastAsia="en-US"/>
        </w:rPr>
        <w:t xml:space="preserve"> </w:t>
      </w:r>
      <w:r w:rsidRPr="00250D0E">
        <w:rPr>
          <w:rFonts w:ascii="Arial" w:eastAsiaTheme="minorHAnsi" w:hAnsi="Arial" w:cs="Arial"/>
          <w:sz w:val="20"/>
          <w:szCs w:val="20"/>
          <w:lang w:eastAsia="en-US"/>
        </w:rPr>
        <w:t>ser</w:t>
      </w:r>
      <w:r w:rsidR="004170C4" w:rsidRPr="00250D0E">
        <w:rPr>
          <w:rFonts w:ascii="Arial" w:eastAsiaTheme="minorHAnsi" w:hAnsi="Arial" w:cs="Arial"/>
          <w:sz w:val="20"/>
          <w:szCs w:val="20"/>
          <w:lang w:eastAsia="en-US"/>
        </w:rPr>
        <w:t xml:space="preserve"> </w:t>
      </w:r>
      <w:r w:rsidRPr="00250D0E">
        <w:rPr>
          <w:rFonts w:ascii="Arial" w:eastAsiaTheme="minorHAnsi" w:hAnsi="Arial" w:cs="Arial"/>
          <w:b/>
          <w:bCs/>
          <w:sz w:val="20"/>
          <w:szCs w:val="20"/>
          <w:lang w:eastAsia="en-US"/>
        </w:rPr>
        <w:t>mediante</w:t>
      </w:r>
      <w:r w:rsidR="004170C4" w:rsidRPr="00250D0E">
        <w:rPr>
          <w:rFonts w:ascii="Arial" w:eastAsiaTheme="minorHAnsi" w:hAnsi="Arial" w:cs="Arial"/>
          <w:b/>
          <w:bCs/>
          <w:sz w:val="20"/>
          <w:szCs w:val="20"/>
          <w:lang w:eastAsia="en-US"/>
        </w:rPr>
        <w:t xml:space="preserve"> </w:t>
      </w:r>
      <w:r w:rsidRPr="00250D0E">
        <w:rPr>
          <w:rFonts w:ascii="Arial" w:eastAsiaTheme="minorHAnsi" w:hAnsi="Arial" w:cs="Arial"/>
          <w:b/>
          <w:bCs/>
          <w:sz w:val="20"/>
          <w:szCs w:val="20"/>
          <w:lang w:eastAsia="en-US"/>
        </w:rPr>
        <w:t>o(s)</w:t>
      </w:r>
      <w:r w:rsidR="004170C4" w:rsidRPr="00250D0E">
        <w:rPr>
          <w:rFonts w:ascii="Arial" w:eastAsiaTheme="minorHAnsi" w:hAnsi="Arial" w:cs="Arial"/>
          <w:b/>
          <w:bCs/>
          <w:sz w:val="20"/>
          <w:szCs w:val="20"/>
          <w:lang w:eastAsia="en-US"/>
        </w:rPr>
        <w:t xml:space="preserve"> </w:t>
      </w:r>
      <w:r w:rsidRPr="00250D0E">
        <w:rPr>
          <w:rFonts w:ascii="Arial" w:eastAsiaTheme="minorHAnsi" w:hAnsi="Arial" w:cs="Arial"/>
          <w:b/>
          <w:bCs/>
          <w:sz w:val="20"/>
          <w:szCs w:val="20"/>
          <w:lang w:eastAsia="en-US"/>
        </w:rPr>
        <w:t>documento(s)</w:t>
      </w:r>
      <w:r w:rsidR="004170C4" w:rsidRPr="00250D0E">
        <w:rPr>
          <w:rFonts w:ascii="Arial" w:eastAsiaTheme="minorHAnsi" w:hAnsi="Arial" w:cs="Arial"/>
          <w:b/>
          <w:bCs/>
          <w:sz w:val="20"/>
          <w:szCs w:val="20"/>
          <w:lang w:eastAsia="en-US"/>
        </w:rPr>
        <w:t xml:space="preserve"> </w:t>
      </w:r>
      <w:r w:rsidRPr="00250D0E">
        <w:rPr>
          <w:rFonts w:ascii="Arial" w:eastAsiaTheme="minorHAnsi" w:hAnsi="Arial" w:cs="Arial"/>
          <w:b/>
          <w:bCs/>
          <w:sz w:val="20"/>
          <w:szCs w:val="20"/>
          <w:lang w:eastAsia="en-US"/>
        </w:rPr>
        <w:t>abaixo</w:t>
      </w:r>
      <w:r w:rsidR="004170C4" w:rsidRPr="00250D0E">
        <w:rPr>
          <w:rFonts w:ascii="Arial" w:eastAsiaTheme="minorHAnsi" w:hAnsi="Arial" w:cs="Arial"/>
          <w:b/>
          <w:bCs/>
          <w:sz w:val="20"/>
          <w:szCs w:val="20"/>
          <w:lang w:eastAsia="en-US"/>
        </w:rPr>
        <w:t xml:space="preserve"> </w:t>
      </w:r>
      <w:r w:rsidRPr="00250D0E">
        <w:rPr>
          <w:rFonts w:ascii="Arial" w:eastAsiaTheme="minorHAnsi" w:hAnsi="Arial" w:cs="Arial"/>
          <w:b/>
          <w:bCs/>
          <w:sz w:val="20"/>
          <w:szCs w:val="20"/>
          <w:lang w:eastAsia="en-US"/>
        </w:rPr>
        <w:t>relacionados,</w:t>
      </w:r>
      <w:r w:rsidR="004170C4" w:rsidRPr="00250D0E">
        <w:rPr>
          <w:rFonts w:ascii="Arial" w:eastAsiaTheme="minorHAnsi" w:hAnsi="Arial" w:cs="Arial"/>
          <w:b/>
          <w:bCs/>
          <w:sz w:val="20"/>
          <w:szCs w:val="20"/>
          <w:lang w:eastAsia="en-US"/>
        </w:rPr>
        <w:t xml:space="preserve"> </w:t>
      </w:r>
      <w:r w:rsidRPr="00250D0E">
        <w:rPr>
          <w:rFonts w:ascii="Arial" w:eastAsiaTheme="minorHAnsi" w:hAnsi="Arial" w:cs="Arial"/>
          <w:b/>
          <w:bCs/>
          <w:sz w:val="20"/>
          <w:szCs w:val="20"/>
          <w:lang w:eastAsia="en-US"/>
        </w:rPr>
        <w:t>conforme</w:t>
      </w:r>
      <w:r w:rsidR="004170C4" w:rsidRPr="00250D0E">
        <w:rPr>
          <w:rFonts w:ascii="Arial" w:eastAsiaTheme="minorHAnsi" w:hAnsi="Arial" w:cs="Arial"/>
          <w:b/>
          <w:bCs/>
          <w:sz w:val="20"/>
          <w:szCs w:val="20"/>
          <w:lang w:eastAsia="en-US"/>
        </w:rPr>
        <w:t xml:space="preserve"> </w:t>
      </w:r>
      <w:r w:rsidRPr="00250D0E">
        <w:rPr>
          <w:rFonts w:ascii="Arial" w:eastAsiaTheme="minorHAnsi" w:hAnsi="Arial" w:cs="Arial"/>
          <w:b/>
          <w:bCs/>
          <w:sz w:val="20"/>
          <w:szCs w:val="20"/>
          <w:lang w:eastAsia="en-US"/>
        </w:rPr>
        <w:t>o</w:t>
      </w:r>
      <w:r w:rsidR="004170C4" w:rsidRPr="00250D0E">
        <w:rPr>
          <w:rFonts w:ascii="Arial" w:eastAsiaTheme="minorHAnsi" w:hAnsi="Arial" w:cs="Arial"/>
          <w:b/>
          <w:bCs/>
          <w:sz w:val="20"/>
          <w:szCs w:val="20"/>
          <w:lang w:eastAsia="en-US"/>
        </w:rPr>
        <w:t xml:space="preserve"> </w:t>
      </w:r>
      <w:r w:rsidRPr="00250D0E">
        <w:rPr>
          <w:rFonts w:ascii="Arial" w:eastAsiaTheme="minorHAnsi" w:hAnsi="Arial" w:cs="Arial"/>
          <w:b/>
          <w:bCs/>
          <w:sz w:val="20"/>
          <w:szCs w:val="20"/>
          <w:lang w:eastAsia="en-US"/>
        </w:rPr>
        <w:t>caso</w:t>
      </w:r>
      <w:r w:rsidRPr="00250D0E">
        <w:rPr>
          <w:rFonts w:ascii="Arial" w:hAnsi="Arial" w:cs="Arial"/>
          <w:sz w:val="20"/>
          <w:szCs w:val="20"/>
        </w:rPr>
        <w:t>:</w:t>
      </w:r>
    </w:p>
    <w:p w:rsidR="00B968FA" w:rsidRPr="00250D0E" w:rsidRDefault="00B968FA" w:rsidP="00125107">
      <w:pPr>
        <w:tabs>
          <w:tab w:val="left" w:pos="-3240"/>
        </w:tabs>
        <w:jc w:val="both"/>
        <w:rPr>
          <w:rFonts w:ascii="Arial" w:hAnsi="Arial" w:cs="Arial"/>
          <w:sz w:val="20"/>
          <w:szCs w:val="20"/>
        </w:rPr>
      </w:pPr>
    </w:p>
    <w:p w:rsidR="00AB45A5" w:rsidRPr="00250D0E" w:rsidRDefault="00ED237B" w:rsidP="00125107">
      <w:pPr>
        <w:pStyle w:val="NormalWeb"/>
        <w:spacing w:before="0" w:beforeAutospacing="0" w:after="0" w:afterAutospacing="0"/>
        <w:ind w:firstLine="708"/>
        <w:jc w:val="both"/>
        <w:rPr>
          <w:sz w:val="20"/>
          <w:szCs w:val="20"/>
        </w:rPr>
      </w:pPr>
      <w:r>
        <w:rPr>
          <w:rFonts w:eastAsia="Arial Unicode MS"/>
          <w:b/>
          <w:sz w:val="20"/>
          <w:szCs w:val="20"/>
        </w:rPr>
        <w:t>3</w:t>
      </w:r>
      <w:r w:rsidR="00AB45A5" w:rsidRPr="00250D0E">
        <w:rPr>
          <w:rFonts w:eastAsia="Arial Unicode MS"/>
          <w:b/>
          <w:sz w:val="20"/>
          <w:szCs w:val="20"/>
        </w:rPr>
        <w:t>.</w:t>
      </w:r>
      <w:r w:rsidR="00795AF0">
        <w:rPr>
          <w:rFonts w:eastAsia="Arial Unicode MS"/>
          <w:b/>
          <w:sz w:val="20"/>
          <w:szCs w:val="20"/>
        </w:rPr>
        <w:t>8</w:t>
      </w:r>
      <w:r w:rsidR="00AB45A5" w:rsidRPr="00250D0E">
        <w:rPr>
          <w:rFonts w:eastAsia="Arial Unicode MS"/>
          <w:b/>
          <w:sz w:val="20"/>
          <w:szCs w:val="20"/>
        </w:rPr>
        <w:t>.</w:t>
      </w:r>
      <w:r w:rsidR="00AB45A5" w:rsidRPr="00250D0E">
        <w:rPr>
          <w:b/>
          <w:sz w:val="20"/>
          <w:szCs w:val="20"/>
        </w:rPr>
        <w:t>1.</w:t>
      </w:r>
      <w:r w:rsidR="004170C4" w:rsidRPr="00250D0E">
        <w:rPr>
          <w:sz w:val="20"/>
          <w:szCs w:val="20"/>
        </w:rPr>
        <w:t xml:space="preserve"> </w:t>
      </w:r>
      <w:r w:rsidR="00AB45A5" w:rsidRPr="00250D0E">
        <w:rPr>
          <w:sz w:val="20"/>
          <w:szCs w:val="20"/>
        </w:rPr>
        <w:t>Quando</w:t>
      </w:r>
      <w:r w:rsidR="004170C4" w:rsidRPr="00250D0E">
        <w:rPr>
          <w:sz w:val="20"/>
          <w:szCs w:val="20"/>
        </w:rPr>
        <w:t xml:space="preserve"> </w:t>
      </w:r>
      <w:r w:rsidR="00AB45A5" w:rsidRPr="00250D0E">
        <w:rPr>
          <w:b/>
          <w:sz w:val="20"/>
          <w:szCs w:val="20"/>
          <w:u w:val="single"/>
        </w:rPr>
        <w:t>OPTANTE</w:t>
      </w:r>
      <w:r w:rsidR="004170C4" w:rsidRPr="00250D0E">
        <w:rPr>
          <w:b/>
          <w:sz w:val="20"/>
          <w:szCs w:val="20"/>
          <w:u w:val="single"/>
        </w:rPr>
        <w:t xml:space="preserve"> </w:t>
      </w:r>
      <w:r w:rsidR="00AB45A5" w:rsidRPr="00250D0E">
        <w:rPr>
          <w:b/>
          <w:sz w:val="20"/>
          <w:szCs w:val="20"/>
          <w:u w:val="single"/>
        </w:rPr>
        <w:t>pelo</w:t>
      </w:r>
      <w:r w:rsidR="004170C4" w:rsidRPr="00250D0E">
        <w:rPr>
          <w:b/>
          <w:sz w:val="20"/>
          <w:szCs w:val="20"/>
          <w:u w:val="single"/>
        </w:rPr>
        <w:t xml:space="preserve"> </w:t>
      </w:r>
      <w:r w:rsidR="00AB45A5" w:rsidRPr="00250D0E">
        <w:rPr>
          <w:b/>
          <w:sz w:val="20"/>
          <w:szCs w:val="20"/>
          <w:u w:val="single"/>
        </w:rPr>
        <w:t>Simples</w:t>
      </w:r>
      <w:r w:rsidR="004170C4" w:rsidRPr="00250D0E">
        <w:rPr>
          <w:b/>
          <w:sz w:val="20"/>
          <w:szCs w:val="20"/>
          <w:u w:val="single"/>
        </w:rPr>
        <w:t xml:space="preserve"> </w:t>
      </w:r>
      <w:r w:rsidR="00AB45A5" w:rsidRPr="00250D0E">
        <w:rPr>
          <w:b/>
          <w:sz w:val="20"/>
          <w:szCs w:val="20"/>
          <w:u w:val="single"/>
        </w:rPr>
        <w:t>Nacional</w:t>
      </w:r>
      <w:r w:rsidR="00AB45A5" w:rsidRPr="00250D0E">
        <w:rPr>
          <w:sz w:val="20"/>
          <w:szCs w:val="20"/>
        </w:rPr>
        <w:t>:</w:t>
      </w:r>
      <w:r w:rsidR="004170C4" w:rsidRPr="00250D0E">
        <w:rPr>
          <w:sz w:val="20"/>
          <w:szCs w:val="20"/>
        </w:rPr>
        <w:t xml:space="preserve"> </w:t>
      </w:r>
      <w:r w:rsidR="00AB45A5" w:rsidRPr="00250D0E">
        <w:rPr>
          <w:sz w:val="20"/>
          <w:szCs w:val="20"/>
          <w:u w:val="single"/>
        </w:rPr>
        <w:t>PODERÁ</w:t>
      </w:r>
      <w:r w:rsidR="004170C4" w:rsidRPr="00250D0E">
        <w:rPr>
          <w:sz w:val="20"/>
          <w:szCs w:val="20"/>
        </w:rPr>
        <w:t xml:space="preserve"> </w:t>
      </w:r>
      <w:r w:rsidR="00AB45A5" w:rsidRPr="00250D0E">
        <w:rPr>
          <w:sz w:val="20"/>
          <w:szCs w:val="20"/>
        </w:rPr>
        <w:t>ser</w:t>
      </w:r>
      <w:r w:rsidR="004170C4" w:rsidRPr="00250D0E">
        <w:rPr>
          <w:sz w:val="20"/>
          <w:szCs w:val="20"/>
        </w:rPr>
        <w:t xml:space="preserve"> </w:t>
      </w:r>
      <w:r w:rsidR="00AB45A5" w:rsidRPr="00250D0E">
        <w:rPr>
          <w:sz w:val="20"/>
          <w:szCs w:val="20"/>
        </w:rPr>
        <w:t>mediante</w:t>
      </w:r>
      <w:r w:rsidR="004170C4" w:rsidRPr="00250D0E">
        <w:rPr>
          <w:sz w:val="20"/>
          <w:szCs w:val="20"/>
        </w:rPr>
        <w:t xml:space="preserve"> </w:t>
      </w:r>
      <w:r w:rsidR="00AB45A5" w:rsidRPr="00250D0E">
        <w:rPr>
          <w:sz w:val="20"/>
          <w:szCs w:val="20"/>
        </w:rPr>
        <w:t>comprovante</w:t>
      </w:r>
      <w:r w:rsidR="004170C4" w:rsidRPr="00250D0E">
        <w:rPr>
          <w:sz w:val="20"/>
          <w:szCs w:val="20"/>
        </w:rPr>
        <w:t xml:space="preserve"> </w:t>
      </w:r>
      <w:r w:rsidR="00AB45A5" w:rsidRPr="00250D0E">
        <w:rPr>
          <w:sz w:val="20"/>
          <w:szCs w:val="20"/>
        </w:rPr>
        <w:t>de</w:t>
      </w:r>
      <w:r w:rsidR="004170C4" w:rsidRPr="00250D0E">
        <w:rPr>
          <w:sz w:val="20"/>
          <w:szCs w:val="20"/>
        </w:rPr>
        <w:t xml:space="preserve"> </w:t>
      </w:r>
      <w:r w:rsidR="00AB45A5" w:rsidRPr="00250D0E">
        <w:rPr>
          <w:sz w:val="20"/>
          <w:szCs w:val="20"/>
        </w:rPr>
        <w:t>opção</w:t>
      </w:r>
      <w:r w:rsidR="004170C4" w:rsidRPr="00250D0E">
        <w:rPr>
          <w:sz w:val="20"/>
          <w:szCs w:val="20"/>
        </w:rPr>
        <w:t xml:space="preserve"> </w:t>
      </w:r>
      <w:r w:rsidR="00AB45A5" w:rsidRPr="00250D0E">
        <w:rPr>
          <w:sz w:val="20"/>
          <w:szCs w:val="20"/>
        </w:rPr>
        <w:t>pelo</w:t>
      </w:r>
      <w:r w:rsidR="004170C4" w:rsidRPr="00250D0E">
        <w:rPr>
          <w:sz w:val="20"/>
          <w:szCs w:val="20"/>
        </w:rPr>
        <w:t xml:space="preserve"> </w:t>
      </w:r>
      <w:r w:rsidR="00AB45A5" w:rsidRPr="00250D0E">
        <w:rPr>
          <w:sz w:val="20"/>
          <w:szCs w:val="20"/>
        </w:rPr>
        <w:t>Simples</w:t>
      </w:r>
      <w:r w:rsidR="004170C4" w:rsidRPr="00250D0E">
        <w:rPr>
          <w:sz w:val="20"/>
          <w:szCs w:val="20"/>
        </w:rPr>
        <w:t xml:space="preserve"> </w:t>
      </w:r>
      <w:r w:rsidR="00AB45A5" w:rsidRPr="00250D0E">
        <w:rPr>
          <w:sz w:val="20"/>
          <w:szCs w:val="20"/>
        </w:rPr>
        <w:t>obtido</w:t>
      </w:r>
      <w:r w:rsidR="004170C4" w:rsidRPr="00250D0E">
        <w:rPr>
          <w:sz w:val="20"/>
          <w:szCs w:val="20"/>
        </w:rPr>
        <w:t xml:space="preserve"> </w:t>
      </w:r>
      <w:r w:rsidR="00AB45A5" w:rsidRPr="00250D0E">
        <w:rPr>
          <w:sz w:val="20"/>
          <w:szCs w:val="20"/>
        </w:rPr>
        <w:t>no</w:t>
      </w:r>
      <w:r w:rsidR="004170C4" w:rsidRPr="00250D0E">
        <w:rPr>
          <w:sz w:val="20"/>
          <w:szCs w:val="20"/>
        </w:rPr>
        <w:t xml:space="preserve"> </w:t>
      </w:r>
      <w:r w:rsidR="00AB45A5" w:rsidRPr="00250D0E">
        <w:rPr>
          <w:sz w:val="20"/>
          <w:szCs w:val="20"/>
        </w:rPr>
        <w:t>site</w:t>
      </w:r>
      <w:r w:rsidR="004170C4" w:rsidRPr="00250D0E">
        <w:rPr>
          <w:sz w:val="20"/>
          <w:szCs w:val="20"/>
        </w:rPr>
        <w:t xml:space="preserve"> </w:t>
      </w:r>
      <w:r w:rsidR="00AB45A5" w:rsidRPr="00250D0E">
        <w:rPr>
          <w:sz w:val="20"/>
          <w:szCs w:val="20"/>
        </w:rPr>
        <w:t>da</w:t>
      </w:r>
      <w:r w:rsidR="004170C4" w:rsidRPr="00250D0E">
        <w:rPr>
          <w:sz w:val="20"/>
          <w:szCs w:val="20"/>
        </w:rPr>
        <w:t xml:space="preserve"> </w:t>
      </w:r>
      <w:r w:rsidR="00AB45A5" w:rsidRPr="00250D0E">
        <w:rPr>
          <w:sz w:val="20"/>
          <w:szCs w:val="20"/>
        </w:rPr>
        <w:t>Secretaria</w:t>
      </w:r>
      <w:r w:rsidR="004170C4" w:rsidRPr="00250D0E">
        <w:rPr>
          <w:sz w:val="20"/>
          <w:szCs w:val="20"/>
        </w:rPr>
        <w:t xml:space="preserve"> </w:t>
      </w:r>
      <w:r w:rsidR="00AB45A5" w:rsidRPr="00250D0E">
        <w:rPr>
          <w:sz w:val="20"/>
          <w:szCs w:val="20"/>
        </w:rPr>
        <w:t>da</w:t>
      </w:r>
      <w:r w:rsidR="004170C4" w:rsidRPr="00250D0E">
        <w:rPr>
          <w:sz w:val="20"/>
          <w:szCs w:val="20"/>
        </w:rPr>
        <w:t xml:space="preserve"> </w:t>
      </w:r>
      <w:r w:rsidR="00AB45A5" w:rsidRPr="00250D0E">
        <w:rPr>
          <w:sz w:val="20"/>
          <w:szCs w:val="20"/>
        </w:rPr>
        <w:t>Receita</w:t>
      </w:r>
      <w:r w:rsidR="004170C4" w:rsidRPr="00250D0E">
        <w:rPr>
          <w:sz w:val="20"/>
          <w:szCs w:val="20"/>
        </w:rPr>
        <w:t xml:space="preserve"> </w:t>
      </w:r>
      <w:r w:rsidR="00AB45A5" w:rsidRPr="00250D0E">
        <w:rPr>
          <w:sz w:val="20"/>
          <w:szCs w:val="20"/>
        </w:rPr>
        <w:t>Nacional</w:t>
      </w:r>
      <w:r w:rsidR="004170C4" w:rsidRPr="00250D0E">
        <w:rPr>
          <w:sz w:val="20"/>
          <w:szCs w:val="20"/>
        </w:rPr>
        <w:t xml:space="preserve"> </w:t>
      </w:r>
      <w:r w:rsidR="00AB45A5" w:rsidRPr="00250D0E">
        <w:rPr>
          <w:sz w:val="20"/>
          <w:szCs w:val="20"/>
        </w:rPr>
        <w:t>(</w:t>
      </w:r>
      <w:hyperlink r:id="rId19" w:history="1">
        <w:r w:rsidR="00AB45A5" w:rsidRPr="00250D0E">
          <w:rPr>
            <w:rStyle w:val="Hyperlink"/>
            <w:rFonts w:eastAsiaTheme="majorEastAsia"/>
            <w:sz w:val="20"/>
            <w:szCs w:val="20"/>
          </w:rPr>
          <w:t>http://www8.receita.fazenda.gov.br/SimplesNacional/aplicacoes.aspx?id=21</w:t>
        </w:r>
      </w:hyperlink>
      <w:r w:rsidR="00AB45A5" w:rsidRPr="00250D0E">
        <w:rPr>
          <w:sz w:val="20"/>
          <w:szCs w:val="20"/>
        </w:rPr>
        <w:t>).</w:t>
      </w:r>
    </w:p>
    <w:p w:rsidR="00AB45A5" w:rsidRPr="00250D0E" w:rsidRDefault="00AB45A5" w:rsidP="00125107">
      <w:pPr>
        <w:pStyle w:val="NormalWeb"/>
        <w:spacing w:before="0" w:beforeAutospacing="0" w:after="0" w:afterAutospacing="0"/>
        <w:jc w:val="both"/>
        <w:rPr>
          <w:sz w:val="20"/>
          <w:szCs w:val="20"/>
        </w:rPr>
      </w:pPr>
    </w:p>
    <w:p w:rsidR="00AB45A5" w:rsidRPr="00250D0E" w:rsidRDefault="00ED237B" w:rsidP="00125107">
      <w:pPr>
        <w:pStyle w:val="NormalWeb"/>
        <w:spacing w:before="0" w:beforeAutospacing="0" w:after="0" w:afterAutospacing="0"/>
        <w:ind w:firstLine="708"/>
        <w:jc w:val="both"/>
        <w:rPr>
          <w:sz w:val="20"/>
          <w:szCs w:val="20"/>
        </w:rPr>
      </w:pPr>
      <w:r>
        <w:rPr>
          <w:rFonts w:eastAsia="Arial Unicode MS"/>
          <w:b/>
          <w:sz w:val="20"/>
          <w:szCs w:val="20"/>
        </w:rPr>
        <w:t>3</w:t>
      </w:r>
      <w:r w:rsidR="00AB45A5" w:rsidRPr="00250D0E">
        <w:rPr>
          <w:rFonts w:eastAsia="Arial Unicode MS"/>
          <w:b/>
          <w:sz w:val="20"/>
          <w:szCs w:val="20"/>
        </w:rPr>
        <w:t>.</w:t>
      </w:r>
      <w:r w:rsidR="00795AF0">
        <w:rPr>
          <w:rFonts w:eastAsia="Arial Unicode MS"/>
          <w:b/>
          <w:sz w:val="20"/>
          <w:szCs w:val="20"/>
        </w:rPr>
        <w:t>8</w:t>
      </w:r>
      <w:r w:rsidR="00AB45A5" w:rsidRPr="00250D0E">
        <w:rPr>
          <w:rFonts w:eastAsia="Arial Unicode MS"/>
          <w:b/>
          <w:sz w:val="20"/>
          <w:szCs w:val="20"/>
        </w:rPr>
        <w:t>.</w:t>
      </w:r>
      <w:r w:rsidR="00AB45A5" w:rsidRPr="00250D0E">
        <w:rPr>
          <w:b/>
          <w:sz w:val="20"/>
          <w:szCs w:val="20"/>
        </w:rPr>
        <w:t>1.1.</w:t>
      </w:r>
      <w:r w:rsidR="004170C4" w:rsidRPr="00250D0E">
        <w:rPr>
          <w:sz w:val="20"/>
          <w:szCs w:val="20"/>
        </w:rPr>
        <w:t xml:space="preserve"> </w:t>
      </w:r>
      <w:r w:rsidR="00AB45A5" w:rsidRPr="00250D0E">
        <w:rPr>
          <w:sz w:val="20"/>
          <w:szCs w:val="20"/>
        </w:rPr>
        <w:t>O</w:t>
      </w:r>
      <w:r w:rsidR="004170C4" w:rsidRPr="00250D0E">
        <w:rPr>
          <w:sz w:val="20"/>
          <w:szCs w:val="20"/>
        </w:rPr>
        <w:t xml:space="preserve"> </w:t>
      </w:r>
      <w:r w:rsidR="00AB45A5" w:rsidRPr="00250D0E">
        <w:rPr>
          <w:sz w:val="20"/>
          <w:szCs w:val="20"/>
          <w:u w:val="single"/>
        </w:rPr>
        <w:t>Comprovante</w:t>
      </w:r>
      <w:r w:rsidR="004170C4" w:rsidRPr="00250D0E">
        <w:rPr>
          <w:sz w:val="20"/>
          <w:szCs w:val="20"/>
          <w:u w:val="single"/>
        </w:rPr>
        <w:t xml:space="preserve"> </w:t>
      </w:r>
      <w:r w:rsidR="00AB45A5" w:rsidRPr="00250D0E">
        <w:rPr>
          <w:sz w:val="20"/>
          <w:szCs w:val="20"/>
          <w:u w:val="single"/>
        </w:rPr>
        <w:t>de</w:t>
      </w:r>
      <w:r w:rsidR="004170C4" w:rsidRPr="00250D0E">
        <w:rPr>
          <w:sz w:val="20"/>
          <w:szCs w:val="20"/>
          <w:u w:val="single"/>
        </w:rPr>
        <w:t xml:space="preserve"> </w:t>
      </w:r>
      <w:r w:rsidR="00AB45A5" w:rsidRPr="00250D0E">
        <w:rPr>
          <w:sz w:val="20"/>
          <w:szCs w:val="20"/>
          <w:u w:val="single"/>
        </w:rPr>
        <w:t>opção</w:t>
      </w:r>
      <w:r w:rsidR="004170C4" w:rsidRPr="00250D0E">
        <w:rPr>
          <w:sz w:val="20"/>
          <w:szCs w:val="20"/>
          <w:u w:val="single"/>
        </w:rPr>
        <w:t xml:space="preserve"> </w:t>
      </w:r>
      <w:r w:rsidR="00AB45A5" w:rsidRPr="00250D0E">
        <w:rPr>
          <w:sz w:val="20"/>
          <w:szCs w:val="20"/>
          <w:u w:val="single"/>
        </w:rPr>
        <w:t>pelo</w:t>
      </w:r>
      <w:r w:rsidR="004170C4" w:rsidRPr="00250D0E">
        <w:rPr>
          <w:sz w:val="20"/>
          <w:szCs w:val="20"/>
          <w:u w:val="single"/>
        </w:rPr>
        <w:t xml:space="preserve"> </w:t>
      </w:r>
      <w:r w:rsidR="00AB45A5" w:rsidRPr="00250D0E">
        <w:rPr>
          <w:sz w:val="20"/>
          <w:szCs w:val="20"/>
          <w:u w:val="single"/>
        </w:rPr>
        <w:t>Simples</w:t>
      </w:r>
      <w:r w:rsidR="004170C4" w:rsidRPr="00250D0E">
        <w:rPr>
          <w:sz w:val="20"/>
          <w:szCs w:val="20"/>
        </w:rPr>
        <w:t xml:space="preserve"> </w:t>
      </w:r>
      <w:r w:rsidR="00AB45A5" w:rsidRPr="00250D0E">
        <w:rPr>
          <w:sz w:val="20"/>
          <w:szCs w:val="20"/>
        </w:rPr>
        <w:t>deverá</w:t>
      </w:r>
      <w:r w:rsidR="004170C4" w:rsidRPr="00250D0E">
        <w:rPr>
          <w:sz w:val="20"/>
          <w:szCs w:val="20"/>
        </w:rPr>
        <w:t xml:space="preserve"> </w:t>
      </w:r>
      <w:r w:rsidR="00AB45A5" w:rsidRPr="00250D0E">
        <w:rPr>
          <w:sz w:val="20"/>
          <w:szCs w:val="20"/>
        </w:rPr>
        <w:t>ter</w:t>
      </w:r>
      <w:r w:rsidR="004170C4" w:rsidRPr="00250D0E">
        <w:rPr>
          <w:sz w:val="20"/>
          <w:szCs w:val="20"/>
        </w:rPr>
        <w:t xml:space="preserve"> </w:t>
      </w:r>
      <w:r w:rsidR="00AB45A5" w:rsidRPr="00250D0E">
        <w:rPr>
          <w:sz w:val="20"/>
          <w:szCs w:val="20"/>
        </w:rPr>
        <w:t>sido</w:t>
      </w:r>
      <w:r w:rsidR="004170C4" w:rsidRPr="00250D0E">
        <w:rPr>
          <w:sz w:val="20"/>
          <w:szCs w:val="20"/>
        </w:rPr>
        <w:t xml:space="preserve"> </w:t>
      </w:r>
      <w:r w:rsidR="00AB45A5" w:rsidRPr="00250D0E">
        <w:rPr>
          <w:sz w:val="20"/>
          <w:szCs w:val="20"/>
        </w:rPr>
        <w:t>emitido</w:t>
      </w:r>
      <w:r w:rsidR="004170C4" w:rsidRPr="00250D0E">
        <w:rPr>
          <w:sz w:val="20"/>
          <w:szCs w:val="20"/>
        </w:rPr>
        <w:t xml:space="preserve"> </w:t>
      </w:r>
      <w:r w:rsidR="00AB45A5" w:rsidRPr="00250D0E">
        <w:rPr>
          <w:sz w:val="20"/>
          <w:szCs w:val="20"/>
        </w:rPr>
        <w:t>em</w:t>
      </w:r>
      <w:r w:rsidR="004170C4" w:rsidRPr="00250D0E">
        <w:rPr>
          <w:sz w:val="20"/>
          <w:szCs w:val="20"/>
        </w:rPr>
        <w:t xml:space="preserve"> </w:t>
      </w:r>
      <w:r w:rsidR="00AB45A5" w:rsidRPr="00250D0E">
        <w:rPr>
          <w:rStyle w:val="Forte"/>
          <w:sz w:val="20"/>
          <w:szCs w:val="20"/>
        </w:rPr>
        <w:t>no</w:t>
      </w:r>
      <w:r w:rsidR="004170C4" w:rsidRPr="00250D0E">
        <w:rPr>
          <w:rStyle w:val="Forte"/>
          <w:sz w:val="20"/>
          <w:szCs w:val="20"/>
        </w:rPr>
        <w:t xml:space="preserve"> </w:t>
      </w:r>
      <w:r w:rsidR="00AB45A5" w:rsidRPr="00250D0E">
        <w:rPr>
          <w:rStyle w:val="Forte"/>
          <w:sz w:val="20"/>
          <w:szCs w:val="20"/>
        </w:rPr>
        <w:t>máximo</w:t>
      </w:r>
      <w:r w:rsidR="004170C4" w:rsidRPr="00250D0E">
        <w:rPr>
          <w:rStyle w:val="Forte"/>
          <w:sz w:val="20"/>
          <w:szCs w:val="20"/>
        </w:rPr>
        <w:t xml:space="preserve"> </w:t>
      </w:r>
      <w:r w:rsidR="00473FD2" w:rsidRPr="00250D0E">
        <w:rPr>
          <w:rStyle w:val="Forte"/>
          <w:sz w:val="20"/>
          <w:szCs w:val="20"/>
        </w:rPr>
        <w:t>8</w:t>
      </w:r>
      <w:r w:rsidR="004170C4" w:rsidRPr="00250D0E">
        <w:rPr>
          <w:rStyle w:val="Forte"/>
          <w:sz w:val="20"/>
          <w:szCs w:val="20"/>
        </w:rPr>
        <w:t xml:space="preserve"> </w:t>
      </w:r>
      <w:r w:rsidR="00AB45A5" w:rsidRPr="00250D0E">
        <w:rPr>
          <w:rStyle w:val="Forte"/>
          <w:sz w:val="20"/>
          <w:szCs w:val="20"/>
        </w:rPr>
        <w:t>(</w:t>
      </w:r>
      <w:r w:rsidR="00473FD2" w:rsidRPr="00250D0E">
        <w:rPr>
          <w:rStyle w:val="Forte"/>
          <w:sz w:val="20"/>
          <w:szCs w:val="20"/>
        </w:rPr>
        <w:t>oito</w:t>
      </w:r>
      <w:r w:rsidR="00AB45A5" w:rsidRPr="00250D0E">
        <w:rPr>
          <w:rStyle w:val="Forte"/>
          <w:sz w:val="20"/>
          <w:szCs w:val="20"/>
        </w:rPr>
        <w:t>)</w:t>
      </w:r>
      <w:r w:rsidR="004170C4" w:rsidRPr="00250D0E">
        <w:rPr>
          <w:rStyle w:val="Forte"/>
          <w:sz w:val="20"/>
          <w:szCs w:val="20"/>
        </w:rPr>
        <w:t xml:space="preserve"> </w:t>
      </w:r>
      <w:r w:rsidR="00AB45A5" w:rsidRPr="00250D0E">
        <w:rPr>
          <w:rStyle w:val="Forte"/>
          <w:sz w:val="20"/>
          <w:szCs w:val="20"/>
        </w:rPr>
        <w:t>dias</w:t>
      </w:r>
      <w:r w:rsidR="004170C4" w:rsidRPr="00250D0E">
        <w:rPr>
          <w:rStyle w:val="Forte"/>
          <w:sz w:val="20"/>
          <w:szCs w:val="20"/>
        </w:rPr>
        <w:t xml:space="preserve"> </w:t>
      </w:r>
      <w:r w:rsidR="00AB45A5" w:rsidRPr="00250D0E">
        <w:rPr>
          <w:rStyle w:val="Forte"/>
          <w:sz w:val="20"/>
          <w:szCs w:val="20"/>
        </w:rPr>
        <w:t>da</w:t>
      </w:r>
      <w:r w:rsidR="004170C4" w:rsidRPr="00250D0E">
        <w:rPr>
          <w:rStyle w:val="Forte"/>
          <w:sz w:val="20"/>
          <w:szCs w:val="20"/>
        </w:rPr>
        <w:t xml:space="preserve"> </w:t>
      </w:r>
      <w:r w:rsidR="00AB45A5" w:rsidRPr="00250D0E">
        <w:rPr>
          <w:rStyle w:val="Forte"/>
          <w:sz w:val="20"/>
          <w:szCs w:val="20"/>
        </w:rPr>
        <w:t>data</w:t>
      </w:r>
      <w:r w:rsidR="004170C4" w:rsidRPr="00250D0E">
        <w:rPr>
          <w:rStyle w:val="Forte"/>
          <w:sz w:val="20"/>
          <w:szCs w:val="20"/>
        </w:rPr>
        <w:t xml:space="preserve"> </w:t>
      </w:r>
      <w:r w:rsidR="00AB45A5" w:rsidRPr="00250D0E">
        <w:rPr>
          <w:rStyle w:val="Forte"/>
          <w:sz w:val="20"/>
          <w:szCs w:val="20"/>
        </w:rPr>
        <w:t>prevista</w:t>
      </w:r>
      <w:r w:rsidR="004170C4" w:rsidRPr="00250D0E">
        <w:rPr>
          <w:rStyle w:val="Forte"/>
          <w:sz w:val="20"/>
          <w:szCs w:val="20"/>
        </w:rPr>
        <w:t xml:space="preserve"> </w:t>
      </w:r>
      <w:r w:rsidR="00AB45A5" w:rsidRPr="00250D0E">
        <w:rPr>
          <w:rStyle w:val="Forte"/>
          <w:sz w:val="20"/>
          <w:szCs w:val="20"/>
        </w:rPr>
        <w:t>para</w:t>
      </w:r>
      <w:r w:rsidR="004170C4" w:rsidRPr="00250D0E">
        <w:rPr>
          <w:rStyle w:val="Forte"/>
          <w:sz w:val="20"/>
          <w:szCs w:val="20"/>
        </w:rPr>
        <w:t xml:space="preserve"> </w:t>
      </w:r>
      <w:r w:rsidR="00AB45A5" w:rsidRPr="00250D0E">
        <w:rPr>
          <w:rStyle w:val="Forte"/>
          <w:sz w:val="20"/>
          <w:szCs w:val="20"/>
        </w:rPr>
        <w:t>entrega</w:t>
      </w:r>
      <w:r w:rsidR="004170C4" w:rsidRPr="00250D0E">
        <w:rPr>
          <w:rStyle w:val="Forte"/>
          <w:sz w:val="20"/>
          <w:szCs w:val="20"/>
        </w:rPr>
        <w:t xml:space="preserve"> </w:t>
      </w:r>
      <w:r w:rsidR="00AB45A5" w:rsidRPr="00250D0E">
        <w:rPr>
          <w:rStyle w:val="Forte"/>
          <w:sz w:val="20"/>
          <w:szCs w:val="20"/>
        </w:rPr>
        <w:t>dos</w:t>
      </w:r>
      <w:r w:rsidR="004170C4" w:rsidRPr="00250D0E">
        <w:rPr>
          <w:rStyle w:val="Forte"/>
          <w:sz w:val="20"/>
          <w:szCs w:val="20"/>
        </w:rPr>
        <w:t xml:space="preserve"> </w:t>
      </w:r>
      <w:r w:rsidR="00AB45A5" w:rsidRPr="00250D0E">
        <w:rPr>
          <w:rStyle w:val="Forte"/>
          <w:sz w:val="20"/>
          <w:szCs w:val="20"/>
        </w:rPr>
        <w:t>envelopes</w:t>
      </w:r>
      <w:r w:rsidR="00AB45A5" w:rsidRPr="00250D0E">
        <w:rPr>
          <w:sz w:val="20"/>
          <w:szCs w:val="20"/>
        </w:rPr>
        <w:t>.</w:t>
      </w:r>
    </w:p>
    <w:p w:rsidR="00AB45A5" w:rsidRPr="00250D0E" w:rsidRDefault="00AB45A5" w:rsidP="00125107">
      <w:pPr>
        <w:pStyle w:val="NormalWeb"/>
        <w:spacing w:before="0" w:beforeAutospacing="0" w:after="0" w:afterAutospacing="0"/>
        <w:ind w:firstLine="708"/>
        <w:jc w:val="both"/>
        <w:rPr>
          <w:sz w:val="20"/>
          <w:szCs w:val="20"/>
        </w:rPr>
      </w:pPr>
    </w:p>
    <w:p w:rsidR="00473FD2" w:rsidRPr="00250D0E" w:rsidRDefault="00ED237B" w:rsidP="00125107">
      <w:pPr>
        <w:pStyle w:val="NormalWeb"/>
        <w:spacing w:before="0" w:beforeAutospacing="0" w:after="0" w:afterAutospacing="0"/>
        <w:ind w:firstLine="708"/>
        <w:jc w:val="both"/>
        <w:rPr>
          <w:bCs/>
          <w:sz w:val="20"/>
          <w:szCs w:val="20"/>
        </w:rPr>
      </w:pPr>
      <w:r>
        <w:rPr>
          <w:rFonts w:eastAsia="Arial Unicode MS"/>
          <w:b/>
          <w:sz w:val="20"/>
          <w:szCs w:val="20"/>
        </w:rPr>
        <w:t>3</w:t>
      </w:r>
      <w:r w:rsidR="00AB45A5" w:rsidRPr="00250D0E">
        <w:rPr>
          <w:rFonts w:eastAsia="Arial Unicode MS"/>
          <w:b/>
          <w:sz w:val="20"/>
          <w:szCs w:val="20"/>
        </w:rPr>
        <w:t>.</w:t>
      </w:r>
      <w:r w:rsidR="00795AF0">
        <w:rPr>
          <w:rFonts w:eastAsia="Arial Unicode MS"/>
          <w:b/>
          <w:sz w:val="20"/>
          <w:szCs w:val="20"/>
        </w:rPr>
        <w:t>8</w:t>
      </w:r>
      <w:r w:rsidR="007344AE" w:rsidRPr="00250D0E">
        <w:rPr>
          <w:rFonts w:eastAsia="Arial Unicode MS"/>
          <w:b/>
          <w:sz w:val="20"/>
          <w:szCs w:val="20"/>
        </w:rPr>
        <w:t>.</w:t>
      </w:r>
      <w:r w:rsidR="00AB45A5" w:rsidRPr="00250D0E">
        <w:rPr>
          <w:b/>
          <w:sz w:val="20"/>
          <w:szCs w:val="20"/>
        </w:rPr>
        <w:t>2.</w:t>
      </w:r>
      <w:r w:rsidR="004170C4" w:rsidRPr="00250D0E">
        <w:rPr>
          <w:sz w:val="20"/>
          <w:szCs w:val="20"/>
        </w:rPr>
        <w:t xml:space="preserve"> </w:t>
      </w:r>
      <w:r w:rsidR="00AB45A5" w:rsidRPr="00250D0E">
        <w:rPr>
          <w:sz w:val="20"/>
          <w:szCs w:val="20"/>
        </w:rPr>
        <w:t>Quando</w:t>
      </w:r>
      <w:r w:rsidR="004170C4" w:rsidRPr="00250D0E">
        <w:rPr>
          <w:sz w:val="20"/>
          <w:szCs w:val="20"/>
        </w:rPr>
        <w:t xml:space="preserve"> </w:t>
      </w:r>
      <w:r w:rsidR="00AB45A5" w:rsidRPr="00250D0E">
        <w:rPr>
          <w:b/>
          <w:sz w:val="20"/>
          <w:szCs w:val="20"/>
          <w:u w:val="single"/>
        </w:rPr>
        <w:t>NÃO</w:t>
      </w:r>
      <w:r w:rsidR="004170C4" w:rsidRPr="00250D0E">
        <w:rPr>
          <w:b/>
          <w:sz w:val="20"/>
          <w:szCs w:val="20"/>
          <w:u w:val="single"/>
        </w:rPr>
        <w:t xml:space="preserve"> </w:t>
      </w:r>
      <w:r w:rsidR="00AB45A5" w:rsidRPr="00250D0E">
        <w:rPr>
          <w:b/>
          <w:sz w:val="20"/>
          <w:szCs w:val="20"/>
          <w:u w:val="single"/>
        </w:rPr>
        <w:t>OPTANTE</w:t>
      </w:r>
      <w:r w:rsidR="004170C4" w:rsidRPr="00250D0E">
        <w:rPr>
          <w:b/>
          <w:sz w:val="20"/>
          <w:szCs w:val="20"/>
          <w:u w:val="single"/>
        </w:rPr>
        <w:t xml:space="preserve"> </w:t>
      </w:r>
      <w:r w:rsidR="00AB45A5" w:rsidRPr="00250D0E">
        <w:rPr>
          <w:b/>
          <w:sz w:val="20"/>
          <w:szCs w:val="20"/>
          <w:u w:val="single"/>
        </w:rPr>
        <w:t>pelo</w:t>
      </w:r>
      <w:r w:rsidR="004170C4" w:rsidRPr="00250D0E">
        <w:rPr>
          <w:b/>
          <w:sz w:val="20"/>
          <w:szCs w:val="20"/>
          <w:u w:val="single"/>
        </w:rPr>
        <w:t xml:space="preserve"> </w:t>
      </w:r>
      <w:r w:rsidR="00AB45A5" w:rsidRPr="00250D0E">
        <w:rPr>
          <w:b/>
          <w:sz w:val="20"/>
          <w:szCs w:val="20"/>
          <w:u w:val="single"/>
        </w:rPr>
        <w:t>Simples</w:t>
      </w:r>
      <w:r w:rsidR="004170C4" w:rsidRPr="00250D0E">
        <w:rPr>
          <w:b/>
          <w:sz w:val="20"/>
          <w:szCs w:val="20"/>
          <w:u w:val="single"/>
        </w:rPr>
        <w:t xml:space="preserve"> </w:t>
      </w:r>
      <w:r w:rsidR="00AB45A5" w:rsidRPr="00250D0E">
        <w:rPr>
          <w:b/>
          <w:sz w:val="20"/>
          <w:szCs w:val="20"/>
          <w:u w:val="single"/>
        </w:rPr>
        <w:t>Nacional</w:t>
      </w:r>
      <w:r w:rsidR="00AB45A5" w:rsidRPr="00250D0E">
        <w:rPr>
          <w:sz w:val="20"/>
          <w:szCs w:val="20"/>
        </w:rPr>
        <w:t>:</w:t>
      </w:r>
      <w:r w:rsidR="004170C4" w:rsidRPr="00250D0E">
        <w:rPr>
          <w:sz w:val="20"/>
          <w:szCs w:val="20"/>
        </w:rPr>
        <w:t xml:space="preserve"> </w:t>
      </w:r>
      <w:r w:rsidR="00AB45A5" w:rsidRPr="00250D0E">
        <w:rPr>
          <w:sz w:val="20"/>
          <w:szCs w:val="20"/>
          <w:u w:val="single"/>
        </w:rPr>
        <w:t>PODERÁ</w:t>
      </w:r>
      <w:r w:rsidR="004170C4" w:rsidRPr="00250D0E">
        <w:rPr>
          <w:sz w:val="20"/>
          <w:szCs w:val="20"/>
        </w:rPr>
        <w:t xml:space="preserve"> </w:t>
      </w:r>
      <w:r w:rsidR="00AB45A5" w:rsidRPr="00250D0E">
        <w:rPr>
          <w:sz w:val="20"/>
          <w:szCs w:val="20"/>
        </w:rPr>
        <w:t>ser</w:t>
      </w:r>
      <w:r w:rsidR="004170C4" w:rsidRPr="00250D0E">
        <w:rPr>
          <w:sz w:val="20"/>
          <w:szCs w:val="20"/>
        </w:rPr>
        <w:t xml:space="preserve"> </w:t>
      </w:r>
      <w:r w:rsidR="00AB45A5" w:rsidRPr="00250D0E">
        <w:rPr>
          <w:sz w:val="20"/>
          <w:szCs w:val="20"/>
        </w:rPr>
        <w:t>comprovado</w:t>
      </w:r>
      <w:r w:rsidR="004170C4" w:rsidRPr="00250D0E">
        <w:rPr>
          <w:sz w:val="20"/>
          <w:szCs w:val="20"/>
        </w:rPr>
        <w:t xml:space="preserve"> </w:t>
      </w:r>
      <w:r w:rsidR="00AB45A5" w:rsidRPr="00250D0E">
        <w:rPr>
          <w:sz w:val="20"/>
          <w:szCs w:val="20"/>
        </w:rPr>
        <w:t>por</w:t>
      </w:r>
      <w:r w:rsidR="004170C4" w:rsidRPr="00250D0E">
        <w:rPr>
          <w:sz w:val="20"/>
          <w:szCs w:val="20"/>
        </w:rPr>
        <w:t xml:space="preserve"> </w:t>
      </w:r>
      <w:r w:rsidR="00473FD2" w:rsidRPr="00250D0E">
        <w:rPr>
          <w:bCs/>
          <w:sz w:val="20"/>
          <w:szCs w:val="20"/>
        </w:rPr>
        <w:t>Balanço</w:t>
      </w:r>
      <w:r w:rsidR="004170C4" w:rsidRPr="00250D0E">
        <w:rPr>
          <w:bCs/>
          <w:sz w:val="20"/>
          <w:szCs w:val="20"/>
        </w:rPr>
        <w:t xml:space="preserve"> </w:t>
      </w:r>
      <w:r w:rsidR="00473FD2" w:rsidRPr="00250D0E">
        <w:rPr>
          <w:bCs/>
          <w:sz w:val="20"/>
          <w:szCs w:val="20"/>
        </w:rPr>
        <w:t>patrimonial,</w:t>
      </w:r>
      <w:r w:rsidR="004170C4" w:rsidRPr="00250D0E">
        <w:rPr>
          <w:bCs/>
          <w:sz w:val="20"/>
          <w:szCs w:val="20"/>
        </w:rPr>
        <w:t xml:space="preserve"> </w:t>
      </w:r>
      <w:r w:rsidR="00473FD2" w:rsidRPr="00250D0E">
        <w:rPr>
          <w:bCs/>
          <w:sz w:val="20"/>
          <w:szCs w:val="20"/>
        </w:rPr>
        <w:t>demonstração</w:t>
      </w:r>
      <w:r w:rsidR="004170C4" w:rsidRPr="00250D0E">
        <w:rPr>
          <w:bCs/>
          <w:sz w:val="20"/>
          <w:szCs w:val="20"/>
        </w:rPr>
        <w:t xml:space="preserve"> </w:t>
      </w:r>
      <w:r w:rsidR="00473FD2" w:rsidRPr="00250D0E">
        <w:rPr>
          <w:bCs/>
          <w:sz w:val="20"/>
          <w:szCs w:val="20"/>
        </w:rPr>
        <w:t>de</w:t>
      </w:r>
      <w:r w:rsidR="004170C4" w:rsidRPr="00250D0E">
        <w:rPr>
          <w:bCs/>
          <w:sz w:val="20"/>
          <w:szCs w:val="20"/>
        </w:rPr>
        <w:t xml:space="preserve"> </w:t>
      </w:r>
      <w:r w:rsidR="00473FD2" w:rsidRPr="00250D0E">
        <w:rPr>
          <w:bCs/>
          <w:sz w:val="20"/>
          <w:szCs w:val="20"/>
        </w:rPr>
        <w:t>resultado</w:t>
      </w:r>
      <w:r w:rsidR="004170C4" w:rsidRPr="00250D0E">
        <w:rPr>
          <w:bCs/>
          <w:sz w:val="20"/>
          <w:szCs w:val="20"/>
        </w:rPr>
        <w:t xml:space="preserve"> </w:t>
      </w:r>
      <w:r w:rsidR="00473FD2" w:rsidRPr="00250D0E">
        <w:rPr>
          <w:bCs/>
          <w:sz w:val="20"/>
          <w:szCs w:val="20"/>
        </w:rPr>
        <w:t>de</w:t>
      </w:r>
      <w:r w:rsidR="004170C4" w:rsidRPr="00250D0E">
        <w:rPr>
          <w:bCs/>
          <w:sz w:val="20"/>
          <w:szCs w:val="20"/>
        </w:rPr>
        <w:t xml:space="preserve"> </w:t>
      </w:r>
      <w:r w:rsidR="00473FD2" w:rsidRPr="00250D0E">
        <w:rPr>
          <w:bCs/>
          <w:sz w:val="20"/>
          <w:szCs w:val="20"/>
        </w:rPr>
        <w:t>exercício</w:t>
      </w:r>
      <w:r w:rsidR="004170C4" w:rsidRPr="00250D0E">
        <w:rPr>
          <w:bCs/>
          <w:sz w:val="20"/>
          <w:szCs w:val="20"/>
        </w:rPr>
        <w:t xml:space="preserve"> </w:t>
      </w:r>
      <w:r w:rsidR="00473FD2" w:rsidRPr="00250D0E">
        <w:rPr>
          <w:bCs/>
          <w:sz w:val="20"/>
          <w:szCs w:val="20"/>
        </w:rPr>
        <w:t>e</w:t>
      </w:r>
      <w:r w:rsidR="004170C4" w:rsidRPr="00250D0E">
        <w:rPr>
          <w:bCs/>
          <w:sz w:val="20"/>
          <w:szCs w:val="20"/>
        </w:rPr>
        <w:t xml:space="preserve"> </w:t>
      </w:r>
      <w:r w:rsidR="00473FD2" w:rsidRPr="00250D0E">
        <w:rPr>
          <w:bCs/>
          <w:sz w:val="20"/>
          <w:szCs w:val="20"/>
        </w:rPr>
        <w:t>demais</w:t>
      </w:r>
      <w:r w:rsidR="004170C4" w:rsidRPr="00250D0E">
        <w:rPr>
          <w:bCs/>
          <w:sz w:val="20"/>
          <w:szCs w:val="20"/>
        </w:rPr>
        <w:t xml:space="preserve"> </w:t>
      </w:r>
      <w:r w:rsidR="00473FD2" w:rsidRPr="00250D0E">
        <w:rPr>
          <w:bCs/>
          <w:sz w:val="20"/>
          <w:szCs w:val="20"/>
        </w:rPr>
        <w:t>demonstrações</w:t>
      </w:r>
      <w:r w:rsidR="004170C4" w:rsidRPr="00250D0E">
        <w:rPr>
          <w:bCs/>
          <w:sz w:val="20"/>
          <w:szCs w:val="20"/>
        </w:rPr>
        <w:t xml:space="preserve"> </w:t>
      </w:r>
      <w:r w:rsidR="00473FD2" w:rsidRPr="00250D0E">
        <w:rPr>
          <w:bCs/>
          <w:sz w:val="20"/>
          <w:szCs w:val="20"/>
        </w:rPr>
        <w:t>contábeis</w:t>
      </w:r>
      <w:r w:rsidR="004170C4" w:rsidRPr="00250D0E">
        <w:rPr>
          <w:bCs/>
          <w:sz w:val="20"/>
          <w:szCs w:val="20"/>
        </w:rPr>
        <w:t xml:space="preserve"> </w:t>
      </w:r>
      <w:r w:rsidR="00473FD2" w:rsidRPr="00250D0E">
        <w:rPr>
          <w:bCs/>
          <w:sz w:val="20"/>
          <w:szCs w:val="20"/>
        </w:rPr>
        <w:t>dos</w:t>
      </w:r>
      <w:r w:rsidR="004170C4" w:rsidRPr="00250D0E">
        <w:rPr>
          <w:bCs/>
          <w:sz w:val="20"/>
          <w:szCs w:val="20"/>
        </w:rPr>
        <w:t xml:space="preserve"> </w:t>
      </w:r>
      <w:r w:rsidR="00473FD2" w:rsidRPr="00250D0E">
        <w:rPr>
          <w:bCs/>
          <w:sz w:val="20"/>
          <w:szCs w:val="20"/>
          <w:u w:val="single"/>
        </w:rPr>
        <w:t>2</w:t>
      </w:r>
      <w:r w:rsidR="004170C4" w:rsidRPr="00250D0E">
        <w:rPr>
          <w:bCs/>
          <w:sz w:val="20"/>
          <w:szCs w:val="20"/>
          <w:u w:val="single"/>
        </w:rPr>
        <w:t xml:space="preserve"> </w:t>
      </w:r>
      <w:r w:rsidR="00473FD2" w:rsidRPr="00250D0E">
        <w:rPr>
          <w:bCs/>
          <w:sz w:val="20"/>
          <w:szCs w:val="20"/>
          <w:u w:val="single"/>
        </w:rPr>
        <w:t>(dois)</w:t>
      </w:r>
      <w:r w:rsidR="004170C4" w:rsidRPr="00250D0E">
        <w:rPr>
          <w:bCs/>
          <w:sz w:val="20"/>
          <w:szCs w:val="20"/>
          <w:u w:val="single"/>
        </w:rPr>
        <w:t xml:space="preserve"> </w:t>
      </w:r>
      <w:r w:rsidR="00473FD2" w:rsidRPr="00250D0E">
        <w:rPr>
          <w:bCs/>
          <w:sz w:val="20"/>
          <w:szCs w:val="20"/>
          <w:u w:val="single"/>
        </w:rPr>
        <w:t>últimos</w:t>
      </w:r>
      <w:r w:rsidR="004170C4" w:rsidRPr="00250D0E">
        <w:rPr>
          <w:bCs/>
          <w:sz w:val="20"/>
          <w:szCs w:val="20"/>
          <w:u w:val="single"/>
        </w:rPr>
        <w:t xml:space="preserve"> </w:t>
      </w:r>
      <w:r w:rsidR="00473FD2" w:rsidRPr="00250D0E">
        <w:rPr>
          <w:bCs/>
          <w:sz w:val="20"/>
          <w:szCs w:val="20"/>
          <w:u w:val="single"/>
        </w:rPr>
        <w:t>exercícios</w:t>
      </w:r>
      <w:r w:rsidR="004170C4" w:rsidRPr="00250D0E">
        <w:rPr>
          <w:bCs/>
          <w:sz w:val="20"/>
          <w:szCs w:val="20"/>
          <w:u w:val="single"/>
        </w:rPr>
        <w:t xml:space="preserve"> </w:t>
      </w:r>
      <w:r w:rsidR="00473FD2" w:rsidRPr="00250D0E">
        <w:rPr>
          <w:bCs/>
          <w:sz w:val="20"/>
          <w:szCs w:val="20"/>
          <w:u w:val="single"/>
        </w:rPr>
        <w:t>sociais</w:t>
      </w:r>
      <w:r w:rsidR="00473FD2" w:rsidRPr="00250D0E">
        <w:rPr>
          <w:bCs/>
          <w:sz w:val="20"/>
          <w:szCs w:val="20"/>
        </w:rPr>
        <w:t>,</w:t>
      </w:r>
      <w:r w:rsidR="004170C4" w:rsidRPr="00250D0E">
        <w:rPr>
          <w:bCs/>
          <w:sz w:val="20"/>
          <w:szCs w:val="20"/>
        </w:rPr>
        <w:t xml:space="preserve"> </w:t>
      </w:r>
      <w:r w:rsidR="00473FD2" w:rsidRPr="00250D0E">
        <w:rPr>
          <w:bCs/>
          <w:sz w:val="20"/>
          <w:szCs w:val="20"/>
        </w:rPr>
        <w:t>já</w:t>
      </w:r>
      <w:r w:rsidR="004170C4" w:rsidRPr="00250D0E">
        <w:rPr>
          <w:bCs/>
          <w:sz w:val="20"/>
          <w:szCs w:val="20"/>
        </w:rPr>
        <w:t xml:space="preserve"> </w:t>
      </w:r>
      <w:r w:rsidR="00473FD2" w:rsidRPr="00250D0E">
        <w:rPr>
          <w:bCs/>
          <w:sz w:val="20"/>
          <w:szCs w:val="20"/>
        </w:rPr>
        <w:t>exigíveis</w:t>
      </w:r>
      <w:r w:rsidR="004170C4" w:rsidRPr="00250D0E">
        <w:rPr>
          <w:bCs/>
          <w:sz w:val="20"/>
          <w:szCs w:val="20"/>
        </w:rPr>
        <w:t xml:space="preserve"> </w:t>
      </w:r>
      <w:r w:rsidR="00473FD2" w:rsidRPr="00250D0E">
        <w:rPr>
          <w:bCs/>
          <w:sz w:val="20"/>
          <w:szCs w:val="20"/>
        </w:rPr>
        <w:t>e</w:t>
      </w:r>
      <w:r w:rsidR="004170C4" w:rsidRPr="00250D0E">
        <w:rPr>
          <w:bCs/>
          <w:sz w:val="20"/>
          <w:szCs w:val="20"/>
        </w:rPr>
        <w:t xml:space="preserve"> </w:t>
      </w:r>
      <w:r w:rsidR="00473FD2" w:rsidRPr="00250D0E">
        <w:rPr>
          <w:bCs/>
          <w:sz w:val="20"/>
          <w:szCs w:val="20"/>
        </w:rPr>
        <w:t>apresentados</w:t>
      </w:r>
      <w:r w:rsidR="004170C4" w:rsidRPr="00250D0E">
        <w:rPr>
          <w:bCs/>
          <w:sz w:val="20"/>
          <w:szCs w:val="20"/>
        </w:rPr>
        <w:t xml:space="preserve"> </w:t>
      </w:r>
      <w:r w:rsidR="00473FD2" w:rsidRPr="00250D0E">
        <w:rPr>
          <w:bCs/>
          <w:sz w:val="20"/>
          <w:szCs w:val="20"/>
        </w:rPr>
        <w:t>na</w:t>
      </w:r>
      <w:r w:rsidR="004170C4" w:rsidRPr="00250D0E">
        <w:rPr>
          <w:bCs/>
          <w:sz w:val="20"/>
          <w:szCs w:val="20"/>
        </w:rPr>
        <w:t xml:space="preserve"> </w:t>
      </w:r>
      <w:r w:rsidR="00473FD2" w:rsidRPr="00250D0E">
        <w:rPr>
          <w:bCs/>
          <w:sz w:val="20"/>
          <w:szCs w:val="20"/>
        </w:rPr>
        <w:t>forma</w:t>
      </w:r>
      <w:r w:rsidR="004170C4" w:rsidRPr="00250D0E">
        <w:rPr>
          <w:bCs/>
          <w:sz w:val="20"/>
          <w:szCs w:val="20"/>
        </w:rPr>
        <w:t xml:space="preserve"> </w:t>
      </w:r>
      <w:r w:rsidR="00473FD2" w:rsidRPr="00250D0E">
        <w:rPr>
          <w:bCs/>
          <w:sz w:val="20"/>
          <w:szCs w:val="20"/>
        </w:rPr>
        <w:t>da</w:t>
      </w:r>
      <w:r w:rsidR="004170C4" w:rsidRPr="00250D0E">
        <w:rPr>
          <w:bCs/>
          <w:sz w:val="20"/>
          <w:szCs w:val="20"/>
        </w:rPr>
        <w:t xml:space="preserve"> </w:t>
      </w:r>
      <w:r w:rsidR="00473FD2" w:rsidRPr="00250D0E">
        <w:rPr>
          <w:bCs/>
          <w:sz w:val="20"/>
          <w:szCs w:val="20"/>
        </w:rPr>
        <w:t>lei,</w:t>
      </w:r>
      <w:r w:rsidR="004170C4" w:rsidRPr="00250D0E">
        <w:rPr>
          <w:bCs/>
          <w:sz w:val="20"/>
          <w:szCs w:val="20"/>
        </w:rPr>
        <w:t xml:space="preserve"> </w:t>
      </w:r>
      <w:r w:rsidR="00473FD2" w:rsidRPr="00250D0E">
        <w:rPr>
          <w:sz w:val="20"/>
          <w:szCs w:val="20"/>
          <w:u w:val="single"/>
        </w:rPr>
        <w:t>comprovando</w:t>
      </w:r>
      <w:r w:rsidR="004170C4" w:rsidRPr="00250D0E">
        <w:rPr>
          <w:sz w:val="20"/>
          <w:szCs w:val="20"/>
          <w:u w:val="single"/>
        </w:rPr>
        <w:t xml:space="preserve"> </w:t>
      </w:r>
      <w:r w:rsidR="00473FD2" w:rsidRPr="00250D0E">
        <w:rPr>
          <w:sz w:val="20"/>
          <w:szCs w:val="20"/>
          <w:u w:val="single"/>
        </w:rPr>
        <w:t>ter</w:t>
      </w:r>
      <w:r w:rsidR="004170C4" w:rsidRPr="00250D0E">
        <w:rPr>
          <w:sz w:val="20"/>
          <w:szCs w:val="20"/>
          <w:u w:val="single"/>
        </w:rPr>
        <w:t xml:space="preserve"> </w:t>
      </w:r>
      <w:r w:rsidR="00473FD2" w:rsidRPr="00250D0E">
        <w:rPr>
          <w:sz w:val="20"/>
          <w:szCs w:val="20"/>
          <w:u w:val="single"/>
        </w:rPr>
        <w:t>receita</w:t>
      </w:r>
      <w:r w:rsidR="004170C4" w:rsidRPr="00250D0E">
        <w:rPr>
          <w:sz w:val="20"/>
          <w:szCs w:val="20"/>
          <w:u w:val="single"/>
        </w:rPr>
        <w:t xml:space="preserve"> </w:t>
      </w:r>
      <w:r w:rsidR="00473FD2" w:rsidRPr="00250D0E">
        <w:rPr>
          <w:sz w:val="20"/>
          <w:szCs w:val="20"/>
          <w:u w:val="single"/>
        </w:rPr>
        <w:t>bruta</w:t>
      </w:r>
      <w:r w:rsidR="004170C4" w:rsidRPr="00250D0E">
        <w:rPr>
          <w:sz w:val="20"/>
          <w:szCs w:val="20"/>
          <w:u w:val="single"/>
        </w:rPr>
        <w:t xml:space="preserve"> </w:t>
      </w:r>
      <w:r w:rsidR="00473FD2" w:rsidRPr="00250D0E">
        <w:rPr>
          <w:sz w:val="20"/>
          <w:szCs w:val="20"/>
          <w:u w:val="single"/>
        </w:rPr>
        <w:t>dentro</w:t>
      </w:r>
      <w:r w:rsidR="004170C4" w:rsidRPr="00250D0E">
        <w:rPr>
          <w:sz w:val="20"/>
          <w:szCs w:val="20"/>
          <w:u w:val="single"/>
        </w:rPr>
        <w:t xml:space="preserve"> </w:t>
      </w:r>
      <w:r w:rsidR="00473FD2" w:rsidRPr="00250D0E">
        <w:rPr>
          <w:sz w:val="20"/>
          <w:szCs w:val="20"/>
          <w:u w:val="single"/>
        </w:rPr>
        <w:t>dos</w:t>
      </w:r>
      <w:r w:rsidR="004170C4" w:rsidRPr="00250D0E">
        <w:rPr>
          <w:sz w:val="20"/>
          <w:szCs w:val="20"/>
          <w:u w:val="single"/>
        </w:rPr>
        <w:t xml:space="preserve"> </w:t>
      </w:r>
      <w:r w:rsidR="00473FD2" w:rsidRPr="00250D0E">
        <w:rPr>
          <w:sz w:val="20"/>
          <w:szCs w:val="20"/>
          <w:u w:val="single"/>
        </w:rPr>
        <w:t>limites</w:t>
      </w:r>
      <w:r w:rsidR="004170C4" w:rsidRPr="00250D0E">
        <w:rPr>
          <w:sz w:val="20"/>
          <w:szCs w:val="20"/>
          <w:u w:val="single"/>
        </w:rPr>
        <w:t xml:space="preserve"> </w:t>
      </w:r>
      <w:r w:rsidR="00473FD2" w:rsidRPr="00250D0E">
        <w:rPr>
          <w:sz w:val="20"/>
          <w:szCs w:val="20"/>
          <w:u w:val="single"/>
        </w:rPr>
        <w:t>estabelecidos</w:t>
      </w:r>
      <w:r w:rsidR="004170C4" w:rsidRPr="00250D0E">
        <w:rPr>
          <w:sz w:val="20"/>
          <w:szCs w:val="20"/>
          <w:u w:val="single"/>
        </w:rPr>
        <w:t xml:space="preserve"> </w:t>
      </w:r>
      <w:r w:rsidR="00473FD2" w:rsidRPr="00250D0E">
        <w:rPr>
          <w:sz w:val="20"/>
          <w:szCs w:val="20"/>
          <w:u w:val="single"/>
        </w:rPr>
        <w:t>nos</w:t>
      </w:r>
      <w:r w:rsidR="004170C4" w:rsidRPr="00250D0E">
        <w:rPr>
          <w:sz w:val="20"/>
          <w:szCs w:val="20"/>
          <w:u w:val="single"/>
        </w:rPr>
        <w:t xml:space="preserve"> </w:t>
      </w:r>
      <w:r w:rsidR="00473FD2" w:rsidRPr="00250D0E">
        <w:rPr>
          <w:sz w:val="20"/>
          <w:szCs w:val="20"/>
          <w:u w:val="single"/>
        </w:rPr>
        <w:t>incisos</w:t>
      </w:r>
      <w:r w:rsidR="004170C4" w:rsidRPr="00250D0E">
        <w:rPr>
          <w:sz w:val="20"/>
          <w:szCs w:val="20"/>
          <w:u w:val="single"/>
        </w:rPr>
        <w:t xml:space="preserve"> </w:t>
      </w:r>
      <w:r w:rsidR="00473FD2" w:rsidRPr="00250D0E">
        <w:rPr>
          <w:sz w:val="20"/>
          <w:szCs w:val="20"/>
          <w:u w:val="single"/>
        </w:rPr>
        <w:t>I</w:t>
      </w:r>
      <w:r w:rsidR="004170C4" w:rsidRPr="00250D0E">
        <w:rPr>
          <w:sz w:val="20"/>
          <w:szCs w:val="20"/>
          <w:u w:val="single"/>
        </w:rPr>
        <w:t xml:space="preserve"> </w:t>
      </w:r>
      <w:r w:rsidR="00473FD2" w:rsidRPr="00250D0E">
        <w:rPr>
          <w:sz w:val="20"/>
          <w:szCs w:val="20"/>
          <w:u w:val="single"/>
        </w:rPr>
        <w:t>e</w:t>
      </w:r>
      <w:r w:rsidR="004170C4" w:rsidRPr="00250D0E">
        <w:rPr>
          <w:sz w:val="20"/>
          <w:szCs w:val="20"/>
          <w:u w:val="single"/>
        </w:rPr>
        <w:t xml:space="preserve"> </w:t>
      </w:r>
      <w:r w:rsidR="00473FD2" w:rsidRPr="00250D0E">
        <w:rPr>
          <w:sz w:val="20"/>
          <w:szCs w:val="20"/>
          <w:u w:val="single"/>
        </w:rPr>
        <w:t>II</w:t>
      </w:r>
      <w:r w:rsidR="004170C4" w:rsidRPr="00250D0E">
        <w:rPr>
          <w:sz w:val="20"/>
          <w:szCs w:val="20"/>
          <w:u w:val="single"/>
        </w:rPr>
        <w:t xml:space="preserve"> </w:t>
      </w:r>
      <w:r w:rsidR="00473FD2" w:rsidRPr="00250D0E">
        <w:rPr>
          <w:sz w:val="20"/>
          <w:szCs w:val="20"/>
          <w:u w:val="single"/>
        </w:rPr>
        <w:t>do</w:t>
      </w:r>
      <w:r w:rsidR="004170C4" w:rsidRPr="00250D0E">
        <w:rPr>
          <w:sz w:val="20"/>
          <w:szCs w:val="20"/>
          <w:u w:val="single"/>
        </w:rPr>
        <w:t xml:space="preserve"> </w:t>
      </w:r>
      <w:r w:rsidR="00473FD2" w:rsidRPr="00250D0E">
        <w:rPr>
          <w:sz w:val="20"/>
          <w:szCs w:val="20"/>
          <w:u w:val="single"/>
        </w:rPr>
        <w:t>artigo</w:t>
      </w:r>
      <w:r w:rsidR="004170C4" w:rsidRPr="00250D0E">
        <w:rPr>
          <w:sz w:val="20"/>
          <w:szCs w:val="20"/>
          <w:u w:val="single"/>
        </w:rPr>
        <w:t xml:space="preserve"> </w:t>
      </w:r>
      <w:r w:rsidR="00473FD2" w:rsidRPr="00250D0E">
        <w:rPr>
          <w:sz w:val="20"/>
          <w:szCs w:val="20"/>
          <w:u w:val="single"/>
        </w:rPr>
        <w:t>3º,</w:t>
      </w:r>
      <w:r w:rsidR="004170C4" w:rsidRPr="00250D0E">
        <w:rPr>
          <w:sz w:val="20"/>
          <w:szCs w:val="20"/>
          <w:u w:val="single"/>
        </w:rPr>
        <w:t xml:space="preserve"> </w:t>
      </w:r>
      <w:r w:rsidR="00473FD2" w:rsidRPr="00250D0E">
        <w:rPr>
          <w:sz w:val="20"/>
          <w:szCs w:val="20"/>
          <w:u w:val="single"/>
        </w:rPr>
        <w:t>da</w:t>
      </w:r>
      <w:r w:rsidR="004170C4" w:rsidRPr="00250D0E">
        <w:rPr>
          <w:sz w:val="20"/>
          <w:szCs w:val="20"/>
          <w:u w:val="single"/>
        </w:rPr>
        <w:t xml:space="preserve"> </w:t>
      </w:r>
      <w:r w:rsidR="00473FD2" w:rsidRPr="00250D0E">
        <w:rPr>
          <w:sz w:val="20"/>
          <w:szCs w:val="20"/>
          <w:u w:val="single"/>
        </w:rPr>
        <w:t>Lei</w:t>
      </w:r>
      <w:r w:rsidR="004170C4" w:rsidRPr="00250D0E">
        <w:rPr>
          <w:sz w:val="20"/>
          <w:szCs w:val="20"/>
          <w:u w:val="single"/>
        </w:rPr>
        <w:t xml:space="preserve"> </w:t>
      </w:r>
      <w:r w:rsidR="00473FD2" w:rsidRPr="00250D0E">
        <w:rPr>
          <w:sz w:val="20"/>
          <w:szCs w:val="20"/>
          <w:u w:val="single"/>
        </w:rPr>
        <w:t>Complementar</w:t>
      </w:r>
      <w:r w:rsidR="004170C4" w:rsidRPr="00250D0E">
        <w:rPr>
          <w:sz w:val="20"/>
          <w:szCs w:val="20"/>
          <w:u w:val="single"/>
        </w:rPr>
        <w:t xml:space="preserve"> </w:t>
      </w:r>
      <w:r w:rsidR="00473FD2" w:rsidRPr="00250D0E">
        <w:rPr>
          <w:sz w:val="20"/>
          <w:szCs w:val="20"/>
          <w:u w:val="single"/>
        </w:rPr>
        <w:t>nº</w:t>
      </w:r>
      <w:r w:rsidR="004170C4" w:rsidRPr="00250D0E">
        <w:rPr>
          <w:sz w:val="20"/>
          <w:szCs w:val="20"/>
          <w:u w:val="single"/>
        </w:rPr>
        <w:t xml:space="preserve"> </w:t>
      </w:r>
      <w:r w:rsidR="00473FD2" w:rsidRPr="00250D0E">
        <w:rPr>
          <w:sz w:val="20"/>
          <w:szCs w:val="20"/>
          <w:u w:val="single"/>
        </w:rPr>
        <w:t>123/06</w:t>
      </w:r>
      <w:r w:rsidR="00473FD2" w:rsidRPr="00250D0E">
        <w:rPr>
          <w:sz w:val="20"/>
          <w:szCs w:val="20"/>
        </w:rPr>
        <w:t>,</w:t>
      </w:r>
      <w:r w:rsidR="004170C4" w:rsidRPr="00250D0E">
        <w:rPr>
          <w:sz w:val="20"/>
          <w:szCs w:val="20"/>
        </w:rPr>
        <w:t xml:space="preserve"> </w:t>
      </w:r>
      <w:r w:rsidR="00473FD2" w:rsidRPr="00250D0E">
        <w:rPr>
          <w:sz w:val="20"/>
          <w:szCs w:val="20"/>
        </w:rPr>
        <w:t>e</w:t>
      </w:r>
      <w:r w:rsidR="004170C4" w:rsidRPr="00250D0E">
        <w:rPr>
          <w:sz w:val="20"/>
          <w:szCs w:val="20"/>
        </w:rPr>
        <w:t xml:space="preserve"> </w:t>
      </w:r>
      <w:r w:rsidR="00473FD2" w:rsidRPr="00250D0E">
        <w:rPr>
          <w:sz w:val="20"/>
          <w:szCs w:val="20"/>
        </w:rPr>
        <w:t>possuir</w:t>
      </w:r>
      <w:r w:rsidR="004170C4" w:rsidRPr="00250D0E">
        <w:rPr>
          <w:bCs/>
          <w:sz w:val="20"/>
          <w:szCs w:val="20"/>
        </w:rPr>
        <w:t xml:space="preserve"> </w:t>
      </w:r>
      <w:r w:rsidR="00473FD2" w:rsidRPr="00250D0E">
        <w:rPr>
          <w:bCs/>
          <w:sz w:val="20"/>
          <w:szCs w:val="20"/>
        </w:rPr>
        <w:t>índices</w:t>
      </w:r>
      <w:r w:rsidR="004170C4" w:rsidRPr="00250D0E">
        <w:rPr>
          <w:bCs/>
          <w:sz w:val="20"/>
          <w:szCs w:val="20"/>
        </w:rPr>
        <w:t xml:space="preserve"> </w:t>
      </w:r>
      <w:r w:rsidR="00473FD2" w:rsidRPr="00250D0E">
        <w:rPr>
          <w:bCs/>
          <w:sz w:val="20"/>
          <w:szCs w:val="20"/>
        </w:rPr>
        <w:t>de</w:t>
      </w:r>
      <w:r w:rsidR="004170C4" w:rsidRPr="00250D0E">
        <w:rPr>
          <w:bCs/>
          <w:sz w:val="20"/>
          <w:szCs w:val="20"/>
        </w:rPr>
        <w:t xml:space="preserve"> </w:t>
      </w:r>
      <w:r w:rsidR="00473FD2" w:rsidRPr="00250D0E">
        <w:rPr>
          <w:bCs/>
          <w:sz w:val="20"/>
          <w:szCs w:val="20"/>
        </w:rPr>
        <w:t>Liquidez</w:t>
      </w:r>
      <w:r w:rsidR="004170C4" w:rsidRPr="00250D0E">
        <w:rPr>
          <w:bCs/>
          <w:sz w:val="20"/>
          <w:szCs w:val="20"/>
        </w:rPr>
        <w:t xml:space="preserve"> </w:t>
      </w:r>
      <w:r w:rsidR="00473FD2" w:rsidRPr="00250D0E">
        <w:rPr>
          <w:bCs/>
          <w:sz w:val="20"/>
          <w:szCs w:val="20"/>
        </w:rPr>
        <w:t>Geral</w:t>
      </w:r>
      <w:r w:rsidR="004170C4" w:rsidRPr="00250D0E">
        <w:rPr>
          <w:bCs/>
          <w:sz w:val="20"/>
          <w:szCs w:val="20"/>
        </w:rPr>
        <w:t xml:space="preserve"> </w:t>
      </w:r>
      <w:r w:rsidR="00473FD2" w:rsidRPr="00250D0E">
        <w:rPr>
          <w:bCs/>
          <w:sz w:val="20"/>
          <w:szCs w:val="20"/>
        </w:rPr>
        <w:t>(LG),</w:t>
      </w:r>
      <w:r w:rsidR="004170C4" w:rsidRPr="00250D0E">
        <w:rPr>
          <w:bCs/>
          <w:sz w:val="20"/>
          <w:szCs w:val="20"/>
        </w:rPr>
        <w:t xml:space="preserve"> </w:t>
      </w:r>
      <w:r w:rsidR="00473FD2" w:rsidRPr="00250D0E">
        <w:rPr>
          <w:bCs/>
          <w:sz w:val="20"/>
          <w:szCs w:val="20"/>
        </w:rPr>
        <w:t>Liquidez</w:t>
      </w:r>
      <w:r w:rsidR="004170C4" w:rsidRPr="00250D0E">
        <w:rPr>
          <w:bCs/>
          <w:sz w:val="20"/>
          <w:szCs w:val="20"/>
        </w:rPr>
        <w:t xml:space="preserve"> </w:t>
      </w:r>
      <w:r w:rsidR="00473FD2" w:rsidRPr="00250D0E">
        <w:rPr>
          <w:bCs/>
          <w:sz w:val="20"/>
          <w:szCs w:val="20"/>
        </w:rPr>
        <w:t>Corrente</w:t>
      </w:r>
      <w:r w:rsidR="004170C4" w:rsidRPr="00250D0E">
        <w:rPr>
          <w:bCs/>
          <w:sz w:val="20"/>
          <w:szCs w:val="20"/>
        </w:rPr>
        <w:t xml:space="preserve"> </w:t>
      </w:r>
      <w:r w:rsidR="00473FD2" w:rsidRPr="00250D0E">
        <w:rPr>
          <w:bCs/>
          <w:sz w:val="20"/>
          <w:szCs w:val="20"/>
        </w:rPr>
        <w:t>(LC),</w:t>
      </w:r>
      <w:r w:rsidR="004170C4" w:rsidRPr="00250D0E">
        <w:rPr>
          <w:bCs/>
          <w:sz w:val="20"/>
          <w:szCs w:val="20"/>
        </w:rPr>
        <w:t xml:space="preserve"> </w:t>
      </w:r>
      <w:r w:rsidR="00473FD2" w:rsidRPr="00250D0E">
        <w:rPr>
          <w:bCs/>
          <w:sz w:val="20"/>
          <w:szCs w:val="20"/>
        </w:rPr>
        <w:t>e</w:t>
      </w:r>
      <w:r w:rsidR="004170C4" w:rsidRPr="00250D0E">
        <w:rPr>
          <w:bCs/>
          <w:sz w:val="20"/>
          <w:szCs w:val="20"/>
        </w:rPr>
        <w:t xml:space="preserve"> </w:t>
      </w:r>
      <w:r w:rsidR="00473FD2" w:rsidRPr="00250D0E">
        <w:rPr>
          <w:bCs/>
          <w:sz w:val="20"/>
          <w:szCs w:val="20"/>
        </w:rPr>
        <w:t>Solvência</w:t>
      </w:r>
      <w:r w:rsidR="004170C4" w:rsidRPr="00250D0E">
        <w:rPr>
          <w:bCs/>
          <w:sz w:val="20"/>
          <w:szCs w:val="20"/>
        </w:rPr>
        <w:t xml:space="preserve"> </w:t>
      </w:r>
      <w:r w:rsidR="00473FD2" w:rsidRPr="00250D0E">
        <w:rPr>
          <w:bCs/>
          <w:sz w:val="20"/>
          <w:szCs w:val="20"/>
        </w:rPr>
        <w:t>Geral</w:t>
      </w:r>
      <w:r w:rsidR="004170C4" w:rsidRPr="00250D0E">
        <w:rPr>
          <w:bCs/>
          <w:sz w:val="20"/>
          <w:szCs w:val="20"/>
        </w:rPr>
        <w:t xml:space="preserve"> </w:t>
      </w:r>
      <w:r w:rsidR="00473FD2" w:rsidRPr="00250D0E">
        <w:rPr>
          <w:bCs/>
          <w:sz w:val="20"/>
          <w:szCs w:val="20"/>
        </w:rPr>
        <w:t>(SG)</w:t>
      </w:r>
      <w:r w:rsidR="004170C4" w:rsidRPr="00250D0E">
        <w:rPr>
          <w:bCs/>
          <w:sz w:val="20"/>
          <w:szCs w:val="20"/>
        </w:rPr>
        <w:t xml:space="preserve"> </w:t>
      </w:r>
      <w:r w:rsidR="00473FD2" w:rsidRPr="00250D0E">
        <w:rPr>
          <w:bCs/>
          <w:sz w:val="20"/>
          <w:szCs w:val="20"/>
        </w:rPr>
        <w:t>superiores</w:t>
      </w:r>
      <w:r w:rsidR="004170C4" w:rsidRPr="00250D0E">
        <w:rPr>
          <w:bCs/>
          <w:sz w:val="20"/>
          <w:szCs w:val="20"/>
        </w:rPr>
        <w:t xml:space="preserve"> </w:t>
      </w:r>
      <w:r w:rsidR="00473FD2" w:rsidRPr="00250D0E">
        <w:rPr>
          <w:bCs/>
          <w:sz w:val="20"/>
          <w:szCs w:val="20"/>
        </w:rPr>
        <w:t>a</w:t>
      </w:r>
      <w:r w:rsidR="004170C4" w:rsidRPr="00250D0E">
        <w:rPr>
          <w:bCs/>
          <w:sz w:val="20"/>
          <w:szCs w:val="20"/>
        </w:rPr>
        <w:t xml:space="preserve"> </w:t>
      </w:r>
      <w:r w:rsidR="00473FD2" w:rsidRPr="00250D0E">
        <w:rPr>
          <w:bCs/>
          <w:sz w:val="20"/>
          <w:szCs w:val="20"/>
        </w:rPr>
        <w:t>1</w:t>
      </w:r>
      <w:r w:rsidR="004170C4" w:rsidRPr="00250D0E">
        <w:rPr>
          <w:bCs/>
          <w:sz w:val="20"/>
          <w:szCs w:val="20"/>
        </w:rPr>
        <w:t xml:space="preserve"> </w:t>
      </w:r>
      <w:r w:rsidR="00473FD2" w:rsidRPr="00250D0E">
        <w:rPr>
          <w:bCs/>
          <w:sz w:val="20"/>
          <w:szCs w:val="20"/>
        </w:rPr>
        <w:t>(um),</w:t>
      </w:r>
      <w:r w:rsidR="004170C4" w:rsidRPr="00250D0E">
        <w:rPr>
          <w:bCs/>
          <w:sz w:val="20"/>
          <w:szCs w:val="20"/>
        </w:rPr>
        <w:t xml:space="preserve"> </w:t>
      </w:r>
      <w:r w:rsidR="00473FD2" w:rsidRPr="00250D0E">
        <w:rPr>
          <w:bCs/>
          <w:sz w:val="20"/>
          <w:szCs w:val="20"/>
        </w:rPr>
        <w:t>obtidos</w:t>
      </w:r>
      <w:r w:rsidR="004170C4" w:rsidRPr="00250D0E">
        <w:rPr>
          <w:bCs/>
          <w:sz w:val="20"/>
          <w:szCs w:val="20"/>
        </w:rPr>
        <w:t xml:space="preserve"> </w:t>
      </w:r>
      <w:r w:rsidR="00473FD2" w:rsidRPr="00250D0E">
        <w:rPr>
          <w:bCs/>
          <w:sz w:val="20"/>
          <w:szCs w:val="20"/>
        </w:rPr>
        <w:t>por</w:t>
      </w:r>
      <w:r w:rsidR="004170C4" w:rsidRPr="00250D0E">
        <w:rPr>
          <w:bCs/>
          <w:sz w:val="20"/>
          <w:szCs w:val="20"/>
        </w:rPr>
        <w:t xml:space="preserve"> </w:t>
      </w:r>
      <w:r w:rsidR="00473FD2" w:rsidRPr="00250D0E">
        <w:rPr>
          <w:bCs/>
          <w:sz w:val="20"/>
          <w:szCs w:val="20"/>
        </w:rPr>
        <w:t>meio</w:t>
      </w:r>
      <w:r w:rsidR="004170C4" w:rsidRPr="00250D0E">
        <w:rPr>
          <w:bCs/>
          <w:sz w:val="20"/>
          <w:szCs w:val="20"/>
        </w:rPr>
        <w:t xml:space="preserve"> </w:t>
      </w:r>
      <w:r w:rsidR="00473FD2" w:rsidRPr="00250D0E">
        <w:rPr>
          <w:bCs/>
          <w:sz w:val="20"/>
          <w:szCs w:val="20"/>
        </w:rPr>
        <w:t>da</w:t>
      </w:r>
      <w:r w:rsidR="004170C4" w:rsidRPr="00250D0E">
        <w:rPr>
          <w:bCs/>
          <w:sz w:val="20"/>
          <w:szCs w:val="20"/>
        </w:rPr>
        <w:t xml:space="preserve"> </w:t>
      </w:r>
      <w:r w:rsidR="00473FD2" w:rsidRPr="00250D0E">
        <w:rPr>
          <w:bCs/>
          <w:sz w:val="20"/>
          <w:szCs w:val="20"/>
        </w:rPr>
        <w:t>aplicação</w:t>
      </w:r>
      <w:r w:rsidR="004170C4" w:rsidRPr="00250D0E">
        <w:rPr>
          <w:bCs/>
          <w:sz w:val="20"/>
          <w:szCs w:val="20"/>
        </w:rPr>
        <w:t xml:space="preserve"> </w:t>
      </w:r>
      <w:r w:rsidR="00473FD2" w:rsidRPr="00250D0E">
        <w:rPr>
          <w:bCs/>
          <w:sz w:val="20"/>
          <w:szCs w:val="20"/>
        </w:rPr>
        <w:t>das</w:t>
      </w:r>
      <w:r w:rsidR="004170C4" w:rsidRPr="00250D0E">
        <w:rPr>
          <w:bCs/>
          <w:sz w:val="20"/>
          <w:szCs w:val="20"/>
        </w:rPr>
        <w:t xml:space="preserve"> </w:t>
      </w:r>
      <w:r w:rsidR="00473FD2" w:rsidRPr="00250D0E">
        <w:rPr>
          <w:bCs/>
          <w:sz w:val="20"/>
          <w:szCs w:val="20"/>
        </w:rPr>
        <w:t>seguintes</w:t>
      </w:r>
      <w:r w:rsidR="004170C4" w:rsidRPr="00250D0E">
        <w:rPr>
          <w:bCs/>
          <w:sz w:val="20"/>
          <w:szCs w:val="20"/>
        </w:rPr>
        <w:t xml:space="preserve"> </w:t>
      </w:r>
      <w:r w:rsidR="00473FD2" w:rsidRPr="00250D0E">
        <w:rPr>
          <w:bCs/>
          <w:sz w:val="20"/>
          <w:szCs w:val="20"/>
        </w:rPr>
        <w:t>fórmulas:</w:t>
      </w:r>
    </w:p>
    <w:p w:rsidR="00473FD2" w:rsidRPr="00250D0E" w:rsidRDefault="00473FD2" w:rsidP="00125107">
      <w:pPr>
        <w:tabs>
          <w:tab w:val="left" w:pos="0"/>
        </w:tabs>
        <w:ind w:firstLine="708"/>
        <w:jc w:val="both"/>
        <w:rPr>
          <w:rFonts w:ascii="Arial" w:hAnsi="Arial" w:cs="Arial"/>
          <w:bCs/>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103"/>
      </w:tblGrid>
      <w:tr w:rsidR="00473FD2" w:rsidRPr="00250D0E" w:rsidTr="00276A01">
        <w:tc>
          <w:tcPr>
            <w:tcW w:w="4253" w:type="dxa"/>
            <w:vMerge w:val="restart"/>
            <w:vAlign w:val="center"/>
          </w:tcPr>
          <w:p w:rsidR="00473FD2" w:rsidRPr="00250D0E" w:rsidRDefault="00473FD2" w:rsidP="00125107">
            <w:pPr>
              <w:tabs>
                <w:tab w:val="left" w:pos="0"/>
              </w:tabs>
              <w:jc w:val="right"/>
              <w:rPr>
                <w:rFonts w:ascii="Arial" w:hAnsi="Arial" w:cs="Arial"/>
                <w:bCs/>
                <w:sz w:val="20"/>
                <w:szCs w:val="20"/>
              </w:rPr>
            </w:pPr>
            <w:r w:rsidRPr="00250D0E">
              <w:rPr>
                <w:rFonts w:ascii="Arial" w:hAnsi="Arial" w:cs="Arial"/>
                <w:sz w:val="20"/>
                <w:szCs w:val="20"/>
              </w:rPr>
              <w:t>LG</w:t>
            </w:r>
            <w:r w:rsidR="004170C4" w:rsidRPr="00250D0E">
              <w:rPr>
                <w:rFonts w:ascii="Arial" w:hAnsi="Arial" w:cs="Arial"/>
                <w:sz w:val="20"/>
                <w:szCs w:val="20"/>
              </w:rPr>
              <w:t xml:space="preserve"> </w:t>
            </w:r>
            <w:r w:rsidRPr="00250D0E">
              <w:rPr>
                <w:rFonts w:ascii="Arial" w:hAnsi="Arial" w:cs="Arial"/>
                <w:sz w:val="20"/>
                <w:szCs w:val="20"/>
              </w:rPr>
              <w:t>=</w:t>
            </w:r>
          </w:p>
        </w:tc>
        <w:tc>
          <w:tcPr>
            <w:tcW w:w="5103" w:type="dxa"/>
            <w:tcBorders>
              <w:bottom w:val="single" w:sz="4" w:space="0" w:color="auto"/>
            </w:tcBorders>
          </w:tcPr>
          <w:p w:rsidR="00473FD2" w:rsidRPr="00250D0E" w:rsidRDefault="00473FD2" w:rsidP="00125107">
            <w:pPr>
              <w:tabs>
                <w:tab w:val="left" w:pos="0"/>
              </w:tabs>
              <w:jc w:val="both"/>
              <w:rPr>
                <w:rFonts w:ascii="Arial" w:hAnsi="Arial" w:cs="Arial"/>
                <w:bCs/>
                <w:sz w:val="20"/>
                <w:szCs w:val="20"/>
              </w:rPr>
            </w:pPr>
            <w:r w:rsidRPr="00250D0E">
              <w:rPr>
                <w:rFonts w:ascii="Arial" w:hAnsi="Arial" w:cs="Arial"/>
                <w:sz w:val="20"/>
                <w:szCs w:val="20"/>
              </w:rPr>
              <w:t>Ativo</w:t>
            </w:r>
            <w:r w:rsidR="004170C4" w:rsidRPr="00250D0E">
              <w:rPr>
                <w:rFonts w:ascii="Arial" w:hAnsi="Arial" w:cs="Arial"/>
                <w:sz w:val="20"/>
                <w:szCs w:val="20"/>
              </w:rPr>
              <w:t xml:space="preserve"> </w:t>
            </w:r>
            <w:r w:rsidRPr="00250D0E">
              <w:rPr>
                <w:rFonts w:ascii="Arial" w:hAnsi="Arial" w:cs="Arial"/>
                <w:sz w:val="20"/>
                <w:szCs w:val="20"/>
              </w:rPr>
              <w:t>Circulante</w:t>
            </w:r>
            <w:r w:rsidR="004170C4" w:rsidRPr="00250D0E">
              <w:rPr>
                <w:rFonts w:ascii="Arial" w:hAnsi="Arial" w:cs="Arial"/>
                <w:sz w:val="20"/>
                <w:szCs w:val="20"/>
              </w:rPr>
              <w:t xml:space="preserve"> </w:t>
            </w:r>
            <w:r w:rsidRPr="00250D0E">
              <w:rPr>
                <w:rFonts w:ascii="Arial" w:hAnsi="Arial" w:cs="Arial"/>
                <w:sz w:val="20"/>
                <w:szCs w:val="20"/>
              </w:rPr>
              <w:t>+</w:t>
            </w:r>
            <w:r w:rsidR="004170C4" w:rsidRPr="00250D0E">
              <w:rPr>
                <w:rFonts w:ascii="Arial" w:hAnsi="Arial" w:cs="Arial"/>
                <w:sz w:val="20"/>
                <w:szCs w:val="20"/>
              </w:rPr>
              <w:t xml:space="preserve"> </w:t>
            </w:r>
            <w:r w:rsidRPr="00250D0E">
              <w:rPr>
                <w:rFonts w:ascii="Arial" w:hAnsi="Arial" w:cs="Arial"/>
                <w:sz w:val="20"/>
                <w:szCs w:val="20"/>
              </w:rPr>
              <w:t>Realizável</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Longo</w:t>
            </w:r>
            <w:r w:rsidR="004170C4" w:rsidRPr="00250D0E">
              <w:rPr>
                <w:rFonts w:ascii="Arial" w:hAnsi="Arial" w:cs="Arial"/>
                <w:sz w:val="20"/>
                <w:szCs w:val="20"/>
              </w:rPr>
              <w:t xml:space="preserve"> </w:t>
            </w:r>
            <w:r w:rsidRPr="00250D0E">
              <w:rPr>
                <w:rFonts w:ascii="Arial" w:hAnsi="Arial" w:cs="Arial"/>
                <w:sz w:val="20"/>
                <w:szCs w:val="20"/>
              </w:rPr>
              <w:t>Prazo</w:t>
            </w:r>
          </w:p>
        </w:tc>
      </w:tr>
      <w:tr w:rsidR="00473FD2" w:rsidRPr="00250D0E" w:rsidTr="00276A01">
        <w:tc>
          <w:tcPr>
            <w:tcW w:w="4253" w:type="dxa"/>
            <w:vMerge/>
            <w:vAlign w:val="center"/>
          </w:tcPr>
          <w:p w:rsidR="00473FD2" w:rsidRPr="00250D0E" w:rsidRDefault="00473FD2" w:rsidP="00125107">
            <w:pPr>
              <w:tabs>
                <w:tab w:val="left" w:pos="0"/>
              </w:tabs>
              <w:jc w:val="right"/>
              <w:rPr>
                <w:rFonts w:ascii="Arial" w:hAnsi="Arial" w:cs="Arial"/>
                <w:bCs/>
                <w:sz w:val="20"/>
                <w:szCs w:val="20"/>
              </w:rPr>
            </w:pPr>
          </w:p>
        </w:tc>
        <w:tc>
          <w:tcPr>
            <w:tcW w:w="5103" w:type="dxa"/>
            <w:tcBorders>
              <w:top w:val="single" w:sz="4" w:space="0" w:color="auto"/>
            </w:tcBorders>
          </w:tcPr>
          <w:p w:rsidR="00473FD2" w:rsidRPr="00250D0E" w:rsidRDefault="00473FD2" w:rsidP="00125107">
            <w:pPr>
              <w:tabs>
                <w:tab w:val="left" w:pos="0"/>
              </w:tabs>
              <w:jc w:val="both"/>
              <w:rPr>
                <w:rFonts w:ascii="Arial" w:hAnsi="Arial" w:cs="Arial"/>
                <w:bCs/>
                <w:sz w:val="20"/>
                <w:szCs w:val="20"/>
              </w:rPr>
            </w:pPr>
            <w:r w:rsidRPr="00250D0E">
              <w:rPr>
                <w:rFonts w:ascii="Arial" w:hAnsi="Arial" w:cs="Arial"/>
                <w:sz w:val="20"/>
                <w:szCs w:val="20"/>
              </w:rPr>
              <w:t>Passivo</w:t>
            </w:r>
            <w:r w:rsidR="004170C4" w:rsidRPr="00250D0E">
              <w:rPr>
                <w:rFonts w:ascii="Arial" w:hAnsi="Arial" w:cs="Arial"/>
                <w:sz w:val="20"/>
                <w:szCs w:val="20"/>
              </w:rPr>
              <w:t xml:space="preserve"> </w:t>
            </w:r>
            <w:r w:rsidRPr="00250D0E">
              <w:rPr>
                <w:rFonts w:ascii="Arial" w:hAnsi="Arial" w:cs="Arial"/>
                <w:sz w:val="20"/>
                <w:szCs w:val="20"/>
              </w:rPr>
              <w:t>Circulante</w:t>
            </w:r>
            <w:r w:rsidR="004170C4" w:rsidRPr="00250D0E">
              <w:rPr>
                <w:rFonts w:ascii="Arial" w:hAnsi="Arial" w:cs="Arial"/>
                <w:sz w:val="20"/>
                <w:szCs w:val="20"/>
              </w:rPr>
              <w:t xml:space="preserve"> </w:t>
            </w:r>
            <w:r w:rsidRPr="00250D0E">
              <w:rPr>
                <w:rFonts w:ascii="Arial" w:hAnsi="Arial" w:cs="Arial"/>
                <w:sz w:val="20"/>
                <w:szCs w:val="20"/>
              </w:rPr>
              <w:t>+</w:t>
            </w:r>
            <w:r w:rsidR="004170C4" w:rsidRPr="00250D0E">
              <w:rPr>
                <w:rFonts w:ascii="Arial" w:hAnsi="Arial" w:cs="Arial"/>
                <w:sz w:val="20"/>
                <w:szCs w:val="20"/>
              </w:rPr>
              <w:t xml:space="preserve"> </w:t>
            </w:r>
            <w:r w:rsidRPr="00250D0E">
              <w:rPr>
                <w:rFonts w:ascii="Arial" w:hAnsi="Arial" w:cs="Arial"/>
                <w:sz w:val="20"/>
                <w:szCs w:val="20"/>
              </w:rPr>
              <w:t>Passivo</w:t>
            </w:r>
            <w:r w:rsidR="004170C4" w:rsidRPr="00250D0E">
              <w:rPr>
                <w:rFonts w:ascii="Arial" w:hAnsi="Arial" w:cs="Arial"/>
                <w:sz w:val="20"/>
                <w:szCs w:val="20"/>
              </w:rPr>
              <w:t xml:space="preserve"> </w:t>
            </w:r>
            <w:r w:rsidRPr="00250D0E">
              <w:rPr>
                <w:rFonts w:ascii="Arial" w:hAnsi="Arial" w:cs="Arial"/>
                <w:sz w:val="20"/>
                <w:szCs w:val="20"/>
              </w:rPr>
              <w:t>Não</w:t>
            </w:r>
            <w:r w:rsidR="004170C4" w:rsidRPr="00250D0E">
              <w:rPr>
                <w:rFonts w:ascii="Arial" w:hAnsi="Arial" w:cs="Arial"/>
                <w:sz w:val="20"/>
                <w:szCs w:val="20"/>
              </w:rPr>
              <w:t xml:space="preserve"> </w:t>
            </w:r>
            <w:r w:rsidRPr="00250D0E">
              <w:rPr>
                <w:rFonts w:ascii="Arial" w:hAnsi="Arial" w:cs="Arial"/>
                <w:sz w:val="20"/>
                <w:szCs w:val="20"/>
              </w:rPr>
              <w:t>Circulante</w:t>
            </w:r>
          </w:p>
        </w:tc>
      </w:tr>
      <w:tr w:rsidR="00473FD2" w:rsidRPr="00250D0E" w:rsidTr="00276A01">
        <w:tc>
          <w:tcPr>
            <w:tcW w:w="4253" w:type="dxa"/>
            <w:vAlign w:val="center"/>
          </w:tcPr>
          <w:p w:rsidR="00473FD2" w:rsidRPr="00250D0E" w:rsidRDefault="00473FD2" w:rsidP="00125107">
            <w:pPr>
              <w:tabs>
                <w:tab w:val="left" w:pos="0"/>
              </w:tabs>
              <w:jc w:val="right"/>
              <w:rPr>
                <w:rFonts w:ascii="Arial" w:hAnsi="Arial" w:cs="Arial"/>
                <w:bCs/>
                <w:sz w:val="20"/>
                <w:szCs w:val="20"/>
              </w:rPr>
            </w:pPr>
          </w:p>
        </w:tc>
        <w:tc>
          <w:tcPr>
            <w:tcW w:w="5103" w:type="dxa"/>
          </w:tcPr>
          <w:p w:rsidR="00473FD2" w:rsidRPr="00250D0E" w:rsidRDefault="00473FD2" w:rsidP="00125107">
            <w:pPr>
              <w:tabs>
                <w:tab w:val="left" w:pos="0"/>
              </w:tabs>
              <w:jc w:val="both"/>
              <w:rPr>
                <w:rFonts w:ascii="Arial" w:hAnsi="Arial" w:cs="Arial"/>
                <w:bCs/>
                <w:sz w:val="20"/>
                <w:szCs w:val="20"/>
              </w:rPr>
            </w:pPr>
          </w:p>
        </w:tc>
      </w:tr>
      <w:tr w:rsidR="00473FD2" w:rsidRPr="00250D0E" w:rsidTr="00276A01">
        <w:tc>
          <w:tcPr>
            <w:tcW w:w="4253" w:type="dxa"/>
            <w:vMerge w:val="restart"/>
            <w:vAlign w:val="center"/>
          </w:tcPr>
          <w:p w:rsidR="00473FD2" w:rsidRPr="00250D0E" w:rsidRDefault="00473FD2" w:rsidP="00125107">
            <w:pPr>
              <w:tabs>
                <w:tab w:val="left" w:pos="0"/>
              </w:tabs>
              <w:jc w:val="right"/>
              <w:rPr>
                <w:rFonts w:ascii="Arial" w:hAnsi="Arial" w:cs="Arial"/>
                <w:bCs/>
                <w:sz w:val="20"/>
                <w:szCs w:val="20"/>
              </w:rPr>
            </w:pPr>
            <w:r w:rsidRPr="00250D0E">
              <w:rPr>
                <w:rFonts w:ascii="Arial" w:hAnsi="Arial" w:cs="Arial"/>
                <w:sz w:val="20"/>
                <w:szCs w:val="20"/>
              </w:rPr>
              <w:t>SG</w:t>
            </w:r>
            <w:r w:rsidR="004170C4" w:rsidRPr="00250D0E">
              <w:rPr>
                <w:rFonts w:ascii="Arial" w:hAnsi="Arial" w:cs="Arial"/>
                <w:sz w:val="20"/>
                <w:szCs w:val="20"/>
              </w:rPr>
              <w:t xml:space="preserve"> </w:t>
            </w:r>
            <w:r w:rsidRPr="00250D0E">
              <w:rPr>
                <w:rFonts w:ascii="Arial" w:hAnsi="Arial" w:cs="Arial"/>
                <w:sz w:val="20"/>
                <w:szCs w:val="20"/>
              </w:rPr>
              <w:t>=</w:t>
            </w:r>
          </w:p>
        </w:tc>
        <w:tc>
          <w:tcPr>
            <w:tcW w:w="5103" w:type="dxa"/>
            <w:tcBorders>
              <w:bottom w:val="single" w:sz="4" w:space="0" w:color="auto"/>
            </w:tcBorders>
          </w:tcPr>
          <w:p w:rsidR="00473FD2" w:rsidRPr="00250D0E" w:rsidRDefault="00473FD2" w:rsidP="00125107">
            <w:pPr>
              <w:tabs>
                <w:tab w:val="left" w:pos="0"/>
              </w:tabs>
              <w:jc w:val="both"/>
              <w:rPr>
                <w:rFonts w:ascii="Arial" w:hAnsi="Arial" w:cs="Arial"/>
                <w:bCs/>
                <w:sz w:val="20"/>
                <w:szCs w:val="20"/>
              </w:rPr>
            </w:pPr>
            <w:r w:rsidRPr="00250D0E">
              <w:rPr>
                <w:rFonts w:ascii="Arial" w:hAnsi="Arial" w:cs="Arial"/>
                <w:sz w:val="20"/>
                <w:szCs w:val="20"/>
              </w:rPr>
              <w:t>Ativo</w:t>
            </w:r>
            <w:r w:rsidR="004170C4" w:rsidRPr="00250D0E">
              <w:rPr>
                <w:rFonts w:ascii="Arial" w:hAnsi="Arial" w:cs="Arial"/>
                <w:sz w:val="20"/>
                <w:szCs w:val="20"/>
              </w:rPr>
              <w:t xml:space="preserve"> </w:t>
            </w:r>
            <w:r w:rsidRPr="00250D0E">
              <w:rPr>
                <w:rFonts w:ascii="Arial" w:hAnsi="Arial" w:cs="Arial"/>
                <w:sz w:val="20"/>
                <w:szCs w:val="20"/>
              </w:rPr>
              <w:t>Total</w:t>
            </w:r>
          </w:p>
        </w:tc>
      </w:tr>
      <w:tr w:rsidR="00473FD2" w:rsidRPr="00250D0E" w:rsidTr="00276A01">
        <w:tc>
          <w:tcPr>
            <w:tcW w:w="4253" w:type="dxa"/>
            <w:vMerge/>
            <w:vAlign w:val="center"/>
          </w:tcPr>
          <w:p w:rsidR="00473FD2" w:rsidRPr="00250D0E" w:rsidRDefault="00473FD2" w:rsidP="00125107">
            <w:pPr>
              <w:tabs>
                <w:tab w:val="left" w:pos="0"/>
              </w:tabs>
              <w:jc w:val="right"/>
              <w:rPr>
                <w:rFonts w:ascii="Arial" w:hAnsi="Arial" w:cs="Arial"/>
                <w:bCs/>
                <w:sz w:val="20"/>
                <w:szCs w:val="20"/>
              </w:rPr>
            </w:pPr>
          </w:p>
        </w:tc>
        <w:tc>
          <w:tcPr>
            <w:tcW w:w="5103" w:type="dxa"/>
            <w:tcBorders>
              <w:top w:val="single" w:sz="4" w:space="0" w:color="auto"/>
            </w:tcBorders>
          </w:tcPr>
          <w:p w:rsidR="00473FD2" w:rsidRPr="00250D0E" w:rsidRDefault="00473FD2" w:rsidP="00125107">
            <w:pPr>
              <w:tabs>
                <w:tab w:val="left" w:pos="0"/>
              </w:tabs>
              <w:jc w:val="both"/>
              <w:rPr>
                <w:rFonts w:ascii="Arial" w:hAnsi="Arial" w:cs="Arial"/>
                <w:bCs/>
                <w:sz w:val="20"/>
                <w:szCs w:val="20"/>
              </w:rPr>
            </w:pPr>
            <w:r w:rsidRPr="00250D0E">
              <w:rPr>
                <w:rFonts w:ascii="Arial" w:hAnsi="Arial" w:cs="Arial"/>
                <w:sz w:val="20"/>
                <w:szCs w:val="20"/>
              </w:rPr>
              <w:t>Passivo</w:t>
            </w:r>
            <w:r w:rsidR="004170C4" w:rsidRPr="00250D0E">
              <w:rPr>
                <w:rFonts w:ascii="Arial" w:hAnsi="Arial" w:cs="Arial"/>
                <w:sz w:val="20"/>
                <w:szCs w:val="20"/>
              </w:rPr>
              <w:t xml:space="preserve"> </w:t>
            </w:r>
            <w:r w:rsidRPr="00250D0E">
              <w:rPr>
                <w:rFonts w:ascii="Arial" w:hAnsi="Arial" w:cs="Arial"/>
                <w:sz w:val="20"/>
                <w:szCs w:val="20"/>
              </w:rPr>
              <w:t>Circulante</w:t>
            </w:r>
            <w:r w:rsidR="004170C4" w:rsidRPr="00250D0E">
              <w:rPr>
                <w:rFonts w:ascii="Arial" w:hAnsi="Arial" w:cs="Arial"/>
                <w:sz w:val="20"/>
                <w:szCs w:val="20"/>
              </w:rPr>
              <w:t xml:space="preserve"> </w:t>
            </w:r>
            <w:r w:rsidRPr="00250D0E">
              <w:rPr>
                <w:rFonts w:ascii="Arial" w:hAnsi="Arial" w:cs="Arial"/>
                <w:sz w:val="20"/>
                <w:szCs w:val="20"/>
              </w:rPr>
              <w:t>+</w:t>
            </w:r>
            <w:r w:rsidR="004170C4" w:rsidRPr="00250D0E">
              <w:rPr>
                <w:rFonts w:ascii="Arial" w:hAnsi="Arial" w:cs="Arial"/>
                <w:sz w:val="20"/>
                <w:szCs w:val="20"/>
              </w:rPr>
              <w:t xml:space="preserve"> </w:t>
            </w:r>
            <w:r w:rsidRPr="00250D0E">
              <w:rPr>
                <w:rFonts w:ascii="Arial" w:hAnsi="Arial" w:cs="Arial"/>
                <w:sz w:val="20"/>
                <w:szCs w:val="20"/>
              </w:rPr>
              <w:t>Passivo</w:t>
            </w:r>
            <w:r w:rsidR="004170C4" w:rsidRPr="00250D0E">
              <w:rPr>
                <w:rFonts w:ascii="Arial" w:hAnsi="Arial" w:cs="Arial"/>
                <w:sz w:val="20"/>
                <w:szCs w:val="20"/>
              </w:rPr>
              <w:t xml:space="preserve"> </w:t>
            </w:r>
            <w:r w:rsidRPr="00250D0E">
              <w:rPr>
                <w:rFonts w:ascii="Arial" w:hAnsi="Arial" w:cs="Arial"/>
                <w:sz w:val="20"/>
                <w:szCs w:val="20"/>
              </w:rPr>
              <w:t>Não</w:t>
            </w:r>
            <w:r w:rsidR="004170C4" w:rsidRPr="00250D0E">
              <w:rPr>
                <w:rFonts w:ascii="Arial" w:hAnsi="Arial" w:cs="Arial"/>
                <w:sz w:val="20"/>
                <w:szCs w:val="20"/>
              </w:rPr>
              <w:t xml:space="preserve"> </w:t>
            </w:r>
            <w:r w:rsidRPr="00250D0E">
              <w:rPr>
                <w:rFonts w:ascii="Arial" w:hAnsi="Arial" w:cs="Arial"/>
                <w:sz w:val="20"/>
                <w:szCs w:val="20"/>
              </w:rPr>
              <w:t>Circulante</w:t>
            </w:r>
          </w:p>
        </w:tc>
      </w:tr>
      <w:tr w:rsidR="00473FD2" w:rsidRPr="00250D0E" w:rsidTr="00276A01">
        <w:tc>
          <w:tcPr>
            <w:tcW w:w="4253" w:type="dxa"/>
            <w:vAlign w:val="center"/>
          </w:tcPr>
          <w:p w:rsidR="00473FD2" w:rsidRPr="00250D0E" w:rsidRDefault="00473FD2" w:rsidP="00125107">
            <w:pPr>
              <w:tabs>
                <w:tab w:val="left" w:pos="0"/>
              </w:tabs>
              <w:jc w:val="right"/>
              <w:rPr>
                <w:rFonts w:ascii="Arial" w:hAnsi="Arial" w:cs="Arial"/>
                <w:bCs/>
                <w:sz w:val="20"/>
                <w:szCs w:val="20"/>
              </w:rPr>
            </w:pPr>
          </w:p>
        </w:tc>
        <w:tc>
          <w:tcPr>
            <w:tcW w:w="5103" w:type="dxa"/>
          </w:tcPr>
          <w:p w:rsidR="00473FD2" w:rsidRPr="00250D0E" w:rsidRDefault="00473FD2" w:rsidP="00125107">
            <w:pPr>
              <w:tabs>
                <w:tab w:val="left" w:pos="0"/>
              </w:tabs>
              <w:jc w:val="both"/>
              <w:rPr>
                <w:rFonts w:ascii="Arial" w:hAnsi="Arial" w:cs="Arial"/>
                <w:bCs/>
                <w:sz w:val="20"/>
                <w:szCs w:val="20"/>
              </w:rPr>
            </w:pPr>
          </w:p>
        </w:tc>
      </w:tr>
      <w:tr w:rsidR="00473FD2" w:rsidRPr="00250D0E" w:rsidTr="00276A01">
        <w:tc>
          <w:tcPr>
            <w:tcW w:w="4253" w:type="dxa"/>
            <w:vMerge w:val="restart"/>
            <w:vAlign w:val="center"/>
          </w:tcPr>
          <w:p w:rsidR="00473FD2" w:rsidRPr="00250D0E" w:rsidRDefault="00473FD2" w:rsidP="00125107">
            <w:pPr>
              <w:tabs>
                <w:tab w:val="left" w:pos="0"/>
              </w:tabs>
              <w:jc w:val="right"/>
              <w:rPr>
                <w:rFonts w:ascii="Arial" w:hAnsi="Arial" w:cs="Arial"/>
                <w:bCs/>
                <w:sz w:val="20"/>
                <w:szCs w:val="20"/>
              </w:rPr>
            </w:pPr>
            <w:r w:rsidRPr="00250D0E">
              <w:rPr>
                <w:rFonts w:ascii="Arial" w:hAnsi="Arial" w:cs="Arial"/>
                <w:sz w:val="20"/>
                <w:szCs w:val="20"/>
              </w:rPr>
              <w:t>LC</w:t>
            </w:r>
            <w:r w:rsidR="004170C4" w:rsidRPr="00250D0E">
              <w:rPr>
                <w:rFonts w:ascii="Arial" w:hAnsi="Arial" w:cs="Arial"/>
                <w:sz w:val="20"/>
                <w:szCs w:val="20"/>
              </w:rPr>
              <w:t xml:space="preserve"> </w:t>
            </w:r>
            <w:r w:rsidRPr="00250D0E">
              <w:rPr>
                <w:rFonts w:ascii="Arial" w:hAnsi="Arial" w:cs="Arial"/>
                <w:sz w:val="20"/>
                <w:szCs w:val="20"/>
              </w:rPr>
              <w:t>=</w:t>
            </w:r>
          </w:p>
        </w:tc>
        <w:tc>
          <w:tcPr>
            <w:tcW w:w="5103" w:type="dxa"/>
            <w:tcBorders>
              <w:bottom w:val="single" w:sz="4" w:space="0" w:color="auto"/>
            </w:tcBorders>
          </w:tcPr>
          <w:p w:rsidR="00473FD2" w:rsidRPr="00250D0E" w:rsidRDefault="00473FD2" w:rsidP="00125107">
            <w:pPr>
              <w:tabs>
                <w:tab w:val="left" w:pos="0"/>
              </w:tabs>
              <w:jc w:val="both"/>
              <w:rPr>
                <w:rFonts w:ascii="Arial" w:hAnsi="Arial" w:cs="Arial"/>
                <w:bCs/>
                <w:sz w:val="20"/>
                <w:szCs w:val="20"/>
              </w:rPr>
            </w:pPr>
            <w:r w:rsidRPr="00250D0E">
              <w:rPr>
                <w:rFonts w:ascii="Arial" w:hAnsi="Arial" w:cs="Arial"/>
                <w:sz w:val="20"/>
                <w:szCs w:val="20"/>
              </w:rPr>
              <w:t>Ativo</w:t>
            </w:r>
            <w:r w:rsidR="004170C4" w:rsidRPr="00250D0E">
              <w:rPr>
                <w:rFonts w:ascii="Arial" w:hAnsi="Arial" w:cs="Arial"/>
                <w:sz w:val="20"/>
                <w:szCs w:val="20"/>
              </w:rPr>
              <w:t xml:space="preserve"> </w:t>
            </w:r>
            <w:r w:rsidRPr="00250D0E">
              <w:rPr>
                <w:rFonts w:ascii="Arial" w:hAnsi="Arial" w:cs="Arial"/>
                <w:sz w:val="20"/>
                <w:szCs w:val="20"/>
              </w:rPr>
              <w:t>Circulante</w:t>
            </w:r>
          </w:p>
        </w:tc>
      </w:tr>
      <w:tr w:rsidR="00473FD2" w:rsidRPr="00250D0E" w:rsidTr="00276A01">
        <w:tc>
          <w:tcPr>
            <w:tcW w:w="4253" w:type="dxa"/>
            <w:vMerge/>
            <w:vAlign w:val="center"/>
          </w:tcPr>
          <w:p w:rsidR="00473FD2" w:rsidRPr="00250D0E" w:rsidRDefault="00473FD2" w:rsidP="00125107">
            <w:pPr>
              <w:tabs>
                <w:tab w:val="left" w:pos="0"/>
              </w:tabs>
              <w:jc w:val="right"/>
              <w:rPr>
                <w:rFonts w:ascii="Arial" w:hAnsi="Arial" w:cs="Arial"/>
                <w:bCs/>
                <w:sz w:val="20"/>
                <w:szCs w:val="20"/>
              </w:rPr>
            </w:pPr>
          </w:p>
        </w:tc>
        <w:tc>
          <w:tcPr>
            <w:tcW w:w="5103" w:type="dxa"/>
            <w:tcBorders>
              <w:top w:val="single" w:sz="4" w:space="0" w:color="auto"/>
            </w:tcBorders>
          </w:tcPr>
          <w:p w:rsidR="00473FD2" w:rsidRPr="00250D0E" w:rsidRDefault="00473FD2" w:rsidP="00125107">
            <w:pPr>
              <w:tabs>
                <w:tab w:val="left" w:pos="0"/>
              </w:tabs>
              <w:jc w:val="both"/>
              <w:rPr>
                <w:rFonts w:ascii="Arial" w:hAnsi="Arial" w:cs="Arial"/>
                <w:bCs/>
                <w:sz w:val="20"/>
                <w:szCs w:val="20"/>
              </w:rPr>
            </w:pPr>
            <w:r w:rsidRPr="00250D0E">
              <w:rPr>
                <w:rFonts w:ascii="Arial" w:hAnsi="Arial" w:cs="Arial"/>
                <w:sz w:val="20"/>
                <w:szCs w:val="20"/>
              </w:rPr>
              <w:t>Passivo</w:t>
            </w:r>
            <w:r w:rsidR="004170C4" w:rsidRPr="00250D0E">
              <w:rPr>
                <w:rFonts w:ascii="Arial" w:hAnsi="Arial" w:cs="Arial"/>
                <w:sz w:val="20"/>
                <w:szCs w:val="20"/>
              </w:rPr>
              <w:t xml:space="preserve"> </w:t>
            </w:r>
            <w:r w:rsidRPr="00250D0E">
              <w:rPr>
                <w:rFonts w:ascii="Arial" w:hAnsi="Arial" w:cs="Arial"/>
                <w:sz w:val="20"/>
                <w:szCs w:val="20"/>
              </w:rPr>
              <w:t>Circulante</w:t>
            </w:r>
          </w:p>
        </w:tc>
      </w:tr>
    </w:tbl>
    <w:p w:rsidR="00B61EB9" w:rsidRPr="00250D0E" w:rsidRDefault="00B61EB9" w:rsidP="00125107">
      <w:pPr>
        <w:tabs>
          <w:tab w:val="left" w:pos="0"/>
        </w:tabs>
        <w:jc w:val="both"/>
        <w:rPr>
          <w:rFonts w:ascii="Arial" w:hAnsi="Arial" w:cs="Arial"/>
          <w:bCs/>
          <w:sz w:val="20"/>
          <w:szCs w:val="20"/>
        </w:rPr>
      </w:pPr>
    </w:p>
    <w:p w:rsidR="00B61EB9" w:rsidRPr="00250D0E" w:rsidRDefault="00ED237B" w:rsidP="00125107">
      <w:pPr>
        <w:tabs>
          <w:tab w:val="left" w:pos="0"/>
        </w:tabs>
        <w:ind w:firstLine="708"/>
        <w:jc w:val="both"/>
        <w:rPr>
          <w:rFonts w:ascii="Arial" w:hAnsi="Arial" w:cs="Arial"/>
          <w:bCs/>
          <w:sz w:val="20"/>
          <w:szCs w:val="20"/>
        </w:rPr>
      </w:pPr>
      <w:r>
        <w:rPr>
          <w:rFonts w:ascii="Arial" w:eastAsia="Arial Unicode MS" w:hAnsi="Arial" w:cs="Arial"/>
          <w:b/>
          <w:sz w:val="20"/>
          <w:szCs w:val="20"/>
        </w:rPr>
        <w:t>3</w:t>
      </w:r>
      <w:r w:rsidR="00B61EB9" w:rsidRPr="00250D0E">
        <w:rPr>
          <w:rFonts w:ascii="Arial" w:eastAsia="Arial Unicode MS" w:hAnsi="Arial" w:cs="Arial"/>
          <w:b/>
          <w:sz w:val="20"/>
          <w:szCs w:val="20"/>
        </w:rPr>
        <w:t>.</w:t>
      </w:r>
      <w:r w:rsidR="00795AF0">
        <w:rPr>
          <w:rFonts w:ascii="Arial" w:eastAsia="Arial Unicode MS" w:hAnsi="Arial" w:cs="Arial"/>
          <w:b/>
          <w:sz w:val="20"/>
          <w:szCs w:val="20"/>
        </w:rPr>
        <w:t>8</w:t>
      </w:r>
      <w:r w:rsidR="00B61EB9" w:rsidRPr="00250D0E">
        <w:rPr>
          <w:rFonts w:ascii="Arial" w:eastAsia="Arial Unicode MS" w:hAnsi="Arial" w:cs="Arial"/>
          <w:b/>
          <w:sz w:val="20"/>
          <w:szCs w:val="20"/>
        </w:rPr>
        <w:t>.</w:t>
      </w:r>
      <w:r w:rsidR="00B61EB9" w:rsidRPr="00250D0E">
        <w:rPr>
          <w:rFonts w:ascii="Arial" w:hAnsi="Arial" w:cs="Arial"/>
          <w:b/>
          <w:sz w:val="20"/>
          <w:szCs w:val="20"/>
        </w:rPr>
        <w:t>2.1</w:t>
      </w:r>
      <w:r w:rsidR="00B61EB9" w:rsidRPr="00250D0E">
        <w:rPr>
          <w:rFonts w:ascii="Arial" w:hAnsi="Arial" w:cs="Arial"/>
          <w:b/>
          <w:bCs/>
          <w:sz w:val="20"/>
          <w:szCs w:val="20"/>
        </w:rPr>
        <w:t>.</w:t>
      </w:r>
      <w:r w:rsidR="004170C4" w:rsidRPr="00250D0E">
        <w:rPr>
          <w:rFonts w:ascii="Arial" w:hAnsi="Arial" w:cs="Arial"/>
          <w:bCs/>
          <w:sz w:val="20"/>
          <w:szCs w:val="20"/>
        </w:rPr>
        <w:t xml:space="preserve"> </w:t>
      </w:r>
      <w:r w:rsidR="00B61EB9" w:rsidRPr="00250D0E">
        <w:rPr>
          <w:rFonts w:ascii="Arial" w:hAnsi="Arial" w:cs="Arial"/>
          <w:bCs/>
          <w:sz w:val="20"/>
          <w:szCs w:val="20"/>
        </w:rPr>
        <w:t>É</w:t>
      </w:r>
      <w:r w:rsidR="004170C4" w:rsidRPr="00250D0E">
        <w:rPr>
          <w:rFonts w:ascii="Arial" w:hAnsi="Arial" w:cs="Arial"/>
          <w:bCs/>
          <w:sz w:val="20"/>
          <w:szCs w:val="20"/>
        </w:rPr>
        <w:t xml:space="preserve"> </w:t>
      </w:r>
      <w:r w:rsidR="00B61EB9" w:rsidRPr="00250D0E">
        <w:rPr>
          <w:rFonts w:ascii="Arial" w:hAnsi="Arial" w:cs="Arial"/>
          <w:bCs/>
          <w:sz w:val="20"/>
          <w:szCs w:val="20"/>
        </w:rPr>
        <w:t>vedada</w:t>
      </w:r>
      <w:r w:rsidR="004170C4" w:rsidRPr="00250D0E">
        <w:rPr>
          <w:rFonts w:ascii="Arial" w:hAnsi="Arial" w:cs="Arial"/>
          <w:bCs/>
          <w:sz w:val="20"/>
          <w:szCs w:val="20"/>
        </w:rPr>
        <w:t xml:space="preserve"> </w:t>
      </w:r>
      <w:r w:rsidR="00B61EB9" w:rsidRPr="00250D0E">
        <w:rPr>
          <w:rFonts w:ascii="Arial" w:hAnsi="Arial" w:cs="Arial"/>
          <w:bCs/>
          <w:sz w:val="20"/>
          <w:szCs w:val="20"/>
        </w:rPr>
        <w:t>a</w:t>
      </w:r>
      <w:r w:rsidR="004170C4" w:rsidRPr="00250D0E">
        <w:rPr>
          <w:rFonts w:ascii="Arial" w:hAnsi="Arial" w:cs="Arial"/>
          <w:bCs/>
          <w:sz w:val="20"/>
          <w:szCs w:val="20"/>
        </w:rPr>
        <w:t xml:space="preserve"> </w:t>
      </w:r>
      <w:r w:rsidR="00B61EB9" w:rsidRPr="00250D0E">
        <w:rPr>
          <w:rFonts w:ascii="Arial" w:hAnsi="Arial" w:cs="Arial"/>
          <w:bCs/>
          <w:sz w:val="20"/>
          <w:szCs w:val="20"/>
        </w:rPr>
        <w:t>sua</w:t>
      </w:r>
      <w:r w:rsidR="004170C4" w:rsidRPr="00250D0E">
        <w:rPr>
          <w:rFonts w:ascii="Arial" w:hAnsi="Arial" w:cs="Arial"/>
          <w:bCs/>
          <w:sz w:val="20"/>
          <w:szCs w:val="20"/>
        </w:rPr>
        <w:t xml:space="preserve"> </w:t>
      </w:r>
      <w:r w:rsidR="00B61EB9" w:rsidRPr="00250D0E">
        <w:rPr>
          <w:rFonts w:ascii="Arial" w:hAnsi="Arial" w:cs="Arial"/>
          <w:bCs/>
          <w:sz w:val="20"/>
          <w:szCs w:val="20"/>
        </w:rPr>
        <w:t>substituição</w:t>
      </w:r>
      <w:r w:rsidR="004170C4" w:rsidRPr="00250D0E">
        <w:rPr>
          <w:rFonts w:ascii="Arial" w:hAnsi="Arial" w:cs="Arial"/>
          <w:bCs/>
          <w:sz w:val="20"/>
          <w:szCs w:val="20"/>
        </w:rPr>
        <w:t xml:space="preserve"> </w:t>
      </w:r>
      <w:r w:rsidR="00B61EB9" w:rsidRPr="00250D0E">
        <w:rPr>
          <w:rFonts w:ascii="Arial" w:hAnsi="Arial" w:cs="Arial"/>
          <w:bCs/>
          <w:sz w:val="20"/>
          <w:szCs w:val="20"/>
        </w:rPr>
        <w:t>por</w:t>
      </w:r>
      <w:r w:rsidR="004170C4" w:rsidRPr="00250D0E">
        <w:rPr>
          <w:rFonts w:ascii="Arial" w:hAnsi="Arial" w:cs="Arial"/>
          <w:bCs/>
          <w:sz w:val="20"/>
          <w:szCs w:val="20"/>
        </w:rPr>
        <w:t xml:space="preserve"> </w:t>
      </w:r>
      <w:r w:rsidR="00B61EB9" w:rsidRPr="00250D0E">
        <w:rPr>
          <w:rFonts w:ascii="Arial" w:hAnsi="Arial" w:cs="Arial"/>
          <w:bCs/>
          <w:sz w:val="20"/>
          <w:szCs w:val="20"/>
        </w:rPr>
        <w:t>balancete</w:t>
      </w:r>
      <w:r w:rsidR="004170C4" w:rsidRPr="00250D0E">
        <w:rPr>
          <w:rFonts w:ascii="Arial" w:hAnsi="Arial" w:cs="Arial"/>
          <w:bCs/>
          <w:sz w:val="20"/>
          <w:szCs w:val="20"/>
        </w:rPr>
        <w:t xml:space="preserve"> </w:t>
      </w:r>
      <w:r w:rsidR="00B61EB9" w:rsidRPr="00250D0E">
        <w:rPr>
          <w:rFonts w:ascii="Arial" w:hAnsi="Arial" w:cs="Arial"/>
          <w:bCs/>
          <w:sz w:val="20"/>
          <w:szCs w:val="20"/>
        </w:rPr>
        <w:t>ou</w:t>
      </w:r>
      <w:r w:rsidR="004170C4" w:rsidRPr="00250D0E">
        <w:rPr>
          <w:rFonts w:ascii="Arial" w:hAnsi="Arial" w:cs="Arial"/>
          <w:bCs/>
          <w:sz w:val="20"/>
          <w:szCs w:val="20"/>
        </w:rPr>
        <w:t xml:space="preserve"> </w:t>
      </w:r>
      <w:r w:rsidR="00B61EB9" w:rsidRPr="00250D0E">
        <w:rPr>
          <w:rFonts w:ascii="Arial" w:hAnsi="Arial" w:cs="Arial"/>
          <w:bCs/>
          <w:sz w:val="20"/>
          <w:szCs w:val="20"/>
        </w:rPr>
        <w:t>balanços</w:t>
      </w:r>
      <w:r w:rsidR="004170C4" w:rsidRPr="00250D0E">
        <w:rPr>
          <w:rFonts w:ascii="Arial" w:hAnsi="Arial" w:cs="Arial"/>
          <w:bCs/>
          <w:sz w:val="20"/>
          <w:szCs w:val="20"/>
        </w:rPr>
        <w:t xml:space="preserve"> </w:t>
      </w:r>
      <w:r w:rsidR="00B61EB9" w:rsidRPr="00250D0E">
        <w:rPr>
          <w:rFonts w:ascii="Arial" w:hAnsi="Arial" w:cs="Arial"/>
          <w:bCs/>
          <w:sz w:val="20"/>
          <w:szCs w:val="20"/>
        </w:rPr>
        <w:t>provisórios,</w:t>
      </w:r>
      <w:r w:rsidR="004170C4" w:rsidRPr="00250D0E">
        <w:rPr>
          <w:rFonts w:ascii="Arial" w:hAnsi="Arial" w:cs="Arial"/>
          <w:bCs/>
          <w:sz w:val="20"/>
          <w:szCs w:val="20"/>
        </w:rPr>
        <w:t xml:space="preserve"> </w:t>
      </w:r>
      <w:r w:rsidR="00B61EB9" w:rsidRPr="00250D0E">
        <w:rPr>
          <w:rFonts w:ascii="Arial" w:hAnsi="Arial" w:cs="Arial"/>
          <w:bCs/>
          <w:sz w:val="20"/>
          <w:szCs w:val="20"/>
        </w:rPr>
        <w:t>podendo</w:t>
      </w:r>
      <w:r w:rsidR="004170C4" w:rsidRPr="00250D0E">
        <w:rPr>
          <w:rFonts w:ascii="Arial" w:hAnsi="Arial" w:cs="Arial"/>
          <w:bCs/>
          <w:sz w:val="20"/>
          <w:szCs w:val="20"/>
        </w:rPr>
        <w:t xml:space="preserve"> </w:t>
      </w:r>
      <w:r w:rsidR="00B61EB9" w:rsidRPr="00250D0E">
        <w:rPr>
          <w:rFonts w:ascii="Arial" w:hAnsi="Arial" w:cs="Arial"/>
          <w:bCs/>
          <w:sz w:val="20"/>
          <w:szCs w:val="20"/>
        </w:rPr>
        <w:t>ser</w:t>
      </w:r>
      <w:r w:rsidR="004170C4" w:rsidRPr="00250D0E">
        <w:rPr>
          <w:rFonts w:ascii="Arial" w:hAnsi="Arial" w:cs="Arial"/>
          <w:bCs/>
          <w:sz w:val="20"/>
          <w:szCs w:val="20"/>
        </w:rPr>
        <w:t xml:space="preserve"> </w:t>
      </w:r>
      <w:r w:rsidR="00B61EB9" w:rsidRPr="00250D0E">
        <w:rPr>
          <w:rFonts w:ascii="Arial" w:hAnsi="Arial" w:cs="Arial"/>
          <w:bCs/>
          <w:sz w:val="20"/>
          <w:szCs w:val="20"/>
        </w:rPr>
        <w:t>atualizados</w:t>
      </w:r>
      <w:r w:rsidR="004170C4" w:rsidRPr="00250D0E">
        <w:rPr>
          <w:rFonts w:ascii="Arial" w:hAnsi="Arial" w:cs="Arial"/>
          <w:bCs/>
          <w:sz w:val="20"/>
          <w:szCs w:val="20"/>
        </w:rPr>
        <w:t xml:space="preserve"> </w:t>
      </w:r>
      <w:r w:rsidR="00B61EB9" w:rsidRPr="00250D0E">
        <w:rPr>
          <w:rFonts w:ascii="Arial" w:hAnsi="Arial" w:cs="Arial"/>
          <w:bCs/>
          <w:sz w:val="20"/>
          <w:szCs w:val="20"/>
        </w:rPr>
        <w:t>por</w:t>
      </w:r>
      <w:r w:rsidR="004170C4" w:rsidRPr="00250D0E">
        <w:rPr>
          <w:rFonts w:ascii="Arial" w:hAnsi="Arial" w:cs="Arial"/>
          <w:bCs/>
          <w:sz w:val="20"/>
          <w:szCs w:val="20"/>
        </w:rPr>
        <w:t xml:space="preserve"> </w:t>
      </w:r>
      <w:r w:rsidR="00B61EB9" w:rsidRPr="00250D0E">
        <w:rPr>
          <w:rFonts w:ascii="Arial" w:hAnsi="Arial" w:cs="Arial"/>
          <w:bCs/>
          <w:sz w:val="20"/>
          <w:szCs w:val="20"/>
        </w:rPr>
        <w:t>índices</w:t>
      </w:r>
      <w:r w:rsidR="004170C4" w:rsidRPr="00250D0E">
        <w:rPr>
          <w:rFonts w:ascii="Arial" w:hAnsi="Arial" w:cs="Arial"/>
          <w:bCs/>
          <w:sz w:val="20"/>
          <w:szCs w:val="20"/>
        </w:rPr>
        <w:t xml:space="preserve"> </w:t>
      </w:r>
      <w:r w:rsidR="00B61EB9" w:rsidRPr="00250D0E">
        <w:rPr>
          <w:rFonts w:ascii="Arial" w:hAnsi="Arial" w:cs="Arial"/>
          <w:bCs/>
          <w:sz w:val="20"/>
          <w:szCs w:val="20"/>
        </w:rPr>
        <w:t>oficiais</w:t>
      </w:r>
      <w:r w:rsidR="004170C4" w:rsidRPr="00250D0E">
        <w:rPr>
          <w:rFonts w:ascii="Arial" w:hAnsi="Arial" w:cs="Arial"/>
          <w:bCs/>
          <w:sz w:val="20"/>
          <w:szCs w:val="20"/>
        </w:rPr>
        <w:t xml:space="preserve"> </w:t>
      </w:r>
      <w:r w:rsidR="00B61EB9" w:rsidRPr="00250D0E">
        <w:rPr>
          <w:rFonts w:ascii="Arial" w:hAnsi="Arial" w:cs="Arial"/>
          <w:bCs/>
          <w:sz w:val="20"/>
          <w:szCs w:val="20"/>
        </w:rPr>
        <w:t>quando</w:t>
      </w:r>
      <w:r w:rsidR="004170C4" w:rsidRPr="00250D0E">
        <w:rPr>
          <w:rFonts w:ascii="Arial" w:hAnsi="Arial" w:cs="Arial"/>
          <w:bCs/>
          <w:sz w:val="20"/>
          <w:szCs w:val="20"/>
        </w:rPr>
        <w:t xml:space="preserve"> </w:t>
      </w:r>
      <w:r w:rsidR="00B61EB9" w:rsidRPr="00250D0E">
        <w:rPr>
          <w:rFonts w:ascii="Arial" w:hAnsi="Arial" w:cs="Arial"/>
          <w:bCs/>
          <w:sz w:val="20"/>
          <w:szCs w:val="20"/>
        </w:rPr>
        <w:t>encerrados</w:t>
      </w:r>
      <w:r w:rsidR="004170C4" w:rsidRPr="00250D0E">
        <w:rPr>
          <w:rFonts w:ascii="Arial" w:hAnsi="Arial" w:cs="Arial"/>
          <w:bCs/>
          <w:sz w:val="20"/>
          <w:szCs w:val="20"/>
        </w:rPr>
        <w:t xml:space="preserve"> </w:t>
      </w:r>
      <w:r w:rsidR="00B61EB9" w:rsidRPr="00250D0E">
        <w:rPr>
          <w:rFonts w:ascii="Arial" w:hAnsi="Arial" w:cs="Arial"/>
          <w:bCs/>
          <w:sz w:val="20"/>
          <w:szCs w:val="20"/>
        </w:rPr>
        <w:t>a</w:t>
      </w:r>
      <w:r w:rsidR="004170C4" w:rsidRPr="00250D0E">
        <w:rPr>
          <w:rFonts w:ascii="Arial" w:hAnsi="Arial" w:cs="Arial"/>
          <w:bCs/>
          <w:sz w:val="20"/>
          <w:szCs w:val="20"/>
        </w:rPr>
        <w:t xml:space="preserve"> </w:t>
      </w:r>
      <w:r w:rsidR="00B61EB9" w:rsidRPr="00250D0E">
        <w:rPr>
          <w:rFonts w:ascii="Arial" w:hAnsi="Arial" w:cs="Arial"/>
          <w:bCs/>
          <w:sz w:val="20"/>
          <w:szCs w:val="20"/>
        </w:rPr>
        <w:t>mais</w:t>
      </w:r>
      <w:r w:rsidR="004170C4" w:rsidRPr="00250D0E">
        <w:rPr>
          <w:rFonts w:ascii="Arial" w:hAnsi="Arial" w:cs="Arial"/>
          <w:bCs/>
          <w:sz w:val="20"/>
          <w:szCs w:val="20"/>
        </w:rPr>
        <w:t xml:space="preserve"> </w:t>
      </w:r>
      <w:r w:rsidR="00B61EB9" w:rsidRPr="00250D0E">
        <w:rPr>
          <w:rFonts w:ascii="Arial" w:hAnsi="Arial" w:cs="Arial"/>
          <w:bCs/>
          <w:sz w:val="20"/>
          <w:szCs w:val="20"/>
        </w:rPr>
        <w:t>de</w:t>
      </w:r>
      <w:r w:rsidR="004170C4" w:rsidRPr="00250D0E">
        <w:rPr>
          <w:rFonts w:ascii="Arial" w:hAnsi="Arial" w:cs="Arial"/>
          <w:bCs/>
          <w:sz w:val="20"/>
          <w:szCs w:val="20"/>
        </w:rPr>
        <w:t xml:space="preserve"> </w:t>
      </w:r>
      <w:r w:rsidR="00B61EB9" w:rsidRPr="00250D0E">
        <w:rPr>
          <w:rFonts w:ascii="Arial" w:hAnsi="Arial" w:cs="Arial"/>
          <w:bCs/>
          <w:sz w:val="20"/>
          <w:szCs w:val="20"/>
        </w:rPr>
        <w:t>3</w:t>
      </w:r>
      <w:r w:rsidR="004170C4" w:rsidRPr="00250D0E">
        <w:rPr>
          <w:rFonts w:ascii="Arial" w:hAnsi="Arial" w:cs="Arial"/>
          <w:bCs/>
          <w:sz w:val="20"/>
          <w:szCs w:val="20"/>
        </w:rPr>
        <w:t xml:space="preserve"> </w:t>
      </w:r>
      <w:r w:rsidR="00B61EB9" w:rsidRPr="00250D0E">
        <w:rPr>
          <w:rFonts w:ascii="Arial" w:hAnsi="Arial" w:cs="Arial"/>
          <w:bCs/>
          <w:sz w:val="20"/>
          <w:szCs w:val="20"/>
        </w:rPr>
        <w:t>(três)</w:t>
      </w:r>
      <w:r w:rsidR="004170C4" w:rsidRPr="00250D0E">
        <w:rPr>
          <w:rFonts w:ascii="Arial" w:hAnsi="Arial" w:cs="Arial"/>
          <w:bCs/>
          <w:sz w:val="20"/>
          <w:szCs w:val="20"/>
        </w:rPr>
        <w:t xml:space="preserve"> </w:t>
      </w:r>
      <w:r w:rsidR="00B61EB9" w:rsidRPr="00250D0E">
        <w:rPr>
          <w:rFonts w:ascii="Arial" w:hAnsi="Arial" w:cs="Arial"/>
          <w:bCs/>
          <w:sz w:val="20"/>
          <w:szCs w:val="20"/>
        </w:rPr>
        <w:t>meses</w:t>
      </w:r>
      <w:r w:rsidR="004170C4" w:rsidRPr="00250D0E">
        <w:rPr>
          <w:rFonts w:ascii="Arial" w:hAnsi="Arial" w:cs="Arial"/>
          <w:bCs/>
          <w:sz w:val="20"/>
          <w:szCs w:val="20"/>
        </w:rPr>
        <w:t xml:space="preserve"> </w:t>
      </w:r>
      <w:r w:rsidR="00B61EB9" w:rsidRPr="00250D0E">
        <w:rPr>
          <w:rFonts w:ascii="Arial" w:hAnsi="Arial" w:cs="Arial"/>
          <w:bCs/>
          <w:sz w:val="20"/>
          <w:szCs w:val="20"/>
        </w:rPr>
        <w:t>da</w:t>
      </w:r>
      <w:r w:rsidR="004170C4" w:rsidRPr="00250D0E">
        <w:rPr>
          <w:rFonts w:ascii="Arial" w:hAnsi="Arial" w:cs="Arial"/>
          <w:bCs/>
          <w:sz w:val="20"/>
          <w:szCs w:val="20"/>
        </w:rPr>
        <w:t xml:space="preserve"> </w:t>
      </w:r>
      <w:r w:rsidR="00B61EB9" w:rsidRPr="00250D0E">
        <w:rPr>
          <w:rFonts w:ascii="Arial" w:hAnsi="Arial" w:cs="Arial"/>
          <w:bCs/>
          <w:sz w:val="20"/>
          <w:szCs w:val="20"/>
        </w:rPr>
        <w:t>data</w:t>
      </w:r>
      <w:r w:rsidR="004170C4" w:rsidRPr="00250D0E">
        <w:rPr>
          <w:rFonts w:ascii="Arial" w:hAnsi="Arial" w:cs="Arial"/>
          <w:bCs/>
          <w:sz w:val="20"/>
          <w:szCs w:val="20"/>
        </w:rPr>
        <w:t xml:space="preserve"> </w:t>
      </w:r>
      <w:r w:rsidR="00B61EB9" w:rsidRPr="00250D0E">
        <w:rPr>
          <w:rFonts w:ascii="Arial" w:hAnsi="Arial" w:cs="Arial"/>
          <w:bCs/>
          <w:sz w:val="20"/>
          <w:szCs w:val="20"/>
        </w:rPr>
        <w:t>de</w:t>
      </w:r>
      <w:r w:rsidR="004170C4" w:rsidRPr="00250D0E">
        <w:rPr>
          <w:rFonts w:ascii="Arial" w:hAnsi="Arial" w:cs="Arial"/>
          <w:bCs/>
          <w:sz w:val="20"/>
          <w:szCs w:val="20"/>
        </w:rPr>
        <w:t xml:space="preserve"> </w:t>
      </w:r>
      <w:r w:rsidR="00B61EB9" w:rsidRPr="00250D0E">
        <w:rPr>
          <w:rFonts w:ascii="Arial" w:hAnsi="Arial" w:cs="Arial"/>
          <w:bCs/>
          <w:sz w:val="20"/>
          <w:szCs w:val="20"/>
        </w:rPr>
        <w:t>apresentação</w:t>
      </w:r>
      <w:r w:rsidR="004170C4" w:rsidRPr="00250D0E">
        <w:rPr>
          <w:rFonts w:ascii="Arial" w:hAnsi="Arial" w:cs="Arial"/>
          <w:bCs/>
          <w:sz w:val="20"/>
          <w:szCs w:val="20"/>
        </w:rPr>
        <w:t xml:space="preserve"> </w:t>
      </w:r>
      <w:r w:rsidR="00B61EB9" w:rsidRPr="00250D0E">
        <w:rPr>
          <w:rFonts w:ascii="Arial" w:hAnsi="Arial" w:cs="Arial"/>
          <w:bCs/>
          <w:sz w:val="20"/>
          <w:szCs w:val="20"/>
        </w:rPr>
        <w:t>da</w:t>
      </w:r>
      <w:r w:rsidR="004170C4" w:rsidRPr="00250D0E">
        <w:rPr>
          <w:rFonts w:ascii="Arial" w:hAnsi="Arial" w:cs="Arial"/>
          <w:bCs/>
          <w:sz w:val="20"/>
          <w:szCs w:val="20"/>
        </w:rPr>
        <w:t xml:space="preserve"> </w:t>
      </w:r>
      <w:r w:rsidR="00B61EB9" w:rsidRPr="00250D0E">
        <w:rPr>
          <w:rFonts w:ascii="Arial" w:hAnsi="Arial" w:cs="Arial"/>
          <w:bCs/>
          <w:sz w:val="20"/>
          <w:szCs w:val="20"/>
        </w:rPr>
        <w:t>proposta;</w:t>
      </w:r>
    </w:p>
    <w:p w:rsidR="00B61EB9" w:rsidRPr="00250D0E" w:rsidRDefault="00B61EB9" w:rsidP="00125107">
      <w:pPr>
        <w:tabs>
          <w:tab w:val="left" w:pos="0"/>
        </w:tabs>
        <w:jc w:val="both"/>
        <w:rPr>
          <w:rFonts w:ascii="Arial" w:hAnsi="Arial" w:cs="Arial"/>
          <w:bCs/>
          <w:sz w:val="20"/>
          <w:szCs w:val="20"/>
        </w:rPr>
      </w:pPr>
    </w:p>
    <w:p w:rsidR="00B61EB9" w:rsidRPr="00250D0E" w:rsidRDefault="00ED237B" w:rsidP="00125107">
      <w:pPr>
        <w:tabs>
          <w:tab w:val="left" w:pos="0"/>
        </w:tabs>
        <w:ind w:firstLine="708"/>
        <w:jc w:val="both"/>
        <w:rPr>
          <w:rFonts w:ascii="Arial" w:hAnsi="Arial" w:cs="Arial"/>
          <w:bCs/>
          <w:sz w:val="20"/>
          <w:szCs w:val="20"/>
        </w:rPr>
      </w:pPr>
      <w:r>
        <w:rPr>
          <w:rFonts w:ascii="Arial" w:eastAsia="Arial Unicode MS" w:hAnsi="Arial" w:cs="Arial"/>
          <w:b/>
          <w:sz w:val="20"/>
          <w:szCs w:val="20"/>
        </w:rPr>
        <w:t>3</w:t>
      </w:r>
      <w:r w:rsidR="00B61EB9" w:rsidRPr="00250D0E">
        <w:rPr>
          <w:rFonts w:ascii="Arial" w:eastAsia="Arial Unicode MS" w:hAnsi="Arial" w:cs="Arial"/>
          <w:b/>
          <w:sz w:val="20"/>
          <w:szCs w:val="20"/>
        </w:rPr>
        <w:t>.</w:t>
      </w:r>
      <w:r w:rsidR="00795AF0">
        <w:rPr>
          <w:rFonts w:ascii="Arial" w:eastAsia="Arial Unicode MS" w:hAnsi="Arial" w:cs="Arial"/>
          <w:b/>
          <w:sz w:val="20"/>
          <w:szCs w:val="20"/>
        </w:rPr>
        <w:t>8</w:t>
      </w:r>
      <w:r w:rsidR="00B61EB9" w:rsidRPr="00250D0E">
        <w:rPr>
          <w:rFonts w:ascii="Arial" w:eastAsia="Arial Unicode MS" w:hAnsi="Arial" w:cs="Arial"/>
          <w:b/>
          <w:sz w:val="20"/>
          <w:szCs w:val="20"/>
        </w:rPr>
        <w:t>.</w:t>
      </w:r>
      <w:r w:rsidR="00B61EB9" w:rsidRPr="00250D0E">
        <w:rPr>
          <w:rFonts w:ascii="Arial" w:hAnsi="Arial" w:cs="Arial"/>
          <w:b/>
          <w:sz w:val="20"/>
          <w:szCs w:val="20"/>
        </w:rPr>
        <w:t>2.2</w:t>
      </w:r>
      <w:r w:rsidR="00B61EB9" w:rsidRPr="00250D0E">
        <w:rPr>
          <w:rFonts w:ascii="Arial" w:hAnsi="Arial" w:cs="Arial"/>
          <w:b/>
          <w:bCs/>
          <w:sz w:val="20"/>
          <w:szCs w:val="20"/>
        </w:rPr>
        <w:t>.</w:t>
      </w:r>
      <w:r w:rsidR="004170C4" w:rsidRPr="00250D0E">
        <w:rPr>
          <w:rFonts w:ascii="Arial" w:hAnsi="Arial" w:cs="Arial"/>
          <w:bCs/>
          <w:sz w:val="20"/>
          <w:szCs w:val="20"/>
        </w:rPr>
        <w:t xml:space="preserve"> </w:t>
      </w:r>
      <w:r w:rsidR="00D90596" w:rsidRPr="00250D0E">
        <w:rPr>
          <w:rFonts w:ascii="Arial" w:hAnsi="Arial" w:cs="Arial"/>
          <w:bCs/>
          <w:sz w:val="20"/>
          <w:szCs w:val="20"/>
        </w:rPr>
        <w:t>S</w:t>
      </w:r>
      <w:r w:rsidR="00B61EB9" w:rsidRPr="00250D0E">
        <w:rPr>
          <w:rFonts w:ascii="Arial" w:hAnsi="Arial" w:cs="Arial"/>
          <w:bCs/>
          <w:sz w:val="20"/>
          <w:szCs w:val="20"/>
        </w:rPr>
        <w:t>erá</w:t>
      </w:r>
      <w:r w:rsidR="004170C4" w:rsidRPr="00250D0E">
        <w:rPr>
          <w:rFonts w:ascii="Arial" w:hAnsi="Arial" w:cs="Arial"/>
          <w:bCs/>
          <w:sz w:val="20"/>
          <w:szCs w:val="20"/>
        </w:rPr>
        <w:t xml:space="preserve"> </w:t>
      </w:r>
      <w:r w:rsidR="00B61EB9" w:rsidRPr="00250D0E">
        <w:rPr>
          <w:rFonts w:ascii="Arial" w:hAnsi="Arial" w:cs="Arial"/>
          <w:bCs/>
          <w:sz w:val="20"/>
          <w:szCs w:val="20"/>
        </w:rPr>
        <w:t>aceito</w:t>
      </w:r>
      <w:r w:rsidR="004170C4" w:rsidRPr="00250D0E">
        <w:rPr>
          <w:rFonts w:ascii="Arial" w:hAnsi="Arial" w:cs="Arial"/>
          <w:bCs/>
          <w:sz w:val="20"/>
          <w:szCs w:val="20"/>
        </w:rPr>
        <w:t xml:space="preserve"> </w:t>
      </w:r>
      <w:r w:rsidR="00B61EB9" w:rsidRPr="00250D0E">
        <w:rPr>
          <w:rFonts w:ascii="Arial" w:hAnsi="Arial" w:cs="Arial"/>
          <w:bCs/>
          <w:sz w:val="20"/>
          <w:szCs w:val="20"/>
        </w:rPr>
        <w:t>o</w:t>
      </w:r>
      <w:r w:rsidR="004170C4" w:rsidRPr="00250D0E">
        <w:rPr>
          <w:rFonts w:ascii="Arial" w:hAnsi="Arial" w:cs="Arial"/>
          <w:bCs/>
          <w:sz w:val="20"/>
          <w:szCs w:val="20"/>
        </w:rPr>
        <w:t xml:space="preserve"> </w:t>
      </w:r>
      <w:r w:rsidR="00B61EB9" w:rsidRPr="00250D0E">
        <w:rPr>
          <w:rFonts w:ascii="Arial" w:hAnsi="Arial" w:cs="Arial"/>
          <w:bCs/>
          <w:sz w:val="20"/>
          <w:szCs w:val="20"/>
        </w:rPr>
        <w:t>SPED</w:t>
      </w:r>
      <w:r w:rsidR="004170C4" w:rsidRPr="00250D0E">
        <w:rPr>
          <w:rFonts w:ascii="Arial" w:hAnsi="Arial" w:cs="Arial"/>
          <w:bCs/>
          <w:sz w:val="20"/>
          <w:szCs w:val="20"/>
        </w:rPr>
        <w:t xml:space="preserve"> </w:t>
      </w:r>
      <w:r w:rsidR="00B61EB9" w:rsidRPr="00250D0E">
        <w:rPr>
          <w:rFonts w:ascii="Arial" w:hAnsi="Arial" w:cs="Arial"/>
          <w:bCs/>
          <w:sz w:val="20"/>
          <w:szCs w:val="20"/>
        </w:rPr>
        <w:t>(Sistema</w:t>
      </w:r>
      <w:r w:rsidR="004170C4" w:rsidRPr="00250D0E">
        <w:rPr>
          <w:rFonts w:ascii="Arial" w:hAnsi="Arial" w:cs="Arial"/>
          <w:bCs/>
          <w:sz w:val="20"/>
          <w:szCs w:val="20"/>
        </w:rPr>
        <w:t xml:space="preserve"> </w:t>
      </w:r>
      <w:r w:rsidR="00B61EB9" w:rsidRPr="00250D0E">
        <w:rPr>
          <w:rFonts w:ascii="Arial" w:hAnsi="Arial" w:cs="Arial"/>
          <w:bCs/>
          <w:sz w:val="20"/>
          <w:szCs w:val="20"/>
        </w:rPr>
        <w:t>Público</w:t>
      </w:r>
      <w:r w:rsidR="004170C4" w:rsidRPr="00250D0E">
        <w:rPr>
          <w:rFonts w:ascii="Arial" w:hAnsi="Arial" w:cs="Arial"/>
          <w:bCs/>
          <w:sz w:val="20"/>
          <w:szCs w:val="20"/>
        </w:rPr>
        <w:t xml:space="preserve"> </w:t>
      </w:r>
      <w:r w:rsidR="00B61EB9" w:rsidRPr="00250D0E">
        <w:rPr>
          <w:rFonts w:ascii="Arial" w:hAnsi="Arial" w:cs="Arial"/>
          <w:bCs/>
          <w:sz w:val="20"/>
          <w:szCs w:val="20"/>
        </w:rPr>
        <w:t>de</w:t>
      </w:r>
      <w:r w:rsidR="004170C4" w:rsidRPr="00250D0E">
        <w:rPr>
          <w:rFonts w:ascii="Arial" w:hAnsi="Arial" w:cs="Arial"/>
          <w:bCs/>
          <w:sz w:val="20"/>
          <w:szCs w:val="20"/>
        </w:rPr>
        <w:t xml:space="preserve"> </w:t>
      </w:r>
      <w:r w:rsidR="00B61EB9" w:rsidRPr="00250D0E">
        <w:rPr>
          <w:rFonts w:ascii="Arial" w:hAnsi="Arial" w:cs="Arial"/>
          <w:bCs/>
          <w:sz w:val="20"/>
          <w:szCs w:val="20"/>
        </w:rPr>
        <w:t>Escrituração</w:t>
      </w:r>
      <w:r w:rsidR="004170C4" w:rsidRPr="00250D0E">
        <w:rPr>
          <w:rFonts w:ascii="Arial" w:hAnsi="Arial" w:cs="Arial"/>
          <w:bCs/>
          <w:sz w:val="20"/>
          <w:szCs w:val="20"/>
        </w:rPr>
        <w:t xml:space="preserve"> </w:t>
      </w:r>
      <w:r w:rsidR="00B61EB9" w:rsidRPr="00250D0E">
        <w:rPr>
          <w:rFonts w:ascii="Arial" w:hAnsi="Arial" w:cs="Arial"/>
          <w:bCs/>
          <w:sz w:val="20"/>
          <w:szCs w:val="20"/>
        </w:rPr>
        <w:t>Digital)</w:t>
      </w:r>
      <w:r w:rsidR="00D90596" w:rsidRPr="00250D0E">
        <w:rPr>
          <w:rFonts w:ascii="Arial" w:hAnsi="Arial" w:cs="Arial"/>
          <w:bCs/>
          <w:sz w:val="20"/>
          <w:szCs w:val="20"/>
        </w:rPr>
        <w:t>,</w:t>
      </w:r>
      <w:r w:rsidR="004170C4" w:rsidRPr="00250D0E">
        <w:rPr>
          <w:rFonts w:ascii="Arial" w:hAnsi="Arial" w:cs="Arial"/>
          <w:bCs/>
          <w:sz w:val="20"/>
          <w:szCs w:val="20"/>
        </w:rPr>
        <w:t xml:space="preserve"> </w:t>
      </w:r>
      <w:r w:rsidR="00D90596" w:rsidRPr="00250D0E">
        <w:rPr>
          <w:rFonts w:ascii="Arial" w:hAnsi="Arial" w:cs="Arial"/>
          <w:bCs/>
          <w:sz w:val="20"/>
          <w:szCs w:val="20"/>
        </w:rPr>
        <w:t>para</w:t>
      </w:r>
      <w:r w:rsidR="004170C4" w:rsidRPr="00250D0E">
        <w:rPr>
          <w:rFonts w:ascii="Arial" w:hAnsi="Arial" w:cs="Arial"/>
          <w:bCs/>
          <w:sz w:val="20"/>
          <w:szCs w:val="20"/>
        </w:rPr>
        <w:t xml:space="preserve"> </w:t>
      </w:r>
      <w:r w:rsidR="00D90596" w:rsidRPr="00250D0E">
        <w:rPr>
          <w:rFonts w:ascii="Arial" w:hAnsi="Arial" w:cs="Arial"/>
          <w:bCs/>
          <w:sz w:val="20"/>
          <w:szCs w:val="20"/>
        </w:rPr>
        <w:t>os</w:t>
      </w:r>
      <w:r w:rsidR="004170C4" w:rsidRPr="00250D0E">
        <w:rPr>
          <w:rFonts w:ascii="Arial" w:hAnsi="Arial" w:cs="Arial"/>
          <w:bCs/>
          <w:sz w:val="20"/>
          <w:szCs w:val="20"/>
        </w:rPr>
        <w:t xml:space="preserve"> </w:t>
      </w:r>
      <w:r w:rsidR="00D90596" w:rsidRPr="00250D0E">
        <w:rPr>
          <w:rFonts w:ascii="Arial" w:hAnsi="Arial" w:cs="Arial"/>
          <w:bCs/>
          <w:sz w:val="20"/>
          <w:szCs w:val="20"/>
        </w:rPr>
        <w:t>casos</w:t>
      </w:r>
      <w:r w:rsidR="004170C4" w:rsidRPr="00250D0E">
        <w:rPr>
          <w:rFonts w:ascii="Arial" w:hAnsi="Arial" w:cs="Arial"/>
          <w:bCs/>
          <w:sz w:val="20"/>
          <w:szCs w:val="20"/>
        </w:rPr>
        <w:t xml:space="preserve"> </w:t>
      </w:r>
      <w:r w:rsidR="00D90596" w:rsidRPr="00250D0E">
        <w:rPr>
          <w:rFonts w:ascii="Arial" w:hAnsi="Arial" w:cs="Arial"/>
          <w:bCs/>
          <w:sz w:val="20"/>
          <w:szCs w:val="20"/>
        </w:rPr>
        <w:t>de</w:t>
      </w:r>
      <w:r w:rsidR="004170C4" w:rsidRPr="00250D0E">
        <w:rPr>
          <w:rFonts w:ascii="Arial" w:hAnsi="Arial" w:cs="Arial"/>
          <w:bCs/>
          <w:sz w:val="20"/>
          <w:szCs w:val="20"/>
        </w:rPr>
        <w:t xml:space="preserve"> </w:t>
      </w:r>
      <w:r w:rsidR="00D90596" w:rsidRPr="00250D0E">
        <w:rPr>
          <w:rFonts w:ascii="Arial" w:hAnsi="Arial" w:cs="Arial"/>
          <w:bCs/>
          <w:sz w:val="20"/>
          <w:szCs w:val="20"/>
        </w:rPr>
        <w:t>empresas</w:t>
      </w:r>
      <w:r w:rsidR="004170C4" w:rsidRPr="00250D0E">
        <w:rPr>
          <w:rFonts w:ascii="Arial" w:hAnsi="Arial" w:cs="Arial"/>
          <w:bCs/>
          <w:sz w:val="20"/>
          <w:szCs w:val="20"/>
        </w:rPr>
        <w:t xml:space="preserve"> </w:t>
      </w:r>
      <w:r w:rsidR="00D90596" w:rsidRPr="00250D0E">
        <w:rPr>
          <w:rFonts w:ascii="Arial" w:hAnsi="Arial" w:cs="Arial"/>
          <w:bCs/>
          <w:sz w:val="20"/>
          <w:szCs w:val="20"/>
        </w:rPr>
        <w:t>licitantes</w:t>
      </w:r>
      <w:r w:rsidR="004170C4" w:rsidRPr="00250D0E">
        <w:rPr>
          <w:rFonts w:ascii="Arial" w:hAnsi="Arial" w:cs="Arial"/>
          <w:bCs/>
          <w:sz w:val="20"/>
          <w:szCs w:val="20"/>
        </w:rPr>
        <w:t xml:space="preserve"> </w:t>
      </w:r>
      <w:r w:rsidR="00D90596" w:rsidRPr="00250D0E">
        <w:rPr>
          <w:rFonts w:ascii="Arial" w:hAnsi="Arial" w:cs="Arial"/>
          <w:bCs/>
          <w:sz w:val="20"/>
          <w:szCs w:val="20"/>
        </w:rPr>
        <w:t>que</w:t>
      </w:r>
      <w:r w:rsidR="004170C4" w:rsidRPr="00250D0E">
        <w:rPr>
          <w:rFonts w:ascii="Arial" w:hAnsi="Arial" w:cs="Arial"/>
          <w:bCs/>
          <w:sz w:val="20"/>
          <w:szCs w:val="20"/>
        </w:rPr>
        <w:t xml:space="preserve"> </w:t>
      </w:r>
      <w:r w:rsidR="00D90596" w:rsidRPr="00250D0E">
        <w:rPr>
          <w:rFonts w:ascii="Arial" w:hAnsi="Arial" w:cs="Arial"/>
          <w:bCs/>
          <w:sz w:val="20"/>
          <w:szCs w:val="20"/>
        </w:rPr>
        <w:t>o</w:t>
      </w:r>
      <w:r w:rsidR="004170C4" w:rsidRPr="00250D0E">
        <w:rPr>
          <w:rFonts w:ascii="Arial" w:hAnsi="Arial" w:cs="Arial"/>
          <w:bCs/>
          <w:sz w:val="20"/>
          <w:szCs w:val="20"/>
        </w:rPr>
        <w:t xml:space="preserve"> </w:t>
      </w:r>
      <w:r w:rsidR="00D90596" w:rsidRPr="00250D0E">
        <w:rPr>
          <w:rFonts w:ascii="Arial" w:hAnsi="Arial" w:cs="Arial"/>
          <w:bCs/>
          <w:sz w:val="20"/>
          <w:szCs w:val="20"/>
        </w:rPr>
        <w:t>utilizem</w:t>
      </w:r>
      <w:r w:rsidR="00B61EB9" w:rsidRPr="00250D0E">
        <w:rPr>
          <w:rFonts w:ascii="Arial" w:hAnsi="Arial" w:cs="Arial"/>
          <w:bCs/>
          <w:sz w:val="20"/>
          <w:szCs w:val="20"/>
        </w:rPr>
        <w:t>;</w:t>
      </w:r>
    </w:p>
    <w:p w:rsidR="00B61EB9" w:rsidRPr="00250D0E" w:rsidRDefault="00B61EB9" w:rsidP="00125107">
      <w:pPr>
        <w:tabs>
          <w:tab w:val="left" w:pos="0"/>
        </w:tabs>
        <w:jc w:val="both"/>
        <w:rPr>
          <w:rFonts w:ascii="Arial" w:hAnsi="Arial" w:cs="Arial"/>
          <w:bCs/>
          <w:sz w:val="20"/>
          <w:szCs w:val="20"/>
        </w:rPr>
      </w:pPr>
    </w:p>
    <w:p w:rsidR="00B61EB9" w:rsidRPr="00250D0E" w:rsidRDefault="00ED237B" w:rsidP="00125107">
      <w:pPr>
        <w:tabs>
          <w:tab w:val="left" w:pos="0"/>
        </w:tabs>
        <w:ind w:firstLine="708"/>
        <w:jc w:val="both"/>
        <w:rPr>
          <w:rFonts w:ascii="Arial" w:hAnsi="Arial" w:cs="Arial"/>
          <w:bCs/>
          <w:sz w:val="20"/>
          <w:szCs w:val="20"/>
        </w:rPr>
      </w:pPr>
      <w:r>
        <w:rPr>
          <w:rFonts w:ascii="Arial" w:eastAsia="Arial Unicode MS" w:hAnsi="Arial" w:cs="Arial"/>
          <w:b/>
          <w:sz w:val="20"/>
          <w:szCs w:val="20"/>
        </w:rPr>
        <w:t>3</w:t>
      </w:r>
      <w:r w:rsidR="00B61EB9" w:rsidRPr="00250D0E">
        <w:rPr>
          <w:rFonts w:ascii="Arial" w:eastAsia="Arial Unicode MS" w:hAnsi="Arial" w:cs="Arial"/>
          <w:b/>
          <w:sz w:val="20"/>
          <w:szCs w:val="20"/>
        </w:rPr>
        <w:t>.</w:t>
      </w:r>
      <w:r w:rsidR="00795AF0">
        <w:rPr>
          <w:rFonts w:ascii="Arial" w:eastAsia="Arial Unicode MS" w:hAnsi="Arial" w:cs="Arial"/>
          <w:b/>
          <w:sz w:val="20"/>
          <w:szCs w:val="20"/>
        </w:rPr>
        <w:t>8</w:t>
      </w:r>
      <w:r w:rsidR="00B61EB9" w:rsidRPr="00250D0E">
        <w:rPr>
          <w:rFonts w:ascii="Arial" w:eastAsia="Arial Unicode MS" w:hAnsi="Arial" w:cs="Arial"/>
          <w:b/>
          <w:sz w:val="20"/>
          <w:szCs w:val="20"/>
        </w:rPr>
        <w:t>.</w:t>
      </w:r>
      <w:r w:rsidR="00B61EB9" w:rsidRPr="00250D0E">
        <w:rPr>
          <w:rFonts w:ascii="Arial" w:hAnsi="Arial" w:cs="Arial"/>
          <w:b/>
          <w:sz w:val="20"/>
          <w:szCs w:val="20"/>
        </w:rPr>
        <w:t>2.3</w:t>
      </w:r>
      <w:r w:rsidR="00B61EB9" w:rsidRPr="00250D0E">
        <w:rPr>
          <w:rFonts w:ascii="Arial" w:hAnsi="Arial" w:cs="Arial"/>
          <w:b/>
          <w:bCs/>
          <w:sz w:val="20"/>
          <w:szCs w:val="20"/>
        </w:rPr>
        <w:t>.</w:t>
      </w:r>
      <w:r w:rsidR="004170C4" w:rsidRPr="00250D0E">
        <w:rPr>
          <w:rFonts w:ascii="Arial" w:hAnsi="Arial" w:cs="Arial"/>
          <w:bCs/>
          <w:sz w:val="20"/>
          <w:szCs w:val="20"/>
        </w:rPr>
        <w:t xml:space="preserve"> </w:t>
      </w:r>
      <w:r w:rsidR="00B61EB9" w:rsidRPr="00250D0E">
        <w:rPr>
          <w:rFonts w:ascii="Arial" w:hAnsi="Arial" w:cs="Arial"/>
          <w:bCs/>
          <w:sz w:val="20"/>
          <w:szCs w:val="20"/>
        </w:rPr>
        <w:t>Caso</w:t>
      </w:r>
      <w:r w:rsidR="004170C4" w:rsidRPr="00250D0E">
        <w:rPr>
          <w:rFonts w:ascii="Arial" w:hAnsi="Arial" w:cs="Arial"/>
          <w:bCs/>
          <w:sz w:val="20"/>
          <w:szCs w:val="20"/>
        </w:rPr>
        <w:t xml:space="preserve"> </w:t>
      </w:r>
      <w:r w:rsidR="00B61EB9" w:rsidRPr="00250D0E">
        <w:rPr>
          <w:rFonts w:ascii="Arial" w:hAnsi="Arial" w:cs="Arial"/>
          <w:bCs/>
          <w:sz w:val="20"/>
          <w:szCs w:val="20"/>
        </w:rPr>
        <w:t>a</w:t>
      </w:r>
      <w:r w:rsidR="004170C4" w:rsidRPr="00250D0E">
        <w:rPr>
          <w:rFonts w:ascii="Arial" w:hAnsi="Arial" w:cs="Arial"/>
          <w:bCs/>
          <w:sz w:val="20"/>
          <w:szCs w:val="20"/>
        </w:rPr>
        <w:t xml:space="preserve"> </w:t>
      </w:r>
      <w:r w:rsidR="00B61EB9" w:rsidRPr="00250D0E">
        <w:rPr>
          <w:rFonts w:ascii="Arial" w:hAnsi="Arial" w:cs="Arial"/>
          <w:bCs/>
          <w:sz w:val="20"/>
          <w:szCs w:val="20"/>
        </w:rPr>
        <w:t>empresa</w:t>
      </w:r>
      <w:r w:rsidR="004170C4" w:rsidRPr="00250D0E">
        <w:rPr>
          <w:rFonts w:ascii="Arial" w:hAnsi="Arial" w:cs="Arial"/>
          <w:bCs/>
          <w:sz w:val="20"/>
          <w:szCs w:val="20"/>
        </w:rPr>
        <w:t xml:space="preserve"> </w:t>
      </w:r>
      <w:r w:rsidR="00B61EB9" w:rsidRPr="00250D0E">
        <w:rPr>
          <w:rFonts w:ascii="Arial" w:hAnsi="Arial" w:cs="Arial"/>
          <w:bCs/>
          <w:sz w:val="20"/>
          <w:szCs w:val="20"/>
        </w:rPr>
        <w:t>licitante</w:t>
      </w:r>
      <w:r w:rsidR="004170C4" w:rsidRPr="00250D0E">
        <w:rPr>
          <w:rFonts w:ascii="Arial" w:hAnsi="Arial" w:cs="Arial"/>
          <w:bCs/>
          <w:sz w:val="20"/>
          <w:szCs w:val="20"/>
        </w:rPr>
        <w:t xml:space="preserve"> </w:t>
      </w:r>
      <w:r w:rsidR="00B61EB9" w:rsidRPr="00250D0E">
        <w:rPr>
          <w:rFonts w:ascii="Arial" w:hAnsi="Arial" w:cs="Arial"/>
          <w:bCs/>
          <w:sz w:val="20"/>
          <w:szCs w:val="20"/>
        </w:rPr>
        <w:t>apresente</w:t>
      </w:r>
      <w:r w:rsidR="004170C4" w:rsidRPr="00250D0E">
        <w:rPr>
          <w:rFonts w:ascii="Arial" w:hAnsi="Arial" w:cs="Arial"/>
          <w:bCs/>
          <w:sz w:val="20"/>
          <w:szCs w:val="20"/>
        </w:rPr>
        <w:t xml:space="preserve"> </w:t>
      </w:r>
      <w:r w:rsidR="00B61EB9" w:rsidRPr="00250D0E">
        <w:rPr>
          <w:rFonts w:ascii="Arial" w:hAnsi="Arial" w:cs="Arial"/>
          <w:bCs/>
          <w:sz w:val="20"/>
          <w:szCs w:val="20"/>
        </w:rPr>
        <w:t>resultado</w:t>
      </w:r>
      <w:r w:rsidR="004170C4" w:rsidRPr="00250D0E">
        <w:rPr>
          <w:rFonts w:ascii="Arial" w:hAnsi="Arial" w:cs="Arial"/>
          <w:bCs/>
          <w:sz w:val="20"/>
          <w:szCs w:val="20"/>
        </w:rPr>
        <w:t xml:space="preserve"> </w:t>
      </w:r>
      <w:r w:rsidR="00B61EB9" w:rsidRPr="00250D0E">
        <w:rPr>
          <w:rFonts w:ascii="Arial" w:hAnsi="Arial" w:cs="Arial"/>
          <w:bCs/>
          <w:sz w:val="20"/>
          <w:szCs w:val="20"/>
        </w:rPr>
        <w:t>inferior</w:t>
      </w:r>
      <w:r w:rsidR="004170C4" w:rsidRPr="00250D0E">
        <w:rPr>
          <w:rFonts w:ascii="Arial" w:hAnsi="Arial" w:cs="Arial"/>
          <w:bCs/>
          <w:sz w:val="20"/>
          <w:szCs w:val="20"/>
        </w:rPr>
        <w:t xml:space="preserve"> </w:t>
      </w:r>
      <w:r w:rsidR="00B61EB9" w:rsidRPr="00250D0E">
        <w:rPr>
          <w:rFonts w:ascii="Arial" w:hAnsi="Arial" w:cs="Arial"/>
          <w:bCs/>
          <w:sz w:val="20"/>
          <w:szCs w:val="20"/>
        </w:rPr>
        <w:t>ou</w:t>
      </w:r>
      <w:r w:rsidR="004170C4" w:rsidRPr="00250D0E">
        <w:rPr>
          <w:rFonts w:ascii="Arial" w:hAnsi="Arial" w:cs="Arial"/>
          <w:bCs/>
          <w:sz w:val="20"/>
          <w:szCs w:val="20"/>
        </w:rPr>
        <w:t xml:space="preserve"> </w:t>
      </w:r>
      <w:r w:rsidR="00B61EB9" w:rsidRPr="00250D0E">
        <w:rPr>
          <w:rFonts w:ascii="Arial" w:hAnsi="Arial" w:cs="Arial"/>
          <w:bCs/>
          <w:sz w:val="20"/>
          <w:szCs w:val="20"/>
        </w:rPr>
        <w:t>igual</w:t>
      </w:r>
      <w:r w:rsidR="004170C4" w:rsidRPr="00250D0E">
        <w:rPr>
          <w:rFonts w:ascii="Arial" w:hAnsi="Arial" w:cs="Arial"/>
          <w:bCs/>
          <w:sz w:val="20"/>
          <w:szCs w:val="20"/>
        </w:rPr>
        <w:t xml:space="preserve"> </w:t>
      </w:r>
      <w:r w:rsidR="00B61EB9" w:rsidRPr="00250D0E">
        <w:rPr>
          <w:rFonts w:ascii="Arial" w:hAnsi="Arial" w:cs="Arial"/>
          <w:bCs/>
          <w:sz w:val="20"/>
          <w:szCs w:val="20"/>
        </w:rPr>
        <w:t>a</w:t>
      </w:r>
      <w:r w:rsidR="004170C4" w:rsidRPr="00250D0E">
        <w:rPr>
          <w:rFonts w:ascii="Arial" w:hAnsi="Arial" w:cs="Arial"/>
          <w:bCs/>
          <w:sz w:val="20"/>
          <w:szCs w:val="20"/>
        </w:rPr>
        <w:t xml:space="preserve"> </w:t>
      </w:r>
      <w:r w:rsidR="00B61EB9" w:rsidRPr="00250D0E">
        <w:rPr>
          <w:rFonts w:ascii="Arial" w:hAnsi="Arial" w:cs="Arial"/>
          <w:bCs/>
          <w:sz w:val="20"/>
          <w:szCs w:val="20"/>
        </w:rPr>
        <w:t>1</w:t>
      </w:r>
      <w:r w:rsidR="004170C4" w:rsidRPr="00250D0E">
        <w:rPr>
          <w:rFonts w:ascii="Arial" w:hAnsi="Arial" w:cs="Arial"/>
          <w:bCs/>
          <w:sz w:val="20"/>
          <w:szCs w:val="20"/>
        </w:rPr>
        <w:t xml:space="preserve"> </w:t>
      </w:r>
      <w:r w:rsidR="00B61EB9" w:rsidRPr="00250D0E">
        <w:rPr>
          <w:rFonts w:ascii="Arial" w:hAnsi="Arial" w:cs="Arial"/>
          <w:bCs/>
          <w:sz w:val="20"/>
          <w:szCs w:val="20"/>
        </w:rPr>
        <w:t>(um)</w:t>
      </w:r>
      <w:r w:rsidR="004170C4" w:rsidRPr="00250D0E">
        <w:rPr>
          <w:rFonts w:ascii="Arial" w:hAnsi="Arial" w:cs="Arial"/>
          <w:bCs/>
          <w:sz w:val="20"/>
          <w:szCs w:val="20"/>
        </w:rPr>
        <w:t xml:space="preserve"> </w:t>
      </w:r>
      <w:r w:rsidR="00B61EB9" w:rsidRPr="00250D0E">
        <w:rPr>
          <w:rFonts w:ascii="Arial" w:hAnsi="Arial" w:cs="Arial"/>
          <w:bCs/>
          <w:sz w:val="20"/>
          <w:szCs w:val="20"/>
        </w:rPr>
        <w:t>em</w:t>
      </w:r>
      <w:r w:rsidR="004170C4" w:rsidRPr="00250D0E">
        <w:rPr>
          <w:rFonts w:ascii="Arial" w:hAnsi="Arial" w:cs="Arial"/>
          <w:bCs/>
          <w:sz w:val="20"/>
          <w:szCs w:val="20"/>
        </w:rPr>
        <w:t xml:space="preserve"> </w:t>
      </w:r>
      <w:r w:rsidR="00B61EB9" w:rsidRPr="00250D0E">
        <w:rPr>
          <w:rFonts w:ascii="Arial" w:hAnsi="Arial" w:cs="Arial"/>
          <w:bCs/>
          <w:sz w:val="20"/>
          <w:szCs w:val="20"/>
        </w:rPr>
        <w:t>qualquer</w:t>
      </w:r>
      <w:r w:rsidR="004170C4" w:rsidRPr="00250D0E">
        <w:rPr>
          <w:rFonts w:ascii="Arial" w:hAnsi="Arial" w:cs="Arial"/>
          <w:bCs/>
          <w:sz w:val="20"/>
          <w:szCs w:val="20"/>
        </w:rPr>
        <w:t xml:space="preserve"> </w:t>
      </w:r>
      <w:r w:rsidR="00B61EB9" w:rsidRPr="00250D0E">
        <w:rPr>
          <w:rFonts w:ascii="Arial" w:hAnsi="Arial" w:cs="Arial"/>
          <w:bCs/>
          <w:sz w:val="20"/>
          <w:szCs w:val="20"/>
        </w:rPr>
        <w:t>dos</w:t>
      </w:r>
      <w:r w:rsidR="004170C4" w:rsidRPr="00250D0E">
        <w:rPr>
          <w:rFonts w:ascii="Arial" w:hAnsi="Arial" w:cs="Arial"/>
          <w:bCs/>
          <w:sz w:val="20"/>
          <w:szCs w:val="20"/>
        </w:rPr>
        <w:t xml:space="preserve"> </w:t>
      </w:r>
      <w:r w:rsidR="00B61EB9" w:rsidRPr="00250D0E">
        <w:rPr>
          <w:rFonts w:ascii="Arial" w:hAnsi="Arial" w:cs="Arial"/>
          <w:bCs/>
          <w:sz w:val="20"/>
          <w:szCs w:val="20"/>
        </w:rPr>
        <w:t>índices</w:t>
      </w:r>
      <w:r w:rsidR="004170C4" w:rsidRPr="00250D0E">
        <w:rPr>
          <w:rFonts w:ascii="Arial" w:hAnsi="Arial" w:cs="Arial"/>
          <w:bCs/>
          <w:sz w:val="20"/>
          <w:szCs w:val="20"/>
        </w:rPr>
        <w:t xml:space="preserve"> </w:t>
      </w:r>
      <w:r w:rsidR="00B61EB9" w:rsidRPr="00250D0E">
        <w:rPr>
          <w:rFonts w:ascii="Arial" w:hAnsi="Arial" w:cs="Arial"/>
          <w:bCs/>
          <w:sz w:val="20"/>
          <w:szCs w:val="20"/>
        </w:rPr>
        <w:t>de</w:t>
      </w:r>
      <w:r w:rsidR="004170C4" w:rsidRPr="00250D0E">
        <w:rPr>
          <w:rFonts w:ascii="Arial" w:hAnsi="Arial" w:cs="Arial"/>
          <w:bCs/>
          <w:sz w:val="20"/>
          <w:szCs w:val="20"/>
        </w:rPr>
        <w:t xml:space="preserve"> </w:t>
      </w:r>
      <w:r w:rsidR="00B61EB9" w:rsidRPr="00250D0E">
        <w:rPr>
          <w:rFonts w:ascii="Arial" w:hAnsi="Arial" w:cs="Arial"/>
          <w:bCs/>
          <w:sz w:val="20"/>
          <w:szCs w:val="20"/>
        </w:rPr>
        <w:t>Liquidez</w:t>
      </w:r>
      <w:r w:rsidR="004170C4" w:rsidRPr="00250D0E">
        <w:rPr>
          <w:rFonts w:ascii="Arial" w:hAnsi="Arial" w:cs="Arial"/>
          <w:bCs/>
          <w:sz w:val="20"/>
          <w:szCs w:val="20"/>
        </w:rPr>
        <w:t xml:space="preserve"> </w:t>
      </w:r>
      <w:r w:rsidR="00B61EB9" w:rsidRPr="00250D0E">
        <w:rPr>
          <w:rFonts w:ascii="Arial" w:hAnsi="Arial" w:cs="Arial"/>
          <w:bCs/>
          <w:sz w:val="20"/>
          <w:szCs w:val="20"/>
        </w:rPr>
        <w:t>Geral</w:t>
      </w:r>
      <w:r w:rsidR="004170C4" w:rsidRPr="00250D0E">
        <w:rPr>
          <w:rFonts w:ascii="Arial" w:hAnsi="Arial" w:cs="Arial"/>
          <w:bCs/>
          <w:sz w:val="20"/>
          <w:szCs w:val="20"/>
        </w:rPr>
        <w:t xml:space="preserve"> </w:t>
      </w:r>
      <w:r w:rsidR="00B61EB9" w:rsidRPr="00250D0E">
        <w:rPr>
          <w:rFonts w:ascii="Arial" w:hAnsi="Arial" w:cs="Arial"/>
          <w:bCs/>
          <w:sz w:val="20"/>
          <w:szCs w:val="20"/>
        </w:rPr>
        <w:t>(LG),</w:t>
      </w:r>
      <w:r w:rsidR="004170C4" w:rsidRPr="00250D0E">
        <w:rPr>
          <w:rFonts w:ascii="Arial" w:hAnsi="Arial" w:cs="Arial"/>
          <w:bCs/>
          <w:sz w:val="20"/>
          <w:szCs w:val="20"/>
        </w:rPr>
        <w:t xml:space="preserve"> </w:t>
      </w:r>
      <w:r w:rsidR="00B61EB9" w:rsidRPr="00250D0E">
        <w:rPr>
          <w:rFonts w:ascii="Arial" w:hAnsi="Arial" w:cs="Arial"/>
          <w:bCs/>
          <w:sz w:val="20"/>
          <w:szCs w:val="20"/>
        </w:rPr>
        <w:t>Solvência</w:t>
      </w:r>
      <w:r w:rsidR="004170C4" w:rsidRPr="00250D0E">
        <w:rPr>
          <w:rFonts w:ascii="Arial" w:hAnsi="Arial" w:cs="Arial"/>
          <w:bCs/>
          <w:sz w:val="20"/>
          <w:szCs w:val="20"/>
        </w:rPr>
        <w:t xml:space="preserve"> </w:t>
      </w:r>
      <w:r w:rsidR="00B61EB9" w:rsidRPr="00250D0E">
        <w:rPr>
          <w:rFonts w:ascii="Arial" w:hAnsi="Arial" w:cs="Arial"/>
          <w:bCs/>
          <w:sz w:val="20"/>
          <w:szCs w:val="20"/>
        </w:rPr>
        <w:t>Geral</w:t>
      </w:r>
      <w:r w:rsidR="004170C4" w:rsidRPr="00250D0E">
        <w:rPr>
          <w:rFonts w:ascii="Arial" w:hAnsi="Arial" w:cs="Arial"/>
          <w:bCs/>
          <w:sz w:val="20"/>
          <w:szCs w:val="20"/>
        </w:rPr>
        <w:t xml:space="preserve"> </w:t>
      </w:r>
      <w:r w:rsidR="00B61EB9" w:rsidRPr="00250D0E">
        <w:rPr>
          <w:rFonts w:ascii="Arial" w:hAnsi="Arial" w:cs="Arial"/>
          <w:bCs/>
          <w:sz w:val="20"/>
          <w:szCs w:val="20"/>
        </w:rPr>
        <w:t>(SG)</w:t>
      </w:r>
      <w:r w:rsidR="004170C4" w:rsidRPr="00250D0E">
        <w:rPr>
          <w:rFonts w:ascii="Arial" w:hAnsi="Arial" w:cs="Arial"/>
          <w:bCs/>
          <w:sz w:val="20"/>
          <w:szCs w:val="20"/>
        </w:rPr>
        <w:t xml:space="preserve"> </w:t>
      </w:r>
      <w:r w:rsidR="00B61EB9" w:rsidRPr="00250D0E">
        <w:rPr>
          <w:rFonts w:ascii="Arial" w:hAnsi="Arial" w:cs="Arial"/>
          <w:bCs/>
          <w:sz w:val="20"/>
          <w:szCs w:val="20"/>
        </w:rPr>
        <w:t>e</w:t>
      </w:r>
      <w:r w:rsidR="004170C4" w:rsidRPr="00250D0E">
        <w:rPr>
          <w:rFonts w:ascii="Arial" w:hAnsi="Arial" w:cs="Arial"/>
          <w:bCs/>
          <w:sz w:val="20"/>
          <w:szCs w:val="20"/>
        </w:rPr>
        <w:t xml:space="preserve"> </w:t>
      </w:r>
      <w:r w:rsidR="00B61EB9" w:rsidRPr="00250D0E">
        <w:rPr>
          <w:rFonts w:ascii="Arial" w:hAnsi="Arial" w:cs="Arial"/>
          <w:bCs/>
          <w:sz w:val="20"/>
          <w:szCs w:val="20"/>
        </w:rPr>
        <w:t>Liquidez</w:t>
      </w:r>
      <w:r w:rsidR="004170C4" w:rsidRPr="00250D0E">
        <w:rPr>
          <w:rFonts w:ascii="Arial" w:hAnsi="Arial" w:cs="Arial"/>
          <w:bCs/>
          <w:sz w:val="20"/>
          <w:szCs w:val="20"/>
        </w:rPr>
        <w:t xml:space="preserve"> </w:t>
      </w:r>
      <w:r w:rsidR="00B61EB9" w:rsidRPr="00250D0E">
        <w:rPr>
          <w:rFonts w:ascii="Arial" w:hAnsi="Arial" w:cs="Arial"/>
          <w:bCs/>
          <w:sz w:val="20"/>
          <w:szCs w:val="20"/>
        </w:rPr>
        <w:t>Corrente</w:t>
      </w:r>
      <w:r w:rsidR="004170C4" w:rsidRPr="00250D0E">
        <w:rPr>
          <w:rFonts w:ascii="Arial" w:hAnsi="Arial" w:cs="Arial"/>
          <w:bCs/>
          <w:sz w:val="20"/>
          <w:szCs w:val="20"/>
        </w:rPr>
        <w:t xml:space="preserve"> </w:t>
      </w:r>
      <w:r w:rsidR="00B61EB9" w:rsidRPr="00250D0E">
        <w:rPr>
          <w:rFonts w:ascii="Arial" w:hAnsi="Arial" w:cs="Arial"/>
          <w:bCs/>
          <w:sz w:val="20"/>
          <w:szCs w:val="20"/>
        </w:rPr>
        <w:t>(LC),</w:t>
      </w:r>
      <w:r w:rsidR="004170C4" w:rsidRPr="00250D0E">
        <w:rPr>
          <w:rFonts w:ascii="Arial" w:hAnsi="Arial" w:cs="Arial"/>
          <w:bCs/>
          <w:sz w:val="20"/>
          <w:szCs w:val="20"/>
        </w:rPr>
        <w:t xml:space="preserve"> </w:t>
      </w:r>
      <w:r w:rsidR="00B61EB9" w:rsidRPr="00250D0E">
        <w:rPr>
          <w:rFonts w:ascii="Arial" w:hAnsi="Arial" w:cs="Arial"/>
          <w:bCs/>
          <w:sz w:val="20"/>
          <w:szCs w:val="20"/>
        </w:rPr>
        <w:t>será</w:t>
      </w:r>
      <w:r w:rsidR="004170C4" w:rsidRPr="00250D0E">
        <w:rPr>
          <w:rFonts w:ascii="Arial" w:hAnsi="Arial" w:cs="Arial"/>
          <w:bCs/>
          <w:sz w:val="20"/>
          <w:szCs w:val="20"/>
        </w:rPr>
        <w:t xml:space="preserve"> </w:t>
      </w:r>
      <w:r w:rsidR="00B61EB9" w:rsidRPr="00250D0E">
        <w:rPr>
          <w:rFonts w:ascii="Arial" w:hAnsi="Arial" w:cs="Arial"/>
          <w:bCs/>
          <w:sz w:val="20"/>
          <w:szCs w:val="20"/>
        </w:rPr>
        <w:t>exigido,</w:t>
      </w:r>
      <w:r w:rsidR="004170C4" w:rsidRPr="00250D0E">
        <w:rPr>
          <w:rFonts w:ascii="Arial" w:hAnsi="Arial" w:cs="Arial"/>
          <w:bCs/>
          <w:sz w:val="20"/>
          <w:szCs w:val="20"/>
        </w:rPr>
        <w:t xml:space="preserve"> </w:t>
      </w:r>
      <w:r w:rsidR="00B61EB9" w:rsidRPr="00250D0E">
        <w:rPr>
          <w:rFonts w:ascii="Arial" w:hAnsi="Arial" w:cs="Arial"/>
          <w:bCs/>
          <w:sz w:val="20"/>
          <w:szCs w:val="20"/>
        </w:rPr>
        <w:t>para</w:t>
      </w:r>
      <w:r w:rsidR="004170C4" w:rsidRPr="00250D0E">
        <w:rPr>
          <w:rFonts w:ascii="Arial" w:hAnsi="Arial" w:cs="Arial"/>
          <w:bCs/>
          <w:sz w:val="20"/>
          <w:szCs w:val="20"/>
        </w:rPr>
        <w:t xml:space="preserve"> </w:t>
      </w:r>
      <w:r w:rsidR="00B61EB9" w:rsidRPr="00250D0E">
        <w:rPr>
          <w:rFonts w:ascii="Arial" w:hAnsi="Arial" w:cs="Arial"/>
          <w:bCs/>
          <w:sz w:val="20"/>
          <w:szCs w:val="20"/>
        </w:rPr>
        <w:t>fins</w:t>
      </w:r>
      <w:r w:rsidR="004170C4" w:rsidRPr="00250D0E">
        <w:rPr>
          <w:rFonts w:ascii="Arial" w:hAnsi="Arial" w:cs="Arial"/>
          <w:bCs/>
          <w:sz w:val="20"/>
          <w:szCs w:val="20"/>
        </w:rPr>
        <w:t xml:space="preserve"> </w:t>
      </w:r>
      <w:r w:rsidR="00B61EB9" w:rsidRPr="00250D0E">
        <w:rPr>
          <w:rFonts w:ascii="Arial" w:hAnsi="Arial" w:cs="Arial"/>
          <w:bCs/>
          <w:sz w:val="20"/>
          <w:szCs w:val="20"/>
        </w:rPr>
        <w:t>de</w:t>
      </w:r>
      <w:r w:rsidR="004170C4" w:rsidRPr="00250D0E">
        <w:rPr>
          <w:rFonts w:ascii="Arial" w:hAnsi="Arial" w:cs="Arial"/>
          <w:bCs/>
          <w:sz w:val="20"/>
          <w:szCs w:val="20"/>
        </w:rPr>
        <w:t xml:space="preserve"> </w:t>
      </w:r>
      <w:r w:rsidR="00B61EB9" w:rsidRPr="00250D0E">
        <w:rPr>
          <w:rFonts w:ascii="Arial" w:hAnsi="Arial" w:cs="Arial"/>
          <w:bCs/>
          <w:sz w:val="20"/>
          <w:szCs w:val="20"/>
        </w:rPr>
        <w:t>habilitação,</w:t>
      </w:r>
      <w:r w:rsidR="004170C4" w:rsidRPr="00250D0E">
        <w:rPr>
          <w:rFonts w:ascii="Arial" w:hAnsi="Arial" w:cs="Arial"/>
          <w:bCs/>
          <w:sz w:val="20"/>
          <w:szCs w:val="20"/>
        </w:rPr>
        <w:t xml:space="preserve"> </w:t>
      </w:r>
      <w:r w:rsidR="00B61EB9" w:rsidRPr="00250D0E">
        <w:rPr>
          <w:rFonts w:ascii="Arial" w:hAnsi="Arial" w:cs="Arial"/>
          <w:b/>
          <w:bCs/>
          <w:sz w:val="20"/>
          <w:szCs w:val="20"/>
        </w:rPr>
        <w:t>capital</w:t>
      </w:r>
      <w:r w:rsidR="004170C4" w:rsidRPr="00250D0E">
        <w:rPr>
          <w:rFonts w:ascii="Arial" w:hAnsi="Arial" w:cs="Arial"/>
          <w:b/>
          <w:bCs/>
          <w:sz w:val="20"/>
          <w:szCs w:val="20"/>
        </w:rPr>
        <w:t xml:space="preserve"> </w:t>
      </w:r>
      <w:r w:rsidR="00B61EB9" w:rsidRPr="00250D0E">
        <w:rPr>
          <w:rFonts w:ascii="Arial" w:hAnsi="Arial" w:cs="Arial"/>
          <w:b/>
          <w:bCs/>
          <w:sz w:val="20"/>
          <w:szCs w:val="20"/>
        </w:rPr>
        <w:t>mínimo</w:t>
      </w:r>
      <w:r w:rsidR="004170C4" w:rsidRPr="00250D0E">
        <w:rPr>
          <w:rFonts w:ascii="Arial" w:hAnsi="Arial" w:cs="Arial"/>
          <w:b/>
          <w:bCs/>
          <w:sz w:val="20"/>
          <w:szCs w:val="20"/>
        </w:rPr>
        <w:t xml:space="preserve"> </w:t>
      </w:r>
      <w:r w:rsidR="00B61EB9" w:rsidRPr="00250D0E">
        <w:rPr>
          <w:rFonts w:ascii="Arial" w:hAnsi="Arial" w:cs="Arial"/>
          <w:b/>
          <w:bCs/>
          <w:sz w:val="20"/>
          <w:szCs w:val="20"/>
        </w:rPr>
        <w:t>de</w:t>
      </w:r>
      <w:r w:rsidR="004170C4" w:rsidRPr="00250D0E">
        <w:rPr>
          <w:rFonts w:ascii="Arial" w:hAnsi="Arial" w:cs="Arial"/>
          <w:b/>
          <w:bCs/>
          <w:sz w:val="20"/>
          <w:szCs w:val="20"/>
        </w:rPr>
        <w:t xml:space="preserve"> </w:t>
      </w:r>
      <w:r w:rsidR="00B61EB9" w:rsidRPr="00250D0E">
        <w:rPr>
          <w:rFonts w:ascii="Arial" w:hAnsi="Arial" w:cs="Arial"/>
          <w:b/>
          <w:bCs/>
          <w:sz w:val="20"/>
          <w:szCs w:val="20"/>
        </w:rPr>
        <w:t>10%</w:t>
      </w:r>
      <w:r w:rsidR="004170C4" w:rsidRPr="00250D0E">
        <w:rPr>
          <w:rFonts w:ascii="Arial" w:hAnsi="Arial" w:cs="Arial"/>
          <w:b/>
          <w:bCs/>
          <w:sz w:val="20"/>
          <w:szCs w:val="20"/>
        </w:rPr>
        <w:t xml:space="preserve"> </w:t>
      </w:r>
      <w:r w:rsidR="00B61EB9" w:rsidRPr="00250D0E">
        <w:rPr>
          <w:rFonts w:ascii="Arial" w:hAnsi="Arial" w:cs="Arial"/>
          <w:b/>
          <w:bCs/>
          <w:sz w:val="20"/>
          <w:szCs w:val="20"/>
        </w:rPr>
        <w:t>(dez</w:t>
      </w:r>
      <w:r w:rsidR="004170C4" w:rsidRPr="00250D0E">
        <w:rPr>
          <w:rFonts w:ascii="Arial" w:hAnsi="Arial" w:cs="Arial"/>
          <w:b/>
          <w:bCs/>
          <w:sz w:val="20"/>
          <w:szCs w:val="20"/>
        </w:rPr>
        <w:t xml:space="preserve"> </w:t>
      </w:r>
      <w:r w:rsidR="00B61EB9" w:rsidRPr="00250D0E">
        <w:rPr>
          <w:rFonts w:ascii="Arial" w:hAnsi="Arial" w:cs="Arial"/>
          <w:b/>
          <w:bCs/>
          <w:sz w:val="20"/>
          <w:szCs w:val="20"/>
        </w:rPr>
        <w:t>por</w:t>
      </w:r>
      <w:r w:rsidR="004170C4" w:rsidRPr="00250D0E">
        <w:rPr>
          <w:rFonts w:ascii="Arial" w:hAnsi="Arial" w:cs="Arial"/>
          <w:b/>
          <w:bCs/>
          <w:sz w:val="20"/>
          <w:szCs w:val="20"/>
        </w:rPr>
        <w:t xml:space="preserve"> </w:t>
      </w:r>
      <w:r w:rsidR="00B61EB9" w:rsidRPr="00250D0E">
        <w:rPr>
          <w:rFonts w:ascii="Arial" w:hAnsi="Arial" w:cs="Arial"/>
          <w:b/>
          <w:bCs/>
          <w:sz w:val="20"/>
          <w:szCs w:val="20"/>
        </w:rPr>
        <w:t>cento)</w:t>
      </w:r>
      <w:r w:rsidR="004170C4" w:rsidRPr="00250D0E">
        <w:rPr>
          <w:rFonts w:ascii="Arial" w:hAnsi="Arial" w:cs="Arial"/>
          <w:b/>
          <w:bCs/>
          <w:sz w:val="20"/>
          <w:szCs w:val="20"/>
        </w:rPr>
        <w:t xml:space="preserve"> </w:t>
      </w:r>
      <w:r w:rsidR="00B61EB9" w:rsidRPr="00250D0E">
        <w:rPr>
          <w:rFonts w:ascii="Arial" w:hAnsi="Arial" w:cs="Arial"/>
          <w:b/>
          <w:bCs/>
          <w:sz w:val="20"/>
          <w:szCs w:val="20"/>
        </w:rPr>
        <w:t>do</w:t>
      </w:r>
      <w:r w:rsidR="004170C4" w:rsidRPr="00250D0E">
        <w:rPr>
          <w:rFonts w:ascii="Arial" w:hAnsi="Arial" w:cs="Arial"/>
          <w:b/>
          <w:bCs/>
          <w:sz w:val="20"/>
          <w:szCs w:val="20"/>
        </w:rPr>
        <w:t xml:space="preserve"> </w:t>
      </w:r>
      <w:r w:rsidR="00B61EB9" w:rsidRPr="00250D0E">
        <w:rPr>
          <w:rFonts w:ascii="Arial" w:hAnsi="Arial" w:cs="Arial"/>
          <w:b/>
          <w:bCs/>
          <w:sz w:val="20"/>
          <w:szCs w:val="20"/>
        </w:rPr>
        <w:t>valor</w:t>
      </w:r>
      <w:r w:rsidR="004170C4" w:rsidRPr="00250D0E">
        <w:rPr>
          <w:rFonts w:ascii="Arial" w:hAnsi="Arial" w:cs="Arial"/>
          <w:b/>
          <w:bCs/>
          <w:sz w:val="20"/>
          <w:szCs w:val="20"/>
        </w:rPr>
        <w:t xml:space="preserve"> </w:t>
      </w:r>
      <w:r w:rsidR="00B61EB9" w:rsidRPr="00250D0E">
        <w:rPr>
          <w:rFonts w:ascii="Arial" w:hAnsi="Arial" w:cs="Arial"/>
          <w:b/>
          <w:bCs/>
          <w:sz w:val="20"/>
          <w:szCs w:val="20"/>
        </w:rPr>
        <w:t>total</w:t>
      </w:r>
      <w:r w:rsidR="004170C4" w:rsidRPr="00250D0E">
        <w:rPr>
          <w:rFonts w:ascii="Arial" w:hAnsi="Arial" w:cs="Arial"/>
          <w:b/>
          <w:bCs/>
          <w:sz w:val="20"/>
          <w:szCs w:val="20"/>
        </w:rPr>
        <w:t xml:space="preserve"> </w:t>
      </w:r>
      <w:r w:rsidR="00B61EB9" w:rsidRPr="00250D0E">
        <w:rPr>
          <w:rFonts w:ascii="Arial" w:hAnsi="Arial" w:cs="Arial"/>
          <w:b/>
          <w:bCs/>
          <w:sz w:val="20"/>
          <w:szCs w:val="20"/>
        </w:rPr>
        <w:t>estimado</w:t>
      </w:r>
      <w:r w:rsidR="004170C4" w:rsidRPr="00250D0E">
        <w:rPr>
          <w:rFonts w:ascii="Arial" w:hAnsi="Arial" w:cs="Arial"/>
          <w:b/>
          <w:bCs/>
          <w:sz w:val="20"/>
          <w:szCs w:val="20"/>
        </w:rPr>
        <w:t xml:space="preserve"> </w:t>
      </w:r>
      <w:r w:rsidR="00B61EB9" w:rsidRPr="00250D0E">
        <w:rPr>
          <w:rFonts w:ascii="Arial" w:hAnsi="Arial" w:cs="Arial"/>
          <w:b/>
          <w:bCs/>
          <w:sz w:val="20"/>
          <w:szCs w:val="20"/>
        </w:rPr>
        <w:t>da</w:t>
      </w:r>
      <w:r w:rsidR="004170C4" w:rsidRPr="00250D0E">
        <w:rPr>
          <w:rFonts w:ascii="Arial" w:hAnsi="Arial" w:cs="Arial"/>
          <w:b/>
          <w:bCs/>
          <w:sz w:val="20"/>
          <w:szCs w:val="20"/>
        </w:rPr>
        <w:t xml:space="preserve"> </w:t>
      </w:r>
      <w:r w:rsidR="00767204" w:rsidRPr="00250D0E">
        <w:rPr>
          <w:rFonts w:ascii="Arial" w:hAnsi="Arial" w:cs="Arial"/>
          <w:b/>
          <w:bCs/>
          <w:sz w:val="20"/>
          <w:szCs w:val="20"/>
        </w:rPr>
        <w:t>parcela</w:t>
      </w:r>
      <w:r w:rsidR="004170C4" w:rsidRPr="00250D0E">
        <w:rPr>
          <w:rFonts w:ascii="Arial" w:hAnsi="Arial" w:cs="Arial"/>
          <w:b/>
          <w:bCs/>
          <w:sz w:val="20"/>
          <w:szCs w:val="20"/>
        </w:rPr>
        <w:t xml:space="preserve"> </w:t>
      </w:r>
      <w:r w:rsidR="00767204" w:rsidRPr="00250D0E">
        <w:rPr>
          <w:rFonts w:ascii="Arial" w:hAnsi="Arial" w:cs="Arial"/>
          <w:b/>
          <w:bCs/>
          <w:sz w:val="20"/>
          <w:szCs w:val="20"/>
        </w:rPr>
        <w:t>pertinente</w:t>
      </w:r>
      <w:r w:rsidR="00B61EB9" w:rsidRPr="00250D0E">
        <w:rPr>
          <w:rFonts w:ascii="Arial" w:hAnsi="Arial" w:cs="Arial"/>
          <w:bCs/>
          <w:sz w:val="20"/>
          <w:szCs w:val="20"/>
        </w:rPr>
        <w:t>;</w:t>
      </w:r>
    </w:p>
    <w:p w:rsidR="00B61EB9" w:rsidRPr="00250D0E" w:rsidRDefault="00B61EB9" w:rsidP="00125107">
      <w:pPr>
        <w:jc w:val="both"/>
        <w:rPr>
          <w:rFonts w:ascii="Arial" w:hAnsi="Arial" w:cs="Arial"/>
          <w:bCs/>
          <w:sz w:val="20"/>
          <w:szCs w:val="20"/>
        </w:rPr>
      </w:pPr>
    </w:p>
    <w:p w:rsidR="00B61EB9" w:rsidRPr="00250D0E" w:rsidRDefault="00ED237B" w:rsidP="00125107">
      <w:pPr>
        <w:tabs>
          <w:tab w:val="left" w:pos="0"/>
        </w:tabs>
        <w:ind w:firstLine="708"/>
        <w:jc w:val="both"/>
        <w:rPr>
          <w:rFonts w:ascii="Arial" w:hAnsi="Arial" w:cs="Arial"/>
          <w:bCs/>
          <w:sz w:val="20"/>
          <w:szCs w:val="20"/>
        </w:rPr>
      </w:pPr>
      <w:r>
        <w:rPr>
          <w:rFonts w:ascii="Arial" w:eastAsia="Arial Unicode MS" w:hAnsi="Arial" w:cs="Arial"/>
          <w:b/>
          <w:sz w:val="20"/>
          <w:szCs w:val="20"/>
        </w:rPr>
        <w:t>3</w:t>
      </w:r>
      <w:r w:rsidR="00B61EB9" w:rsidRPr="00250D0E">
        <w:rPr>
          <w:rFonts w:ascii="Arial" w:eastAsia="Arial Unicode MS" w:hAnsi="Arial" w:cs="Arial"/>
          <w:b/>
          <w:sz w:val="20"/>
          <w:szCs w:val="20"/>
        </w:rPr>
        <w:t>.</w:t>
      </w:r>
      <w:r w:rsidR="00795AF0">
        <w:rPr>
          <w:rFonts w:ascii="Arial" w:eastAsia="Arial Unicode MS" w:hAnsi="Arial" w:cs="Arial"/>
          <w:b/>
          <w:sz w:val="20"/>
          <w:szCs w:val="20"/>
        </w:rPr>
        <w:t>8</w:t>
      </w:r>
      <w:r w:rsidR="00B61EB9" w:rsidRPr="00250D0E">
        <w:rPr>
          <w:rFonts w:ascii="Arial" w:eastAsia="Arial Unicode MS" w:hAnsi="Arial" w:cs="Arial"/>
          <w:b/>
          <w:sz w:val="20"/>
          <w:szCs w:val="20"/>
        </w:rPr>
        <w:t>.</w:t>
      </w:r>
      <w:r w:rsidR="00B61EB9" w:rsidRPr="00250D0E">
        <w:rPr>
          <w:rFonts w:ascii="Arial" w:hAnsi="Arial" w:cs="Arial"/>
          <w:b/>
          <w:sz w:val="20"/>
          <w:szCs w:val="20"/>
        </w:rPr>
        <w:t>2.4</w:t>
      </w:r>
      <w:r w:rsidR="00B61EB9" w:rsidRPr="00250D0E">
        <w:rPr>
          <w:rFonts w:ascii="Arial" w:hAnsi="Arial" w:cs="Arial"/>
          <w:b/>
          <w:bCs/>
          <w:sz w:val="20"/>
          <w:szCs w:val="20"/>
        </w:rPr>
        <w:t>.</w:t>
      </w:r>
      <w:r w:rsidR="004170C4" w:rsidRPr="00250D0E">
        <w:rPr>
          <w:rFonts w:ascii="Arial" w:hAnsi="Arial" w:cs="Arial"/>
          <w:bCs/>
          <w:sz w:val="20"/>
          <w:szCs w:val="20"/>
        </w:rPr>
        <w:t xml:space="preserve"> </w:t>
      </w:r>
      <w:r w:rsidR="00B61EB9" w:rsidRPr="00250D0E">
        <w:rPr>
          <w:rFonts w:ascii="Arial" w:hAnsi="Arial" w:cs="Arial"/>
          <w:bCs/>
          <w:sz w:val="20"/>
          <w:szCs w:val="20"/>
        </w:rPr>
        <w:t>Os</w:t>
      </w:r>
      <w:r w:rsidR="004170C4" w:rsidRPr="00250D0E">
        <w:rPr>
          <w:rFonts w:ascii="Arial" w:hAnsi="Arial" w:cs="Arial"/>
          <w:bCs/>
          <w:sz w:val="20"/>
          <w:szCs w:val="20"/>
        </w:rPr>
        <w:t xml:space="preserve"> </w:t>
      </w:r>
      <w:r w:rsidR="00B61EB9" w:rsidRPr="00250D0E">
        <w:rPr>
          <w:rFonts w:ascii="Arial" w:hAnsi="Arial" w:cs="Arial"/>
          <w:bCs/>
          <w:sz w:val="20"/>
          <w:szCs w:val="20"/>
        </w:rPr>
        <w:t>indicadores</w:t>
      </w:r>
      <w:r w:rsidR="004170C4" w:rsidRPr="00250D0E">
        <w:rPr>
          <w:rFonts w:ascii="Arial" w:hAnsi="Arial" w:cs="Arial"/>
          <w:bCs/>
          <w:sz w:val="20"/>
          <w:szCs w:val="20"/>
        </w:rPr>
        <w:t xml:space="preserve"> </w:t>
      </w:r>
      <w:r w:rsidR="00B61EB9" w:rsidRPr="00250D0E">
        <w:rPr>
          <w:rFonts w:ascii="Arial" w:hAnsi="Arial" w:cs="Arial"/>
          <w:bCs/>
          <w:sz w:val="20"/>
          <w:szCs w:val="20"/>
        </w:rPr>
        <w:t>fixados</w:t>
      </w:r>
      <w:r w:rsidR="004170C4" w:rsidRPr="00250D0E">
        <w:rPr>
          <w:rFonts w:ascii="Arial" w:hAnsi="Arial" w:cs="Arial"/>
          <w:bCs/>
          <w:sz w:val="20"/>
          <w:szCs w:val="20"/>
        </w:rPr>
        <w:t xml:space="preserve"> </w:t>
      </w:r>
      <w:r w:rsidR="00B61EB9" w:rsidRPr="00250D0E">
        <w:rPr>
          <w:rFonts w:ascii="Arial" w:hAnsi="Arial" w:cs="Arial"/>
          <w:bCs/>
          <w:sz w:val="20"/>
          <w:szCs w:val="20"/>
        </w:rPr>
        <w:t>acima</w:t>
      </w:r>
      <w:r w:rsidR="004170C4" w:rsidRPr="00250D0E">
        <w:rPr>
          <w:rFonts w:ascii="Arial" w:hAnsi="Arial" w:cs="Arial"/>
          <w:bCs/>
          <w:sz w:val="20"/>
          <w:szCs w:val="20"/>
        </w:rPr>
        <w:t xml:space="preserve"> </w:t>
      </w:r>
      <w:r w:rsidR="00B61EB9" w:rsidRPr="00250D0E">
        <w:rPr>
          <w:rFonts w:ascii="Arial" w:hAnsi="Arial" w:cs="Arial"/>
          <w:bCs/>
          <w:sz w:val="20"/>
          <w:szCs w:val="20"/>
        </w:rPr>
        <w:t>deverão</w:t>
      </w:r>
      <w:r w:rsidR="004170C4" w:rsidRPr="00250D0E">
        <w:rPr>
          <w:rFonts w:ascii="Arial" w:hAnsi="Arial" w:cs="Arial"/>
          <w:bCs/>
          <w:sz w:val="20"/>
          <w:szCs w:val="20"/>
        </w:rPr>
        <w:t xml:space="preserve"> </w:t>
      </w:r>
      <w:r w:rsidR="00B61EB9" w:rsidRPr="00250D0E">
        <w:rPr>
          <w:rFonts w:ascii="Arial" w:hAnsi="Arial" w:cs="Arial"/>
          <w:bCs/>
          <w:sz w:val="20"/>
          <w:szCs w:val="20"/>
        </w:rPr>
        <w:t>ser</w:t>
      </w:r>
      <w:r w:rsidR="004170C4" w:rsidRPr="00250D0E">
        <w:rPr>
          <w:rFonts w:ascii="Arial" w:hAnsi="Arial" w:cs="Arial"/>
          <w:bCs/>
          <w:sz w:val="20"/>
          <w:szCs w:val="20"/>
        </w:rPr>
        <w:t xml:space="preserve"> </w:t>
      </w:r>
      <w:r w:rsidR="00B61EB9" w:rsidRPr="00250D0E">
        <w:rPr>
          <w:rFonts w:ascii="Arial" w:hAnsi="Arial" w:cs="Arial"/>
          <w:bCs/>
          <w:sz w:val="20"/>
          <w:szCs w:val="20"/>
        </w:rPr>
        <w:t>atingidos</w:t>
      </w:r>
      <w:r w:rsidR="004170C4" w:rsidRPr="00250D0E">
        <w:rPr>
          <w:rFonts w:ascii="Arial" w:hAnsi="Arial" w:cs="Arial"/>
          <w:bCs/>
          <w:sz w:val="20"/>
          <w:szCs w:val="20"/>
        </w:rPr>
        <w:t xml:space="preserve"> </w:t>
      </w:r>
      <w:r w:rsidR="00B61EB9" w:rsidRPr="00250D0E">
        <w:rPr>
          <w:rFonts w:ascii="Arial" w:hAnsi="Arial" w:cs="Arial"/>
          <w:bCs/>
          <w:sz w:val="20"/>
          <w:szCs w:val="20"/>
        </w:rPr>
        <w:t>em</w:t>
      </w:r>
      <w:r w:rsidR="004170C4" w:rsidRPr="00250D0E">
        <w:rPr>
          <w:rFonts w:ascii="Arial" w:hAnsi="Arial" w:cs="Arial"/>
          <w:bCs/>
          <w:sz w:val="20"/>
          <w:szCs w:val="20"/>
        </w:rPr>
        <w:t xml:space="preserve"> </w:t>
      </w:r>
      <w:r w:rsidR="00B61EB9" w:rsidRPr="00250D0E">
        <w:rPr>
          <w:rFonts w:ascii="Arial" w:hAnsi="Arial" w:cs="Arial"/>
          <w:bCs/>
          <w:sz w:val="20"/>
          <w:szCs w:val="20"/>
        </w:rPr>
        <w:t>cada</w:t>
      </w:r>
      <w:r w:rsidR="004170C4" w:rsidRPr="00250D0E">
        <w:rPr>
          <w:rFonts w:ascii="Arial" w:hAnsi="Arial" w:cs="Arial"/>
          <w:bCs/>
          <w:sz w:val="20"/>
          <w:szCs w:val="20"/>
        </w:rPr>
        <w:t xml:space="preserve"> </w:t>
      </w:r>
      <w:r w:rsidR="00B61EB9" w:rsidRPr="00250D0E">
        <w:rPr>
          <w:rFonts w:ascii="Arial" w:hAnsi="Arial" w:cs="Arial"/>
          <w:bCs/>
          <w:sz w:val="20"/>
          <w:szCs w:val="20"/>
        </w:rPr>
        <w:t>um</w:t>
      </w:r>
      <w:r w:rsidR="004170C4" w:rsidRPr="00250D0E">
        <w:rPr>
          <w:rFonts w:ascii="Arial" w:hAnsi="Arial" w:cs="Arial"/>
          <w:bCs/>
          <w:sz w:val="20"/>
          <w:szCs w:val="20"/>
        </w:rPr>
        <w:t xml:space="preserve"> </w:t>
      </w:r>
      <w:r w:rsidR="00B61EB9" w:rsidRPr="00250D0E">
        <w:rPr>
          <w:rFonts w:ascii="Arial" w:hAnsi="Arial" w:cs="Arial"/>
          <w:bCs/>
          <w:sz w:val="20"/>
          <w:szCs w:val="20"/>
        </w:rPr>
        <w:t>dos</w:t>
      </w:r>
      <w:r w:rsidR="004170C4" w:rsidRPr="00250D0E">
        <w:rPr>
          <w:rFonts w:ascii="Arial" w:hAnsi="Arial" w:cs="Arial"/>
          <w:bCs/>
          <w:sz w:val="20"/>
          <w:szCs w:val="20"/>
        </w:rPr>
        <w:t xml:space="preserve"> </w:t>
      </w:r>
      <w:r w:rsidR="00B61EB9" w:rsidRPr="00250D0E">
        <w:rPr>
          <w:rFonts w:ascii="Arial" w:hAnsi="Arial" w:cs="Arial"/>
          <w:bCs/>
          <w:sz w:val="20"/>
          <w:szCs w:val="20"/>
        </w:rPr>
        <w:t>dois</w:t>
      </w:r>
      <w:r w:rsidR="004170C4" w:rsidRPr="00250D0E">
        <w:rPr>
          <w:rFonts w:ascii="Arial" w:hAnsi="Arial" w:cs="Arial"/>
          <w:bCs/>
          <w:sz w:val="20"/>
          <w:szCs w:val="20"/>
        </w:rPr>
        <w:t xml:space="preserve"> </w:t>
      </w:r>
      <w:r w:rsidR="00B61EB9" w:rsidRPr="00250D0E">
        <w:rPr>
          <w:rFonts w:ascii="Arial" w:hAnsi="Arial" w:cs="Arial"/>
          <w:bCs/>
          <w:sz w:val="20"/>
          <w:szCs w:val="20"/>
        </w:rPr>
        <w:t>últimos</w:t>
      </w:r>
      <w:r w:rsidR="004170C4" w:rsidRPr="00250D0E">
        <w:rPr>
          <w:rFonts w:ascii="Arial" w:hAnsi="Arial" w:cs="Arial"/>
          <w:bCs/>
          <w:sz w:val="20"/>
          <w:szCs w:val="20"/>
        </w:rPr>
        <w:t xml:space="preserve"> </w:t>
      </w:r>
      <w:r w:rsidR="00B61EB9" w:rsidRPr="00250D0E">
        <w:rPr>
          <w:rFonts w:ascii="Arial" w:hAnsi="Arial" w:cs="Arial"/>
          <w:bCs/>
          <w:sz w:val="20"/>
          <w:szCs w:val="20"/>
        </w:rPr>
        <w:t>exercícios</w:t>
      </w:r>
      <w:r w:rsidR="004170C4" w:rsidRPr="00250D0E">
        <w:rPr>
          <w:rFonts w:ascii="Arial" w:hAnsi="Arial" w:cs="Arial"/>
          <w:bCs/>
          <w:sz w:val="20"/>
          <w:szCs w:val="20"/>
        </w:rPr>
        <w:t xml:space="preserve"> </w:t>
      </w:r>
      <w:r w:rsidR="00B61EB9" w:rsidRPr="00250D0E">
        <w:rPr>
          <w:rFonts w:ascii="Arial" w:hAnsi="Arial" w:cs="Arial"/>
          <w:bCs/>
          <w:sz w:val="20"/>
          <w:szCs w:val="20"/>
        </w:rPr>
        <w:t>sociais,</w:t>
      </w:r>
      <w:r w:rsidR="004170C4" w:rsidRPr="00250D0E">
        <w:rPr>
          <w:rFonts w:ascii="Arial" w:hAnsi="Arial" w:cs="Arial"/>
          <w:bCs/>
          <w:sz w:val="20"/>
          <w:szCs w:val="20"/>
        </w:rPr>
        <w:t xml:space="preserve"> </w:t>
      </w:r>
      <w:r w:rsidR="00B61EB9" w:rsidRPr="00250D0E">
        <w:rPr>
          <w:rFonts w:ascii="Arial" w:hAnsi="Arial" w:cs="Arial"/>
          <w:bCs/>
          <w:sz w:val="20"/>
          <w:szCs w:val="20"/>
        </w:rPr>
        <w:t>sob</w:t>
      </w:r>
      <w:r w:rsidR="004170C4" w:rsidRPr="00250D0E">
        <w:rPr>
          <w:rFonts w:ascii="Arial" w:hAnsi="Arial" w:cs="Arial"/>
          <w:bCs/>
          <w:sz w:val="20"/>
          <w:szCs w:val="20"/>
        </w:rPr>
        <w:t xml:space="preserve"> </w:t>
      </w:r>
      <w:r w:rsidR="00B61EB9" w:rsidRPr="00250D0E">
        <w:rPr>
          <w:rFonts w:ascii="Arial" w:hAnsi="Arial" w:cs="Arial"/>
          <w:bCs/>
          <w:sz w:val="20"/>
          <w:szCs w:val="20"/>
        </w:rPr>
        <w:t>pena</w:t>
      </w:r>
      <w:r w:rsidR="004170C4" w:rsidRPr="00250D0E">
        <w:rPr>
          <w:rFonts w:ascii="Arial" w:hAnsi="Arial" w:cs="Arial"/>
          <w:bCs/>
          <w:sz w:val="20"/>
          <w:szCs w:val="20"/>
        </w:rPr>
        <w:t xml:space="preserve"> </w:t>
      </w:r>
      <w:r w:rsidR="00B61EB9" w:rsidRPr="00250D0E">
        <w:rPr>
          <w:rFonts w:ascii="Arial" w:hAnsi="Arial" w:cs="Arial"/>
          <w:bCs/>
          <w:sz w:val="20"/>
          <w:szCs w:val="20"/>
        </w:rPr>
        <w:t>de</w:t>
      </w:r>
      <w:r w:rsidR="004170C4" w:rsidRPr="00250D0E">
        <w:rPr>
          <w:rFonts w:ascii="Arial" w:hAnsi="Arial" w:cs="Arial"/>
          <w:bCs/>
          <w:sz w:val="20"/>
          <w:szCs w:val="20"/>
        </w:rPr>
        <w:t xml:space="preserve"> </w:t>
      </w:r>
      <w:r w:rsidR="00B61EB9" w:rsidRPr="00250D0E">
        <w:rPr>
          <w:rFonts w:ascii="Arial" w:hAnsi="Arial" w:cs="Arial"/>
          <w:bCs/>
          <w:sz w:val="20"/>
          <w:szCs w:val="20"/>
        </w:rPr>
        <w:t>inabilitação.</w:t>
      </w:r>
    </w:p>
    <w:p w:rsidR="00B61EB9" w:rsidRPr="00250D0E" w:rsidRDefault="00B61EB9" w:rsidP="00125107">
      <w:pPr>
        <w:jc w:val="both"/>
        <w:rPr>
          <w:rFonts w:ascii="Arial" w:hAnsi="Arial" w:cs="Arial"/>
          <w:bCs/>
          <w:sz w:val="20"/>
          <w:szCs w:val="20"/>
        </w:rPr>
      </w:pPr>
    </w:p>
    <w:p w:rsidR="00B61EB9" w:rsidRPr="00250D0E" w:rsidRDefault="00ED237B" w:rsidP="00125107">
      <w:pPr>
        <w:tabs>
          <w:tab w:val="left" w:pos="0"/>
        </w:tabs>
        <w:ind w:firstLine="708"/>
        <w:jc w:val="both"/>
        <w:rPr>
          <w:rFonts w:ascii="Arial" w:hAnsi="Arial" w:cs="Arial"/>
          <w:bCs/>
          <w:sz w:val="20"/>
          <w:szCs w:val="20"/>
        </w:rPr>
      </w:pPr>
      <w:r>
        <w:rPr>
          <w:rFonts w:ascii="Arial" w:eastAsia="Arial Unicode MS" w:hAnsi="Arial" w:cs="Arial"/>
          <w:b/>
          <w:sz w:val="20"/>
          <w:szCs w:val="20"/>
        </w:rPr>
        <w:t>3</w:t>
      </w:r>
      <w:r w:rsidR="00B61EB9" w:rsidRPr="00250D0E">
        <w:rPr>
          <w:rFonts w:ascii="Arial" w:eastAsia="Arial Unicode MS" w:hAnsi="Arial" w:cs="Arial"/>
          <w:b/>
          <w:sz w:val="20"/>
          <w:szCs w:val="20"/>
        </w:rPr>
        <w:t>.</w:t>
      </w:r>
      <w:r w:rsidR="00795AF0">
        <w:rPr>
          <w:rFonts w:ascii="Arial" w:eastAsia="Arial Unicode MS" w:hAnsi="Arial" w:cs="Arial"/>
          <w:b/>
          <w:sz w:val="20"/>
          <w:szCs w:val="20"/>
        </w:rPr>
        <w:t>8</w:t>
      </w:r>
      <w:r w:rsidR="00B61EB9" w:rsidRPr="00250D0E">
        <w:rPr>
          <w:rFonts w:ascii="Arial" w:eastAsia="Arial Unicode MS" w:hAnsi="Arial" w:cs="Arial"/>
          <w:b/>
          <w:sz w:val="20"/>
          <w:szCs w:val="20"/>
        </w:rPr>
        <w:t>.</w:t>
      </w:r>
      <w:r w:rsidR="00B61EB9" w:rsidRPr="00250D0E">
        <w:rPr>
          <w:rFonts w:ascii="Arial" w:hAnsi="Arial" w:cs="Arial"/>
          <w:b/>
          <w:sz w:val="20"/>
          <w:szCs w:val="20"/>
        </w:rPr>
        <w:t>2.5</w:t>
      </w:r>
      <w:r w:rsidR="00B61EB9" w:rsidRPr="00250D0E">
        <w:rPr>
          <w:rFonts w:ascii="Arial" w:hAnsi="Arial" w:cs="Arial"/>
          <w:b/>
          <w:bCs/>
          <w:sz w:val="20"/>
          <w:szCs w:val="20"/>
        </w:rPr>
        <w:t>.</w:t>
      </w:r>
      <w:r w:rsidR="004170C4" w:rsidRPr="00250D0E">
        <w:rPr>
          <w:rFonts w:ascii="Arial" w:hAnsi="Arial" w:cs="Arial"/>
          <w:bCs/>
          <w:sz w:val="20"/>
          <w:szCs w:val="20"/>
        </w:rPr>
        <w:t xml:space="preserve"> </w:t>
      </w:r>
      <w:r w:rsidR="00B61EB9" w:rsidRPr="00250D0E">
        <w:rPr>
          <w:rFonts w:ascii="Arial" w:hAnsi="Arial" w:cs="Arial"/>
          <w:bCs/>
          <w:sz w:val="20"/>
          <w:szCs w:val="20"/>
        </w:rPr>
        <w:t>Os</w:t>
      </w:r>
      <w:r w:rsidR="004170C4" w:rsidRPr="00250D0E">
        <w:rPr>
          <w:rFonts w:ascii="Arial" w:hAnsi="Arial" w:cs="Arial"/>
          <w:bCs/>
          <w:sz w:val="20"/>
          <w:szCs w:val="20"/>
        </w:rPr>
        <w:t xml:space="preserve"> </w:t>
      </w:r>
      <w:r w:rsidR="00B61EB9" w:rsidRPr="00250D0E">
        <w:rPr>
          <w:rFonts w:ascii="Arial" w:hAnsi="Arial" w:cs="Arial"/>
          <w:bCs/>
          <w:sz w:val="20"/>
          <w:szCs w:val="20"/>
        </w:rPr>
        <w:t>documentos</w:t>
      </w:r>
      <w:r w:rsidR="004170C4" w:rsidRPr="00250D0E">
        <w:rPr>
          <w:rFonts w:ascii="Arial" w:hAnsi="Arial" w:cs="Arial"/>
          <w:bCs/>
          <w:sz w:val="20"/>
          <w:szCs w:val="20"/>
        </w:rPr>
        <w:t xml:space="preserve"> </w:t>
      </w:r>
      <w:r w:rsidR="00B61EB9" w:rsidRPr="00250D0E">
        <w:rPr>
          <w:rFonts w:ascii="Arial" w:hAnsi="Arial" w:cs="Arial"/>
          <w:bCs/>
          <w:sz w:val="20"/>
          <w:szCs w:val="20"/>
        </w:rPr>
        <w:t>referidos</w:t>
      </w:r>
      <w:r w:rsidR="004170C4" w:rsidRPr="00250D0E">
        <w:rPr>
          <w:rFonts w:ascii="Arial" w:hAnsi="Arial" w:cs="Arial"/>
          <w:bCs/>
          <w:sz w:val="20"/>
          <w:szCs w:val="20"/>
        </w:rPr>
        <w:t xml:space="preserve"> </w:t>
      </w:r>
      <w:r w:rsidR="00B61EB9" w:rsidRPr="00250D0E">
        <w:rPr>
          <w:rFonts w:ascii="Arial" w:hAnsi="Arial" w:cs="Arial"/>
          <w:bCs/>
          <w:sz w:val="20"/>
          <w:szCs w:val="20"/>
        </w:rPr>
        <w:t>acima</w:t>
      </w:r>
      <w:r w:rsidR="004170C4" w:rsidRPr="00250D0E">
        <w:rPr>
          <w:rFonts w:ascii="Arial" w:hAnsi="Arial" w:cs="Arial"/>
          <w:bCs/>
          <w:sz w:val="20"/>
          <w:szCs w:val="20"/>
        </w:rPr>
        <w:t xml:space="preserve"> </w:t>
      </w:r>
      <w:r w:rsidR="00B61EB9" w:rsidRPr="00250D0E">
        <w:rPr>
          <w:rFonts w:ascii="Arial" w:hAnsi="Arial" w:cs="Arial"/>
          <w:bCs/>
          <w:sz w:val="20"/>
          <w:szCs w:val="20"/>
        </w:rPr>
        <w:t>limitar-se-ão</w:t>
      </w:r>
      <w:r w:rsidR="004170C4" w:rsidRPr="00250D0E">
        <w:rPr>
          <w:rFonts w:ascii="Arial" w:hAnsi="Arial" w:cs="Arial"/>
          <w:bCs/>
          <w:sz w:val="20"/>
          <w:szCs w:val="20"/>
        </w:rPr>
        <w:t xml:space="preserve"> </w:t>
      </w:r>
      <w:r w:rsidR="00B61EB9" w:rsidRPr="00250D0E">
        <w:rPr>
          <w:rFonts w:ascii="Arial" w:hAnsi="Arial" w:cs="Arial"/>
          <w:bCs/>
          <w:sz w:val="20"/>
          <w:szCs w:val="20"/>
        </w:rPr>
        <w:t>ao</w:t>
      </w:r>
      <w:r w:rsidR="004170C4" w:rsidRPr="00250D0E">
        <w:rPr>
          <w:rFonts w:ascii="Arial" w:hAnsi="Arial" w:cs="Arial"/>
          <w:bCs/>
          <w:sz w:val="20"/>
          <w:szCs w:val="20"/>
        </w:rPr>
        <w:t xml:space="preserve"> </w:t>
      </w:r>
      <w:r w:rsidR="00B61EB9" w:rsidRPr="00250D0E">
        <w:rPr>
          <w:rFonts w:ascii="Arial" w:hAnsi="Arial" w:cs="Arial"/>
          <w:bCs/>
          <w:sz w:val="20"/>
          <w:szCs w:val="20"/>
        </w:rPr>
        <w:t>último</w:t>
      </w:r>
      <w:r w:rsidR="004170C4" w:rsidRPr="00250D0E">
        <w:rPr>
          <w:rFonts w:ascii="Arial" w:hAnsi="Arial" w:cs="Arial"/>
          <w:bCs/>
          <w:sz w:val="20"/>
          <w:szCs w:val="20"/>
        </w:rPr>
        <w:t xml:space="preserve"> </w:t>
      </w:r>
      <w:r w:rsidR="00B61EB9" w:rsidRPr="00250D0E">
        <w:rPr>
          <w:rFonts w:ascii="Arial" w:hAnsi="Arial" w:cs="Arial"/>
          <w:bCs/>
          <w:sz w:val="20"/>
          <w:szCs w:val="20"/>
        </w:rPr>
        <w:t>exercício</w:t>
      </w:r>
      <w:r w:rsidR="004170C4" w:rsidRPr="00250D0E">
        <w:rPr>
          <w:rFonts w:ascii="Arial" w:hAnsi="Arial" w:cs="Arial"/>
          <w:bCs/>
          <w:sz w:val="20"/>
          <w:szCs w:val="20"/>
        </w:rPr>
        <w:t xml:space="preserve"> </w:t>
      </w:r>
      <w:r w:rsidR="00B61EB9" w:rsidRPr="00250D0E">
        <w:rPr>
          <w:rFonts w:ascii="Arial" w:hAnsi="Arial" w:cs="Arial"/>
          <w:bCs/>
          <w:sz w:val="20"/>
          <w:szCs w:val="20"/>
        </w:rPr>
        <w:t>no</w:t>
      </w:r>
      <w:r w:rsidR="004170C4" w:rsidRPr="00250D0E">
        <w:rPr>
          <w:rFonts w:ascii="Arial" w:hAnsi="Arial" w:cs="Arial"/>
          <w:bCs/>
          <w:sz w:val="20"/>
          <w:szCs w:val="20"/>
        </w:rPr>
        <w:t xml:space="preserve"> </w:t>
      </w:r>
      <w:r w:rsidR="00B61EB9" w:rsidRPr="00250D0E">
        <w:rPr>
          <w:rFonts w:ascii="Arial" w:hAnsi="Arial" w:cs="Arial"/>
          <w:bCs/>
          <w:sz w:val="20"/>
          <w:szCs w:val="20"/>
        </w:rPr>
        <w:t>caso</w:t>
      </w:r>
      <w:r w:rsidR="004170C4" w:rsidRPr="00250D0E">
        <w:rPr>
          <w:rFonts w:ascii="Arial" w:hAnsi="Arial" w:cs="Arial"/>
          <w:bCs/>
          <w:sz w:val="20"/>
          <w:szCs w:val="20"/>
        </w:rPr>
        <w:t xml:space="preserve"> </w:t>
      </w:r>
      <w:r w:rsidR="00B61EB9" w:rsidRPr="00250D0E">
        <w:rPr>
          <w:rFonts w:ascii="Arial" w:hAnsi="Arial" w:cs="Arial"/>
          <w:bCs/>
          <w:sz w:val="20"/>
          <w:szCs w:val="20"/>
        </w:rPr>
        <w:t>de</w:t>
      </w:r>
      <w:r w:rsidR="004170C4" w:rsidRPr="00250D0E">
        <w:rPr>
          <w:rFonts w:ascii="Arial" w:hAnsi="Arial" w:cs="Arial"/>
          <w:bCs/>
          <w:sz w:val="20"/>
          <w:szCs w:val="20"/>
        </w:rPr>
        <w:t xml:space="preserve"> </w:t>
      </w:r>
      <w:r w:rsidR="00B61EB9" w:rsidRPr="00250D0E">
        <w:rPr>
          <w:rFonts w:ascii="Arial" w:hAnsi="Arial" w:cs="Arial"/>
          <w:bCs/>
          <w:sz w:val="20"/>
          <w:szCs w:val="20"/>
        </w:rPr>
        <w:t>a</w:t>
      </w:r>
      <w:r w:rsidR="004170C4" w:rsidRPr="00250D0E">
        <w:rPr>
          <w:rFonts w:ascii="Arial" w:hAnsi="Arial" w:cs="Arial"/>
          <w:bCs/>
          <w:sz w:val="20"/>
          <w:szCs w:val="20"/>
        </w:rPr>
        <w:t xml:space="preserve"> </w:t>
      </w:r>
      <w:r w:rsidR="00B61EB9" w:rsidRPr="00250D0E">
        <w:rPr>
          <w:rFonts w:ascii="Arial" w:hAnsi="Arial" w:cs="Arial"/>
          <w:bCs/>
          <w:sz w:val="20"/>
          <w:szCs w:val="20"/>
        </w:rPr>
        <w:t>pessoa</w:t>
      </w:r>
      <w:r w:rsidR="004170C4" w:rsidRPr="00250D0E">
        <w:rPr>
          <w:rFonts w:ascii="Arial" w:hAnsi="Arial" w:cs="Arial"/>
          <w:bCs/>
          <w:sz w:val="20"/>
          <w:szCs w:val="20"/>
        </w:rPr>
        <w:t xml:space="preserve"> </w:t>
      </w:r>
      <w:r w:rsidR="00B61EB9" w:rsidRPr="00250D0E">
        <w:rPr>
          <w:rFonts w:ascii="Arial" w:hAnsi="Arial" w:cs="Arial"/>
          <w:bCs/>
          <w:sz w:val="20"/>
          <w:szCs w:val="20"/>
        </w:rPr>
        <w:t>jurídica</w:t>
      </w:r>
      <w:r w:rsidR="004170C4" w:rsidRPr="00250D0E">
        <w:rPr>
          <w:rFonts w:ascii="Arial" w:hAnsi="Arial" w:cs="Arial"/>
          <w:bCs/>
          <w:sz w:val="20"/>
          <w:szCs w:val="20"/>
        </w:rPr>
        <w:t xml:space="preserve"> </w:t>
      </w:r>
      <w:r w:rsidR="00B61EB9" w:rsidRPr="00250D0E">
        <w:rPr>
          <w:rFonts w:ascii="Arial" w:hAnsi="Arial" w:cs="Arial"/>
          <w:bCs/>
          <w:sz w:val="20"/>
          <w:szCs w:val="20"/>
        </w:rPr>
        <w:t>ter</w:t>
      </w:r>
      <w:r w:rsidR="004170C4" w:rsidRPr="00250D0E">
        <w:rPr>
          <w:rFonts w:ascii="Arial" w:hAnsi="Arial" w:cs="Arial"/>
          <w:bCs/>
          <w:sz w:val="20"/>
          <w:szCs w:val="20"/>
        </w:rPr>
        <w:t xml:space="preserve"> </w:t>
      </w:r>
      <w:r w:rsidR="00B61EB9" w:rsidRPr="00250D0E">
        <w:rPr>
          <w:rFonts w:ascii="Arial" w:hAnsi="Arial" w:cs="Arial"/>
          <w:bCs/>
          <w:sz w:val="20"/>
          <w:szCs w:val="20"/>
        </w:rPr>
        <w:t>sido</w:t>
      </w:r>
      <w:r w:rsidR="004170C4" w:rsidRPr="00250D0E">
        <w:rPr>
          <w:rFonts w:ascii="Arial" w:hAnsi="Arial" w:cs="Arial"/>
          <w:bCs/>
          <w:sz w:val="20"/>
          <w:szCs w:val="20"/>
        </w:rPr>
        <w:t xml:space="preserve"> </w:t>
      </w:r>
      <w:r w:rsidR="00B61EB9" w:rsidRPr="00250D0E">
        <w:rPr>
          <w:rFonts w:ascii="Arial" w:hAnsi="Arial" w:cs="Arial"/>
          <w:bCs/>
          <w:sz w:val="20"/>
          <w:szCs w:val="20"/>
        </w:rPr>
        <w:t>constituída</w:t>
      </w:r>
      <w:r w:rsidR="004170C4" w:rsidRPr="00250D0E">
        <w:rPr>
          <w:rFonts w:ascii="Arial" w:hAnsi="Arial" w:cs="Arial"/>
          <w:bCs/>
          <w:sz w:val="20"/>
          <w:szCs w:val="20"/>
        </w:rPr>
        <w:t xml:space="preserve"> </w:t>
      </w:r>
      <w:r w:rsidR="00B61EB9" w:rsidRPr="00250D0E">
        <w:rPr>
          <w:rFonts w:ascii="Arial" w:hAnsi="Arial" w:cs="Arial"/>
          <w:bCs/>
          <w:sz w:val="20"/>
          <w:szCs w:val="20"/>
        </w:rPr>
        <w:t>há</w:t>
      </w:r>
      <w:r w:rsidR="004170C4" w:rsidRPr="00250D0E">
        <w:rPr>
          <w:rFonts w:ascii="Arial" w:hAnsi="Arial" w:cs="Arial"/>
          <w:bCs/>
          <w:sz w:val="20"/>
          <w:szCs w:val="20"/>
        </w:rPr>
        <w:t xml:space="preserve"> </w:t>
      </w:r>
      <w:r w:rsidR="00B61EB9" w:rsidRPr="00250D0E">
        <w:rPr>
          <w:rFonts w:ascii="Arial" w:hAnsi="Arial" w:cs="Arial"/>
          <w:bCs/>
          <w:sz w:val="20"/>
          <w:szCs w:val="20"/>
        </w:rPr>
        <w:t>menos</w:t>
      </w:r>
      <w:r w:rsidR="004170C4" w:rsidRPr="00250D0E">
        <w:rPr>
          <w:rFonts w:ascii="Arial" w:hAnsi="Arial" w:cs="Arial"/>
          <w:bCs/>
          <w:sz w:val="20"/>
          <w:szCs w:val="20"/>
        </w:rPr>
        <w:t xml:space="preserve"> </w:t>
      </w:r>
      <w:r w:rsidR="00B61EB9" w:rsidRPr="00250D0E">
        <w:rPr>
          <w:rFonts w:ascii="Arial" w:hAnsi="Arial" w:cs="Arial"/>
          <w:bCs/>
          <w:sz w:val="20"/>
          <w:szCs w:val="20"/>
        </w:rPr>
        <w:t>de</w:t>
      </w:r>
      <w:r w:rsidR="004170C4" w:rsidRPr="00250D0E">
        <w:rPr>
          <w:rFonts w:ascii="Arial" w:hAnsi="Arial" w:cs="Arial"/>
          <w:bCs/>
          <w:sz w:val="20"/>
          <w:szCs w:val="20"/>
        </w:rPr>
        <w:t xml:space="preserve"> </w:t>
      </w:r>
      <w:r w:rsidR="00B61EB9" w:rsidRPr="00250D0E">
        <w:rPr>
          <w:rFonts w:ascii="Arial" w:hAnsi="Arial" w:cs="Arial"/>
          <w:bCs/>
          <w:sz w:val="20"/>
          <w:szCs w:val="20"/>
        </w:rPr>
        <w:t>2</w:t>
      </w:r>
      <w:r w:rsidR="004170C4" w:rsidRPr="00250D0E">
        <w:rPr>
          <w:rFonts w:ascii="Arial" w:hAnsi="Arial" w:cs="Arial"/>
          <w:bCs/>
          <w:sz w:val="20"/>
          <w:szCs w:val="20"/>
        </w:rPr>
        <w:t xml:space="preserve"> </w:t>
      </w:r>
      <w:r w:rsidR="00B61EB9" w:rsidRPr="00250D0E">
        <w:rPr>
          <w:rFonts w:ascii="Arial" w:hAnsi="Arial" w:cs="Arial"/>
          <w:bCs/>
          <w:sz w:val="20"/>
          <w:szCs w:val="20"/>
        </w:rPr>
        <w:t>(dois)</w:t>
      </w:r>
      <w:r w:rsidR="004170C4" w:rsidRPr="00250D0E">
        <w:rPr>
          <w:rFonts w:ascii="Arial" w:hAnsi="Arial" w:cs="Arial"/>
          <w:bCs/>
          <w:sz w:val="20"/>
          <w:szCs w:val="20"/>
        </w:rPr>
        <w:t xml:space="preserve"> </w:t>
      </w:r>
      <w:r w:rsidR="00B61EB9" w:rsidRPr="00250D0E">
        <w:rPr>
          <w:rFonts w:ascii="Arial" w:hAnsi="Arial" w:cs="Arial"/>
          <w:bCs/>
          <w:sz w:val="20"/>
          <w:szCs w:val="20"/>
        </w:rPr>
        <w:t>anos;</w:t>
      </w:r>
    </w:p>
    <w:p w:rsidR="00B61EB9" w:rsidRPr="00250D0E" w:rsidRDefault="00B61EB9" w:rsidP="00125107">
      <w:pPr>
        <w:jc w:val="both"/>
        <w:rPr>
          <w:rFonts w:ascii="Arial" w:hAnsi="Arial" w:cs="Arial"/>
          <w:bCs/>
          <w:sz w:val="20"/>
          <w:szCs w:val="20"/>
        </w:rPr>
      </w:pPr>
    </w:p>
    <w:p w:rsidR="00B61EB9" w:rsidRPr="00250D0E" w:rsidRDefault="00ED237B" w:rsidP="00125107">
      <w:pPr>
        <w:tabs>
          <w:tab w:val="left" w:pos="0"/>
        </w:tabs>
        <w:ind w:firstLine="708"/>
        <w:jc w:val="both"/>
        <w:rPr>
          <w:rFonts w:ascii="Arial" w:hAnsi="Arial" w:cs="Arial"/>
          <w:bCs/>
          <w:sz w:val="20"/>
          <w:szCs w:val="20"/>
        </w:rPr>
      </w:pPr>
      <w:r>
        <w:rPr>
          <w:rFonts w:ascii="Arial" w:eastAsia="Arial Unicode MS" w:hAnsi="Arial" w:cs="Arial"/>
          <w:b/>
          <w:sz w:val="20"/>
          <w:szCs w:val="20"/>
        </w:rPr>
        <w:lastRenderedPageBreak/>
        <w:t>3</w:t>
      </w:r>
      <w:r w:rsidR="00B61EB9" w:rsidRPr="00250D0E">
        <w:rPr>
          <w:rFonts w:ascii="Arial" w:eastAsia="Arial Unicode MS" w:hAnsi="Arial" w:cs="Arial"/>
          <w:b/>
          <w:sz w:val="20"/>
          <w:szCs w:val="20"/>
        </w:rPr>
        <w:t>.</w:t>
      </w:r>
      <w:r w:rsidR="00795AF0">
        <w:rPr>
          <w:rFonts w:ascii="Arial" w:eastAsia="Arial Unicode MS" w:hAnsi="Arial" w:cs="Arial"/>
          <w:b/>
          <w:sz w:val="20"/>
          <w:szCs w:val="20"/>
        </w:rPr>
        <w:t>8</w:t>
      </w:r>
      <w:r w:rsidR="00B61EB9" w:rsidRPr="00250D0E">
        <w:rPr>
          <w:rFonts w:ascii="Arial" w:eastAsia="Arial Unicode MS" w:hAnsi="Arial" w:cs="Arial"/>
          <w:b/>
          <w:sz w:val="20"/>
          <w:szCs w:val="20"/>
        </w:rPr>
        <w:t>.</w:t>
      </w:r>
      <w:r w:rsidR="00B61EB9" w:rsidRPr="00250D0E">
        <w:rPr>
          <w:rFonts w:ascii="Arial" w:hAnsi="Arial" w:cs="Arial"/>
          <w:b/>
          <w:sz w:val="20"/>
          <w:szCs w:val="20"/>
        </w:rPr>
        <w:t>2.6</w:t>
      </w:r>
      <w:r w:rsidR="00B61EB9" w:rsidRPr="00250D0E">
        <w:rPr>
          <w:rFonts w:ascii="Arial" w:hAnsi="Arial" w:cs="Arial"/>
          <w:b/>
          <w:bCs/>
          <w:sz w:val="20"/>
          <w:szCs w:val="20"/>
        </w:rPr>
        <w:t>.</w:t>
      </w:r>
      <w:r w:rsidR="004170C4" w:rsidRPr="00250D0E">
        <w:rPr>
          <w:rFonts w:ascii="Arial" w:hAnsi="Arial" w:cs="Arial"/>
          <w:b/>
          <w:bCs/>
          <w:sz w:val="20"/>
          <w:szCs w:val="20"/>
        </w:rPr>
        <w:t xml:space="preserve"> </w:t>
      </w:r>
      <w:r w:rsidR="00B61EB9" w:rsidRPr="00250D0E">
        <w:rPr>
          <w:rFonts w:ascii="Arial" w:hAnsi="Arial" w:cs="Arial"/>
          <w:bCs/>
          <w:sz w:val="20"/>
          <w:szCs w:val="20"/>
        </w:rPr>
        <w:t>Os</w:t>
      </w:r>
      <w:r w:rsidR="004170C4" w:rsidRPr="00250D0E">
        <w:rPr>
          <w:rFonts w:ascii="Arial" w:hAnsi="Arial" w:cs="Arial"/>
          <w:bCs/>
          <w:sz w:val="20"/>
          <w:szCs w:val="20"/>
        </w:rPr>
        <w:t xml:space="preserve"> </w:t>
      </w:r>
      <w:r w:rsidR="00B61EB9" w:rsidRPr="00250D0E">
        <w:rPr>
          <w:rFonts w:ascii="Arial" w:hAnsi="Arial" w:cs="Arial"/>
          <w:bCs/>
          <w:sz w:val="20"/>
          <w:szCs w:val="20"/>
        </w:rPr>
        <w:t>documentos</w:t>
      </w:r>
      <w:r w:rsidR="004170C4" w:rsidRPr="00250D0E">
        <w:rPr>
          <w:rFonts w:ascii="Arial" w:hAnsi="Arial" w:cs="Arial"/>
          <w:bCs/>
          <w:sz w:val="20"/>
          <w:szCs w:val="20"/>
        </w:rPr>
        <w:t xml:space="preserve"> </w:t>
      </w:r>
      <w:r w:rsidR="00B61EB9" w:rsidRPr="00250D0E">
        <w:rPr>
          <w:rFonts w:ascii="Arial" w:hAnsi="Arial" w:cs="Arial"/>
          <w:bCs/>
          <w:sz w:val="20"/>
          <w:szCs w:val="20"/>
        </w:rPr>
        <w:t>referidos</w:t>
      </w:r>
      <w:r w:rsidR="004170C4" w:rsidRPr="00250D0E">
        <w:rPr>
          <w:rFonts w:ascii="Arial" w:hAnsi="Arial" w:cs="Arial"/>
          <w:bCs/>
          <w:sz w:val="20"/>
          <w:szCs w:val="20"/>
        </w:rPr>
        <w:t xml:space="preserve"> </w:t>
      </w:r>
      <w:r w:rsidR="00B61EB9" w:rsidRPr="00250D0E">
        <w:rPr>
          <w:rFonts w:ascii="Arial" w:hAnsi="Arial" w:cs="Arial"/>
          <w:bCs/>
          <w:sz w:val="20"/>
          <w:szCs w:val="20"/>
        </w:rPr>
        <w:t>acima</w:t>
      </w:r>
      <w:r w:rsidR="004170C4" w:rsidRPr="00250D0E">
        <w:rPr>
          <w:rFonts w:ascii="Arial" w:hAnsi="Arial" w:cs="Arial"/>
          <w:bCs/>
          <w:sz w:val="20"/>
          <w:szCs w:val="20"/>
        </w:rPr>
        <w:t xml:space="preserve"> </w:t>
      </w:r>
      <w:r w:rsidR="00B61EB9" w:rsidRPr="00250D0E">
        <w:rPr>
          <w:rFonts w:ascii="Arial" w:hAnsi="Arial" w:cs="Arial"/>
          <w:bCs/>
          <w:sz w:val="20"/>
          <w:szCs w:val="20"/>
        </w:rPr>
        <w:t>deverão</w:t>
      </w:r>
      <w:r w:rsidR="004170C4" w:rsidRPr="00250D0E">
        <w:rPr>
          <w:rFonts w:ascii="Arial" w:hAnsi="Arial" w:cs="Arial"/>
          <w:bCs/>
          <w:sz w:val="20"/>
          <w:szCs w:val="20"/>
        </w:rPr>
        <w:t xml:space="preserve"> </w:t>
      </w:r>
      <w:r w:rsidR="00B61EB9" w:rsidRPr="00250D0E">
        <w:rPr>
          <w:rFonts w:ascii="Arial" w:hAnsi="Arial" w:cs="Arial"/>
          <w:bCs/>
          <w:sz w:val="20"/>
          <w:szCs w:val="20"/>
        </w:rPr>
        <w:t>ser</w:t>
      </w:r>
      <w:r w:rsidR="004170C4" w:rsidRPr="00250D0E">
        <w:rPr>
          <w:rFonts w:ascii="Arial" w:hAnsi="Arial" w:cs="Arial"/>
          <w:bCs/>
          <w:sz w:val="20"/>
          <w:szCs w:val="20"/>
        </w:rPr>
        <w:t xml:space="preserve"> </w:t>
      </w:r>
      <w:r w:rsidR="00B61EB9" w:rsidRPr="00250D0E">
        <w:rPr>
          <w:rFonts w:ascii="Arial" w:hAnsi="Arial" w:cs="Arial"/>
          <w:bCs/>
          <w:sz w:val="20"/>
          <w:szCs w:val="20"/>
        </w:rPr>
        <w:t>exigidos</w:t>
      </w:r>
      <w:r w:rsidR="004170C4" w:rsidRPr="00250D0E">
        <w:rPr>
          <w:rFonts w:ascii="Arial" w:hAnsi="Arial" w:cs="Arial"/>
          <w:bCs/>
          <w:sz w:val="20"/>
          <w:szCs w:val="20"/>
        </w:rPr>
        <w:t xml:space="preserve"> </w:t>
      </w:r>
      <w:r w:rsidR="00B61EB9" w:rsidRPr="00250D0E">
        <w:rPr>
          <w:rFonts w:ascii="Arial" w:hAnsi="Arial" w:cs="Arial"/>
          <w:bCs/>
          <w:sz w:val="20"/>
          <w:szCs w:val="20"/>
        </w:rPr>
        <w:t>com</w:t>
      </w:r>
      <w:r w:rsidR="004170C4" w:rsidRPr="00250D0E">
        <w:rPr>
          <w:rFonts w:ascii="Arial" w:hAnsi="Arial" w:cs="Arial"/>
          <w:bCs/>
          <w:sz w:val="20"/>
          <w:szCs w:val="20"/>
        </w:rPr>
        <w:t xml:space="preserve"> </w:t>
      </w:r>
      <w:r w:rsidR="00B61EB9" w:rsidRPr="00250D0E">
        <w:rPr>
          <w:rFonts w:ascii="Arial" w:hAnsi="Arial" w:cs="Arial"/>
          <w:bCs/>
          <w:sz w:val="20"/>
          <w:szCs w:val="20"/>
        </w:rPr>
        <w:t>base</w:t>
      </w:r>
      <w:r w:rsidR="004170C4" w:rsidRPr="00250D0E">
        <w:rPr>
          <w:rFonts w:ascii="Arial" w:hAnsi="Arial" w:cs="Arial"/>
          <w:bCs/>
          <w:sz w:val="20"/>
          <w:szCs w:val="20"/>
        </w:rPr>
        <w:t xml:space="preserve"> </w:t>
      </w:r>
      <w:r w:rsidR="00B61EB9" w:rsidRPr="00250D0E">
        <w:rPr>
          <w:rFonts w:ascii="Arial" w:hAnsi="Arial" w:cs="Arial"/>
          <w:bCs/>
          <w:sz w:val="20"/>
          <w:szCs w:val="20"/>
        </w:rPr>
        <w:t>no</w:t>
      </w:r>
      <w:r w:rsidR="004170C4" w:rsidRPr="00250D0E">
        <w:rPr>
          <w:rFonts w:ascii="Arial" w:hAnsi="Arial" w:cs="Arial"/>
          <w:bCs/>
          <w:sz w:val="20"/>
          <w:szCs w:val="20"/>
        </w:rPr>
        <w:t xml:space="preserve"> </w:t>
      </w:r>
      <w:r w:rsidR="00B61EB9" w:rsidRPr="00250D0E">
        <w:rPr>
          <w:rFonts w:ascii="Arial" w:hAnsi="Arial" w:cs="Arial"/>
          <w:bCs/>
          <w:sz w:val="20"/>
          <w:szCs w:val="20"/>
        </w:rPr>
        <w:t>limite</w:t>
      </w:r>
      <w:r w:rsidR="004170C4" w:rsidRPr="00250D0E">
        <w:rPr>
          <w:rFonts w:ascii="Arial" w:hAnsi="Arial" w:cs="Arial"/>
          <w:bCs/>
          <w:sz w:val="20"/>
          <w:szCs w:val="20"/>
        </w:rPr>
        <w:t xml:space="preserve"> </w:t>
      </w:r>
      <w:r w:rsidR="00B61EB9" w:rsidRPr="00250D0E">
        <w:rPr>
          <w:rFonts w:ascii="Arial" w:hAnsi="Arial" w:cs="Arial"/>
          <w:bCs/>
          <w:sz w:val="20"/>
          <w:szCs w:val="20"/>
        </w:rPr>
        <w:t>definido</w:t>
      </w:r>
      <w:r w:rsidR="004170C4" w:rsidRPr="00250D0E">
        <w:rPr>
          <w:rFonts w:ascii="Arial" w:hAnsi="Arial" w:cs="Arial"/>
          <w:bCs/>
          <w:sz w:val="20"/>
          <w:szCs w:val="20"/>
        </w:rPr>
        <w:t xml:space="preserve"> </w:t>
      </w:r>
      <w:r w:rsidR="00B61EB9" w:rsidRPr="00250D0E">
        <w:rPr>
          <w:rFonts w:ascii="Arial" w:hAnsi="Arial" w:cs="Arial"/>
          <w:bCs/>
          <w:sz w:val="20"/>
          <w:szCs w:val="20"/>
        </w:rPr>
        <w:t>pela</w:t>
      </w:r>
      <w:r w:rsidR="004170C4" w:rsidRPr="00250D0E">
        <w:rPr>
          <w:rFonts w:ascii="Arial" w:hAnsi="Arial" w:cs="Arial"/>
          <w:bCs/>
          <w:sz w:val="20"/>
          <w:szCs w:val="20"/>
        </w:rPr>
        <w:t xml:space="preserve"> </w:t>
      </w:r>
      <w:r w:rsidR="00B61EB9" w:rsidRPr="00250D0E">
        <w:rPr>
          <w:rFonts w:ascii="Arial" w:hAnsi="Arial" w:cs="Arial"/>
          <w:bCs/>
          <w:sz w:val="20"/>
          <w:szCs w:val="20"/>
        </w:rPr>
        <w:t>Receita</w:t>
      </w:r>
      <w:r w:rsidR="004170C4" w:rsidRPr="00250D0E">
        <w:rPr>
          <w:rFonts w:ascii="Arial" w:hAnsi="Arial" w:cs="Arial"/>
          <w:bCs/>
          <w:sz w:val="20"/>
          <w:szCs w:val="20"/>
        </w:rPr>
        <w:t xml:space="preserve"> </w:t>
      </w:r>
      <w:r w:rsidR="00B61EB9" w:rsidRPr="00250D0E">
        <w:rPr>
          <w:rFonts w:ascii="Arial" w:hAnsi="Arial" w:cs="Arial"/>
          <w:bCs/>
          <w:sz w:val="20"/>
          <w:szCs w:val="20"/>
        </w:rPr>
        <w:t>Federal</w:t>
      </w:r>
      <w:r w:rsidR="004170C4" w:rsidRPr="00250D0E">
        <w:rPr>
          <w:rFonts w:ascii="Arial" w:hAnsi="Arial" w:cs="Arial"/>
          <w:bCs/>
          <w:sz w:val="20"/>
          <w:szCs w:val="20"/>
        </w:rPr>
        <w:t xml:space="preserve"> </w:t>
      </w:r>
      <w:r w:rsidR="00B61EB9" w:rsidRPr="00250D0E">
        <w:rPr>
          <w:rFonts w:ascii="Arial" w:hAnsi="Arial" w:cs="Arial"/>
          <w:bCs/>
          <w:sz w:val="20"/>
          <w:szCs w:val="20"/>
        </w:rPr>
        <w:t>do</w:t>
      </w:r>
      <w:r w:rsidR="004170C4" w:rsidRPr="00250D0E">
        <w:rPr>
          <w:rFonts w:ascii="Arial" w:hAnsi="Arial" w:cs="Arial"/>
          <w:bCs/>
          <w:sz w:val="20"/>
          <w:szCs w:val="20"/>
        </w:rPr>
        <w:t xml:space="preserve"> </w:t>
      </w:r>
      <w:r w:rsidR="00B61EB9" w:rsidRPr="00250D0E">
        <w:rPr>
          <w:rFonts w:ascii="Arial" w:hAnsi="Arial" w:cs="Arial"/>
          <w:bCs/>
          <w:sz w:val="20"/>
          <w:szCs w:val="20"/>
        </w:rPr>
        <w:t>Brasil</w:t>
      </w:r>
      <w:r w:rsidR="004170C4" w:rsidRPr="00250D0E">
        <w:rPr>
          <w:rFonts w:ascii="Arial" w:hAnsi="Arial" w:cs="Arial"/>
          <w:bCs/>
          <w:sz w:val="20"/>
          <w:szCs w:val="20"/>
        </w:rPr>
        <w:t xml:space="preserve"> </w:t>
      </w:r>
      <w:r w:rsidR="00B61EB9" w:rsidRPr="00250D0E">
        <w:rPr>
          <w:rFonts w:ascii="Arial" w:hAnsi="Arial" w:cs="Arial"/>
          <w:bCs/>
          <w:sz w:val="20"/>
          <w:szCs w:val="20"/>
        </w:rPr>
        <w:t>para</w:t>
      </w:r>
      <w:r w:rsidR="004170C4" w:rsidRPr="00250D0E">
        <w:rPr>
          <w:rFonts w:ascii="Arial" w:hAnsi="Arial" w:cs="Arial"/>
          <w:bCs/>
          <w:sz w:val="20"/>
          <w:szCs w:val="20"/>
        </w:rPr>
        <w:t xml:space="preserve"> </w:t>
      </w:r>
      <w:r w:rsidR="00B61EB9" w:rsidRPr="00250D0E">
        <w:rPr>
          <w:rFonts w:ascii="Arial" w:hAnsi="Arial" w:cs="Arial"/>
          <w:bCs/>
          <w:sz w:val="20"/>
          <w:szCs w:val="20"/>
        </w:rPr>
        <w:t>transmissão</w:t>
      </w:r>
      <w:r w:rsidR="004170C4" w:rsidRPr="00250D0E">
        <w:rPr>
          <w:rFonts w:ascii="Arial" w:hAnsi="Arial" w:cs="Arial"/>
          <w:bCs/>
          <w:sz w:val="20"/>
          <w:szCs w:val="20"/>
        </w:rPr>
        <w:t xml:space="preserve"> </w:t>
      </w:r>
      <w:r w:rsidR="00B61EB9" w:rsidRPr="00250D0E">
        <w:rPr>
          <w:rFonts w:ascii="Arial" w:hAnsi="Arial" w:cs="Arial"/>
          <w:bCs/>
          <w:sz w:val="20"/>
          <w:szCs w:val="20"/>
        </w:rPr>
        <w:t>da</w:t>
      </w:r>
      <w:r w:rsidR="004170C4" w:rsidRPr="00250D0E">
        <w:rPr>
          <w:rFonts w:ascii="Arial" w:hAnsi="Arial" w:cs="Arial"/>
          <w:bCs/>
          <w:sz w:val="20"/>
          <w:szCs w:val="20"/>
        </w:rPr>
        <w:t xml:space="preserve"> </w:t>
      </w:r>
      <w:r w:rsidR="00B61EB9" w:rsidRPr="00250D0E">
        <w:rPr>
          <w:rFonts w:ascii="Arial" w:hAnsi="Arial" w:cs="Arial"/>
          <w:bCs/>
          <w:sz w:val="20"/>
          <w:szCs w:val="20"/>
        </w:rPr>
        <w:t>Escrituração</w:t>
      </w:r>
      <w:r w:rsidR="004170C4" w:rsidRPr="00250D0E">
        <w:rPr>
          <w:rFonts w:ascii="Arial" w:hAnsi="Arial" w:cs="Arial"/>
          <w:bCs/>
          <w:sz w:val="20"/>
          <w:szCs w:val="20"/>
        </w:rPr>
        <w:t xml:space="preserve"> </w:t>
      </w:r>
      <w:r w:rsidR="00B61EB9" w:rsidRPr="00250D0E">
        <w:rPr>
          <w:rFonts w:ascii="Arial" w:hAnsi="Arial" w:cs="Arial"/>
          <w:bCs/>
          <w:sz w:val="20"/>
          <w:szCs w:val="20"/>
        </w:rPr>
        <w:t>Contábil</w:t>
      </w:r>
      <w:r w:rsidR="004170C4" w:rsidRPr="00250D0E">
        <w:rPr>
          <w:rFonts w:ascii="Arial" w:hAnsi="Arial" w:cs="Arial"/>
          <w:bCs/>
          <w:sz w:val="20"/>
          <w:szCs w:val="20"/>
        </w:rPr>
        <w:t xml:space="preserve"> </w:t>
      </w:r>
      <w:r w:rsidR="00B61EB9" w:rsidRPr="00250D0E">
        <w:rPr>
          <w:rFonts w:ascii="Arial" w:hAnsi="Arial" w:cs="Arial"/>
          <w:bCs/>
          <w:sz w:val="20"/>
          <w:szCs w:val="20"/>
        </w:rPr>
        <w:t>Digital</w:t>
      </w:r>
      <w:r w:rsidR="004170C4" w:rsidRPr="00250D0E">
        <w:rPr>
          <w:rFonts w:ascii="Arial" w:hAnsi="Arial" w:cs="Arial"/>
          <w:bCs/>
          <w:sz w:val="20"/>
          <w:szCs w:val="20"/>
        </w:rPr>
        <w:t xml:space="preserve"> </w:t>
      </w:r>
      <w:r w:rsidR="00B61EB9" w:rsidRPr="00250D0E">
        <w:rPr>
          <w:rFonts w:ascii="Arial" w:hAnsi="Arial" w:cs="Arial"/>
          <w:bCs/>
          <w:sz w:val="20"/>
          <w:szCs w:val="20"/>
        </w:rPr>
        <w:t>(ECD)</w:t>
      </w:r>
      <w:r w:rsidR="004170C4" w:rsidRPr="00250D0E">
        <w:rPr>
          <w:rFonts w:ascii="Arial" w:hAnsi="Arial" w:cs="Arial"/>
          <w:bCs/>
          <w:sz w:val="20"/>
          <w:szCs w:val="20"/>
        </w:rPr>
        <w:t xml:space="preserve"> </w:t>
      </w:r>
      <w:r w:rsidR="00B61EB9" w:rsidRPr="00250D0E">
        <w:rPr>
          <w:rFonts w:ascii="Arial" w:hAnsi="Arial" w:cs="Arial"/>
          <w:bCs/>
          <w:sz w:val="20"/>
          <w:szCs w:val="20"/>
        </w:rPr>
        <w:t>ao</w:t>
      </w:r>
      <w:r w:rsidR="004170C4" w:rsidRPr="00250D0E">
        <w:rPr>
          <w:rFonts w:ascii="Arial" w:hAnsi="Arial" w:cs="Arial"/>
          <w:bCs/>
          <w:sz w:val="20"/>
          <w:szCs w:val="20"/>
        </w:rPr>
        <w:t xml:space="preserve"> </w:t>
      </w:r>
      <w:proofErr w:type="spellStart"/>
      <w:r w:rsidR="00B61EB9" w:rsidRPr="00250D0E">
        <w:rPr>
          <w:rFonts w:ascii="Arial" w:hAnsi="Arial" w:cs="Arial"/>
          <w:bCs/>
          <w:sz w:val="20"/>
          <w:szCs w:val="20"/>
        </w:rPr>
        <w:t>Sped</w:t>
      </w:r>
      <w:proofErr w:type="spellEnd"/>
      <w:r w:rsidR="00B61EB9" w:rsidRPr="00250D0E">
        <w:rPr>
          <w:rFonts w:ascii="Arial" w:hAnsi="Arial" w:cs="Arial"/>
          <w:bCs/>
          <w:sz w:val="20"/>
          <w:szCs w:val="20"/>
        </w:rPr>
        <w:t>.</w:t>
      </w:r>
    </w:p>
    <w:p w:rsidR="00B61EB9" w:rsidRPr="00250D0E" w:rsidRDefault="00B61EB9" w:rsidP="00125107">
      <w:pPr>
        <w:jc w:val="both"/>
        <w:rPr>
          <w:rFonts w:ascii="Arial" w:hAnsi="Arial" w:cs="Arial"/>
          <w:bCs/>
          <w:sz w:val="20"/>
          <w:szCs w:val="20"/>
        </w:rPr>
      </w:pPr>
    </w:p>
    <w:p w:rsidR="00B61EB9" w:rsidRDefault="00ED237B" w:rsidP="00125107">
      <w:pPr>
        <w:tabs>
          <w:tab w:val="left" w:pos="0"/>
        </w:tabs>
        <w:ind w:firstLine="708"/>
        <w:jc w:val="both"/>
        <w:rPr>
          <w:rFonts w:ascii="Arial" w:hAnsi="Arial" w:cs="Arial"/>
          <w:bCs/>
          <w:sz w:val="20"/>
          <w:szCs w:val="20"/>
        </w:rPr>
      </w:pPr>
      <w:r>
        <w:rPr>
          <w:rFonts w:ascii="Arial" w:eastAsia="Arial Unicode MS" w:hAnsi="Arial" w:cs="Arial"/>
          <w:b/>
          <w:sz w:val="20"/>
          <w:szCs w:val="20"/>
        </w:rPr>
        <w:t>3</w:t>
      </w:r>
      <w:r w:rsidR="00B61EB9" w:rsidRPr="00250D0E">
        <w:rPr>
          <w:rFonts w:ascii="Arial" w:eastAsia="Arial Unicode MS" w:hAnsi="Arial" w:cs="Arial"/>
          <w:b/>
          <w:sz w:val="20"/>
          <w:szCs w:val="20"/>
        </w:rPr>
        <w:t>.</w:t>
      </w:r>
      <w:r w:rsidR="00795AF0">
        <w:rPr>
          <w:rFonts w:ascii="Arial" w:eastAsia="Arial Unicode MS" w:hAnsi="Arial" w:cs="Arial"/>
          <w:b/>
          <w:sz w:val="20"/>
          <w:szCs w:val="20"/>
        </w:rPr>
        <w:t>8</w:t>
      </w:r>
      <w:r w:rsidR="00B61EB9" w:rsidRPr="00250D0E">
        <w:rPr>
          <w:rFonts w:ascii="Arial" w:eastAsia="Arial Unicode MS" w:hAnsi="Arial" w:cs="Arial"/>
          <w:b/>
          <w:sz w:val="20"/>
          <w:szCs w:val="20"/>
        </w:rPr>
        <w:t>.</w:t>
      </w:r>
      <w:r w:rsidR="00B61EB9" w:rsidRPr="00250D0E">
        <w:rPr>
          <w:rFonts w:ascii="Arial" w:hAnsi="Arial" w:cs="Arial"/>
          <w:b/>
          <w:sz w:val="20"/>
          <w:szCs w:val="20"/>
        </w:rPr>
        <w:t>2.7</w:t>
      </w:r>
      <w:r w:rsidR="00B61EB9" w:rsidRPr="00250D0E">
        <w:rPr>
          <w:rFonts w:ascii="Arial" w:hAnsi="Arial" w:cs="Arial"/>
          <w:b/>
          <w:bCs/>
          <w:sz w:val="20"/>
          <w:szCs w:val="20"/>
        </w:rPr>
        <w:t>.</w:t>
      </w:r>
      <w:r w:rsidR="004170C4" w:rsidRPr="00250D0E">
        <w:rPr>
          <w:rFonts w:ascii="Arial" w:hAnsi="Arial" w:cs="Arial"/>
          <w:bCs/>
          <w:sz w:val="20"/>
          <w:szCs w:val="20"/>
        </w:rPr>
        <w:t xml:space="preserve"> </w:t>
      </w:r>
      <w:r w:rsidR="00B61EB9" w:rsidRPr="00250D0E">
        <w:rPr>
          <w:rFonts w:ascii="Arial" w:hAnsi="Arial" w:cs="Arial"/>
          <w:bCs/>
          <w:sz w:val="20"/>
          <w:szCs w:val="20"/>
        </w:rPr>
        <w:t>As</w:t>
      </w:r>
      <w:r w:rsidR="004170C4" w:rsidRPr="00250D0E">
        <w:rPr>
          <w:rFonts w:ascii="Arial" w:hAnsi="Arial" w:cs="Arial"/>
          <w:bCs/>
          <w:sz w:val="20"/>
          <w:szCs w:val="20"/>
        </w:rPr>
        <w:t xml:space="preserve"> </w:t>
      </w:r>
      <w:r w:rsidR="00B61EB9" w:rsidRPr="00250D0E">
        <w:rPr>
          <w:rFonts w:ascii="Arial" w:hAnsi="Arial" w:cs="Arial"/>
          <w:bCs/>
          <w:sz w:val="20"/>
          <w:szCs w:val="20"/>
        </w:rPr>
        <w:t>empresas</w:t>
      </w:r>
      <w:r w:rsidR="004170C4" w:rsidRPr="00250D0E">
        <w:rPr>
          <w:rFonts w:ascii="Arial" w:hAnsi="Arial" w:cs="Arial"/>
          <w:bCs/>
          <w:sz w:val="20"/>
          <w:szCs w:val="20"/>
        </w:rPr>
        <w:t xml:space="preserve"> </w:t>
      </w:r>
      <w:r w:rsidR="00B61EB9" w:rsidRPr="00250D0E">
        <w:rPr>
          <w:rFonts w:ascii="Arial" w:hAnsi="Arial" w:cs="Arial"/>
          <w:bCs/>
          <w:sz w:val="20"/>
          <w:szCs w:val="20"/>
        </w:rPr>
        <w:t>criadas</w:t>
      </w:r>
      <w:r w:rsidR="004170C4" w:rsidRPr="00250D0E">
        <w:rPr>
          <w:rFonts w:ascii="Arial" w:hAnsi="Arial" w:cs="Arial"/>
          <w:bCs/>
          <w:sz w:val="20"/>
          <w:szCs w:val="20"/>
        </w:rPr>
        <w:t xml:space="preserve"> </w:t>
      </w:r>
      <w:r w:rsidR="00B61EB9" w:rsidRPr="00250D0E">
        <w:rPr>
          <w:rFonts w:ascii="Arial" w:hAnsi="Arial" w:cs="Arial"/>
          <w:bCs/>
          <w:sz w:val="20"/>
          <w:szCs w:val="20"/>
        </w:rPr>
        <w:t>no</w:t>
      </w:r>
      <w:r w:rsidR="004170C4" w:rsidRPr="00250D0E">
        <w:rPr>
          <w:rFonts w:ascii="Arial" w:hAnsi="Arial" w:cs="Arial"/>
          <w:bCs/>
          <w:sz w:val="20"/>
          <w:szCs w:val="20"/>
        </w:rPr>
        <w:t xml:space="preserve"> </w:t>
      </w:r>
      <w:r w:rsidR="00B61EB9" w:rsidRPr="00250D0E">
        <w:rPr>
          <w:rFonts w:ascii="Arial" w:hAnsi="Arial" w:cs="Arial"/>
          <w:bCs/>
          <w:sz w:val="20"/>
          <w:szCs w:val="20"/>
        </w:rPr>
        <w:t>exercício</w:t>
      </w:r>
      <w:r w:rsidR="004170C4" w:rsidRPr="00250D0E">
        <w:rPr>
          <w:rFonts w:ascii="Arial" w:hAnsi="Arial" w:cs="Arial"/>
          <w:bCs/>
          <w:sz w:val="20"/>
          <w:szCs w:val="20"/>
        </w:rPr>
        <w:t xml:space="preserve"> </w:t>
      </w:r>
      <w:r w:rsidR="00B61EB9" w:rsidRPr="00250D0E">
        <w:rPr>
          <w:rFonts w:ascii="Arial" w:hAnsi="Arial" w:cs="Arial"/>
          <w:bCs/>
          <w:sz w:val="20"/>
          <w:szCs w:val="20"/>
        </w:rPr>
        <w:t>financeiro</w:t>
      </w:r>
      <w:r w:rsidR="004170C4" w:rsidRPr="00250D0E">
        <w:rPr>
          <w:rFonts w:ascii="Arial" w:hAnsi="Arial" w:cs="Arial"/>
          <w:bCs/>
          <w:sz w:val="20"/>
          <w:szCs w:val="20"/>
        </w:rPr>
        <w:t xml:space="preserve"> </w:t>
      </w:r>
      <w:r w:rsidR="00B61EB9" w:rsidRPr="00250D0E">
        <w:rPr>
          <w:rFonts w:ascii="Arial" w:hAnsi="Arial" w:cs="Arial"/>
          <w:bCs/>
          <w:sz w:val="20"/>
          <w:szCs w:val="20"/>
        </w:rPr>
        <w:t>da</w:t>
      </w:r>
      <w:r w:rsidR="004170C4" w:rsidRPr="00250D0E">
        <w:rPr>
          <w:rFonts w:ascii="Arial" w:hAnsi="Arial" w:cs="Arial"/>
          <w:bCs/>
          <w:sz w:val="20"/>
          <w:szCs w:val="20"/>
        </w:rPr>
        <w:t xml:space="preserve"> </w:t>
      </w:r>
      <w:r w:rsidR="00B61EB9" w:rsidRPr="00250D0E">
        <w:rPr>
          <w:rFonts w:ascii="Arial" w:hAnsi="Arial" w:cs="Arial"/>
          <w:bCs/>
          <w:sz w:val="20"/>
          <w:szCs w:val="20"/>
        </w:rPr>
        <w:t>licitação</w:t>
      </w:r>
      <w:r w:rsidR="004170C4" w:rsidRPr="00250D0E">
        <w:rPr>
          <w:rFonts w:ascii="Arial" w:hAnsi="Arial" w:cs="Arial"/>
          <w:bCs/>
          <w:sz w:val="20"/>
          <w:szCs w:val="20"/>
        </w:rPr>
        <w:t xml:space="preserve"> </w:t>
      </w:r>
      <w:r w:rsidR="00B61EB9" w:rsidRPr="00250D0E">
        <w:rPr>
          <w:rFonts w:ascii="Arial" w:hAnsi="Arial" w:cs="Arial"/>
          <w:bCs/>
          <w:sz w:val="20"/>
          <w:szCs w:val="20"/>
        </w:rPr>
        <w:t>deverão</w:t>
      </w:r>
      <w:r w:rsidR="004170C4" w:rsidRPr="00250D0E">
        <w:rPr>
          <w:rFonts w:ascii="Arial" w:hAnsi="Arial" w:cs="Arial"/>
          <w:bCs/>
          <w:sz w:val="20"/>
          <w:szCs w:val="20"/>
        </w:rPr>
        <w:t xml:space="preserve"> </w:t>
      </w:r>
      <w:r w:rsidR="00B61EB9" w:rsidRPr="00250D0E">
        <w:rPr>
          <w:rFonts w:ascii="Arial" w:hAnsi="Arial" w:cs="Arial"/>
          <w:bCs/>
          <w:sz w:val="20"/>
          <w:szCs w:val="20"/>
        </w:rPr>
        <w:t>atender</w:t>
      </w:r>
      <w:r w:rsidR="004170C4" w:rsidRPr="00250D0E">
        <w:rPr>
          <w:rFonts w:ascii="Arial" w:hAnsi="Arial" w:cs="Arial"/>
          <w:bCs/>
          <w:sz w:val="20"/>
          <w:szCs w:val="20"/>
        </w:rPr>
        <w:t xml:space="preserve"> </w:t>
      </w:r>
      <w:r w:rsidR="00B61EB9" w:rsidRPr="00250D0E">
        <w:rPr>
          <w:rFonts w:ascii="Arial" w:hAnsi="Arial" w:cs="Arial"/>
          <w:bCs/>
          <w:sz w:val="20"/>
          <w:szCs w:val="20"/>
        </w:rPr>
        <w:t>a</w:t>
      </w:r>
      <w:r w:rsidR="004170C4" w:rsidRPr="00250D0E">
        <w:rPr>
          <w:rFonts w:ascii="Arial" w:hAnsi="Arial" w:cs="Arial"/>
          <w:bCs/>
          <w:sz w:val="20"/>
          <w:szCs w:val="20"/>
        </w:rPr>
        <w:t xml:space="preserve"> </w:t>
      </w:r>
      <w:r w:rsidR="00B61EB9" w:rsidRPr="00250D0E">
        <w:rPr>
          <w:rFonts w:ascii="Arial" w:hAnsi="Arial" w:cs="Arial"/>
          <w:bCs/>
          <w:sz w:val="20"/>
          <w:szCs w:val="20"/>
        </w:rPr>
        <w:t>todas</w:t>
      </w:r>
      <w:r w:rsidR="004170C4" w:rsidRPr="00250D0E">
        <w:rPr>
          <w:rFonts w:ascii="Arial" w:hAnsi="Arial" w:cs="Arial"/>
          <w:bCs/>
          <w:sz w:val="20"/>
          <w:szCs w:val="20"/>
        </w:rPr>
        <w:t xml:space="preserve"> </w:t>
      </w:r>
      <w:r w:rsidR="00B61EB9" w:rsidRPr="00250D0E">
        <w:rPr>
          <w:rFonts w:ascii="Arial" w:hAnsi="Arial" w:cs="Arial"/>
          <w:bCs/>
          <w:sz w:val="20"/>
          <w:szCs w:val="20"/>
        </w:rPr>
        <w:t>as</w:t>
      </w:r>
      <w:r w:rsidR="004170C4" w:rsidRPr="00250D0E">
        <w:rPr>
          <w:rFonts w:ascii="Arial" w:hAnsi="Arial" w:cs="Arial"/>
          <w:bCs/>
          <w:sz w:val="20"/>
          <w:szCs w:val="20"/>
        </w:rPr>
        <w:t xml:space="preserve"> </w:t>
      </w:r>
      <w:r w:rsidR="00B61EB9" w:rsidRPr="00250D0E">
        <w:rPr>
          <w:rFonts w:ascii="Arial" w:hAnsi="Arial" w:cs="Arial"/>
          <w:bCs/>
          <w:sz w:val="20"/>
          <w:szCs w:val="20"/>
        </w:rPr>
        <w:t>exigências</w:t>
      </w:r>
      <w:r w:rsidR="004170C4" w:rsidRPr="00250D0E">
        <w:rPr>
          <w:rFonts w:ascii="Arial" w:hAnsi="Arial" w:cs="Arial"/>
          <w:bCs/>
          <w:sz w:val="20"/>
          <w:szCs w:val="20"/>
        </w:rPr>
        <w:t xml:space="preserve"> </w:t>
      </w:r>
      <w:r w:rsidR="00B61EB9" w:rsidRPr="00250D0E">
        <w:rPr>
          <w:rFonts w:ascii="Arial" w:hAnsi="Arial" w:cs="Arial"/>
          <w:bCs/>
          <w:sz w:val="20"/>
          <w:szCs w:val="20"/>
        </w:rPr>
        <w:t>da</w:t>
      </w:r>
      <w:r w:rsidR="004170C4" w:rsidRPr="00250D0E">
        <w:rPr>
          <w:rFonts w:ascii="Arial" w:hAnsi="Arial" w:cs="Arial"/>
          <w:bCs/>
          <w:sz w:val="20"/>
          <w:szCs w:val="20"/>
        </w:rPr>
        <w:t xml:space="preserve"> </w:t>
      </w:r>
      <w:r w:rsidR="00B61EB9" w:rsidRPr="00250D0E">
        <w:rPr>
          <w:rFonts w:ascii="Arial" w:hAnsi="Arial" w:cs="Arial"/>
          <w:bCs/>
          <w:sz w:val="20"/>
          <w:szCs w:val="20"/>
        </w:rPr>
        <w:t>habilitação</w:t>
      </w:r>
      <w:r w:rsidR="004170C4" w:rsidRPr="00250D0E">
        <w:rPr>
          <w:rFonts w:ascii="Arial" w:hAnsi="Arial" w:cs="Arial"/>
          <w:bCs/>
          <w:sz w:val="20"/>
          <w:szCs w:val="20"/>
        </w:rPr>
        <w:t xml:space="preserve"> </w:t>
      </w:r>
      <w:r w:rsidR="00B61EB9" w:rsidRPr="00250D0E">
        <w:rPr>
          <w:rFonts w:ascii="Arial" w:hAnsi="Arial" w:cs="Arial"/>
          <w:bCs/>
          <w:sz w:val="20"/>
          <w:szCs w:val="20"/>
        </w:rPr>
        <w:t>e</w:t>
      </w:r>
      <w:r w:rsidR="004170C4" w:rsidRPr="00250D0E">
        <w:rPr>
          <w:rFonts w:ascii="Arial" w:hAnsi="Arial" w:cs="Arial"/>
          <w:bCs/>
          <w:sz w:val="20"/>
          <w:szCs w:val="20"/>
        </w:rPr>
        <w:t xml:space="preserve"> </w:t>
      </w:r>
      <w:r w:rsidR="00B61EB9" w:rsidRPr="00250D0E">
        <w:rPr>
          <w:rFonts w:ascii="Arial" w:hAnsi="Arial" w:cs="Arial"/>
          <w:bCs/>
          <w:sz w:val="20"/>
          <w:szCs w:val="20"/>
        </w:rPr>
        <w:t>poderão</w:t>
      </w:r>
      <w:r w:rsidR="004170C4" w:rsidRPr="00250D0E">
        <w:rPr>
          <w:rFonts w:ascii="Arial" w:hAnsi="Arial" w:cs="Arial"/>
          <w:bCs/>
          <w:sz w:val="20"/>
          <w:szCs w:val="20"/>
        </w:rPr>
        <w:t xml:space="preserve"> </w:t>
      </w:r>
      <w:r w:rsidR="00B61EB9" w:rsidRPr="00250D0E">
        <w:rPr>
          <w:rFonts w:ascii="Arial" w:hAnsi="Arial" w:cs="Arial"/>
          <w:bCs/>
          <w:sz w:val="20"/>
          <w:szCs w:val="20"/>
        </w:rPr>
        <w:t>substituir</w:t>
      </w:r>
      <w:r w:rsidR="004170C4" w:rsidRPr="00250D0E">
        <w:rPr>
          <w:rFonts w:ascii="Arial" w:hAnsi="Arial" w:cs="Arial"/>
          <w:bCs/>
          <w:sz w:val="20"/>
          <w:szCs w:val="20"/>
        </w:rPr>
        <w:t xml:space="preserve"> </w:t>
      </w:r>
      <w:r w:rsidR="00B61EB9" w:rsidRPr="00250D0E">
        <w:rPr>
          <w:rFonts w:ascii="Arial" w:hAnsi="Arial" w:cs="Arial"/>
          <w:bCs/>
          <w:sz w:val="20"/>
          <w:szCs w:val="20"/>
        </w:rPr>
        <w:t>os</w:t>
      </w:r>
      <w:r w:rsidR="004170C4" w:rsidRPr="00250D0E">
        <w:rPr>
          <w:rFonts w:ascii="Arial" w:hAnsi="Arial" w:cs="Arial"/>
          <w:bCs/>
          <w:sz w:val="20"/>
          <w:szCs w:val="20"/>
        </w:rPr>
        <w:t xml:space="preserve"> </w:t>
      </w:r>
      <w:r w:rsidR="00B61EB9" w:rsidRPr="00250D0E">
        <w:rPr>
          <w:rFonts w:ascii="Arial" w:hAnsi="Arial" w:cs="Arial"/>
          <w:bCs/>
          <w:sz w:val="20"/>
          <w:szCs w:val="20"/>
        </w:rPr>
        <w:t>demonstrativos</w:t>
      </w:r>
      <w:r w:rsidR="004170C4" w:rsidRPr="00250D0E">
        <w:rPr>
          <w:rFonts w:ascii="Arial" w:hAnsi="Arial" w:cs="Arial"/>
          <w:bCs/>
          <w:sz w:val="20"/>
          <w:szCs w:val="20"/>
        </w:rPr>
        <w:t xml:space="preserve"> </w:t>
      </w:r>
      <w:r w:rsidR="00B61EB9" w:rsidRPr="00250D0E">
        <w:rPr>
          <w:rFonts w:ascii="Arial" w:hAnsi="Arial" w:cs="Arial"/>
          <w:bCs/>
          <w:sz w:val="20"/>
          <w:szCs w:val="20"/>
        </w:rPr>
        <w:t>contábeis</w:t>
      </w:r>
      <w:r w:rsidR="004170C4" w:rsidRPr="00250D0E">
        <w:rPr>
          <w:rFonts w:ascii="Arial" w:hAnsi="Arial" w:cs="Arial"/>
          <w:bCs/>
          <w:sz w:val="20"/>
          <w:szCs w:val="20"/>
        </w:rPr>
        <w:t xml:space="preserve"> </w:t>
      </w:r>
      <w:r w:rsidR="00B61EB9" w:rsidRPr="00250D0E">
        <w:rPr>
          <w:rFonts w:ascii="Arial" w:hAnsi="Arial" w:cs="Arial"/>
          <w:bCs/>
          <w:sz w:val="20"/>
          <w:szCs w:val="20"/>
        </w:rPr>
        <w:t>pelo</w:t>
      </w:r>
      <w:r w:rsidR="004170C4" w:rsidRPr="00250D0E">
        <w:rPr>
          <w:rFonts w:ascii="Arial" w:hAnsi="Arial" w:cs="Arial"/>
          <w:bCs/>
          <w:sz w:val="20"/>
          <w:szCs w:val="20"/>
        </w:rPr>
        <w:t xml:space="preserve"> </w:t>
      </w:r>
      <w:r w:rsidR="00B61EB9" w:rsidRPr="00250D0E">
        <w:rPr>
          <w:rFonts w:ascii="Arial" w:hAnsi="Arial" w:cs="Arial"/>
          <w:bCs/>
          <w:sz w:val="20"/>
          <w:szCs w:val="20"/>
        </w:rPr>
        <w:t>balanço</w:t>
      </w:r>
      <w:r w:rsidR="004170C4" w:rsidRPr="00250D0E">
        <w:rPr>
          <w:rFonts w:ascii="Arial" w:hAnsi="Arial" w:cs="Arial"/>
          <w:bCs/>
          <w:sz w:val="20"/>
          <w:szCs w:val="20"/>
        </w:rPr>
        <w:t xml:space="preserve"> </w:t>
      </w:r>
      <w:r w:rsidR="00B61EB9" w:rsidRPr="00250D0E">
        <w:rPr>
          <w:rFonts w:ascii="Arial" w:hAnsi="Arial" w:cs="Arial"/>
          <w:bCs/>
          <w:sz w:val="20"/>
          <w:szCs w:val="20"/>
        </w:rPr>
        <w:t>de</w:t>
      </w:r>
      <w:r w:rsidR="004170C4" w:rsidRPr="00250D0E">
        <w:rPr>
          <w:rFonts w:ascii="Arial" w:hAnsi="Arial" w:cs="Arial"/>
          <w:bCs/>
          <w:sz w:val="20"/>
          <w:szCs w:val="20"/>
        </w:rPr>
        <w:t xml:space="preserve"> </w:t>
      </w:r>
      <w:r w:rsidR="00B61EB9" w:rsidRPr="00250D0E">
        <w:rPr>
          <w:rFonts w:ascii="Arial" w:hAnsi="Arial" w:cs="Arial"/>
          <w:bCs/>
          <w:sz w:val="20"/>
          <w:szCs w:val="20"/>
        </w:rPr>
        <w:t>abertura.</w:t>
      </w:r>
    </w:p>
    <w:p w:rsidR="00A9738B" w:rsidRPr="00250D0E" w:rsidRDefault="00A9738B" w:rsidP="00125107">
      <w:pPr>
        <w:tabs>
          <w:tab w:val="left" w:pos="0"/>
        </w:tabs>
        <w:ind w:firstLine="708"/>
        <w:jc w:val="both"/>
        <w:rPr>
          <w:rFonts w:ascii="Arial" w:hAnsi="Arial" w:cs="Arial"/>
          <w:bCs/>
          <w:sz w:val="20"/>
          <w:szCs w:val="20"/>
        </w:rPr>
      </w:pPr>
    </w:p>
    <w:p w:rsidR="00B61EB9" w:rsidRDefault="00ED237B" w:rsidP="00125107">
      <w:pPr>
        <w:tabs>
          <w:tab w:val="left" w:pos="0"/>
        </w:tabs>
        <w:ind w:firstLine="708"/>
        <w:jc w:val="both"/>
        <w:rPr>
          <w:rFonts w:ascii="Arial" w:hAnsi="Arial" w:cs="Arial"/>
          <w:bCs/>
          <w:sz w:val="20"/>
          <w:szCs w:val="20"/>
        </w:rPr>
      </w:pPr>
      <w:r>
        <w:rPr>
          <w:rFonts w:ascii="Arial" w:eastAsia="Arial Unicode MS" w:hAnsi="Arial" w:cs="Arial"/>
          <w:b/>
          <w:sz w:val="20"/>
          <w:szCs w:val="20"/>
        </w:rPr>
        <w:t>3</w:t>
      </w:r>
      <w:r w:rsidR="00B61EB9" w:rsidRPr="00250D0E">
        <w:rPr>
          <w:rFonts w:ascii="Arial" w:eastAsia="Arial Unicode MS" w:hAnsi="Arial" w:cs="Arial"/>
          <w:b/>
          <w:sz w:val="20"/>
          <w:szCs w:val="20"/>
        </w:rPr>
        <w:t>.</w:t>
      </w:r>
      <w:r w:rsidR="00795AF0">
        <w:rPr>
          <w:rFonts w:ascii="Arial" w:eastAsia="Arial Unicode MS" w:hAnsi="Arial" w:cs="Arial"/>
          <w:b/>
          <w:sz w:val="20"/>
          <w:szCs w:val="20"/>
        </w:rPr>
        <w:t>8</w:t>
      </w:r>
      <w:r w:rsidR="00B61EB9" w:rsidRPr="00250D0E">
        <w:rPr>
          <w:rFonts w:ascii="Arial" w:eastAsia="Arial Unicode MS" w:hAnsi="Arial" w:cs="Arial"/>
          <w:b/>
          <w:sz w:val="20"/>
          <w:szCs w:val="20"/>
        </w:rPr>
        <w:t>.</w:t>
      </w:r>
      <w:r w:rsidR="00B61EB9" w:rsidRPr="00250D0E">
        <w:rPr>
          <w:rFonts w:ascii="Arial" w:hAnsi="Arial" w:cs="Arial"/>
          <w:b/>
          <w:sz w:val="20"/>
          <w:szCs w:val="20"/>
        </w:rPr>
        <w:t>2.8</w:t>
      </w:r>
      <w:r w:rsidR="00B61EB9" w:rsidRPr="00250D0E">
        <w:rPr>
          <w:rFonts w:ascii="Arial" w:hAnsi="Arial" w:cs="Arial"/>
          <w:b/>
          <w:bCs/>
          <w:sz w:val="20"/>
          <w:szCs w:val="20"/>
        </w:rPr>
        <w:t>.</w:t>
      </w:r>
      <w:r w:rsidR="004170C4" w:rsidRPr="00250D0E">
        <w:t xml:space="preserve"> </w:t>
      </w:r>
      <w:r w:rsidR="00B61EB9" w:rsidRPr="00250D0E">
        <w:rPr>
          <w:rFonts w:ascii="Arial" w:hAnsi="Arial" w:cs="Arial"/>
          <w:bCs/>
          <w:sz w:val="20"/>
          <w:szCs w:val="20"/>
        </w:rPr>
        <w:t>O</w:t>
      </w:r>
      <w:r w:rsidR="004170C4" w:rsidRPr="00250D0E">
        <w:rPr>
          <w:rFonts w:ascii="Arial" w:hAnsi="Arial" w:cs="Arial"/>
          <w:bCs/>
          <w:sz w:val="20"/>
          <w:szCs w:val="20"/>
        </w:rPr>
        <w:t xml:space="preserve"> </w:t>
      </w:r>
      <w:r w:rsidR="00B61EB9" w:rsidRPr="00250D0E">
        <w:rPr>
          <w:rFonts w:ascii="Arial" w:hAnsi="Arial" w:cs="Arial"/>
          <w:bCs/>
          <w:sz w:val="20"/>
          <w:szCs w:val="20"/>
        </w:rPr>
        <w:t>atendimento</w:t>
      </w:r>
      <w:r w:rsidR="004170C4" w:rsidRPr="00250D0E">
        <w:rPr>
          <w:rFonts w:ascii="Arial" w:hAnsi="Arial" w:cs="Arial"/>
          <w:bCs/>
          <w:sz w:val="20"/>
          <w:szCs w:val="20"/>
        </w:rPr>
        <w:t xml:space="preserve"> </w:t>
      </w:r>
      <w:r w:rsidR="00B61EB9" w:rsidRPr="00250D0E">
        <w:rPr>
          <w:rFonts w:ascii="Arial" w:hAnsi="Arial" w:cs="Arial"/>
          <w:bCs/>
          <w:sz w:val="20"/>
          <w:szCs w:val="20"/>
        </w:rPr>
        <w:t>dos</w:t>
      </w:r>
      <w:r w:rsidR="004170C4" w:rsidRPr="00250D0E">
        <w:rPr>
          <w:rFonts w:ascii="Arial" w:hAnsi="Arial" w:cs="Arial"/>
          <w:bCs/>
          <w:sz w:val="20"/>
          <w:szCs w:val="20"/>
        </w:rPr>
        <w:t xml:space="preserve"> </w:t>
      </w:r>
      <w:r w:rsidR="00B61EB9" w:rsidRPr="00250D0E">
        <w:rPr>
          <w:rFonts w:ascii="Arial" w:hAnsi="Arial" w:cs="Arial"/>
          <w:bCs/>
          <w:sz w:val="20"/>
          <w:szCs w:val="20"/>
        </w:rPr>
        <w:t>índices</w:t>
      </w:r>
      <w:r w:rsidR="004170C4" w:rsidRPr="00250D0E">
        <w:rPr>
          <w:rFonts w:ascii="Arial" w:hAnsi="Arial" w:cs="Arial"/>
          <w:bCs/>
          <w:sz w:val="20"/>
          <w:szCs w:val="20"/>
        </w:rPr>
        <w:t xml:space="preserve"> </w:t>
      </w:r>
      <w:r w:rsidR="00B61EB9" w:rsidRPr="00250D0E">
        <w:rPr>
          <w:rFonts w:ascii="Arial" w:hAnsi="Arial" w:cs="Arial"/>
          <w:bCs/>
          <w:sz w:val="20"/>
          <w:szCs w:val="20"/>
        </w:rPr>
        <w:t>econômicos</w:t>
      </w:r>
      <w:r w:rsidR="004170C4" w:rsidRPr="00250D0E">
        <w:rPr>
          <w:rFonts w:ascii="Arial" w:hAnsi="Arial" w:cs="Arial"/>
          <w:bCs/>
          <w:sz w:val="20"/>
          <w:szCs w:val="20"/>
        </w:rPr>
        <w:t xml:space="preserve"> </w:t>
      </w:r>
      <w:r w:rsidR="00B61EB9" w:rsidRPr="00250D0E">
        <w:rPr>
          <w:rFonts w:ascii="Arial" w:hAnsi="Arial" w:cs="Arial"/>
          <w:bCs/>
          <w:sz w:val="20"/>
          <w:szCs w:val="20"/>
        </w:rPr>
        <w:t>previstos</w:t>
      </w:r>
      <w:r w:rsidR="004170C4" w:rsidRPr="00250D0E">
        <w:rPr>
          <w:rFonts w:ascii="Arial" w:hAnsi="Arial" w:cs="Arial"/>
          <w:bCs/>
          <w:sz w:val="20"/>
          <w:szCs w:val="20"/>
        </w:rPr>
        <w:t xml:space="preserve"> </w:t>
      </w:r>
      <w:r w:rsidR="00B61EB9" w:rsidRPr="00250D0E">
        <w:rPr>
          <w:rFonts w:ascii="Arial" w:hAnsi="Arial" w:cs="Arial"/>
          <w:bCs/>
          <w:sz w:val="20"/>
          <w:szCs w:val="20"/>
        </w:rPr>
        <w:t>neste</w:t>
      </w:r>
      <w:r w:rsidR="004170C4" w:rsidRPr="00250D0E">
        <w:rPr>
          <w:rFonts w:ascii="Arial" w:hAnsi="Arial" w:cs="Arial"/>
          <w:bCs/>
          <w:sz w:val="20"/>
          <w:szCs w:val="20"/>
        </w:rPr>
        <w:t xml:space="preserve"> </w:t>
      </w:r>
      <w:r w:rsidR="00B61EB9" w:rsidRPr="00250D0E">
        <w:rPr>
          <w:rFonts w:ascii="Arial" w:hAnsi="Arial" w:cs="Arial"/>
          <w:bCs/>
          <w:sz w:val="20"/>
          <w:szCs w:val="20"/>
        </w:rPr>
        <w:t>item</w:t>
      </w:r>
      <w:r w:rsidR="004170C4" w:rsidRPr="00250D0E">
        <w:rPr>
          <w:rFonts w:ascii="Arial" w:hAnsi="Arial" w:cs="Arial"/>
          <w:bCs/>
          <w:sz w:val="20"/>
          <w:szCs w:val="20"/>
        </w:rPr>
        <w:t xml:space="preserve"> </w:t>
      </w:r>
      <w:r w:rsidR="00B61EB9" w:rsidRPr="00250D0E">
        <w:rPr>
          <w:rFonts w:ascii="Arial" w:hAnsi="Arial" w:cs="Arial"/>
          <w:bCs/>
          <w:sz w:val="20"/>
          <w:szCs w:val="20"/>
        </w:rPr>
        <w:t>deverá</w:t>
      </w:r>
      <w:r w:rsidR="004170C4" w:rsidRPr="00250D0E">
        <w:rPr>
          <w:rFonts w:ascii="Arial" w:hAnsi="Arial" w:cs="Arial"/>
          <w:bCs/>
          <w:sz w:val="20"/>
          <w:szCs w:val="20"/>
        </w:rPr>
        <w:t xml:space="preserve"> </w:t>
      </w:r>
      <w:r w:rsidR="00B61EB9" w:rsidRPr="00250D0E">
        <w:rPr>
          <w:rFonts w:ascii="Arial" w:hAnsi="Arial" w:cs="Arial"/>
          <w:bCs/>
          <w:sz w:val="20"/>
          <w:szCs w:val="20"/>
        </w:rPr>
        <w:t>ser</w:t>
      </w:r>
      <w:r w:rsidR="004170C4" w:rsidRPr="00250D0E">
        <w:rPr>
          <w:rFonts w:ascii="Arial" w:hAnsi="Arial" w:cs="Arial"/>
          <w:bCs/>
          <w:sz w:val="20"/>
          <w:szCs w:val="20"/>
        </w:rPr>
        <w:t xml:space="preserve"> </w:t>
      </w:r>
      <w:r w:rsidR="00B61EB9" w:rsidRPr="00250D0E">
        <w:rPr>
          <w:rFonts w:ascii="Arial" w:hAnsi="Arial" w:cs="Arial"/>
          <w:bCs/>
          <w:sz w:val="20"/>
          <w:szCs w:val="20"/>
        </w:rPr>
        <w:t>atestado</w:t>
      </w:r>
      <w:r w:rsidR="004170C4" w:rsidRPr="00250D0E">
        <w:rPr>
          <w:rFonts w:ascii="Arial" w:hAnsi="Arial" w:cs="Arial"/>
          <w:bCs/>
          <w:sz w:val="20"/>
          <w:szCs w:val="20"/>
        </w:rPr>
        <w:t xml:space="preserve"> </w:t>
      </w:r>
      <w:r w:rsidR="00B61EB9" w:rsidRPr="00250D0E">
        <w:rPr>
          <w:rFonts w:ascii="Arial" w:hAnsi="Arial" w:cs="Arial"/>
          <w:bCs/>
          <w:sz w:val="20"/>
          <w:szCs w:val="20"/>
        </w:rPr>
        <w:t>mediante</w:t>
      </w:r>
      <w:r w:rsidR="004170C4" w:rsidRPr="00250D0E">
        <w:rPr>
          <w:rFonts w:ascii="Arial" w:hAnsi="Arial" w:cs="Arial"/>
          <w:bCs/>
          <w:sz w:val="20"/>
          <w:szCs w:val="20"/>
        </w:rPr>
        <w:t xml:space="preserve"> </w:t>
      </w:r>
      <w:r w:rsidR="00B61EB9" w:rsidRPr="00250D0E">
        <w:rPr>
          <w:rFonts w:ascii="Arial" w:hAnsi="Arial" w:cs="Arial"/>
          <w:bCs/>
          <w:sz w:val="20"/>
          <w:szCs w:val="20"/>
        </w:rPr>
        <w:t>declaração</w:t>
      </w:r>
      <w:r w:rsidR="004170C4" w:rsidRPr="00250D0E">
        <w:rPr>
          <w:rFonts w:ascii="Arial" w:hAnsi="Arial" w:cs="Arial"/>
          <w:bCs/>
          <w:sz w:val="20"/>
          <w:szCs w:val="20"/>
        </w:rPr>
        <w:t xml:space="preserve"> </w:t>
      </w:r>
      <w:r w:rsidR="00B61EB9" w:rsidRPr="00250D0E">
        <w:rPr>
          <w:rFonts w:ascii="Arial" w:hAnsi="Arial" w:cs="Arial"/>
          <w:bCs/>
          <w:sz w:val="20"/>
          <w:szCs w:val="20"/>
        </w:rPr>
        <w:t>assinada</w:t>
      </w:r>
      <w:r w:rsidR="004170C4" w:rsidRPr="00250D0E">
        <w:rPr>
          <w:rFonts w:ascii="Arial" w:hAnsi="Arial" w:cs="Arial"/>
          <w:bCs/>
          <w:sz w:val="20"/>
          <w:szCs w:val="20"/>
        </w:rPr>
        <w:t xml:space="preserve"> </w:t>
      </w:r>
      <w:r w:rsidR="00B61EB9" w:rsidRPr="00250D0E">
        <w:rPr>
          <w:rFonts w:ascii="Arial" w:hAnsi="Arial" w:cs="Arial"/>
          <w:bCs/>
          <w:sz w:val="20"/>
          <w:szCs w:val="20"/>
        </w:rPr>
        <w:t>por</w:t>
      </w:r>
      <w:r w:rsidR="004170C4" w:rsidRPr="00250D0E">
        <w:rPr>
          <w:rFonts w:ascii="Arial" w:hAnsi="Arial" w:cs="Arial"/>
          <w:bCs/>
          <w:sz w:val="20"/>
          <w:szCs w:val="20"/>
        </w:rPr>
        <w:t xml:space="preserve"> </w:t>
      </w:r>
      <w:r w:rsidR="00B61EB9" w:rsidRPr="00250D0E">
        <w:rPr>
          <w:rFonts w:ascii="Arial" w:hAnsi="Arial" w:cs="Arial"/>
          <w:bCs/>
          <w:sz w:val="20"/>
          <w:szCs w:val="20"/>
        </w:rPr>
        <w:t>profissional</w:t>
      </w:r>
      <w:r w:rsidR="004170C4" w:rsidRPr="00250D0E">
        <w:rPr>
          <w:rFonts w:ascii="Arial" w:hAnsi="Arial" w:cs="Arial"/>
          <w:bCs/>
          <w:sz w:val="20"/>
          <w:szCs w:val="20"/>
        </w:rPr>
        <w:t xml:space="preserve"> </w:t>
      </w:r>
      <w:r w:rsidR="00B61EB9" w:rsidRPr="00250D0E">
        <w:rPr>
          <w:rFonts w:ascii="Arial" w:hAnsi="Arial" w:cs="Arial"/>
          <w:bCs/>
          <w:sz w:val="20"/>
          <w:szCs w:val="20"/>
        </w:rPr>
        <w:t>habilitado</w:t>
      </w:r>
      <w:r w:rsidR="004170C4" w:rsidRPr="00250D0E">
        <w:rPr>
          <w:rFonts w:ascii="Arial" w:hAnsi="Arial" w:cs="Arial"/>
          <w:bCs/>
          <w:sz w:val="20"/>
          <w:szCs w:val="20"/>
        </w:rPr>
        <w:t xml:space="preserve"> </w:t>
      </w:r>
      <w:r w:rsidR="00B61EB9" w:rsidRPr="00250D0E">
        <w:rPr>
          <w:rFonts w:ascii="Arial" w:hAnsi="Arial" w:cs="Arial"/>
          <w:bCs/>
          <w:sz w:val="20"/>
          <w:szCs w:val="20"/>
        </w:rPr>
        <w:t>da</w:t>
      </w:r>
      <w:r w:rsidR="004170C4" w:rsidRPr="00250D0E">
        <w:rPr>
          <w:rFonts w:ascii="Arial" w:hAnsi="Arial" w:cs="Arial"/>
          <w:bCs/>
          <w:sz w:val="20"/>
          <w:szCs w:val="20"/>
        </w:rPr>
        <w:t xml:space="preserve"> </w:t>
      </w:r>
      <w:r w:rsidR="00B61EB9" w:rsidRPr="00250D0E">
        <w:rPr>
          <w:rFonts w:ascii="Arial" w:hAnsi="Arial" w:cs="Arial"/>
          <w:bCs/>
          <w:sz w:val="20"/>
          <w:szCs w:val="20"/>
        </w:rPr>
        <w:t>área</w:t>
      </w:r>
      <w:r w:rsidR="004170C4" w:rsidRPr="00250D0E">
        <w:rPr>
          <w:rFonts w:ascii="Arial" w:hAnsi="Arial" w:cs="Arial"/>
          <w:bCs/>
          <w:sz w:val="20"/>
          <w:szCs w:val="20"/>
        </w:rPr>
        <w:t xml:space="preserve"> </w:t>
      </w:r>
      <w:r w:rsidR="00B61EB9" w:rsidRPr="00250D0E">
        <w:rPr>
          <w:rFonts w:ascii="Arial" w:hAnsi="Arial" w:cs="Arial"/>
          <w:bCs/>
          <w:sz w:val="20"/>
          <w:szCs w:val="20"/>
        </w:rPr>
        <w:t>contábil,</w:t>
      </w:r>
      <w:r w:rsidR="004170C4" w:rsidRPr="00250D0E">
        <w:rPr>
          <w:rFonts w:ascii="Arial" w:hAnsi="Arial" w:cs="Arial"/>
          <w:bCs/>
          <w:sz w:val="20"/>
          <w:szCs w:val="20"/>
        </w:rPr>
        <w:t xml:space="preserve"> </w:t>
      </w:r>
      <w:r w:rsidR="00B61EB9" w:rsidRPr="00250D0E">
        <w:rPr>
          <w:rFonts w:ascii="Arial" w:hAnsi="Arial" w:cs="Arial"/>
          <w:bCs/>
          <w:sz w:val="20"/>
          <w:szCs w:val="20"/>
        </w:rPr>
        <w:t>apresentada</w:t>
      </w:r>
      <w:r w:rsidR="004170C4" w:rsidRPr="00250D0E">
        <w:rPr>
          <w:rFonts w:ascii="Arial" w:hAnsi="Arial" w:cs="Arial"/>
          <w:bCs/>
          <w:sz w:val="20"/>
          <w:szCs w:val="20"/>
        </w:rPr>
        <w:t xml:space="preserve"> </w:t>
      </w:r>
      <w:r w:rsidR="00B61EB9" w:rsidRPr="00250D0E">
        <w:rPr>
          <w:rFonts w:ascii="Arial" w:hAnsi="Arial" w:cs="Arial"/>
          <w:bCs/>
          <w:sz w:val="20"/>
          <w:szCs w:val="20"/>
        </w:rPr>
        <w:t>pela</w:t>
      </w:r>
      <w:r w:rsidR="004170C4" w:rsidRPr="00250D0E">
        <w:rPr>
          <w:rFonts w:ascii="Arial" w:hAnsi="Arial" w:cs="Arial"/>
          <w:bCs/>
          <w:sz w:val="20"/>
          <w:szCs w:val="20"/>
        </w:rPr>
        <w:t xml:space="preserve"> </w:t>
      </w:r>
      <w:r w:rsidR="00B61EB9" w:rsidRPr="00250D0E">
        <w:rPr>
          <w:rFonts w:ascii="Arial" w:hAnsi="Arial" w:cs="Arial"/>
          <w:bCs/>
          <w:sz w:val="20"/>
          <w:szCs w:val="20"/>
        </w:rPr>
        <w:t>empresa</w:t>
      </w:r>
      <w:r w:rsidR="004170C4" w:rsidRPr="00250D0E">
        <w:rPr>
          <w:rFonts w:ascii="Arial" w:hAnsi="Arial" w:cs="Arial"/>
          <w:bCs/>
          <w:sz w:val="20"/>
          <w:szCs w:val="20"/>
        </w:rPr>
        <w:t xml:space="preserve"> </w:t>
      </w:r>
      <w:r w:rsidR="00B61EB9" w:rsidRPr="00250D0E">
        <w:rPr>
          <w:rFonts w:ascii="Arial" w:hAnsi="Arial" w:cs="Arial"/>
          <w:bCs/>
          <w:sz w:val="20"/>
          <w:szCs w:val="20"/>
        </w:rPr>
        <w:t>licitante.</w:t>
      </w:r>
    </w:p>
    <w:p w:rsidR="00795AF0" w:rsidRPr="00250D0E" w:rsidRDefault="00795AF0" w:rsidP="00125107">
      <w:pPr>
        <w:tabs>
          <w:tab w:val="left" w:pos="0"/>
        </w:tabs>
        <w:ind w:firstLine="708"/>
        <w:jc w:val="both"/>
        <w:rPr>
          <w:rFonts w:ascii="Arial" w:hAnsi="Arial" w:cs="Arial"/>
          <w:bCs/>
          <w:sz w:val="20"/>
          <w:szCs w:val="20"/>
        </w:rPr>
      </w:pPr>
    </w:p>
    <w:p w:rsidR="00BF1A46" w:rsidRPr="00250D0E" w:rsidRDefault="00ED237B" w:rsidP="00BF1A46">
      <w:pPr>
        <w:pStyle w:val="NormalWeb"/>
        <w:spacing w:before="0" w:beforeAutospacing="0" w:after="0" w:afterAutospacing="0"/>
        <w:ind w:firstLine="708"/>
        <w:contextualSpacing/>
        <w:jc w:val="both"/>
        <w:rPr>
          <w:sz w:val="20"/>
          <w:szCs w:val="20"/>
        </w:rPr>
      </w:pPr>
      <w:r>
        <w:rPr>
          <w:rFonts w:eastAsia="Arial Unicode MS"/>
          <w:b/>
          <w:sz w:val="20"/>
          <w:szCs w:val="20"/>
        </w:rPr>
        <w:t>3</w:t>
      </w:r>
      <w:r w:rsidR="00BF1A46" w:rsidRPr="00250D0E">
        <w:rPr>
          <w:rFonts w:eastAsia="Arial Unicode MS"/>
          <w:b/>
          <w:sz w:val="20"/>
          <w:szCs w:val="20"/>
        </w:rPr>
        <w:t>.</w:t>
      </w:r>
      <w:r w:rsidR="00795AF0">
        <w:rPr>
          <w:rFonts w:eastAsia="Arial Unicode MS"/>
          <w:b/>
          <w:sz w:val="20"/>
          <w:szCs w:val="20"/>
        </w:rPr>
        <w:t>8</w:t>
      </w:r>
      <w:r w:rsidR="00BF1A46" w:rsidRPr="00250D0E">
        <w:rPr>
          <w:b/>
          <w:sz w:val="20"/>
          <w:szCs w:val="20"/>
        </w:rPr>
        <w:t>.3.</w:t>
      </w:r>
      <w:r w:rsidR="004170C4" w:rsidRPr="00250D0E">
        <w:rPr>
          <w:sz w:val="20"/>
          <w:szCs w:val="20"/>
        </w:rPr>
        <w:t xml:space="preserve"> </w:t>
      </w:r>
      <w:r w:rsidR="00BF1A46" w:rsidRPr="00250D0E">
        <w:rPr>
          <w:sz w:val="20"/>
          <w:szCs w:val="20"/>
        </w:rPr>
        <w:t>A</w:t>
      </w:r>
      <w:r w:rsidR="004170C4" w:rsidRPr="00250D0E">
        <w:rPr>
          <w:sz w:val="20"/>
          <w:szCs w:val="20"/>
        </w:rPr>
        <w:t xml:space="preserve"> </w:t>
      </w:r>
      <w:r w:rsidR="00BF1A46" w:rsidRPr="00250D0E">
        <w:rPr>
          <w:b/>
          <w:sz w:val="20"/>
          <w:szCs w:val="20"/>
        </w:rPr>
        <w:t>não</w:t>
      </w:r>
      <w:r w:rsidR="004170C4" w:rsidRPr="00250D0E">
        <w:rPr>
          <w:b/>
          <w:sz w:val="20"/>
          <w:szCs w:val="20"/>
        </w:rPr>
        <w:t xml:space="preserve"> </w:t>
      </w:r>
      <w:r w:rsidR="00BF1A46" w:rsidRPr="00250D0E">
        <w:rPr>
          <w:b/>
          <w:sz w:val="20"/>
          <w:szCs w:val="20"/>
        </w:rPr>
        <w:t>apresentação</w:t>
      </w:r>
      <w:r w:rsidR="004170C4" w:rsidRPr="00250D0E">
        <w:rPr>
          <w:sz w:val="20"/>
          <w:szCs w:val="20"/>
        </w:rPr>
        <w:t xml:space="preserve"> </w:t>
      </w:r>
      <w:r w:rsidR="00BF1A46" w:rsidRPr="00250D0E">
        <w:rPr>
          <w:sz w:val="20"/>
          <w:szCs w:val="20"/>
        </w:rPr>
        <w:t>da</w:t>
      </w:r>
      <w:r w:rsidR="004170C4" w:rsidRPr="00250D0E">
        <w:rPr>
          <w:sz w:val="20"/>
          <w:szCs w:val="20"/>
        </w:rPr>
        <w:t xml:space="preserve"> </w:t>
      </w:r>
      <w:r w:rsidR="00BF1A46" w:rsidRPr="00250D0E">
        <w:rPr>
          <w:sz w:val="20"/>
          <w:szCs w:val="20"/>
          <w:u w:val="single"/>
        </w:rPr>
        <w:t>Consulta</w:t>
      </w:r>
      <w:r w:rsidR="004170C4" w:rsidRPr="00250D0E">
        <w:rPr>
          <w:sz w:val="20"/>
          <w:szCs w:val="20"/>
          <w:u w:val="single"/>
        </w:rPr>
        <w:t xml:space="preserve"> </w:t>
      </w:r>
      <w:r w:rsidR="00BF1A46" w:rsidRPr="00250D0E">
        <w:rPr>
          <w:sz w:val="20"/>
          <w:szCs w:val="20"/>
          <w:u w:val="single"/>
        </w:rPr>
        <w:t>de</w:t>
      </w:r>
      <w:r w:rsidR="004170C4" w:rsidRPr="00250D0E">
        <w:rPr>
          <w:sz w:val="20"/>
          <w:szCs w:val="20"/>
          <w:u w:val="single"/>
        </w:rPr>
        <w:t xml:space="preserve"> </w:t>
      </w:r>
      <w:r w:rsidR="00BF1A46" w:rsidRPr="00250D0E">
        <w:rPr>
          <w:sz w:val="20"/>
          <w:szCs w:val="20"/>
          <w:u w:val="single"/>
        </w:rPr>
        <w:t>Optante</w:t>
      </w:r>
      <w:r w:rsidR="004170C4" w:rsidRPr="00250D0E">
        <w:rPr>
          <w:sz w:val="20"/>
          <w:szCs w:val="20"/>
          <w:u w:val="single"/>
        </w:rPr>
        <w:t xml:space="preserve"> </w:t>
      </w:r>
      <w:r w:rsidR="00BF1A46" w:rsidRPr="00250D0E">
        <w:rPr>
          <w:sz w:val="20"/>
          <w:szCs w:val="20"/>
          <w:u w:val="single"/>
        </w:rPr>
        <w:t>pelo</w:t>
      </w:r>
      <w:r w:rsidR="004170C4" w:rsidRPr="00250D0E">
        <w:rPr>
          <w:sz w:val="20"/>
          <w:szCs w:val="20"/>
          <w:u w:val="single"/>
        </w:rPr>
        <w:t xml:space="preserve"> </w:t>
      </w:r>
      <w:r w:rsidR="00BF1A46" w:rsidRPr="00250D0E">
        <w:rPr>
          <w:sz w:val="20"/>
          <w:szCs w:val="20"/>
          <w:u w:val="single"/>
        </w:rPr>
        <w:t>Simples</w:t>
      </w:r>
      <w:r w:rsidR="004170C4" w:rsidRPr="00250D0E">
        <w:rPr>
          <w:sz w:val="20"/>
          <w:szCs w:val="20"/>
          <w:u w:val="single"/>
        </w:rPr>
        <w:t xml:space="preserve"> </w:t>
      </w:r>
      <w:r w:rsidR="00BF1A46" w:rsidRPr="00250D0E">
        <w:rPr>
          <w:sz w:val="20"/>
          <w:szCs w:val="20"/>
          <w:u w:val="single"/>
        </w:rPr>
        <w:t>Nacional</w:t>
      </w:r>
      <w:r w:rsidR="004170C4" w:rsidRPr="00250D0E">
        <w:rPr>
          <w:sz w:val="20"/>
          <w:szCs w:val="20"/>
          <w:u w:val="single"/>
        </w:rPr>
        <w:t xml:space="preserve"> </w:t>
      </w:r>
      <w:r w:rsidR="00BF1A46" w:rsidRPr="00250D0E">
        <w:rPr>
          <w:sz w:val="20"/>
          <w:szCs w:val="20"/>
          <w:u w:val="single"/>
        </w:rPr>
        <w:t>(</w:t>
      </w:r>
      <w:r>
        <w:rPr>
          <w:sz w:val="20"/>
          <w:szCs w:val="20"/>
          <w:u w:val="single"/>
        </w:rPr>
        <w:t>3</w:t>
      </w:r>
      <w:r w:rsidR="00BF1A46" w:rsidRPr="00250D0E">
        <w:rPr>
          <w:sz w:val="20"/>
          <w:szCs w:val="20"/>
          <w:u w:val="single"/>
        </w:rPr>
        <w:t>.</w:t>
      </w:r>
      <w:r w:rsidR="00795AF0">
        <w:rPr>
          <w:sz w:val="20"/>
          <w:szCs w:val="20"/>
          <w:u w:val="single"/>
        </w:rPr>
        <w:t>8</w:t>
      </w:r>
      <w:r w:rsidR="00BF1A46" w:rsidRPr="00250D0E">
        <w:rPr>
          <w:sz w:val="20"/>
          <w:szCs w:val="20"/>
          <w:u w:val="single"/>
        </w:rPr>
        <w:t>.1.)</w:t>
      </w:r>
      <w:r w:rsidR="004170C4" w:rsidRPr="00250D0E">
        <w:rPr>
          <w:sz w:val="20"/>
          <w:szCs w:val="20"/>
        </w:rPr>
        <w:t xml:space="preserve"> </w:t>
      </w:r>
      <w:r w:rsidR="00BF1A46" w:rsidRPr="00250D0E">
        <w:rPr>
          <w:b/>
          <w:sz w:val="20"/>
          <w:szCs w:val="20"/>
        </w:rPr>
        <w:t>não</w:t>
      </w:r>
      <w:r w:rsidR="004170C4" w:rsidRPr="00250D0E">
        <w:rPr>
          <w:b/>
          <w:sz w:val="20"/>
          <w:szCs w:val="20"/>
        </w:rPr>
        <w:t xml:space="preserve"> </w:t>
      </w:r>
      <w:r w:rsidR="00BF1A46" w:rsidRPr="00250D0E">
        <w:rPr>
          <w:b/>
          <w:sz w:val="20"/>
          <w:szCs w:val="20"/>
        </w:rPr>
        <w:t>terá</w:t>
      </w:r>
      <w:r w:rsidR="004170C4" w:rsidRPr="00250D0E">
        <w:rPr>
          <w:b/>
          <w:sz w:val="20"/>
          <w:szCs w:val="20"/>
        </w:rPr>
        <w:t xml:space="preserve"> </w:t>
      </w:r>
      <w:r w:rsidR="00BF1A46" w:rsidRPr="00250D0E">
        <w:rPr>
          <w:b/>
          <w:sz w:val="20"/>
          <w:szCs w:val="20"/>
        </w:rPr>
        <w:t>efeitos</w:t>
      </w:r>
      <w:r w:rsidR="004170C4" w:rsidRPr="00250D0E">
        <w:rPr>
          <w:b/>
          <w:sz w:val="20"/>
          <w:szCs w:val="20"/>
        </w:rPr>
        <w:t xml:space="preserve"> </w:t>
      </w:r>
      <w:r w:rsidR="00BF1A46" w:rsidRPr="00250D0E">
        <w:rPr>
          <w:b/>
          <w:sz w:val="20"/>
          <w:szCs w:val="20"/>
        </w:rPr>
        <w:t>de</w:t>
      </w:r>
      <w:r w:rsidR="004170C4" w:rsidRPr="00250D0E">
        <w:rPr>
          <w:b/>
          <w:sz w:val="20"/>
          <w:szCs w:val="20"/>
        </w:rPr>
        <w:t xml:space="preserve"> </w:t>
      </w:r>
      <w:r w:rsidR="00BF1A46" w:rsidRPr="00250D0E">
        <w:rPr>
          <w:b/>
          <w:sz w:val="20"/>
          <w:szCs w:val="20"/>
        </w:rPr>
        <w:t>DESCLASSIFICAÇÃO</w:t>
      </w:r>
      <w:r w:rsidR="00BF1A46" w:rsidRPr="00250D0E">
        <w:rPr>
          <w:sz w:val="20"/>
          <w:szCs w:val="20"/>
        </w:rPr>
        <w:t>,</w:t>
      </w:r>
      <w:r w:rsidR="004170C4" w:rsidRPr="00250D0E">
        <w:rPr>
          <w:sz w:val="20"/>
          <w:szCs w:val="20"/>
        </w:rPr>
        <w:t xml:space="preserve"> </w:t>
      </w:r>
      <w:r w:rsidR="00BF1A46" w:rsidRPr="00250D0E">
        <w:rPr>
          <w:sz w:val="20"/>
          <w:szCs w:val="20"/>
        </w:rPr>
        <w:t>mas</w:t>
      </w:r>
      <w:r w:rsidR="004170C4" w:rsidRPr="00250D0E">
        <w:rPr>
          <w:sz w:val="20"/>
          <w:szCs w:val="20"/>
        </w:rPr>
        <w:t xml:space="preserve"> </w:t>
      </w:r>
      <w:r w:rsidR="00BF1A46" w:rsidRPr="00250D0E">
        <w:rPr>
          <w:sz w:val="20"/>
          <w:szCs w:val="20"/>
        </w:rPr>
        <w:t>somente</w:t>
      </w:r>
      <w:r w:rsidR="004170C4" w:rsidRPr="00250D0E">
        <w:rPr>
          <w:sz w:val="20"/>
          <w:szCs w:val="20"/>
        </w:rPr>
        <w:t xml:space="preserve"> </w:t>
      </w:r>
      <w:r w:rsidR="00BF1A46" w:rsidRPr="00250D0E">
        <w:rPr>
          <w:sz w:val="20"/>
          <w:szCs w:val="20"/>
        </w:rPr>
        <w:t>que</w:t>
      </w:r>
      <w:r w:rsidR="004170C4" w:rsidRPr="00250D0E">
        <w:rPr>
          <w:sz w:val="20"/>
          <w:szCs w:val="20"/>
        </w:rPr>
        <w:t xml:space="preserve"> </w:t>
      </w:r>
      <w:r w:rsidR="00BF1A46" w:rsidRPr="00250D0E">
        <w:rPr>
          <w:b/>
          <w:sz w:val="20"/>
          <w:szCs w:val="20"/>
        </w:rPr>
        <w:t>a</w:t>
      </w:r>
      <w:r w:rsidR="004170C4" w:rsidRPr="00250D0E">
        <w:rPr>
          <w:b/>
          <w:sz w:val="20"/>
          <w:szCs w:val="20"/>
        </w:rPr>
        <w:t xml:space="preserve"> </w:t>
      </w:r>
      <w:r w:rsidR="00BF1A46" w:rsidRPr="00250D0E">
        <w:rPr>
          <w:b/>
          <w:sz w:val="20"/>
          <w:szCs w:val="20"/>
        </w:rPr>
        <w:t>licitante</w:t>
      </w:r>
      <w:r w:rsidR="004170C4" w:rsidRPr="00250D0E">
        <w:rPr>
          <w:b/>
          <w:sz w:val="20"/>
          <w:szCs w:val="20"/>
        </w:rPr>
        <w:t xml:space="preserve"> </w:t>
      </w:r>
      <w:r w:rsidR="00BF1A46" w:rsidRPr="00250D0E">
        <w:rPr>
          <w:b/>
          <w:sz w:val="20"/>
          <w:szCs w:val="20"/>
        </w:rPr>
        <w:t>NÃO</w:t>
      </w:r>
      <w:r w:rsidR="004170C4" w:rsidRPr="00250D0E">
        <w:rPr>
          <w:b/>
          <w:sz w:val="20"/>
          <w:szCs w:val="20"/>
        </w:rPr>
        <w:t xml:space="preserve"> </w:t>
      </w:r>
      <w:r w:rsidR="00BF1A46" w:rsidRPr="00250D0E">
        <w:rPr>
          <w:b/>
          <w:sz w:val="20"/>
          <w:szCs w:val="20"/>
        </w:rPr>
        <w:t>FARÁ</w:t>
      </w:r>
      <w:r w:rsidR="004170C4" w:rsidRPr="00250D0E">
        <w:rPr>
          <w:b/>
          <w:sz w:val="20"/>
          <w:szCs w:val="20"/>
        </w:rPr>
        <w:t xml:space="preserve"> </w:t>
      </w:r>
      <w:r w:rsidR="00BF1A46" w:rsidRPr="00250D0E">
        <w:rPr>
          <w:b/>
          <w:sz w:val="20"/>
          <w:szCs w:val="20"/>
        </w:rPr>
        <w:t>JUS</w:t>
      </w:r>
      <w:r w:rsidR="004170C4" w:rsidRPr="00250D0E">
        <w:rPr>
          <w:b/>
          <w:sz w:val="20"/>
          <w:szCs w:val="20"/>
        </w:rPr>
        <w:t xml:space="preserve"> </w:t>
      </w:r>
      <w:r w:rsidR="00BF1A46" w:rsidRPr="00250D0E">
        <w:rPr>
          <w:b/>
          <w:sz w:val="20"/>
          <w:szCs w:val="20"/>
        </w:rPr>
        <w:t>aos</w:t>
      </w:r>
      <w:r w:rsidR="004170C4" w:rsidRPr="00250D0E">
        <w:rPr>
          <w:b/>
          <w:sz w:val="20"/>
          <w:szCs w:val="20"/>
        </w:rPr>
        <w:t xml:space="preserve"> </w:t>
      </w:r>
      <w:r w:rsidR="00BF1A46" w:rsidRPr="00250D0E">
        <w:rPr>
          <w:b/>
          <w:sz w:val="20"/>
          <w:szCs w:val="20"/>
        </w:rPr>
        <w:t>benefícios</w:t>
      </w:r>
      <w:r w:rsidR="004170C4" w:rsidRPr="00250D0E">
        <w:rPr>
          <w:b/>
          <w:sz w:val="20"/>
          <w:szCs w:val="20"/>
        </w:rPr>
        <w:t xml:space="preserve"> </w:t>
      </w:r>
      <w:r w:rsidR="00BF1A46" w:rsidRPr="00250D0E">
        <w:rPr>
          <w:b/>
          <w:sz w:val="20"/>
          <w:szCs w:val="20"/>
        </w:rPr>
        <w:t>do</w:t>
      </w:r>
      <w:r w:rsidR="004170C4" w:rsidRPr="00250D0E">
        <w:rPr>
          <w:b/>
          <w:sz w:val="20"/>
          <w:szCs w:val="20"/>
        </w:rPr>
        <w:t xml:space="preserve"> </w:t>
      </w:r>
      <w:r w:rsidR="00BF1A46" w:rsidRPr="00250D0E">
        <w:rPr>
          <w:rFonts w:eastAsia="Arial Unicode MS"/>
          <w:b/>
          <w:sz w:val="20"/>
          <w:szCs w:val="20"/>
        </w:rPr>
        <w:t>tratamento</w:t>
      </w:r>
      <w:r w:rsidR="004170C4" w:rsidRPr="00250D0E">
        <w:rPr>
          <w:rFonts w:eastAsia="Arial Unicode MS"/>
          <w:b/>
          <w:sz w:val="20"/>
          <w:szCs w:val="20"/>
        </w:rPr>
        <w:t xml:space="preserve"> </w:t>
      </w:r>
      <w:r w:rsidR="00BF1A46" w:rsidRPr="00250D0E">
        <w:rPr>
          <w:rFonts w:eastAsia="Arial Unicode MS"/>
          <w:b/>
          <w:sz w:val="20"/>
          <w:szCs w:val="20"/>
        </w:rPr>
        <w:t>favorecido</w:t>
      </w:r>
      <w:r w:rsidR="004170C4" w:rsidRPr="00250D0E">
        <w:rPr>
          <w:rFonts w:eastAsia="Arial Unicode MS"/>
          <w:b/>
          <w:sz w:val="20"/>
          <w:szCs w:val="20"/>
        </w:rPr>
        <w:t xml:space="preserve"> </w:t>
      </w:r>
      <w:r w:rsidR="00BF1A46" w:rsidRPr="00250D0E">
        <w:rPr>
          <w:rFonts w:eastAsia="Arial Unicode MS"/>
          <w:b/>
          <w:sz w:val="20"/>
          <w:szCs w:val="20"/>
        </w:rPr>
        <w:t>da</w:t>
      </w:r>
      <w:r w:rsidR="004170C4" w:rsidRPr="00250D0E">
        <w:rPr>
          <w:rFonts w:eastAsia="Arial Unicode MS"/>
          <w:b/>
          <w:sz w:val="20"/>
          <w:szCs w:val="20"/>
        </w:rPr>
        <w:t xml:space="preserve"> </w:t>
      </w:r>
      <w:r w:rsidR="00BF1A46" w:rsidRPr="00250D0E">
        <w:rPr>
          <w:rFonts w:eastAsia="Arial Unicode MS"/>
          <w:b/>
          <w:sz w:val="20"/>
          <w:szCs w:val="20"/>
        </w:rPr>
        <w:t>Lei</w:t>
      </w:r>
      <w:r w:rsidR="004170C4" w:rsidRPr="00250D0E">
        <w:rPr>
          <w:rFonts w:eastAsia="Arial Unicode MS"/>
          <w:b/>
          <w:sz w:val="20"/>
          <w:szCs w:val="20"/>
        </w:rPr>
        <w:t xml:space="preserve"> </w:t>
      </w:r>
      <w:r w:rsidR="00BF1A46" w:rsidRPr="00250D0E">
        <w:rPr>
          <w:rFonts w:eastAsia="Arial Unicode MS"/>
          <w:b/>
          <w:sz w:val="20"/>
          <w:szCs w:val="20"/>
        </w:rPr>
        <w:t>Complementar</w:t>
      </w:r>
      <w:r w:rsidR="004170C4" w:rsidRPr="00250D0E">
        <w:rPr>
          <w:rFonts w:eastAsia="Arial Unicode MS"/>
          <w:b/>
          <w:sz w:val="20"/>
          <w:szCs w:val="20"/>
        </w:rPr>
        <w:t xml:space="preserve"> </w:t>
      </w:r>
      <w:r w:rsidR="00BF1A46" w:rsidRPr="00250D0E">
        <w:rPr>
          <w:rFonts w:eastAsia="Arial Unicode MS"/>
          <w:b/>
          <w:sz w:val="20"/>
          <w:szCs w:val="20"/>
        </w:rPr>
        <w:t>nº</w:t>
      </w:r>
      <w:r w:rsidR="004170C4" w:rsidRPr="00250D0E">
        <w:rPr>
          <w:rFonts w:eastAsia="Arial Unicode MS"/>
          <w:b/>
          <w:sz w:val="20"/>
          <w:szCs w:val="20"/>
        </w:rPr>
        <w:t xml:space="preserve"> </w:t>
      </w:r>
      <w:r w:rsidR="00BF1A46" w:rsidRPr="00250D0E">
        <w:rPr>
          <w:rFonts w:eastAsia="Arial Unicode MS"/>
          <w:b/>
          <w:sz w:val="20"/>
          <w:szCs w:val="20"/>
        </w:rPr>
        <w:t>123,</w:t>
      </w:r>
      <w:r w:rsidR="004170C4" w:rsidRPr="00250D0E">
        <w:rPr>
          <w:rFonts w:eastAsia="Arial Unicode MS"/>
          <w:b/>
          <w:sz w:val="20"/>
          <w:szCs w:val="20"/>
        </w:rPr>
        <w:t xml:space="preserve"> </w:t>
      </w:r>
      <w:r w:rsidR="00BF1A46" w:rsidRPr="00250D0E">
        <w:rPr>
          <w:rFonts w:eastAsia="Arial Unicode MS"/>
          <w:b/>
          <w:sz w:val="20"/>
          <w:szCs w:val="20"/>
        </w:rPr>
        <w:t>de</w:t>
      </w:r>
      <w:r w:rsidR="004170C4" w:rsidRPr="00250D0E">
        <w:rPr>
          <w:rFonts w:eastAsia="Arial Unicode MS"/>
          <w:b/>
          <w:sz w:val="20"/>
          <w:szCs w:val="20"/>
        </w:rPr>
        <w:t xml:space="preserve"> </w:t>
      </w:r>
      <w:r w:rsidR="00BF1A46" w:rsidRPr="00250D0E">
        <w:rPr>
          <w:rFonts w:eastAsia="Arial Unicode MS"/>
          <w:b/>
          <w:sz w:val="20"/>
          <w:szCs w:val="20"/>
        </w:rPr>
        <w:t>2006</w:t>
      </w:r>
      <w:r w:rsidR="00BF1A46" w:rsidRPr="00250D0E">
        <w:rPr>
          <w:sz w:val="20"/>
          <w:szCs w:val="20"/>
        </w:rPr>
        <w:t>.</w:t>
      </w:r>
    </w:p>
    <w:p w:rsidR="001F554C" w:rsidRPr="00250D0E" w:rsidRDefault="001F554C" w:rsidP="001F554C">
      <w:pPr>
        <w:tabs>
          <w:tab w:val="left" w:pos="-3240"/>
        </w:tabs>
        <w:contextualSpacing/>
        <w:jc w:val="both"/>
        <w:rPr>
          <w:rFonts w:ascii="Arial" w:hAnsi="Arial" w:cs="Arial"/>
          <w:sz w:val="20"/>
          <w:szCs w:val="20"/>
        </w:rPr>
      </w:pPr>
    </w:p>
    <w:p w:rsidR="001F554C" w:rsidRDefault="00ED237B" w:rsidP="001F554C">
      <w:pPr>
        <w:pStyle w:val="NormalWeb"/>
        <w:spacing w:before="0" w:beforeAutospacing="0" w:after="0" w:afterAutospacing="0"/>
        <w:ind w:firstLine="708"/>
        <w:contextualSpacing/>
        <w:jc w:val="both"/>
        <w:rPr>
          <w:sz w:val="20"/>
          <w:szCs w:val="20"/>
        </w:rPr>
      </w:pPr>
      <w:r>
        <w:rPr>
          <w:rFonts w:eastAsia="Arial Unicode MS"/>
          <w:b/>
          <w:sz w:val="20"/>
          <w:szCs w:val="20"/>
        </w:rPr>
        <w:t>3</w:t>
      </w:r>
      <w:r w:rsidR="001F554C" w:rsidRPr="00250D0E">
        <w:rPr>
          <w:rFonts w:eastAsia="Arial Unicode MS"/>
          <w:b/>
          <w:sz w:val="20"/>
          <w:szCs w:val="20"/>
        </w:rPr>
        <w:t>.</w:t>
      </w:r>
      <w:r w:rsidR="00795AF0">
        <w:rPr>
          <w:rFonts w:eastAsia="Arial Unicode MS"/>
          <w:b/>
          <w:sz w:val="20"/>
          <w:szCs w:val="20"/>
        </w:rPr>
        <w:t>8</w:t>
      </w:r>
      <w:r w:rsidR="001F554C" w:rsidRPr="00250D0E">
        <w:rPr>
          <w:b/>
          <w:sz w:val="20"/>
          <w:szCs w:val="20"/>
        </w:rPr>
        <w:t>.3.1.</w:t>
      </w:r>
      <w:r w:rsidR="004170C4" w:rsidRPr="00250D0E">
        <w:rPr>
          <w:sz w:val="20"/>
          <w:szCs w:val="20"/>
        </w:rPr>
        <w:t xml:space="preserve"> </w:t>
      </w:r>
      <w:r w:rsidR="001F554C" w:rsidRPr="00250D0E">
        <w:rPr>
          <w:sz w:val="20"/>
          <w:szCs w:val="20"/>
        </w:rPr>
        <w:t>O</w:t>
      </w:r>
      <w:r w:rsidR="004170C4" w:rsidRPr="00250D0E">
        <w:rPr>
          <w:sz w:val="20"/>
          <w:szCs w:val="20"/>
        </w:rPr>
        <w:t xml:space="preserve"> </w:t>
      </w:r>
      <w:r w:rsidR="001F554C" w:rsidRPr="00250D0E">
        <w:rPr>
          <w:bCs/>
          <w:sz w:val="20"/>
          <w:szCs w:val="20"/>
          <w:u w:val="single"/>
        </w:rPr>
        <w:t>Balanço(s)</w:t>
      </w:r>
      <w:r w:rsidR="004170C4" w:rsidRPr="00250D0E">
        <w:rPr>
          <w:bCs/>
          <w:sz w:val="20"/>
          <w:szCs w:val="20"/>
          <w:u w:val="single"/>
        </w:rPr>
        <w:t xml:space="preserve"> </w:t>
      </w:r>
      <w:r w:rsidR="001F554C" w:rsidRPr="00250D0E">
        <w:rPr>
          <w:bCs/>
          <w:sz w:val="20"/>
          <w:szCs w:val="20"/>
          <w:u w:val="single"/>
        </w:rPr>
        <w:t>patrimonial(</w:t>
      </w:r>
      <w:proofErr w:type="spellStart"/>
      <w:r w:rsidR="001F554C" w:rsidRPr="00250D0E">
        <w:rPr>
          <w:bCs/>
          <w:sz w:val="20"/>
          <w:szCs w:val="20"/>
          <w:u w:val="single"/>
        </w:rPr>
        <w:t>is</w:t>
      </w:r>
      <w:proofErr w:type="spellEnd"/>
      <w:r w:rsidR="001F554C" w:rsidRPr="00250D0E">
        <w:rPr>
          <w:bCs/>
          <w:sz w:val="20"/>
          <w:szCs w:val="20"/>
          <w:u w:val="single"/>
        </w:rPr>
        <w:t>)</w:t>
      </w:r>
      <w:r w:rsidR="004170C4" w:rsidRPr="00250D0E">
        <w:rPr>
          <w:bCs/>
          <w:sz w:val="20"/>
          <w:szCs w:val="20"/>
          <w:u w:val="single"/>
        </w:rPr>
        <w:t xml:space="preserve"> </w:t>
      </w:r>
      <w:r w:rsidR="001F554C" w:rsidRPr="00250D0E">
        <w:rPr>
          <w:bCs/>
          <w:sz w:val="20"/>
          <w:szCs w:val="20"/>
          <w:u w:val="single"/>
        </w:rPr>
        <w:t>dos</w:t>
      </w:r>
      <w:r w:rsidR="004170C4" w:rsidRPr="00250D0E">
        <w:rPr>
          <w:bCs/>
          <w:sz w:val="20"/>
          <w:szCs w:val="20"/>
          <w:u w:val="single"/>
        </w:rPr>
        <w:t xml:space="preserve"> </w:t>
      </w:r>
      <w:r w:rsidR="001F554C" w:rsidRPr="00250D0E">
        <w:rPr>
          <w:bCs/>
          <w:sz w:val="20"/>
          <w:szCs w:val="20"/>
          <w:u w:val="single"/>
        </w:rPr>
        <w:t>2</w:t>
      </w:r>
      <w:r w:rsidR="004170C4" w:rsidRPr="00250D0E">
        <w:rPr>
          <w:bCs/>
          <w:sz w:val="20"/>
          <w:szCs w:val="20"/>
          <w:u w:val="single"/>
        </w:rPr>
        <w:t xml:space="preserve"> </w:t>
      </w:r>
      <w:r w:rsidR="001F554C" w:rsidRPr="00250D0E">
        <w:rPr>
          <w:bCs/>
          <w:sz w:val="20"/>
          <w:szCs w:val="20"/>
          <w:u w:val="single"/>
        </w:rPr>
        <w:t>(dois)</w:t>
      </w:r>
      <w:r w:rsidR="004170C4" w:rsidRPr="00250D0E">
        <w:rPr>
          <w:bCs/>
          <w:sz w:val="20"/>
          <w:szCs w:val="20"/>
          <w:u w:val="single"/>
        </w:rPr>
        <w:t xml:space="preserve"> </w:t>
      </w:r>
      <w:r w:rsidR="001F554C" w:rsidRPr="00250D0E">
        <w:rPr>
          <w:bCs/>
          <w:sz w:val="20"/>
          <w:szCs w:val="20"/>
          <w:u w:val="single"/>
        </w:rPr>
        <w:t>últimos</w:t>
      </w:r>
      <w:r w:rsidR="004170C4" w:rsidRPr="00250D0E">
        <w:rPr>
          <w:bCs/>
          <w:sz w:val="20"/>
          <w:szCs w:val="20"/>
          <w:u w:val="single"/>
        </w:rPr>
        <w:t xml:space="preserve"> </w:t>
      </w:r>
      <w:r w:rsidR="001F554C" w:rsidRPr="00250D0E">
        <w:rPr>
          <w:bCs/>
          <w:sz w:val="20"/>
          <w:szCs w:val="20"/>
          <w:u w:val="single"/>
        </w:rPr>
        <w:t>exercícios</w:t>
      </w:r>
      <w:r w:rsidR="004170C4" w:rsidRPr="00250D0E">
        <w:rPr>
          <w:bCs/>
          <w:sz w:val="20"/>
          <w:szCs w:val="20"/>
          <w:u w:val="single"/>
        </w:rPr>
        <w:t xml:space="preserve"> </w:t>
      </w:r>
      <w:r w:rsidR="001F554C" w:rsidRPr="00250D0E">
        <w:rPr>
          <w:bCs/>
          <w:sz w:val="20"/>
          <w:szCs w:val="20"/>
          <w:u w:val="single"/>
        </w:rPr>
        <w:t>sociais,</w:t>
      </w:r>
      <w:r w:rsidR="004170C4" w:rsidRPr="00250D0E">
        <w:rPr>
          <w:bCs/>
          <w:sz w:val="20"/>
          <w:szCs w:val="20"/>
          <w:u w:val="single"/>
        </w:rPr>
        <w:t xml:space="preserve"> </w:t>
      </w:r>
      <w:r w:rsidR="001F554C" w:rsidRPr="00250D0E">
        <w:rPr>
          <w:sz w:val="20"/>
          <w:szCs w:val="20"/>
          <w:u w:val="single"/>
        </w:rPr>
        <w:t>juntamente</w:t>
      </w:r>
      <w:r w:rsidR="004170C4" w:rsidRPr="00250D0E">
        <w:rPr>
          <w:sz w:val="20"/>
          <w:szCs w:val="20"/>
          <w:u w:val="single"/>
        </w:rPr>
        <w:t xml:space="preserve"> </w:t>
      </w:r>
      <w:r w:rsidR="001F554C" w:rsidRPr="00250D0E">
        <w:rPr>
          <w:sz w:val="20"/>
          <w:szCs w:val="20"/>
          <w:u w:val="single"/>
        </w:rPr>
        <w:t>com</w:t>
      </w:r>
      <w:r w:rsidR="004170C4" w:rsidRPr="00250D0E">
        <w:rPr>
          <w:sz w:val="20"/>
          <w:szCs w:val="20"/>
          <w:u w:val="single"/>
        </w:rPr>
        <w:t xml:space="preserve"> </w:t>
      </w:r>
      <w:r w:rsidR="001F554C" w:rsidRPr="00250D0E">
        <w:rPr>
          <w:sz w:val="20"/>
          <w:szCs w:val="20"/>
          <w:u w:val="single"/>
        </w:rPr>
        <w:t>os</w:t>
      </w:r>
      <w:r w:rsidR="004170C4" w:rsidRPr="00250D0E">
        <w:rPr>
          <w:sz w:val="20"/>
          <w:szCs w:val="20"/>
          <w:u w:val="single"/>
        </w:rPr>
        <w:t xml:space="preserve"> </w:t>
      </w:r>
      <w:r w:rsidR="001F554C" w:rsidRPr="00250D0E">
        <w:rPr>
          <w:bCs/>
          <w:sz w:val="20"/>
          <w:szCs w:val="20"/>
          <w:u w:val="single"/>
        </w:rPr>
        <w:t>índices</w:t>
      </w:r>
      <w:r w:rsidR="004170C4" w:rsidRPr="00250D0E">
        <w:rPr>
          <w:bCs/>
          <w:sz w:val="20"/>
          <w:szCs w:val="20"/>
          <w:u w:val="single"/>
        </w:rPr>
        <w:t xml:space="preserve"> </w:t>
      </w:r>
      <w:r w:rsidR="001F554C" w:rsidRPr="00250D0E">
        <w:rPr>
          <w:bCs/>
          <w:sz w:val="20"/>
          <w:szCs w:val="20"/>
          <w:u w:val="single"/>
        </w:rPr>
        <w:t>de</w:t>
      </w:r>
      <w:r w:rsidR="004170C4" w:rsidRPr="00250D0E">
        <w:rPr>
          <w:bCs/>
          <w:sz w:val="20"/>
          <w:szCs w:val="20"/>
          <w:u w:val="single"/>
        </w:rPr>
        <w:t xml:space="preserve"> </w:t>
      </w:r>
      <w:r w:rsidR="001F554C" w:rsidRPr="00250D0E">
        <w:rPr>
          <w:bCs/>
          <w:sz w:val="20"/>
          <w:szCs w:val="20"/>
          <w:u w:val="single"/>
        </w:rPr>
        <w:t>Liquidez</w:t>
      </w:r>
      <w:r w:rsidR="004170C4" w:rsidRPr="00250D0E">
        <w:rPr>
          <w:bCs/>
          <w:sz w:val="20"/>
          <w:szCs w:val="20"/>
          <w:u w:val="single"/>
        </w:rPr>
        <w:t xml:space="preserve"> </w:t>
      </w:r>
      <w:r w:rsidR="001F554C" w:rsidRPr="00250D0E">
        <w:rPr>
          <w:bCs/>
          <w:sz w:val="20"/>
          <w:szCs w:val="20"/>
          <w:u w:val="single"/>
        </w:rPr>
        <w:t>Geral</w:t>
      </w:r>
      <w:r w:rsidR="004170C4" w:rsidRPr="00250D0E">
        <w:rPr>
          <w:bCs/>
          <w:sz w:val="20"/>
          <w:szCs w:val="20"/>
          <w:u w:val="single"/>
        </w:rPr>
        <w:t xml:space="preserve"> </w:t>
      </w:r>
      <w:r w:rsidR="001F554C" w:rsidRPr="00250D0E">
        <w:rPr>
          <w:bCs/>
          <w:sz w:val="20"/>
          <w:szCs w:val="20"/>
          <w:u w:val="single"/>
        </w:rPr>
        <w:t>(LG),</w:t>
      </w:r>
      <w:r w:rsidR="004170C4" w:rsidRPr="00250D0E">
        <w:rPr>
          <w:bCs/>
          <w:sz w:val="20"/>
          <w:szCs w:val="20"/>
          <w:u w:val="single"/>
        </w:rPr>
        <w:t xml:space="preserve"> </w:t>
      </w:r>
      <w:r w:rsidR="001F554C" w:rsidRPr="00250D0E">
        <w:rPr>
          <w:bCs/>
          <w:sz w:val="20"/>
          <w:szCs w:val="20"/>
          <w:u w:val="single"/>
        </w:rPr>
        <w:t>Liquidez</w:t>
      </w:r>
      <w:r w:rsidR="004170C4" w:rsidRPr="00250D0E">
        <w:rPr>
          <w:bCs/>
          <w:sz w:val="20"/>
          <w:szCs w:val="20"/>
          <w:u w:val="single"/>
        </w:rPr>
        <w:t xml:space="preserve"> </w:t>
      </w:r>
      <w:r w:rsidR="001F554C" w:rsidRPr="00250D0E">
        <w:rPr>
          <w:bCs/>
          <w:sz w:val="20"/>
          <w:szCs w:val="20"/>
          <w:u w:val="single"/>
        </w:rPr>
        <w:t>Corrente</w:t>
      </w:r>
      <w:r w:rsidR="004170C4" w:rsidRPr="00250D0E">
        <w:rPr>
          <w:bCs/>
          <w:sz w:val="20"/>
          <w:szCs w:val="20"/>
          <w:u w:val="single"/>
        </w:rPr>
        <w:t xml:space="preserve"> </w:t>
      </w:r>
      <w:r w:rsidR="001F554C" w:rsidRPr="00250D0E">
        <w:rPr>
          <w:bCs/>
          <w:sz w:val="20"/>
          <w:szCs w:val="20"/>
          <w:u w:val="single"/>
        </w:rPr>
        <w:t>(LC),</w:t>
      </w:r>
      <w:r w:rsidR="004170C4" w:rsidRPr="00250D0E">
        <w:rPr>
          <w:bCs/>
          <w:sz w:val="20"/>
          <w:szCs w:val="20"/>
          <w:u w:val="single"/>
        </w:rPr>
        <w:t xml:space="preserve"> </w:t>
      </w:r>
      <w:r w:rsidR="001F554C" w:rsidRPr="00250D0E">
        <w:rPr>
          <w:bCs/>
          <w:sz w:val="20"/>
          <w:szCs w:val="20"/>
          <w:u w:val="single"/>
        </w:rPr>
        <w:t>e</w:t>
      </w:r>
      <w:r w:rsidR="004170C4" w:rsidRPr="00250D0E">
        <w:rPr>
          <w:bCs/>
          <w:sz w:val="20"/>
          <w:szCs w:val="20"/>
          <w:u w:val="single"/>
        </w:rPr>
        <w:t xml:space="preserve"> </w:t>
      </w:r>
      <w:r w:rsidR="001F554C" w:rsidRPr="00250D0E">
        <w:rPr>
          <w:bCs/>
          <w:sz w:val="20"/>
          <w:szCs w:val="20"/>
          <w:u w:val="single"/>
        </w:rPr>
        <w:t>Solvência</w:t>
      </w:r>
      <w:r w:rsidR="004170C4" w:rsidRPr="00250D0E">
        <w:rPr>
          <w:bCs/>
          <w:sz w:val="20"/>
          <w:szCs w:val="20"/>
          <w:u w:val="single"/>
        </w:rPr>
        <w:t xml:space="preserve"> </w:t>
      </w:r>
      <w:r w:rsidR="001F554C" w:rsidRPr="00250D0E">
        <w:rPr>
          <w:bCs/>
          <w:sz w:val="20"/>
          <w:szCs w:val="20"/>
          <w:u w:val="single"/>
        </w:rPr>
        <w:t>Geral</w:t>
      </w:r>
      <w:r w:rsidR="004170C4" w:rsidRPr="00250D0E">
        <w:rPr>
          <w:bCs/>
          <w:sz w:val="20"/>
          <w:szCs w:val="20"/>
          <w:u w:val="single"/>
        </w:rPr>
        <w:t xml:space="preserve"> </w:t>
      </w:r>
      <w:r w:rsidR="001F554C" w:rsidRPr="00250D0E">
        <w:rPr>
          <w:bCs/>
          <w:sz w:val="20"/>
          <w:szCs w:val="20"/>
          <w:u w:val="single"/>
        </w:rPr>
        <w:t>(SG)</w:t>
      </w:r>
      <w:r w:rsidR="001F554C" w:rsidRPr="00250D0E">
        <w:rPr>
          <w:sz w:val="20"/>
          <w:szCs w:val="20"/>
        </w:rPr>
        <w:t>,</w:t>
      </w:r>
      <w:r w:rsidR="004170C4" w:rsidRPr="00250D0E">
        <w:rPr>
          <w:sz w:val="20"/>
          <w:szCs w:val="20"/>
        </w:rPr>
        <w:t xml:space="preserve"> </w:t>
      </w:r>
      <w:r w:rsidR="001F554C" w:rsidRPr="00250D0E">
        <w:rPr>
          <w:b/>
          <w:sz w:val="20"/>
          <w:szCs w:val="20"/>
        </w:rPr>
        <w:t>SÃO</w:t>
      </w:r>
      <w:r w:rsidR="004170C4" w:rsidRPr="00250D0E">
        <w:rPr>
          <w:b/>
          <w:sz w:val="20"/>
          <w:szCs w:val="20"/>
        </w:rPr>
        <w:t xml:space="preserve"> </w:t>
      </w:r>
      <w:r w:rsidR="001F554C" w:rsidRPr="00250D0E">
        <w:rPr>
          <w:b/>
          <w:sz w:val="20"/>
          <w:szCs w:val="20"/>
        </w:rPr>
        <w:t>OBRIGATÓRIOS</w:t>
      </w:r>
      <w:r w:rsidR="004170C4" w:rsidRPr="00250D0E">
        <w:rPr>
          <w:b/>
          <w:sz w:val="20"/>
          <w:szCs w:val="20"/>
        </w:rPr>
        <w:t xml:space="preserve"> </w:t>
      </w:r>
      <w:r w:rsidR="001F554C" w:rsidRPr="00250D0E">
        <w:rPr>
          <w:b/>
          <w:sz w:val="20"/>
          <w:szCs w:val="20"/>
        </w:rPr>
        <w:t>PARA</w:t>
      </w:r>
      <w:r w:rsidR="004170C4" w:rsidRPr="00250D0E">
        <w:rPr>
          <w:b/>
          <w:sz w:val="20"/>
          <w:szCs w:val="20"/>
        </w:rPr>
        <w:t xml:space="preserve"> </w:t>
      </w:r>
      <w:r w:rsidR="001F554C" w:rsidRPr="00250D0E">
        <w:rPr>
          <w:b/>
          <w:sz w:val="20"/>
          <w:szCs w:val="20"/>
        </w:rPr>
        <w:t>TODOS</w:t>
      </w:r>
      <w:r w:rsidR="004170C4" w:rsidRPr="00250D0E">
        <w:rPr>
          <w:b/>
          <w:sz w:val="20"/>
          <w:szCs w:val="20"/>
        </w:rPr>
        <w:t xml:space="preserve"> </w:t>
      </w:r>
      <w:r w:rsidR="001F554C" w:rsidRPr="00B87F0F">
        <w:rPr>
          <w:b/>
          <w:sz w:val="20"/>
          <w:szCs w:val="20"/>
        </w:rPr>
        <w:t>OS</w:t>
      </w:r>
      <w:r w:rsidR="004170C4" w:rsidRPr="00B87F0F">
        <w:rPr>
          <w:b/>
          <w:sz w:val="20"/>
          <w:szCs w:val="20"/>
        </w:rPr>
        <w:t xml:space="preserve"> </w:t>
      </w:r>
      <w:r w:rsidR="001F554C" w:rsidRPr="00B87F0F">
        <w:rPr>
          <w:b/>
          <w:sz w:val="20"/>
          <w:szCs w:val="20"/>
        </w:rPr>
        <w:t>LICITANTES</w:t>
      </w:r>
      <w:r w:rsidR="004170C4" w:rsidRPr="00B87F0F">
        <w:rPr>
          <w:b/>
          <w:sz w:val="20"/>
          <w:szCs w:val="20"/>
        </w:rPr>
        <w:t xml:space="preserve"> </w:t>
      </w:r>
      <w:r w:rsidR="001F554C" w:rsidRPr="00B87F0F">
        <w:rPr>
          <w:b/>
          <w:sz w:val="20"/>
          <w:szCs w:val="20"/>
        </w:rPr>
        <w:t>PARTICIPANTES</w:t>
      </w:r>
      <w:r w:rsidR="004170C4" w:rsidRPr="00B87F0F">
        <w:rPr>
          <w:b/>
          <w:sz w:val="20"/>
          <w:szCs w:val="20"/>
        </w:rPr>
        <w:t xml:space="preserve"> </w:t>
      </w:r>
      <w:r w:rsidR="001F554C" w:rsidRPr="00B87F0F">
        <w:rPr>
          <w:b/>
          <w:sz w:val="20"/>
          <w:szCs w:val="20"/>
        </w:rPr>
        <w:t>DO</w:t>
      </w:r>
      <w:r w:rsidR="004170C4" w:rsidRPr="00B87F0F">
        <w:rPr>
          <w:b/>
          <w:sz w:val="20"/>
          <w:szCs w:val="20"/>
        </w:rPr>
        <w:t xml:space="preserve"> </w:t>
      </w:r>
      <w:r w:rsidR="001F554C" w:rsidRPr="00B87F0F">
        <w:rPr>
          <w:b/>
          <w:sz w:val="20"/>
          <w:szCs w:val="20"/>
        </w:rPr>
        <w:t>CERTAME,</w:t>
      </w:r>
      <w:r w:rsidR="004170C4" w:rsidRPr="00B87F0F">
        <w:rPr>
          <w:b/>
          <w:sz w:val="20"/>
          <w:szCs w:val="20"/>
        </w:rPr>
        <w:t xml:space="preserve"> </w:t>
      </w:r>
      <w:r w:rsidR="001F554C" w:rsidRPr="00B87F0F">
        <w:rPr>
          <w:b/>
          <w:sz w:val="20"/>
          <w:szCs w:val="20"/>
        </w:rPr>
        <w:t>conforme</w:t>
      </w:r>
      <w:r w:rsidR="004170C4" w:rsidRPr="00B87F0F">
        <w:rPr>
          <w:b/>
          <w:sz w:val="20"/>
          <w:szCs w:val="20"/>
        </w:rPr>
        <w:t xml:space="preserve"> </w:t>
      </w:r>
      <w:r w:rsidR="001F554C" w:rsidRPr="00B87F0F">
        <w:rPr>
          <w:b/>
          <w:sz w:val="20"/>
          <w:szCs w:val="20"/>
        </w:rPr>
        <w:t>disposto</w:t>
      </w:r>
      <w:r w:rsidR="004170C4" w:rsidRPr="00B87F0F">
        <w:rPr>
          <w:b/>
          <w:sz w:val="20"/>
          <w:szCs w:val="20"/>
        </w:rPr>
        <w:t xml:space="preserve"> </w:t>
      </w:r>
      <w:r w:rsidR="001F554C" w:rsidRPr="000C7CF8">
        <w:rPr>
          <w:b/>
          <w:sz w:val="20"/>
          <w:szCs w:val="20"/>
        </w:rPr>
        <w:t>no</w:t>
      </w:r>
      <w:r w:rsidR="004170C4" w:rsidRPr="000C7CF8">
        <w:rPr>
          <w:b/>
          <w:sz w:val="20"/>
          <w:szCs w:val="20"/>
        </w:rPr>
        <w:t xml:space="preserve"> </w:t>
      </w:r>
      <w:r w:rsidR="001F554C" w:rsidRPr="000C7CF8">
        <w:rPr>
          <w:b/>
          <w:sz w:val="20"/>
          <w:szCs w:val="20"/>
        </w:rPr>
        <w:t>item</w:t>
      </w:r>
      <w:r w:rsidR="004170C4" w:rsidRPr="000C7CF8">
        <w:rPr>
          <w:b/>
          <w:sz w:val="20"/>
          <w:szCs w:val="20"/>
        </w:rPr>
        <w:t xml:space="preserve"> </w:t>
      </w:r>
      <w:r w:rsidR="00FC5BFA" w:rsidRPr="000C7CF8">
        <w:rPr>
          <w:b/>
          <w:sz w:val="20"/>
          <w:szCs w:val="20"/>
        </w:rPr>
        <w:t>9</w:t>
      </w:r>
      <w:r w:rsidR="001F554C" w:rsidRPr="000C7CF8">
        <w:rPr>
          <w:b/>
          <w:sz w:val="20"/>
          <w:szCs w:val="20"/>
        </w:rPr>
        <w:t>.2</w:t>
      </w:r>
      <w:r w:rsidR="000C7CF8" w:rsidRPr="000C7CF8">
        <w:rPr>
          <w:b/>
          <w:sz w:val="20"/>
          <w:szCs w:val="20"/>
        </w:rPr>
        <w:t>6</w:t>
      </w:r>
      <w:r w:rsidR="004170C4" w:rsidRPr="00B87F0F">
        <w:rPr>
          <w:b/>
          <w:sz w:val="20"/>
          <w:szCs w:val="20"/>
        </w:rPr>
        <w:t xml:space="preserve"> </w:t>
      </w:r>
      <w:r w:rsidR="00874F84" w:rsidRPr="00B87F0F">
        <w:rPr>
          <w:b/>
          <w:sz w:val="20"/>
          <w:szCs w:val="20"/>
        </w:rPr>
        <w:t>e</w:t>
      </w:r>
      <w:r w:rsidR="004170C4" w:rsidRPr="00B87F0F">
        <w:rPr>
          <w:b/>
          <w:sz w:val="20"/>
          <w:szCs w:val="20"/>
        </w:rPr>
        <w:t xml:space="preserve"> </w:t>
      </w:r>
      <w:r w:rsidR="00874F84" w:rsidRPr="00B87F0F">
        <w:rPr>
          <w:b/>
          <w:sz w:val="20"/>
          <w:szCs w:val="20"/>
        </w:rPr>
        <w:t>seguintes,</w:t>
      </w:r>
      <w:r w:rsidR="004170C4" w:rsidRPr="00B87F0F">
        <w:rPr>
          <w:b/>
          <w:sz w:val="20"/>
          <w:szCs w:val="20"/>
        </w:rPr>
        <w:t xml:space="preserve"> </w:t>
      </w:r>
      <w:r w:rsidR="001F554C" w:rsidRPr="00B87F0F">
        <w:rPr>
          <w:b/>
          <w:sz w:val="20"/>
          <w:szCs w:val="20"/>
        </w:rPr>
        <w:t>do</w:t>
      </w:r>
      <w:r w:rsidR="004170C4" w:rsidRPr="00B87F0F">
        <w:rPr>
          <w:b/>
          <w:sz w:val="20"/>
          <w:szCs w:val="20"/>
        </w:rPr>
        <w:t xml:space="preserve"> </w:t>
      </w:r>
      <w:r w:rsidR="00874F84" w:rsidRPr="00B87F0F">
        <w:rPr>
          <w:b/>
          <w:sz w:val="20"/>
          <w:szCs w:val="20"/>
        </w:rPr>
        <w:t>Termo</w:t>
      </w:r>
      <w:r w:rsidR="004170C4" w:rsidRPr="00B87F0F">
        <w:rPr>
          <w:b/>
          <w:sz w:val="20"/>
          <w:szCs w:val="20"/>
        </w:rPr>
        <w:t xml:space="preserve"> </w:t>
      </w:r>
      <w:r w:rsidR="00874F84" w:rsidRPr="00B87F0F">
        <w:rPr>
          <w:b/>
          <w:sz w:val="20"/>
          <w:szCs w:val="20"/>
        </w:rPr>
        <w:t>de</w:t>
      </w:r>
      <w:r w:rsidR="004170C4" w:rsidRPr="00B87F0F">
        <w:rPr>
          <w:b/>
          <w:sz w:val="20"/>
          <w:szCs w:val="20"/>
        </w:rPr>
        <w:t xml:space="preserve"> </w:t>
      </w:r>
      <w:r w:rsidR="00874F84" w:rsidRPr="00B87F0F">
        <w:rPr>
          <w:b/>
          <w:sz w:val="20"/>
          <w:szCs w:val="20"/>
        </w:rPr>
        <w:t>Referência</w:t>
      </w:r>
      <w:r w:rsidR="001F554C" w:rsidRPr="00B87F0F">
        <w:rPr>
          <w:sz w:val="20"/>
          <w:szCs w:val="20"/>
        </w:rPr>
        <w:t>.</w:t>
      </w:r>
    </w:p>
    <w:p w:rsidR="00FC5BFA" w:rsidRPr="00250D0E" w:rsidRDefault="00FC5BFA" w:rsidP="001F554C">
      <w:pPr>
        <w:pStyle w:val="NormalWeb"/>
        <w:spacing w:before="0" w:beforeAutospacing="0" w:after="0" w:afterAutospacing="0"/>
        <w:ind w:firstLine="708"/>
        <w:contextualSpacing/>
        <w:jc w:val="both"/>
        <w:rPr>
          <w:sz w:val="20"/>
          <w:szCs w:val="20"/>
        </w:rPr>
      </w:pPr>
    </w:p>
    <w:p w:rsidR="004F1AB3" w:rsidRPr="00250D0E" w:rsidRDefault="00F766C5"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D237B">
        <w:rPr>
          <w:rFonts w:ascii="Arial" w:eastAsia="Arial Unicode MS" w:hAnsi="Arial" w:cs="Arial"/>
          <w:b/>
          <w:sz w:val="20"/>
          <w:szCs w:val="20"/>
        </w:rPr>
        <w:t>3</w:t>
      </w:r>
      <w:r w:rsidR="004F1AB3" w:rsidRPr="00250D0E">
        <w:rPr>
          <w:rFonts w:ascii="Arial" w:eastAsia="Arial Unicode MS" w:hAnsi="Arial" w:cs="Arial"/>
          <w:b/>
          <w:sz w:val="20"/>
          <w:szCs w:val="20"/>
        </w:rPr>
        <w:t>.</w:t>
      </w:r>
      <w:r w:rsidR="00795AF0">
        <w:rPr>
          <w:rFonts w:ascii="Arial" w:eastAsia="Arial Unicode MS" w:hAnsi="Arial" w:cs="Arial"/>
          <w:b/>
          <w:sz w:val="20"/>
          <w:szCs w:val="20"/>
        </w:rPr>
        <w:t>9</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disputar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p>
    <w:p w:rsidR="00767204" w:rsidRPr="00250D0E" w:rsidRDefault="00767204" w:rsidP="00125107">
      <w:pPr>
        <w:tabs>
          <w:tab w:val="left" w:pos="709"/>
        </w:tabs>
        <w:jc w:val="both"/>
        <w:rPr>
          <w:rFonts w:ascii="Arial" w:eastAsia="Arial Unicode MS" w:hAnsi="Arial" w:cs="Arial"/>
          <w:sz w:val="20"/>
          <w:szCs w:val="20"/>
        </w:rPr>
      </w:pPr>
    </w:p>
    <w:p w:rsidR="004F1AB3" w:rsidRPr="00250D0E" w:rsidRDefault="00156B23"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D237B">
        <w:rPr>
          <w:rFonts w:ascii="Arial" w:eastAsia="Arial Unicode MS" w:hAnsi="Arial" w:cs="Arial"/>
          <w:b/>
          <w:sz w:val="20"/>
          <w:szCs w:val="20"/>
        </w:rPr>
        <w:t>3</w:t>
      </w:r>
      <w:r w:rsidR="004F1AB3" w:rsidRPr="00250D0E">
        <w:rPr>
          <w:rFonts w:ascii="Arial" w:eastAsia="Arial Unicode MS" w:hAnsi="Arial" w:cs="Arial"/>
          <w:b/>
          <w:sz w:val="20"/>
          <w:szCs w:val="20"/>
        </w:rPr>
        <w:t>.</w:t>
      </w:r>
      <w:r w:rsidR="00795AF0">
        <w:rPr>
          <w:rFonts w:ascii="Arial" w:eastAsia="Arial Unicode MS" w:hAnsi="Arial" w:cs="Arial"/>
          <w:b/>
          <w:sz w:val="20"/>
          <w:szCs w:val="20"/>
        </w:rPr>
        <w:t>9</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aquele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atenda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condições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anexo(s);</w:t>
      </w:r>
    </w:p>
    <w:p w:rsidR="004D3B12" w:rsidRPr="00250D0E" w:rsidRDefault="004D3B12" w:rsidP="00125107">
      <w:pPr>
        <w:tabs>
          <w:tab w:val="left" w:pos="709"/>
        </w:tabs>
        <w:jc w:val="both"/>
        <w:rPr>
          <w:rFonts w:ascii="Arial" w:eastAsia="Arial Unicode MS" w:hAnsi="Arial" w:cs="Arial"/>
          <w:sz w:val="20"/>
          <w:szCs w:val="20"/>
        </w:rPr>
      </w:pPr>
    </w:p>
    <w:p w:rsidR="004D3B12" w:rsidRPr="00250D0E" w:rsidRDefault="004D3B12"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D237B">
        <w:rPr>
          <w:rFonts w:ascii="Arial" w:eastAsia="Arial Unicode MS" w:hAnsi="Arial" w:cs="Arial"/>
          <w:b/>
          <w:sz w:val="20"/>
          <w:szCs w:val="20"/>
        </w:rPr>
        <w:t>3</w:t>
      </w:r>
      <w:r w:rsidRPr="00250D0E">
        <w:rPr>
          <w:rFonts w:ascii="Arial" w:eastAsia="Arial Unicode MS" w:hAnsi="Arial" w:cs="Arial"/>
          <w:b/>
          <w:sz w:val="20"/>
          <w:szCs w:val="20"/>
        </w:rPr>
        <w:t>.</w:t>
      </w:r>
      <w:r w:rsidR="00795AF0">
        <w:rPr>
          <w:rFonts w:ascii="Arial" w:eastAsia="Arial Unicode MS" w:hAnsi="Arial" w:cs="Arial"/>
          <w:b/>
          <w:sz w:val="20"/>
          <w:szCs w:val="20"/>
        </w:rPr>
        <w:t>9</w:t>
      </w:r>
      <w:r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sociedade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desempenhe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atividade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incompatível</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objeto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licitação;</w:t>
      </w:r>
    </w:p>
    <w:p w:rsidR="004D3B12" w:rsidRPr="00250D0E" w:rsidRDefault="004D3B12" w:rsidP="00125107">
      <w:pPr>
        <w:tabs>
          <w:tab w:val="left" w:pos="709"/>
        </w:tabs>
        <w:jc w:val="both"/>
        <w:rPr>
          <w:rFonts w:ascii="Arial" w:eastAsia="Arial Unicode MS" w:hAnsi="Arial" w:cs="Arial"/>
          <w:sz w:val="20"/>
          <w:szCs w:val="20"/>
        </w:rPr>
      </w:pPr>
    </w:p>
    <w:p w:rsidR="004D3B12" w:rsidRPr="00250D0E" w:rsidRDefault="004D3B12"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D237B">
        <w:rPr>
          <w:rFonts w:ascii="Arial" w:eastAsia="Arial Unicode MS" w:hAnsi="Arial" w:cs="Arial"/>
          <w:b/>
          <w:sz w:val="20"/>
          <w:szCs w:val="20"/>
        </w:rPr>
        <w:t>3</w:t>
      </w:r>
      <w:r w:rsidRPr="00250D0E">
        <w:rPr>
          <w:rFonts w:ascii="Arial" w:eastAsia="Arial Unicode MS" w:hAnsi="Arial" w:cs="Arial"/>
          <w:b/>
          <w:sz w:val="20"/>
          <w:szCs w:val="20"/>
        </w:rPr>
        <w:t>.</w:t>
      </w:r>
      <w:r w:rsidR="00795AF0">
        <w:rPr>
          <w:rFonts w:ascii="Arial" w:eastAsia="Arial Unicode MS" w:hAnsi="Arial" w:cs="Arial"/>
          <w:b/>
          <w:sz w:val="20"/>
          <w:szCs w:val="20"/>
        </w:rPr>
        <w:t>9</w:t>
      </w:r>
      <w:r w:rsidRPr="00250D0E">
        <w:rPr>
          <w:rFonts w:ascii="Arial" w:eastAsia="Arial Unicode MS" w:hAnsi="Arial" w:cs="Arial"/>
          <w:b/>
          <w:sz w:val="20"/>
          <w:szCs w:val="20"/>
        </w:rPr>
        <w:t>.3.</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empresas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estrangeiras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tenham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representação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legal</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Brasil</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poderes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expressos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receber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citação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responder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administrativa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judicialmente;</w:t>
      </w:r>
    </w:p>
    <w:p w:rsidR="00F85C3B" w:rsidRPr="00250D0E" w:rsidRDefault="00F85C3B" w:rsidP="00125107">
      <w:pPr>
        <w:tabs>
          <w:tab w:val="left" w:pos="709"/>
        </w:tabs>
        <w:jc w:val="both"/>
        <w:rPr>
          <w:rFonts w:ascii="Arial" w:eastAsia="Arial Unicode MS" w:hAnsi="Arial" w:cs="Arial"/>
          <w:sz w:val="20"/>
          <w:szCs w:val="20"/>
        </w:rPr>
      </w:pPr>
    </w:p>
    <w:p w:rsidR="004F1AB3" w:rsidRPr="00250D0E" w:rsidRDefault="00156B23"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D237B">
        <w:rPr>
          <w:rFonts w:ascii="Arial" w:eastAsia="Arial Unicode MS" w:hAnsi="Arial" w:cs="Arial"/>
          <w:b/>
          <w:sz w:val="20"/>
          <w:szCs w:val="20"/>
        </w:rPr>
        <w:t>3</w:t>
      </w:r>
      <w:r w:rsidR="004F1AB3" w:rsidRPr="00250D0E">
        <w:rPr>
          <w:rFonts w:ascii="Arial" w:eastAsia="Arial Unicode MS" w:hAnsi="Arial" w:cs="Arial"/>
          <w:b/>
          <w:sz w:val="20"/>
          <w:szCs w:val="20"/>
        </w:rPr>
        <w:t>.</w:t>
      </w:r>
      <w:r w:rsidR="00795AF0">
        <w:rPr>
          <w:rFonts w:ascii="Arial" w:eastAsia="Arial Unicode MS" w:hAnsi="Arial" w:cs="Arial"/>
          <w:b/>
          <w:sz w:val="20"/>
          <w:szCs w:val="20"/>
        </w:rPr>
        <w:t>9</w:t>
      </w:r>
      <w:r w:rsidR="004F1AB3" w:rsidRPr="00250D0E">
        <w:rPr>
          <w:rFonts w:ascii="Arial" w:eastAsia="Arial Unicode MS" w:hAnsi="Arial" w:cs="Arial"/>
          <w:b/>
          <w:sz w:val="20"/>
          <w:szCs w:val="20"/>
        </w:rPr>
        <w:t>.</w:t>
      </w:r>
      <w:r w:rsidR="004D3B12" w:rsidRPr="00250D0E">
        <w:rPr>
          <w:rFonts w:ascii="Arial" w:eastAsia="Arial Unicode MS" w:hAnsi="Arial" w:cs="Arial"/>
          <w:b/>
          <w:sz w:val="20"/>
          <w:szCs w:val="20"/>
        </w:rPr>
        <w:t>4</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anteprojeto,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projeto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básico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projeto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executivo,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pessoa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física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jurídica,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versar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sobre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serviços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fornecimento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bens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relacionados;</w:t>
      </w:r>
    </w:p>
    <w:p w:rsidR="00F85C3B" w:rsidRPr="00250D0E" w:rsidRDefault="00F85C3B" w:rsidP="00125107">
      <w:pPr>
        <w:tabs>
          <w:tab w:val="left" w:pos="709"/>
        </w:tabs>
        <w:jc w:val="both"/>
        <w:rPr>
          <w:rFonts w:ascii="Arial" w:eastAsia="Arial Unicode MS" w:hAnsi="Arial" w:cs="Arial"/>
          <w:sz w:val="20"/>
          <w:szCs w:val="20"/>
        </w:rPr>
      </w:pPr>
    </w:p>
    <w:p w:rsidR="004F1AB3" w:rsidRPr="00250D0E" w:rsidRDefault="00156B23"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D237B">
        <w:rPr>
          <w:rFonts w:ascii="Arial" w:eastAsia="Arial Unicode MS" w:hAnsi="Arial" w:cs="Arial"/>
          <w:b/>
          <w:sz w:val="20"/>
          <w:szCs w:val="20"/>
        </w:rPr>
        <w:t>3</w:t>
      </w:r>
      <w:r w:rsidR="004F1AB3" w:rsidRPr="00250D0E">
        <w:rPr>
          <w:rFonts w:ascii="Arial" w:eastAsia="Arial Unicode MS" w:hAnsi="Arial" w:cs="Arial"/>
          <w:b/>
          <w:sz w:val="20"/>
          <w:szCs w:val="20"/>
        </w:rPr>
        <w:t>.</w:t>
      </w:r>
      <w:r w:rsidR="00795AF0">
        <w:rPr>
          <w:rFonts w:ascii="Arial" w:eastAsia="Arial Unicode MS" w:hAnsi="Arial" w:cs="Arial"/>
          <w:b/>
          <w:sz w:val="20"/>
          <w:szCs w:val="20"/>
        </w:rPr>
        <w:t>9</w:t>
      </w:r>
      <w:r w:rsidR="004F1AB3" w:rsidRPr="00250D0E">
        <w:rPr>
          <w:rFonts w:ascii="Arial" w:eastAsia="Arial Unicode MS" w:hAnsi="Arial" w:cs="Arial"/>
          <w:b/>
          <w:sz w:val="20"/>
          <w:szCs w:val="20"/>
        </w:rPr>
        <w:t>.</w:t>
      </w:r>
      <w:r w:rsidR="004D3B12" w:rsidRPr="00250D0E">
        <w:rPr>
          <w:rFonts w:ascii="Arial" w:eastAsia="Arial Unicode MS" w:hAnsi="Arial" w:cs="Arial"/>
          <w:b/>
          <w:sz w:val="20"/>
          <w:szCs w:val="20"/>
        </w:rPr>
        <w:t>5</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isoladamente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consórcio,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responsável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elaboração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projeto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básico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projeto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executivo,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projeto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seja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dirigente,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gerente,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controlador,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acionista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detentor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(cinco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capital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direito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voto,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responsável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técnico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subcontratado,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versar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sobre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serviços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fornecimento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bens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necessários;</w:t>
      </w:r>
      <w:r w:rsidR="004170C4" w:rsidRPr="00250D0E">
        <w:rPr>
          <w:rFonts w:ascii="Arial" w:eastAsia="Arial Unicode MS" w:hAnsi="Arial" w:cs="Arial"/>
          <w:sz w:val="20"/>
          <w:szCs w:val="20"/>
        </w:rPr>
        <w:t xml:space="preserve"> </w:t>
      </w:r>
    </w:p>
    <w:p w:rsidR="00F85C3B" w:rsidRPr="00250D0E" w:rsidRDefault="00F85C3B" w:rsidP="00125107">
      <w:pPr>
        <w:tabs>
          <w:tab w:val="left" w:pos="709"/>
        </w:tabs>
        <w:jc w:val="both"/>
        <w:rPr>
          <w:rFonts w:ascii="Arial" w:eastAsia="Arial Unicode MS" w:hAnsi="Arial" w:cs="Arial"/>
          <w:sz w:val="20"/>
          <w:szCs w:val="20"/>
        </w:rPr>
      </w:pPr>
    </w:p>
    <w:p w:rsidR="004F1AB3" w:rsidRPr="00250D0E" w:rsidRDefault="00156B23"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D237B">
        <w:rPr>
          <w:rFonts w:ascii="Arial" w:eastAsia="Arial Unicode MS" w:hAnsi="Arial" w:cs="Arial"/>
          <w:b/>
          <w:sz w:val="20"/>
          <w:szCs w:val="20"/>
        </w:rPr>
        <w:t>3</w:t>
      </w:r>
      <w:r w:rsidR="004F1AB3" w:rsidRPr="00250D0E">
        <w:rPr>
          <w:rFonts w:ascii="Arial" w:eastAsia="Arial Unicode MS" w:hAnsi="Arial" w:cs="Arial"/>
          <w:b/>
          <w:sz w:val="20"/>
          <w:szCs w:val="20"/>
        </w:rPr>
        <w:t>.</w:t>
      </w:r>
      <w:r w:rsidR="00795AF0">
        <w:rPr>
          <w:rFonts w:ascii="Arial" w:eastAsia="Arial Unicode MS" w:hAnsi="Arial" w:cs="Arial"/>
          <w:b/>
          <w:sz w:val="20"/>
          <w:szCs w:val="20"/>
        </w:rPr>
        <w:t>9</w:t>
      </w:r>
      <w:r w:rsidR="004F1AB3" w:rsidRPr="00250D0E">
        <w:rPr>
          <w:rFonts w:ascii="Arial" w:eastAsia="Arial Unicode MS" w:hAnsi="Arial" w:cs="Arial"/>
          <w:b/>
          <w:sz w:val="20"/>
          <w:szCs w:val="20"/>
        </w:rPr>
        <w:t>.</w:t>
      </w:r>
      <w:r w:rsidR="004D3B12" w:rsidRPr="00250D0E">
        <w:rPr>
          <w:rFonts w:ascii="Arial" w:eastAsia="Arial Unicode MS" w:hAnsi="Arial" w:cs="Arial"/>
          <w:b/>
          <w:sz w:val="20"/>
          <w:szCs w:val="20"/>
        </w:rPr>
        <w:t>6</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pessoa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física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jurídica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encontre,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tempo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impossibilitada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participar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decorrência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sanção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lhe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imposta;</w:t>
      </w:r>
    </w:p>
    <w:p w:rsidR="00F85C3B" w:rsidRPr="00250D0E" w:rsidRDefault="00F85C3B" w:rsidP="00125107">
      <w:pPr>
        <w:tabs>
          <w:tab w:val="left" w:pos="709"/>
        </w:tabs>
        <w:jc w:val="both"/>
        <w:rPr>
          <w:rFonts w:ascii="Arial" w:eastAsia="Arial Unicode MS" w:hAnsi="Arial" w:cs="Arial"/>
          <w:sz w:val="20"/>
          <w:szCs w:val="20"/>
        </w:rPr>
      </w:pPr>
    </w:p>
    <w:p w:rsidR="004F1AB3" w:rsidRPr="00250D0E" w:rsidRDefault="00156B23"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D237B">
        <w:rPr>
          <w:rFonts w:ascii="Arial" w:eastAsia="Arial Unicode MS" w:hAnsi="Arial" w:cs="Arial"/>
          <w:b/>
          <w:sz w:val="20"/>
          <w:szCs w:val="20"/>
        </w:rPr>
        <w:t>3</w:t>
      </w:r>
      <w:r w:rsidR="004F1AB3" w:rsidRPr="00250D0E">
        <w:rPr>
          <w:rFonts w:ascii="Arial" w:eastAsia="Arial Unicode MS" w:hAnsi="Arial" w:cs="Arial"/>
          <w:b/>
          <w:sz w:val="20"/>
          <w:szCs w:val="20"/>
        </w:rPr>
        <w:t>.</w:t>
      </w:r>
      <w:r w:rsidR="00795AF0">
        <w:rPr>
          <w:rFonts w:ascii="Arial" w:eastAsia="Arial Unicode MS" w:hAnsi="Arial" w:cs="Arial"/>
          <w:b/>
          <w:sz w:val="20"/>
          <w:szCs w:val="20"/>
        </w:rPr>
        <w:t>9</w:t>
      </w:r>
      <w:r w:rsidR="004F1AB3" w:rsidRPr="00250D0E">
        <w:rPr>
          <w:rFonts w:ascii="Arial" w:eastAsia="Arial Unicode MS" w:hAnsi="Arial" w:cs="Arial"/>
          <w:b/>
          <w:sz w:val="20"/>
          <w:szCs w:val="20"/>
        </w:rPr>
        <w:t>.</w:t>
      </w:r>
      <w:r w:rsidR="004D3B12" w:rsidRPr="00250D0E">
        <w:rPr>
          <w:rFonts w:ascii="Arial" w:eastAsia="Arial Unicode MS" w:hAnsi="Arial" w:cs="Arial"/>
          <w:b/>
          <w:sz w:val="20"/>
          <w:szCs w:val="20"/>
        </w:rPr>
        <w:t>7</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aquele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mantenha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vínculo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natureza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técnica,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comercial,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econômica,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financeira,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trabalhista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civil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dirigente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órgão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agente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desempenhe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função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fiscalização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gestão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deles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seja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cônjuge,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companheiro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linha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colateral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afinidade,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terceiro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grau;</w:t>
      </w:r>
    </w:p>
    <w:p w:rsidR="00F85C3B" w:rsidRPr="00250D0E" w:rsidRDefault="00F85C3B" w:rsidP="00125107">
      <w:pPr>
        <w:tabs>
          <w:tab w:val="left" w:pos="709"/>
        </w:tabs>
        <w:jc w:val="both"/>
        <w:rPr>
          <w:rFonts w:ascii="Arial" w:eastAsia="Arial Unicode MS" w:hAnsi="Arial" w:cs="Arial"/>
          <w:sz w:val="20"/>
          <w:szCs w:val="20"/>
        </w:rPr>
      </w:pPr>
    </w:p>
    <w:p w:rsidR="004F1AB3" w:rsidRPr="00250D0E" w:rsidRDefault="00156B23"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D237B">
        <w:rPr>
          <w:rFonts w:ascii="Arial" w:eastAsia="Arial Unicode MS" w:hAnsi="Arial" w:cs="Arial"/>
          <w:b/>
          <w:sz w:val="20"/>
          <w:szCs w:val="20"/>
        </w:rPr>
        <w:t>3</w:t>
      </w:r>
      <w:r w:rsidR="004F1AB3" w:rsidRPr="00250D0E">
        <w:rPr>
          <w:rFonts w:ascii="Arial" w:eastAsia="Arial Unicode MS" w:hAnsi="Arial" w:cs="Arial"/>
          <w:b/>
          <w:sz w:val="20"/>
          <w:szCs w:val="20"/>
        </w:rPr>
        <w:t>.</w:t>
      </w:r>
      <w:r w:rsidR="00795AF0">
        <w:rPr>
          <w:rFonts w:ascii="Arial" w:eastAsia="Arial Unicode MS" w:hAnsi="Arial" w:cs="Arial"/>
          <w:b/>
          <w:sz w:val="20"/>
          <w:szCs w:val="20"/>
        </w:rPr>
        <w:t>9</w:t>
      </w:r>
      <w:r w:rsidR="004F1AB3" w:rsidRPr="00250D0E">
        <w:rPr>
          <w:rFonts w:ascii="Arial" w:eastAsia="Arial Unicode MS" w:hAnsi="Arial" w:cs="Arial"/>
          <w:b/>
          <w:sz w:val="20"/>
          <w:szCs w:val="20"/>
        </w:rPr>
        <w:t>.</w:t>
      </w:r>
      <w:r w:rsidR="004D3B12" w:rsidRPr="00250D0E">
        <w:rPr>
          <w:rFonts w:ascii="Arial" w:eastAsia="Arial Unicode MS" w:hAnsi="Arial" w:cs="Arial"/>
          <w:b/>
          <w:sz w:val="20"/>
          <w:szCs w:val="20"/>
        </w:rPr>
        <w:t>8</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empresas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controladoras,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controladas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coligadas,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termos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6.404,</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dezembro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1976,</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concorrendo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w:t>
      </w:r>
    </w:p>
    <w:p w:rsidR="00F85C3B" w:rsidRPr="00250D0E" w:rsidRDefault="00F85C3B" w:rsidP="00125107">
      <w:pPr>
        <w:tabs>
          <w:tab w:val="left" w:pos="709"/>
        </w:tabs>
        <w:jc w:val="both"/>
        <w:rPr>
          <w:rFonts w:ascii="Arial" w:eastAsia="Arial Unicode MS" w:hAnsi="Arial" w:cs="Arial"/>
          <w:sz w:val="20"/>
          <w:szCs w:val="20"/>
        </w:rPr>
      </w:pPr>
    </w:p>
    <w:p w:rsidR="004F1AB3" w:rsidRPr="00250D0E" w:rsidRDefault="00156B23"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D237B">
        <w:rPr>
          <w:rFonts w:ascii="Arial" w:eastAsia="Arial Unicode MS" w:hAnsi="Arial" w:cs="Arial"/>
          <w:b/>
          <w:sz w:val="20"/>
          <w:szCs w:val="20"/>
        </w:rPr>
        <w:t>3</w:t>
      </w:r>
      <w:r w:rsidR="004F1AB3" w:rsidRPr="00250D0E">
        <w:rPr>
          <w:rFonts w:ascii="Arial" w:eastAsia="Arial Unicode MS" w:hAnsi="Arial" w:cs="Arial"/>
          <w:b/>
          <w:sz w:val="20"/>
          <w:szCs w:val="20"/>
        </w:rPr>
        <w:t>.</w:t>
      </w:r>
      <w:r w:rsidR="00795AF0">
        <w:rPr>
          <w:rFonts w:ascii="Arial" w:eastAsia="Arial Unicode MS" w:hAnsi="Arial" w:cs="Arial"/>
          <w:b/>
          <w:sz w:val="20"/>
          <w:szCs w:val="20"/>
        </w:rPr>
        <w:t>9</w:t>
      </w:r>
      <w:r w:rsidR="004F1AB3" w:rsidRPr="00250D0E">
        <w:rPr>
          <w:rFonts w:ascii="Arial" w:eastAsia="Arial Unicode MS" w:hAnsi="Arial" w:cs="Arial"/>
          <w:b/>
          <w:sz w:val="20"/>
          <w:szCs w:val="20"/>
        </w:rPr>
        <w:t>.</w:t>
      </w:r>
      <w:r w:rsidR="004D3B12" w:rsidRPr="00250D0E">
        <w:rPr>
          <w:rFonts w:ascii="Arial" w:eastAsia="Arial Unicode MS" w:hAnsi="Arial" w:cs="Arial"/>
          <w:b/>
          <w:sz w:val="20"/>
          <w:szCs w:val="20"/>
        </w:rPr>
        <w:t>9</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pessoa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física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jurídica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(cinco)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divulgação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tenha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condenada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judicialmente,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trânsito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julgado,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exploração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trabalho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infantil,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submissão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trabalhadores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condições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análogas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escravo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adolescentes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vedados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legislação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trabalhista;</w:t>
      </w:r>
    </w:p>
    <w:p w:rsidR="00F85C3B" w:rsidRPr="00250D0E" w:rsidRDefault="00F85C3B" w:rsidP="00125107">
      <w:pPr>
        <w:tabs>
          <w:tab w:val="left" w:pos="709"/>
        </w:tabs>
        <w:jc w:val="both"/>
        <w:rPr>
          <w:rFonts w:ascii="Arial" w:eastAsia="Arial Unicode MS" w:hAnsi="Arial" w:cs="Arial"/>
          <w:sz w:val="20"/>
          <w:szCs w:val="20"/>
        </w:rPr>
      </w:pPr>
    </w:p>
    <w:p w:rsidR="004F1AB3" w:rsidRPr="00250D0E" w:rsidRDefault="00156B23"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D237B">
        <w:rPr>
          <w:rFonts w:ascii="Arial" w:eastAsia="Arial Unicode MS" w:hAnsi="Arial" w:cs="Arial"/>
          <w:b/>
          <w:sz w:val="20"/>
          <w:szCs w:val="20"/>
        </w:rPr>
        <w:t>3</w:t>
      </w:r>
      <w:r w:rsidR="004F1AB3" w:rsidRPr="00250D0E">
        <w:rPr>
          <w:rFonts w:ascii="Arial" w:eastAsia="Arial Unicode MS" w:hAnsi="Arial" w:cs="Arial"/>
          <w:b/>
          <w:sz w:val="20"/>
          <w:szCs w:val="20"/>
        </w:rPr>
        <w:t>.</w:t>
      </w:r>
      <w:r w:rsidR="00795AF0">
        <w:rPr>
          <w:rFonts w:ascii="Arial" w:eastAsia="Arial Unicode MS" w:hAnsi="Arial" w:cs="Arial"/>
          <w:b/>
          <w:sz w:val="20"/>
          <w:szCs w:val="20"/>
        </w:rPr>
        <w:t>9</w:t>
      </w:r>
      <w:r w:rsidR="004F1AB3" w:rsidRPr="00250D0E">
        <w:rPr>
          <w:rFonts w:ascii="Arial" w:eastAsia="Arial Unicode MS" w:hAnsi="Arial" w:cs="Arial"/>
          <w:b/>
          <w:sz w:val="20"/>
          <w:szCs w:val="20"/>
        </w:rPr>
        <w:t>.1</w:t>
      </w:r>
      <w:r w:rsidR="00C727EE" w:rsidRPr="00250D0E">
        <w:rPr>
          <w:rFonts w:ascii="Arial" w:eastAsia="Arial Unicode MS" w:hAnsi="Arial" w:cs="Arial"/>
          <w:b/>
          <w:sz w:val="20"/>
          <w:szCs w:val="20"/>
        </w:rPr>
        <w:t>0</w:t>
      </w:r>
      <w:r w:rsidR="00B122D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Organizações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Sociedade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Civil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Interesse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OSCIP,</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nessa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condição;</w:t>
      </w:r>
    </w:p>
    <w:p w:rsidR="00B122D3" w:rsidRPr="00250D0E" w:rsidRDefault="00B122D3" w:rsidP="00B122D3">
      <w:pPr>
        <w:tabs>
          <w:tab w:val="left" w:pos="709"/>
        </w:tabs>
        <w:jc w:val="both"/>
        <w:rPr>
          <w:rFonts w:ascii="Arial" w:eastAsia="Arial Unicode MS" w:hAnsi="Arial" w:cs="Arial"/>
          <w:sz w:val="20"/>
          <w:szCs w:val="20"/>
        </w:rPr>
      </w:pPr>
    </w:p>
    <w:p w:rsidR="00B122D3" w:rsidRPr="00250D0E" w:rsidRDefault="00B122D3" w:rsidP="00B122D3">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D237B">
        <w:rPr>
          <w:rFonts w:ascii="Arial" w:eastAsia="Arial Unicode MS" w:hAnsi="Arial" w:cs="Arial"/>
          <w:b/>
          <w:sz w:val="20"/>
          <w:szCs w:val="20"/>
        </w:rPr>
        <w:t>3</w:t>
      </w:r>
      <w:r w:rsidRPr="00250D0E">
        <w:rPr>
          <w:rFonts w:ascii="Arial" w:eastAsia="Arial Unicode MS" w:hAnsi="Arial" w:cs="Arial"/>
          <w:b/>
          <w:sz w:val="20"/>
          <w:szCs w:val="20"/>
        </w:rPr>
        <w:t>.</w:t>
      </w:r>
      <w:r w:rsidR="00795AF0">
        <w:rPr>
          <w:rFonts w:ascii="Arial" w:eastAsia="Arial Unicode MS" w:hAnsi="Arial" w:cs="Arial"/>
          <w:b/>
          <w:sz w:val="20"/>
          <w:szCs w:val="20"/>
        </w:rPr>
        <w:t>9</w:t>
      </w:r>
      <w:r w:rsidRPr="00250D0E">
        <w:rPr>
          <w:rFonts w:ascii="Arial" w:eastAsia="Arial Unicode MS" w:hAnsi="Arial" w:cs="Arial"/>
          <w:b/>
          <w:sz w:val="20"/>
          <w:szCs w:val="20"/>
        </w:rPr>
        <w:t>.11.</w:t>
      </w:r>
      <w:r w:rsidR="004170C4" w:rsidRPr="00250D0E">
        <w:rPr>
          <w:rFonts w:ascii="Arial" w:eastAsia="Arial Unicode MS" w:hAnsi="Arial" w:cs="Arial"/>
          <w:sz w:val="20"/>
          <w:szCs w:val="20"/>
        </w:rPr>
        <w:t xml:space="preserve"> </w:t>
      </w:r>
      <w:r w:rsidR="00D820E4" w:rsidRPr="00D820E4">
        <w:rPr>
          <w:rFonts w:ascii="Arial" w:eastAsia="Arial Unicode MS" w:hAnsi="Arial" w:cs="Arial"/>
          <w:sz w:val="20"/>
          <w:szCs w:val="20"/>
        </w:rPr>
        <w:t>pessoas jurídicas reunidas em consórcio</w:t>
      </w:r>
      <w:r w:rsidRPr="00250D0E">
        <w:rPr>
          <w:rFonts w:ascii="Arial" w:eastAsia="Arial Unicode MS" w:hAnsi="Arial" w:cs="Arial"/>
          <w:sz w:val="20"/>
          <w:szCs w:val="20"/>
        </w:rPr>
        <w:t>;</w:t>
      </w:r>
    </w:p>
    <w:p w:rsidR="00D820E4" w:rsidRPr="00250D0E" w:rsidRDefault="00D820E4" w:rsidP="00D820E4">
      <w:pPr>
        <w:tabs>
          <w:tab w:val="left" w:pos="709"/>
        </w:tabs>
        <w:jc w:val="both"/>
        <w:rPr>
          <w:rFonts w:ascii="Arial" w:eastAsia="Arial Unicode MS" w:hAnsi="Arial" w:cs="Arial"/>
          <w:sz w:val="20"/>
          <w:szCs w:val="20"/>
        </w:rPr>
      </w:pPr>
    </w:p>
    <w:p w:rsidR="00D820E4" w:rsidRPr="00250D0E" w:rsidRDefault="00D820E4" w:rsidP="00D820E4">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D237B">
        <w:rPr>
          <w:rFonts w:ascii="Arial" w:eastAsia="Arial Unicode MS" w:hAnsi="Arial" w:cs="Arial"/>
          <w:b/>
          <w:sz w:val="20"/>
          <w:szCs w:val="20"/>
        </w:rPr>
        <w:t>3</w:t>
      </w:r>
      <w:r w:rsidRPr="00250D0E">
        <w:rPr>
          <w:rFonts w:ascii="Arial" w:eastAsia="Arial Unicode MS" w:hAnsi="Arial" w:cs="Arial"/>
          <w:b/>
          <w:sz w:val="20"/>
          <w:szCs w:val="20"/>
        </w:rPr>
        <w:t>.</w:t>
      </w:r>
      <w:r w:rsidR="00795AF0">
        <w:rPr>
          <w:rFonts w:ascii="Arial" w:eastAsia="Arial Unicode MS" w:hAnsi="Arial" w:cs="Arial"/>
          <w:b/>
          <w:sz w:val="20"/>
          <w:szCs w:val="20"/>
        </w:rPr>
        <w:t>9</w:t>
      </w:r>
      <w:r w:rsidRPr="00250D0E">
        <w:rPr>
          <w:rFonts w:ascii="Arial" w:eastAsia="Arial Unicode MS" w:hAnsi="Arial" w:cs="Arial"/>
          <w:b/>
          <w:sz w:val="20"/>
          <w:szCs w:val="20"/>
        </w:rPr>
        <w:t>.1</w:t>
      </w:r>
      <w:r>
        <w:rPr>
          <w:rFonts w:ascii="Arial" w:eastAsia="Arial Unicode MS" w:hAnsi="Arial" w:cs="Arial"/>
          <w:b/>
          <w:sz w:val="20"/>
          <w:szCs w:val="20"/>
        </w:rPr>
        <w:t>2</w:t>
      </w:r>
      <w:r w:rsidRPr="00250D0E">
        <w:rPr>
          <w:rFonts w:ascii="Arial" w:eastAsia="Arial Unicode MS" w:hAnsi="Arial" w:cs="Arial"/>
          <w:b/>
          <w:sz w:val="20"/>
          <w:szCs w:val="20"/>
        </w:rPr>
        <w:t>.</w:t>
      </w:r>
      <w:r w:rsidRPr="00250D0E">
        <w:rPr>
          <w:rFonts w:ascii="Arial" w:eastAsia="Arial Unicode MS" w:hAnsi="Arial" w:cs="Arial"/>
          <w:sz w:val="20"/>
          <w:szCs w:val="20"/>
        </w:rPr>
        <w:t xml:space="preserve"> pessoas físicas</w:t>
      </w:r>
      <w:r>
        <w:rPr>
          <w:rFonts w:ascii="Arial" w:eastAsia="Arial Unicode MS" w:hAnsi="Arial" w:cs="Arial"/>
          <w:sz w:val="20"/>
          <w:szCs w:val="20"/>
        </w:rPr>
        <w:t>.</w:t>
      </w:r>
    </w:p>
    <w:p w:rsidR="00F85C3B" w:rsidRPr="00250D0E" w:rsidRDefault="00F85C3B" w:rsidP="00125107">
      <w:pPr>
        <w:tabs>
          <w:tab w:val="left" w:pos="709"/>
        </w:tabs>
        <w:jc w:val="both"/>
        <w:rPr>
          <w:rFonts w:ascii="Arial" w:eastAsia="Arial Unicode MS" w:hAnsi="Arial" w:cs="Arial"/>
          <w:sz w:val="20"/>
          <w:szCs w:val="20"/>
        </w:rPr>
      </w:pPr>
    </w:p>
    <w:p w:rsidR="004F1AB3" w:rsidRPr="00250D0E" w:rsidRDefault="00156B23"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lastRenderedPageBreak/>
        <w:tab/>
      </w:r>
      <w:r w:rsidR="00ED237B">
        <w:rPr>
          <w:rFonts w:ascii="Arial" w:eastAsia="Arial Unicode MS" w:hAnsi="Arial" w:cs="Arial"/>
          <w:b/>
          <w:sz w:val="20"/>
          <w:szCs w:val="20"/>
        </w:rPr>
        <w:t>3</w:t>
      </w:r>
      <w:r w:rsidR="004F1AB3" w:rsidRPr="00250D0E">
        <w:rPr>
          <w:rFonts w:ascii="Arial" w:eastAsia="Arial Unicode MS" w:hAnsi="Arial" w:cs="Arial"/>
          <w:b/>
          <w:sz w:val="20"/>
          <w:szCs w:val="20"/>
        </w:rPr>
        <w:t>.</w:t>
      </w:r>
      <w:r w:rsidR="00795AF0">
        <w:rPr>
          <w:rFonts w:ascii="Arial" w:eastAsia="Arial Unicode MS" w:hAnsi="Arial" w:cs="Arial"/>
          <w:b/>
          <w:sz w:val="20"/>
          <w:szCs w:val="20"/>
        </w:rPr>
        <w:t>10</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participar,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direta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indiretamente,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execução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agente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órgão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observadas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situações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possam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configurar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conflito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interesses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exercício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exercício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cargo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emprego,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termos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legislação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disciplina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matéria,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conforme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art.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9º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14.133,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2021.</w:t>
      </w:r>
    </w:p>
    <w:p w:rsidR="00F85C3B" w:rsidRPr="00250D0E" w:rsidRDefault="00F85C3B" w:rsidP="00125107">
      <w:pPr>
        <w:tabs>
          <w:tab w:val="left" w:pos="709"/>
        </w:tabs>
        <w:jc w:val="both"/>
        <w:rPr>
          <w:rFonts w:ascii="Arial" w:eastAsia="Arial Unicode MS" w:hAnsi="Arial" w:cs="Arial"/>
          <w:sz w:val="20"/>
          <w:szCs w:val="20"/>
        </w:rPr>
      </w:pPr>
    </w:p>
    <w:p w:rsidR="004F1AB3" w:rsidRPr="00250D0E" w:rsidRDefault="00156B23"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D237B">
        <w:rPr>
          <w:rFonts w:ascii="Arial" w:eastAsia="Arial Unicode MS" w:hAnsi="Arial" w:cs="Arial"/>
          <w:b/>
          <w:sz w:val="20"/>
          <w:szCs w:val="20"/>
        </w:rPr>
        <w:t>3</w:t>
      </w:r>
      <w:r w:rsidR="004F1AB3" w:rsidRPr="00250D0E">
        <w:rPr>
          <w:rFonts w:ascii="Arial" w:eastAsia="Arial Unicode MS" w:hAnsi="Arial" w:cs="Arial"/>
          <w:b/>
          <w:sz w:val="20"/>
          <w:szCs w:val="20"/>
        </w:rPr>
        <w:t>.</w:t>
      </w:r>
      <w:r w:rsidR="00C727EE" w:rsidRPr="00250D0E">
        <w:rPr>
          <w:rFonts w:ascii="Arial" w:eastAsia="Arial Unicode MS" w:hAnsi="Arial" w:cs="Arial"/>
          <w:b/>
          <w:sz w:val="20"/>
          <w:szCs w:val="20"/>
        </w:rPr>
        <w:t>1</w:t>
      </w:r>
      <w:r w:rsidR="00795AF0">
        <w:rPr>
          <w:rFonts w:ascii="Arial" w:eastAsia="Arial Unicode MS" w:hAnsi="Arial" w:cs="Arial"/>
          <w:b/>
          <w:sz w:val="20"/>
          <w:szCs w:val="20"/>
        </w:rPr>
        <w:t>1</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impedimento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item</w:t>
      </w:r>
      <w:r w:rsidR="004170C4" w:rsidRPr="00250D0E">
        <w:rPr>
          <w:rFonts w:ascii="Arial" w:eastAsia="Arial Unicode MS" w:hAnsi="Arial" w:cs="Arial"/>
          <w:sz w:val="20"/>
          <w:szCs w:val="20"/>
        </w:rPr>
        <w:t xml:space="preserve"> </w:t>
      </w:r>
      <w:r w:rsidR="00276AF5">
        <w:rPr>
          <w:rFonts w:ascii="Arial" w:eastAsia="Arial Unicode MS" w:hAnsi="Arial" w:cs="Arial"/>
          <w:sz w:val="20"/>
          <w:szCs w:val="20"/>
        </w:rPr>
        <w:t>3</w:t>
      </w:r>
      <w:r w:rsidR="004F1AB3" w:rsidRPr="00250D0E">
        <w:rPr>
          <w:rFonts w:ascii="Arial" w:eastAsia="Arial Unicode MS" w:hAnsi="Arial" w:cs="Arial"/>
          <w:sz w:val="20"/>
          <w:szCs w:val="20"/>
        </w:rPr>
        <w:t>.</w:t>
      </w:r>
      <w:r w:rsidR="00276AF5">
        <w:rPr>
          <w:rFonts w:ascii="Arial" w:eastAsia="Arial Unicode MS" w:hAnsi="Arial" w:cs="Arial"/>
          <w:sz w:val="20"/>
          <w:szCs w:val="20"/>
        </w:rPr>
        <w:t>9</w:t>
      </w:r>
      <w:r w:rsidR="004F1AB3" w:rsidRPr="00250D0E">
        <w:rPr>
          <w:rFonts w:ascii="Arial" w:eastAsia="Arial Unicode MS" w:hAnsi="Arial" w:cs="Arial"/>
          <w:sz w:val="20"/>
          <w:szCs w:val="20"/>
        </w:rPr>
        <w:t>.</w:t>
      </w:r>
      <w:r w:rsidR="00E51141" w:rsidRPr="00250D0E">
        <w:rPr>
          <w:rFonts w:ascii="Arial" w:eastAsia="Arial Unicode MS" w:hAnsi="Arial" w:cs="Arial"/>
          <w:sz w:val="20"/>
          <w:szCs w:val="20"/>
        </w:rPr>
        <w:t>6</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também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aplicado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substituição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outra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pessoa,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física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jurídica,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intuito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burlar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efetividade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sanção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aplicada,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inclusive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controladora,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controlada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coligada,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devidamente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comprovado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ilícito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utilização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fraudulenta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personalidade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jurídica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p>
    <w:p w:rsidR="00F766C5" w:rsidRPr="00250D0E" w:rsidRDefault="00F766C5" w:rsidP="00125107">
      <w:pPr>
        <w:tabs>
          <w:tab w:val="left" w:pos="709"/>
        </w:tabs>
        <w:jc w:val="both"/>
        <w:rPr>
          <w:rFonts w:ascii="Arial" w:eastAsia="Arial Unicode MS" w:hAnsi="Arial" w:cs="Arial"/>
          <w:sz w:val="20"/>
          <w:szCs w:val="20"/>
        </w:rPr>
      </w:pPr>
    </w:p>
    <w:p w:rsidR="004F1AB3" w:rsidRPr="0018287D" w:rsidRDefault="00156B23"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ED237B">
        <w:rPr>
          <w:rFonts w:ascii="Arial" w:eastAsia="Arial Unicode MS" w:hAnsi="Arial" w:cs="Arial"/>
          <w:b/>
          <w:sz w:val="20"/>
          <w:szCs w:val="20"/>
        </w:rPr>
        <w:t>3</w:t>
      </w:r>
      <w:r w:rsidR="004F1AB3" w:rsidRPr="00250D0E">
        <w:rPr>
          <w:rFonts w:ascii="Arial" w:eastAsia="Arial Unicode MS" w:hAnsi="Arial" w:cs="Arial"/>
          <w:b/>
          <w:sz w:val="20"/>
          <w:szCs w:val="20"/>
        </w:rPr>
        <w:t>.</w:t>
      </w:r>
      <w:r w:rsidR="00FC2A86" w:rsidRPr="00250D0E">
        <w:rPr>
          <w:rFonts w:ascii="Arial" w:eastAsia="Arial Unicode MS" w:hAnsi="Arial" w:cs="Arial"/>
          <w:b/>
          <w:sz w:val="20"/>
          <w:szCs w:val="20"/>
        </w:rPr>
        <w:t>1</w:t>
      </w:r>
      <w:r w:rsidR="00795AF0">
        <w:rPr>
          <w:rFonts w:ascii="Arial" w:eastAsia="Arial Unicode MS" w:hAnsi="Arial" w:cs="Arial"/>
          <w:b/>
          <w:sz w:val="20"/>
          <w:szCs w:val="20"/>
        </w:rPr>
        <w:t>2</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critério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Administração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exclusivamente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serviço,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projetos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referem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itens</w:t>
      </w:r>
      <w:r w:rsidR="004170C4" w:rsidRPr="00250D0E">
        <w:rPr>
          <w:rFonts w:ascii="Arial" w:eastAsia="Arial Unicode MS" w:hAnsi="Arial" w:cs="Arial"/>
          <w:sz w:val="20"/>
          <w:szCs w:val="20"/>
        </w:rPr>
        <w:t xml:space="preserve"> </w:t>
      </w:r>
      <w:r w:rsidR="00276AF5">
        <w:rPr>
          <w:rFonts w:ascii="Arial" w:eastAsia="Arial Unicode MS" w:hAnsi="Arial" w:cs="Arial"/>
          <w:sz w:val="20"/>
          <w:szCs w:val="20"/>
        </w:rPr>
        <w:t>3</w:t>
      </w:r>
      <w:r w:rsidR="004F1AB3" w:rsidRPr="00250D0E">
        <w:rPr>
          <w:rFonts w:ascii="Arial" w:eastAsia="Arial Unicode MS" w:hAnsi="Arial" w:cs="Arial"/>
          <w:sz w:val="20"/>
          <w:szCs w:val="20"/>
        </w:rPr>
        <w:t>.</w:t>
      </w:r>
      <w:r w:rsidR="00276AF5">
        <w:rPr>
          <w:rFonts w:ascii="Arial" w:eastAsia="Arial Unicode MS" w:hAnsi="Arial" w:cs="Arial"/>
          <w:sz w:val="20"/>
          <w:szCs w:val="20"/>
        </w:rPr>
        <w:t>9</w:t>
      </w:r>
      <w:r w:rsidR="004F1AB3" w:rsidRPr="00250D0E">
        <w:rPr>
          <w:rFonts w:ascii="Arial" w:eastAsia="Arial Unicode MS" w:hAnsi="Arial" w:cs="Arial"/>
          <w:sz w:val="20"/>
          <w:szCs w:val="20"/>
        </w:rPr>
        <w:t>.</w:t>
      </w:r>
      <w:r w:rsidR="00E51141" w:rsidRPr="00250D0E">
        <w:rPr>
          <w:rFonts w:ascii="Arial" w:eastAsia="Arial Unicode MS" w:hAnsi="Arial" w:cs="Arial"/>
          <w:sz w:val="20"/>
          <w:szCs w:val="20"/>
        </w:rPr>
        <w:t>4</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276AF5">
        <w:rPr>
          <w:rFonts w:ascii="Arial" w:eastAsia="Arial Unicode MS" w:hAnsi="Arial" w:cs="Arial"/>
          <w:sz w:val="20"/>
          <w:szCs w:val="20"/>
        </w:rPr>
        <w:t>3</w:t>
      </w:r>
      <w:r w:rsidR="004F1AB3" w:rsidRPr="00250D0E">
        <w:rPr>
          <w:rFonts w:ascii="Arial" w:eastAsia="Arial Unicode MS" w:hAnsi="Arial" w:cs="Arial"/>
          <w:sz w:val="20"/>
          <w:szCs w:val="20"/>
        </w:rPr>
        <w:t>.</w:t>
      </w:r>
      <w:r w:rsidR="00276AF5">
        <w:rPr>
          <w:rFonts w:ascii="Arial" w:eastAsia="Arial Unicode MS" w:hAnsi="Arial" w:cs="Arial"/>
          <w:sz w:val="20"/>
          <w:szCs w:val="20"/>
        </w:rPr>
        <w:t>9</w:t>
      </w:r>
      <w:r w:rsidR="004F1AB3" w:rsidRPr="00250D0E">
        <w:rPr>
          <w:rFonts w:ascii="Arial" w:eastAsia="Arial Unicode MS" w:hAnsi="Arial" w:cs="Arial"/>
          <w:sz w:val="20"/>
          <w:szCs w:val="20"/>
        </w:rPr>
        <w:t>.</w:t>
      </w:r>
      <w:r w:rsidR="00E51141" w:rsidRPr="00250D0E">
        <w:rPr>
          <w:rFonts w:ascii="Arial" w:eastAsia="Arial Unicode MS" w:hAnsi="Arial" w:cs="Arial"/>
          <w:sz w:val="20"/>
          <w:szCs w:val="20"/>
        </w:rPr>
        <w:t>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participar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apoio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atividades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18287D">
        <w:rPr>
          <w:rFonts w:ascii="Arial" w:eastAsia="Arial Unicode MS" w:hAnsi="Arial" w:cs="Arial"/>
          <w:sz w:val="20"/>
          <w:szCs w:val="20"/>
        </w:rPr>
        <w:t>planejamento</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da</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contratação,</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de</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execução</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da</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licitação</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ou</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de</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gestão</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do</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contrato,</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desde</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que</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sob</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supervisão</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exclusiva</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de</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agentes</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públicos</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do</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órgão</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ou</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entidade.</w:t>
      </w:r>
    </w:p>
    <w:p w:rsidR="00F766C5" w:rsidRPr="0018287D" w:rsidRDefault="00F766C5" w:rsidP="00125107">
      <w:pPr>
        <w:tabs>
          <w:tab w:val="left" w:pos="709"/>
        </w:tabs>
        <w:jc w:val="both"/>
        <w:rPr>
          <w:rFonts w:ascii="Arial" w:eastAsia="Arial Unicode MS" w:hAnsi="Arial" w:cs="Arial"/>
          <w:sz w:val="20"/>
          <w:szCs w:val="20"/>
        </w:rPr>
      </w:pPr>
    </w:p>
    <w:p w:rsidR="004F1AB3" w:rsidRPr="0018287D" w:rsidRDefault="00156B23" w:rsidP="00125107">
      <w:pPr>
        <w:tabs>
          <w:tab w:val="left" w:pos="709"/>
        </w:tabs>
        <w:jc w:val="both"/>
        <w:rPr>
          <w:rFonts w:ascii="Arial" w:eastAsia="Arial Unicode MS" w:hAnsi="Arial" w:cs="Arial"/>
          <w:sz w:val="20"/>
          <w:szCs w:val="20"/>
        </w:rPr>
      </w:pPr>
      <w:r w:rsidRPr="0018287D">
        <w:rPr>
          <w:rFonts w:ascii="Arial" w:eastAsia="Arial Unicode MS" w:hAnsi="Arial" w:cs="Arial"/>
          <w:sz w:val="20"/>
          <w:szCs w:val="20"/>
        </w:rPr>
        <w:tab/>
      </w:r>
      <w:r w:rsidR="001E5972" w:rsidRPr="0018287D">
        <w:rPr>
          <w:rFonts w:ascii="Arial" w:eastAsia="Arial Unicode MS" w:hAnsi="Arial" w:cs="Arial"/>
          <w:b/>
          <w:sz w:val="20"/>
          <w:szCs w:val="20"/>
        </w:rPr>
        <w:t>3</w:t>
      </w:r>
      <w:r w:rsidR="004F1AB3" w:rsidRPr="0018287D">
        <w:rPr>
          <w:rFonts w:ascii="Arial" w:eastAsia="Arial Unicode MS" w:hAnsi="Arial" w:cs="Arial"/>
          <w:b/>
          <w:sz w:val="20"/>
          <w:szCs w:val="20"/>
        </w:rPr>
        <w:t>.</w:t>
      </w:r>
      <w:r w:rsidR="00B53468" w:rsidRPr="0018287D">
        <w:rPr>
          <w:rFonts w:ascii="Arial" w:eastAsia="Arial Unicode MS" w:hAnsi="Arial" w:cs="Arial"/>
          <w:b/>
          <w:sz w:val="20"/>
          <w:szCs w:val="20"/>
        </w:rPr>
        <w:t>1</w:t>
      </w:r>
      <w:r w:rsidR="00276AF5" w:rsidRPr="0018287D">
        <w:rPr>
          <w:rFonts w:ascii="Arial" w:eastAsia="Arial Unicode MS" w:hAnsi="Arial" w:cs="Arial"/>
          <w:b/>
          <w:sz w:val="20"/>
          <w:szCs w:val="20"/>
        </w:rPr>
        <w:t>3</w:t>
      </w:r>
      <w:r w:rsidR="004F1AB3" w:rsidRPr="0018287D">
        <w:rPr>
          <w:rFonts w:ascii="Arial" w:eastAsia="Arial Unicode MS" w:hAnsi="Arial" w:cs="Arial"/>
          <w:b/>
          <w:sz w:val="20"/>
          <w:szCs w:val="20"/>
        </w:rPr>
        <w:t>.</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Equiparam-se</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aos</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autores</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do</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projeto</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as</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empresas</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integrantes</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do</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mesmo</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grupo</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econômico.</w:t>
      </w:r>
    </w:p>
    <w:p w:rsidR="001E5972" w:rsidRPr="0018287D" w:rsidRDefault="001E5972" w:rsidP="00125107">
      <w:pPr>
        <w:tabs>
          <w:tab w:val="left" w:pos="709"/>
        </w:tabs>
        <w:jc w:val="both"/>
        <w:rPr>
          <w:rFonts w:ascii="Arial" w:eastAsia="Arial Unicode MS" w:hAnsi="Arial" w:cs="Arial"/>
          <w:sz w:val="20"/>
          <w:szCs w:val="20"/>
        </w:rPr>
      </w:pPr>
    </w:p>
    <w:p w:rsidR="004F1AB3" w:rsidRPr="00250D0E" w:rsidRDefault="00156B23" w:rsidP="00125107">
      <w:pPr>
        <w:tabs>
          <w:tab w:val="left" w:pos="709"/>
        </w:tabs>
        <w:jc w:val="both"/>
        <w:rPr>
          <w:rFonts w:ascii="Arial" w:eastAsia="Arial Unicode MS" w:hAnsi="Arial" w:cs="Arial"/>
          <w:sz w:val="20"/>
          <w:szCs w:val="20"/>
        </w:rPr>
      </w:pPr>
      <w:r w:rsidRPr="0018287D">
        <w:rPr>
          <w:rFonts w:ascii="Arial" w:eastAsia="Arial Unicode MS" w:hAnsi="Arial" w:cs="Arial"/>
          <w:sz w:val="20"/>
          <w:szCs w:val="20"/>
        </w:rPr>
        <w:tab/>
      </w:r>
      <w:r w:rsidR="001E5972" w:rsidRPr="0018287D">
        <w:rPr>
          <w:rFonts w:ascii="Arial" w:eastAsia="Arial Unicode MS" w:hAnsi="Arial" w:cs="Arial"/>
          <w:b/>
          <w:sz w:val="20"/>
          <w:szCs w:val="20"/>
        </w:rPr>
        <w:t>3</w:t>
      </w:r>
      <w:r w:rsidR="004F1AB3" w:rsidRPr="0018287D">
        <w:rPr>
          <w:rFonts w:ascii="Arial" w:eastAsia="Arial Unicode MS" w:hAnsi="Arial" w:cs="Arial"/>
          <w:b/>
          <w:sz w:val="20"/>
          <w:szCs w:val="20"/>
        </w:rPr>
        <w:t>.1</w:t>
      </w:r>
      <w:r w:rsidR="00276AF5" w:rsidRPr="0018287D">
        <w:rPr>
          <w:rFonts w:ascii="Arial" w:eastAsia="Arial Unicode MS" w:hAnsi="Arial" w:cs="Arial"/>
          <w:b/>
          <w:sz w:val="20"/>
          <w:szCs w:val="20"/>
        </w:rPr>
        <w:t>4</w:t>
      </w:r>
      <w:r w:rsidR="004F1AB3" w:rsidRPr="0018287D">
        <w:rPr>
          <w:rFonts w:ascii="Arial" w:eastAsia="Arial Unicode MS" w:hAnsi="Arial" w:cs="Arial"/>
          <w:b/>
          <w:sz w:val="20"/>
          <w:szCs w:val="20"/>
        </w:rPr>
        <w:t>.</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O</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disposto</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nos</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itens</w:t>
      </w:r>
      <w:r w:rsidR="004170C4" w:rsidRPr="0018287D">
        <w:rPr>
          <w:rFonts w:ascii="Arial" w:eastAsia="Arial Unicode MS" w:hAnsi="Arial" w:cs="Arial"/>
          <w:sz w:val="20"/>
          <w:szCs w:val="20"/>
        </w:rPr>
        <w:t xml:space="preserve"> </w:t>
      </w:r>
      <w:r w:rsidR="001E5972" w:rsidRPr="0018287D">
        <w:rPr>
          <w:rFonts w:ascii="Arial" w:eastAsia="Arial Unicode MS" w:hAnsi="Arial" w:cs="Arial"/>
          <w:sz w:val="20"/>
          <w:szCs w:val="20"/>
        </w:rPr>
        <w:t>3</w:t>
      </w:r>
      <w:r w:rsidR="00E51141" w:rsidRPr="0018287D">
        <w:rPr>
          <w:rFonts w:ascii="Arial" w:eastAsia="Arial Unicode MS" w:hAnsi="Arial" w:cs="Arial"/>
          <w:sz w:val="20"/>
          <w:szCs w:val="20"/>
        </w:rPr>
        <w:t>.</w:t>
      </w:r>
      <w:r w:rsidR="00276AF5" w:rsidRPr="0018287D">
        <w:rPr>
          <w:rFonts w:ascii="Arial" w:eastAsia="Arial Unicode MS" w:hAnsi="Arial" w:cs="Arial"/>
          <w:sz w:val="20"/>
          <w:szCs w:val="20"/>
        </w:rPr>
        <w:t>9</w:t>
      </w:r>
      <w:r w:rsidR="00E51141" w:rsidRPr="0018287D">
        <w:rPr>
          <w:rFonts w:ascii="Arial" w:eastAsia="Arial Unicode MS" w:hAnsi="Arial" w:cs="Arial"/>
          <w:sz w:val="20"/>
          <w:szCs w:val="20"/>
        </w:rPr>
        <w:t>.4</w:t>
      </w:r>
      <w:r w:rsidR="004170C4" w:rsidRPr="0018287D">
        <w:rPr>
          <w:rFonts w:ascii="Arial" w:eastAsia="Arial Unicode MS" w:hAnsi="Arial" w:cs="Arial"/>
          <w:sz w:val="20"/>
          <w:szCs w:val="20"/>
        </w:rPr>
        <w:t xml:space="preserve"> </w:t>
      </w:r>
      <w:r w:rsidR="00E51141" w:rsidRPr="0018287D">
        <w:rPr>
          <w:rFonts w:ascii="Arial" w:eastAsia="Arial Unicode MS" w:hAnsi="Arial" w:cs="Arial"/>
          <w:sz w:val="20"/>
          <w:szCs w:val="20"/>
        </w:rPr>
        <w:t>e</w:t>
      </w:r>
      <w:r w:rsidR="004170C4" w:rsidRPr="0018287D">
        <w:rPr>
          <w:rFonts w:ascii="Arial" w:eastAsia="Arial Unicode MS" w:hAnsi="Arial" w:cs="Arial"/>
          <w:sz w:val="20"/>
          <w:szCs w:val="20"/>
        </w:rPr>
        <w:t xml:space="preserve"> </w:t>
      </w:r>
      <w:r w:rsidR="001E5972" w:rsidRPr="0018287D">
        <w:rPr>
          <w:rFonts w:ascii="Arial" w:eastAsia="Arial Unicode MS" w:hAnsi="Arial" w:cs="Arial"/>
          <w:sz w:val="20"/>
          <w:szCs w:val="20"/>
        </w:rPr>
        <w:t>3</w:t>
      </w:r>
      <w:r w:rsidR="00E51141" w:rsidRPr="0018287D">
        <w:rPr>
          <w:rFonts w:ascii="Arial" w:eastAsia="Arial Unicode MS" w:hAnsi="Arial" w:cs="Arial"/>
          <w:sz w:val="20"/>
          <w:szCs w:val="20"/>
        </w:rPr>
        <w:t>.</w:t>
      </w:r>
      <w:r w:rsidR="00276AF5" w:rsidRPr="0018287D">
        <w:rPr>
          <w:rFonts w:ascii="Arial" w:eastAsia="Arial Unicode MS" w:hAnsi="Arial" w:cs="Arial"/>
          <w:sz w:val="20"/>
          <w:szCs w:val="20"/>
        </w:rPr>
        <w:t>9</w:t>
      </w:r>
      <w:r w:rsidR="00E51141" w:rsidRPr="0018287D">
        <w:rPr>
          <w:rFonts w:ascii="Arial" w:eastAsia="Arial Unicode MS" w:hAnsi="Arial" w:cs="Arial"/>
          <w:sz w:val="20"/>
          <w:szCs w:val="20"/>
        </w:rPr>
        <w:t>.5</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não</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impede</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a</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licitação</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ou</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a</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contratação</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de</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serviço</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que</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inclua</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como</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encargo</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do</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contratado</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a</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elaboração</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do</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projeto</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básico</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e</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do</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projeto</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executivo,</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nas</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contratações</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integradas,</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e</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do</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projeto</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executivo,</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nos</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demais</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regimes</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de</w:t>
      </w:r>
      <w:r w:rsidR="004170C4" w:rsidRPr="0018287D">
        <w:rPr>
          <w:rFonts w:ascii="Arial" w:eastAsia="Arial Unicode MS" w:hAnsi="Arial" w:cs="Arial"/>
          <w:sz w:val="20"/>
          <w:szCs w:val="20"/>
        </w:rPr>
        <w:t xml:space="preserve"> </w:t>
      </w:r>
      <w:r w:rsidR="004F1AB3" w:rsidRPr="0018287D">
        <w:rPr>
          <w:rFonts w:ascii="Arial" w:eastAsia="Arial Unicode MS" w:hAnsi="Arial" w:cs="Arial"/>
          <w:sz w:val="20"/>
          <w:szCs w:val="20"/>
        </w:rPr>
        <w:t>execução.</w:t>
      </w:r>
    </w:p>
    <w:p w:rsidR="00C727EE" w:rsidRPr="00250D0E" w:rsidRDefault="00C727EE" w:rsidP="00125107">
      <w:pPr>
        <w:tabs>
          <w:tab w:val="left" w:pos="709"/>
        </w:tabs>
        <w:jc w:val="both"/>
        <w:rPr>
          <w:rFonts w:ascii="Arial" w:eastAsia="Arial Unicode MS" w:hAnsi="Arial" w:cs="Arial"/>
          <w:sz w:val="20"/>
          <w:szCs w:val="20"/>
        </w:rPr>
      </w:pPr>
    </w:p>
    <w:p w:rsidR="004F1AB3" w:rsidRPr="00250D0E" w:rsidRDefault="00156B23"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1E5972">
        <w:rPr>
          <w:rFonts w:ascii="Arial" w:eastAsia="Arial Unicode MS" w:hAnsi="Arial" w:cs="Arial"/>
          <w:b/>
          <w:sz w:val="20"/>
          <w:szCs w:val="20"/>
        </w:rPr>
        <w:t>3</w:t>
      </w:r>
      <w:r w:rsidR="004F1AB3" w:rsidRPr="00250D0E">
        <w:rPr>
          <w:rFonts w:ascii="Arial" w:eastAsia="Arial Unicode MS" w:hAnsi="Arial" w:cs="Arial"/>
          <w:b/>
          <w:sz w:val="20"/>
          <w:szCs w:val="20"/>
        </w:rPr>
        <w:t>.1</w:t>
      </w:r>
      <w:r w:rsidR="00276AF5">
        <w:rPr>
          <w:rFonts w:ascii="Arial" w:eastAsia="Arial Unicode MS" w:hAnsi="Arial" w:cs="Arial"/>
          <w:b/>
          <w:sz w:val="20"/>
          <w:szCs w:val="20"/>
        </w:rPr>
        <w:t>5</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realizadas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âmbito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projetos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programas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parcialmente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financiados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agência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oficial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cooperação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estrangeira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organismo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financeiro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internacional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recursos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financiamento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contrapartida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nacional,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participar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pessoa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física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jurídica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integre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rol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pessoas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sancionadas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essas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entidades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seja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declarada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inidônea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termos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14.133/2021.</w:t>
      </w:r>
    </w:p>
    <w:p w:rsidR="00FC2A86" w:rsidRPr="00250D0E" w:rsidRDefault="00FC2A86" w:rsidP="00EA646C">
      <w:pPr>
        <w:tabs>
          <w:tab w:val="left" w:pos="709"/>
        </w:tabs>
        <w:jc w:val="both"/>
        <w:rPr>
          <w:rFonts w:ascii="Arial" w:eastAsia="Arial Unicode MS" w:hAnsi="Arial" w:cs="Arial"/>
          <w:sz w:val="20"/>
          <w:szCs w:val="20"/>
        </w:rPr>
      </w:pPr>
    </w:p>
    <w:p w:rsidR="004F1AB3" w:rsidRPr="00250D0E" w:rsidRDefault="00156B23" w:rsidP="00EA646C">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1E5972">
        <w:rPr>
          <w:rFonts w:ascii="Arial" w:eastAsia="Arial Unicode MS" w:hAnsi="Arial" w:cs="Arial"/>
          <w:b/>
          <w:sz w:val="20"/>
          <w:szCs w:val="20"/>
        </w:rPr>
        <w:t>3</w:t>
      </w:r>
      <w:r w:rsidR="004F1AB3" w:rsidRPr="00250D0E">
        <w:rPr>
          <w:rFonts w:ascii="Arial" w:eastAsia="Arial Unicode MS" w:hAnsi="Arial" w:cs="Arial"/>
          <w:b/>
          <w:sz w:val="20"/>
          <w:szCs w:val="20"/>
        </w:rPr>
        <w:t>.1</w:t>
      </w:r>
      <w:r w:rsidR="00276AF5">
        <w:rPr>
          <w:rFonts w:ascii="Arial" w:eastAsia="Arial Unicode MS" w:hAnsi="Arial" w:cs="Arial"/>
          <w:b/>
          <w:sz w:val="20"/>
          <w:szCs w:val="20"/>
        </w:rPr>
        <w:t>6</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vedação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item</w:t>
      </w:r>
      <w:r w:rsidR="004170C4" w:rsidRPr="00250D0E">
        <w:rPr>
          <w:rFonts w:ascii="Arial" w:eastAsia="Arial Unicode MS" w:hAnsi="Arial" w:cs="Arial"/>
          <w:sz w:val="20"/>
          <w:szCs w:val="20"/>
        </w:rPr>
        <w:t xml:space="preserve"> </w:t>
      </w:r>
      <w:r w:rsidR="001E5972">
        <w:rPr>
          <w:rFonts w:ascii="Arial" w:eastAsia="Arial Unicode MS" w:hAnsi="Arial" w:cs="Arial"/>
          <w:sz w:val="20"/>
          <w:szCs w:val="20"/>
        </w:rPr>
        <w:t>3</w:t>
      </w:r>
      <w:r w:rsidR="00E85AF6" w:rsidRPr="00250D0E">
        <w:rPr>
          <w:rFonts w:ascii="Arial" w:eastAsia="Arial Unicode MS" w:hAnsi="Arial" w:cs="Arial"/>
          <w:sz w:val="20"/>
          <w:szCs w:val="20"/>
        </w:rPr>
        <w:t>.</w:t>
      </w:r>
      <w:r w:rsidR="00E51141" w:rsidRPr="00250D0E">
        <w:rPr>
          <w:rFonts w:ascii="Arial" w:eastAsia="Arial Unicode MS" w:hAnsi="Arial" w:cs="Arial"/>
          <w:sz w:val="20"/>
          <w:szCs w:val="20"/>
        </w:rPr>
        <w:t>9</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estende-se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terceiro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auxilie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condução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integrante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085749">
        <w:rPr>
          <w:rFonts w:ascii="Arial" w:eastAsia="Arial Unicode MS" w:hAnsi="Arial" w:cs="Arial"/>
          <w:sz w:val="20"/>
          <w:szCs w:val="20"/>
        </w:rPr>
        <w:t>Equipe de Apoio</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profissional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especializado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funcionário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representante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assessoria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técnica.</w:t>
      </w:r>
    </w:p>
    <w:p w:rsidR="00BD4AFD" w:rsidRPr="00F77915" w:rsidRDefault="00BD4AFD" w:rsidP="00F77915">
      <w:pPr>
        <w:tabs>
          <w:tab w:val="left" w:pos="709"/>
        </w:tabs>
        <w:contextualSpacing/>
        <w:jc w:val="both"/>
        <w:rPr>
          <w:rFonts w:ascii="Arial" w:eastAsia="Arial Unicode MS" w:hAnsi="Arial" w:cs="Arial"/>
          <w:sz w:val="20"/>
          <w:szCs w:val="20"/>
        </w:rPr>
      </w:pPr>
    </w:p>
    <w:p w:rsidR="00F77915" w:rsidRPr="00F77915" w:rsidRDefault="00BD4AFD" w:rsidP="00F77915">
      <w:pPr>
        <w:pStyle w:val="Ttulo2"/>
        <w:spacing w:before="0"/>
        <w:rPr>
          <w:rFonts w:ascii="Arial" w:eastAsia="Arial Unicode MS" w:hAnsi="Arial" w:cs="Arial"/>
          <w:b/>
          <w:color w:val="auto"/>
          <w:sz w:val="20"/>
          <w:szCs w:val="20"/>
        </w:rPr>
      </w:pPr>
      <w:r w:rsidRPr="00F77915">
        <w:rPr>
          <w:rFonts w:ascii="Arial" w:eastAsia="Arial Unicode MS" w:hAnsi="Arial" w:cs="Arial"/>
          <w:sz w:val="20"/>
          <w:szCs w:val="20"/>
        </w:rPr>
        <w:tab/>
      </w:r>
      <w:bookmarkStart w:id="9" w:name="_Toc224541402"/>
      <w:bookmarkStart w:id="10" w:name="_Toc233376491"/>
      <w:r w:rsidR="00F77915" w:rsidRPr="00F77915">
        <w:rPr>
          <w:rFonts w:ascii="Arial" w:eastAsia="Arial Unicode MS" w:hAnsi="Arial" w:cs="Arial"/>
          <w:b/>
          <w:color w:val="auto"/>
          <w:sz w:val="20"/>
          <w:szCs w:val="20"/>
        </w:rPr>
        <w:t>Da Participação de Empresas Reunidas em Consórcio</w:t>
      </w:r>
      <w:bookmarkEnd w:id="9"/>
      <w:bookmarkEnd w:id="10"/>
    </w:p>
    <w:p w:rsidR="00F77915" w:rsidRPr="00F77915" w:rsidRDefault="00F77915" w:rsidP="00F77915">
      <w:pPr>
        <w:tabs>
          <w:tab w:val="left" w:pos="709"/>
        </w:tabs>
        <w:contextualSpacing/>
        <w:jc w:val="both"/>
        <w:rPr>
          <w:rFonts w:ascii="Arial" w:eastAsia="Arial Unicode MS" w:hAnsi="Arial" w:cs="Arial"/>
          <w:sz w:val="20"/>
          <w:szCs w:val="20"/>
        </w:rPr>
      </w:pPr>
    </w:p>
    <w:p w:rsidR="00F77915" w:rsidRPr="000F1D80" w:rsidRDefault="00F77915" w:rsidP="00F77915">
      <w:pPr>
        <w:tabs>
          <w:tab w:val="left" w:pos="709"/>
        </w:tabs>
        <w:contextualSpacing/>
        <w:jc w:val="both"/>
        <w:rPr>
          <w:rFonts w:ascii="Arial" w:eastAsia="Arial Unicode MS" w:hAnsi="Arial" w:cs="Arial"/>
          <w:sz w:val="20"/>
          <w:szCs w:val="20"/>
        </w:rPr>
      </w:pPr>
      <w:r w:rsidRPr="00F77915">
        <w:rPr>
          <w:rFonts w:ascii="Arial" w:eastAsia="Arial Unicode MS" w:hAnsi="Arial" w:cs="Arial"/>
          <w:sz w:val="20"/>
          <w:szCs w:val="20"/>
        </w:rPr>
        <w:tab/>
      </w:r>
      <w:r w:rsidR="001E5972">
        <w:rPr>
          <w:rFonts w:ascii="Arial" w:eastAsia="Arial Unicode MS" w:hAnsi="Arial" w:cs="Arial"/>
          <w:b/>
          <w:sz w:val="20"/>
          <w:szCs w:val="20"/>
        </w:rPr>
        <w:t>3</w:t>
      </w:r>
      <w:r w:rsidRPr="00F77915">
        <w:rPr>
          <w:rFonts w:ascii="Arial" w:eastAsia="Arial Unicode MS" w:hAnsi="Arial" w:cs="Arial"/>
          <w:b/>
          <w:sz w:val="20"/>
          <w:szCs w:val="20"/>
        </w:rPr>
        <w:t>.1</w:t>
      </w:r>
      <w:r w:rsidR="00061FB1">
        <w:rPr>
          <w:rFonts w:ascii="Arial" w:eastAsia="Arial Unicode MS" w:hAnsi="Arial" w:cs="Arial"/>
          <w:b/>
          <w:sz w:val="20"/>
          <w:szCs w:val="20"/>
        </w:rPr>
        <w:t>7</w:t>
      </w:r>
      <w:r w:rsidRPr="00F77915">
        <w:rPr>
          <w:rFonts w:ascii="Arial" w:eastAsia="Arial Unicode MS" w:hAnsi="Arial" w:cs="Arial"/>
          <w:b/>
          <w:sz w:val="20"/>
          <w:szCs w:val="20"/>
        </w:rPr>
        <w:t>.</w:t>
      </w:r>
      <w:r w:rsidRPr="00F77915">
        <w:rPr>
          <w:rFonts w:ascii="Arial" w:eastAsia="Arial Unicode MS" w:hAnsi="Arial" w:cs="Arial"/>
          <w:sz w:val="20"/>
          <w:szCs w:val="20"/>
        </w:rPr>
        <w:t xml:space="preserve"> </w:t>
      </w:r>
      <w:r w:rsidRPr="00513299">
        <w:rPr>
          <w:rFonts w:ascii="Arial" w:eastAsia="Arial Unicode MS" w:hAnsi="Arial" w:cs="Arial"/>
          <w:b/>
          <w:sz w:val="20"/>
          <w:szCs w:val="20"/>
        </w:rPr>
        <w:t xml:space="preserve">Não será </w:t>
      </w:r>
      <w:r w:rsidRPr="00F77915">
        <w:rPr>
          <w:rFonts w:ascii="Arial" w:eastAsia="Arial Unicode MS" w:hAnsi="Arial" w:cs="Arial"/>
          <w:b/>
          <w:sz w:val="20"/>
          <w:szCs w:val="20"/>
        </w:rPr>
        <w:t xml:space="preserve">permitida </w:t>
      </w:r>
      <w:r w:rsidRPr="000F1D80">
        <w:rPr>
          <w:rFonts w:ascii="Arial" w:eastAsia="Arial Unicode MS" w:hAnsi="Arial" w:cs="Arial"/>
          <w:b/>
          <w:sz w:val="20"/>
          <w:szCs w:val="20"/>
        </w:rPr>
        <w:t>a participação de empresas reunidas em consórcio</w:t>
      </w:r>
      <w:r w:rsidRPr="000F1D80">
        <w:rPr>
          <w:rFonts w:ascii="Arial" w:eastAsia="Arial Unicode MS" w:hAnsi="Arial" w:cs="Arial"/>
          <w:sz w:val="20"/>
          <w:szCs w:val="20"/>
        </w:rPr>
        <w:t xml:space="preserve"> na presente licitação.</w:t>
      </w:r>
    </w:p>
    <w:p w:rsidR="00E85AF6" w:rsidRPr="000F1D80" w:rsidRDefault="00E85AF6" w:rsidP="00F77915">
      <w:pPr>
        <w:tabs>
          <w:tab w:val="left" w:pos="709"/>
        </w:tabs>
        <w:jc w:val="both"/>
        <w:rPr>
          <w:rFonts w:ascii="Arial" w:eastAsia="Arial Unicode MS" w:hAnsi="Arial" w:cs="Arial"/>
          <w:sz w:val="20"/>
          <w:szCs w:val="20"/>
        </w:rPr>
      </w:pPr>
    </w:p>
    <w:p w:rsidR="00E85AF6" w:rsidRPr="000F1D80" w:rsidRDefault="001E5972" w:rsidP="00940FF1">
      <w:pPr>
        <w:pStyle w:val="Ttulo1"/>
        <w:spacing w:before="0"/>
        <w:jc w:val="center"/>
        <w:rPr>
          <w:rFonts w:ascii="Arial" w:eastAsia="Arial Unicode MS" w:hAnsi="Arial" w:cs="Arial"/>
          <w:b w:val="0"/>
          <w:color w:val="auto"/>
          <w:sz w:val="20"/>
          <w:szCs w:val="20"/>
        </w:rPr>
      </w:pPr>
      <w:bookmarkStart w:id="11" w:name="_Toc217203454"/>
      <w:bookmarkStart w:id="12" w:name="_Toc233376492"/>
      <w:r w:rsidRPr="000F1D80">
        <w:rPr>
          <w:rFonts w:ascii="Arial" w:eastAsia="Arial Unicode MS" w:hAnsi="Arial" w:cs="Arial"/>
          <w:color w:val="auto"/>
          <w:sz w:val="20"/>
          <w:szCs w:val="20"/>
        </w:rPr>
        <w:t>4</w:t>
      </w:r>
      <w:r w:rsidR="00E85AF6" w:rsidRPr="000F1D80">
        <w:rPr>
          <w:rFonts w:ascii="Arial" w:eastAsia="Arial Unicode MS" w:hAnsi="Arial" w:cs="Arial"/>
          <w:color w:val="auto"/>
          <w:sz w:val="20"/>
          <w:szCs w:val="20"/>
        </w:rPr>
        <w:t>.</w:t>
      </w:r>
      <w:r w:rsidR="004170C4" w:rsidRPr="000F1D80">
        <w:rPr>
          <w:rFonts w:ascii="Arial" w:eastAsia="Arial Unicode MS" w:hAnsi="Arial" w:cs="Arial"/>
          <w:color w:val="auto"/>
          <w:sz w:val="20"/>
          <w:szCs w:val="20"/>
        </w:rPr>
        <w:t xml:space="preserve"> </w:t>
      </w:r>
      <w:r w:rsidR="00E85AF6" w:rsidRPr="000F1D80">
        <w:rPr>
          <w:rFonts w:ascii="Arial" w:eastAsia="Arial Unicode MS" w:hAnsi="Arial" w:cs="Arial"/>
          <w:color w:val="auto"/>
          <w:sz w:val="20"/>
          <w:szCs w:val="20"/>
        </w:rPr>
        <w:t>DO</w:t>
      </w:r>
      <w:r w:rsidR="004170C4" w:rsidRPr="000F1D80">
        <w:rPr>
          <w:rFonts w:ascii="Arial" w:eastAsia="Arial Unicode MS" w:hAnsi="Arial" w:cs="Arial"/>
          <w:color w:val="auto"/>
          <w:sz w:val="20"/>
          <w:szCs w:val="20"/>
        </w:rPr>
        <w:t xml:space="preserve"> </w:t>
      </w:r>
      <w:r w:rsidR="00E85AF6" w:rsidRPr="000F1D80">
        <w:rPr>
          <w:rFonts w:ascii="Arial" w:eastAsia="Arial Unicode MS" w:hAnsi="Arial" w:cs="Arial"/>
          <w:color w:val="auto"/>
          <w:sz w:val="20"/>
          <w:szCs w:val="20"/>
        </w:rPr>
        <w:t>ORÇAMENTO</w:t>
      </w:r>
      <w:r w:rsidR="004170C4" w:rsidRPr="000F1D80">
        <w:rPr>
          <w:rFonts w:ascii="Arial" w:eastAsia="Arial Unicode MS" w:hAnsi="Arial" w:cs="Arial"/>
          <w:color w:val="auto"/>
          <w:sz w:val="20"/>
          <w:szCs w:val="20"/>
        </w:rPr>
        <w:t xml:space="preserve"> </w:t>
      </w:r>
      <w:r w:rsidR="00E85AF6" w:rsidRPr="000F1D80">
        <w:rPr>
          <w:rFonts w:ascii="Arial" w:eastAsia="Arial Unicode MS" w:hAnsi="Arial" w:cs="Arial"/>
          <w:color w:val="auto"/>
          <w:sz w:val="20"/>
          <w:szCs w:val="20"/>
        </w:rPr>
        <w:t>ESTIMADO</w:t>
      </w:r>
      <w:bookmarkEnd w:id="11"/>
      <w:bookmarkEnd w:id="12"/>
    </w:p>
    <w:p w:rsidR="008D26CC" w:rsidRPr="000F1D80" w:rsidRDefault="008D26CC" w:rsidP="008D26CC">
      <w:pPr>
        <w:tabs>
          <w:tab w:val="left" w:pos="709"/>
        </w:tabs>
        <w:contextualSpacing/>
        <w:jc w:val="both"/>
        <w:rPr>
          <w:rFonts w:ascii="Arial" w:eastAsia="Arial Unicode MS" w:hAnsi="Arial" w:cs="Arial"/>
          <w:sz w:val="20"/>
          <w:szCs w:val="20"/>
        </w:rPr>
      </w:pPr>
      <w:bookmarkStart w:id="13" w:name="_Toc217203455"/>
    </w:p>
    <w:p w:rsidR="008D26CC" w:rsidRPr="002E63E1" w:rsidRDefault="008D26CC" w:rsidP="008D26CC">
      <w:pPr>
        <w:tabs>
          <w:tab w:val="left" w:pos="709"/>
        </w:tabs>
        <w:contextualSpacing/>
        <w:jc w:val="both"/>
        <w:rPr>
          <w:rFonts w:ascii="Arial" w:eastAsia="Arial Unicode MS" w:hAnsi="Arial" w:cs="Arial"/>
          <w:sz w:val="20"/>
          <w:szCs w:val="20"/>
        </w:rPr>
      </w:pPr>
      <w:r w:rsidRPr="000F1D80">
        <w:rPr>
          <w:rFonts w:ascii="Arial" w:eastAsia="Arial Unicode MS" w:hAnsi="Arial" w:cs="Arial"/>
          <w:sz w:val="20"/>
          <w:szCs w:val="20"/>
        </w:rPr>
        <w:tab/>
      </w:r>
      <w:r w:rsidR="000F1D80" w:rsidRPr="000F1D80">
        <w:rPr>
          <w:rFonts w:ascii="Arial" w:eastAsia="Arial Unicode MS" w:hAnsi="Arial" w:cs="Arial"/>
          <w:b/>
          <w:sz w:val="20"/>
          <w:szCs w:val="20"/>
        </w:rPr>
        <w:t>4</w:t>
      </w:r>
      <w:r w:rsidRPr="000F1D80">
        <w:rPr>
          <w:rFonts w:ascii="Arial" w:eastAsia="Arial Unicode MS" w:hAnsi="Arial" w:cs="Arial"/>
          <w:b/>
          <w:sz w:val="20"/>
          <w:szCs w:val="20"/>
        </w:rPr>
        <w:t>.1.</w:t>
      </w:r>
      <w:r w:rsidRPr="000F1D80">
        <w:rPr>
          <w:rFonts w:ascii="Arial" w:eastAsia="Arial Unicode MS" w:hAnsi="Arial" w:cs="Arial"/>
          <w:sz w:val="20"/>
          <w:szCs w:val="20"/>
        </w:rPr>
        <w:t xml:space="preserve"> O orçamento estimado da presente contratação</w:t>
      </w:r>
      <w:r w:rsidR="00325E31">
        <w:rPr>
          <w:rFonts w:ascii="Arial" w:eastAsia="Arial Unicode MS" w:hAnsi="Arial" w:cs="Arial"/>
          <w:sz w:val="20"/>
          <w:szCs w:val="20"/>
        </w:rPr>
        <w:t xml:space="preserve"> não</w:t>
      </w:r>
      <w:r w:rsidRPr="000F1D80">
        <w:rPr>
          <w:rFonts w:ascii="Arial" w:eastAsia="Arial Unicode MS" w:hAnsi="Arial" w:cs="Arial"/>
          <w:sz w:val="20"/>
          <w:szCs w:val="20"/>
        </w:rPr>
        <w:t xml:space="preserve"> será de caráter sigiloso.</w:t>
      </w:r>
    </w:p>
    <w:p w:rsidR="008D26CC" w:rsidRPr="006F4201" w:rsidRDefault="008D26CC" w:rsidP="00325E31">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p>
    <w:p w:rsidR="004F1AB3" w:rsidRPr="00250D0E" w:rsidRDefault="000F1D80" w:rsidP="00940FF1">
      <w:pPr>
        <w:pStyle w:val="Ttulo1"/>
        <w:spacing w:before="0"/>
        <w:jc w:val="center"/>
        <w:rPr>
          <w:rFonts w:ascii="Arial" w:eastAsia="Arial Unicode MS" w:hAnsi="Arial" w:cs="Arial"/>
          <w:b w:val="0"/>
          <w:color w:val="auto"/>
          <w:sz w:val="20"/>
          <w:szCs w:val="20"/>
        </w:rPr>
      </w:pPr>
      <w:bookmarkStart w:id="14" w:name="_Toc233376493"/>
      <w:r>
        <w:rPr>
          <w:rFonts w:ascii="Arial" w:eastAsia="Arial Unicode MS" w:hAnsi="Arial" w:cs="Arial"/>
          <w:color w:val="auto"/>
          <w:sz w:val="20"/>
          <w:szCs w:val="20"/>
        </w:rPr>
        <w:t>5</w:t>
      </w:r>
      <w:r w:rsidR="004F1AB3" w:rsidRPr="00250D0E">
        <w:rPr>
          <w:rFonts w:ascii="Arial" w:eastAsia="Arial Unicode MS" w:hAnsi="Arial" w:cs="Arial"/>
          <w:color w:val="auto"/>
          <w:sz w:val="20"/>
          <w:szCs w:val="20"/>
        </w:rPr>
        <w:t>.</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DA</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APRESENTAÇÃO</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DA</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PROPOSTA</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E</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DOS</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DOCUMENTOS</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DE</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HABILITAÇÃO</w:t>
      </w:r>
      <w:bookmarkEnd w:id="13"/>
      <w:bookmarkEnd w:id="14"/>
    </w:p>
    <w:p w:rsidR="00F766C5" w:rsidRPr="00250D0E" w:rsidRDefault="00F766C5" w:rsidP="00940FF1">
      <w:pPr>
        <w:tabs>
          <w:tab w:val="left" w:pos="709"/>
        </w:tabs>
        <w:jc w:val="center"/>
        <w:rPr>
          <w:rFonts w:ascii="Arial" w:eastAsia="Arial Unicode MS" w:hAnsi="Arial" w:cs="Arial"/>
          <w:sz w:val="20"/>
          <w:szCs w:val="20"/>
        </w:rPr>
      </w:pPr>
    </w:p>
    <w:p w:rsidR="004F1AB3" w:rsidRPr="00250D0E" w:rsidRDefault="00BD602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231046">
        <w:rPr>
          <w:rFonts w:ascii="Arial" w:eastAsia="Arial Unicode MS" w:hAnsi="Arial" w:cs="Arial"/>
          <w:b/>
          <w:sz w:val="20"/>
          <w:szCs w:val="20"/>
        </w:rPr>
        <w:t>5</w:t>
      </w:r>
      <w:r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004F1AB3" w:rsidRPr="00250D0E">
        <w:rPr>
          <w:rFonts w:ascii="Arial" w:eastAsia="Arial Unicode MS" w:hAnsi="Arial" w:cs="Arial"/>
          <w:b/>
          <w:sz w:val="20"/>
          <w:szCs w:val="20"/>
        </w:rPr>
        <w:t>Na</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presente</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licitação,</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a</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fase</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habilitação</w:t>
      </w:r>
      <w:r w:rsidR="004170C4" w:rsidRPr="00250D0E">
        <w:rPr>
          <w:rFonts w:ascii="Arial" w:eastAsia="Arial Unicode MS" w:hAnsi="Arial" w:cs="Arial"/>
          <w:b/>
          <w:sz w:val="20"/>
          <w:szCs w:val="20"/>
        </w:rPr>
        <w:t xml:space="preserve"> </w:t>
      </w:r>
      <w:r w:rsidR="00231046">
        <w:rPr>
          <w:rFonts w:ascii="Arial" w:eastAsia="Arial Unicode MS" w:hAnsi="Arial" w:cs="Arial"/>
          <w:b/>
          <w:sz w:val="20"/>
          <w:szCs w:val="20"/>
          <w:u w:val="single"/>
        </w:rPr>
        <w:t>su</w:t>
      </w:r>
      <w:r w:rsidR="004F1AB3" w:rsidRPr="003D6C8F">
        <w:rPr>
          <w:rFonts w:ascii="Arial" w:eastAsia="Arial Unicode MS" w:hAnsi="Arial" w:cs="Arial"/>
          <w:b/>
          <w:sz w:val="20"/>
          <w:szCs w:val="20"/>
          <w:u w:val="single"/>
        </w:rPr>
        <w:t>cederá</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as</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fases</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apresentação</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propostas</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e</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lances</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e</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julgamento.</w:t>
      </w:r>
    </w:p>
    <w:p w:rsidR="00183B40" w:rsidRPr="00250D0E" w:rsidRDefault="00183B40" w:rsidP="00125107">
      <w:pPr>
        <w:tabs>
          <w:tab w:val="left" w:pos="709"/>
        </w:tabs>
        <w:jc w:val="both"/>
        <w:rPr>
          <w:rFonts w:ascii="Arial" w:eastAsia="Arial Unicode MS" w:hAnsi="Arial" w:cs="Arial"/>
          <w:sz w:val="20"/>
          <w:szCs w:val="20"/>
        </w:rPr>
      </w:pPr>
    </w:p>
    <w:p w:rsidR="004F1AB3" w:rsidRPr="00250D0E" w:rsidRDefault="00B6675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231046">
        <w:rPr>
          <w:rFonts w:ascii="Arial" w:eastAsia="Arial Unicode MS" w:hAnsi="Arial" w:cs="Arial"/>
          <w:b/>
          <w:sz w:val="20"/>
          <w:szCs w:val="20"/>
        </w:rPr>
        <w:t>5</w:t>
      </w:r>
      <w:r w:rsidR="004F1AB3"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encaminharão,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exclusivamente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eletrônico</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percentual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desconto,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conforme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critério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julgamento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adotado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horário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abertura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p>
    <w:p w:rsidR="00183B40" w:rsidRPr="00250D0E" w:rsidRDefault="00183B40" w:rsidP="00125107">
      <w:pPr>
        <w:tabs>
          <w:tab w:val="left" w:pos="709"/>
        </w:tabs>
        <w:jc w:val="both"/>
        <w:rPr>
          <w:rFonts w:ascii="Arial" w:eastAsia="Arial Unicode MS" w:hAnsi="Arial" w:cs="Arial"/>
          <w:sz w:val="20"/>
          <w:szCs w:val="20"/>
        </w:rPr>
      </w:pPr>
    </w:p>
    <w:p w:rsidR="004F1AB3" w:rsidRDefault="00D83EDA"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231046">
        <w:rPr>
          <w:rFonts w:ascii="Arial" w:eastAsia="Arial Unicode MS" w:hAnsi="Arial" w:cs="Arial"/>
          <w:b/>
          <w:sz w:val="20"/>
          <w:szCs w:val="20"/>
        </w:rPr>
        <w:t>5</w:t>
      </w:r>
      <w:r w:rsidR="004F1AB3" w:rsidRPr="00250D0E">
        <w:rPr>
          <w:rFonts w:ascii="Arial" w:eastAsia="Arial Unicode MS" w:hAnsi="Arial" w:cs="Arial"/>
          <w:b/>
          <w:sz w:val="20"/>
          <w:szCs w:val="20"/>
        </w:rPr>
        <w:t>.3.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anteceda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fases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7C669E">
        <w:rPr>
          <w:rFonts w:ascii="Arial" w:eastAsia="Arial Unicode MS" w:hAnsi="Arial" w:cs="Arial"/>
          <w:sz w:val="20"/>
          <w:szCs w:val="20"/>
        </w:rPr>
        <w:t>encaminharão,</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na</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forma</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e</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no</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prazo</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estabelecidos</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no</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item</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anterior,</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simultaneamente</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os</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documentos</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de</w:t>
      </w:r>
      <w:r w:rsidR="004170C4" w:rsidRPr="007C669E">
        <w:rPr>
          <w:rFonts w:ascii="Arial" w:eastAsia="Arial Unicode MS" w:hAnsi="Arial" w:cs="Arial"/>
          <w:sz w:val="20"/>
          <w:szCs w:val="20"/>
        </w:rPr>
        <w:t xml:space="preserve"> </w:t>
      </w:r>
      <w:r w:rsidR="004F1AB3" w:rsidRPr="00133FFC">
        <w:rPr>
          <w:rFonts w:ascii="Arial" w:eastAsia="Arial Unicode MS" w:hAnsi="Arial" w:cs="Arial"/>
          <w:sz w:val="20"/>
          <w:szCs w:val="20"/>
        </w:rPr>
        <w:t>habilitação</w:t>
      </w:r>
      <w:r w:rsidR="004170C4" w:rsidRPr="00133FFC">
        <w:rPr>
          <w:rFonts w:ascii="Arial" w:eastAsia="Arial Unicode MS" w:hAnsi="Arial" w:cs="Arial"/>
          <w:sz w:val="20"/>
          <w:szCs w:val="20"/>
        </w:rPr>
        <w:t xml:space="preserve"> </w:t>
      </w:r>
      <w:r w:rsidR="004F1AB3" w:rsidRPr="00133FFC">
        <w:rPr>
          <w:rFonts w:ascii="Arial" w:eastAsia="Arial Unicode MS" w:hAnsi="Arial" w:cs="Arial"/>
          <w:sz w:val="20"/>
          <w:szCs w:val="20"/>
        </w:rPr>
        <w:t>e</w:t>
      </w:r>
      <w:r w:rsidR="004170C4" w:rsidRPr="00133FFC">
        <w:rPr>
          <w:rFonts w:ascii="Arial" w:eastAsia="Arial Unicode MS" w:hAnsi="Arial" w:cs="Arial"/>
          <w:sz w:val="20"/>
          <w:szCs w:val="20"/>
        </w:rPr>
        <w:t xml:space="preserve"> </w:t>
      </w:r>
      <w:r w:rsidR="004F1AB3" w:rsidRPr="00133FFC">
        <w:rPr>
          <w:rFonts w:ascii="Arial" w:eastAsia="Arial Unicode MS" w:hAnsi="Arial" w:cs="Arial"/>
          <w:sz w:val="20"/>
          <w:szCs w:val="20"/>
        </w:rPr>
        <w:t>a</w:t>
      </w:r>
      <w:r w:rsidR="004170C4" w:rsidRPr="00133FFC">
        <w:rPr>
          <w:rFonts w:ascii="Arial" w:eastAsia="Arial Unicode MS" w:hAnsi="Arial" w:cs="Arial"/>
          <w:sz w:val="20"/>
          <w:szCs w:val="20"/>
        </w:rPr>
        <w:t xml:space="preserve"> </w:t>
      </w:r>
      <w:r w:rsidR="004F1AB3" w:rsidRPr="00133FFC">
        <w:rPr>
          <w:rFonts w:ascii="Arial" w:eastAsia="Arial Unicode MS" w:hAnsi="Arial" w:cs="Arial"/>
          <w:sz w:val="20"/>
          <w:szCs w:val="20"/>
        </w:rPr>
        <w:t>proposta</w:t>
      </w:r>
      <w:r w:rsidR="004170C4" w:rsidRPr="00133FFC">
        <w:rPr>
          <w:rFonts w:ascii="Arial" w:eastAsia="Arial Unicode MS" w:hAnsi="Arial" w:cs="Arial"/>
          <w:sz w:val="20"/>
          <w:szCs w:val="20"/>
        </w:rPr>
        <w:t xml:space="preserve"> </w:t>
      </w:r>
      <w:r w:rsidR="004F1AB3" w:rsidRPr="00133FFC">
        <w:rPr>
          <w:rFonts w:ascii="Arial" w:eastAsia="Arial Unicode MS" w:hAnsi="Arial" w:cs="Arial"/>
          <w:sz w:val="20"/>
          <w:szCs w:val="20"/>
        </w:rPr>
        <w:t>com</w:t>
      </w:r>
      <w:r w:rsidR="004170C4" w:rsidRPr="00133FFC">
        <w:rPr>
          <w:rFonts w:ascii="Arial" w:eastAsia="Arial Unicode MS" w:hAnsi="Arial" w:cs="Arial"/>
          <w:sz w:val="20"/>
          <w:szCs w:val="20"/>
        </w:rPr>
        <w:t xml:space="preserve"> </w:t>
      </w:r>
      <w:r w:rsidR="004F1AB3" w:rsidRPr="00133FFC">
        <w:rPr>
          <w:rFonts w:ascii="Arial" w:eastAsia="Arial Unicode MS" w:hAnsi="Arial" w:cs="Arial"/>
          <w:sz w:val="20"/>
          <w:szCs w:val="20"/>
        </w:rPr>
        <w:t>o</w:t>
      </w:r>
      <w:r w:rsidR="004170C4" w:rsidRPr="00133FFC">
        <w:rPr>
          <w:rFonts w:ascii="Arial" w:eastAsia="Arial Unicode MS" w:hAnsi="Arial" w:cs="Arial"/>
          <w:sz w:val="20"/>
          <w:szCs w:val="20"/>
        </w:rPr>
        <w:t xml:space="preserve"> </w:t>
      </w:r>
      <w:r w:rsidR="004F1AB3" w:rsidRPr="00133FFC">
        <w:rPr>
          <w:rFonts w:ascii="Arial" w:eastAsia="Arial Unicode MS" w:hAnsi="Arial" w:cs="Arial"/>
          <w:sz w:val="20"/>
          <w:szCs w:val="20"/>
        </w:rPr>
        <w:t>preço</w:t>
      </w:r>
      <w:r w:rsidR="004170C4" w:rsidRPr="00133FFC">
        <w:rPr>
          <w:rFonts w:ascii="Arial" w:eastAsia="Arial Unicode MS" w:hAnsi="Arial" w:cs="Arial"/>
          <w:sz w:val="20"/>
          <w:szCs w:val="20"/>
        </w:rPr>
        <w:t xml:space="preserve"> </w:t>
      </w:r>
      <w:r w:rsidR="004F1AB3" w:rsidRPr="00133FFC">
        <w:rPr>
          <w:rFonts w:ascii="Arial" w:eastAsia="Arial Unicode MS" w:hAnsi="Arial" w:cs="Arial"/>
          <w:sz w:val="20"/>
          <w:szCs w:val="20"/>
        </w:rPr>
        <w:t>ou</w:t>
      </w:r>
      <w:r w:rsidR="004170C4" w:rsidRPr="00133FFC">
        <w:rPr>
          <w:rFonts w:ascii="Arial" w:eastAsia="Arial Unicode MS" w:hAnsi="Arial" w:cs="Arial"/>
          <w:sz w:val="20"/>
          <w:szCs w:val="20"/>
        </w:rPr>
        <w:t xml:space="preserve"> </w:t>
      </w:r>
      <w:r w:rsidR="004F1AB3" w:rsidRPr="00133FFC">
        <w:rPr>
          <w:rFonts w:ascii="Arial" w:eastAsia="Arial Unicode MS" w:hAnsi="Arial" w:cs="Arial"/>
          <w:sz w:val="20"/>
          <w:szCs w:val="20"/>
        </w:rPr>
        <w:t>o</w:t>
      </w:r>
      <w:r w:rsidR="004170C4" w:rsidRPr="00133FFC">
        <w:rPr>
          <w:rFonts w:ascii="Arial" w:eastAsia="Arial Unicode MS" w:hAnsi="Arial" w:cs="Arial"/>
          <w:sz w:val="20"/>
          <w:szCs w:val="20"/>
        </w:rPr>
        <w:t xml:space="preserve"> </w:t>
      </w:r>
      <w:r w:rsidR="004F1AB3" w:rsidRPr="00133FFC">
        <w:rPr>
          <w:rFonts w:ascii="Arial" w:eastAsia="Arial Unicode MS" w:hAnsi="Arial" w:cs="Arial"/>
          <w:sz w:val="20"/>
          <w:szCs w:val="20"/>
        </w:rPr>
        <w:t>percentual</w:t>
      </w:r>
      <w:r w:rsidR="004170C4" w:rsidRPr="00133FFC">
        <w:rPr>
          <w:rFonts w:ascii="Arial" w:eastAsia="Arial Unicode MS" w:hAnsi="Arial" w:cs="Arial"/>
          <w:sz w:val="20"/>
          <w:szCs w:val="20"/>
        </w:rPr>
        <w:t xml:space="preserve"> </w:t>
      </w:r>
      <w:r w:rsidR="004F1AB3" w:rsidRPr="00133FFC">
        <w:rPr>
          <w:rFonts w:ascii="Arial" w:eastAsia="Arial Unicode MS" w:hAnsi="Arial" w:cs="Arial"/>
          <w:sz w:val="20"/>
          <w:szCs w:val="20"/>
        </w:rPr>
        <w:t>de</w:t>
      </w:r>
      <w:r w:rsidR="004170C4" w:rsidRPr="00133FFC">
        <w:rPr>
          <w:rFonts w:ascii="Arial" w:eastAsia="Arial Unicode MS" w:hAnsi="Arial" w:cs="Arial"/>
          <w:sz w:val="20"/>
          <w:szCs w:val="20"/>
        </w:rPr>
        <w:t xml:space="preserve"> </w:t>
      </w:r>
      <w:r w:rsidR="004F1AB3" w:rsidRPr="00133FFC">
        <w:rPr>
          <w:rFonts w:ascii="Arial" w:eastAsia="Arial Unicode MS" w:hAnsi="Arial" w:cs="Arial"/>
          <w:sz w:val="20"/>
          <w:szCs w:val="20"/>
        </w:rPr>
        <w:t>desco</w:t>
      </w:r>
      <w:r w:rsidR="007118BD" w:rsidRPr="00133FFC">
        <w:rPr>
          <w:rFonts w:ascii="Arial" w:eastAsia="Arial Unicode MS" w:hAnsi="Arial" w:cs="Arial"/>
          <w:sz w:val="20"/>
          <w:szCs w:val="20"/>
        </w:rPr>
        <w:t>nto</w:t>
      </w:r>
      <w:r w:rsidR="00475EEF" w:rsidRPr="00133FFC">
        <w:rPr>
          <w:rFonts w:ascii="Arial" w:eastAsia="Arial Unicode MS" w:hAnsi="Arial" w:cs="Arial"/>
          <w:sz w:val="20"/>
          <w:szCs w:val="20"/>
        </w:rPr>
        <w:t xml:space="preserve">, observado o disposto nos itens </w:t>
      </w:r>
      <w:r w:rsidR="00CE1394" w:rsidRPr="00133FFC">
        <w:rPr>
          <w:rFonts w:ascii="Arial" w:eastAsia="Arial Unicode MS" w:hAnsi="Arial" w:cs="Arial"/>
          <w:sz w:val="20"/>
          <w:szCs w:val="20"/>
        </w:rPr>
        <w:t>9</w:t>
      </w:r>
      <w:r w:rsidR="00475EEF" w:rsidRPr="00133FFC">
        <w:rPr>
          <w:rFonts w:ascii="Arial" w:eastAsia="Arial Unicode MS" w:hAnsi="Arial" w:cs="Arial"/>
          <w:sz w:val="20"/>
          <w:szCs w:val="20"/>
        </w:rPr>
        <w:t>.</w:t>
      </w:r>
      <w:r w:rsidR="007C669E" w:rsidRPr="00133FFC">
        <w:rPr>
          <w:rFonts w:ascii="Arial" w:eastAsia="Arial Unicode MS" w:hAnsi="Arial" w:cs="Arial"/>
          <w:sz w:val="20"/>
          <w:szCs w:val="20"/>
        </w:rPr>
        <w:t>2</w:t>
      </w:r>
      <w:r w:rsidR="00475EEF" w:rsidRPr="00133FFC">
        <w:rPr>
          <w:rFonts w:ascii="Arial" w:eastAsia="Arial Unicode MS" w:hAnsi="Arial" w:cs="Arial"/>
          <w:sz w:val="20"/>
          <w:szCs w:val="20"/>
        </w:rPr>
        <w:t xml:space="preserve"> e </w:t>
      </w:r>
      <w:r w:rsidR="00CE1394" w:rsidRPr="00133FFC">
        <w:rPr>
          <w:rFonts w:ascii="Arial" w:eastAsia="Arial Unicode MS" w:hAnsi="Arial" w:cs="Arial"/>
          <w:sz w:val="20"/>
          <w:szCs w:val="20"/>
        </w:rPr>
        <w:t>9</w:t>
      </w:r>
      <w:r w:rsidR="007C669E" w:rsidRPr="00133FFC">
        <w:rPr>
          <w:rFonts w:ascii="Arial" w:eastAsia="Arial Unicode MS" w:hAnsi="Arial" w:cs="Arial"/>
          <w:sz w:val="20"/>
          <w:szCs w:val="20"/>
        </w:rPr>
        <w:t>.12.2</w:t>
      </w:r>
      <w:r w:rsidR="00475EEF" w:rsidRPr="00133FFC">
        <w:rPr>
          <w:rFonts w:ascii="Arial" w:eastAsia="Arial Unicode MS" w:hAnsi="Arial" w:cs="Arial"/>
          <w:sz w:val="20"/>
          <w:szCs w:val="20"/>
        </w:rPr>
        <w:t xml:space="preserve"> dest</w:t>
      </w:r>
      <w:r w:rsidR="00475EEF" w:rsidRPr="007C669E">
        <w:rPr>
          <w:rFonts w:ascii="Arial" w:eastAsia="Arial Unicode MS" w:hAnsi="Arial" w:cs="Arial"/>
          <w:sz w:val="20"/>
          <w:szCs w:val="20"/>
        </w:rPr>
        <w:t>e Edital</w:t>
      </w:r>
      <w:r w:rsidR="004F1AB3" w:rsidRPr="007C669E">
        <w:rPr>
          <w:rFonts w:ascii="Arial" w:eastAsia="Arial Unicode MS" w:hAnsi="Arial" w:cs="Arial"/>
          <w:sz w:val="20"/>
          <w:szCs w:val="20"/>
        </w:rPr>
        <w:t>.</w:t>
      </w:r>
    </w:p>
    <w:p w:rsidR="00CE2339" w:rsidRPr="007C669E" w:rsidRDefault="00CE2339" w:rsidP="00125107">
      <w:pPr>
        <w:tabs>
          <w:tab w:val="left" w:pos="709"/>
        </w:tabs>
        <w:jc w:val="both"/>
        <w:rPr>
          <w:rFonts w:ascii="Arial" w:eastAsia="Arial Unicode MS" w:hAnsi="Arial" w:cs="Arial"/>
          <w:sz w:val="20"/>
          <w:szCs w:val="20"/>
        </w:rPr>
      </w:pPr>
    </w:p>
    <w:p w:rsidR="004F1AB3" w:rsidRPr="00250D0E" w:rsidRDefault="00D83EDA" w:rsidP="00125107">
      <w:pPr>
        <w:tabs>
          <w:tab w:val="left" w:pos="709"/>
        </w:tabs>
        <w:jc w:val="both"/>
        <w:rPr>
          <w:rFonts w:ascii="Arial" w:eastAsia="Arial Unicode MS" w:hAnsi="Arial" w:cs="Arial"/>
          <w:sz w:val="20"/>
          <w:szCs w:val="20"/>
        </w:rPr>
      </w:pPr>
      <w:r w:rsidRPr="007C669E">
        <w:rPr>
          <w:rFonts w:ascii="Arial" w:eastAsia="Arial Unicode MS" w:hAnsi="Arial" w:cs="Arial"/>
          <w:b/>
          <w:sz w:val="20"/>
          <w:szCs w:val="20"/>
        </w:rPr>
        <w:tab/>
      </w:r>
      <w:r w:rsidR="00231046">
        <w:rPr>
          <w:rFonts w:ascii="Arial" w:eastAsia="Arial Unicode MS" w:hAnsi="Arial" w:cs="Arial"/>
          <w:b/>
          <w:sz w:val="20"/>
          <w:szCs w:val="20"/>
        </w:rPr>
        <w:t>5</w:t>
      </w:r>
      <w:r w:rsidR="004F1AB3" w:rsidRPr="007C669E">
        <w:rPr>
          <w:rFonts w:ascii="Arial" w:eastAsia="Arial Unicode MS" w:hAnsi="Arial" w:cs="Arial"/>
          <w:b/>
          <w:sz w:val="20"/>
          <w:szCs w:val="20"/>
        </w:rPr>
        <w:t>.4.</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No</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cadastramento</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da</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proposta</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inicial,</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o</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licitante</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declarará,</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em</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campo</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próprio</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do</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sistema</w:t>
      </w:r>
      <w:r w:rsidR="004170C4" w:rsidRPr="007C669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F1AB3" w:rsidRPr="007C669E">
        <w:rPr>
          <w:rFonts w:ascii="Arial" w:eastAsia="Arial Unicode MS" w:hAnsi="Arial" w:cs="Arial"/>
          <w:sz w:val="20"/>
          <w:szCs w:val="20"/>
        </w:rPr>
        <w:t>,</w:t>
      </w:r>
      <w:r w:rsidR="004170C4" w:rsidRPr="007C669E">
        <w:rPr>
          <w:rFonts w:ascii="Arial" w:eastAsia="Arial Unicode MS" w:hAnsi="Arial" w:cs="Arial"/>
          <w:sz w:val="20"/>
          <w:szCs w:val="20"/>
        </w:rPr>
        <w:t xml:space="preserve"> </w:t>
      </w:r>
      <w:r w:rsidR="004F1AB3" w:rsidRPr="007C669E">
        <w:rPr>
          <w:rFonts w:ascii="Arial" w:eastAsia="Arial Unicode MS" w:hAnsi="Arial" w:cs="Arial"/>
          <w:sz w:val="20"/>
          <w:szCs w:val="20"/>
        </w:rPr>
        <w:t>que:</w:t>
      </w:r>
    </w:p>
    <w:p w:rsidR="00183B40" w:rsidRPr="00250D0E" w:rsidRDefault="00183B40" w:rsidP="00125107">
      <w:pPr>
        <w:tabs>
          <w:tab w:val="left" w:pos="709"/>
        </w:tabs>
        <w:jc w:val="both"/>
        <w:rPr>
          <w:rFonts w:ascii="Arial" w:eastAsia="Arial Unicode MS" w:hAnsi="Arial" w:cs="Arial"/>
          <w:sz w:val="20"/>
          <w:szCs w:val="20"/>
        </w:rPr>
      </w:pPr>
    </w:p>
    <w:p w:rsidR="004F1AB3" w:rsidRPr="00250D0E" w:rsidRDefault="004F40BB"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lastRenderedPageBreak/>
        <w:tab/>
      </w:r>
      <w:r w:rsidR="00231046">
        <w:rPr>
          <w:rFonts w:ascii="Arial" w:eastAsia="Arial Unicode MS" w:hAnsi="Arial" w:cs="Arial"/>
          <w:b/>
          <w:sz w:val="20"/>
          <w:szCs w:val="20"/>
        </w:rPr>
        <w:t>5</w:t>
      </w:r>
      <w:r w:rsidR="004F1AB3" w:rsidRPr="00250D0E">
        <w:rPr>
          <w:rFonts w:ascii="Arial" w:eastAsia="Arial Unicode MS" w:hAnsi="Arial" w:cs="Arial"/>
          <w:b/>
          <w:sz w:val="20"/>
          <w:szCs w:val="20"/>
        </w:rPr>
        <w:t>.4.1.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ciente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concorda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condições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contidas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anexos,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compreende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integralidade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custos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atendimento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direitos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trabalhistas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assegurados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Constituição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Federal,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trabalhistas,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normas</w:t>
      </w:r>
      <w:r w:rsidR="004170C4" w:rsidRPr="00250D0E">
        <w:rPr>
          <w:rFonts w:ascii="Arial" w:eastAsia="Arial Unicode MS" w:hAnsi="Arial" w:cs="Arial"/>
          <w:sz w:val="20"/>
          <w:szCs w:val="20"/>
        </w:rPr>
        <w:t xml:space="preserve"> </w:t>
      </w:r>
      <w:proofErr w:type="spellStart"/>
      <w:r w:rsidR="004F1AB3" w:rsidRPr="00250D0E">
        <w:rPr>
          <w:rFonts w:ascii="Arial" w:eastAsia="Arial Unicode MS" w:hAnsi="Arial" w:cs="Arial"/>
          <w:sz w:val="20"/>
          <w:szCs w:val="20"/>
        </w:rPr>
        <w:t>infralegais</w:t>
      </w:r>
      <w:proofErr w:type="spellEnd"/>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convenções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coletivas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trabalho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termos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ajustamento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conduta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vigentes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entrega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definitivo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cumpre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plenamente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requisitos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definidos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instrumento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convocatório;</w:t>
      </w:r>
    </w:p>
    <w:p w:rsidR="00183B40" w:rsidRPr="00250D0E" w:rsidRDefault="00183B40" w:rsidP="00125107">
      <w:pPr>
        <w:tabs>
          <w:tab w:val="left" w:pos="709"/>
        </w:tabs>
        <w:jc w:val="both"/>
        <w:rPr>
          <w:rFonts w:ascii="Arial" w:eastAsia="Arial Unicode MS" w:hAnsi="Arial" w:cs="Arial"/>
          <w:sz w:val="20"/>
          <w:szCs w:val="20"/>
        </w:rPr>
      </w:pPr>
    </w:p>
    <w:p w:rsidR="004F1AB3" w:rsidRPr="00250D0E" w:rsidRDefault="004F40BB" w:rsidP="00125107">
      <w:pPr>
        <w:tabs>
          <w:tab w:val="left" w:pos="709"/>
        </w:tabs>
        <w:jc w:val="both"/>
        <w:rPr>
          <w:rFonts w:ascii="Arial" w:eastAsia="Arial Unicode MS" w:hAnsi="Arial" w:cs="Arial"/>
          <w:sz w:val="20"/>
          <w:szCs w:val="20"/>
        </w:rPr>
      </w:pPr>
      <w:r w:rsidRPr="00250D0E">
        <w:rPr>
          <w:rFonts w:ascii="Arial" w:eastAsia="Arial Unicode MS" w:hAnsi="Arial" w:cs="Arial"/>
          <w:b/>
          <w:sz w:val="20"/>
          <w:szCs w:val="20"/>
        </w:rPr>
        <w:tab/>
      </w:r>
      <w:r w:rsidR="00231046">
        <w:rPr>
          <w:rFonts w:ascii="Arial" w:eastAsia="Arial Unicode MS" w:hAnsi="Arial" w:cs="Arial"/>
          <w:b/>
          <w:sz w:val="20"/>
          <w:szCs w:val="20"/>
        </w:rPr>
        <w:t>5</w:t>
      </w:r>
      <w:r w:rsidR="004F1AB3" w:rsidRPr="00250D0E">
        <w:rPr>
          <w:rFonts w:ascii="Arial" w:eastAsia="Arial Unicode MS" w:hAnsi="Arial" w:cs="Arial"/>
          <w:b/>
          <w:sz w:val="20"/>
          <w:szCs w:val="20"/>
        </w:rPr>
        <w:t>.4.2.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emprega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menor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18</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trabalho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noturno,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perigoso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insalubre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emprega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menor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16</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salvo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menor,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14</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condição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aprendiz,</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termos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artigo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7°,</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XXXIII,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Constituição;</w:t>
      </w:r>
    </w:p>
    <w:p w:rsidR="00183B40" w:rsidRPr="00250D0E" w:rsidRDefault="00183B40" w:rsidP="00125107">
      <w:pPr>
        <w:tabs>
          <w:tab w:val="left" w:pos="709"/>
        </w:tabs>
        <w:jc w:val="both"/>
        <w:rPr>
          <w:rFonts w:ascii="Arial" w:eastAsia="Arial Unicode MS" w:hAnsi="Arial" w:cs="Arial"/>
          <w:sz w:val="20"/>
          <w:szCs w:val="20"/>
        </w:rPr>
      </w:pPr>
    </w:p>
    <w:p w:rsidR="004F1AB3" w:rsidRPr="00250D0E" w:rsidRDefault="004F40BB"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231046">
        <w:rPr>
          <w:rFonts w:ascii="Arial" w:eastAsia="Arial Unicode MS" w:hAnsi="Arial" w:cs="Arial"/>
          <w:b/>
          <w:sz w:val="20"/>
          <w:szCs w:val="20"/>
        </w:rPr>
        <w:t>5</w:t>
      </w:r>
      <w:r w:rsidR="004F1AB3" w:rsidRPr="00250D0E">
        <w:rPr>
          <w:rFonts w:ascii="Arial" w:eastAsia="Arial Unicode MS" w:hAnsi="Arial" w:cs="Arial"/>
          <w:b/>
          <w:sz w:val="20"/>
          <w:szCs w:val="20"/>
        </w:rPr>
        <w:t>.4.3.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possui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empregados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executando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trabalho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degradante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forçado,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observando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disposto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incisos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III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IV</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art.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inciso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III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art.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5º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Constituição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Federal;</w:t>
      </w:r>
    </w:p>
    <w:p w:rsidR="00740152" w:rsidRPr="00250D0E" w:rsidRDefault="00740152" w:rsidP="00125107">
      <w:pPr>
        <w:tabs>
          <w:tab w:val="left" w:pos="709"/>
        </w:tabs>
        <w:jc w:val="both"/>
        <w:rPr>
          <w:rFonts w:ascii="Arial" w:eastAsia="Arial Unicode MS" w:hAnsi="Arial" w:cs="Arial"/>
          <w:sz w:val="20"/>
          <w:szCs w:val="20"/>
        </w:rPr>
      </w:pPr>
    </w:p>
    <w:p w:rsidR="004F1AB3" w:rsidRPr="00250D0E" w:rsidRDefault="004F40BB"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231046">
        <w:rPr>
          <w:rFonts w:ascii="Arial" w:eastAsia="Arial Unicode MS" w:hAnsi="Arial" w:cs="Arial"/>
          <w:b/>
          <w:sz w:val="20"/>
          <w:szCs w:val="20"/>
        </w:rPr>
        <w:t>5</w:t>
      </w:r>
      <w:r w:rsidR="004F1AB3" w:rsidRPr="00250D0E">
        <w:rPr>
          <w:rFonts w:ascii="Arial" w:eastAsia="Arial Unicode MS" w:hAnsi="Arial" w:cs="Arial"/>
          <w:b/>
          <w:sz w:val="20"/>
          <w:szCs w:val="20"/>
        </w:rPr>
        <w:t>.4.4.</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cumpre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exigências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reserva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cargos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pessoa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deficiência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reabilitado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Previdência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Social,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outras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normas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específicas.</w:t>
      </w:r>
    </w:p>
    <w:p w:rsidR="00B96D00" w:rsidRPr="00250D0E" w:rsidRDefault="00B96D00" w:rsidP="00125107">
      <w:pPr>
        <w:tabs>
          <w:tab w:val="left" w:pos="709"/>
        </w:tabs>
        <w:jc w:val="both"/>
        <w:rPr>
          <w:rFonts w:ascii="Arial" w:eastAsia="Arial Unicode MS" w:hAnsi="Arial" w:cs="Arial"/>
          <w:sz w:val="20"/>
          <w:szCs w:val="20"/>
        </w:rPr>
      </w:pPr>
    </w:p>
    <w:p w:rsidR="004F1AB3" w:rsidRPr="00250D0E" w:rsidRDefault="004F40BB"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231046">
        <w:rPr>
          <w:rFonts w:ascii="Arial" w:eastAsia="Arial Unicode MS" w:hAnsi="Arial" w:cs="Arial"/>
          <w:b/>
          <w:sz w:val="20"/>
          <w:szCs w:val="20"/>
        </w:rPr>
        <w:t>5</w:t>
      </w:r>
      <w:r w:rsidR="004F1AB3" w:rsidRPr="00250D0E">
        <w:rPr>
          <w:rFonts w:ascii="Arial" w:eastAsia="Arial Unicode MS" w:hAnsi="Arial" w:cs="Arial"/>
          <w:b/>
          <w:sz w:val="20"/>
          <w:szCs w:val="20"/>
        </w:rPr>
        <w:t>.5.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organizado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cooperativa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declarar,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ainda,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campo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próprio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eletrônico</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cumpre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requisitos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artigo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16</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14.133,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2021.</w:t>
      </w:r>
    </w:p>
    <w:p w:rsidR="007E373D" w:rsidRPr="00250D0E" w:rsidRDefault="007E373D" w:rsidP="007E373D">
      <w:pPr>
        <w:tabs>
          <w:tab w:val="left" w:pos="709"/>
        </w:tabs>
        <w:jc w:val="both"/>
        <w:rPr>
          <w:rFonts w:ascii="Arial" w:eastAsia="Arial Unicode MS" w:hAnsi="Arial" w:cs="Arial"/>
          <w:sz w:val="20"/>
          <w:szCs w:val="20"/>
        </w:rPr>
      </w:pPr>
    </w:p>
    <w:p w:rsidR="007E373D" w:rsidRPr="00250D0E" w:rsidRDefault="007E373D" w:rsidP="007E373D">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231046">
        <w:rPr>
          <w:rFonts w:ascii="Arial" w:eastAsia="Arial Unicode MS" w:hAnsi="Arial" w:cs="Arial"/>
          <w:b/>
          <w:sz w:val="20"/>
          <w:szCs w:val="20"/>
        </w:rPr>
        <w:t>5</w:t>
      </w:r>
      <w:r w:rsidRPr="00250D0E">
        <w:rPr>
          <w:rFonts w:ascii="Arial" w:eastAsia="Arial Unicode MS" w:hAnsi="Arial" w:cs="Arial"/>
          <w:b/>
          <w:sz w:val="20"/>
          <w:szCs w:val="20"/>
        </w:rPr>
        <w:t>.6.</w:t>
      </w:r>
      <w:r w:rsidRPr="00250D0E">
        <w:rPr>
          <w:rFonts w:ascii="Arial" w:eastAsia="Arial Unicode MS" w:hAnsi="Arial" w:cs="Arial"/>
          <w:sz w:val="20"/>
          <w:szCs w:val="20"/>
        </w:rPr>
        <w:t xml:space="preserve"> </w:t>
      </w:r>
      <w:r w:rsidRPr="007E373D">
        <w:rPr>
          <w:rFonts w:ascii="Arial" w:eastAsia="Arial Unicode MS" w:hAnsi="Arial" w:cs="Arial"/>
          <w:sz w:val="20"/>
          <w:szCs w:val="20"/>
        </w:rPr>
        <w:t>O licitante deverá declarar em campo próprio do sistema se o produto ou serviço ofertado é manufaturado nacional beneficiado por um dos critérios de margem de preferência indicados no Termo de Referência, quando for o caso, para usufruir do benefício</w:t>
      </w:r>
      <w:r w:rsidRPr="00250D0E">
        <w:rPr>
          <w:rFonts w:ascii="Arial" w:eastAsia="Arial Unicode MS" w:hAnsi="Arial" w:cs="Arial"/>
          <w:sz w:val="20"/>
          <w:szCs w:val="20"/>
        </w:rPr>
        <w:t>.</w:t>
      </w:r>
    </w:p>
    <w:p w:rsidR="00555C6D" w:rsidRPr="00250D0E" w:rsidRDefault="00555C6D" w:rsidP="00555C6D">
      <w:pPr>
        <w:tabs>
          <w:tab w:val="left" w:pos="709"/>
        </w:tabs>
        <w:jc w:val="both"/>
        <w:rPr>
          <w:rFonts w:ascii="Arial" w:eastAsia="Arial Unicode MS" w:hAnsi="Arial" w:cs="Arial"/>
          <w:sz w:val="20"/>
          <w:szCs w:val="20"/>
        </w:rPr>
      </w:pPr>
    </w:p>
    <w:p w:rsidR="00555C6D" w:rsidRPr="00250D0E" w:rsidRDefault="00555C6D" w:rsidP="00555C6D">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231046">
        <w:rPr>
          <w:rFonts w:ascii="Arial" w:eastAsia="Arial Unicode MS" w:hAnsi="Arial" w:cs="Arial"/>
          <w:b/>
          <w:sz w:val="20"/>
          <w:szCs w:val="20"/>
        </w:rPr>
        <w:t>5</w:t>
      </w:r>
      <w:r w:rsidRPr="00250D0E">
        <w:rPr>
          <w:rFonts w:ascii="Arial" w:eastAsia="Arial Unicode MS" w:hAnsi="Arial" w:cs="Arial"/>
          <w:b/>
          <w:sz w:val="20"/>
          <w:szCs w:val="20"/>
        </w:rPr>
        <w:t>.</w:t>
      </w:r>
      <w:r>
        <w:rPr>
          <w:rFonts w:ascii="Arial" w:eastAsia="Arial Unicode MS" w:hAnsi="Arial" w:cs="Arial"/>
          <w:b/>
          <w:sz w:val="20"/>
          <w:szCs w:val="20"/>
        </w:rPr>
        <w:t>7</w:t>
      </w:r>
      <w:r w:rsidRPr="00250D0E">
        <w:rPr>
          <w:rFonts w:ascii="Arial" w:eastAsia="Arial Unicode MS" w:hAnsi="Arial" w:cs="Arial"/>
          <w:b/>
          <w:sz w:val="20"/>
          <w:szCs w:val="20"/>
        </w:rPr>
        <w:t>.</w:t>
      </w:r>
      <w:r w:rsidRPr="00250D0E">
        <w:rPr>
          <w:rFonts w:ascii="Arial" w:eastAsia="Arial Unicode MS" w:hAnsi="Arial" w:cs="Arial"/>
          <w:sz w:val="20"/>
          <w:szCs w:val="20"/>
        </w:rPr>
        <w:t xml:space="preserve"> </w:t>
      </w:r>
      <w:r w:rsidRPr="00555C6D">
        <w:rPr>
          <w:rFonts w:ascii="Arial" w:eastAsia="Arial Unicode MS" w:hAnsi="Arial" w:cs="Arial"/>
          <w:sz w:val="20"/>
          <w:szCs w:val="20"/>
        </w:rPr>
        <w:t>No caso das empresas que foram beneficiadas pela Lei nº 12.546, de 2011, as propostas de preços deverão ser apresentadas com as alíquotas em vigor, nos termos da Lei nº 14.973, de 2024, aplicáveis para o ano de apresentação da proposta</w:t>
      </w:r>
      <w:r w:rsidRPr="00250D0E">
        <w:rPr>
          <w:rFonts w:ascii="Arial" w:eastAsia="Arial Unicode MS" w:hAnsi="Arial" w:cs="Arial"/>
          <w:sz w:val="20"/>
          <w:szCs w:val="20"/>
        </w:rPr>
        <w:t>.</w:t>
      </w:r>
    </w:p>
    <w:p w:rsidR="00555C6D" w:rsidRPr="00250D0E" w:rsidRDefault="00555C6D" w:rsidP="00555C6D">
      <w:pPr>
        <w:tabs>
          <w:tab w:val="left" w:pos="709"/>
        </w:tabs>
        <w:jc w:val="both"/>
        <w:rPr>
          <w:rFonts w:ascii="Arial" w:eastAsia="Arial Unicode MS" w:hAnsi="Arial" w:cs="Arial"/>
          <w:sz w:val="20"/>
          <w:szCs w:val="20"/>
        </w:rPr>
      </w:pPr>
    </w:p>
    <w:p w:rsidR="00555C6D" w:rsidRPr="00250D0E" w:rsidRDefault="00555C6D" w:rsidP="00555C6D">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231046">
        <w:rPr>
          <w:rFonts w:ascii="Arial" w:eastAsia="Arial Unicode MS" w:hAnsi="Arial" w:cs="Arial"/>
          <w:b/>
          <w:sz w:val="20"/>
          <w:szCs w:val="20"/>
        </w:rPr>
        <w:t>5</w:t>
      </w:r>
      <w:r w:rsidRPr="00250D0E">
        <w:rPr>
          <w:rFonts w:ascii="Arial" w:eastAsia="Arial Unicode MS" w:hAnsi="Arial" w:cs="Arial"/>
          <w:b/>
          <w:sz w:val="20"/>
          <w:szCs w:val="20"/>
        </w:rPr>
        <w:t>.</w:t>
      </w:r>
      <w:r>
        <w:rPr>
          <w:rFonts w:ascii="Arial" w:eastAsia="Arial Unicode MS" w:hAnsi="Arial" w:cs="Arial"/>
          <w:b/>
          <w:sz w:val="20"/>
          <w:szCs w:val="20"/>
        </w:rPr>
        <w:t>7.1</w:t>
      </w:r>
      <w:r w:rsidRPr="00250D0E">
        <w:rPr>
          <w:rFonts w:ascii="Arial" w:eastAsia="Arial Unicode MS" w:hAnsi="Arial" w:cs="Arial"/>
          <w:b/>
          <w:sz w:val="20"/>
          <w:szCs w:val="20"/>
        </w:rPr>
        <w:t>.</w:t>
      </w:r>
      <w:r w:rsidRPr="00250D0E">
        <w:rPr>
          <w:rFonts w:ascii="Arial" w:eastAsia="Arial Unicode MS" w:hAnsi="Arial" w:cs="Arial"/>
          <w:sz w:val="20"/>
          <w:szCs w:val="20"/>
        </w:rPr>
        <w:t xml:space="preserve"> </w:t>
      </w:r>
      <w:r w:rsidRPr="00555C6D">
        <w:rPr>
          <w:rFonts w:ascii="Arial" w:eastAsia="Arial Unicode MS" w:hAnsi="Arial" w:cs="Arial"/>
          <w:sz w:val="20"/>
          <w:szCs w:val="20"/>
        </w:rPr>
        <w:t>A pedido da empresa contratada, o preço do contrato poderá ser revisto, nos termos do art. 134 c/c art. 136, I, da Lei nº 14.133, de 2021, após efetiva majoração das alíquotas, conforme regime de transição previsto no art. 9ºA e 9º-B da Lei nº 12.546, de 2011, com a redação dada pela Lei nº 14.973, de 2024</w:t>
      </w:r>
      <w:r w:rsidRPr="00250D0E">
        <w:rPr>
          <w:rFonts w:ascii="Arial" w:eastAsia="Arial Unicode MS" w:hAnsi="Arial" w:cs="Arial"/>
          <w:sz w:val="20"/>
          <w:szCs w:val="20"/>
        </w:rPr>
        <w:t>.</w:t>
      </w:r>
    </w:p>
    <w:p w:rsidR="00183B40" w:rsidRPr="00250D0E" w:rsidRDefault="00183B40" w:rsidP="00125107">
      <w:pPr>
        <w:tabs>
          <w:tab w:val="left" w:pos="709"/>
        </w:tabs>
        <w:jc w:val="both"/>
        <w:rPr>
          <w:rFonts w:ascii="Arial" w:eastAsia="Arial Unicode MS" w:hAnsi="Arial" w:cs="Arial"/>
          <w:sz w:val="20"/>
          <w:szCs w:val="20"/>
        </w:rPr>
      </w:pPr>
    </w:p>
    <w:p w:rsidR="004F1AB3" w:rsidRPr="00250D0E" w:rsidRDefault="00BE7D3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380BA3">
        <w:rPr>
          <w:rFonts w:ascii="Arial" w:eastAsia="Arial Unicode MS" w:hAnsi="Arial" w:cs="Arial"/>
          <w:b/>
          <w:sz w:val="20"/>
          <w:szCs w:val="20"/>
        </w:rPr>
        <w:t>5</w:t>
      </w:r>
      <w:r w:rsidR="004F1AB3" w:rsidRPr="00250D0E">
        <w:rPr>
          <w:rFonts w:ascii="Arial" w:eastAsia="Arial Unicode MS" w:hAnsi="Arial" w:cs="Arial"/>
          <w:b/>
          <w:sz w:val="20"/>
          <w:szCs w:val="20"/>
        </w:rPr>
        <w:t>.</w:t>
      </w:r>
      <w:r w:rsidR="00555C6D">
        <w:rPr>
          <w:rFonts w:ascii="Arial" w:eastAsia="Arial Unicode MS" w:hAnsi="Arial" w:cs="Arial"/>
          <w:b/>
          <w:sz w:val="20"/>
          <w:szCs w:val="20"/>
        </w:rPr>
        <w:t>8</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fornecedor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enquadrado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como</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Microempresa/Empresa</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Pequeno</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Porte/Sociedade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Cooperativa</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Equiparada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declarar,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ainda,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campo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próprio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eletrônico</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cumpre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requisitos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artigo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Complementar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123,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2006,</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usufruir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tratamento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favorecido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seus</w:t>
      </w:r>
      <w:r w:rsidR="004170C4" w:rsidRPr="00250D0E">
        <w:rPr>
          <w:rFonts w:ascii="Arial" w:eastAsia="Arial Unicode MS" w:hAnsi="Arial" w:cs="Arial"/>
          <w:sz w:val="20"/>
          <w:szCs w:val="20"/>
        </w:rPr>
        <w:t xml:space="preserve"> </w:t>
      </w:r>
      <w:proofErr w:type="spellStart"/>
      <w:r w:rsidR="004F1AB3" w:rsidRPr="00250D0E">
        <w:rPr>
          <w:rFonts w:ascii="Arial" w:eastAsia="Arial Unicode MS" w:hAnsi="Arial" w:cs="Arial"/>
          <w:sz w:val="20"/>
          <w:szCs w:val="20"/>
        </w:rPr>
        <w:t>arts</w:t>
      </w:r>
      <w:proofErr w:type="spellEnd"/>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42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49,</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observado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disposto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3º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art.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4º,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1B7B6D">
        <w:rPr>
          <w:rFonts w:ascii="Arial" w:eastAsia="Arial Unicode MS" w:hAnsi="Arial" w:cs="Arial"/>
          <w:sz w:val="20"/>
          <w:szCs w:val="20"/>
        </w:rPr>
        <w:t>Lei nº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14.133,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2021.</w:t>
      </w:r>
    </w:p>
    <w:p w:rsidR="00A17B79" w:rsidRPr="00250D0E" w:rsidRDefault="00A17B79" w:rsidP="00125107">
      <w:pPr>
        <w:tabs>
          <w:tab w:val="left" w:pos="709"/>
        </w:tabs>
        <w:jc w:val="both"/>
        <w:rPr>
          <w:rFonts w:ascii="Arial" w:eastAsia="Arial Unicode MS" w:hAnsi="Arial" w:cs="Arial"/>
          <w:sz w:val="20"/>
          <w:szCs w:val="20"/>
        </w:rPr>
      </w:pPr>
    </w:p>
    <w:p w:rsidR="004F1AB3" w:rsidRPr="00250D0E" w:rsidRDefault="00BE7D3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380BA3">
        <w:rPr>
          <w:rFonts w:ascii="Arial" w:eastAsia="Arial Unicode MS" w:hAnsi="Arial" w:cs="Arial"/>
          <w:b/>
          <w:sz w:val="20"/>
          <w:szCs w:val="20"/>
        </w:rPr>
        <w:t>5</w:t>
      </w:r>
      <w:r w:rsidR="004F1AB3" w:rsidRPr="00250D0E">
        <w:rPr>
          <w:rFonts w:ascii="Arial" w:eastAsia="Arial Unicode MS" w:hAnsi="Arial" w:cs="Arial"/>
          <w:b/>
          <w:sz w:val="20"/>
          <w:szCs w:val="20"/>
        </w:rPr>
        <w:t>.</w:t>
      </w:r>
      <w:r w:rsidR="00555C6D">
        <w:rPr>
          <w:rFonts w:ascii="Arial" w:eastAsia="Arial Unicode MS" w:hAnsi="Arial" w:cs="Arial"/>
          <w:b/>
          <w:sz w:val="20"/>
          <w:szCs w:val="20"/>
        </w:rPr>
        <w:t>8</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exclusivo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participação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Microempresa/Empresa</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Pequeno</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Porte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Equiparada</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assinalação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campo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impedirá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prosseguimento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certame,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aquele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item;</w:t>
      </w:r>
    </w:p>
    <w:p w:rsidR="00CB5225" w:rsidRPr="00250D0E" w:rsidRDefault="00CB5225" w:rsidP="00125107">
      <w:pPr>
        <w:tabs>
          <w:tab w:val="left" w:pos="709"/>
        </w:tabs>
        <w:jc w:val="both"/>
        <w:rPr>
          <w:rFonts w:ascii="Arial" w:eastAsia="Arial Unicode MS" w:hAnsi="Arial" w:cs="Arial"/>
          <w:sz w:val="20"/>
          <w:szCs w:val="20"/>
        </w:rPr>
      </w:pPr>
    </w:p>
    <w:p w:rsidR="004F1AB3" w:rsidRPr="00250D0E" w:rsidRDefault="00CF42FB"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380BA3">
        <w:rPr>
          <w:rFonts w:ascii="Arial" w:eastAsia="Arial Unicode MS" w:hAnsi="Arial" w:cs="Arial"/>
          <w:b/>
          <w:sz w:val="20"/>
          <w:szCs w:val="20"/>
        </w:rPr>
        <w:t>5</w:t>
      </w:r>
      <w:r w:rsidR="004F1AB3" w:rsidRPr="00250D0E">
        <w:rPr>
          <w:rFonts w:ascii="Arial" w:eastAsia="Arial Unicode MS" w:hAnsi="Arial" w:cs="Arial"/>
          <w:b/>
          <w:sz w:val="20"/>
          <w:szCs w:val="20"/>
        </w:rPr>
        <w:t>.</w:t>
      </w:r>
      <w:r w:rsidR="00555C6D">
        <w:rPr>
          <w:rFonts w:ascii="Arial" w:eastAsia="Arial Unicode MS" w:hAnsi="Arial" w:cs="Arial"/>
          <w:b/>
          <w:sz w:val="20"/>
          <w:szCs w:val="20"/>
        </w:rPr>
        <w:t>8</w:t>
      </w:r>
      <w:r w:rsidR="004F1AB3"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participação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exclusiva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Microempresa/Empresa</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Pequeno</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Porte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Equiparada</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assinalação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campo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apenas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produzirá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efeito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direito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tratamento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favorecido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Complementar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123,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2006,</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mesmo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Microempresa/Empresa</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Pequeno</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Porte/Sociedade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Cooperativa</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Equiparada</w:t>
      </w:r>
      <w:r w:rsidR="004F1AB3" w:rsidRPr="00250D0E">
        <w:rPr>
          <w:rFonts w:ascii="Arial" w:eastAsia="Arial Unicode MS" w:hAnsi="Arial" w:cs="Arial"/>
          <w:sz w:val="20"/>
          <w:szCs w:val="20"/>
        </w:rPr>
        <w:t>.</w:t>
      </w:r>
    </w:p>
    <w:p w:rsidR="00F84CF8" w:rsidRPr="00250D0E" w:rsidRDefault="00F84CF8" w:rsidP="00125107">
      <w:pPr>
        <w:tabs>
          <w:tab w:val="left" w:pos="709"/>
        </w:tabs>
        <w:jc w:val="both"/>
        <w:rPr>
          <w:rFonts w:ascii="Arial" w:eastAsia="Arial Unicode MS" w:hAnsi="Arial" w:cs="Arial"/>
          <w:sz w:val="20"/>
          <w:szCs w:val="20"/>
        </w:rPr>
      </w:pPr>
    </w:p>
    <w:p w:rsidR="00F84CF8" w:rsidRPr="00250D0E" w:rsidRDefault="00F84CF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380BA3">
        <w:rPr>
          <w:rFonts w:ascii="Arial" w:eastAsia="Arial Unicode MS" w:hAnsi="Arial" w:cs="Arial"/>
          <w:b/>
          <w:sz w:val="20"/>
          <w:szCs w:val="20"/>
        </w:rPr>
        <w:t>5</w:t>
      </w:r>
      <w:r w:rsidRPr="00250D0E">
        <w:rPr>
          <w:rFonts w:ascii="Arial" w:eastAsia="Arial Unicode MS" w:hAnsi="Arial" w:cs="Arial"/>
          <w:b/>
          <w:sz w:val="20"/>
          <w:szCs w:val="20"/>
        </w:rPr>
        <w:t>.</w:t>
      </w:r>
      <w:r w:rsidR="00555C6D">
        <w:rPr>
          <w:rFonts w:ascii="Arial" w:eastAsia="Arial Unicode MS" w:hAnsi="Arial" w:cs="Arial"/>
          <w:b/>
          <w:sz w:val="20"/>
          <w:szCs w:val="20"/>
        </w:rPr>
        <w:t>9</w:t>
      </w:r>
      <w:r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beneficiar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tratamento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jurídico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diferenciado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estabelecido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proofErr w:type="spellStart"/>
      <w:r w:rsidRPr="00250D0E">
        <w:rPr>
          <w:rFonts w:ascii="Arial" w:eastAsia="Arial Unicode MS" w:hAnsi="Arial" w:cs="Arial"/>
          <w:sz w:val="20"/>
          <w:szCs w:val="20"/>
        </w:rPr>
        <w:t>arts</w:t>
      </w:r>
      <w:proofErr w:type="spellEnd"/>
      <w:r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42</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49</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Complementar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123,</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2006,</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pessoa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jurídica:</w:t>
      </w:r>
    </w:p>
    <w:p w:rsidR="004E0138" w:rsidRPr="00250D0E" w:rsidRDefault="004E0138" w:rsidP="00125107">
      <w:pPr>
        <w:tabs>
          <w:tab w:val="left" w:pos="709"/>
        </w:tabs>
        <w:jc w:val="both"/>
        <w:rPr>
          <w:rFonts w:ascii="Arial" w:eastAsia="Arial Unicode MS" w:hAnsi="Arial" w:cs="Arial"/>
          <w:sz w:val="20"/>
          <w:szCs w:val="20"/>
        </w:rPr>
      </w:pPr>
    </w:p>
    <w:p w:rsidR="004E0138" w:rsidRPr="00250D0E" w:rsidRDefault="004E013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380BA3">
        <w:rPr>
          <w:rFonts w:ascii="Arial" w:eastAsia="Arial Unicode MS" w:hAnsi="Arial" w:cs="Arial"/>
          <w:b/>
          <w:sz w:val="20"/>
          <w:szCs w:val="20"/>
        </w:rPr>
        <w:t>5</w:t>
      </w:r>
      <w:r w:rsidRPr="00250D0E">
        <w:rPr>
          <w:rFonts w:ascii="Arial" w:eastAsia="Arial Unicode MS" w:hAnsi="Arial" w:cs="Arial"/>
          <w:b/>
          <w:sz w:val="20"/>
          <w:szCs w:val="20"/>
        </w:rPr>
        <w:t>.</w:t>
      </w:r>
      <w:r w:rsidR="00555C6D">
        <w:rPr>
          <w:rFonts w:ascii="Arial" w:eastAsia="Arial Unicode MS" w:hAnsi="Arial" w:cs="Arial"/>
          <w:b/>
          <w:sz w:val="20"/>
          <w:szCs w:val="20"/>
        </w:rPr>
        <w:t>9</w:t>
      </w:r>
      <w:r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00B81525"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B81525" w:rsidRPr="00250D0E">
        <w:rPr>
          <w:rFonts w:ascii="Arial" w:eastAsia="Arial Unicode MS" w:hAnsi="Arial" w:cs="Arial"/>
          <w:sz w:val="20"/>
          <w:szCs w:val="20"/>
        </w:rPr>
        <w:t>cujo</w:t>
      </w:r>
      <w:r w:rsidR="004170C4" w:rsidRPr="00250D0E">
        <w:rPr>
          <w:rFonts w:ascii="Arial" w:eastAsia="Arial Unicode MS" w:hAnsi="Arial" w:cs="Arial"/>
          <w:sz w:val="20"/>
          <w:szCs w:val="20"/>
        </w:rPr>
        <w:t xml:space="preserve"> </w:t>
      </w:r>
      <w:r w:rsidR="00B81525" w:rsidRPr="00250D0E">
        <w:rPr>
          <w:rFonts w:ascii="Arial" w:eastAsia="Arial Unicode MS" w:hAnsi="Arial" w:cs="Arial"/>
          <w:sz w:val="20"/>
          <w:szCs w:val="20"/>
        </w:rPr>
        <w:t>capital</w:t>
      </w:r>
      <w:r w:rsidR="004170C4" w:rsidRPr="00250D0E">
        <w:rPr>
          <w:rFonts w:ascii="Arial" w:eastAsia="Arial Unicode MS" w:hAnsi="Arial" w:cs="Arial"/>
          <w:sz w:val="20"/>
          <w:szCs w:val="20"/>
        </w:rPr>
        <w:t xml:space="preserve"> </w:t>
      </w:r>
      <w:r w:rsidR="00B81525" w:rsidRPr="00250D0E">
        <w:rPr>
          <w:rFonts w:ascii="Arial" w:eastAsia="Arial Unicode MS" w:hAnsi="Arial" w:cs="Arial"/>
          <w:sz w:val="20"/>
          <w:szCs w:val="20"/>
        </w:rPr>
        <w:t>participe</w:t>
      </w:r>
      <w:r w:rsidR="004170C4" w:rsidRPr="00250D0E">
        <w:rPr>
          <w:rFonts w:ascii="Arial" w:eastAsia="Arial Unicode MS" w:hAnsi="Arial" w:cs="Arial"/>
          <w:sz w:val="20"/>
          <w:szCs w:val="20"/>
        </w:rPr>
        <w:t xml:space="preserve"> </w:t>
      </w:r>
      <w:r w:rsidR="00B81525" w:rsidRPr="00250D0E">
        <w:rPr>
          <w:rFonts w:ascii="Arial" w:eastAsia="Arial Unicode MS" w:hAnsi="Arial" w:cs="Arial"/>
          <w:sz w:val="20"/>
          <w:szCs w:val="20"/>
        </w:rPr>
        <w:t>outra</w:t>
      </w:r>
      <w:r w:rsidR="004170C4" w:rsidRPr="00250D0E">
        <w:rPr>
          <w:rFonts w:ascii="Arial" w:eastAsia="Arial Unicode MS" w:hAnsi="Arial" w:cs="Arial"/>
          <w:sz w:val="20"/>
          <w:szCs w:val="20"/>
        </w:rPr>
        <w:t xml:space="preserve"> </w:t>
      </w:r>
      <w:r w:rsidR="00B81525" w:rsidRPr="00250D0E">
        <w:rPr>
          <w:rFonts w:ascii="Arial" w:eastAsia="Arial Unicode MS" w:hAnsi="Arial" w:cs="Arial"/>
          <w:sz w:val="20"/>
          <w:szCs w:val="20"/>
        </w:rPr>
        <w:t>pessoa</w:t>
      </w:r>
      <w:r w:rsidR="004170C4" w:rsidRPr="00250D0E">
        <w:rPr>
          <w:rFonts w:ascii="Arial" w:eastAsia="Arial Unicode MS" w:hAnsi="Arial" w:cs="Arial"/>
          <w:sz w:val="20"/>
          <w:szCs w:val="20"/>
        </w:rPr>
        <w:t xml:space="preserve"> </w:t>
      </w:r>
      <w:r w:rsidR="00B81525" w:rsidRPr="00250D0E">
        <w:rPr>
          <w:rFonts w:ascii="Arial" w:eastAsia="Arial Unicode MS" w:hAnsi="Arial" w:cs="Arial"/>
          <w:sz w:val="20"/>
          <w:szCs w:val="20"/>
        </w:rPr>
        <w:t>jurídica;</w:t>
      </w:r>
    </w:p>
    <w:p w:rsidR="004E0138" w:rsidRPr="00250D0E" w:rsidRDefault="004E0138" w:rsidP="00125107">
      <w:pPr>
        <w:tabs>
          <w:tab w:val="left" w:pos="709"/>
        </w:tabs>
        <w:jc w:val="both"/>
        <w:rPr>
          <w:rFonts w:ascii="Arial" w:eastAsia="Arial Unicode MS" w:hAnsi="Arial" w:cs="Arial"/>
          <w:sz w:val="20"/>
          <w:szCs w:val="20"/>
        </w:rPr>
      </w:pPr>
    </w:p>
    <w:p w:rsidR="004E0138" w:rsidRPr="00250D0E" w:rsidRDefault="004E013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380BA3">
        <w:rPr>
          <w:rFonts w:ascii="Arial" w:eastAsia="Arial Unicode MS" w:hAnsi="Arial" w:cs="Arial"/>
          <w:b/>
          <w:sz w:val="20"/>
          <w:szCs w:val="20"/>
        </w:rPr>
        <w:t>5</w:t>
      </w:r>
      <w:r w:rsidRPr="00250D0E">
        <w:rPr>
          <w:rFonts w:ascii="Arial" w:eastAsia="Arial Unicode MS" w:hAnsi="Arial" w:cs="Arial"/>
          <w:b/>
          <w:sz w:val="20"/>
          <w:szCs w:val="20"/>
        </w:rPr>
        <w:t>.</w:t>
      </w:r>
      <w:r w:rsidR="00555C6D">
        <w:rPr>
          <w:rFonts w:ascii="Arial" w:eastAsia="Arial Unicode MS" w:hAnsi="Arial" w:cs="Arial"/>
          <w:b/>
          <w:sz w:val="20"/>
          <w:szCs w:val="20"/>
        </w:rPr>
        <w:t>9</w:t>
      </w:r>
      <w:r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seja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filial,</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sucursal,</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agência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representação,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País,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pessoa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jurídica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sede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exterior</w:t>
      </w:r>
      <w:r w:rsidR="00B81525" w:rsidRPr="00250D0E">
        <w:rPr>
          <w:rFonts w:ascii="Arial" w:eastAsia="Arial Unicode MS" w:hAnsi="Arial" w:cs="Arial"/>
          <w:sz w:val="20"/>
          <w:szCs w:val="20"/>
        </w:rPr>
        <w:t>;</w:t>
      </w:r>
    </w:p>
    <w:p w:rsidR="004E0138" w:rsidRPr="00250D0E" w:rsidRDefault="004E0138" w:rsidP="00125107">
      <w:pPr>
        <w:tabs>
          <w:tab w:val="left" w:pos="709"/>
        </w:tabs>
        <w:jc w:val="both"/>
        <w:rPr>
          <w:rFonts w:ascii="Arial" w:eastAsia="Arial Unicode MS" w:hAnsi="Arial" w:cs="Arial"/>
          <w:sz w:val="20"/>
          <w:szCs w:val="20"/>
        </w:rPr>
      </w:pPr>
    </w:p>
    <w:p w:rsidR="004E0138" w:rsidRPr="00250D0E" w:rsidRDefault="004E013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380BA3">
        <w:rPr>
          <w:rFonts w:ascii="Arial" w:eastAsia="Arial Unicode MS" w:hAnsi="Arial" w:cs="Arial"/>
          <w:b/>
          <w:sz w:val="20"/>
          <w:szCs w:val="20"/>
        </w:rPr>
        <w:t>5</w:t>
      </w:r>
      <w:r w:rsidRPr="00250D0E">
        <w:rPr>
          <w:rFonts w:ascii="Arial" w:eastAsia="Arial Unicode MS" w:hAnsi="Arial" w:cs="Arial"/>
          <w:b/>
          <w:sz w:val="20"/>
          <w:szCs w:val="20"/>
        </w:rPr>
        <w:t>.</w:t>
      </w:r>
      <w:r w:rsidR="00555C6D">
        <w:rPr>
          <w:rFonts w:ascii="Arial" w:eastAsia="Arial Unicode MS" w:hAnsi="Arial" w:cs="Arial"/>
          <w:b/>
          <w:sz w:val="20"/>
          <w:szCs w:val="20"/>
        </w:rPr>
        <w:t>9</w:t>
      </w:r>
      <w:r w:rsidRPr="00250D0E">
        <w:rPr>
          <w:rFonts w:ascii="Arial" w:eastAsia="Arial Unicode MS" w:hAnsi="Arial" w:cs="Arial"/>
          <w:b/>
          <w:sz w:val="20"/>
          <w:szCs w:val="20"/>
        </w:rPr>
        <w:t>.3.</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cujo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capital</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participe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pessoa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física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seja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inscrita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como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empresário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seja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sócia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outra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empresa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receba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tratamento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jurídico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diferenciado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termos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Complementar</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123,</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2006,</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desde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receita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bruta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global</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ultrapasse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limite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trata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inciso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II</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art.</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3º</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referida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lei</w:t>
      </w:r>
      <w:r w:rsidR="00B81525" w:rsidRPr="00250D0E">
        <w:rPr>
          <w:rFonts w:ascii="Arial" w:eastAsia="Arial Unicode MS" w:hAnsi="Arial" w:cs="Arial"/>
          <w:sz w:val="20"/>
          <w:szCs w:val="20"/>
        </w:rPr>
        <w:t>;</w:t>
      </w:r>
    </w:p>
    <w:p w:rsidR="004E0138" w:rsidRPr="00250D0E" w:rsidRDefault="004E0138" w:rsidP="00125107">
      <w:pPr>
        <w:tabs>
          <w:tab w:val="left" w:pos="709"/>
        </w:tabs>
        <w:jc w:val="both"/>
        <w:rPr>
          <w:rFonts w:ascii="Arial" w:eastAsia="Arial Unicode MS" w:hAnsi="Arial" w:cs="Arial"/>
          <w:sz w:val="20"/>
          <w:szCs w:val="20"/>
        </w:rPr>
      </w:pPr>
    </w:p>
    <w:p w:rsidR="004E0138" w:rsidRPr="00250D0E" w:rsidRDefault="004E013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lastRenderedPageBreak/>
        <w:tab/>
      </w:r>
      <w:r w:rsidR="00380BA3">
        <w:rPr>
          <w:rFonts w:ascii="Arial" w:eastAsia="Arial Unicode MS" w:hAnsi="Arial" w:cs="Arial"/>
          <w:b/>
          <w:sz w:val="20"/>
          <w:szCs w:val="20"/>
        </w:rPr>
        <w:t>5</w:t>
      </w:r>
      <w:r w:rsidRPr="00250D0E">
        <w:rPr>
          <w:rFonts w:ascii="Arial" w:eastAsia="Arial Unicode MS" w:hAnsi="Arial" w:cs="Arial"/>
          <w:b/>
          <w:sz w:val="20"/>
          <w:szCs w:val="20"/>
        </w:rPr>
        <w:t>.</w:t>
      </w:r>
      <w:r w:rsidR="00555C6D">
        <w:rPr>
          <w:rFonts w:ascii="Arial" w:eastAsia="Arial Unicode MS" w:hAnsi="Arial" w:cs="Arial"/>
          <w:b/>
          <w:sz w:val="20"/>
          <w:szCs w:val="20"/>
        </w:rPr>
        <w:t>9</w:t>
      </w:r>
      <w:r w:rsidRPr="00250D0E">
        <w:rPr>
          <w:rFonts w:ascii="Arial" w:eastAsia="Arial Unicode MS" w:hAnsi="Arial" w:cs="Arial"/>
          <w:b/>
          <w:sz w:val="20"/>
          <w:szCs w:val="20"/>
        </w:rPr>
        <w:t>.4.</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cujo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titular</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sócio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participe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mais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10%</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(dez</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cento)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capital</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outra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empresa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beneficiada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Complementar</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123,</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2006,</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desde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receita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bruta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global</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ultrapasse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limite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trata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inciso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II</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art.</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3º</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referida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lei</w:t>
      </w:r>
      <w:r w:rsidR="00B81525" w:rsidRPr="00250D0E">
        <w:rPr>
          <w:rFonts w:ascii="Arial" w:eastAsia="Arial Unicode MS" w:hAnsi="Arial" w:cs="Arial"/>
          <w:sz w:val="20"/>
          <w:szCs w:val="20"/>
        </w:rPr>
        <w:t>;</w:t>
      </w:r>
    </w:p>
    <w:p w:rsidR="004E0138" w:rsidRPr="00250D0E" w:rsidRDefault="004E0138" w:rsidP="00125107">
      <w:pPr>
        <w:tabs>
          <w:tab w:val="left" w:pos="709"/>
        </w:tabs>
        <w:jc w:val="both"/>
        <w:rPr>
          <w:rFonts w:ascii="Arial" w:eastAsia="Arial Unicode MS" w:hAnsi="Arial" w:cs="Arial"/>
          <w:sz w:val="20"/>
          <w:szCs w:val="20"/>
        </w:rPr>
      </w:pPr>
    </w:p>
    <w:p w:rsidR="004E0138" w:rsidRDefault="004E013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380BA3">
        <w:rPr>
          <w:rFonts w:ascii="Arial" w:eastAsia="Arial Unicode MS" w:hAnsi="Arial" w:cs="Arial"/>
          <w:b/>
          <w:sz w:val="20"/>
          <w:szCs w:val="20"/>
        </w:rPr>
        <w:t>5</w:t>
      </w:r>
      <w:r w:rsidRPr="00250D0E">
        <w:rPr>
          <w:rFonts w:ascii="Arial" w:eastAsia="Arial Unicode MS" w:hAnsi="Arial" w:cs="Arial"/>
          <w:b/>
          <w:sz w:val="20"/>
          <w:szCs w:val="20"/>
        </w:rPr>
        <w:t>.</w:t>
      </w:r>
      <w:r w:rsidR="00555C6D">
        <w:rPr>
          <w:rFonts w:ascii="Arial" w:eastAsia="Arial Unicode MS" w:hAnsi="Arial" w:cs="Arial"/>
          <w:b/>
          <w:sz w:val="20"/>
          <w:szCs w:val="20"/>
        </w:rPr>
        <w:t>9</w:t>
      </w:r>
      <w:r w:rsidRPr="00250D0E">
        <w:rPr>
          <w:rFonts w:ascii="Arial" w:eastAsia="Arial Unicode MS" w:hAnsi="Arial" w:cs="Arial"/>
          <w:b/>
          <w:sz w:val="20"/>
          <w:szCs w:val="20"/>
        </w:rPr>
        <w:t>.5.</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cujo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sócio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titular</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seja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administrador</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equiparado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outra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pessoa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jurídica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fins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lucrativos,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desde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receita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bruta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global</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ultrapasse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limite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trata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inciso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II</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art.</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3º</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referida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le</w:t>
      </w:r>
      <w:r w:rsidR="002C452B" w:rsidRPr="00250D0E">
        <w:rPr>
          <w:rFonts w:ascii="Arial" w:eastAsia="Arial Unicode MS" w:hAnsi="Arial" w:cs="Arial"/>
          <w:sz w:val="20"/>
          <w:szCs w:val="20"/>
        </w:rPr>
        <w:t>i</w:t>
      </w:r>
      <w:r w:rsidR="00B81525" w:rsidRPr="00250D0E">
        <w:rPr>
          <w:rFonts w:ascii="Arial" w:eastAsia="Arial Unicode MS" w:hAnsi="Arial" w:cs="Arial"/>
          <w:sz w:val="20"/>
          <w:szCs w:val="20"/>
        </w:rPr>
        <w:t>;</w:t>
      </w:r>
    </w:p>
    <w:p w:rsidR="004E0138" w:rsidRPr="00250D0E" w:rsidRDefault="004E013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380BA3">
        <w:rPr>
          <w:rFonts w:ascii="Arial" w:eastAsia="Arial Unicode MS" w:hAnsi="Arial" w:cs="Arial"/>
          <w:b/>
          <w:sz w:val="20"/>
          <w:szCs w:val="20"/>
        </w:rPr>
        <w:t>5</w:t>
      </w:r>
      <w:r w:rsidRPr="00250D0E">
        <w:rPr>
          <w:rFonts w:ascii="Arial" w:eastAsia="Arial Unicode MS" w:hAnsi="Arial" w:cs="Arial"/>
          <w:b/>
          <w:sz w:val="20"/>
          <w:szCs w:val="20"/>
        </w:rPr>
        <w:t>.</w:t>
      </w:r>
      <w:r w:rsidR="00555C6D">
        <w:rPr>
          <w:rFonts w:ascii="Arial" w:eastAsia="Arial Unicode MS" w:hAnsi="Arial" w:cs="Arial"/>
          <w:b/>
          <w:sz w:val="20"/>
          <w:szCs w:val="20"/>
        </w:rPr>
        <w:t>9</w:t>
      </w:r>
      <w:r w:rsidRPr="00250D0E">
        <w:rPr>
          <w:rFonts w:ascii="Arial" w:eastAsia="Arial Unicode MS" w:hAnsi="Arial" w:cs="Arial"/>
          <w:b/>
          <w:sz w:val="20"/>
          <w:szCs w:val="20"/>
        </w:rPr>
        <w:t>.6.</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constituída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sob</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forma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cooperativas,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salvo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consumo</w:t>
      </w:r>
      <w:r w:rsidR="00B81525" w:rsidRPr="00250D0E">
        <w:rPr>
          <w:rFonts w:ascii="Arial" w:eastAsia="Arial Unicode MS" w:hAnsi="Arial" w:cs="Arial"/>
          <w:sz w:val="20"/>
          <w:szCs w:val="20"/>
        </w:rPr>
        <w:t>;</w:t>
      </w:r>
    </w:p>
    <w:p w:rsidR="004E0138" w:rsidRPr="00250D0E" w:rsidRDefault="004E0138" w:rsidP="00125107">
      <w:pPr>
        <w:tabs>
          <w:tab w:val="left" w:pos="709"/>
        </w:tabs>
        <w:jc w:val="both"/>
        <w:rPr>
          <w:rFonts w:ascii="Arial" w:eastAsia="Arial Unicode MS" w:hAnsi="Arial" w:cs="Arial"/>
          <w:sz w:val="20"/>
          <w:szCs w:val="20"/>
        </w:rPr>
      </w:pPr>
    </w:p>
    <w:p w:rsidR="004E0138" w:rsidRPr="00250D0E" w:rsidRDefault="004E013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380BA3">
        <w:rPr>
          <w:rFonts w:ascii="Arial" w:eastAsia="Arial Unicode MS" w:hAnsi="Arial" w:cs="Arial"/>
          <w:b/>
          <w:sz w:val="20"/>
          <w:szCs w:val="20"/>
        </w:rPr>
        <w:t>5</w:t>
      </w:r>
      <w:r w:rsidRPr="00250D0E">
        <w:rPr>
          <w:rFonts w:ascii="Arial" w:eastAsia="Arial Unicode MS" w:hAnsi="Arial" w:cs="Arial"/>
          <w:b/>
          <w:sz w:val="20"/>
          <w:szCs w:val="20"/>
        </w:rPr>
        <w:t>.</w:t>
      </w:r>
      <w:r w:rsidR="00555C6D">
        <w:rPr>
          <w:rFonts w:ascii="Arial" w:eastAsia="Arial Unicode MS" w:hAnsi="Arial" w:cs="Arial"/>
          <w:b/>
          <w:sz w:val="20"/>
          <w:szCs w:val="20"/>
        </w:rPr>
        <w:t>9</w:t>
      </w:r>
      <w:r w:rsidRPr="00250D0E">
        <w:rPr>
          <w:rFonts w:ascii="Arial" w:eastAsia="Arial Unicode MS" w:hAnsi="Arial" w:cs="Arial"/>
          <w:b/>
          <w:sz w:val="20"/>
          <w:szCs w:val="20"/>
        </w:rPr>
        <w:t>.7.</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participe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capital</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outra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pessoa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jurídica</w:t>
      </w:r>
      <w:r w:rsidR="00B81525" w:rsidRPr="00250D0E">
        <w:rPr>
          <w:rFonts w:ascii="Arial" w:eastAsia="Arial Unicode MS" w:hAnsi="Arial" w:cs="Arial"/>
          <w:sz w:val="20"/>
          <w:szCs w:val="20"/>
        </w:rPr>
        <w:t>;</w:t>
      </w:r>
    </w:p>
    <w:p w:rsidR="004E0138" w:rsidRPr="00250D0E" w:rsidRDefault="004E0138" w:rsidP="00125107">
      <w:pPr>
        <w:tabs>
          <w:tab w:val="left" w:pos="709"/>
        </w:tabs>
        <w:jc w:val="both"/>
        <w:rPr>
          <w:rFonts w:ascii="Arial" w:eastAsia="Arial Unicode MS" w:hAnsi="Arial" w:cs="Arial"/>
          <w:sz w:val="20"/>
          <w:szCs w:val="20"/>
        </w:rPr>
      </w:pPr>
    </w:p>
    <w:p w:rsidR="004E0138" w:rsidRDefault="004E013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380BA3">
        <w:rPr>
          <w:rFonts w:ascii="Arial" w:eastAsia="Arial Unicode MS" w:hAnsi="Arial" w:cs="Arial"/>
          <w:b/>
          <w:sz w:val="20"/>
          <w:szCs w:val="20"/>
        </w:rPr>
        <w:t>5</w:t>
      </w:r>
      <w:r w:rsidRPr="00250D0E">
        <w:rPr>
          <w:rFonts w:ascii="Arial" w:eastAsia="Arial Unicode MS" w:hAnsi="Arial" w:cs="Arial"/>
          <w:b/>
          <w:sz w:val="20"/>
          <w:szCs w:val="20"/>
        </w:rPr>
        <w:t>.</w:t>
      </w:r>
      <w:r w:rsidR="00555C6D">
        <w:rPr>
          <w:rFonts w:ascii="Arial" w:eastAsia="Arial Unicode MS" w:hAnsi="Arial" w:cs="Arial"/>
          <w:b/>
          <w:sz w:val="20"/>
          <w:szCs w:val="20"/>
        </w:rPr>
        <w:t>9</w:t>
      </w:r>
      <w:r w:rsidRPr="00250D0E">
        <w:rPr>
          <w:rFonts w:ascii="Arial" w:eastAsia="Arial Unicode MS" w:hAnsi="Arial" w:cs="Arial"/>
          <w:b/>
          <w:sz w:val="20"/>
          <w:szCs w:val="20"/>
        </w:rPr>
        <w:t>.8.</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exerça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atividade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banco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comercial,</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investimentos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desenvolvimento,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caixa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econômica,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sociedade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crédito,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financiamento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investimento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crédito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imobiliário,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corretora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distribuidora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títulos,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valores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mobiliários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câmbio,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empresa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arrendamento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mercantil,</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seguros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privados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capitalização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previdência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complementar</w:t>
      </w:r>
      <w:r w:rsidR="00B81525" w:rsidRPr="00250D0E">
        <w:rPr>
          <w:rFonts w:ascii="Arial" w:eastAsia="Arial Unicode MS" w:hAnsi="Arial" w:cs="Arial"/>
          <w:sz w:val="20"/>
          <w:szCs w:val="20"/>
        </w:rPr>
        <w:t>;</w:t>
      </w:r>
    </w:p>
    <w:p w:rsidR="003D6C8F" w:rsidRPr="00250D0E" w:rsidRDefault="003D6C8F" w:rsidP="00125107">
      <w:pPr>
        <w:tabs>
          <w:tab w:val="left" w:pos="709"/>
        </w:tabs>
        <w:jc w:val="both"/>
        <w:rPr>
          <w:rFonts w:ascii="Arial" w:eastAsia="Arial Unicode MS" w:hAnsi="Arial" w:cs="Arial"/>
          <w:sz w:val="20"/>
          <w:szCs w:val="20"/>
        </w:rPr>
      </w:pPr>
    </w:p>
    <w:p w:rsidR="004E0138" w:rsidRPr="00250D0E" w:rsidRDefault="004E013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380BA3">
        <w:rPr>
          <w:rFonts w:ascii="Arial" w:eastAsia="Arial Unicode MS" w:hAnsi="Arial" w:cs="Arial"/>
          <w:b/>
          <w:sz w:val="20"/>
          <w:szCs w:val="20"/>
        </w:rPr>
        <w:t>5</w:t>
      </w:r>
      <w:r w:rsidRPr="00250D0E">
        <w:rPr>
          <w:rFonts w:ascii="Arial" w:eastAsia="Arial Unicode MS" w:hAnsi="Arial" w:cs="Arial"/>
          <w:b/>
          <w:sz w:val="20"/>
          <w:szCs w:val="20"/>
        </w:rPr>
        <w:t>.</w:t>
      </w:r>
      <w:r w:rsidR="00555C6D">
        <w:rPr>
          <w:rFonts w:ascii="Arial" w:eastAsia="Arial Unicode MS" w:hAnsi="Arial" w:cs="Arial"/>
          <w:b/>
          <w:sz w:val="20"/>
          <w:szCs w:val="20"/>
        </w:rPr>
        <w:t>9</w:t>
      </w:r>
      <w:r w:rsidRPr="00250D0E">
        <w:rPr>
          <w:rFonts w:ascii="Arial" w:eastAsia="Arial Unicode MS" w:hAnsi="Arial" w:cs="Arial"/>
          <w:b/>
          <w:sz w:val="20"/>
          <w:szCs w:val="20"/>
        </w:rPr>
        <w:t>.9.</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resultante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remanescente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cisão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qualquer</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outra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forma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desmembramento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pessoa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jurídica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tenha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ocorrido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um</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5</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(cinco)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anos-calendário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anteriores</w:t>
      </w:r>
      <w:r w:rsidR="00B81525" w:rsidRPr="00250D0E">
        <w:rPr>
          <w:rFonts w:ascii="Arial" w:eastAsia="Arial Unicode MS" w:hAnsi="Arial" w:cs="Arial"/>
          <w:sz w:val="20"/>
          <w:szCs w:val="20"/>
        </w:rPr>
        <w:t>;</w:t>
      </w:r>
    </w:p>
    <w:p w:rsidR="004E0138" w:rsidRPr="00250D0E" w:rsidRDefault="004E0138" w:rsidP="00125107">
      <w:pPr>
        <w:tabs>
          <w:tab w:val="left" w:pos="709"/>
        </w:tabs>
        <w:jc w:val="both"/>
        <w:rPr>
          <w:rFonts w:ascii="Arial" w:eastAsia="Arial Unicode MS" w:hAnsi="Arial" w:cs="Arial"/>
          <w:sz w:val="20"/>
          <w:szCs w:val="20"/>
        </w:rPr>
      </w:pPr>
    </w:p>
    <w:p w:rsidR="004E0138" w:rsidRPr="00250D0E" w:rsidRDefault="004E013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380BA3">
        <w:rPr>
          <w:rFonts w:ascii="Arial" w:eastAsia="Arial Unicode MS" w:hAnsi="Arial" w:cs="Arial"/>
          <w:b/>
          <w:sz w:val="20"/>
          <w:szCs w:val="20"/>
        </w:rPr>
        <w:t>5</w:t>
      </w:r>
      <w:r w:rsidRPr="00250D0E">
        <w:rPr>
          <w:rFonts w:ascii="Arial" w:eastAsia="Arial Unicode MS" w:hAnsi="Arial" w:cs="Arial"/>
          <w:b/>
          <w:sz w:val="20"/>
          <w:szCs w:val="20"/>
        </w:rPr>
        <w:t>.</w:t>
      </w:r>
      <w:r w:rsidR="00555C6D">
        <w:rPr>
          <w:rFonts w:ascii="Arial" w:eastAsia="Arial Unicode MS" w:hAnsi="Arial" w:cs="Arial"/>
          <w:b/>
          <w:sz w:val="20"/>
          <w:szCs w:val="20"/>
        </w:rPr>
        <w:t>9</w:t>
      </w:r>
      <w:r w:rsidRPr="00250D0E">
        <w:rPr>
          <w:rFonts w:ascii="Arial" w:eastAsia="Arial Unicode MS" w:hAnsi="Arial" w:cs="Arial"/>
          <w:b/>
          <w:sz w:val="20"/>
          <w:szCs w:val="20"/>
        </w:rPr>
        <w:t>.10.</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constituída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sob</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forma</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sociedade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ações</w:t>
      </w:r>
      <w:r w:rsidR="00B81525" w:rsidRPr="00250D0E">
        <w:rPr>
          <w:rFonts w:ascii="Arial" w:eastAsia="Arial Unicode MS" w:hAnsi="Arial" w:cs="Arial"/>
          <w:sz w:val="20"/>
          <w:szCs w:val="20"/>
        </w:rPr>
        <w:t>;</w:t>
      </w:r>
    </w:p>
    <w:p w:rsidR="004E0138" w:rsidRPr="00250D0E" w:rsidRDefault="004E0138" w:rsidP="00125107">
      <w:pPr>
        <w:tabs>
          <w:tab w:val="left" w:pos="709"/>
        </w:tabs>
        <w:jc w:val="both"/>
        <w:rPr>
          <w:rFonts w:ascii="Arial" w:eastAsia="Arial Unicode MS" w:hAnsi="Arial" w:cs="Arial"/>
          <w:sz w:val="20"/>
          <w:szCs w:val="20"/>
        </w:rPr>
      </w:pPr>
    </w:p>
    <w:p w:rsidR="004E0138" w:rsidRDefault="004E013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0147B2">
        <w:rPr>
          <w:rFonts w:ascii="Arial" w:eastAsia="Arial Unicode MS" w:hAnsi="Arial" w:cs="Arial"/>
          <w:b/>
          <w:sz w:val="20"/>
          <w:szCs w:val="20"/>
        </w:rPr>
        <w:t>5</w:t>
      </w:r>
      <w:r w:rsidRPr="00250D0E">
        <w:rPr>
          <w:rFonts w:ascii="Arial" w:eastAsia="Arial Unicode MS" w:hAnsi="Arial" w:cs="Arial"/>
          <w:b/>
          <w:sz w:val="20"/>
          <w:szCs w:val="20"/>
        </w:rPr>
        <w:t>.</w:t>
      </w:r>
      <w:r w:rsidR="00555C6D">
        <w:rPr>
          <w:rFonts w:ascii="Arial" w:eastAsia="Arial Unicode MS" w:hAnsi="Arial" w:cs="Arial"/>
          <w:b/>
          <w:sz w:val="20"/>
          <w:szCs w:val="20"/>
        </w:rPr>
        <w:t>9</w:t>
      </w:r>
      <w:r w:rsidRPr="00250D0E">
        <w:rPr>
          <w:rFonts w:ascii="Arial" w:eastAsia="Arial Unicode MS" w:hAnsi="Arial" w:cs="Arial"/>
          <w:b/>
          <w:sz w:val="20"/>
          <w:szCs w:val="20"/>
        </w:rPr>
        <w:t>.11.</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cujos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titulares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sócios</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guardem,</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cumulativamente,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contratante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serviço,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relação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pessoalidade,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subordinação</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D18A4" w:rsidRPr="00250D0E">
        <w:rPr>
          <w:rFonts w:ascii="Arial" w:eastAsia="Arial Unicode MS" w:hAnsi="Arial" w:cs="Arial"/>
          <w:sz w:val="20"/>
          <w:szCs w:val="20"/>
        </w:rPr>
        <w:t>habitualidade</w:t>
      </w:r>
      <w:r w:rsidR="00B81525" w:rsidRPr="00250D0E">
        <w:rPr>
          <w:rFonts w:ascii="Arial" w:eastAsia="Arial Unicode MS" w:hAnsi="Arial" w:cs="Arial"/>
          <w:sz w:val="20"/>
          <w:szCs w:val="20"/>
        </w:rPr>
        <w:t>.</w:t>
      </w:r>
    </w:p>
    <w:p w:rsidR="006A10F0" w:rsidRPr="00250D0E" w:rsidRDefault="006A10F0" w:rsidP="00125107">
      <w:pPr>
        <w:tabs>
          <w:tab w:val="left" w:pos="709"/>
        </w:tabs>
        <w:jc w:val="both"/>
        <w:rPr>
          <w:rFonts w:ascii="Arial" w:eastAsia="Arial Unicode MS" w:hAnsi="Arial" w:cs="Arial"/>
          <w:sz w:val="20"/>
          <w:szCs w:val="20"/>
        </w:rPr>
      </w:pPr>
    </w:p>
    <w:p w:rsidR="00EB1FB5" w:rsidRPr="00250D0E" w:rsidRDefault="00EB1FB5" w:rsidP="00EB1FB5">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0147B2">
        <w:rPr>
          <w:rFonts w:ascii="Arial" w:eastAsia="Arial Unicode MS" w:hAnsi="Arial" w:cs="Arial"/>
          <w:b/>
          <w:sz w:val="20"/>
          <w:szCs w:val="20"/>
        </w:rPr>
        <w:t>5</w:t>
      </w:r>
      <w:r w:rsidRPr="00250D0E">
        <w:rPr>
          <w:rFonts w:ascii="Arial" w:eastAsia="Arial Unicode MS" w:hAnsi="Arial" w:cs="Arial"/>
          <w:b/>
          <w:sz w:val="20"/>
          <w:szCs w:val="20"/>
        </w:rPr>
        <w:t>.</w:t>
      </w:r>
      <w:r>
        <w:rPr>
          <w:rFonts w:ascii="Arial" w:eastAsia="Arial Unicode MS" w:hAnsi="Arial" w:cs="Arial"/>
          <w:b/>
          <w:sz w:val="20"/>
          <w:szCs w:val="20"/>
        </w:rPr>
        <w:t>10</w:t>
      </w:r>
      <w:r w:rsidRPr="00250D0E">
        <w:rPr>
          <w:rFonts w:ascii="Arial" w:eastAsia="Arial Unicode MS" w:hAnsi="Arial" w:cs="Arial"/>
          <w:b/>
          <w:sz w:val="20"/>
          <w:szCs w:val="20"/>
        </w:rPr>
        <w:t>.</w:t>
      </w:r>
      <w:r w:rsidRPr="00250D0E">
        <w:rPr>
          <w:rFonts w:ascii="Arial" w:eastAsia="Arial Unicode MS" w:hAnsi="Arial" w:cs="Arial"/>
          <w:sz w:val="20"/>
          <w:szCs w:val="20"/>
        </w:rPr>
        <w:t xml:space="preserve"> </w:t>
      </w:r>
      <w:r w:rsidRPr="00EB1FB5">
        <w:rPr>
          <w:rFonts w:ascii="Arial" w:eastAsia="Arial Unicode MS" w:hAnsi="Arial" w:cs="Arial"/>
          <w:sz w:val="20"/>
          <w:szCs w:val="20"/>
        </w:rPr>
        <w:t xml:space="preserve">O licitante deverá declarar em campo próprio do sistema que desenvolve programa de integridade, para fazer jus ao benefício do critério de desempate previsto no art. 60, caput, inciso IV, da </w:t>
      </w:r>
      <w:r w:rsidR="001B7B6D">
        <w:rPr>
          <w:rFonts w:ascii="Arial" w:eastAsia="Arial Unicode MS" w:hAnsi="Arial" w:cs="Arial"/>
          <w:sz w:val="20"/>
          <w:szCs w:val="20"/>
        </w:rPr>
        <w:t>L</w:t>
      </w:r>
      <w:r w:rsidRPr="00EB1FB5">
        <w:rPr>
          <w:rFonts w:ascii="Arial" w:eastAsia="Arial Unicode MS" w:hAnsi="Arial" w:cs="Arial"/>
          <w:sz w:val="20"/>
          <w:szCs w:val="20"/>
        </w:rPr>
        <w:t>ei n</w:t>
      </w:r>
      <w:r w:rsidR="001B7B6D">
        <w:rPr>
          <w:rFonts w:ascii="Arial" w:eastAsia="Arial Unicode MS" w:hAnsi="Arial" w:cs="Arial"/>
          <w:sz w:val="20"/>
          <w:szCs w:val="20"/>
        </w:rPr>
        <w:t>º</w:t>
      </w:r>
      <w:r w:rsidRPr="00EB1FB5">
        <w:rPr>
          <w:rFonts w:ascii="Arial" w:eastAsia="Arial Unicode MS" w:hAnsi="Arial" w:cs="Arial"/>
          <w:sz w:val="20"/>
          <w:szCs w:val="20"/>
        </w:rPr>
        <w:t xml:space="preserve"> 14.133, de 2021</w:t>
      </w:r>
      <w:r w:rsidRPr="00250D0E">
        <w:rPr>
          <w:rFonts w:ascii="Arial" w:eastAsia="Arial Unicode MS" w:hAnsi="Arial" w:cs="Arial"/>
          <w:sz w:val="20"/>
          <w:szCs w:val="20"/>
        </w:rPr>
        <w:t>.</w:t>
      </w:r>
    </w:p>
    <w:p w:rsidR="00F84CF8" w:rsidRPr="00250D0E" w:rsidRDefault="00F84CF8" w:rsidP="00125107">
      <w:pPr>
        <w:tabs>
          <w:tab w:val="left" w:pos="709"/>
        </w:tabs>
        <w:jc w:val="both"/>
        <w:rPr>
          <w:rFonts w:ascii="Arial" w:eastAsia="Arial Unicode MS" w:hAnsi="Arial" w:cs="Arial"/>
          <w:sz w:val="20"/>
          <w:szCs w:val="20"/>
        </w:rPr>
      </w:pPr>
    </w:p>
    <w:p w:rsidR="004F1AB3" w:rsidRPr="00250D0E" w:rsidRDefault="00CF42FB"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0147B2">
        <w:rPr>
          <w:rFonts w:ascii="Arial" w:eastAsia="Arial Unicode MS" w:hAnsi="Arial" w:cs="Arial"/>
          <w:b/>
          <w:sz w:val="20"/>
          <w:szCs w:val="20"/>
        </w:rPr>
        <w:t>5</w:t>
      </w:r>
      <w:r w:rsidR="004F1AB3" w:rsidRPr="00250D0E">
        <w:rPr>
          <w:rFonts w:ascii="Arial" w:eastAsia="Arial Unicode MS" w:hAnsi="Arial" w:cs="Arial"/>
          <w:b/>
          <w:sz w:val="20"/>
          <w:szCs w:val="20"/>
        </w:rPr>
        <w:t>.</w:t>
      </w:r>
      <w:r w:rsidR="00555C6D">
        <w:rPr>
          <w:rFonts w:ascii="Arial" w:eastAsia="Arial Unicode MS" w:hAnsi="Arial" w:cs="Arial"/>
          <w:b/>
          <w:sz w:val="20"/>
          <w:szCs w:val="20"/>
        </w:rPr>
        <w:t>1</w:t>
      </w:r>
      <w:r w:rsidR="00420136">
        <w:rPr>
          <w:rFonts w:ascii="Arial" w:eastAsia="Arial Unicode MS" w:hAnsi="Arial" w:cs="Arial"/>
          <w:b/>
          <w:sz w:val="20"/>
          <w:szCs w:val="20"/>
        </w:rPr>
        <w:t>1</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falsidade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declaração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itens</w:t>
      </w:r>
      <w:r w:rsidR="004170C4" w:rsidRPr="00250D0E">
        <w:rPr>
          <w:rFonts w:ascii="Arial" w:eastAsia="Arial Unicode MS" w:hAnsi="Arial" w:cs="Arial"/>
          <w:sz w:val="20"/>
          <w:szCs w:val="20"/>
        </w:rPr>
        <w:t xml:space="preserve"> </w:t>
      </w:r>
      <w:r w:rsidR="000147B2">
        <w:rPr>
          <w:rFonts w:ascii="Arial" w:eastAsia="Arial Unicode MS" w:hAnsi="Arial" w:cs="Arial"/>
          <w:sz w:val="20"/>
          <w:szCs w:val="20"/>
        </w:rPr>
        <w:t>5</w:t>
      </w:r>
      <w:r w:rsidR="004F1AB3" w:rsidRPr="00250D0E">
        <w:rPr>
          <w:rFonts w:ascii="Arial" w:eastAsia="Arial Unicode MS" w:hAnsi="Arial" w:cs="Arial"/>
          <w:sz w:val="20"/>
          <w:szCs w:val="20"/>
        </w:rPr>
        <w:t>.4</w:t>
      </w:r>
      <w:r w:rsidR="003F54F9">
        <w:rPr>
          <w:rFonts w:ascii="Arial" w:eastAsia="Arial Unicode MS" w:hAnsi="Arial" w:cs="Arial"/>
          <w:sz w:val="20"/>
          <w:szCs w:val="20"/>
        </w:rPr>
        <w:t xml:space="preserve">, </w:t>
      </w:r>
      <w:r w:rsidR="000147B2">
        <w:rPr>
          <w:rFonts w:ascii="Arial" w:eastAsia="Arial Unicode MS" w:hAnsi="Arial" w:cs="Arial"/>
          <w:sz w:val="20"/>
          <w:szCs w:val="20"/>
        </w:rPr>
        <w:t>5</w:t>
      </w:r>
      <w:r w:rsidR="003F54F9">
        <w:rPr>
          <w:rFonts w:ascii="Arial" w:eastAsia="Arial Unicode MS" w:hAnsi="Arial" w:cs="Arial"/>
          <w:sz w:val="20"/>
          <w:szCs w:val="20"/>
        </w:rPr>
        <w:t>.8</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0147B2">
        <w:rPr>
          <w:rFonts w:ascii="Arial" w:eastAsia="Arial Unicode MS" w:hAnsi="Arial" w:cs="Arial"/>
          <w:sz w:val="20"/>
          <w:szCs w:val="20"/>
        </w:rPr>
        <w:t>5</w:t>
      </w:r>
      <w:r w:rsidR="004F1AB3" w:rsidRPr="00250D0E">
        <w:rPr>
          <w:rFonts w:ascii="Arial" w:eastAsia="Arial Unicode MS" w:hAnsi="Arial" w:cs="Arial"/>
          <w:sz w:val="20"/>
          <w:szCs w:val="20"/>
        </w:rPr>
        <w:t>.</w:t>
      </w:r>
      <w:r w:rsidR="003F54F9">
        <w:rPr>
          <w:rFonts w:ascii="Arial" w:eastAsia="Arial Unicode MS" w:hAnsi="Arial" w:cs="Arial"/>
          <w:sz w:val="20"/>
          <w:szCs w:val="20"/>
        </w:rPr>
        <w:t>10</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sujeitará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sanções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14.133,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2021,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p>
    <w:p w:rsidR="004F40BB" w:rsidRPr="00250D0E" w:rsidRDefault="004F40BB" w:rsidP="00125107">
      <w:pPr>
        <w:tabs>
          <w:tab w:val="left" w:pos="709"/>
        </w:tabs>
        <w:jc w:val="both"/>
        <w:rPr>
          <w:rFonts w:ascii="Arial" w:eastAsia="Arial Unicode MS" w:hAnsi="Arial" w:cs="Arial"/>
          <w:sz w:val="20"/>
          <w:szCs w:val="20"/>
        </w:rPr>
      </w:pPr>
    </w:p>
    <w:p w:rsidR="004F1AB3" w:rsidRPr="00250D0E" w:rsidRDefault="00CF42FB"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0147B2">
        <w:rPr>
          <w:rFonts w:ascii="Arial" w:eastAsia="Arial Unicode MS" w:hAnsi="Arial" w:cs="Arial"/>
          <w:b/>
          <w:sz w:val="20"/>
          <w:szCs w:val="20"/>
        </w:rPr>
        <w:t>5</w:t>
      </w:r>
      <w:r w:rsidR="004F1AB3" w:rsidRPr="00250D0E">
        <w:rPr>
          <w:rFonts w:ascii="Arial" w:eastAsia="Arial Unicode MS" w:hAnsi="Arial" w:cs="Arial"/>
          <w:b/>
          <w:sz w:val="20"/>
          <w:szCs w:val="20"/>
        </w:rPr>
        <w:t>.</w:t>
      </w:r>
      <w:r w:rsidR="007E373D">
        <w:rPr>
          <w:rFonts w:ascii="Arial" w:eastAsia="Arial Unicode MS" w:hAnsi="Arial" w:cs="Arial"/>
          <w:b/>
          <w:sz w:val="20"/>
          <w:szCs w:val="20"/>
        </w:rPr>
        <w:t>1</w:t>
      </w:r>
      <w:r w:rsidR="00420136">
        <w:rPr>
          <w:rFonts w:ascii="Arial" w:eastAsia="Arial Unicode MS" w:hAnsi="Arial" w:cs="Arial"/>
          <w:b/>
          <w:sz w:val="20"/>
          <w:szCs w:val="20"/>
        </w:rPr>
        <w:t>2</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retirar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substituir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hipótese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anteceder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fases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julgamento,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inseridos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abertura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p>
    <w:p w:rsidR="00B57292" w:rsidRPr="00250D0E" w:rsidRDefault="00B57292" w:rsidP="00125107">
      <w:pPr>
        <w:tabs>
          <w:tab w:val="left" w:pos="709"/>
        </w:tabs>
        <w:jc w:val="both"/>
        <w:rPr>
          <w:rFonts w:ascii="Arial" w:eastAsia="Arial Unicode MS" w:hAnsi="Arial" w:cs="Arial"/>
          <w:sz w:val="20"/>
          <w:szCs w:val="20"/>
        </w:rPr>
      </w:pPr>
    </w:p>
    <w:p w:rsidR="004F1AB3" w:rsidRPr="00250D0E" w:rsidRDefault="00CF42FB"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0147B2">
        <w:rPr>
          <w:rFonts w:ascii="Arial" w:eastAsia="Arial Unicode MS" w:hAnsi="Arial" w:cs="Arial"/>
          <w:b/>
          <w:sz w:val="20"/>
          <w:szCs w:val="20"/>
        </w:rPr>
        <w:t>5</w:t>
      </w:r>
      <w:r w:rsidR="004F1AB3" w:rsidRPr="00250D0E">
        <w:rPr>
          <w:rFonts w:ascii="Arial" w:eastAsia="Arial Unicode MS" w:hAnsi="Arial" w:cs="Arial"/>
          <w:b/>
          <w:sz w:val="20"/>
          <w:szCs w:val="20"/>
        </w:rPr>
        <w:t>.</w:t>
      </w:r>
      <w:r w:rsidR="007C3940" w:rsidRPr="00250D0E">
        <w:rPr>
          <w:rFonts w:ascii="Arial" w:eastAsia="Arial Unicode MS" w:hAnsi="Arial" w:cs="Arial"/>
          <w:b/>
          <w:sz w:val="20"/>
          <w:szCs w:val="20"/>
        </w:rPr>
        <w:t>1</w:t>
      </w:r>
      <w:r w:rsidR="00420136">
        <w:rPr>
          <w:rFonts w:ascii="Arial" w:eastAsia="Arial Unicode MS" w:hAnsi="Arial" w:cs="Arial"/>
          <w:b/>
          <w:sz w:val="20"/>
          <w:szCs w:val="20"/>
        </w:rPr>
        <w:t>3</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haverá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ordem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etapa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ocorrerá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procedimentos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abertura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envio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p>
    <w:p w:rsidR="00515F0B" w:rsidRPr="00250D0E" w:rsidRDefault="00515F0B" w:rsidP="00125107">
      <w:pPr>
        <w:tabs>
          <w:tab w:val="left" w:pos="709"/>
        </w:tabs>
        <w:jc w:val="both"/>
        <w:rPr>
          <w:rFonts w:ascii="Arial" w:eastAsia="Arial Unicode MS" w:hAnsi="Arial" w:cs="Arial"/>
          <w:sz w:val="20"/>
          <w:szCs w:val="20"/>
        </w:rPr>
      </w:pPr>
    </w:p>
    <w:p w:rsidR="004F1AB3" w:rsidRPr="00250D0E" w:rsidRDefault="00CF42FB"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0147B2">
        <w:rPr>
          <w:rFonts w:ascii="Arial" w:eastAsia="Arial Unicode MS" w:hAnsi="Arial" w:cs="Arial"/>
          <w:b/>
          <w:sz w:val="20"/>
          <w:szCs w:val="20"/>
        </w:rPr>
        <w:t>5</w:t>
      </w:r>
      <w:r w:rsidR="004F1AB3" w:rsidRPr="00250D0E">
        <w:rPr>
          <w:rFonts w:ascii="Arial" w:eastAsia="Arial Unicode MS" w:hAnsi="Arial" w:cs="Arial"/>
          <w:b/>
          <w:sz w:val="20"/>
          <w:szCs w:val="20"/>
        </w:rPr>
        <w:t>.1</w:t>
      </w:r>
      <w:r w:rsidR="00420136">
        <w:rPr>
          <w:rFonts w:ascii="Arial" w:eastAsia="Arial Unicode MS" w:hAnsi="Arial" w:cs="Arial"/>
          <w:b/>
          <w:sz w:val="20"/>
          <w:szCs w:val="20"/>
        </w:rPr>
        <w:t>4</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disponibilizados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acesso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compõem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convocados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envio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p>
    <w:p w:rsidR="004F40BB" w:rsidRPr="00250D0E" w:rsidRDefault="004F40BB" w:rsidP="00125107">
      <w:pPr>
        <w:tabs>
          <w:tab w:val="left" w:pos="709"/>
        </w:tabs>
        <w:jc w:val="both"/>
        <w:rPr>
          <w:rFonts w:ascii="Arial" w:eastAsia="Arial Unicode MS" w:hAnsi="Arial" w:cs="Arial"/>
          <w:sz w:val="20"/>
          <w:szCs w:val="20"/>
        </w:rPr>
      </w:pPr>
    </w:p>
    <w:p w:rsidR="004F1AB3" w:rsidRDefault="00CF42FB"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0147B2">
        <w:rPr>
          <w:rFonts w:ascii="Arial" w:eastAsia="Arial Unicode MS" w:hAnsi="Arial" w:cs="Arial"/>
          <w:b/>
          <w:sz w:val="20"/>
          <w:szCs w:val="20"/>
        </w:rPr>
        <w:t>5</w:t>
      </w:r>
      <w:r w:rsidR="004F1AB3" w:rsidRPr="00250D0E">
        <w:rPr>
          <w:rFonts w:ascii="Arial" w:eastAsia="Arial Unicode MS" w:hAnsi="Arial" w:cs="Arial"/>
          <w:b/>
          <w:sz w:val="20"/>
          <w:szCs w:val="20"/>
        </w:rPr>
        <w:t>.1</w:t>
      </w:r>
      <w:r w:rsidR="00B512BD">
        <w:rPr>
          <w:rFonts w:ascii="Arial" w:eastAsia="Arial Unicode MS" w:hAnsi="Arial" w:cs="Arial"/>
          <w:b/>
          <w:sz w:val="20"/>
          <w:szCs w:val="20"/>
        </w:rPr>
        <w:t>5</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Caberá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interessado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participar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acompanhar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operações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eletrônico</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durante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processo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licitatório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responsabilizar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ônus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decorrente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negócios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inobservância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mensagens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emitidas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Administração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desconexão.</w:t>
      </w:r>
    </w:p>
    <w:p w:rsidR="00B512BD" w:rsidRPr="00250D0E" w:rsidRDefault="00B512BD" w:rsidP="00125107">
      <w:pPr>
        <w:tabs>
          <w:tab w:val="left" w:pos="709"/>
        </w:tabs>
        <w:jc w:val="both"/>
        <w:rPr>
          <w:rFonts w:ascii="Arial" w:eastAsia="Arial Unicode MS" w:hAnsi="Arial" w:cs="Arial"/>
          <w:sz w:val="20"/>
          <w:szCs w:val="20"/>
        </w:rPr>
      </w:pPr>
    </w:p>
    <w:p w:rsidR="004F1AB3" w:rsidRPr="00250D0E" w:rsidRDefault="00CF42FB"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0147B2">
        <w:rPr>
          <w:rFonts w:ascii="Arial" w:eastAsia="Arial Unicode MS" w:hAnsi="Arial" w:cs="Arial"/>
          <w:b/>
          <w:sz w:val="20"/>
          <w:szCs w:val="20"/>
        </w:rPr>
        <w:t>5</w:t>
      </w:r>
      <w:r w:rsidR="004F1AB3" w:rsidRPr="00250D0E">
        <w:rPr>
          <w:rFonts w:ascii="Arial" w:eastAsia="Arial Unicode MS" w:hAnsi="Arial" w:cs="Arial"/>
          <w:b/>
          <w:sz w:val="20"/>
          <w:szCs w:val="20"/>
        </w:rPr>
        <w:t>.1</w:t>
      </w:r>
      <w:r w:rsidR="00B512BD">
        <w:rPr>
          <w:rFonts w:ascii="Arial" w:eastAsia="Arial Unicode MS" w:hAnsi="Arial" w:cs="Arial"/>
          <w:b/>
          <w:sz w:val="20"/>
          <w:szCs w:val="20"/>
        </w:rPr>
        <w:t>6</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comunicar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imediatamente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provedor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qualquer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acontecimento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possa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comprometer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sigilo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segurança,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imediato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bloqueio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acesso.</w:t>
      </w:r>
    </w:p>
    <w:p w:rsidR="006A10F0" w:rsidRPr="00250D0E" w:rsidRDefault="006A10F0" w:rsidP="00940FF1">
      <w:pPr>
        <w:tabs>
          <w:tab w:val="left" w:pos="709"/>
        </w:tabs>
        <w:jc w:val="center"/>
        <w:rPr>
          <w:rFonts w:ascii="Arial" w:eastAsia="Arial Unicode MS" w:hAnsi="Arial" w:cs="Arial"/>
          <w:sz w:val="20"/>
          <w:szCs w:val="20"/>
        </w:rPr>
      </w:pPr>
    </w:p>
    <w:p w:rsidR="004F1AB3" w:rsidRPr="00250D0E" w:rsidRDefault="000147B2" w:rsidP="00940FF1">
      <w:pPr>
        <w:pStyle w:val="Ttulo1"/>
        <w:spacing w:before="0"/>
        <w:jc w:val="center"/>
        <w:rPr>
          <w:rFonts w:ascii="Arial" w:eastAsia="Arial Unicode MS" w:hAnsi="Arial" w:cs="Arial"/>
          <w:b w:val="0"/>
          <w:color w:val="auto"/>
          <w:sz w:val="20"/>
          <w:szCs w:val="20"/>
        </w:rPr>
      </w:pPr>
      <w:bookmarkStart w:id="15" w:name="_Toc217203456"/>
      <w:bookmarkStart w:id="16" w:name="_Toc233376494"/>
      <w:r>
        <w:rPr>
          <w:rFonts w:ascii="Arial" w:eastAsia="Arial Unicode MS" w:hAnsi="Arial" w:cs="Arial"/>
          <w:color w:val="auto"/>
          <w:sz w:val="20"/>
          <w:szCs w:val="20"/>
        </w:rPr>
        <w:t>6</w:t>
      </w:r>
      <w:r w:rsidR="004F1AB3" w:rsidRPr="0049759E">
        <w:rPr>
          <w:rFonts w:ascii="Arial" w:eastAsia="Arial Unicode MS" w:hAnsi="Arial" w:cs="Arial"/>
          <w:color w:val="auto"/>
          <w:sz w:val="20"/>
          <w:szCs w:val="20"/>
        </w:rPr>
        <w:t>.</w:t>
      </w:r>
      <w:r w:rsidR="004170C4" w:rsidRPr="0049759E">
        <w:rPr>
          <w:rFonts w:ascii="Arial" w:eastAsia="Arial Unicode MS" w:hAnsi="Arial" w:cs="Arial"/>
          <w:color w:val="auto"/>
          <w:sz w:val="20"/>
          <w:szCs w:val="20"/>
        </w:rPr>
        <w:t xml:space="preserve"> </w:t>
      </w:r>
      <w:r w:rsidR="004F1AB3" w:rsidRPr="0049759E">
        <w:rPr>
          <w:rFonts w:ascii="Arial" w:eastAsia="Arial Unicode MS" w:hAnsi="Arial" w:cs="Arial"/>
          <w:color w:val="auto"/>
          <w:sz w:val="20"/>
          <w:szCs w:val="20"/>
        </w:rPr>
        <w:t>DO</w:t>
      </w:r>
      <w:r w:rsidR="004170C4" w:rsidRPr="0049759E">
        <w:rPr>
          <w:rFonts w:ascii="Arial" w:eastAsia="Arial Unicode MS" w:hAnsi="Arial" w:cs="Arial"/>
          <w:color w:val="auto"/>
          <w:sz w:val="20"/>
          <w:szCs w:val="20"/>
        </w:rPr>
        <w:t xml:space="preserve"> </w:t>
      </w:r>
      <w:r w:rsidR="004F1AB3" w:rsidRPr="0049759E">
        <w:rPr>
          <w:rFonts w:ascii="Arial" w:eastAsia="Arial Unicode MS" w:hAnsi="Arial" w:cs="Arial"/>
          <w:color w:val="auto"/>
          <w:sz w:val="20"/>
          <w:szCs w:val="20"/>
        </w:rPr>
        <w:t>PREENCHIMENTO</w:t>
      </w:r>
      <w:r w:rsidR="004170C4" w:rsidRPr="0049759E">
        <w:rPr>
          <w:rFonts w:ascii="Arial" w:eastAsia="Arial Unicode MS" w:hAnsi="Arial" w:cs="Arial"/>
          <w:color w:val="auto"/>
          <w:sz w:val="20"/>
          <w:szCs w:val="20"/>
        </w:rPr>
        <w:t xml:space="preserve"> </w:t>
      </w:r>
      <w:r w:rsidR="004F1AB3" w:rsidRPr="0049759E">
        <w:rPr>
          <w:rFonts w:ascii="Arial" w:eastAsia="Arial Unicode MS" w:hAnsi="Arial" w:cs="Arial"/>
          <w:color w:val="auto"/>
          <w:sz w:val="20"/>
          <w:szCs w:val="20"/>
        </w:rPr>
        <w:t>DA</w:t>
      </w:r>
      <w:r w:rsidR="004170C4" w:rsidRPr="0049759E">
        <w:rPr>
          <w:rFonts w:ascii="Arial" w:eastAsia="Arial Unicode MS" w:hAnsi="Arial" w:cs="Arial"/>
          <w:color w:val="auto"/>
          <w:sz w:val="20"/>
          <w:szCs w:val="20"/>
        </w:rPr>
        <w:t xml:space="preserve"> </w:t>
      </w:r>
      <w:r w:rsidR="004F1AB3" w:rsidRPr="0049759E">
        <w:rPr>
          <w:rFonts w:ascii="Arial" w:eastAsia="Arial Unicode MS" w:hAnsi="Arial" w:cs="Arial"/>
          <w:color w:val="auto"/>
          <w:sz w:val="20"/>
          <w:szCs w:val="20"/>
        </w:rPr>
        <w:t>PROPOSTA</w:t>
      </w:r>
      <w:bookmarkEnd w:id="15"/>
      <w:bookmarkEnd w:id="16"/>
    </w:p>
    <w:p w:rsidR="004F40BB" w:rsidRPr="00250D0E" w:rsidRDefault="004F40BB" w:rsidP="00940FF1">
      <w:pPr>
        <w:tabs>
          <w:tab w:val="left" w:pos="709"/>
        </w:tabs>
        <w:jc w:val="center"/>
        <w:rPr>
          <w:rFonts w:ascii="Arial" w:eastAsia="Arial Unicode MS" w:hAnsi="Arial" w:cs="Arial"/>
          <w:sz w:val="20"/>
          <w:szCs w:val="20"/>
        </w:rPr>
      </w:pPr>
    </w:p>
    <w:p w:rsidR="004F1AB3" w:rsidRPr="00250D0E" w:rsidRDefault="00235D11"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0147B2">
        <w:rPr>
          <w:rFonts w:ascii="Arial" w:eastAsia="Arial Unicode MS" w:hAnsi="Arial" w:cs="Arial"/>
          <w:b/>
          <w:sz w:val="20"/>
          <w:szCs w:val="20"/>
        </w:rPr>
        <w:t>6</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enviar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mediante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preenchimento,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eletrônico</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seguintes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campos:</w:t>
      </w:r>
    </w:p>
    <w:p w:rsidR="00235D11" w:rsidRPr="00250D0E" w:rsidRDefault="00235D11" w:rsidP="00125107">
      <w:pPr>
        <w:tabs>
          <w:tab w:val="left" w:pos="709"/>
        </w:tabs>
        <w:jc w:val="both"/>
        <w:rPr>
          <w:rFonts w:ascii="Arial" w:eastAsia="Arial Unicode MS" w:hAnsi="Arial" w:cs="Arial"/>
          <w:sz w:val="20"/>
          <w:szCs w:val="20"/>
        </w:rPr>
      </w:pPr>
    </w:p>
    <w:p w:rsidR="00496D74" w:rsidRPr="00250D0E" w:rsidRDefault="00235D11" w:rsidP="00496D74">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0147B2">
        <w:rPr>
          <w:rFonts w:ascii="Arial" w:eastAsia="Arial Unicode MS" w:hAnsi="Arial" w:cs="Arial"/>
          <w:b/>
          <w:sz w:val="20"/>
          <w:szCs w:val="20"/>
        </w:rPr>
        <w:t>6</w:t>
      </w:r>
      <w:r w:rsidR="004F1AB3" w:rsidRPr="00250D0E">
        <w:rPr>
          <w:rFonts w:ascii="Arial" w:eastAsia="Arial Unicode MS" w:hAnsi="Arial" w:cs="Arial"/>
          <w:b/>
          <w:sz w:val="20"/>
          <w:szCs w:val="20"/>
        </w:rPr>
        <w:t>.1.1.</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V</w:t>
      </w:r>
      <w:r w:rsidR="004F1AB3" w:rsidRPr="00250D0E">
        <w:rPr>
          <w:rFonts w:ascii="Arial" w:eastAsia="Arial Unicode MS" w:hAnsi="Arial" w:cs="Arial"/>
          <w:sz w:val="20"/>
          <w:szCs w:val="20"/>
        </w:rPr>
        <w:t>alor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unitário</w:t>
      </w:r>
      <w:r w:rsidR="009E044B">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total</w:t>
      </w:r>
      <w:r w:rsidR="004170C4" w:rsidRPr="00250D0E">
        <w:rPr>
          <w:rFonts w:ascii="Arial" w:eastAsia="Arial Unicode MS" w:hAnsi="Arial" w:cs="Arial"/>
          <w:sz w:val="20"/>
          <w:szCs w:val="20"/>
        </w:rPr>
        <w:t xml:space="preserve"> </w:t>
      </w:r>
      <w:r w:rsidR="00040E79"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0C22D5">
        <w:rPr>
          <w:rFonts w:ascii="Arial" w:eastAsia="Arial Unicode MS" w:hAnsi="Arial" w:cs="Arial"/>
          <w:sz w:val="20"/>
          <w:szCs w:val="20"/>
        </w:rPr>
        <w:t>item</w:t>
      </w:r>
      <w:r w:rsidR="00496D74">
        <w:rPr>
          <w:rFonts w:ascii="Arial" w:eastAsia="Arial Unicode MS" w:hAnsi="Arial" w:cs="Arial"/>
          <w:sz w:val="20"/>
          <w:szCs w:val="20"/>
        </w:rPr>
        <w:t>.</w:t>
      </w:r>
    </w:p>
    <w:p w:rsidR="00907262" w:rsidRPr="00250D0E" w:rsidRDefault="00496D74" w:rsidP="00907262">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p>
    <w:p w:rsidR="00907262" w:rsidRPr="00250D0E" w:rsidRDefault="00907262" w:rsidP="00907262">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244A2">
        <w:rPr>
          <w:rFonts w:ascii="Arial" w:eastAsia="Arial Unicode MS" w:hAnsi="Arial" w:cs="Arial"/>
          <w:b/>
          <w:sz w:val="20"/>
          <w:szCs w:val="20"/>
        </w:rPr>
        <w:t>6</w:t>
      </w:r>
      <w:r w:rsidRPr="00250D0E">
        <w:rPr>
          <w:rFonts w:ascii="Arial" w:eastAsia="Arial Unicode MS" w:hAnsi="Arial" w:cs="Arial"/>
          <w:b/>
          <w:sz w:val="20"/>
          <w:szCs w:val="20"/>
        </w:rPr>
        <w:t>.1.</w:t>
      </w:r>
      <w:r>
        <w:rPr>
          <w:rFonts w:ascii="Arial" w:eastAsia="Arial Unicode MS" w:hAnsi="Arial" w:cs="Arial"/>
          <w:b/>
          <w:sz w:val="20"/>
          <w:szCs w:val="20"/>
        </w:rPr>
        <w:t>2</w:t>
      </w:r>
      <w:r w:rsidRPr="00250D0E">
        <w:rPr>
          <w:rFonts w:ascii="Arial" w:eastAsia="Arial Unicode MS" w:hAnsi="Arial" w:cs="Arial"/>
          <w:b/>
          <w:sz w:val="20"/>
          <w:szCs w:val="20"/>
        </w:rPr>
        <w:t>.</w:t>
      </w:r>
      <w:r w:rsidRPr="00250D0E">
        <w:rPr>
          <w:rFonts w:ascii="Arial" w:eastAsia="Arial Unicode MS" w:hAnsi="Arial" w:cs="Arial"/>
          <w:sz w:val="20"/>
          <w:szCs w:val="20"/>
        </w:rPr>
        <w:t xml:space="preserve"> </w:t>
      </w:r>
      <w:r w:rsidR="008B3E06">
        <w:rPr>
          <w:rFonts w:ascii="Arial" w:eastAsia="Arial Unicode MS" w:hAnsi="Arial" w:cs="Arial"/>
          <w:sz w:val="20"/>
          <w:szCs w:val="20"/>
        </w:rPr>
        <w:t>Fabricante / Marca</w:t>
      </w:r>
      <w:r>
        <w:rPr>
          <w:rFonts w:ascii="Arial" w:eastAsia="Arial Unicode MS" w:hAnsi="Arial" w:cs="Arial"/>
          <w:sz w:val="20"/>
          <w:szCs w:val="20"/>
        </w:rPr>
        <w:t>.</w:t>
      </w:r>
    </w:p>
    <w:p w:rsidR="008B3E06" w:rsidRPr="00250D0E" w:rsidRDefault="008B3E06" w:rsidP="008B3E06">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lastRenderedPageBreak/>
        <w:tab/>
      </w:r>
      <w:r>
        <w:rPr>
          <w:rFonts w:ascii="Arial" w:eastAsia="Arial Unicode MS" w:hAnsi="Arial" w:cs="Arial"/>
          <w:b/>
          <w:sz w:val="20"/>
          <w:szCs w:val="20"/>
        </w:rPr>
        <w:t>6</w:t>
      </w:r>
      <w:r w:rsidRPr="00250D0E">
        <w:rPr>
          <w:rFonts w:ascii="Arial" w:eastAsia="Arial Unicode MS" w:hAnsi="Arial" w:cs="Arial"/>
          <w:b/>
          <w:sz w:val="20"/>
          <w:szCs w:val="20"/>
        </w:rPr>
        <w:t>.1.</w:t>
      </w:r>
      <w:r>
        <w:rPr>
          <w:rFonts w:ascii="Arial" w:eastAsia="Arial Unicode MS" w:hAnsi="Arial" w:cs="Arial"/>
          <w:b/>
          <w:sz w:val="20"/>
          <w:szCs w:val="20"/>
        </w:rPr>
        <w:t>3</w:t>
      </w:r>
      <w:r w:rsidRPr="00250D0E">
        <w:rPr>
          <w:rFonts w:ascii="Arial" w:eastAsia="Arial Unicode MS" w:hAnsi="Arial" w:cs="Arial"/>
          <w:b/>
          <w:sz w:val="20"/>
          <w:szCs w:val="20"/>
        </w:rPr>
        <w:t>.</w:t>
      </w:r>
      <w:r w:rsidRPr="00250D0E">
        <w:rPr>
          <w:rFonts w:ascii="Arial" w:eastAsia="Arial Unicode MS" w:hAnsi="Arial" w:cs="Arial"/>
          <w:sz w:val="20"/>
          <w:szCs w:val="20"/>
        </w:rPr>
        <w:t xml:space="preserve"> </w:t>
      </w:r>
      <w:r>
        <w:rPr>
          <w:rFonts w:ascii="Arial" w:eastAsia="Arial Unicode MS" w:hAnsi="Arial" w:cs="Arial"/>
          <w:sz w:val="20"/>
          <w:szCs w:val="20"/>
        </w:rPr>
        <w:t>Modelo.</w:t>
      </w:r>
    </w:p>
    <w:p w:rsidR="00235D11" w:rsidRPr="00250D0E" w:rsidRDefault="00235D11" w:rsidP="00125107">
      <w:pPr>
        <w:tabs>
          <w:tab w:val="left" w:pos="633"/>
          <w:tab w:val="left" w:pos="709"/>
        </w:tabs>
        <w:jc w:val="both"/>
        <w:rPr>
          <w:rFonts w:ascii="Arial" w:eastAsia="Arial Unicode MS" w:hAnsi="Arial" w:cs="Arial"/>
          <w:sz w:val="20"/>
          <w:szCs w:val="20"/>
        </w:rPr>
      </w:pPr>
    </w:p>
    <w:p w:rsidR="004F1AB3" w:rsidRPr="00250D0E" w:rsidRDefault="003A6375"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244A2">
        <w:rPr>
          <w:rFonts w:ascii="Arial" w:eastAsia="Arial Unicode MS" w:hAnsi="Arial" w:cs="Arial"/>
          <w:b/>
          <w:sz w:val="20"/>
          <w:szCs w:val="20"/>
        </w:rPr>
        <w:t>6</w:t>
      </w:r>
      <w:r w:rsidR="004F1AB3"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Todas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especificações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objeto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contidas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vinculam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p>
    <w:p w:rsidR="001307D3" w:rsidRPr="00250D0E" w:rsidRDefault="001307D3" w:rsidP="00125107">
      <w:pPr>
        <w:tabs>
          <w:tab w:val="left" w:pos="709"/>
        </w:tabs>
        <w:jc w:val="both"/>
        <w:rPr>
          <w:rFonts w:ascii="Arial" w:eastAsia="Arial Unicode MS" w:hAnsi="Arial" w:cs="Arial"/>
          <w:sz w:val="20"/>
          <w:szCs w:val="20"/>
        </w:rPr>
      </w:pPr>
    </w:p>
    <w:p w:rsidR="004F1AB3" w:rsidRDefault="003A6375"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244A2">
        <w:rPr>
          <w:rFonts w:ascii="Arial" w:eastAsia="Arial Unicode MS" w:hAnsi="Arial" w:cs="Arial"/>
          <w:b/>
          <w:sz w:val="20"/>
          <w:szCs w:val="20"/>
        </w:rPr>
        <w:t>6</w:t>
      </w:r>
      <w:r w:rsidR="004F1AB3" w:rsidRPr="00250D0E">
        <w:rPr>
          <w:rFonts w:ascii="Arial" w:eastAsia="Arial Unicode MS" w:hAnsi="Arial" w:cs="Arial"/>
          <w:b/>
          <w:sz w:val="20"/>
          <w:szCs w:val="20"/>
        </w:rPr>
        <w:t>.2.1.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oferecer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quantitativo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inferior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máximo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contratação.</w:t>
      </w:r>
    </w:p>
    <w:p w:rsidR="001B256C" w:rsidRPr="00250D0E" w:rsidRDefault="001B256C" w:rsidP="00125107">
      <w:pPr>
        <w:tabs>
          <w:tab w:val="left" w:pos="709"/>
        </w:tabs>
        <w:jc w:val="both"/>
        <w:rPr>
          <w:rFonts w:ascii="Arial" w:eastAsia="Arial Unicode MS" w:hAnsi="Arial" w:cs="Arial"/>
          <w:sz w:val="20"/>
          <w:szCs w:val="20"/>
        </w:rPr>
      </w:pPr>
    </w:p>
    <w:p w:rsidR="004F1AB3" w:rsidRDefault="00A27C1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244A2">
        <w:rPr>
          <w:rFonts w:ascii="Arial" w:eastAsia="Arial Unicode MS" w:hAnsi="Arial" w:cs="Arial"/>
          <w:b/>
          <w:sz w:val="20"/>
          <w:szCs w:val="20"/>
        </w:rPr>
        <w:t>6</w:t>
      </w:r>
      <w:r w:rsidR="004F1AB3" w:rsidRPr="00250D0E">
        <w:rPr>
          <w:rFonts w:ascii="Arial" w:eastAsia="Arial Unicode MS" w:hAnsi="Arial" w:cs="Arial"/>
          <w:b/>
          <w:sz w:val="20"/>
          <w:szCs w:val="20"/>
        </w:rPr>
        <w:t>.3.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inclusos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todos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custos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operacionais,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encargos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previdenciários,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trabalhistas,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tributários,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comerciais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quaisquer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outros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incidam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direta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indiretamente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execução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objeto.</w:t>
      </w:r>
    </w:p>
    <w:p w:rsidR="00907262" w:rsidRDefault="00907262" w:rsidP="00125107">
      <w:pPr>
        <w:tabs>
          <w:tab w:val="left" w:pos="709"/>
        </w:tabs>
        <w:jc w:val="both"/>
        <w:rPr>
          <w:rFonts w:ascii="Arial" w:eastAsia="Arial Unicode MS" w:hAnsi="Arial" w:cs="Arial"/>
          <w:sz w:val="20"/>
          <w:szCs w:val="20"/>
        </w:rPr>
      </w:pPr>
    </w:p>
    <w:p w:rsidR="004F1AB3" w:rsidRPr="00250D0E" w:rsidRDefault="00A27C1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244A2">
        <w:rPr>
          <w:rFonts w:ascii="Arial" w:eastAsia="Arial Unicode MS" w:hAnsi="Arial" w:cs="Arial"/>
          <w:b/>
          <w:sz w:val="20"/>
          <w:szCs w:val="20"/>
        </w:rPr>
        <w:t>6</w:t>
      </w:r>
      <w:r w:rsidR="004F1AB3" w:rsidRPr="00250D0E">
        <w:rPr>
          <w:rFonts w:ascii="Arial" w:eastAsia="Arial Unicode MS" w:hAnsi="Arial" w:cs="Arial"/>
          <w:b/>
          <w:sz w:val="20"/>
          <w:szCs w:val="20"/>
        </w:rPr>
        <w:t>.4.</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ofertados,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tanto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inicial,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etapa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exclusiva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responsabilidade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lhe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assistindo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direito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pleitear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qualquer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alteração,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sob</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alegação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erro,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omissão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qualquer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outro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pretexto.</w:t>
      </w:r>
    </w:p>
    <w:p w:rsidR="00515F0B" w:rsidRPr="00250D0E" w:rsidRDefault="00515F0B" w:rsidP="00125107">
      <w:pPr>
        <w:tabs>
          <w:tab w:val="left" w:pos="709"/>
        </w:tabs>
        <w:jc w:val="both"/>
        <w:rPr>
          <w:rFonts w:ascii="Arial" w:eastAsia="Arial Unicode MS" w:hAnsi="Arial" w:cs="Arial"/>
          <w:sz w:val="20"/>
          <w:szCs w:val="20"/>
        </w:rPr>
      </w:pPr>
    </w:p>
    <w:p w:rsidR="004F1AB3" w:rsidRPr="00250D0E" w:rsidRDefault="00A27C1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244A2">
        <w:rPr>
          <w:rFonts w:ascii="Arial" w:eastAsia="Arial Unicode MS" w:hAnsi="Arial" w:cs="Arial"/>
          <w:b/>
          <w:sz w:val="20"/>
          <w:szCs w:val="20"/>
        </w:rPr>
        <w:t>6</w:t>
      </w:r>
      <w:r w:rsidR="004F1AB3" w:rsidRPr="00250D0E">
        <w:rPr>
          <w:rFonts w:ascii="Arial" w:eastAsia="Arial Unicode MS" w:hAnsi="Arial" w:cs="Arial"/>
          <w:b/>
          <w:sz w:val="20"/>
          <w:szCs w:val="20"/>
        </w:rPr>
        <w:t>.5.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regime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tributário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implicar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recolhimento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tributos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percentuais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variáveis,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adequada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corresponde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média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efetivos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recolhimentos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últimos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doze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meses.</w:t>
      </w:r>
      <w:r w:rsidR="004170C4" w:rsidRPr="00250D0E">
        <w:rPr>
          <w:rFonts w:ascii="Arial" w:eastAsia="Arial Unicode MS" w:hAnsi="Arial" w:cs="Arial"/>
          <w:sz w:val="20"/>
          <w:szCs w:val="20"/>
        </w:rPr>
        <w:t xml:space="preserve"> </w:t>
      </w:r>
    </w:p>
    <w:p w:rsidR="00E85A48" w:rsidRPr="00250D0E" w:rsidRDefault="00E85A48" w:rsidP="00125107">
      <w:pPr>
        <w:tabs>
          <w:tab w:val="left" w:pos="709"/>
        </w:tabs>
        <w:jc w:val="both"/>
        <w:rPr>
          <w:rFonts w:ascii="Arial" w:eastAsia="Arial Unicode MS" w:hAnsi="Arial" w:cs="Arial"/>
          <w:sz w:val="20"/>
          <w:szCs w:val="20"/>
        </w:rPr>
      </w:pPr>
    </w:p>
    <w:p w:rsidR="004F1AB3" w:rsidRPr="00250D0E" w:rsidRDefault="00A27C1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244A2">
        <w:rPr>
          <w:rFonts w:ascii="Arial" w:eastAsia="Arial Unicode MS" w:hAnsi="Arial" w:cs="Arial"/>
          <w:b/>
          <w:sz w:val="20"/>
          <w:szCs w:val="20"/>
        </w:rPr>
        <w:t>6</w:t>
      </w:r>
      <w:r w:rsidR="004F1AB3" w:rsidRPr="00250D0E">
        <w:rPr>
          <w:rFonts w:ascii="Arial" w:eastAsia="Arial Unicode MS" w:hAnsi="Arial" w:cs="Arial"/>
          <w:b/>
          <w:sz w:val="20"/>
          <w:szCs w:val="20"/>
        </w:rPr>
        <w:t>.6.</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Independentemente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percentual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tributo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inserido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planilha,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pagamento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retidos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percentuais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legislação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vigente.</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A27C1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244A2">
        <w:rPr>
          <w:rFonts w:ascii="Arial" w:eastAsia="Arial Unicode MS" w:hAnsi="Arial" w:cs="Arial"/>
          <w:b/>
          <w:sz w:val="20"/>
          <w:szCs w:val="20"/>
        </w:rPr>
        <w:t>6</w:t>
      </w:r>
      <w:r w:rsidR="004F1AB3" w:rsidRPr="00250D0E">
        <w:rPr>
          <w:rFonts w:ascii="Arial" w:eastAsia="Arial Unicode MS" w:hAnsi="Arial" w:cs="Arial"/>
          <w:b/>
          <w:sz w:val="20"/>
          <w:szCs w:val="20"/>
        </w:rPr>
        <w:t>.7.</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presente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Microempresa/Empresa</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Pequeno</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Porte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Equiparada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beneficiar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regime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tributação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Simples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Nacional.</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3B503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244A2">
        <w:rPr>
          <w:rFonts w:ascii="Arial" w:eastAsia="Arial Unicode MS" w:hAnsi="Arial" w:cs="Arial"/>
          <w:b/>
          <w:sz w:val="20"/>
          <w:szCs w:val="20"/>
        </w:rPr>
        <w:t>6</w:t>
      </w:r>
      <w:r w:rsidR="004F1AB3" w:rsidRPr="00250D0E">
        <w:rPr>
          <w:rFonts w:ascii="Arial" w:eastAsia="Arial Unicode MS" w:hAnsi="Arial" w:cs="Arial"/>
          <w:b/>
          <w:sz w:val="20"/>
          <w:szCs w:val="20"/>
        </w:rPr>
        <w:t>.</w:t>
      </w:r>
      <w:r w:rsidRPr="00250D0E">
        <w:rPr>
          <w:rFonts w:ascii="Arial" w:eastAsia="Arial Unicode MS" w:hAnsi="Arial" w:cs="Arial"/>
          <w:b/>
          <w:sz w:val="20"/>
          <w:szCs w:val="20"/>
        </w:rPr>
        <w:t>8</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implica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obrigatoriedade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cumprimento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disposições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nelas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contidas,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conformidade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dispõe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543554" w:rsidRPr="00250D0E">
        <w:rPr>
          <w:rFonts w:ascii="Arial" w:eastAsia="Arial Unicode MS" w:hAnsi="Arial" w:cs="Arial"/>
          <w:sz w:val="20"/>
          <w:szCs w:val="20"/>
        </w:rPr>
        <w:t>Termo</w:t>
      </w:r>
      <w:r w:rsidR="004170C4" w:rsidRPr="00250D0E">
        <w:rPr>
          <w:rFonts w:ascii="Arial" w:eastAsia="Arial Unicode MS" w:hAnsi="Arial" w:cs="Arial"/>
          <w:sz w:val="20"/>
          <w:szCs w:val="20"/>
        </w:rPr>
        <w:t xml:space="preserve"> </w:t>
      </w:r>
      <w:r w:rsidR="0054355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543554" w:rsidRPr="00250D0E">
        <w:rPr>
          <w:rFonts w:ascii="Arial" w:eastAsia="Arial Unicode MS" w:hAnsi="Arial" w:cs="Arial"/>
          <w:sz w:val="20"/>
          <w:szCs w:val="20"/>
        </w:rPr>
        <w:t>Referência/Projeto</w:t>
      </w:r>
      <w:r w:rsidR="004170C4" w:rsidRPr="00250D0E">
        <w:rPr>
          <w:rFonts w:ascii="Arial" w:eastAsia="Arial Unicode MS" w:hAnsi="Arial" w:cs="Arial"/>
          <w:sz w:val="20"/>
          <w:szCs w:val="20"/>
        </w:rPr>
        <w:t xml:space="preserve"> </w:t>
      </w:r>
      <w:r w:rsidR="00543554" w:rsidRPr="00250D0E">
        <w:rPr>
          <w:rFonts w:ascii="Arial" w:eastAsia="Arial Unicode MS" w:hAnsi="Arial" w:cs="Arial"/>
          <w:sz w:val="20"/>
          <w:szCs w:val="20"/>
        </w:rPr>
        <w:t>Básico</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assumindo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proponente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compromisso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executar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objeto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termos,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fornecer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materiais,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equipamentos,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ferramentas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utensílios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necessários,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quantidades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qualidades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adequadas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perfeita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execução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contratual,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promovendo,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requerido,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substituição.</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3B503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244A2">
        <w:rPr>
          <w:rFonts w:ascii="Arial" w:eastAsia="Arial Unicode MS" w:hAnsi="Arial" w:cs="Arial"/>
          <w:b/>
          <w:sz w:val="20"/>
          <w:szCs w:val="20"/>
        </w:rPr>
        <w:t>6</w:t>
      </w:r>
      <w:r w:rsidR="004F1AB3" w:rsidRPr="00250D0E">
        <w:rPr>
          <w:rFonts w:ascii="Arial" w:eastAsia="Arial Unicode MS" w:hAnsi="Arial" w:cs="Arial"/>
          <w:b/>
          <w:sz w:val="20"/>
          <w:szCs w:val="20"/>
        </w:rPr>
        <w:t>.</w:t>
      </w:r>
      <w:r w:rsidR="00543554" w:rsidRPr="00250D0E">
        <w:rPr>
          <w:rFonts w:ascii="Arial" w:eastAsia="Arial Unicode MS" w:hAnsi="Arial" w:cs="Arial"/>
          <w:b/>
          <w:sz w:val="20"/>
          <w:szCs w:val="20"/>
        </w:rPr>
        <w:t>9</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inferior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b/>
          <w:sz w:val="20"/>
          <w:szCs w:val="20"/>
        </w:rPr>
        <w:t>60</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(sessenta)</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dias</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apresentação.</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3B503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244A2">
        <w:rPr>
          <w:rFonts w:ascii="Arial" w:eastAsia="Arial Unicode MS" w:hAnsi="Arial" w:cs="Arial"/>
          <w:b/>
          <w:sz w:val="20"/>
          <w:szCs w:val="20"/>
        </w:rPr>
        <w:t>6</w:t>
      </w:r>
      <w:r w:rsidR="004F1AB3" w:rsidRPr="00250D0E">
        <w:rPr>
          <w:rFonts w:ascii="Arial" w:eastAsia="Arial Unicode MS" w:hAnsi="Arial" w:cs="Arial"/>
          <w:b/>
          <w:sz w:val="20"/>
          <w:szCs w:val="20"/>
        </w:rPr>
        <w:t>.</w:t>
      </w:r>
      <w:r w:rsidR="00543554" w:rsidRPr="00250D0E">
        <w:rPr>
          <w:rFonts w:ascii="Arial" w:eastAsia="Arial Unicode MS" w:hAnsi="Arial" w:cs="Arial"/>
          <w:b/>
          <w:sz w:val="20"/>
          <w:szCs w:val="20"/>
        </w:rPr>
        <w:t>10</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respeitar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máximos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normas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federais,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participarem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públicas;</w:t>
      </w:r>
    </w:p>
    <w:p w:rsidR="00543554" w:rsidRPr="00250D0E" w:rsidRDefault="00543554" w:rsidP="00125107">
      <w:pPr>
        <w:tabs>
          <w:tab w:val="left" w:pos="709"/>
        </w:tabs>
        <w:jc w:val="both"/>
        <w:rPr>
          <w:rFonts w:ascii="Arial" w:eastAsia="Arial Unicode MS" w:hAnsi="Arial" w:cs="Arial"/>
          <w:sz w:val="20"/>
          <w:szCs w:val="20"/>
        </w:rPr>
      </w:pPr>
    </w:p>
    <w:p w:rsidR="00543554" w:rsidRPr="00250D0E" w:rsidRDefault="00543554"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244A2">
        <w:rPr>
          <w:rFonts w:ascii="Arial" w:eastAsia="Arial Unicode MS" w:hAnsi="Arial" w:cs="Arial"/>
          <w:b/>
          <w:sz w:val="20"/>
          <w:szCs w:val="20"/>
        </w:rPr>
        <w:t>6</w:t>
      </w:r>
      <w:r w:rsidRPr="00250D0E">
        <w:rPr>
          <w:rFonts w:ascii="Arial" w:eastAsia="Arial Unicode MS" w:hAnsi="Arial" w:cs="Arial"/>
          <w:b/>
          <w:sz w:val="20"/>
          <w:szCs w:val="20"/>
        </w:rPr>
        <w:t>.11.</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critério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julgamento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seja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menor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preço,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devem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respeitar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preços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máximos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previstos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Termo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Referência/Projeto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Básico.</w:t>
      </w:r>
    </w:p>
    <w:p w:rsidR="00A27C19" w:rsidRPr="00250D0E" w:rsidRDefault="00A27C19" w:rsidP="00125107">
      <w:pPr>
        <w:tabs>
          <w:tab w:val="left" w:pos="709"/>
        </w:tabs>
        <w:jc w:val="both"/>
        <w:rPr>
          <w:rFonts w:ascii="Arial" w:eastAsia="Arial Unicode MS" w:hAnsi="Arial" w:cs="Arial"/>
          <w:sz w:val="20"/>
          <w:szCs w:val="20"/>
        </w:rPr>
      </w:pPr>
    </w:p>
    <w:p w:rsidR="004F1AB3" w:rsidRDefault="003B503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244A2">
        <w:rPr>
          <w:rFonts w:ascii="Arial" w:eastAsia="Arial Unicode MS" w:hAnsi="Arial" w:cs="Arial"/>
          <w:b/>
          <w:sz w:val="20"/>
          <w:szCs w:val="20"/>
        </w:rPr>
        <w:t>6</w:t>
      </w:r>
      <w:r w:rsidR="004F1AB3" w:rsidRPr="00250D0E">
        <w:rPr>
          <w:rFonts w:ascii="Arial" w:eastAsia="Arial Unicode MS" w:hAnsi="Arial" w:cs="Arial"/>
          <w:b/>
          <w:sz w:val="20"/>
          <w:szCs w:val="20"/>
        </w:rPr>
        <w:t>.</w:t>
      </w:r>
      <w:r w:rsidR="00543554" w:rsidRPr="00250D0E">
        <w:rPr>
          <w:rFonts w:ascii="Arial" w:eastAsia="Arial Unicode MS" w:hAnsi="Arial" w:cs="Arial"/>
          <w:b/>
          <w:sz w:val="20"/>
          <w:szCs w:val="20"/>
        </w:rPr>
        <w:t>12</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critério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julgamento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seja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desconto,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decorrente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aplicação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desconto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respeitar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máximos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543554" w:rsidRPr="00250D0E">
        <w:rPr>
          <w:rFonts w:ascii="Arial" w:eastAsia="Arial Unicode MS" w:hAnsi="Arial" w:cs="Arial"/>
          <w:sz w:val="20"/>
          <w:szCs w:val="20"/>
        </w:rPr>
        <w:t>Termo</w:t>
      </w:r>
      <w:r w:rsidR="004170C4" w:rsidRPr="00250D0E">
        <w:rPr>
          <w:rFonts w:ascii="Arial" w:eastAsia="Arial Unicode MS" w:hAnsi="Arial" w:cs="Arial"/>
          <w:sz w:val="20"/>
          <w:szCs w:val="20"/>
        </w:rPr>
        <w:t xml:space="preserve"> </w:t>
      </w:r>
      <w:r w:rsidR="00543554"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543554" w:rsidRPr="00250D0E">
        <w:rPr>
          <w:rFonts w:ascii="Arial" w:eastAsia="Arial Unicode MS" w:hAnsi="Arial" w:cs="Arial"/>
          <w:sz w:val="20"/>
          <w:szCs w:val="20"/>
        </w:rPr>
        <w:t>Referência/Projeto</w:t>
      </w:r>
      <w:r w:rsidR="004170C4" w:rsidRPr="00250D0E">
        <w:rPr>
          <w:rFonts w:ascii="Arial" w:eastAsia="Arial Unicode MS" w:hAnsi="Arial" w:cs="Arial"/>
          <w:sz w:val="20"/>
          <w:szCs w:val="20"/>
        </w:rPr>
        <w:t xml:space="preserve"> </w:t>
      </w:r>
      <w:r w:rsidR="00543554" w:rsidRPr="00250D0E">
        <w:rPr>
          <w:rFonts w:ascii="Arial" w:eastAsia="Arial Unicode MS" w:hAnsi="Arial" w:cs="Arial"/>
          <w:sz w:val="20"/>
          <w:szCs w:val="20"/>
        </w:rPr>
        <w:t>Básico</w:t>
      </w:r>
      <w:r w:rsidR="004F1AB3" w:rsidRPr="00250D0E">
        <w:rPr>
          <w:rFonts w:ascii="Arial" w:eastAsia="Arial Unicode MS" w:hAnsi="Arial" w:cs="Arial"/>
          <w:sz w:val="20"/>
          <w:szCs w:val="20"/>
        </w:rPr>
        <w:t>.</w:t>
      </w:r>
    </w:p>
    <w:p w:rsidR="00653B7A" w:rsidRPr="00250D0E" w:rsidRDefault="00653B7A" w:rsidP="00125107">
      <w:pPr>
        <w:tabs>
          <w:tab w:val="left" w:pos="709"/>
        </w:tabs>
        <w:jc w:val="both"/>
        <w:rPr>
          <w:rFonts w:ascii="Arial" w:eastAsia="Arial Unicode MS" w:hAnsi="Arial" w:cs="Arial"/>
          <w:sz w:val="20"/>
          <w:szCs w:val="20"/>
        </w:rPr>
      </w:pPr>
    </w:p>
    <w:p w:rsidR="004F1AB3" w:rsidRPr="00250D0E" w:rsidRDefault="003B503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244A2">
        <w:rPr>
          <w:rFonts w:ascii="Arial" w:eastAsia="Arial Unicode MS" w:hAnsi="Arial" w:cs="Arial"/>
          <w:b/>
          <w:sz w:val="20"/>
          <w:szCs w:val="20"/>
        </w:rPr>
        <w:t>6</w:t>
      </w:r>
      <w:r w:rsidR="004F1AB3" w:rsidRPr="00250D0E">
        <w:rPr>
          <w:rFonts w:ascii="Arial" w:eastAsia="Arial Unicode MS" w:hAnsi="Arial" w:cs="Arial"/>
          <w:b/>
          <w:sz w:val="20"/>
          <w:szCs w:val="20"/>
        </w:rPr>
        <w:t>.</w:t>
      </w:r>
      <w:r w:rsidR="00543554" w:rsidRPr="00250D0E">
        <w:rPr>
          <w:rFonts w:ascii="Arial" w:eastAsia="Arial Unicode MS" w:hAnsi="Arial" w:cs="Arial"/>
          <w:b/>
          <w:sz w:val="20"/>
          <w:szCs w:val="20"/>
        </w:rPr>
        <w:t>13</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descumprimento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regras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supramencionadas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Administração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ensejar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responsabilização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Tribunal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Estado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Paulo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processo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legal,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gerar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seguintes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consequências: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assinatura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adoção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medidas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necessárias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cumprimento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termos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art.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71,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inciso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IX,</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Constituição;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condenação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agentes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responsáveis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pagamento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prejuízos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erário,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verificada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ocorrência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superfaturamento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sobrepreço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execução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contrato.</w:t>
      </w:r>
    </w:p>
    <w:p w:rsidR="00543554" w:rsidRPr="00250D0E" w:rsidRDefault="00543554" w:rsidP="00125107">
      <w:pPr>
        <w:tabs>
          <w:tab w:val="left" w:pos="709"/>
        </w:tabs>
        <w:jc w:val="both"/>
        <w:rPr>
          <w:rFonts w:ascii="Arial" w:eastAsia="Arial Unicode MS" w:hAnsi="Arial" w:cs="Arial"/>
          <w:sz w:val="20"/>
          <w:szCs w:val="20"/>
        </w:rPr>
      </w:pPr>
    </w:p>
    <w:p w:rsidR="00543554" w:rsidRPr="00250D0E" w:rsidRDefault="00543554"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244A2">
        <w:rPr>
          <w:rFonts w:ascii="Arial" w:eastAsia="Arial Unicode MS" w:hAnsi="Arial" w:cs="Arial"/>
          <w:b/>
          <w:sz w:val="20"/>
          <w:szCs w:val="20"/>
        </w:rPr>
        <w:t>6</w:t>
      </w:r>
      <w:r w:rsidRPr="00250D0E">
        <w:rPr>
          <w:rFonts w:ascii="Arial" w:eastAsia="Arial Unicode MS" w:hAnsi="Arial" w:cs="Arial"/>
          <w:b/>
          <w:sz w:val="20"/>
          <w:szCs w:val="20"/>
        </w:rPr>
        <w:t>.14.</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tratando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serviços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fornecimento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obra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regime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dedicação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exclusiva,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deverá</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indicar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sindicatos,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acordos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coletivos,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convenções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coletivas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sentenças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normativas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regem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categorias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profissionais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executarão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serviço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respectivas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datas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bases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vigências,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base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Classificação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Brasileira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Ocupações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CBO.</w:t>
      </w:r>
    </w:p>
    <w:p w:rsidR="000539B0" w:rsidRPr="00250D0E" w:rsidRDefault="000539B0" w:rsidP="000539B0">
      <w:pPr>
        <w:tabs>
          <w:tab w:val="left" w:pos="709"/>
        </w:tabs>
        <w:jc w:val="both"/>
        <w:rPr>
          <w:rFonts w:ascii="Arial" w:eastAsia="Arial Unicode MS" w:hAnsi="Arial" w:cs="Arial"/>
          <w:sz w:val="20"/>
          <w:szCs w:val="20"/>
        </w:rPr>
      </w:pPr>
    </w:p>
    <w:p w:rsidR="000539B0" w:rsidRPr="00250D0E" w:rsidRDefault="000539B0" w:rsidP="000539B0">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244A2">
        <w:rPr>
          <w:rFonts w:ascii="Arial" w:eastAsia="Arial Unicode MS" w:hAnsi="Arial" w:cs="Arial"/>
          <w:b/>
          <w:sz w:val="20"/>
          <w:szCs w:val="20"/>
        </w:rPr>
        <w:t>6</w:t>
      </w:r>
      <w:r w:rsidRPr="00250D0E">
        <w:rPr>
          <w:rFonts w:ascii="Arial" w:eastAsia="Arial Unicode MS" w:hAnsi="Arial" w:cs="Arial"/>
          <w:b/>
          <w:sz w:val="20"/>
          <w:szCs w:val="20"/>
        </w:rPr>
        <w:t>.1</w:t>
      </w:r>
      <w:r>
        <w:rPr>
          <w:rFonts w:ascii="Arial" w:eastAsia="Arial Unicode MS" w:hAnsi="Arial" w:cs="Arial"/>
          <w:b/>
          <w:sz w:val="20"/>
          <w:szCs w:val="20"/>
        </w:rPr>
        <w:t>5</w:t>
      </w:r>
      <w:r w:rsidRPr="00250D0E">
        <w:rPr>
          <w:rFonts w:ascii="Arial" w:eastAsia="Arial Unicode MS" w:hAnsi="Arial" w:cs="Arial"/>
          <w:b/>
          <w:sz w:val="20"/>
          <w:szCs w:val="20"/>
        </w:rPr>
        <w:t>.</w:t>
      </w:r>
      <w:r w:rsidRPr="00250D0E">
        <w:rPr>
          <w:rFonts w:ascii="Arial" w:eastAsia="Arial Unicode MS" w:hAnsi="Arial" w:cs="Arial"/>
          <w:sz w:val="20"/>
          <w:szCs w:val="20"/>
        </w:rPr>
        <w:t xml:space="preserve"> </w:t>
      </w:r>
      <w:r w:rsidRPr="000539B0">
        <w:rPr>
          <w:rFonts w:ascii="Arial" w:eastAsia="Arial Unicode MS" w:hAnsi="Arial" w:cs="Arial"/>
          <w:sz w:val="20"/>
          <w:szCs w:val="20"/>
        </w:rPr>
        <w:t>Os custos mínimos relevantes e demais informações referentes aos benefícios trabalhistas encontram-se definidos no Termo de Referência</w:t>
      </w:r>
      <w:r w:rsidRPr="00250D0E">
        <w:rPr>
          <w:rFonts w:ascii="Arial" w:eastAsia="Arial Unicode MS" w:hAnsi="Arial" w:cs="Arial"/>
          <w:sz w:val="20"/>
          <w:szCs w:val="20"/>
        </w:rPr>
        <w:t>.</w:t>
      </w:r>
    </w:p>
    <w:p w:rsidR="00A27C19" w:rsidRPr="00250D0E" w:rsidRDefault="00A27C19" w:rsidP="00940FF1">
      <w:pPr>
        <w:tabs>
          <w:tab w:val="left" w:pos="709"/>
        </w:tabs>
        <w:jc w:val="center"/>
        <w:rPr>
          <w:rFonts w:ascii="Arial" w:eastAsia="Arial Unicode MS" w:hAnsi="Arial" w:cs="Arial"/>
          <w:sz w:val="20"/>
          <w:szCs w:val="20"/>
        </w:rPr>
      </w:pPr>
    </w:p>
    <w:p w:rsidR="004F1AB3" w:rsidRPr="00250D0E" w:rsidRDefault="007244A2" w:rsidP="00940FF1">
      <w:pPr>
        <w:pStyle w:val="Ttulo1"/>
        <w:spacing w:before="0"/>
        <w:jc w:val="center"/>
        <w:rPr>
          <w:rFonts w:ascii="Arial" w:eastAsia="Arial Unicode MS" w:hAnsi="Arial" w:cs="Arial"/>
          <w:b w:val="0"/>
          <w:color w:val="auto"/>
          <w:sz w:val="20"/>
          <w:szCs w:val="20"/>
        </w:rPr>
      </w:pPr>
      <w:bookmarkStart w:id="17" w:name="_Toc217203457"/>
      <w:bookmarkStart w:id="18" w:name="_Toc233376495"/>
      <w:r>
        <w:rPr>
          <w:rFonts w:ascii="Arial" w:eastAsia="Arial Unicode MS" w:hAnsi="Arial" w:cs="Arial"/>
          <w:color w:val="auto"/>
          <w:sz w:val="20"/>
          <w:szCs w:val="20"/>
        </w:rPr>
        <w:lastRenderedPageBreak/>
        <w:t>7</w:t>
      </w:r>
      <w:r w:rsidR="004F1AB3" w:rsidRPr="00250D0E">
        <w:rPr>
          <w:rFonts w:ascii="Arial" w:eastAsia="Arial Unicode MS" w:hAnsi="Arial" w:cs="Arial"/>
          <w:color w:val="auto"/>
          <w:sz w:val="20"/>
          <w:szCs w:val="20"/>
        </w:rPr>
        <w:t>.</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DA</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ABERTURA</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DA</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SESSÃO,</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CLASSIFICAÇÃO</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DAS</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PROPOSTAS</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E</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FORMULAÇÃO</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DE</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LANCES</w:t>
      </w:r>
      <w:bookmarkEnd w:id="17"/>
      <w:bookmarkEnd w:id="18"/>
    </w:p>
    <w:p w:rsidR="00A27C19" w:rsidRPr="00250D0E" w:rsidRDefault="00A27C19" w:rsidP="00940FF1">
      <w:pPr>
        <w:tabs>
          <w:tab w:val="left" w:pos="709"/>
        </w:tabs>
        <w:jc w:val="center"/>
        <w:rPr>
          <w:rFonts w:ascii="Arial" w:eastAsia="Arial Unicode MS" w:hAnsi="Arial" w:cs="Arial"/>
          <w:sz w:val="20"/>
          <w:szCs w:val="20"/>
        </w:rPr>
      </w:pPr>
    </w:p>
    <w:p w:rsidR="004F1AB3" w:rsidRPr="00250D0E" w:rsidRDefault="008919B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244A2">
        <w:rPr>
          <w:rFonts w:ascii="Arial" w:eastAsia="Arial Unicode MS" w:hAnsi="Arial" w:cs="Arial"/>
          <w:b/>
          <w:sz w:val="20"/>
          <w:szCs w:val="20"/>
        </w:rPr>
        <w:t>7</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abertura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presente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dar-se-á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automaticamente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eletrônico</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horário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local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indicados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p>
    <w:p w:rsidR="00F16F13" w:rsidRPr="00250D0E" w:rsidRDefault="00F16F13" w:rsidP="00125107">
      <w:pPr>
        <w:tabs>
          <w:tab w:val="left" w:pos="709"/>
        </w:tabs>
        <w:jc w:val="both"/>
        <w:rPr>
          <w:rFonts w:ascii="Arial" w:eastAsia="Arial Unicode MS" w:hAnsi="Arial" w:cs="Arial"/>
          <w:sz w:val="20"/>
          <w:szCs w:val="20"/>
        </w:rPr>
      </w:pPr>
    </w:p>
    <w:p w:rsidR="004F1AB3" w:rsidRPr="00250D0E" w:rsidRDefault="008919B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244A2">
        <w:rPr>
          <w:rFonts w:ascii="Arial" w:eastAsia="Arial Unicode MS" w:hAnsi="Arial" w:cs="Arial"/>
          <w:b/>
          <w:sz w:val="20"/>
          <w:szCs w:val="20"/>
        </w:rPr>
        <w:t>7</w:t>
      </w:r>
      <w:r w:rsidR="004F1AB3"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retirar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substituir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inseridos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abertura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p>
    <w:p w:rsidR="00A27C19" w:rsidRPr="00250D0E" w:rsidRDefault="00A27C19" w:rsidP="00125107">
      <w:pPr>
        <w:tabs>
          <w:tab w:val="left" w:pos="709"/>
        </w:tabs>
        <w:jc w:val="both"/>
        <w:rPr>
          <w:rFonts w:ascii="Arial" w:eastAsia="Arial Unicode MS" w:hAnsi="Arial" w:cs="Arial"/>
          <w:sz w:val="20"/>
          <w:szCs w:val="20"/>
        </w:rPr>
      </w:pPr>
    </w:p>
    <w:p w:rsidR="004F1AB3" w:rsidRDefault="008919B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244A2">
        <w:rPr>
          <w:rFonts w:ascii="Arial" w:eastAsia="Arial Unicode MS" w:hAnsi="Arial" w:cs="Arial"/>
          <w:b/>
          <w:sz w:val="20"/>
          <w:szCs w:val="20"/>
        </w:rPr>
        <w:t>7</w:t>
      </w:r>
      <w:r w:rsidR="004F1AB3" w:rsidRPr="00250D0E">
        <w:rPr>
          <w:rFonts w:ascii="Arial" w:eastAsia="Arial Unicode MS" w:hAnsi="Arial" w:cs="Arial"/>
          <w:b/>
          <w:sz w:val="20"/>
          <w:szCs w:val="20"/>
        </w:rPr>
        <w:t>.3.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disponibilizará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campo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próprio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troca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mensagens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Pregoeiro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p>
    <w:p w:rsidR="00B22EC1" w:rsidRPr="00250D0E" w:rsidRDefault="00B22EC1" w:rsidP="00125107">
      <w:pPr>
        <w:tabs>
          <w:tab w:val="left" w:pos="709"/>
        </w:tabs>
        <w:jc w:val="both"/>
        <w:rPr>
          <w:rFonts w:ascii="Arial" w:eastAsia="Arial Unicode MS" w:hAnsi="Arial" w:cs="Arial"/>
          <w:sz w:val="20"/>
          <w:szCs w:val="20"/>
        </w:rPr>
      </w:pPr>
    </w:p>
    <w:p w:rsidR="004F1AB3" w:rsidRDefault="008919B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244A2">
        <w:rPr>
          <w:rFonts w:ascii="Arial" w:eastAsia="Arial Unicode MS" w:hAnsi="Arial" w:cs="Arial"/>
          <w:b/>
          <w:sz w:val="20"/>
          <w:szCs w:val="20"/>
        </w:rPr>
        <w:t>7</w:t>
      </w:r>
      <w:r w:rsidR="004F1AB3" w:rsidRPr="00250D0E">
        <w:rPr>
          <w:rFonts w:ascii="Arial" w:eastAsia="Arial Unicode MS" w:hAnsi="Arial" w:cs="Arial"/>
          <w:b/>
          <w:sz w:val="20"/>
          <w:szCs w:val="20"/>
        </w:rPr>
        <w:t>.4.</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Iniciada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etapa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competitiva,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encaminhar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exclusivamente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eletrônico</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imediatamente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informados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recebimento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w:t>
      </w:r>
      <w:r w:rsidR="00F636A0"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F636A0" w:rsidRPr="00250D0E">
        <w:rPr>
          <w:rFonts w:ascii="Arial" w:eastAsia="Arial Unicode MS" w:hAnsi="Arial" w:cs="Arial"/>
          <w:sz w:val="20"/>
          <w:szCs w:val="20"/>
        </w:rPr>
        <w:t>valor</w:t>
      </w:r>
      <w:r w:rsidR="004170C4" w:rsidRPr="00250D0E">
        <w:rPr>
          <w:rFonts w:ascii="Arial" w:eastAsia="Arial Unicode MS" w:hAnsi="Arial" w:cs="Arial"/>
          <w:sz w:val="20"/>
          <w:szCs w:val="20"/>
        </w:rPr>
        <w:t xml:space="preserve"> </w:t>
      </w:r>
      <w:r w:rsidR="00F636A0" w:rsidRPr="00250D0E">
        <w:rPr>
          <w:rFonts w:ascii="Arial" w:eastAsia="Arial Unicode MS" w:hAnsi="Arial" w:cs="Arial"/>
          <w:sz w:val="20"/>
          <w:szCs w:val="20"/>
        </w:rPr>
        <w:t>consignado</w:t>
      </w:r>
      <w:r w:rsidR="004170C4" w:rsidRPr="00250D0E">
        <w:rPr>
          <w:rFonts w:ascii="Arial" w:eastAsia="Arial Unicode MS" w:hAnsi="Arial" w:cs="Arial"/>
          <w:sz w:val="20"/>
          <w:szCs w:val="20"/>
        </w:rPr>
        <w:t xml:space="preserve"> </w:t>
      </w:r>
      <w:r w:rsidR="00F636A0"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F636A0" w:rsidRPr="00250D0E">
        <w:rPr>
          <w:rFonts w:ascii="Arial" w:eastAsia="Arial Unicode MS" w:hAnsi="Arial" w:cs="Arial"/>
          <w:sz w:val="20"/>
          <w:szCs w:val="20"/>
        </w:rPr>
        <w:t>registro.</w:t>
      </w:r>
    </w:p>
    <w:p w:rsidR="00924CEC" w:rsidRPr="00250D0E" w:rsidRDefault="00924CEC" w:rsidP="00125107">
      <w:pPr>
        <w:tabs>
          <w:tab w:val="left" w:pos="709"/>
        </w:tabs>
        <w:jc w:val="both"/>
        <w:rPr>
          <w:rFonts w:ascii="Arial" w:eastAsia="Arial Unicode MS" w:hAnsi="Arial" w:cs="Arial"/>
          <w:sz w:val="20"/>
          <w:szCs w:val="20"/>
        </w:rPr>
      </w:pPr>
    </w:p>
    <w:p w:rsidR="00515F0B" w:rsidRPr="002E1730" w:rsidRDefault="008919B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244A2">
        <w:rPr>
          <w:rFonts w:ascii="Arial" w:eastAsia="Arial Unicode MS" w:hAnsi="Arial" w:cs="Arial"/>
          <w:b/>
          <w:sz w:val="20"/>
          <w:szCs w:val="20"/>
        </w:rPr>
        <w:t>7</w:t>
      </w:r>
      <w:r w:rsidR="004F1AB3" w:rsidRPr="00250D0E">
        <w:rPr>
          <w:rFonts w:ascii="Arial" w:eastAsia="Arial Unicode MS" w:hAnsi="Arial" w:cs="Arial"/>
          <w:b/>
          <w:sz w:val="20"/>
          <w:szCs w:val="20"/>
        </w:rPr>
        <w:t>.5</w:t>
      </w:r>
      <w:r w:rsidR="004F1AB3" w:rsidRPr="002E1730">
        <w:rPr>
          <w:rFonts w:ascii="Arial" w:eastAsia="Arial Unicode MS" w:hAnsi="Arial" w:cs="Arial"/>
          <w:b/>
          <w:sz w:val="20"/>
          <w:szCs w:val="20"/>
        </w:rPr>
        <w:t>.</w:t>
      </w:r>
      <w:r w:rsidR="004170C4" w:rsidRPr="002E1730">
        <w:rPr>
          <w:rFonts w:ascii="Arial" w:eastAsia="Arial Unicode MS" w:hAnsi="Arial" w:cs="Arial"/>
          <w:sz w:val="20"/>
          <w:szCs w:val="20"/>
        </w:rPr>
        <w:t xml:space="preserve"> </w:t>
      </w:r>
      <w:r w:rsidR="004F1AB3" w:rsidRPr="002E1730">
        <w:rPr>
          <w:rFonts w:ascii="Arial" w:eastAsia="Arial Unicode MS" w:hAnsi="Arial" w:cs="Arial"/>
          <w:sz w:val="20"/>
          <w:szCs w:val="20"/>
        </w:rPr>
        <w:t>O</w:t>
      </w:r>
      <w:r w:rsidR="004170C4" w:rsidRPr="002E1730">
        <w:rPr>
          <w:rFonts w:ascii="Arial" w:eastAsia="Arial Unicode MS" w:hAnsi="Arial" w:cs="Arial"/>
          <w:sz w:val="20"/>
          <w:szCs w:val="20"/>
        </w:rPr>
        <w:t xml:space="preserve"> </w:t>
      </w:r>
      <w:r w:rsidR="004F1AB3" w:rsidRPr="002E1730">
        <w:rPr>
          <w:rFonts w:ascii="Arial" w:eastAsia="Arial Unicode MS" w:hAnsi="Arial" w:cs="Arial"/>
          <w:sz w:val="20"/>
          <w:szCs w:val="20"/>
        </w:rPr>
        <w:t>lance</w:t>
      </w:r>
      <w:r w:rsidR="004170C4" w:rsidRPr="002E1730">
        <w:rPr>
          <w:rFonts w:ascii="Arial" w:eastAsia="Arial Unicode MS" w:hAnsi="Arial" w:cs="Arial"/>
          <w:sz w:val="20"/>
          <w:szCs w:val="20"/>
        </w:rPr>
        <w:t xml:space="preserve"> </w:t>
      </w:r>
      <w:r w:rsidR="004F1AB3" w:rsidRPr="002E1730">
        <w:rPr>
          <w:rFonts w:ascii="Arial" w:eastAsia="Arial Unicode MS" w:hAnsi="Arial" w:cs="Arial"/>
          <w:sz w:val="20"/>
          <w:szCs w:val="20"/>
        </w:rPr>
        <w:t>deverá</w:t>
      </w:r>
      <w:r w:rsidR="004170C4" w:rsidRPr="002E1730">
        <w:rPr>
          <w:rFonts w:ascii="Arial" w:eastAsia="Arial Unicode MS" w:hAnsi="Arial" w:cs="Arial"/>
          <w:sz w:val="20"/>
          <w:szCs w:val="20"/>
        </w:rPr>
        <w:t xml:space="preserve"> </w:t>
      </w:r>
      <w:r w:rsidR="004F1AB3" w:rsidRPr="002E1730">
        <w:rPr>
          <w:rFonts w:ascii="Arial" w:eastAsia="Arial Unicode MS" w:hAnsi="Arial" w:cs="Arial"/>
          <w:sz w:val="20"/>
          <w:szCs w:val="20"/>
        </w:rPr>
        <w:t>ser</w:t>
      </w:r>
      <w:r w:rsidR="004170C4" w:rsidRPr="002E1730">
        <w:rPr>
          <w:rFonts w:ascii="Arial" w:eastAsia="Arial Unicode MS" w:hAnsi="Arial" w:cs="Arial"/>
          <w:sz w:val="20"/>
          <w:szCs w:val="20"/>
        </w:rPr>
        <w:t xml:space="preserve"> </w:t>
      </w:r>
      <w:r w:rsidR="004F1AB3" w:rsidRPr="002E1730">
        <w:rPr>
          <w:rFonts w:ascii="Arial" w:eastAsia="Arial Unicode MS" w:hAnsi="Arial" w:cs="Arial"/>
          <w:sz w:val="20"/>
          <w:szCs w:val="20"/>
        </w:rPr>
        <w:t>ofertado</w:t>
      </w:r>
      <w:r w:rsidR="004170C4" w:rsidRPr="002E1730">
        <w:rPr>
          <w:rFonts w:ascii="Arial" w:eastAsia="Arial Unicode MS" w:hAnsi="Arial" w:cs="Arial"/>
          <w:sz w:val="20"/>
          <w:szCs w:val="20"/>
        </w:rPr>
        <w:t xml:space="preserve"> </w:t>
      </w:r>
      <w:r w:rsidR="004F1AB3" w:rsidRPr="002E1730">
        <w:rPr>
          <w:rFonts w:ascii="Arial" w:eastAsia="Arial Unicode MS" w:hAnsi="Arial" w:cs="Arial"/>
          <w:sz w:val="20"/>
          <w:szCs w:val="20"/>
        </w:rPr>
        <w:t>pelo</w:t>
      </w:r>
      <w:r w:rsidR="004170C4" w:rsidRPr="002E1730">
        <w:rPr>
          <w:rFonts w:ascii="Arial" w:eastAsia="Arial Unicode MS" w:hAnsi="Arial" w:cs="Arial"/>
          <w:sz w:val="20"/>
          <w:szCs w:val="20"/>
        </w:rPr>
        <w:t xml:space="preserve"> </w:t>
      </w:r>
      <w:r w:rsidR="00BC306F" w:rsidRPr="002E1730">
        <w:rPr>
          <w:rFonts w:ascii="Arial" w:eastAsia="Arial Unicode MS" w:hAnsi="Arial" w:cs="Arial"/>
          <w:sz w:val="20"/>
          <w:szCs w:val="20"/>
        </w:rPr>
        <w:t>valor</w:t>
      </w:r>
      <w:r w:rsidR="004170C4" w:rsidRPr="002E1730">
        <w:rPr>
          <w:rFonts w:ascii="Arial" w:eastAsia="Arial Unicode MS" w:hAnsi="Arial" w:cs="Arial"/>
          <w:sz w:val="20"/>
          <w:szCs w:val="20"/>
        </w:rPr>
        <w:t xml:space="preserve"> </w:t>
      </w:r>
      <w:r w:rsidR="00912945" w:rsidRPr="002E1730">
        <w:rPr>
          <w:rFonts w:ascii="Arial" w:hAnsi="Arial" w:cs="Arial"/>
          <w:b/>
          <w:color w:val="000000"/>
          <w:sz w:val="20"/>
          <w:szCs w:val="20"/>
          <w:effect w:val="antsBlack"/>
        </w:rPr>
        <w:t>unitário do item</w:t>
      </w:r>
      <w:r w:rsidR="00BC306F" w:rsidRPr="002E1730">
        <w:rPr>
          <w:rFonts w:ascii="Arial" w:hAnsi="Arial" w:cs="Arial"/>
          <w:color w:val="000000"/>
          <w:sz w:val="20"/>
          <w:szCs w:val="20"/>
          <w:effect w:val="antsBlack"/>
        </w:rPr>
        <w:t>.</w:t>
      </w:r>
    </w:p>
    <w:p w:rsidR="00A17B79" w:rsidRPr="002E1730" w:rsidRDefault="008919B6" w:rsidP="00125107">
      <w:pPr>
        <w:tabs>
          <w:tab w:val="left" w:pos="709"/>
        </w:tabs>
        <w:jc w:val="both"/>
        <w:rPr>
          <w:rFonts w:ascii="Arial" w:eastAsia="Arial Unicode MS" w:hAnsi="Arial" w:cs="Arial"/>
          <w:sz w:val="20"/>
          <w:szCs w:val="20"/>
        </w:rPr>
      </w:pPr>
      <w:r w:rsidRPr="002E1730">
        <w:rPr>
          <w:rFonts w:ascii="Arial" w:eastAsia="Arial Unicode MS" w:hAnsi="Arial" w:cs="Arial"/>
          <w:sz w:val="20"/>
          <w:szCs w:val="20"/>
        </w:rPr>
        <w:tab/>
      </w:r>
    </w:p>
    <w:p w:rsidR="004F1AB3" w:rsidRPr="002E1730" w:rsidRDefault="00A17B79" w:rsidP="00125107">
      <w:pPr>
        <w:tabs>
          <w:tab w:val="left" w:pos="709"/>
        </w:tabs>
        <w:jc w:val="both"/>
        <w:rPr>
          <w:rFonts w:ascii="Arial" w:eastAsia="Arial Unicode MS" w:hAnsi="Arial" w:cs="Arial"/>
          <w:sz w:val="20"/>
          <w:szCs w:val="20"/>
        </w:rPr>
      </w:pPr>
      <w:r w:rsidRPr="002E1730">
        <w:rPr>
          <w:rFonts w:ascii="Arial" w:eastAsia="Arial Unicode MS" w:hAnsi="Arial" w:cs="Arial"/>
          <w:sz w:val="20"/>
          <w:szCs w:val="20"/>
        </w:rPr>
        <w:tab/>
      </w:r>
      <w:r w:rsidR="005E45E2" w:rsidRPr="002E1730">
        <w:rPr>
          <w:rFonts w:ascii="Arial" w:eastAsia="Arial Unicode MS" w:hAnsi="Arial" w:cs="Arial"/>
          <w:b/>
          <w:sz w:val="20"/>
          <w:szCs w:val="20"/>
        </w:rPr>
        <w:t>7</w:t>
      </w:r>
      <w:r w:rsidR="004F1AB3" w:rsidRPr="002E1730">
        <w:rPr>
          <w:rFonts w:ascii="Arial" w:eastAsia="Arial Unicode MS" w:hAnsi="Arial" w:cs="Arial"/>
          <w:b/>
          <w:sz w:val="20"/>
          <w:szCs w:val="20"/>
        </w:rPr>
        <w:t>.6.</w:t>
      </w:r>
      <w:r w:rsidR="004170C4" w:rsidRPr="002E1730">
        <w:rPr>
          <w:rFonts w:ascii="Arial" w:eastAsia="Arial Unicode MS" w:hAnsi="Arial" w:cs="Arial"/>
          <w:sz w:val="20"/>
          <w:szCs w:val="20"/>
        </w:rPr>
        <w:t xml:space="preserve"> </w:t>
      </w:r>
      <w:r w:rsidR="004F1AB3" w:rsidRPr="002E1730">
        <w:rPr>
          <w:rFonts w:ascii="Arial" w:eastAsia="Arial Unicode MS" w:hAnsi="Arial" w:cs="Arial"/>
          <w:sz w:val="20"/>
          <w:szCs w:val="20"/>
        </w:rPr>
        <w:t>Os</w:t>
      </w:r>
      <w:r w:rsidR="004170C4" w:rsidRPr="002E1730">
        <w:rPr>
          <w:rFonts w:ascii="Arial" w:eastAsia="Arial Unicode MS" w:hAnsi="Arial" w:cs="Arial"/>
          <w:sz w:val="20"/>
          <w:szCs w:val="20"/>
        </w:rPr>
        <w:t xml:space="preserve"> </w:t>
      </w:r>
      <w:r w:rsidR="004F1AB3" w:rsidRPr="002E1730">
        <w:rPr>
          <w:rFonts w:ascii="Arial" w:eastAsia="Arial Unicode MS" w:hAnsi="Arial" w:cs="Arial"/>
          <w:sz w:val="20"/>
          <w:szCs w:val="20"/>
        </w:rPr>
        <w:t>licitantes</w:t>
      </w:r>
      <w:r w:rsidR="004170C4" w:rsidRPr="002E1730">
        <w:rPr>
          <w:rFonts w:ascii="Arial" w:eastAsia="Arial Unicode MS" w:hAnsi="Arial" w:cs="Arial"/>
          <w:sz w:val="20"/>
          <w:szCs w:val="20"/>
        </w:rPr>
        <w:t xml:space="preserve"> </w:t>
      </w:r>
      <w:r w:rsidR="004F1AB3" w:rsidRPr="002E1730">
        <w:rPr>
          <w:rFonts w:ascii="Arial" w:eastAsia="Arial Unicode MS" w:hAnsi="Arial" w:cs="Arial"/>
          <w:sz w:val="20"/>
          <w:szCs w:val="20"/>
        </w:rPr>
        <w:t>poderão</w:t>
      </w:r>
      <w:r w:rsidR="004170C4" w:rsidRPr="002E1730">
        <w:rPr>
          <w:rFonts w:ascii="Arial" w:eastAsia="Arial Unicode MS" w:hAnsi="Arial" w:cs="Arial"/>
          <w:sz w:val="20"/>
          <w:szCs w:val="20"/>
        </w:rPr>
        <w:t xml:space="preserve"> </w:t>
      </w:r>
      <w:r w:rsidR="004F1AB3" w:rsidRPr="002E1730">
        <w:rPr>
          <w:rFonts w:ascii="Arial" w:eastAsia="Arial Unicode MS" w:hAnsi="Arial" w:cs="Arial"/>
          <w:sz w:val="20"/>
          <w:szCs w:val="20"/>
        </w:rPr>
        <w:t>oferecer</w:t>
      </w:r>
      <w:r w:rsidR="004170C4" w:rsidRPr="002E1730">
        <w:rPr>
          <w:rFonts w:ascii="Arial" w:eastAsia="Arial Unicode MS" w:hAnsi="Arial" w:cs="Arial"/>
          <w:sz w:val="20"/>
          <w:szCs w:val="20"/>
        </w:rPr>
        <w:t xml:space="preserve"> </w:t>
      </w:r>
      <w:r w:rsidR="004F1AB3" w:rsidRPr="002E1730">
        <w:rPr>
          <w:rFonts w:ascii="Arial" w:eastAsia="Arial Unicode MS" w:hAnsi="Arial" w:cs="Arial"/>
          <w:sz w:val="20"/>
          <w:szCs w:val="20"/>
        </w:rPr>
        <w:t>lances</w:t>
      </w:r>
      <w:r w:rsidR="004170C4" w:rsidRPr="002E1730">
        <w:rPr>
          <w:rFonts w:ascii="Arial" w:eastAsia="Arial Unicode MS" w:hAnsi="Arial" w:cs="Arial"/>
          <w:sz w:val="20"/>
          <w:szCs w:val="20"/>
        </w:rPr>
        <w:t xml:space="preserve"> </w:t>
      </w:r>
      <w:r w:rsidR="004F1AB3" w:rsidRPr="002E1730">
        <w:rPr>
          <w:rFonts w:ascii="Arial" w:eastAsia="Arial Unicode MS" w:hAnsi="Arial" w:cs="Arial"/>
          <w:sz w:val="20"/>
          <w:szCs w:val="20"/>
        </w:rPr>
        <w:t>sucessivos,</w:t>
      </w:r>
      <w:r w:rsidR="004170C4" w:rsidRPr="002E1730">
        <w:rPr>
          <w:rFonts w:ascii="Arial" w:eastAsia="Arial Unicode MS" w:hAnsi="Arial" w:cs="Arial"/>
          <w:sz w:val="20"/>
          <w:szCs w:val="20"/>
        </w:rPr>
        <w:t xml:space="preserve"> </w:t>
      </w:r>
      <w:r w:rsidR="004F1AB3" w:rsidRPr="002E1730">
        <w:rPr>
          <w:rFonts w:ascii="Arial" w:eastAsia="Arial Unicode MS" w:hAnsi="Arial" w:cs="Arial"/>
          <w:sz w:val="20"/>
          <w:szCs w:val="20"/>
        </w:rPr>
        <w:t>observando</w:t>
      </w:r>
      <w:r w:rsidR="004170C4" w:rsidRPr="002E1730">
        <w:rPr>
          <w:rFonts w:ascii="Arial" w:eastAsia="Arial Unicode MS" w:hAnsi="Arial" w:cs="Arial"/>
          <w:sz w:val="20"/>
          <w:szCs w:val="20"/>
        </w:rPr>
        <w:t xml:space="preserve"> </w:t>
      </w:r>
      <w:r w:rsidR="004F1AB3" w:rsidRPr="002E1730">
        <w:rPr>
          <w:rFonts w:ascii="Arial" w:eastAsia="Arial Unicode MS" w:hAnsi="Arial" w:cs="Arial"/>
          <w:sz w:val="20"/>
          <w:szCs w:val="20"/>
        </w:rPr>
        <w:t>o</w:t>
      </w:r>
      <w:r w:rsidR="004170C4" w:rsidRPr="002E1730">
        <w:rPr>
          <w:rFonts w:ascii="Arial" w:eastAsia="Arial Unicode MS" w:hAnsi="Arial" w:cs="Arial"/>
          <w:sz w:val="20"/>
          <w:szCs w:val="20"/>
        </w:rPr>
        <w:t xml:space="preserve"> </w:t>
      </w:r>
      <w:r w:rsidR="004F1AB3" w:rsidRPr="002E1730">
        <w:rPr>
          <w:rFonts w:ascii="Arial" w:eastAsia="Arial Unicode MS" w:hAnsi="Arial" w:cs="Arial"/>
          <w:sz w:val="20"/>
          <w:szCs w:val="20"/>
        </w:rPr>
        <w:t>horário</w:t>
      </w:r>
      <w:r w:rsidR="004170C4" w:rsidRPr="002E1730">
        <w:rPr>
          <w:rFonts w:ascii="Arial" w:eastAsia="Arial Unicode MS" w:hAnsi="Arial" w:cs="Arial"/>
          <w:sz w:val="20"/>
          <w:szCs w:val="20"/>
        </w:rPr>
        <w:t xml:space="preserve"> </w:t>
      </w:r>
      <w:r w:rsidR="004F1AB3" w:rsidRPr="002E1730">
        <w:rPr>
          <w:rFonts w:ascii="Arial" w:eastAsia="Arial Unicode MS" w:hAnsi="Arial" w:cs="Arial"/>
          <w:sz w:val="20"/>
          <w:szCs w:val="20"/>
        </w:rPr>
        <w:t>fixado</w:t>
      </w:r>
      <w:r w:rsidR="004170C4" w:rsidRPr="002E1730">
        <w:rPr>
          <w:rFonts w:ascii="Arial" w:eastAsia="Arial Unicode MS" w:hAnsi="Arial" w:cs="Arial"/>
          <w:sz w:val="20"/>
          <w:szCs w:val="20"/>
        </w:rPr>
        <w:t xml:space="preserve"> </w:t>
      </w:r>
      <w:r w:rsidR="004F1AB3" w:rsidRPr="002E1730">
        <w:rPr>
          <w:rFonts w:ascii="Arial" w:eastAsia="Arial Unicode MS" w:hAnsi="Arial" w:cs="Arial"/>
          <w:sz w:val="20"/>
          <w:szCs w:val="20"/>
        </w:rPr>
        <w:t>para</w:t>
      </w:r>
      <w:r w:rsidR="004170C4" w:rsidRPr="002E1730">
        <w:rPr>
          <w:rFonts w:ascii="Arial" w:eastAsia="Arial Unicode MS" w:hAnsi="Arial" w:cs="Arial"/>
          <w:sz w:val="20"/>
          <w:szCs w:val="20"/>
        </w:rPr>
        <w:t xml:space="preserve"> </w:t>
      </w:r>
      <w:r w:rsidR="004F1AB3" w:rsidRPr="002E1730">
        <w:rPr>
          <w:rFonts w:ascii="Arial" w:eastAsia="Arial Unicode MS" w:hAnsi="Arial" w:cs="Arial"/>
          <w:sz w:val="20"/>
          <w:szCs w:val="20"/>
        </w:rPr>
        <w:t>abertura</w:t>
      </w:r>
      <w:r w:rsidR="004170C4" w:rsidRPr="002E1730">
        <w:rPr>
          <w:rFonts w:ascii="Arial" w:eastAsia="Arial Unicode MS" w:hAnsi="Arial" w:cs="Arial"/>
          <w:sz w:val="20"/>
          <w:szCs w:val="20"/>
        </w:rPr>
        <w:t xml:space="preserve"> </w:t>
      </w:r>
      <w:r w:rsidR="004F1AB3" w:rsidRPr="002E1730">
        <w:rPr>
          <w:rFonts w:ascii="Arial" w:eastAsia="Arial Unicode MS" w:hAnsi="Arial" w:cs="Arial"/>
          <w:sz w:val="20"/>
          <w:szCs w:val="20"/>
        </w:rPr>
        <w:t>da</w:t>
      </w:r>
      <w:r w:rsidR="004170C4" w:rsidRPr="002E1730">
        <w:rPr>
          <w:rFonts w:ascii="Arial" w:eastAsia="Arial Unicode MS" w:hAnsi="Arial" w:cs="Arial"/>
          <w:sz w:val="20"/>
          <w:szCs w:val="20"/>
        </w:rPr>
        <w:t xml:space="preserve"> </w:t>
      </w:r>
      <w:r w:rsidR="004F1AB3" w:rsidRPr="002E1730">
        <w:rPr>
          <w:rFonts w:ascii="Arial" w:eastAsia="Arial Unicode MS" w:hAnsi="Arial" w:cs="Arial"/>
          <w:sz w:val="20"/>
          <w:szCs w:val="20"/>
        </w:rPr>
        <w:t>sessão</w:t>
      </w:r>
      <w:r w:rsidR="004170C4" w:rsidRPr="002E1730">
        <w:rPr>
          <w:rFonts w:ascii="Arial" w:eastAsia="Arial Unicode MS" w:hAnsi="Arial" w:cs="Arial"/>
          <w:sz w:val="20"/>
          <w:szCs w:val="20"/>
        </w:rPr>
        <w:t xml:space="preserve"> </w:t>
      </w:r>
      <w:r w:rsidR="004F1AB3" w:rsidRPr="002E1730">
        <w:rPr>
          <w:rFonts w:ascii="Arial" w:eastAsia="Arial Unicode MS" w:hAnsi="Arial" w:cs="Arial"/>
          <w:sz w:val="20"/>
          <w:szCs w:val="20"/>
        </w:rPr>
        <w:t>e</w:t>
      </w:r>
      <w:r w:rsidR="004170C4" w:rsidRPr="002E1730">
        <w:rPr>
          <w:rFonts w:ascii="Arial" w:eastAsia="Arial Unicode MS" w:hAnsi="Arial" w:cs="Arial"/>
          <w:sz w:val="20"/>
          <w:szCs w:val="20"/>
        </w:rPr>
        <w:t xml:space="preserve"> </w:t>
      </w:r>
      <w:r w:rsidR="004F1AB3" w:rsidRPr="002E1730">
        <w:rPr>
          <w:rFonts w:ascii="Arial" w:eastAsia="Arial Unicode MS" w:hAnsi="Arial" w:cs="Arial"/>
          <w:sz w:val="20"/>
          <w:szCs w:val="20"/>
        </w:rPr>
        <w:t>as</w:t>
      </w:r>
      <w:r w:rsidR="004170C4" w:rsidRPr="002E1730">
        <w:rPr>
          <w:rFonts w:ascii="Arial" w:eastAsia="Arial Unicode MS" w:hAnsi="Arial" w:cs="Arial"/>
          <w:sz w:val="20"/>
          <w:szCs w:val="20"/>
        </w:rPr>
        <w:t xml:space="preserve"> </w:t>
      </w:r>
      <w:r w:rsidR="004F1AB3" w:rsidRPr="002E1730">
        <w:rPr>
          <w:rFonts w:ascii="Arial" w:eastAsia="Arial Unicode MS" w:hAnsi="Arial" w:cs="Arial"/>
          <w:sz w:val="20"/>
          <w:szCs w:val="20"/>
        </w:rPr>
        <w:t>regras</w:t>
      </w:r>
      <w:r w:rsidR="004170C4" w:rsidRPr="002E1730">
        <w:rPr>
          <w:rFonts w:ascii="Arial" w:eastAsia="Arial Unicode MS" w:hAnsi="Arial" w:cs="Arial"/>
          <w:sz w:val="20"/>
          <w:szCs w:val="20"/>
        </w:rPr>
        <w:t xml:space="preserve"> </w:t>
      </w:r>
      <w:r w:rsidR="004F1AB3" w:rsidRPr="002E1730">
        <w:rPr>
          <w:rFonts w:ascii="Arial" w:eastAsia="Arial Unicode MS" w:hAnsi="Arial" w:cs="Arial"/>
          <w:sz w:val="20"/>
          <w:szCs w:val="20"/>
        </w:rPr>
        <w:t>estabelecidas</w:t>
      </w:r>
      <w:r w:rsidR="004170C4" w:rsidRPr="002E1730">
        <w:rPr>
          <w:rFonts w:ascii="Arial" w:eastAsia="Arial Unicode MS" w:hAnsi="Arial" w:cs="Arial"/>
          <w:sz w:val="20"/>
          <w:szCs w:val="20"/>
        </w:rPr>
        <w:t xml:space="preserve"> </w:t>
      </w:r>
      <w:r w:rsidR="004F1AB3" w:rsidRPr="002E1730">
        <w:rPr>
          <w:rFonts w:ascii="Arial" w:eastAsia="Arial Unicode MS" w:hAnsi="Arial" w:cs="Arial"/>
          <w:sz w:val="20"/>
          <w:szCs w:val="20"/>
        </w:rPr>
        <w:t>no</w:t>
      </w:r>
      <w:r w:rsidR="004170C4" w:rsidRPr="002E1730">
        <w:rPr>
          <w:rFonts w:ascii="Arial" w:eastAsia="Arial Unicode MS" w:hAnsi="Arial" w:cs="Arial"/>
          <w:sz w:val="20"/>
          <w:szCs w:val="20"/>
        </w:rPr>
        <w:t xml:space="preserve"> </w:t>
      </w:r>
      <w:r w:rsidR="004F1AB3" w:rsidRPr="002E1730">
        <w:rPr>
          <w:rFonts w:ascii="Arial" w:eastAsia="Arial Unicode MS" w:hAnsi="Arial" w:cs="Arial"/>
          <w:sz w:val="20"/>
          <w:szCs w:val="20"/>
        </w:rPr>
        <w:t>Edital.</w:t>
      </w:r>
    </w:p>
    <w:p w:rsidR="00A27C19" w:rsidRPr="002E1730" w:rsidRDefault="00A27C19" w:rsidP="00125107">
      <w:pPr>
        <w:tabs>
          <w:tab w:val="left" w:pos="709"/>
        </w:tabs>
        <w:jc w:val="both"/>
        <w:rPr>
          <w:rFonts w:ascii="Arial" w:eastAsia="Arial Unicode MS" w:hAnsi="Arial" w:cs="Arial"/>
          <w:sz w:val="20"/>
          <w:szCs w:val="20"/>
        </w:rPr>
      </w:pPr>
    </w:p>
    <w:p w:rsidR="004F1AB3" w:rsidRPr="00250D0E" w:rsidRDefault="008919B6" w:rsidP="00125107">
      <w:pPr>
        <w:tabs>
          <w:tab w:val="left" w:pos="709"/>
        </w:tabs>
        <w:jc w:val="both"/>
        <w:rPr>
          <w:rFonts w:ascii="Arial" w:eastAsia="Arial Unicode MS" w:hAnsi="Arial" w:cs="Arial"/>
          <w:sz w:val="20"/>
          <w:szCs w:val="20"/>
        </w:rPr>
      </w:pPr>
      <w:r w:rsidRPr="002E1730">
        <w:rPr>
          <w:rFonts w:ascii="Arial" w:eastAsia="Arial Unicode MS" w:hAnsi="Arial" w:cs="Arial"/>
          <w:sz w:val="20"/>
          <w:szCs w:val="20"/>
        </w:rPr>
        <w:tab/>
      </w:r>
      <w:r w:rsidR="005E45E2" w:rsidRPr="002E1730">
        <w:rPr>
          <w:rFonts w:ascii="Arial" w:eastAsia="Arial Unicode MS" w:hAnsi="Arial" w:cs="Arial"/>
          <w:b/>
          <w:sz w:val="20"/>
          <w:szCs w:val="20"/>
        </w:rPr>
        <w:t>7</w:t>
      </w:r>
      <w:r w:rsidR="004F1AB3" w:rsidRPr="002E1730">
        <w:rPr>
          <w:rFonts w:ascii="Arial" w:eastAsia="Arial Unicode MS" w:hAnsi="Arial" w:cs="Arial"/>
          <w:b/>
          <w:sz w:val="20"/>
          <w:szCs w:val="20"/>
        </w:rPr>
        <w:t>.7</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oferecer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inferior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último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registrado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4C02D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7</w:t>
      </w:r>
      <w:r w:rsidR="004F1AB3" w:rsidRPr="00250D0E">
        <w:rPr>
          <w:rFonts w:ascii="Arial" w:eastAsia="Arial Unicode MS" w:hAnsi="Arial" w:cs="Arial"/>
          <w:b/>
          <w:sz w:val="20"/>
          <w:szCs w:val="20"/>
        </w:rPr>
        <w:t>.8.</w:t>
      </w:r>
      <w:r w:rsidR="004170C4" w:rsidRPr="00250D0E">
        <w:rPr>
          <w:rFonts w:ascii="Arial" w:eastAsia="Arial Unicode MS" w:hAnsi="Arial" w:cs="Arial"/>
          <w:sz w:val="20"/>
          <w:szCs w:val="20"/>
        </w:rPr>
        <w:t xml:space="preserve"> </w:t>
      </w:r>
      <w:r w:rsidR="004F1AB3" w:rsidRPr="00250D0E">
        <w:rPr>
          <w:rFonts w:ascii="Arial" w:eastAsia="Arial Unicode MS" w:hAnsi="Arial" w:cs="Arial"/>
          <w:b/>
          <w:sz w:val="20"/>
          <w:szCs w:val="20"/>
        </w:rPr>
        <w:t>O</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intervalo</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mínimo</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diferença</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valores</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ou</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percentuais</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entre</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os</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lances,</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que</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incidirá</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tanto</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em</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relação</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aos</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lances</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intermediários</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quanto</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em</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relação</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à</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proposta</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que</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cobrir</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a</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melhor</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oferta</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deverá</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ser</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2E1730">
        <w:rPr>
          <w:rFonts w:ascii="Arial" w:hAnsi="Arial" w:cs="Arial"/>
          <w:b/>
          <w:i/>
          <w:color w:val="000000"/>
          <w:sz w:val="20"/>
          <w:szCs w:val="20"/>
          <w:effect w:val="antsBlack"/>
        </w:rPr>
        <w:t>R$ 0</w:t>
      </w:r>
      <w:r w:rsidR="00ED5F58" w:rsidRPr="00ED5F58">
        <w:rPr>
          <w:rFonts w:ascii="Arial" w:hAnsi="Arial" w:cs="Arial"/>
          <w:b/>
          <w:i/>
          <w:color w:val="000000"/>
          <w:sz w:val="20"/>
          <w:szCs w:val="20"/>
          <w:effect w:val="antsBlack"/>
        </w:rPr>
        <w:t>,</w:t>
      </w:r>
      <w:r w:rsidR="002E1730">
        <w:rPr>
          <w:rFonts w:ascii="Arial" w:hAnsi="Arial" w:cs="Arial"/>
          <w:b/>
          <w:i/>
          <w:color w:val="000000"/>
          <w:sz w:val="20"/>
          <w:szCs w:val="20"/>
          <w:effect w:val="antsBlack"/>
        </w:rPr>
        <w:t>0</w:t>
      </w:r>
      <w:r w:rsidR="00ED5F58" w:rsidRPr="00ED5F58">
        <w:rPr>
          <w:rFonts w:ascii="Arial" w:hAnsi="Arial" w:cs="Arial"/>
          <w:b/>
          <w:i/>
          <w:color w:val="000000"/>
          <w:sz w:val="20"/>
          <w:szCs w:val="20"/>
          <w:effect w:val="antsBlack"/>
        </w:rPr>
        <w:t>1 (um cent</w:t>
      </w:r>
      <w:r w:rsidR="002E1730">
        <w:rPr>
          <w:rFonts w:ascii="Arial" w:hAnsi="Arial" w:cs="Arial"/>
          <w:b/>
          <w:i/>
          <w:color w:val="000000"/>
          <w:sz w:val="20"/>
          <w:szCs w:val="20"/>
          <w:effect w:val="antsBlack"/>
        </w:rPr>
        <w:t>av</w:t>
      </w:r>
      <w:r w:rsidR="00ED5F58" w:rsidRPr="00ED5F58">
        <w:rPr>
          <w:rFonts w:ascii="Arial" w:hAnsi="Arial" w:cs="Arial"/>
          <w:b/>
          <w:i/>
          <w:color w:val="000000"/>
          <w:sz w:val="20"/>
          <w:szCs w:val="20"/>
          <w:effect w:val="antsBlack"/>
        </w:rPr>
        <w:t>o</w:t>
      </w:r>
      <w:r w:rsidR="002E1730">
        <w:rPr>
          <w:rFonts w:ascii="Arial" w:hAnsi="Arial" w:cs="Arial"/>
          <w:b/>
          <w:i/>
          <w:color w:val="000000"/>
          <w:sz w:val="20"/>
          <w:szCs w:val="20"/>
          <w:effect w:val="antsBlack"/>
        </w:rPr>
        <w:t xml:space="preserve"> de real</w:t>
      </w:r>
      <w:r w:rsidR="00ED5F58" w:rsidRPr="00ED5F58">
        <w:rPr>
          <w:rFonts w:ascii="Arial" w:hAnsi="Arial" w:cs="Arial"/>
          <w:b/>
          <w:i/>
          <w:color w:val="000000"/>
          <w:sz w:val="20"/>
          <w:szCs w:val="20"/>
          <w:effect w:val="antsBlack"/>
        </w:rPr>
        <w:t>)</w:t>
      </w:r>
      <w:r w:rsidR="004A2494" w:rsidRPr="00250D0E">
        <w:rPr>
          <w:rFonts w:ascii="Arial" w:hAnsi="Arial" w:cs="Arial"/>
          <w:b/>
          <w:i/>
          <w:color w:val="000000"/>
          <w:sz w:val="20"/>
          <w:szCs w:val="20"/>
          <w:effect w:val="antsBlack"/>
        </w:rPr>
        <w:t>.</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4C02D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7</w:t>
      </w:r>
      <w:r w:rsidR="004F1AB3" w:rsidRPr="00250D0E">
        <w:rPr>
          <w:rFonts w:ascii="Arial" w:eastAsia="Arial Unicode MS" w:hAnsi="Arial" w:cs="Arial"/>
          <w:b/>
          <w:sz w:val="20"/>
          <w:szCs w:val="20"/>
        </w:rPr>
        <w:t>.9.</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uma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única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vez,</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excluir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último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intervalo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quinze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segundos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registro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hipótese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inconsistente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inexequível.</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4C02D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7</w:t>
      </w:r>
      <w:r w:rsidR="004F1AB3" w:rsidRPr="00250D0E">
        <w:rPr>
          <w:rFonts w:ascii="Arial" w:eastAsia="Arial Unicode MS" w:hAnsi="Arial" w:cs="Arial"/>
          <w:b/>
          <w:sz w:val="20"/>
          <w:szCs w:val="20"/>
        </w:rPr>
        <w:t>.10.</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procedimento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seguirá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acordo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modo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disputa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adotado.</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4C02D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7</w:t>
      </w:r>
      <w:r w:rsidR="004F1AB3" w:rsidRPr="00250D0E">
        <w:rPr>
          <w:rFonts w:ascii="Arial" w:eastAsia="Arial Unicode MS" w:hAnsi="Arial" w:cs="Arial"/>
          <w:b/>
          <w:sz w:val="20"/>
          <w:szCs w:val="20"/>
        </w:rPr>
        <w:t>.11.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seja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adotado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envio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pregão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eletrônico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modo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disputa</w:t>
      </w:r>
      <w:r w:rsidR="004170C4" w:rsidRPr="00250D0E">
        <w:rPr>
          <w:rFonts w:ascii="Arial" w:eastAsia="Arial Unicode MS" w:hAnsi="Arial" w:cs="Arial"/>
          <w:sz w:val="20"/>
          <w:szCs w:val="20"/>
        </w:rPr>
        <w:t xml:space="preserve"> </w:t>
      </w:r>
      <w:r w:rsidR="004F1AB3" w:rsidRPr="00250D0E">
        <w:rPr>
          <w:rFonts w:ascii="Arial" w:eastAsia="Arial Unicode MS" w:hAnsi="Arial" w:cs="Arial"/>
          <w:b/>
          <w:sz w:val="20"/>
          <w:szCs w:val="20"/>
        </w:rPr>
        <w:t>“aberto”</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sucessivos,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prorrogações.</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4C02D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7</w:t>
      </w:r>
      <w:r w:rsidR="004F1AB3" w:rsidRPr="00250D0E">
        <w:rPr>
          <w:rFonts w:ascii="Arial" w:eastAsia="Arial Unicode MS" w:hAnsi="Arial" w:cs="Arial"/>
          <w:b/>
          <w:sz w:val="20"/>
          <w:szCs w:val="20"/>
        </w:rPr>
        <w:t>.11.1.</w:t>
      </w:r>
      <w:r w:rsidR="004F1AB3" w:rsidRPr="00250D0E">
        <w:rPr>
          <w:rFonts w:ascii="Arial" w:eastAsia="Arial Unicode MS" w:hAnsi="Arial" w:cs="Arial"/>
          <w:sz w:val="20"/>
          <w:szCs w:val="20"/>
        </w:rPr>
        <w:tab/>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etapa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duração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dez</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minutos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isso,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prorrogada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automaticamente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houver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últimos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minutos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período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duração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p>
    <w:p w:rsidR="00A27C19" w:rsidRPr="00250D0E" w:rsidRDefault="00A27C19" w:rsidP="00125107">
      <w:pPr>
        <w:tabs>
          <w:tab w:val="left" w:pos="709"/>
        </w:tabs>
        <w:jc w:val="both"/>
        <w:rPr>
          <w:rFonts w:ascii="Arial" w:eastAsia="Arial Unicode MS" w:hAnsi="Arial" w:cs="Arial"/>
          <w:sz w:val="20"/>
          <w:szCs w:val="20"/>
        </w:rPr>
      </w:pPr>
    </w:p>
    <w:p w:rsidR="004F1AB3" w:rsidRDefault="004C02D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7</w:t>
      </w:r>
      <w:r w:rsidR="004F1AB3" w:rsidRPr="00250D0E">
        <w:rPr>
          <w:rFonts w:ascii="Arial" w:eastAsia="Arial Unicode MS" w:hAnsi="Arial" w:cs="Arial"/>
          <w:b/>
          <w:sz w:val="20"/>
          <w:szCs w:val="20"/>
        </w:rPr>
        <w:t>.11.2.</w:t>
      </w:r>
      <w:r w:rsidR="004F1AB3" w:rsidRPr="00250D0E">
        <w:rPr>
          <w:rFonts w:ascii="Arial" w:eastAsia="Arial Unicode MS" w:hAnsi="Arial" w:cs="Arial"/>
          <w:sz w:val="20"/>
          <w:szCs w:val="20"/>
        </w:rPr>
        <w:tab/>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prorrogação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automática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etapa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subitem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minutos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ocorrerá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sucessivamente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sempre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houver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enviados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nesse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período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prorrogação,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inclusive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intermediários.</w:t>
      </w:r>
    </w:p>
    <w:p w:rsidR="00794D09" w:rsidRPr="00250D0E" w:rsidRDefault="00794D09" w:rsidP="00125107">
      <w:pPr>
        <w:tabs>
          <w:tab w:val="left" w:pos="709"/>
        </w:tabs>
        <w:jc w:val="both"/>
        <w:rPr>
          <w:rFonts w:ascii="Arial" w:eastAsia="Arial Unicode MS" w:hAnsi="Arial" w:cs="Arial"/>
          <w:sz w:val="20"/>
          <w:szCs w:val="20"/>
        </w:rPr>
      </w:pPr>
    </w:p>
    <w:p w:rsidR="004F1AB3" w:rsidRPr="00250D0E" w:rsidRDefault="004C02D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7</w:t>
      </w:r>
      <w:r w:rsidR="004F1AB3" w:rsidRPr="00250D0E">
        <w:rPr>
          <w:rFonts w:ascii="Arial" w:eastAsia="Arial Unicode MS" w:hAnsi="Arial" w:cs="Arial"/>
          <w:b/>
          <w:sz w:val="20"/>
          <w:szCs w:val="20"/>
        </w:rPr>
        <w:t>.11.3.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havendo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novos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encerrar-se-á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automaticamente,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ordenará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divulgará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conforme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ordem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classificação</w:t>
      </w:r>
      <w:r w:rsidR="002F11C3">
        <w:rPr>
          <w:rFonts w:ascii="Arial" w:eastAsia="Arial Unicode MS" w:hAnsi="Arial" w:cs="Arial"/>
          <w:sz w:val="20"/>
          <w:szCs w:val="20"/>
        </w:rPr>
        <w:t xml:space="preserve">, </w:t>
      </w:r>
      <w:r w:rsidR="002F11C3" w:rsidRPr="002F11C3">
        <w:rPr>
          <w:rFonts w:ascii="Arial" w:eastAsia="Arial Unicode MS" w:hAnsi="Arial" w:cs="Arial"/>
          <w:sz w:val="20"/>
          <w:szCs w:val="20"/>
        </w:rPr>
        <w:t>sem prejuízo da aplicação da margem de preferência e do desempate ficto, conforme disposto neste edital, quando for o caso</w:t>
      </w:r>
      <w:r w:rsidR="004F1AB3" w:rsidRPr="00250D0E">
        <w:rPr>
          <w:rFonts w:ascii="Arial" w:eastAsia="Arial Unicode MS" w:hAnsi="Arial" w:cs="Arial"/>
          <w:sz w:val="20"/>
          <w:szCs w:val="20"/>
        </w:rPr>
        <w:t>.</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4C02D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7</w:t>
      </w:r>
      <w:r w:rsidR="004F1AB3" w:rsidRPr="00250D0E">
        <w:rPr>
          <w:rFonts w:ascii="Arial" w:eastAsia="Arial Unicode MS" w:hAnsi="Arial" w:cs="Arial"/>
          <w:b/>
          <w:sz w:val="20"/>
          <w:szCs w:val="20"/>
        </w:rPr>
        <w:t>.11.4.</w:t>
      </w:r>
      <w:r w:rsidR="004F1AB3" w:rsidRPr="00250D0E">
        <w:rPr>
          <w:rFonts w:ascii="Arial" w:eastAsia="Arial Unicode MS" w:hAnsi="Arial" w:cs="Arial"/>
          <w:sz w:val="20"/>
          <w:szCs w:val="20"/>
        </w:rPr>
        <w:tab/>
        <w:t>Definida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melhor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diferença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relação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segundo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lugar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(cinco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085749">
        <w:rPr>
          <w:rFonts w:ascii="Arial" w:eastAsia="Arial Unicode MS" w:hAnsi="Arial" w:cs="Arial"/>
          <w:sz w:val="20"/>
          <w:szCs w:val="20"/>
        </w:rPr>
        <w:t>Pregoeiro</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auxiliado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00085749">
        <w:rPr>
          <w:rFonts w:ascii="Arial" w:eastAsia="Arial Unicode MS" w:hAnsi="Arial" w:cs="Arial"/>
          <w:sz w:val="20"/>
          <w:szCs w:val="20"/>
        </w:rPr>
        <w:t>Equipe de Apoio</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admitir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reinício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disputa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aberta,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definição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colocações.</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4C02D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7</w:t>
      </w:r>
      <w:r w:rsidR="004F1AB3" w:rsidRPr="00250D0E">
        <w:rPr>
          <w:rFonts w:ascii="Arial" w:eastAsia="Arial Unicode MS" w:hAnsi="Arial" w:cs="Arial"/>
          <w:b/>
          <w:sz w:val="20"/>
          <w:szCs w:val="20"/>
        </w:rPr>
        <w:t>.11.5.</w:t>
      </w:r>
      <w:r w:rsidR="004F1AB3" w:rsidRPr="00250D0E">
        <w:rPr>
          <w:rFonts w:ascii="Arial" w:eastAsia="Arial Unicode MS" w:hAnsi="Arial" w:cs="Arial"/>
          <w:sz w:val="20"/>
          <w:szCs w:val="20"/>
        </w:rPr>
        <w:tab/>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reinício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supra,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convocados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intermediários.</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4C02D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7</w:t>
      </w:r>
      <w:r w:rsidR="004F1AB3" w:rsidRPr="00250D0E">
        <w:rPr>
          <w:rFonts w:ascii="Arial" w:eastAsia="Arial Unicode MS" w:hAnsi="Arial" w:cs="Arial"/>
          <w:b/>
          <w:sz w:val="20"/>
          <w:szCs w:val="20"/>
        </w:rPr>
        <w:t>.12.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seja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adotado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envio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pregão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eletrônico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modo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disputa</w:t>
      </w:r>
      <w:r w:rsidR="004170C4" w:rsidRPr="00250D0E">
        <w:rPr>
          <w:rFonts w:ascii="Arial" w:eastAsia="Arial Unicode MS" w:hAnsi="Arial" w:cs="Arial"/>
          <w:sz w:val="20"/>
          <w:szCs w:val="20"/>
        </w:rPr>
        <w:t xml:space="preserve"> </w:t>
      </w:r>
      <w:r w:rsidR="004F1AB3" w:rsidRPr="00250D0E">
        <w:rPr>
          <w:rFonts w:ascii="Arial" w:eastAsia="Arial Unicode MS" w:hAnsi="Arial" w:cs="Arial"/>
          <w:b/>
          <w:sz w:val="20"/>
          <w:szCs w:val="20"/>
        </w:rPr>
        <w:t>“aberto</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e</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fechado”</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sucessivos,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fechado.</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4C02D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lastRenderedPageBreak/>
        <w:tab/>
      </w:r>
      <w:r w:rsidR="005E45E2">
        <w:rPr>
          <w:rFonts w:ascii="Arial" w:eastAsia="Arial Unicode MS" w:hAnsi="Arial" w:cs="Arial"/>
          <w:b/>
          <w:sz w:val="20"/>
          <w:szCs w:val="20"/>
        </w:rPr>
        <w:t>7</w:t>
      </w:r>
      <w:r w:rsidR="004F1AB3" w:rsidRPr="00250D0E">
        <w:rPr>
          <w:rFonts w:ascii="Arial" w:eastAsia="Arial Unicode MS" w:hAnsi="Arial" w:cs="Arial"/>
          <w:b/>
          <w:sz w:val="20"/>
          <w:szCs w:val="20"/>
        </w:rPr>
        <w:t>.12.1.</w:t>
      </w:r>
      <w:r w:rsidR="004F1AB3" w:rsidRPr="00250D0E">
        <w:rPr>
          <w:rFonts w:ascii="Arial" w:eastAsia="Arial Unicode MS" w:hAnsi="Arial" w:cs="Arial"/>
          <w:sz w:val="20"/>
          <w:szCs w:val="20"/>
        </w:rPr>
        <w:tab/>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etapa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duração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inicial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quinze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minutos.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encaminhará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aviso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fechamento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iminente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transcorrerá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período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dez</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minutos,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aleatoriamente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determinado,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automaticamente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encerrada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recepção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4C02D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7</w:t>
      </w:r>
      <w:r w:rsidR="004F1AB3" w:rsidRPr="00250D0E">
        <w:rPr>
          <w:rFonts w:ascii="Arial" w:eastAsia="Arial Unicode MS" w:hAnsi="Arial" w:cs="Arial"/>
          <w:b/>
          <w:sz w:val="20"/>
          <w:szCs w:val="20"/>
        </w:rPr>
        <w:t>.12.2.</w:t>
      </w:r>
      <w:r w:rsidR="004F1AB3" w:rsidRPr="00250D0E">
        <w:rPr>
          <w:rFonts w:ascii="Arial" w:eastAsia="Arial Unicode MS" w:hAnsi="Arial" w:cs="Arial"/>
          <w:sz w:val="20"/>
          <w:szCs w:val="20"/>
        </w:rPr>
        <w:tab/>
        <w:t>Encerrado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subitem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abrirá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oportunidade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baixo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10%</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(dez</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superiores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àquela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possam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um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fechado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cinco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minutos,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sigiloso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encerramento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p>
    <w:p w:rsidR="00F1454D" w:rsidRPr="00250D0E" w:rsidRDefault="00F1454D" w:rsidP="00F1454D">
      <w:pPr>
        <w:tabs>
          <w:tab w:val="left" w:pos="709"/>
        </w:tabs>
        <w:jc w:val="both"/>
        <w:rPr>
          <w:rFonts w:ascii="Arial" w:eastAsia="Arial Unicode MS" w:hAnsi="Arial" w:cs="Arial"/>
          <w:sz w:val="20"/>
          <w:szCs w:val="20"/>
        </w:rPr>
      </w:pPr>
    </w:p>
    <w:p w:rsidR="00F1454D" w:rsidRDefault="00F1454D" w:rsidP="00F1454D">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7</w:t>
      </w:r>
      <w:r w:rsidRPr="00250D0E">
        <w:rPr>
          <w:rFonts w:ascii="Arial" w:eastAsia="Arial Unicode MS" w:hAnsi="Arial" w:cs="Arial"/>
          <w:b/>
          <w:sz w:val="20"/>
          <w:szCs w:val="20"/>
        </w:rPr>
        <w:t>.12.3.</w:t>
      </w:r>
      <w:r w:rsidRPr="00250D0E">
        <w:rPr>
          <w:rFonts w:ascii="Arial" w:eastAsia="Arial Unicode MS" w:hAnsi="Arial" w:cs="Arial"/>
          <w:sz w:val="20"/>
          <w:szCs w:val="20"/>
        </w:rPr>
        <w:t xml:space="preserve"> </w:t>
      </w:r>
      <w:r w:rsidRPr="00F1454D">
        <w:rPr>
          <w:rFonts w:ascii="Arial" w:eastAsia="Arial Unicode MS" w:hAnsi="Arial" w:cs="Arial"/>
          <w:sz w:val="20"/>
          <w:szCs w:val="20"/>
        </w:rPr>
        <w:t xml:space="preserve">Caso o item em disputa envolva objeto abrangido por margem de preferência, o percentual referido na </w:t>
      </w:r>
      <w:r w:rsidR="00885CD2">
        <w:rPr>
          <w:rFonts w:ascii="Arial" w:eastAsia="Arial Unicode MS" w:hAnsi="Arial" w:cs="Arial"/>
          <w:sz w:val="20"/>
          <w:szCs w:val="20"/>
        </w:rPr>
        <w:t>disposição anterior será de 20%</w:t>
      </w:r>
      <w:r w:rsidRPr="00250D0E">
        <w:rPr>
          <w:rFonts w:ascii="Arial" w:eastAsia="Arial Unicode MS" w:hAnsi="Arial" w:cs="Arial"/>
          <w:sz w:val="20"/>
          <w:szCs w:val="20"/>
        </w:rPr>
        <w:t>.</w:t>
      </w:r>
    </w:p>
    <w:p w:rsidR="00A27C19" w:rsidRPr="00250D0E" w:rsidRDefault="00A27C19" w:rsidP="00125107">
      <w:pPr>
        <w:tabs>
          <w:tab w:val="left" w:pos="709"/>
        </w:tabs>
        <w:jc w:val="both"/>
        <w:rPr>
          <w:rFonts w:ascii="Arial" w:eastAsia="Arial Unicode MS" w:hAnsi="Arial" w:cs="Arial"/>
          <w:sz w:val="20"/>
          <w:szCs w:val="20"/>
        </w:rPr>
      </w:pPr>
    </w:p>
    <w:p w:rsidR="004F1AB3" w:rsidRDefault="00CF076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7</w:t>
      </w:r>
      <w:r w:rsidR="004F1AB3" w:rsidRPr="00250D0E">
        <w:rPr>
          <w:rFonts w:ascii="Arial" w:eastAsia="Arial Unicode MS" w:hAnsi="Arial" w:cs="Arial"/>
          <w:b/>
          <w:sz w:val="20"/>
          <w:szCs w:val="20"/>
        </w:rPr>
        <w:t>.12.</w:t>
      </w:r>
      <w:r w:rsidR="00F1454D">
        <w:rPr>
          <w:rFonts w:ascii="Arial" w:eastAsia="Arial Unicode MS" w:hAnsi="Arial" w:cs="Arial"/>
          <w:b/>
          <w:sz w:val="20"/>
          <w:szCs w:val="20"/>
        </w:rPr>
        <w:t>4</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procedimento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subitem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supra,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optar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manter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último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etapa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aberta,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melhor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w:t>
      </w:r>
    </w:p>
    <w:p w:rsidR="00D12763" w:rsidRPr="00250D0E" w:rsidRDefault="00D12763" w:rsidP="00125107">
      <w:pPr>
        <w:tabs>
          <w:tab w:val="left" w:pos="709"/>
        </w:tabs>
        <w:jc w:val="both"/>
        <w:rPr>
          <w:rFonts w:ascii="Arial" w:eastAsia="Arial Unicode MS" w:hAnsi="Arial" w:cs="Arial"/>
          <w:sz w:val="20"/>
          <w:szCs w:val="20"/>
        </w:rPr>
      </w:pPr>
    </w:p>
    <w:p w:rsidR="004F1AB3" w:rsidRDefault="00CF076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7</w:t>
      </w:r>
      <w:r w:rsidR="004F1AB3" w:rsidRPr="00250D0E">
        <w:rPr>
          <w:rFonts w:ascii="Arial" w:eastAsia="Arial Unicode MS" w:hAnsi="Arial" w:cs="Arial"/>
          <w:b/>
          <w:sz w:val="20"/>
          <w:szCs w:val="20"/>
        </w:rPr>
        <w:t>.12.</w:t>
      </w:r>
      <w:r w:rsidR="00F1454D">
        <w:rPr>
          <w:rFonts w:ascii="Arial" w:eastAsia="Arial Unicode MS" w:hAnsi="Arial" w:cs="Arial"/>
          <w:b/>
          <w:sz w:val="20"/>
          <w:szCs w:val="20"/>
        </w:rPr>
        <w:t>5</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havendo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três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condições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definidas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melhores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subsequentes,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ordem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máximo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três,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oferecer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um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fechado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cinco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minutos,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sigiloso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encerramento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p>
    <w:p w:rsidR="00ED5F58" w:rsidRPr="00250D0E" w:rsidRDefault="00ED5F58" w:rsidP="00125107">
      <w:pPr>
        <w:tabs>
          <w:tab w:val="left" w:pos="709"/>
        </w:tabs>
        <w:jc w:val="both"/>
        <w:rPr>
          <w:rFonts w:ascii="Arial" w:eastAsia="Arial Unicode MS" w:hAnsi="Arial" w:cs="Arial"/>
          <w:sz w:val="20"/>
          <w:szCs w:val="20"/>
        </w:rPr>
      </w:pPr>
    </w:p>
    <w:p w:rsidR="004F1AB3" w:rsidRPr="00250D0E" w:rsidRDefault="00CF076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7</w:t>
      </w:r>
      <w:r w:rsidR="004F1AB3" w:rsidRPr="00250D0E">
        <w:rPr>
          <w:rFonts w:ascii="Arial" w:eastAsia="Arial Unicode MS" w:hAnsi="Arial" w:cs="Arial"/>
          <w:b/>
          <w:sz w:val="20"/>
          <w:szCs w:val="20"/>
        </w:rPr>
        <w:t>.13.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seja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adotado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envio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pregão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eletrônico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modo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disputa</w:t>
      </w:r>
      <w:r w:rsidR="004170C4" w:rsidRPr="00250D0E">
        <w:rPr>
          <w:rFonts w:ascii="Arial" w:eastAsia="Arial Unicode MS" w:hAnsi="Arial" w:cs="Arial"/>
          <w:sz w:val="20"/>
          <w:szCs w:val="20"/>
        </w:rPr>
        <w:t xml:space="preserve"> </w:t>
      </w:r>
      <w:r w:rsidR="004F1AB3" w:rsidRPr="00250D0E">
        <w:rPr>
          <w:rFonts w:ascii="Arial" w:eastAsia="Arial Unicode MS" w:hAnsi="Arial" w:cs="Arial"/>
          <w:b/>
          <w:sz w:val="20"/>
          <w:szCs w:val="20"/>
        </w:rPr>
        <w:t>“fechado</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e</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aberto”</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participar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etapa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aberta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apresentarem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menor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percentual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desconto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10%</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(dez</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superiores/inferiores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àquela,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sucessivos,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encerramento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eventuais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prorrogações.</w:t>
      </w:r>
    </w:p>
    <w:p w:rsidR="00F1454D" w:rsidRPr="00250D0E" w:rsidRDefault="00F1454D" w:rsidP="00F1454D">
      <w:pPr>
        <w:tabs>
          <w:tab w:val="left" w:pos="709"/>
        </w:tabs>
        <w:jc w:val="both"/>
        <w:rPr>
          <w:rFonts w:ascii="Arial" w:eastAsia="Arial Unicode MS" w:hAnsi="Arial" w:cs="Arial"/>
          <w:sz w:val="20"/>
          <w:szCs w:val="20"/>
        </w:rPr>
      </w:pPr>
    </w:p>
    <w:p w:rsidR="00F1454D" w:rsidRPr="00250D0E" w:rsidRDefault="00F1454D" w:rsidP="00F1454D">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7</w:t>
      </w:r>
      <w:r w:rsidRPr="00250D0E">
        <w:rPr>
          <w:rFonts w:ascii="Arial" w:eastAsia="Arial Unicode MS" w:hAnsi="Arial" w:cs="Arial"/>
          <w:b/>
          <w:sz w:val="20"/>
          <w:szCs w:val="20"/>
        </w:rPr>
        <w:t>.13.1.</w:t>
      </w:r>
      <w:r w:rsidRPr="00250D0E">
        <w:rPr>
          <w:rFonts w:ascii="Arial" w:eastAsia="Arial Unicode MS" w:hAnsi="Arial" w:cs="Arial"/>
          <w:sz w:val="20"/>
          <w:szCs w:val="20"/>
        </w:rPr>
        <w:t xml:space="preserve"> </w:t>
      </w:r>
      <w:r w:rsidRPr="00F1454D">
        <w:rPr>
          <w:rFonts w:ascii="Arial" w:eastAsia="Arial Unicode MS" w:hAnsi="Arial" w:cs="Arial"/>
          <w:sz w:val="20"/>
          <w:szCs w:val="20"/>
        </w:rPr>
        <w:t xml:space="preserve">Caso o item em disputa envolva objeto abrangido por margem de preferência, o percentual referido na </w:t>
      </w:r>
      <w:r>
        <w:rPr>
          <w:rFonts w:ascii="Arial" w:eastAsia="Arial Unicode MS" w:hAnsi="Arial" w:cs="Arial"/>
          <w:sz w:val="20"/>
          <w:szCs w:val="20"/>
        </w:rPr>
        <w:t>disposição anterior será de 20%</w:t>
      </w:r>
      <w:r w:rsidRPr="00250D0E">
        <w:rPr>
          <w:rFonts w:ascii="Arial" w:eastAsia="Arial Unicode MS" w:hAnsi="Arial" w:cs="Arial"/>
          <w:sz w:val="20"/>
          <w:szCs w:val="20"/>
        </w:rPr>
        <w:t>.</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CF076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7</w:t>
      </w:r>
      <w:r w:rsidR="004F1AB3" w:rsidRPr="00250D0E">
        <w:rPr>
          <w:rFonts w:ascii="Arial" w:eastAsia="Arial Unicode MS" w:hAnsi="Arial" w:cs="Arial"/>
          <w:b/>
          <w:sz w:val="20"/>
          <w:szCs w:val="20"/>
        </w:rPr>
        <w:t>.13.</w:t>
      </w:r>
      <w:r w:rsidR="00217794">
        <w:rPr>
          <w:rFonts w:ascii="Arial" w:eastAsia="Arial Unicode MS" w:hAnsi="Arial" w:cs="Arial"/>
          <w:b/>
          <w:sz w:val="20"/>
          <w:szCs w:val="20"/>
        </w:rPr>
        <w:t>2</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havendo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(três)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condições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definidas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item</w:t>
      </w:r>
      <w:r w:rsidR="004170C4" w:rsidRPr="00250D0E">
        <w:rPr>
          <w:rFonts w:ascii="Arial" w:eastAsia="Arial Unicode MS" w:hAnsi="Arial" w:cs="Arial"/>
          <w:sz w:val="20"/>
          <w:szCs w:val="20"/>
        </w:rPr>
        <w:t xml:space="preserve"> </w:t>
      </w:r>
      <w:r w:rsidR="002E1730">
        <w:rPr>
          <w:rFonts w:ascii="Arial" w:eastAsia="Arial Unicode MS" w:hAnsi="Arial" w:cs="Arial"/>
          <w:sz w:val="20"/>
          <w:szCs w:val="20"/>
        </w:rPr>
        <w:t>7</w:t>
      </w:r>
      <w:r w:rsidR="004F1AB3" w:rsidRPr="00250D0E">
        <w:rPr>
          <w:rFonts w:ascii="Arial" w:eastAsia="Arial Unicode MS" w:hAnsi="Arial" w:cs="Arial"/>
          <w:sz w:val="20"/>
          <w:szCs w:val="20"/>
        </w:rPr>
        <w:t>.13,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apresentaram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três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melhores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consideradas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empatadas,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oferecer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novos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sucessivos.</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AE52B0"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7</w:t>
      </w:r>
      <w:r w:rsidR="004F1AB3" w:rsidRPr="00250D0E">
        <w:rPr>
          <w:rFonts w:ascii="Arial" w:eastAsia="Arial Unicode MS" w:hAnsi="Arial" w:cs="Arial"/>
          <w:b/>
          <w:sz w:val="20"/>
          <w:szCs w:val="20"/>
        </w:rPr>
        <w:t>.13.</w:t>
      </w:r>
      <w:r w:rsidR="00AF3D7C">
        <w:rPr>
          <w:rFonts w:ascii="Arial" w:eastAsia="Arial Unicode MS" w:hAnsi="Arial" w:cs="Arial"/>
          <w:b/>
          <w:sz w:val="20"/>
          <w:szCs w:val="20"/>
        </w:rPr>
        <w:t>3</w:t>
      </w:r>
      <w:r w:rsidR="004F1AB3" w:rsidRPr="00250D0E">
        <w:rPr>
          <w:rFonts w:ascii="Arial" w:eastAsia="Arial Unicode MS" w:hAnsi="Arial" w:cs="Arial"/>
          <w:b/>
          <w:sz w:val="20"/>
          <w:szCs w:val="20"/>
        </w:rPr>
        <w:t>.</w:t>
      </w:r>
      <w:r w:rsidR="004F1AB3" w:rsidRPr="00250D0E">
        <w:rPr>
          <w:rFonts w:ascii="Arial" w:eastAsia="Arial Unicode MS" w:hAnsi="Arial" w:cs="Arial"/>
          <w:sz w:val="20"/>
          <w:szCs w:val="20"/>
        </w:rPr>
        <w:tab/>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etapa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duração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dez</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minutos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isso,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prorrogada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automaticamente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houver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últimos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minutos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período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duração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p>
    <w:p w:rsidR="00A27C19" w:rsidRPr="00250D0E" w:rsidRDefault="00A27C19" w:rsidP="00125107">
      <w:pPr>
        <w:tabs>
          <w:tab w:val="left" w:pos="709"/>
        </w:tabs>
        <w:jc w:val="both"/>
        <w:rPr>
          <w:rFonts w:ascii="Arial" w:eastAsia="Arial Unicode MS" w:hAnsi="Arial" w:cs="Arial"/>
          <w:sz w:val="20"/>
          <w:szCs w:val="20"/>
        </w:rPr>
      </w:pPr>
    </w:p>
    <w:p w:rsidR="004F1AB3" w:rsidRDefault="00AE52B0"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7</w:t>
      </w:r>
      <w:r w:rsidR="004F1AB3" w:rsidRPr="00250D0E">
        <w:rPr>
          <w:rFonts w:ascii="Arial" w:eastAsia="Arial Unicode MS" w:hAnsi="Arial" w:cs="Arial"/>
          <w:b/>
          <w:sz w:val="20"/>
          <w:szCs w:val="20"/>
        </w:rPr>
        <w:t>.13.</w:t>
      </w:r>
      <w:r w:rsidR="00AF3D7C">
        <w:rPr>
          <w:rFonts w:ascii="Arial" w:eastAsia="Arial Unicode MS" w:hAnsi="Arial" w:cs="Arial"/>
          <w:b/>
          <w:sz w:val="20"/>
          <w:szCs w:val="20"/>
        </w:rPr>
        <w:t>4</w:t>
      </w:r>
      <w:r w:rsidR="004F1AB3" w:rsidRPr="00250D0E">
        <w:rPr>
          <w:rFonts w:ascii="Arial" w:eastAsia="Arial Unicode MS" w:hAnsi="Arial" w:cs="Arial"/>
          <w:b/>
          <w:sz w:val="20"/>
          <w:szCs w:val="20"/>
        </w:rPr>
        <w:t>.</w:t>
      </w:r>
      <w:r w:rsidR="004F1AB3" w:rsidRPr="00250D0E">
        <w:rPr>
          <w:rFonts w:ascii="Arial" w:eastAsia="Arial Unicode MS" w:hAnsi="Arial" w:cs="Arial"/>
          <w:sz w:val="20"/>
          <w:szCs w:val="20"/>
        </w:rPr>
        <w:tab/>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prorrogação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automática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etapa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subitem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minutos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ocorrerá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sucessivamente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sempre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houver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enviados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nesse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período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prorrogação,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inclusive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intermediários.</w:t>
      </w:r>
    </w:p>
    <w:p w:rsidR="005E45E2" w:rsidRPr="00250D0E" w:rsidRDefault="005E45E2" w:rsidP="00125107">
      <w:pPr>
        <w:tabs>
          <w:tab w:val="left" w:pos="709"/>
        </w:tabs>
        <w:jc w:val="both"/>
        <w:rPr>
          <w:rFonts w:ascii="Arial" w:eastAsia="Arial Unicode MS" w:hAnsi="Arial" w:cs="Arial"/>
          <w:sz w:val="20"/>
          <w:szCs w:val="20"/>
        </w:rPr>
      </w:pPr>
    </w:p>
    <w:p w:rsidR="004F1AB3" w:rsidRPr="00250D0E" w:rsidRDefault="00AE52B0"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7</w:t>
      </w:r>
      <w:r w:rsidR="004F1AB3" w:rsidRPr="00250D0E">
        <w:rPr>
          <w:rFonts w:ascii="Arial" w:eastAsia="Arial Unicode MS" w:hAnsi="Arial" w:cs="Arial"/>
          <w:b/>
          <w:sz w:val="20"/>
          <w:szCs w:val="20"/>
        </w:rPr>
        <w:t>.13.</w:t>
      </w:r>
      <w:r w:rsidR="00AF3D7C">
        <w:rPr>
          <w:rFonts w:ascii="Arial" w:eastAsia="Arial Unicode MS" w:hAnsi="Arial" w:cs="Arial"/>
          <w:b/>
          <w:sz w:val="20"/>
          <w:szCs w:val="20"/>
        </w:rPr>
        <w:t>5</w:t>
      </w:r>
      <w:r w:rsidR="004F1AB3" w:rsidRPr="00250D0E">
        <w:rPr>
          <w:rFonts w:ascii="Arial" w:eastAsia="Arial Unicode MS" w:hAnsi="Arial" w:cs="Arial"/>
          <w:b/>
          <w:sz w:val="20"/>
          <w:szCs w:val="20"/>
        </w:rPr>
        <w:t>.</w:t>
      </w:r>
      <w:r w:rsidR="004F1AB3" w:rsidRPr="00250D0E">
        <w:rPr>
          <w:rFonts w:ascii="Arial" w:eastAsia="Arial Unicode MS" w:hAnsi="Arial" w:cs="Arial"/>
          <w:sz w:val="20"/>
          <w:szCs w:val="20"/>
        </w:rPr>
        <w:tab/>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havendo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novos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encerrar-se-á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automaticamente,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ordenará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divulgará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conforme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ordem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classificação.</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AE52B0"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7</w:t>
      </w:r>
      <w:r w:rsidR="004F1AB3" w:rsidRPr="00250D0E">
        <w:rPr>
          <w:rFonts w:ascii="Arial" w:eastAsia="Arial Unicode MS" w:hAnsi="Arial" w:cs="Arial"/>
          <w:b/>
          <w:sz w:val="20"/>
          <w:szCs w:val="20"/>
        </w:rPr>
        <w:t>.13.</w:t>
      </w:r>
      <w:r w:rsidR="00AF3D7C">
        <w:rPr>
          <w:rFonts w:ascii="Arial" w:eastAsia="Arial Unicode MS" w:hAnsi="Arial" w:cs="Arial"/>
          <w:b/>
          <w:sz w:val="20"/>
          <w:szCs w:val="20"/>
        </w:rPr>
        <w:t>6</w:t>
      </w:r>
      <w:r w:rsidR="004F1AB3" w:rsidRPr="00250D0E">
        <w:rPr>
          <w:rFonts w:ascii="Arial" w:eastAsia="Arial Unicode MS" w:hAnsi="Arial" w:cs="Arial"/>
          <w:b/>
          <w:sz w:val="20"/>
          <w:szCs w:val="20"/>
        </w:rPr>
        <w:t>.</w:t>
      </w:r>
      <w:r w:rsidR="004F1AB3" w:rsidRPr="00250D0E">
        <w:rPr>
          <w:rFonts w:ascii="Arial" w:eastAsia="Arial Unicode MS" w:hAnsi="Arial" w:cs="Arial"/>
          <w:sz w:val="20"/>
          <w:szCs w:val="20"/>
        </w:rPr>
        <w:tab/>
        <w:t>Definida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melhor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diferença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relação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segundo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lugar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(cinco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085749">
        <w:rPr>
          <w:rFonts w:ascii="Arial" w:eastAsia="Arial Unicode MS" w:hAnsi="Arial" w:cs="Arial"/>
          <w:sz w:val="20"/>
          <w:szCs w:val="20"/>
        </w:rPr>
        <w:t>Pregoeiro</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auxiliado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00085749">
        <w:rPr>
          <w:rFonts w:ascii="Arial" w:eastAsia="Arial Unicode MS" w:hAnsi="Arial" w:cs="Arial"/>
          <w:sz w:val="20"/>
          <w:szCs w:val="20"/>
        </w:rPr>
        <w:t>Equipe de Apoio</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admitir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reinício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disputa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aberta,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definição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colocações.</w:t>
      </w:r>
    </w:p>
    <w:p w:rsidR="00A27C19" w:rsidRPr="00250D0E" w:rsidRDefault="00A27C19" w:rsidP="00125107">
      <w:pPr>
        <w:tabs>
          <w:tab w:val="left" w:pos="709"/>
        </w:tabs>
        <w:jc w:val="both"/>
        <w:rPr>
          <w:rFonts w:ascii="Arial" w:eastAsia="Arial Unicode MS" w:hAnsi="Arial" w:cs="Arial"/>
          <w:sz w:val="20"/>
          <w:szCs w:val="20"/>
        </w:rPr>
      </w:pPr>
    </w:p>
    <w:p w:rsidR="004F1AB3" w:rsidRDefault="00AE52B0"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7</w:t>
      </w:r>
      <w:r w:rsidR="004F1AB3" w:rsidRPr="00250D0E">
        <w:rPr>
          <w:rFonts w:ascii="Arial" w:eastAsia="Arial Unicode MS" w:hAnsi="Arial" w:cs="Arial"/>
          <w:b/>
          <w:sz w:val="20"/>
          <w:szCs w:val="20"/>
        </w:rPr>
        <w:t>.13.</w:t>
      </w:r>
      <w:r w:rsidR="00AF3D7C">
        <w:rPr>
          <w:rFonts w:ascii="Arial" w:eastAsia="Arial Unicode MS" w:hAnsi="Arial" w:cs="Arial"/>
          <w:b/>
          <w:sz w:val="20"/>
          <w:szCs w:val="20"/>
        </w:rPr>
        <w:t>7</w:t>
      </w:r>
      <w:r w:rsidR="004F1AB3" w:rsidRPr="00250D0E">
        <w:rPr>
          <w:rFonts w:ascii="Arial" w:eastAsia="Arial Unicode MS" w:hAnsi="Arial" w:cs="Arial"/>
          <w:b/>
          <w:sz w:val="20"/>
          <w:szCs w:val="20"/>
        </w:rPr>
        <w:t>.</w:t>
      </w:r>
      <w:r w:rsidR="004170C4" w:rsidRPr="00250D0E">
        <w:rPr>
          <w:rFonts w:ascii="Arial" w:eastAsia="Arial Unicode MS" w:hAnsi="Arial" w:cs="Arial"/>
          <w:b/>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reinício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subitem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supra,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convocados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intermediários.</w:t>
      </w:r>
    </w:p>
    <w:p w:rsidR="00F142AA" w:rsidRPr="00250D0E" w:rsidRDefault="00F142AA" w:rsidP="00125107">
      <w:pPr>
        <w:tabs>
          <w:tab w:val="left" w:pos="709"/>
        </w:tabs>
        <w:jc w:val="both"/>
        <w:rPr>
          <w:rFonts w:ascii="Arial" w:eastAsia="Arial Unicode MS" w:hAnsi="Arial" w:cs="Arial"/>
          <w:sz w:val="20"/>
          <w:szCs w:val="20"/>
        </w:rPr>
      </w:pPr>
    </w:p>
    <w:p w:rsidR="004F1AB3" w:rsidRPr="00250D0E" w:rsidRDefault="00AE52B0"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7</w:t>
      </w:r>
      <w:r w:rsidR="004F1AB3" w:rsidRPr="00250D0E">
        <w:rPr>
          <w:rFonts w:ascii="Arial" w:eastAsia="Arial Unicode MS" w:hAnsi="Arial" w:cs="Arial"/>
          <w:b/>
          <w:sz w:val="20"/>
          <w:szCs w:val="20"/>
        </w:rPr>
        <w:t>.14.</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término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subitens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ordenará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divulgará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segundo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ordem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crescente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valores.</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0F331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7</w:t>
      </w:r>
      <w:r w:rsidR="004F1AB3" w:rsidRPr="00250D0E">
        <w:rPr>
          <w:rFonts w:ascii="Arial" w:eastAsia="Arial Unicode MS" w:hAnsi="Arial" w:cs="Arial"/>
          <w:b/>
          <w:sz w:val="20"/>
          <w:szCs w:val="20"/>
        </w:rPr>
        <w:t>.15.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aceitos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mesmo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prevalecendo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aquele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recebido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registrado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primeiro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lugar.</w:t>
      </w:r>
      <w:r w:rsidR="004170C4" w:rsidRPr="00250D0E">
        <w:rPr>
          <w:rFonts w:ascii="Arial" w:eastAsia="Arial Unicode MS" w:hAnsi="Arial" w:cs="Arial"/>
          <w:sz w:val="20"/>
          <w:szCs w:val="20"/>
        </w:rPr>
        <w:t xml:space="preserve"> </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0F331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lastRenderedPageBreak/>
        <w:tab/>
      </w:r>
      <w:r w:rsidR="005E45E2">
        <w:rPr>
          <w:rFonts w:ascii="Arial" w:eastAsia="Arial Unicode MS" w:hAnsi="Arial" w:cs="Arial"/>
          <w:b/>
          <w:sz w:val="20"/>
          <w:szCs w:val="20"/>
        </w:rPr>
        <w:t>7</w:t>
      </w:r>
      <w:r w:rsidR="004F1AB3" w:rsidRPr="00250D0E">
        <w:rPr>
          <w:rFonts w:ascii="Arial" w:eastAsia="Arial Unicode MS" w:hAnsi="Arial" w:cs="Arial"/>
          <w:b/>
          <w:sz w:val="20"/>
          <w:szCs w:val="20"/>
        </w:rPr>
        <w:t>.16.</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Durante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transcurso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informados,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tempo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menor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registrado,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vedada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identificação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p>
    <w:p w:rsidR="00A27C19" w:rsidRPr="00250D0E" w:rsidRDefault="00A27C19" w:rsidP="00125107">
      <w:pPr>
        <w:tabs>
          <w:tab w:val="left" w:pos="709"/>
        </w:tabs>
        <w:jc w:val="both"/>
        <w:rPr>
          <w:rFonts w:ascii="Arial" w:eastAsia="Arial Unicode MS" w:hAnsi="Arial" w:cs="Arial"/>
          <w:sz w:val="20"/>
          <w:szCs w:val="20"/>
        </w:rPr>
      </w:pPr>
    </w:p>
    <w:p w:rsidR="004F1AB3" w:rsidRDefault="000F331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7</w:t>
      </w:r>
      <w:r w:rsidR="004F1AB3" w:rsidRPr="00250D0E">
        <w:rPr>
          <w:rFonts w:ascii="Arial" w:eastAsia="Arial Unicode MS" w:hAnsi="Arial" w:cs="Arial"/>
          <w:b/>
          <w:sz w:val="20"/>
          <w:szCs w:val="20"/>
        </w:rPr>
        <w:t>.17.</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desconexão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Pregoeiro,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decorrer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etapa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competitiva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Pregão,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eletrônico</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permanecer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acessível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recepção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p>
    <w:p w:rsidR="006970B6" w:rsidRPr="00250D0E" w:rsidRDefault="006970B6" w:rsidP="00125107">
      <w:pPr>
        <w:tabs>
          <w:tab w:val="left" w:pos="709"/>
        </w:tabs>
        <w:jc w:val="both"/>
        <w:rPr>
          <w:rFonts w:ascii="Arial" w:eastAsia="Arial Unicode MS" w:hAnsi="Arial" w:cs="Arial"/>
          <w:sz w:val="20"/>
          <w:szCs w:val="20"/>
        </w:rPr>
      </w:pPr>
    </w:p>
    <w:p w:rsidR="004F1AB3" w:rsidRPr="00250D0E" w:rsidRDefault="00C62DC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7</w:t>
      </w:r>
      <w:r w:rsidR="004F1AB3" w:rsidRPr="00250D0E">
        <w:rPr>
          <w:rFonts w:ascii="Arial" w:eastAsia="Arial Unicode MS" w:hAnsi="Arial" w:cs="Arial"/>
          <w:b/>
          <w:sz w:val="20"/>
          <w:szCs w:val="20"/>
        </w:rPr>
        <w:t>.18.</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desconexão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eletrônico</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085749">
        <w:rPr>
          <w:rFonts w:ascii="Arial" w:eastAsia="Arial Unicode MS" w:hAnsi="Arial" w:cs="Arial"/>
          <w:sz w:val="20"/>
          <w:szCs w:val="20"/>
        </w:rPr>
        <w:t>Pregoeiro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persistir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tempo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superior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dez</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minutos,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suspensa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reiniciada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decorridas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vinte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quatro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horas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comunicação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Pregoeiro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participantes,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sítio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eletrônico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utilizado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divulgação.</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C62DC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7</w:t>
      </w:r>
      <w:r w:rsidR="004F1AB3" w:rsidRPr="00250D0E">
        <w:rPr>
          <w:rFonts w:ascii="Arial" w:eastAsia="Arial Unicode MS" w:hAnsi="Arial" w:cs="Arial"/>
          <w:b/>
          <w:sz w:val="20"/>
          <w:szCs w:val="20"/>
        </w:rPr>
        <w:t>.19.</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concorrerá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p>
    <w:p w:rsidR="00454D8D" w:rsidRPr="00250D0E" w:rsidRDefault="00454D8D" w:rsidP="00454D8D">
      <w:pPr>
        <w:tabs>
          <w:tab w:val="left" w:pos="709"/>
        </w:tabs>
        <w:jc w:val="both"/>
        <w:rPr>
          <w:rFonts w:ascii="Arial" w:eastAsia="Arial Unicode MS" w:hAnsi="Arial" w:cs="Arial"/>
          <w:sz w:val="20"/>
          <w:szCs w:val="20"/>
        </w:rPr>
      </w:pPr>
    </w:p>
    <w:p w:rsidR="00454D8D" w:rsidRPr="00250D0E" w:rsidRDefault="00454D8D" w:rsidP="00454D8D">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7</w:t>
      </w:r>
      <w:r w:rsidRPr="00250D0E">
        <w:rPr>
          <w:rFonts w:ascii="Arial" w:eastAsia="Arial Unicode MS" w:hAnsi="Arial" w:cs="Arial"/>
          <w:b/>
          <w:sz w:val="20"/>
          <w:szCs w:val="20"/>
        </w:rPr>
        <w:t>.20.</w:t>
      </w:r>
      <w:r w:rsidRPr="00250D0E">
        <w:rPr>
          <w:rFonts w:ascii="Arial" w:eastAsia="Arial Unicode MS" w:hAnsi="Arial" w:cs="Arial"/>
          <w:sz w:val="20"/>
          <w:szCs w:val="20"/>
        </w:rPr>
        <w:t xml:space="preserve"> </w:t>
      </w:r>
      <w:r w:rsidRPr="00454D8D">
        <w:rPr>
          <w:rFonts w:ascii="Arial" w:eastAsia="Arial Unicode MS" w:hAnsi="Arial" w:cs="Arial"/>
          <w:sz w:val="20"/>
          <w:szCs w:val="20"/>
        </w:rPr>
        <w:t>Ao final da fase de lances, será aplicado o benefício da margem de preferência, nos termos do art. 26 da Lei nº 14.133, de 2021</w:t>
      </w:r>
      <w:r w:rsidRPr="00250D0E">
        <w:rPr>
          <w:rFonts w:ascii="Arial" w:eastAsia="Arial Unicode MS" w:hAnsi="Arial" w:cs="Arial"/>
          <w:sz w:val="20"/>
          <w:szCs w:val="20"/>
        </w:rPr>
        <w:t>.</w:t>
      </w:r>
    </w:p>
    <w:p w:rsidR="00454D8D" w:rsidRPr="00250D0E" w:rsidRDefault="00454D8D" w:rsidP="00454D8D">
      <w:pPr>
        <w:tabs>
          <w:tab w:val="left" w:pos="709"/>
        </w:tabs>
        <w:jc w:val="both"/>
        <w:rPr>
          <w:rFonts w:ascii="Arial" w:eastAsia="Arial Unicode MS" w:hAnsi="Arial" w:cs="Arial"/>
          <w:sz w:val="20"/>
          <w:szCs w:val="20"/>
        </w:rPr>
      </w:pPr>
    </w:p>
    <w:p w:rsidR="00454D8D" w:rsidRDefault="00454D8D" w:rsidP="00454D8D">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7</w:t>
      </w:r>
      <w:r w:rsidRPr="00250D0E">
        <w:rPr>
          <w:rFonts w:ascii="Arial" w:eastAsia="Arial Unicode MS" w:hAnsi="Arial" w:cs="Arial"/>
          <w:b/>
          <w:sz w:val="20"/>
          <w:szCs w:val="20"/>
        </w:rPr>
        <w:t>.20</w:t>
      </w:r>
      <w:r>
        <w:rPr>
          <w:rFonts w:ascii="Arial" w:eastAsia="Arial Unicode MS" w:hAnsi="Arial" w:cs="Arial"/>
          <w:b/>
          <w:sz w:val="20"/>
          <w:szCs w:val="20"/>
        </w:rPr>
        <w:t>.1</w:t>
      </w:r>
      <w:r w:rsidRPr="00250D0E">
        <w:rPr>
          <w:rFonts w:ascii="Arial" w:eastAsia="Arial Unicode MS" w:hAnsi="Arial" w:cs="Arial"/>
          <w:b/>
          <w:sz w:val="20"/>
          <w:szCs w:val="20"/>
        </w:rPr>
        <w:t>.</w:t>
      </w:r>
      <w:r w:rsidRPr="00250D0E">
        <w:rPr>
          <w:rFonts w:ascii="Arial" w:eastAsia="Arial Unicode MS" w:hAnsi="Arial" w:cs="Arial"/>
          <w:sz w:val="20"/>
          <w:szCs w:val="20"/>
        </w:rPr>
        <w:t xml:space="preserve"> </w:t>
      </w:r>
      <w:r w:rsidR="00134770" w:rsidRPr="00134770">
        <w:rPr>
          <w:rFonts w:ascii="Arial" w:eastAsia="Arial Unicode MS" w:hAnsi="Arial" w:cs="Arial"/>
          <w:sz w:val="20"/>
          <w:szCs w:val="20"/>
        </w:rPr>
        <w:t>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w:t>
      </w:r>
      <w:r w:rsidR="00134770">
        <w:rPr>
          <w:rFonts w:ascii="Arial" w:eastAsia="Arial Unicode MS" w:hAnsi="Arial" w:cs="Arial"/>
          <w:sz w:val="20"/>
          <w:szCs w:val="20"/>
        </w:rPr>
        <w:t>ins de aceitação pelo Pregoeiro</w:t>
      </w:r>
      <w:r w:rsidRPr="00250D0E">
        <w:rPr>
          <w:rFonts w:ascii="Arial" w:eastAsia="Arial Unicode MS" w:hAnsi="Arial" w:cs="Arial"/>
          <w:sz w:val="20"/>
          <w:szCs w:val="20"/>
        </w:rPr>
        <w:t>.</w:t>
      </w:r>
    </w:p>
    <w:p w:rsidR="00CC1388" w:rsidRPr="00250D0E" w:rsidRDefault="00CC1388" w:rsidP="00454D8D">
      <w:pPr>
        <w:tabs>
          <w:tab w:val="left" w:pos="709"/>
        </w:tabs>
        <w:jc w:val="both"/>
        <w:rPr>
          <w:rFonts w:ascii="Arial" w:eastAsia="Arial Unicode MS" w:hAnsi="Arial" w:cs="Arial"/>
          <w:sz w:val="20"/>
          <w:szCs w:val="20"/>
        </w:rPr>
      </w:pPr>
    </w:p>
    <w:p w:rsidR="00134770" w:rsidRPr="00250D0E" w:rsidRDefault="00134770" w:rsidP="00134770">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7</w:t>
      </w:r>
      <w:r w:rsidRPr="00250D0E">
        <w:rPr>
          <w:rFonts w:ascii="Arial" w:eastAsia="Arial Unicode MS" w:hAnsi="Arial" w:cs="Arial"/>
          <w:b/>
          <w:sz w:val="20"/>
          <w:szCs w:val="20"/>
        </w:rPr>
        <w:t>.20</w:t>
      </w:r>
      <w:r>
        <w:rPr>
          <w:rFonts w:ascii="Arial" w:eastAsia="Arial Unicode MS" w:hAnsi="Arial" w:cs="Arial"/>
          <w:b/>
          <w:sz w:val="20"/>
          <w:szCs w:val="20"/>
        </w:rPr>
        <w:t>.2</w:t>
      </w:r>
      <w:r w:rsidRPr="00250D0E">
        <w:rPr>
          <w:rFonts w:ascii="Arial" w:eastAsia="Arial Unicode MS" w:hAnsi="Arial" w:cs="Arial"/>
          <w:b/>
          <w:sz w:val="20"/>
          <w:szCs w:val="20"/>
        </w:rPr>
        <w:t>.</w:t>
      </w:r>
      <w:r w:rsidRPr="00250D0E">
        <w:rPr>
          <w:rFonts w:ascii="Arial" w:eastAsia="Arial Unicode MS" w:hAnsi="Arial" w:cs="Arial"/>
          <w:sz w:val="20"/>
          <w:szCs w:val="20"/>
        </w:rPr>
        <w:t xml:space="preserve"> </w:t>
      </w:r>
      <w:r w:rsidRPr="00134770">
        <w:rPr>
          <w:rFonts w:ascii="Arial" w:eastAsia="Arial Unicode MS" w:hAnsi="Arial" w:cs="Arial"/>
          <w:sz w:val="20"/>
          <w:szCs w:val="20"/>
        </w:rPr>
        <w:t>Nestas situações, a proposta beneficiada pela aplicação da margem de preferência normal ou adicional, conforme o caso, tornar-se-á a proposta classificada em primeiro lugar</w:t>
      </w:r>
      <w:r w:rsidRPr="00250D0E">
        <w:rPr>
          <w:rFonts w:ascii="Arial" w:eastAsia="Arial Unicode MS" w:hAnsi="Arial" w:cs="Arial"/>
          <w:sz w:val="20"/>
          <w:szCs w:val="20"/>
        </w:rPr>
        <w:t>.</w:t>
      </w:r>
    </w:p>
    <w:p w:rsidR="00454D8D" w:rsidRPr="00250D0E" w:rsidRDefault="00454D8D" w:rsidP="00125107">
      <w:pPr>
        <w:tabs>
          <w:tab w:val="left" w:pos="709"/>
        </w:tabs>
        <w:jc w:val="both"/>
        <w:rPr>
          <w:rFonts w:ascii="Arial" w:eastAsia="Arial Unicode MS" w:hAnsi="Arial" w:cs="Arial"/>
          <w:sz w:val="20"/>
          <w:szCs w:val="20"/>
        </w:rPr>
      </w:pPr>
    </w:p>
    <w:p w:rsidR="004F1AB3" w:rsidRPr="00250D0E" w:rsidRDefault="00C62DC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7</w:t>
      </w:r>
      <w:r w:rsidR="004F1AB3" w:rsidRPr="00250D0E">
        <w:rPr>
          <w:rFonts w:ascii="Arial" w:eastAsia="Arial Unicode MS" w:hAnsi="Arial" w:cs="Arial"/>
          <w:b/>
          <w:sz w:val="20"/>
          <w:szCs w:val="20"/>
        </w:rPr>
        <w:t>.2</w:t>
      </w:r>
      <w:r w:rsidR="00C82121">
        <w:rPr>
          <w:rFonts w:ascii="Arial" w:eastAsia="Arial Unicode MS" w:hAnsi="Arial" w:cs="Arial"/>
          <w:b/>
          <w:sz w:val="20"/>
          <w:szCs w:val="20"/>
        </w:rPr>
        <w:t>1</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relação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exclusivos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participação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Microempresa/Empresa</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Pequeno</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Porte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Equiparada</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uma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vez</w:t>
      </w:r>
      <w:r w:rsidR="004170C4" w:rsidRPr="00250D0E">
        <w:rPr>
          <w:rFonts w:ascii="Arial" w:eastAsia="Arial Unicode MS" w:hAnsi="Arial" w:cs="Arial"/>
          <w:sz w:val="20"/>
          <w:szCs w:val="20"/>
        </w:rPr>
        <w:t xml:space="preserve"> </w:t>
      </w:r>
      <w:r w:rsidR="004F1AB3" w:rsidRPr="00250D0E">
        <w:rPr>
          <w:rFonts w:ascii="Arial" w:eastAsia="Arial Unicode MS" w:hAnsi="Arial" w:cs="Arial"/>
          <w:b/>
          <w:sz w:val="20"/>
          <w:szCs w:val="20"/>
        </w:rPr>
        <w:t>encerrada</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a</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etapa</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de</w:t>
      </w:r>
      <w:r w:rsidR="004170C4" w:rsidRPr="00250D0E">
        <w:rPr>
          <w:rFonts w:ascii="Arial" w:eastAsia="Arial Unicode MS" w:hAnsi="Arial" w:cs="Arial"/>
          <w:b/>
          <w:sz w:val="20"/>
          <w:szCs w:val="20"/>
        </w:rPr>
        <w:t xml:space="preserve"> </w:t>
      </w:r>
      <w:r w:rsidR="004F1AB3" w:rsidRPr="00250D0E">
        <w:rPr>
          <w:rFonts w:ascii="Arial" w:eastAsia="Arial Unicode MS" w:hAnsi="Arial" w:cs="Arial"/>
          <w:b/>
          <w:sz w:val="20"/>
          <w:szCs w:val="20"/>
        </w:rPr>
        <w:t>lances</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efetivada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verificação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automática,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Receita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Federal,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empresarial.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identificará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coluna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própria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Microempresa/Empresa</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Pequeno</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Porte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Equiparada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participantes,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procedendo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comparação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primeira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colocada,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assim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aplicar-se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disposto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proofErr w:type="spellStart"/>
      <w:r w:rsidR="004F1AB3" w:rsidRPr="00250D0E">
        <w:rPr>
          <w:rFonts w:ascii="Arial" w:eastAsia="Arial Unicode MS" w:hAnsi="Arial" w:cs="Arial"/>
          <w:sz w:val="20"/>
          <w:szCs w:val="20"/>
        </w:rPr>
        <w:t>arts</w:t>
      </w:r>
      <w:proofErr w:type="spellEnd"/>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44</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45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Complementar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123,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2006</w:t>
      </w:r>
      <w:r w:rsidR="00C82121">
        <w:rPr>
          <w:rFonts w:ascii="Arial" w:eastAsia="Arial Unicode MS" w:hAnsi="Arial" w:cs="Arial"/>
          <w:sz w:val="20"/>
          <w:szCs w:val="20"/>
        </w:rPr>
        <w:t>, regulamentada pela Lei Complementar Municipal nº 1, de 2011</w:t>
      </w:r>
      <w:r w:rsidR="004F1AB3" w:rsidRPr="00250D0E">
        <w:rPr>
          <w:rFonts w:ascii="Arial" w:eastAsia="Arial Unicode MS" w:hAnsi="Arial" w:cs="Arial"/>
          <w:sz w:val="20"/>
          <w:szCs w:val="20"/>
        </w:rPr>
        <w:t>.</w:t>
      </w:r>
    </w:p>
    <w:p w:rsidR="007307F8" w:rsidRPr="00250D0E" w:rsidRDefault="007307F8" w:rsidP="007307F8">
      <w:pPr>
        <w:tabs>
          <w:tab w:val="left" w:pos="709"/>
        </w:tabs>
        <w:jc w:val="both"/>
        <w:rPr>
          <w:rFonts w:ascii="Arial" w:eastAsia="Arial Unicode MS" w:hAnsi="Arial" w:cs="Arial"/>
          <w:sz w:val="20"/>
          <w:szCs w:val="20"/>
        </w:rPr>
      </w:pPr>
    </w:p>
    <w:p w:rsidR="007307F8" w:rsidRPr="00250D0E" w:rsidRDefault="007307F8" w:rsidP="007307F8">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7</w:t>
      </w:r>
      <w:r w:rsidRPr="00250D0E">
        <w:rPr>
          <w:rFonts w:ascii="Arial" w:eastAsia="Arial Unicode MS" w:hAnsi="Arial" w:cs="Arial"/>
          <w:b/>
          <w:sz w:val="20"/>
          <w:szCs w:val="20"/>
        </w:rPr>
        <w:t>.2</w:t>
      </w:r>
      <w:r>
        <w:rPr>
          <w:rFonts w:ascii="Arial" w:eastAsia="Arial Unicode MS" w:hAnsi="Arial" w:cs="Arial"/>
          <w:b/>
          <w:sz w:val="20"/>
          <w:szCs w:val="20"/>
        </w:rPr>
        <w:t>1</w:t>
      </w:r>
      <w:r w:rsidRPr="00250D0E">
        <w:rPr>
          <w:rFonts w:ascii="Arial" w:eastAsia="Arial Unicode MS" w:hAnsi="Arial" w:cs="Arial"/>
          <w:b/>
          <w:sz w:val="20"/>
          <w:szCs w:val="20"/>
        </w:rPr>
        <w:t>.1.</w:t>
      </w:r>
      <w:r w:rsidRPr="00250D0E">
        <w:rPr>
          <w:rFonts w:ascii="Arial" w:eastAsia="Arial Unicode MS" w:hAnsi="Arial" w:cs="Arial"/>
          <w:sz w:val="20"/>
          <w:szCs w:val="20"/>
        </w:rPr>
        <w:t xml:space="preserve"> </w:t>
      </w:r>
      <w:r w:rsidRPr="007307F8">
        <w:rPr>
          <w:rFonts w:ascii="Arial" w:eastAsia="Arial Unicode MS" w:hAnsi="Arial" w:cs="Arial"/>
          <w:sz w:val="20"/>
          <w:szCs w:val="20"/>
        </w:rPr>
        <w:t xml:space="preserve">Quando houver propostas beneficiadas com as margens de preferência, apenas poderão se valer do critério de desempate previsto nos </w:t>
      </w:r>
      <w:proofErr w:type="spellStart"/>
      <w:r w:rsidRPr="007307F8">
        <w:rPr>
          <w:rFonts w:ascii="Arial" w:eastAsia="Arial Unicode MS" w:hAnsi="Arial" w:cs="Arial"/>
          <w:sz w:val="20"/>
          <w:szCs w:val="20"/>
        </w:rPr>
        <w:t>arts</w:t>
      </w:r>
      <w:proofErr w:type="spellEnd"/>
      <w:r w:rsidRPr="007307F8">
        <w:rPr>
          <w:rFonts w:ascii="Arial" w:eastAsia="Arial Unicode MS" w:hAnsi="Arial" w:cs="Arial"/>
          <w:sz w:val="20"/>
          <w:szCs w:val="20"/>
        </w:rPr>
        <w:t>. 44 e 45 da Lei Complementar nº 123, de 2006, as propostas de microempresas e empresas de pequeno porte que também fizerem jus às margens de preferência</w:t>
      </w:r>
      <w:r w:rsidRPr="00250D0E">
        <w:rPr>
          <w:rFonts w:ascii="Arial" w:eastAsia="Arial Unicode MS" w:hAnsi="Arial" w:cs="Arial"/>
          <w:sz w:val="20"/>
          <w:szCs w:val="20"/>
        </w:rPr>
        <w:t>.</w:t>
      </w:r>
    </w:p>
    <w:p w:rsidR="00B035BE" w:rsidRPr="00250D0E" w:rsidRDefault="00B035BE" w:rsidP="00B035BE">
      <w:pPr>
        <w:tabs>
          <w:tab w:val="left" w:pos="709"/>
        </w:tabs>
        <w:jc w:val="both"/>
        <w:rPr>
          <w:rFonts w:ascii="Arial" w:eastAsia="Arial Unicode MS" w:hAnsi="Arial" w:cs="Arial"/>
          <w:sz w:val="20"/>
          <w:szCs w:val="20"/>
        </w:rPr>
      </w:pPr>
    </w:p>
    <w:p w:rsidR="00B035BE" w:rsidRDefault="00B035BE" w:rsidP="00B035BE">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7</w:t>
      </w:r>
      <w:r w:rsidRPr="00250D0E">
        <w:rPr>
          <w:rFonts w:ascii="Arial" w:eastAsia="Arial Unicode MS" w:hAnsi="Arial" w:cs="Arial"/>
          <w:b/>
          <w:sz w:val="20"/>
          <w:szCs w:val="20"/>
        </w:rPr>
        <w:t>.2</w:t>
      </w:r>
      <w:r>
        <w:rPr>
          <w:rFonts w:ascii="Arial" w:eastAsia="Arial Unicode MS" w:hAnsi="Arial" w:cs="Arial"/>
          <w:b/>
          <w:sz w:val="20"/>
          <w:szCs w:val="20"/>
        </w:rPr>
        <w:t>1</w:t>
      </w:r>
      <w:r w:rsidRPr="00250D0E">
        <w:rPr>
          <w:rFonts w:ascii="Arial" w:eastAsia="Arial Unicode MS" w:hAnsi="Arial" w:cs="Arial"/>
          <w:b/>
          <w:sz w:val="20"/>
          <w:szCs w:val="20"/>
        </w:rPr>
        <w:t>.</w:t>
      </w:r>
      <w:r>
        <w:rPr>
          <w:rFonts w:ascii="Arial" w:eastAsia="Arial Unicode MS" w:hAnsi="Arial" w:cs="Arial"/>
          <w:b/>
          <w:sz w:val="20"/>
          <w:szCs w:val="20"/>
        </w:rPr>
        <w:t>2</w:t>
      </w:r>
      <w:r w:rsidRPr="00250D0E">
        <w:rPr>
          <w:rFonts w:ascii="Arial" w:eastAsia="Arial Unicode MS" w:hAnsi="Arial" w:cs="Arial"/>
          <w:b/>
          <w:sz w:val="20"/>
          <w:szCs w:val="20"/>
        </w:rPr>
        <w:t>.</w:t>
      </w:r>
      <w:r w:rsidRPr="00250D0E">
        <w:rPr>
          <w:rFonts w:ascii="Arial" w:eastAsia="Arial Unicode MS" w:hAnsi="Arial" w:cs="Arial"/>
          <w:sz w:val="20"/>
          <w:szCs w:val="20"/>
        </w:rPr>
        <w:t xml:space="preserve"> </w:t>
      </w:r>
      <w:r w:rsidRPr="00B035BE">
        <w:rPr>
          <w:rFonts w:ascii="Arial" w:eastAsia="Arial Unicode MS" w:hAnsi="Arial" w:cs="Arial"/>
          <w:sz w:val="20"/>
          <w:szCs w:val="20"/>
        </w:rPr>
        <w:t>O parâmetro para o empate ficto, nesse caso, consistirá no preço ofertado pela fornecedora classificada em primeiro lugar em razão da aplicação da margem de preferência</w:t>
      </w:r>
      <w:r w:rsidRPr="00250D0E">
        <w:rPr>
          <w:rFonts w:ascii="Arial" w:eastAsia="Arial Unicode MS" w:hAnsi="Arial" w:cs="Arial"/>
          <w:sz w:val="20"/>
          <w:szCs w:val="20"/>
        </w:rPr>
        <w:t>.</w:t>
      </w:r>
    </w:p>
    <w:p w:rsidR="00794D09" w:rsidRPr="00250D0E" w:rsidRDefault="00794D09" w:rsidP="00B035BE">
      <w:pPr>
        <w:tabs>
          <w:tab w:val="left" w:pos="709"/>
        </w:tabs>
        <w:jc w:val="both"/>
        <w:rPr>
          <w:rFonts w:ascii="Arial" w:eastAsia="Arial Unicode MS" w:hAnsi="Arial" w:cs="Arial"/>
          <w:sz w:val="20"/>
          <w:szCs w:val="20"/>
        </w:rPr>
      </w:pPr>
    </w:p>
    <w:p w:rsidR="004F1AB3" w:rsidRPr="00250D0E" w:rsidRDefault="0018267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7</w:t>
      </w:r>
      <w:r w:rsidR="004F1AB3" w:rsidRPr="00250D0E">
        <w:rPr>
          <w:rFonts w:ascii="Arial" w:eastAsia="Arial Unicode MS" w:hAnsi="Arial" w:cs="Arial"/>
          <w:b/>
          <w:sz w:val="20"/>
          <w:szCs w:val="20"/>
        </w:rPr>
        <w:t>.2</w:t>
      </w:r>
      <w:r w:rsidR="00C82121">
        <w:rPr>
          <w:rFonts w:ascii="Arial" w:eastAsia="Arial Unicode MS" w:hAnsi="Arial" w:cs="Arial"/>
          <w:b/>
          <w:sz w:val="20"/>
          <w:szCs w:val="20"/>
        </w:rPr>
        <w:t>1</w:t>
      </w:r>
      <w:r w:rsidR="004F1AB3" w:rsidRPr="00250D0E">
        <w:rPr>
          <w:rFonts w:ascii="Arial" w:eastAsia="Arial Unicode MS" w:hAnsi="Arial" w:cs="Arial"/>
          <w:b/>
          <w:sz w:val="20"/>
          <w:szCs w:val="20"/>
        </w:rPr>
        <w:t>.</w:t>
      </w:r>
      <w:r w:rsidR="00B035BE">
        <w:rPr>
          <w:rFonts w:ascii="Arial" w:eastAsia="Arial Unicode MS" w:hAnsi="Arial" w:cs="Arial"/>
          <w:b/>
          <w:sz w:val="20"/>
          <w:szCs w:val="20"/>
        </w:rPr>
        <w:t>3</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Nessas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condições,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Microempresa/Empresa</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Pequeno</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Porte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Equiparada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encontrarem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faixa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(cinco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cento)</w:t>
      </w:r>
      <w:r w:rsidR="000C1D6A">
        <w:rPr>
          <w:rFonts w:ascii="Arial" w:eastAsia="Arial Unicode MS" w:hAnsi="Arial" w:cs="Arial"/>
          <w:sz w:val="20"/>
          <w:szCs w:val="20"/>
        </w:rPr>
        <w:t xml:space="preserve">, </w:t>
      </w:r>
      <w:r w:rsidR="004F1AB3"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consideradas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empatadas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primeira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colocada.</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18267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7</w:t>
      </w:r>
      <w:r w:rsidR="004F1AB3" w:rsidRPr="00250D0E">
        <w:rPr>
          <w:rFonts w:ascii="Arial" w:eastAsia="Arial Unicode MS" w:hAnsi="Arial" w:cs="Arial"/>
          <w:b/>
          <w:sz w:val="20"/>
          <w:szCs w:val="20"/>
        </w:rPr>
        <w:t>.2</w:t>
      </w:r>
      <w:r w:rsidR="000C1D6A">
        <w:rPr>
          <w:rFonts w:ascii="Arial" w:eastAsia="Arial Unicode MS" w:hAnsi="Arial" w:cs="Arial"/>
          <w:b/>
          <w:sz w:val="20"/>
          <w:szCs w:val="20"/>
        </w:rPr>
        <w:t>1</w:t>
      </w:r>
      <w:r w:rsidR="004F1AB3" w:rsidRPr="00250D0E">
        <w:rPr>
          <w:rFonts w:ascii="Arial" w:eastAsia="Arial Unicode MS" w:hAnsi="Arial" w:cs="Arial"/>
          <w:b/>
          <w:sz w:val="20"/>
          <w:szCs w:val="20"/>
        </w:rPr>
        <w:t>.</w:t>
      </w:r>
      <w:r w:rsidR="000C1D6A">
        <w:rPr>
          <w:rFonts w:ascii="Arial" w:eastAsia="Arial Unicode MS" w:hAnsi="Arial" w:cs="Arial"/>
          <w:b/>
          <w:sz w:val="20"/>
          <w:szCs w:val="20"/>
        </w:rPr>
        <w:t>4</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0C1D6A" w:rsidRPr="000C1D6A">
        <w:rPr>
          <w:rFonts w:ascii="Arial" w:eastAsia="Arial Unicode MS" w:hAnsi="Arial" w:cs="Arial"/>
          <w:sz w:val="20"/>
          <w:szCs w:val="20"/>
        </w:rPr>
        <w:t>A licitante mais bem classificada nos termos do subitem anterior terá o direito de encaminhar uma última oferta para desempate, obrigatoriamente em valor inferior ao da primeira colocada, no prazo de 5 (cinco) minutos controlados pelo sistema</w:t>
      </w:r>
      <w:r w:rsidR="004170C4" w:rsidRPr="00250D0E">
        <w:rPr>
          <w:rFonts w:ascii="Arial" w:eastAsia="Arial Unicode MS" w:hAnsi="Arial" w:cs="Arial"/>
          <w:b/>
          <w:sz w:val="20"/>
          <w:szCs w:val="20"/>
        </w:rPr>
        <w:t xml:space="preserve"> </w:t>
      </w:r>
      <w:r w:rsidR="00BD2639">
        <w:rPr>
          <w:rFonts w:ascii="Arial" w:eastAsia="Arial Unicode MS" w:hAnsi="Arial" w:cs="Arial"/>
          <w:b/>
          <w:sz w:val="20"/>
          <w:szCs w:val="20"/>
        </w:rPr>
        <w:t>Licitar Digital</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comunicação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automática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tanto.</w:t>
      </w:r>
    </w:p>
    <w:p w:rsidR="006C5774" w:rsidRPr="00250D0E" w:rsidRDefault="006C5774" w:rsidP="00125107">
      <w:pPr>
        <w:tabs>
          <w:tab w:val="left" w:pos="709"/>
        </w:tabs>
        <w:jc w:val="both"/>
        <w:rPr>
          <w:rFonts w:ascii="Arial" w:eastAsia="Arial Unicode MS" w:hAnsi="Arial" w:cs="Arial"/>
          <w:sz w:val="20"/>
          <w:szCs w:val="20"/>
        </w:rPr>
      </w:pPr>
    </w:p>
    <w:p w:rsidR="004F1AB3" w:rsidRPr="00250D0E" w:rsidRDefault="0018267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7</w:t>
      </w:r>
      <w:r w:rsidR="004F1AB3" w:rsidRPr="00250D0E">
        <w:rPr>
          <w:rFonts w:ascii="Arial" w:eastAsia="Arial Unicode MS" w:hAnsi="Arial" w:cs="Arial"/>
          <w:b/>
          <w:sz w:val="20"/>
          <w:szCs w:val="20"/>
        </w:rPr>
        <w:t>.2</w:t>
      </w:r>
      <w:r w:rsidR="000C1D6A">
        <w:rPr>
          <w:rFonts w:ascii="Arial" w:eastAsia="Arial Unicode MS" w:hAnsi="Arial" w:cs="Arial"/>
          <w:b/>
          <w:sz w:val="20"/>
          <w:szCs w:val="20"/>
        </w:rPr>
        <w:t>1</w:t>
      </w:r>
      <w:r w:rsidR="004F1AB3" w:rsidRPr="00250D0E">
        <w:rPr>
          <w:rFonts w:ascii="Arial" w:eastAsia="Arial Unicode MS" w:hAnsi="Arial" w:cs="Arial"/>
          <w:b/>
          <w:sz w:val="20"/>
          <w:szCs w:val="20"/>
        </w:rPr>
        <w:t>.</w:t>
      </w:r>
      <w:r w:rsidR="000C1D6A">
        <w:rPr>
          <w:rFonts w:ascii="Arial" w:eastAsia="Arial Unicode MS" w:hAnsi="Arial" w:cs="Arial"/>
          <w:b/>
          <w:sz w:val="20"/>
          <w:szCs w:val="20"/>
        </w:rPr>
        <w:t>5</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Microempresa/Empresa</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Pequeno</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Porte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Equiparada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melhor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desista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manifeste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convocadas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Microempresa/Empresa</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Pequeno</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Porte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Equiparada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encontrem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naquele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intervalo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(cinco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ordem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exercício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mesmo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direito,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subitem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18267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7</w:t>
      </w:r>
      <w:r w:rsidR="004F1AB3" w:rsidRPr="00250D0E">
        <w:rPr>
          <w:rFonts w:ascii="Arial" w:eastAsia="Arial Unicode MS" w:hAnsi="Arial" w:cs="Arial"/>
          <w:b/>
          <w:sz w:val="20"/>
          <w:szCs w:val="20"/>
        </w:rPr>
        <w:t>.2</w:t>
      </w:r>
      <w:r w:rsidR="000C1D6A">
        <w:rPr>
          <w:rFonts w:ascii="Arial" w:eastAsia="Arial Unicode MS" w:hAnsi="Arial" w:cs="Arial"/>
          <w:b/>
          <w:sz w:val="20"/>
          <w:szCs w:val="20"/>
        </w:rPr>
        <w:t>1</w:t>
      </w:r>
      <w:r w:rsidR="004F1AB3" w:rsidRPr="00250D0E">
        <w:rPr>
          <w:rFonts w:ascii="Arial" w:eastAsia="Arial Unicode MS" w:hAnsi="Arial" w:cs="Arial"/>
          <w:b/>
          <w:sz w:val="20"/>
          <w:szCs w:val="20"/>
        </w:rPr>
        <w:t>.</w:t>
      </w:r>
      <w:r w:rsidR="000C1D6A">
        <w:rPr>
          <w:rFonts w:ascii="Arial" w:eastAsia="Arial Unicode MS" w:hAnsi="Arial" w:cs="Arial"/>
          <w:b/>
          <w:sz w:val="20"/>
          <w:szCs w:val="20"/>
        </w:rPr>
        <w:t>6</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equivalência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pelas</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Microempresa/Empresa</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Pequeno</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Porte</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E660ED" w:rsidRPr="00250D0E">
        <w:rPr>
          <w:rFonts w:ascii="Arial" w:eastAsia="Arial Unicode MS" w:hAnsi="Arial" w:cs="Arial"/>
          <w:sz w:val="20"/>
          <w:szCs w:val="20"/>
        </w:rPr>
        <w:t>Equiparada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encontrem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intervalos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subitens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lastRenderedPageBreak/>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realizado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sorteio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identifique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aquela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primeiro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melhor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oferta.</w:t>
      </w:r>
    </w:p>
    <w:p w:rsidR="00BB6CF9" w:rsidRPr="00250D0E" w:rsidRDefault="00BB6CF9" w:rsidP="00125107">
      <w:pPr>
        <w:tabs>
          <w:tab w:val="left" w:pos="709"/>
        </w:tabs>
        <w:jc w:val="both"/>
        <w:rPr>
          <w:rFonts w:ascii="Arial" w:eastAsia="Arial Unicode MS" w:hAnsi="Arial" w:cs="Arial"/>
          <w:sz w:val="20"/>
          <w:szCs w:val="20"/>
        </w:rPr>
      </w:pPr>
    </w:p>
    <w:p w:rsidR="00BB6CF9" w:rsidRPr="00250D0E" w:rsidRDefault="00BB6CF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7</w:t>
      </w:r>
      <w:r w:rsidRPr="00250D0E">
        <w:rPr>
          <w:rFonts w:ascii="Arial" w:eastAsia="Arial Unicode MS" w:hAnsi="Arial" w:cs="Arial"/>
          <w:b/>
          <w:sz w:val="20"/>
          <w:szCs w:val="20"/>
        </w:rPr>
        <w:t>.2</w:t>
      </w:r>
      <w:r w:rsidR="000C1D6A">
        <w:rPr>
          <w:rFonts w:ascii="Arial" w:eastAsia="Arial Unicode MS" w:hAnsi="Arial" w:cs="Arial"/>
          <w:b/>
          <w:sz w:val="20"/>
          <w:szCs w:val="20"/>
        </w:rPr>
        <w:t>1</w:t>
      </w:r>
      <w:r w:rsidRPr="00250D0E">
        <w:rPr>
          <w:rFonts w:ascii="Arial" w:eastAsia="Arial Unicode MS" w:hAnsi="Arial" w:cs="Arial"/>
          <w:b/>
          <w:sz w:val="20"/>
          <w:szCs w:val="20"/>
        </w:rPr>
        <w:t>.</w:t>
      </w:r>
      <w:r w:rsidR="000C1D6A">
        <w:rPr>
          <w:rFonts w:ascii="Arial" w:eastAsia="Arial Unicode MS" w:hAnsi="Arial" w:cs="Arial"/>
          <w:b/>
          <w:sz w:val="20"/>
          <w:szCs w:val="20"/>
        </w:rPr>
        <w:t>7</w:t>
      </w:r>
      <w:r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obtenção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benefício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refere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item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anterior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fica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limitada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às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microempresas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às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empresas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pequeno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porte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ano-calendário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realização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ainda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tenham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celebrado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contratos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Administração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Pública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cujos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valores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somados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extrapolem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receita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bruta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máxima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admitida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fins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enquadramento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como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empresa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pequeno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porte.</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18267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7</w:t>
      </w:r>
      <w:r w:rsidR="004F1AB3" w:rsidRPr="00250D0E">
        <w:rPr>
          <w:rFonts w:ascii="Arial" w:eastAsia="Arial Unicode MS" w:hAnsi="Arial" w:cs="Arial"/>
          <w:b/>
          <w:sz w:val="20"/>
          <w:szCs w:val="20"/>
        </w:rPr>
        <w:t>.2</w:t>
      </w:r>
      <w:r w:rsidR="000C1D6A">
        <w:rPr>
          <w:rFonts w:ascii="Arial" w:eastAsia="Arial Unicode MS" w:hAnsi="Arial" w:cs="Arial"/>
          <w:b/>
          <w:sz w:val="20"/>
          <w:szCs w:val="20"/>
        </w:rPr>
        <w:t>2</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Só</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haver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empate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iguais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seguidas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fechada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modo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disputa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aberto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fechado.</w:t>
      </w:r>
      <w:r w:rsidR="004170C4" w:rsidRPr="00250D0E">
        <w:rPr>
          <w:rFonts w:ascii="Arial" w:eastAsia="Arial Unicode MS" w:hAnsi="Arial" w:cs="Arial"/>
          <w:sz w:val="20"/>
          <w:szCs w:val="20"/>
        </w:rPr>
        <w:t xml:space="preserve"> </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18267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7</w:t>
      </w:r>
      <w:r w:rsidR="004F1AB3" w:rsidRPr="00250D0E">
        <w:rPr>
          <w:rFonts w:ascii="Arial" w:eastAsia="Arial Unicode MS" w:hAnsi="Arial" w:cs="Arial"/>
          <w:b/>
          <w:sz w:val="20"/>
          <w:szCs w:val="20"/>
        </w:rPr>
        <w:t>.2</w:t>
      </w:r>
      <w:r w:rsidR="000C1D6A">
        <w:rPr>
          <w:rFonts w:ascii="Arial" w:eastAsia="Arial Unicode MS" w:hAnsi="Arial" w:cs="Arial"/>
          <w:b/>
          <w:sz w:val="20"/>
          <w:szCs w:val="20"/>
        </w:rPr>
        <w:t>3</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Havendo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eventual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empate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critério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desempate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aquele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art.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60</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14.133,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2021,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ordem:</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18267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7</w:t>
      </w:r>
      <w:r w:rsidR="004F1AB3" w:rsidRPr="00250D0E">
        <w:rPr>
          <w:rFonts w:ascii="Arial" w:eastAsia="Arial Unicode MS" w:hAnsi="Arial" w:cs="Arial"/>
          <w:b/>
          <w:sz w:val="20"/>
          <w:szCs w:val="20"/>
        </w:rPr>
        <w:t>.2</w:t>
      </w:r>
      <w:r w:rsidR="000C1D6A">
        <w:rPr>
          <w:rFonts w:ascii="Arial" w:eastAsia="Arial Unicode MS" w:hAnsi="Arial" w:cs="Arial"/>
          <w:b/>
          <w:sz w:val="20"/>
          <w:szCs w:val="20"/>
        </w:rPr>
        <w:t>3</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disputa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hipótese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empatados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nova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contínuo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classificação;</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18267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7</w:t>
      </w:r>
      <w:r w:rsidR="004F1AB3" w:rsidRPr="00250D0E">
        <w:rPr>
          <w:rFonts w:ascii="Arial" w:eastAsia="Arial Unicode MS" w:hAnsi="Arial" w:cs="Arial"/>
          <w:b/>
          <w:sz w:val="20"/>
          <w:szCs w:val="20"/>
        </w:rPr>
        <w:t>.2</w:t>
      </w:r>
      <w:r w:rsidR="000C1D6A">
        <w:rPr>
          <w:rFonts w:ascii="Arial" w:eastAsia="Arial Unicode MS" w:hAnsi="Arial" w:cs="Arial"/>
          <w:b/>
          <w:sz w:val="20"/>
          <w:szCs w:val="20"/>
        </w:rPr>
        <w:t>3</w:t>
      </w:r>
      <w:r w:rsidR="004F1AB3"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avaliação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desempenho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contratual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prévio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preferencialmente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utilizados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registros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cadastrais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efeito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atesto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cumprimento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obrigações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p>
    <w:p w:rsidR="00A27C19" w:rsidRPr="00250D0E" w:rsidRDefault="00A27C19" w:rsidP="00125107">
      <w:pPr>
        <w:tabs>
          <w:tab w:val="left" w:pos="709"/>
        </w:tabs>
        <w:jc w:val="both"/>
        <w:rPr>
          <w:rFonts w:ascii="Arial" w:eastAsia="Arial Unicode MS" w:hAnsi="Arial" w:cs="Arial"/>
          <w:sz w:val="20"/>
          <w:szCs w:val="20"/>
        </w:rPr>
      </w:pPr>
    </w:p>
    <w:p w:rsidR="004F1AB3" w:rsidRDefault="0018267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7</w:t>
      </w:r>
      <w:r w:rsidR="004F1AB3" w:rsidRPr="00250D0E">
        <w:rPr>
          <w:rFonts w:ascii="Arial" w:eastAsia="Arial Unicode MS" w:hAnsi="Arial" w:cs="Arial"/>
          <w:b/>
          <w:sz w:val="20"/>
          <w:szCs w:val="20"/>
        </w:rPr>
        <w:t>.2</w:t>
      </w:r>
      <w:r w:rsidR="000C1D6A">
        <w:rPr>
          <w:rFonts w:ascii="Arial" w:eastAsia="Arial Unicode MS" w:hAnsi="Arial" w:cs="Arial"/>
          <w:b/>
          <w:sz w:val="20"/>
          <w:szCs w:val="20"/>
        </w:rPr>
        <w:t>3</w:t>
      </w:r>
      <w:r w:rsidR="004F1AB3" w:rsidRPr="00250D0E">
        <w:rPr>
          <w:rFonts w:ascii="Arial" w:eastAsia="Arial Unicode MS" w:hAnsi="Arial" w:cs="Arial"/>
          <w:b/>
          <w:sz w:val="20"/>
          <w:szCs w:val="20"/>
        </w:rPr>
        <w:t>.3.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desenvolvimento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equidade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homens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mulheres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ambiente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0C1D6A">
        <w:rPr>
          <w:rFonts w:ascii="Arial" w:eastAsia="Arial Unicode MS" w:hAnsi="Arial" w:cs="Arial"/>
          <w:sz w:val="20"/>
          <w:szCs w:val="20"/>
        </w:rPr>
        <w:t>trabalho</w:t>
      </w:r>
      <w:r w:rsidR="004F1AB3" w:rsidRPr="00250D0E">
        <w:rPr>
          <w:rFonts w:ascii="Arial" w:eastAsia="Arial Unicode MS" w:hAnsi="Arial" w:cs="Arial"/>
          <w:sz w:val="20"/>
          <w:szCs w:val="20"/>
        </w:rPr>
        <w:t>;</w:t>
      </w:r>
    </w:p>
    <w:p w:rsidR="00CC1388" w:rsidRPr="00250D0E" w:rsidRDefault="00CC1388" w:rsidP="00125107">
      <w:pPr>
        <w:tabs>
          <w:tab w:val="left" w:pos="709"/>
        </w:tabs>
        <w:jc w:val="both"/>
        <w:rPr>
          <w:rFonts w:ascii="Arial" w:eastAsia="Arial Unicode MS" w:hAnsi="Arial" w:cs="Arial"/>
          <w:sz w:val="20"/>
          <w:szCs w:val="20"/>
        </w:rPr>
      </w:pPr>
    </w:p>
    <w:p w:rsidR="004F1AB3" w:rsidRPr="00392B43" w:rsidRDefault="008523E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7</w:t>
      </w:r>
      <w:r w:rsidR="004F1AB3" w:rsidRPr="00250D0E">
        <w:rPr>
          <w:rFonts w:ascii="Arial" w:eastAsia="Arial Unicode MS" w:hAnsi="Arial" w:cs="Arial"/>
          <w:b/>
          <w:sz w:val="20"/>
          <w:szCs w:val="20"/>
        </w:rPr>
        <w:t>.</w:t>
      </w:r>
      <w:r w:rsidR="004F1AB3" w:rsidRPr="00392B43">
        <w:rPr>
          <w:rFonts w:ascii="Arial" w:eastAsia="Arial Unicode MS" w:hAnsi="Arial" w:cs="Arial"/>
          <w:b/>
          <w:sz w:val="20"/>
          <w:szCs w:val="20"/>
        </w:rPr>
        <w:t>2</w:t>
      </w:r>
      <w:r w:rsidR="000C1D6A" w:rsidRPr="00392B43">
        <w:rPr>
          <w:rFonts w:ascii="Arial" w:eastAsia="Arial Unicode MS" w:hAnsi="Arial" w:cs="Arial"/>
          <w:b/>
          <w:sz w:val="20"/>
          <w:szCs w:val="20"/>
        </w:rPr>
        <w:t>3</w:t>
      </w:r>
      <w:r w:rsidR="004F1AB3" w:rsidRPr="00392B43">
        <w:rPr>
          <w:rFonts w:ascii="Arial" w:eastAsia="Arial Unicode MS" w:hAnsi="Arial" w:cs="Arial"/>
          <w:b/>
          <w:sz w:val="20"/>
          <w:szCs w:val="20"/>
        </w:rPr>
        <w:t>.4.</w:t>
      </w:r>
      <w:r w:rsidR="004170C4" w:rsidRPr="00392B43">
        <w:rPr>
          <w:rFonts w:ascii="Arial" w:eastAsia="Arial Unicode MS" w:hAnsi="Arial" w:cs="Arial"/>
          <w:sz w:val="20"/>
          <w:szCs w:val="20"/>
        </w:rPr>
        <w:t xml:space="preserve"> </w:t>
      </w:r>
      <w:r w:rsidR="00A05636" w:rsidRPr="00392B43">
        <w:rPr>
          <w:rFonts w:ascii="Arial" w:eastAsia="Arial Unicode MS" w:hAnsi="Arial" w:cs="Arial"/>
          <w:sz w:val="20"/>
          <w:szCs w:val="20"/>
        </w:rPr>
        <w:t>declaração do licitante de que desenvolve programa de integridade</w:t>
      </w:r>
      <w:r w:rsidR="004F1AB3" w:rsidRPr="00392B43">
        <w:rPr>
          <w:rFonts w:ascii="Arial" w:eastAsia="Arial Unicode MS" w:hAnsi="Arial" w:cs="Arial"/>
          <w:sz w:val="20"/>
          <w:szCs w:val="20"/>
        </w:rPr>
        <w:t>.</w:t>
      </w:r>
    </w:p>
    <w:p w:rsidR="00A27C19" w:rsidRPr="00392B43" w:rsidRDefault="00A27C19" w:rsidP="00125107">
      <w:pPr>
        <w:tabs>
          <w:tab w:val="left" w:pos="709"/>
        </w:tabs>
        <w:jc w:val="both"/>
        <w:rPr>
          <w:rFonts w:ascii="Arial" w:eastAsia="Arial Unicode MS" w:hAnsi="Arial" w:cs="Arial"/>
          <w:sz w:val="20"/>
          <w:szCs w:val="20"/>
        </w:rPr>
      </w:pPr>
    </w:p>
    <w:p w:rsidR="004F1AB3" w:rsidRDefault="008523EE" w:rsidP="00125107">
      <w:pPr>
        <w:tabs>
          <w:tab w:val="left" w:pos="709"/>
        </w:tabs>
        <w:jc w:val="both"/>
        <w:rPr>
          <w:rFonts w:ascii="Arial" w:eastAsia="Arial Unicode MS" w:hAnsi="Arial" w:cs="Arial"/>
          <w:sz w:val="20"/>
          <w:szCs w:val="20"/>
        </w:rPr>
      </w:pPr>
      <w:r w:rsidRPr="00392B43">
        <w:rPr>
          <w:rFonts w:ascii="Arial" w:eastAsia="Arial Unicode MS" w:hAnsi="Arial" w:cs="Arial"/>
          <w:sz w:val="20"/>
          <w:szCs w:val="20"/>
        </w:rPr>
        <w:tab/>
      </w:r>
      <w:r w:rsidR="005E45E2">
        <w:rPr>
          <w:rFonts w:ascii="Arial" w:eastAsia="Arial Unicode MS" w:hAnsi="Arial" w:cs="Arial"/>
          <w:b/>
          <w:sz w:val="20"/>
          <w:szCs w:val="20"/>
        </w:rPr>
        <w:t>7</w:t>
      </w:r>
      <w:r w:rsidR="004F1AB3" w:rsidRPr="00392B43">
        <w:rPr>
          <w:rFonts w:ascii="Arial" w:eastAsia="Arial Unicode MS" w:hAnsi="Arial" w:cs="Arial"/>
          <w:b/>
          <w:sz w:val="20"/>
          <w:szCs w:val="20"/>
        </w:rPr>
        <w:t>.2</w:t>
      </w:r>
      <w:r w:rsidR="00A05636" w:rsidRPr="00392B43">
        <w:rPr>
          <w:rFonts w:ascii="Arial" w:eastAsia="Arial Unicode MS" w:hAnsi="Arial" w:cs="Arial"/>
          <w:b/>
          <w:sz w:val="20"/>
          <w:szCs w:val="20"/>
        </w:rPr>
        <w:t>4</w:t>
      </w:r>
      <w:r w:rsidR="004F1AB3" w:rsidRPr="00392B43">
        <w:rPr>
          <w:rFonts w:ascii="Arial" w:eastAsia="Arial Unicode MS" w:hAnsi="Arial" w:cs="Arial"/>
          <w:b/>
          <w:sz w:val="20"/>
          <w:szCs w:val="20"/>
        </w:rPr>
        <w:t>.</w:t>
      </w:r>
      <w:r w:rsidR="004170C4" w:rsidRPr="00392B43">
        <w:rPr>
          <w:rFonts w:ascii="Arial" w:eastAsia="Arial Unicode MS" w:hAnsi="Arial" w:cs="Arial"/>
          <w:sz w:val="20"/>
          <w:szCs w:val="20"/>
        </w:rPr>
        <w:t xml:space="preserve"> </w:t>
      </w:r>
      <w:r w:rsidR="004F1AB3" w:rsidRPr="00392B43">
        <w:rPr>
          <w:rFonts w:ascii="Arial" w:eastAsia="Arial Unicode MS" w:hAnsi="Arial" w:cs="Arial"/>
          <w:sz w:val="20"/>
          <w:szCs w:val="20"/>
        </w:rPr>
        <w:t>Persistindo</w:t>
      </w:r>
      <w:r w:rsidR="004170C4" w:rsidRPr="00392B43">
        <w:rPr>
          <w:rFonts w:ascii="Arial" w:eastAsia="Arial Unicode MS" w:hAnsi="Arial" w:cs="Arial"/>
          <w:sz w:val="20"/>
          <w:szCs w:val="20"/>
        </w:rPr>
        <w:t xml:space="preserve"> </w:t>
      </w:r>
      <w:r w:rsidR="004F1AB3" w:rsidRPr="00392B43">
        <w:rPr>
          <w:rFonts w:ascii="Arial" w:eastAsia="Arial Unicode MS" w:hAnsi="Arial" w:cs="Arial"/>
          <w:sz w:val="20"/>
          <w:szCs w:val="20"/>
        </w:rPr>
        <w:t>o</w:t>
      </w:r>
      <w:r w:rsidR="004170C4" w:rsidRPr="00392B43">
        <w:rPr>
          <w:rFonts w:ascii="Arial" w:eastAsia="Arial Unicode MS" w:hAnsi="Arial" w:cs="Arial"/>
          <w:sz w:val="20"/>
          <w:szCs w:val="20"/>
        </w:rPr>
        <w:t xml:space="preserve"> </w:t>
      </w:r>
      <w:r w:rsidR="004F1AB3" w:rsidRPr="00392B43">
        <w:rPr>
          <w:rFonts w:ascii="Arial" w:eastAsia="Arial Unicode MS" w:hAnsi="Arial" w:cs="Arial"/>
          <w:sz w:val="20"/>
          <w:szCs w:val="20"/>
        </w:rPr>
        <w:t>empate,</w:t>
      </w:r>
      <w:r w:rsidR="004170C4" w:rsidRPr="00392B43">
        <w:rPr>
          <w:rFonts w:ascii="Arial" w:eastAsia="Arial Unicode MS" w:hAnsi="Arial" w:cs="Arial"/>
          <w:sz w:val="20"/>
          <w:szCs w:val="20"/>
        </w:rPr>
        <w:t xml:space="preserve"> </w:t>
      </w:r>
      <w:r w:rsidR="004F1AB3" w:rsidRPr="00392B43">
        <w:rPr>
          <w:rFonts w:ascii="Arial" w:eastAsia="Arial Unicode MS" w:hAnsi="Arial" w:cs="Arial"/>
          <w:sz w:val="20"/>
          <w:szCs w:val="20"/>
        </w:rPr>
        <w:t>será</w:t>
      </w:r>
      <w:r w:rsidR="004170C4" w:rsidRPr="00392B43">
        <w:rPr>
          <w:rFonts w:ascii="Arial" w:eastAsia="Arial Unicode MS" w:hAnsi="Arial" w:cs="Arial"/>
          <w:sz w:val="20"/>
          <w:szCs w:val="20"/>
        </w:rPr>
        <w:t xml:space="preserve"> </w:t>
      </w:r>
      <w:r w:rsidR="004F1AB3" w:rsidRPr="00392B43">
        <w:rPr>
          <w:rFonts w:ascii="Arial" w:eastAsia="Arial Unicode MS" w:hAnsi="Arial" w:cs="Arial"/>
          <w:sz w:val="20"/>
          <w:szCs w:val="20"/>
        </w:rPr>
        <w:t>assegurada</w:t>
      </w:r>
      <w:r w:rsidR="004170C4" w:rsidRPr="00392B43">
        <w:rPr>
          <w:rFonts w:ascii="Arial" w:eastAsia="Arial Unicode MS" w:hAnsi="Arial" w:cs="Arial"/>
          <w:sz w:val="20"/>
          <w:szCs w:val="20"/>
        </w:rPr>
        <w:t xml:space="preserve"> </w:t>
      </w:r>
      <w:r w:rsidR="004F1AB3" w:rsidRPr="00392B43">
        <w:rPr>
          <w:rFonts w:ascii="Arial" w:eastAsia="Arial Unicode MS" w:hAnsi="Arial" w:cs="Arial"/>
          <w:sz w:val="20"/>
          <w:szCs w:val="20"/>
        </w:rPr>
        <w:t>preferência,</w:t>
      </w:r>
      <w:r w:rsidR="004170C4" w:rsidRPr="00392B43">
        <w:rPr>
          <w:rFonts w:ascii="Arial" w:eastAsia="Arial Unicode MS" w:hAnsi="Arial" w:cs="Arial"/>
          <w:sz w:val="20"/>
          <w:szCs w:val="20"/>
        </w:rPr>
        <w:t xml:space="preserve"> </w:t>
      </w:r>
      <w:r w:rsidR="004F1AB3" w:rsidRPr="00392B43">
        <w:rPr>
          <w:rFonts w:ascii="Arial" w:eastAsia="Arial Unicode MS" w:hAnsi="Arial" w:cs="Arial"/>
          <w:sz w:val="20"/>
          <w:szCs w:val="20"/>
        </w:rPr>
        <w:t>sucessivamente,</w:t>
      </w:r>
      <w:r w:rsidR="004170C4" w:rsidRPr="00392B43">
        <w:rPr>
          <w:rFonts w:ascii="Arial" w:eastAsia="Arial Unicode MS" w:hAnsi="Arial" w:cs="Arial"/>
          <w:sz w:val="20"/>
          <w:szCs w:val="20"/>
        </w:rPr>
        <w:t xml:space="preserve"> </w:t>
      </w:r>
      <w:r w:rsidR="004F1AB3" w:rsidRPr="00392B43">
        <w:rPr>
          <w:rFonts w:ascii="Arial" w:eastAsia="Arial Unicode MS" w:hAnsi="Arial" w:cs="Arial"/>
          <w:sz w:val="20"/>
          <w:szCs w:val="20"/>
        </w:rPr>
        <w:t>aos</w:t>
      </w:r>
      <w:r w:rsidR="004170C4" w:rsidRPr="00392B43">
        <w:rPr>
          <w:rFonts w:ascii="Arial" w:eastAsia="Arial Unicode MS" w:hAnsi="Arial" w:cs="Arial"/>
          <w:sz w:val="20"/>
          <w:szCs w:val="20"/>
        </w:rPr>
        <w:t xml:space="preserve"> </w:t>
      </w:r>
      <w:r w:rsidR="004F1AB3" w:rsidRPr="00392B43">
        <w:rPr>
          <w:rFonts w:ascii="Arial" w:eastAsia="Arial Unicode MS" w:hAnsi="Arial" w:cs="Arial"/>
          <w:sz w:val="20"/>
          <w:szCs w:val="20"/>
        </w:rPr>
        <w:t>bens</w:t>
      </w:r>
      <w:r w:rsidR="004170C4" w:rsidRPr="00392B43">
        <w:rPr>
          <w:rFonts w:ascii="Arial" w:eastAsia="Arial Unicode MS" w:hAnsi="Arial" w:cs="Arial"/>
          <w:sz w:val="20"/>
          <w:szCs w:val="20"/>
        </w:rPr>
        <w:t xml:space="preserve"> </w:t>
      </w:r>
      <w:r w:rsidR="004F1AB3" w:rsidRPr="00392B43">
        <w:rPr>
          <w:rFonts w:ascii="Arial" w:eastAsia="Arial Unicode MS" w:hAnsi="Arial" w:cs="Arial"/>
          <w:sz w:val="20"/>
          <w:szCs w:val="20"/>
        </w:rPr>
        <w:t>e</w:t>
      </w:r>
      <w:r w:rsidR="004170C4" w:rsidRPr="00392B43">
        <w:rPr>
          <w:rFonts w:ascii="Arial" w:eastAsia="Arial Unicode MS" w:hAnsi="Arial" w:cs="Arial"/>
          <w:sz w:val="20"/>
          <w:szCs w:val="20"/>
        </w:rPr>
        <w:t xml:space="preserve"> </w:t>
      </w:r>
      <w:r w:rsidR="004F1AB3" w:rsidRPr="00392B43">
        <w:rPr>
          <w:rFonts w:ascii="Arial" w:eastAsia="Arial Unicode MS" w:hAnsi="Arial" w:cs="Arial"/>
          <w:sz w:val="20"/>
          <w:szCs w:val="20"/>
        </w:rPr>
        <w:t>serviços</w:t>
      </w:r>
      <w:r w:rsidR="004170C4" w:rsidRPr="00392B43">
        <w:rPr>
          <w:rFonts w:ascii="Arial" w:eastAsia="Arial Unicode MS" w:hAnsi="Arial" w:cs="Arial"/>
          <w:sz w:val="20"/>
          <w:szCs w:val="20"/>
        </w:rPr>
        <w:t xml:space="preserve"> </w:t>
      </w:r>
      <w:r w:rsidR="004F1AB3" w:rsidRPr="00392B43">
        <w:rPr>
          <w:rFonts w:ascii="Arial" w:eastAsia="Arial Unicode MS" w:hAnsi="Arial" w:cs="Arial"/>
          <w:sz w:val="20"/>
          <w:szCs w:val="20"/>
        </w:rPr>
        <w:t>produzidos</w:t>
      </w:r>
      <w:r w:rsidR="004170C4" w:rsidRPr="00392B43">
        <w:rPr>
          <w:rFonts w:ascii="Arial" w:eastAsia="Arial Unicode MS" w:hAnsi="Arial" w:cs="Arial"/>
          <w:sz w:val="20"/>
          <w:szCs w:val="20"/>
        </w:rPr>
        <w:t xml:space="preserve"> </w:t>
      </w:r>
      <w:r w:rsidR="004F1AB3" w:rsidRPr="00392B43">
        <w:rPr>
          <w:rFonts w:ascii="Arial" w:eastAsia="Arial Unicode MS" w:hAnsi="Arial" w:cs="Arial"/>
          <w:sz w:val="20"/>
          <w:szCs w:val="20"/>
        </w:rPr>
        <w:t>ou</w:t>
      </w:r>
      <w:r w:rsidR="004170C4" w:rsidRPr="00392B43">
        <w:rPr>
          <w:rFonts w:ascii="Arial" w:eastAsia="Arial Unicode MS" w:hAnsi="Arial" w:cs="Arial"/>
          <w:sz w:val="20"/>
          <w:szCs w:val="20"/>
        </w:rPr>
        <w:t xml:space="preserve"> </w:t>
      </w:r>
      <w:r w:rsidR="004F1AB3" w:rsidRPr="00392B43">
        <w:rPr>
          <w:rFonts w:ascii="Arial" w:eastAsia="Arial Unicode MS" w:hAnsi="Arial" w:cs="Arial"/>
          <w:sz w:val="20"/>
          <w:szCs w:val="20"/>
        </w:rPr>
        <w:t>prestados</w:t>
      </w:r>
      <w:r w:rsidR="004170C4" w:rsidRPr="00392B43">
        <w:rPr>
          <w:rFonts w:ascii="Arial" w:eastAsia="Arial Unicode MS" w:hAnsi="Arial" w:cs="Arial"/>
          <w:sz w:val="20"/>
          <w:szCs w:val="20"/>
        </w:rPr>
        <w:t xml:space="preserve"> </w:t>
      </w:r>
      <w:r w:rsidR="004F1AB3" w:rsidRPr="00392B43">
        <w:rPr>
          <w:rFonts w:ascii="Arial" w:eastAsia="Arial Unicode MS" w:hAnsi="Arial" w:cs="Arial"/>
          <w:sz w:val="20"/>
          <w:szCs w:val="20"/>
        </w:rPr>
        <w:t>por:</w:t>
      </w:r>
    </w:p>
    <w:p w:rsidR="00924CEC" w:rsidRPr="00250D0E" w:rsidRDefault="00924CEC" w:rsidP="00125107">
      <w:pPr>
        <w:tabs>
          <w:tab w:val="left" w:pos="709"/>
        </w:tabs>
        <w:jc w:val="both"/>
        <w:rPr>
          <w:rFonts w:ascii="Arial" w:eastAsia="Arial Unicode MS" w:hAnsi="Arial" w:cs="Arial"/>
          <w:sz w:val="20"/>
          <w:szCs w:val="20"/>
        </w:rPr>
      </w:pPr>
    </w:p>
    <w:p w:rsidR="004F1AB3" w:rsidRPr="00250D0E" w:rsidRDefault="008523E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7</w:t>
      </w:r>
      <w:r w:rsidR="004F1AB3" w:rsidRPr="00250D0E">
        <w:rPr>
          <w:rFonts w:ascii="Arial" w:eastAsia="Arial Unicode MS" w:hAnsi="Arial" w:cs="Arial"/>
          <w:b/>
          <w:sz w:val="20"/>
          <w:szCs w:val="20"/>
        </w:rPr>
        <w:t>.2</w:t>
      </w:r>
      <w:r w:rsidR="00A05636">
        <w:rPr>
          <w:rFonts w:ascii="Arial" w:eastAsia="Arial Unicode MS" w:hAnsi="Arial" w:cs="Arial"/>
          <w:b/>
          <w:sz w:val="20"/>
          <w:szCs w:val="20"/>
        </w:rPr>
        <w:t>4</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empresas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território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Estado</w:t>
      </w:r>
      <w:r w:rsidR="004170C4" w:rsidRPr="00250D0E">
        <w:rPr>
          <w:rFonts w:ascii="Arial" w:eastAsia="Arial Unicode MS" w:hAnsi="Arial" w:cs="Arial"/>
          <w:sz w:val="20"/>
          <w:szCs w:val="20"/>
        </w:rPr>
        <w:t xml:space="preserve"> </w:t>
      </w:r>
      <w:r w:rsidR="00871EE1">
        <w:rPr>
          <w:rFonts w:ascii="Arial" w:eastAsia="Arial Unicode MS" w:hAnsi="Arial" w:cs="Arial"/>
          <w:sz w:val="20"/>
          <w:szCs w:val="20"/>
        </w:rPr>
        <w:t>de São Paulo</w:t>
      </w:r>
      <w:r w:rsidR="004F1AB3" w:rsidRPr="00250D0E">
        <w:rPr>
          <w:rFonts w:ascii="Arial" w:eastAsia="Arial Unicode MS" w:hAnsi="Arial" w:cs="Arial"/>
          <w:sz w:val="20"/>
          <w:szCs w:val="20"/>
        </w:rPr>
        <w:t>;</w:t>
      </w:r>
    </w:p>
    <w:p w:rsidR="00A27C19" w:rsidRPr="00250D0E" w:rsidRDefault="00A27C19" w:rsidP="00125107">
      <w:pPr>
        <w:tabs>
          <w:tab w:val="left" w:pos="709"/>
        </w:tabs>
        <w:jc w:val="both"/>
        <w:rPr>
          <w:rFonts w:ascii="Arial" w:eastAsia="Arial Unicode MS" w:hAnsi="Arial" w:cs="Arial"/>
          <w:sz w:val="20"/>
          <w:szCs w:val="20"/>
        </w:rPr>
      </w:pPr>
    </w:p>
    <w:p w:rsidR="004F1AB3" w:rsidRPr="00250D0E" w:rsidRDefault="008523E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7</w:t>
      </w:r>
      <w:r w:rsidR="004F1AB3" w:rsidRPr="00250D0E">
        <w:rPr>
          <w:rFonts w:ascii="Arial" w:eastAsia="Arial Unicode MS" w:hAnsi="Arial" w:cs="Arial"/>
          <w:b/>
          <w:sz w:val="20"/>
          <w:szCs w:val="20"/>
        </w:rPr>
        <w:t>.2</w:t>
      </w:r>
      <w:r w:rsidR="00A05636">
        <w:rPr>
          <w:rFonts w:ascii="Arial" w:eastAsia="Arial Unicode MS" w:hAnsi="Arial" w:cs="Arial"/>
          <w:b/>
          <w:sz w:val="20"/>
          <w:szCs w:val="20"/>
        </w:rPr>
        <w:t>4</w:t>
      </w:r>
      <w:r w:rsidR="004F1AB3"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empresas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brasileiras;</w:t>
      </w:r>
    </w:p>
    <w:p w:rsidR="00A27C19" w:rsidRPr="00250D0E" w:rsidRDefault="00A27C19" w:rsidP="00125107">
      <w:pPr>
        <w:tabs>
          <w:tab w:val="left" w:pos="709"/>
        </w:tabs>
        <w:jc w:val="both"/>
        <w:rPr>
          <w:rFonts w:ascii="Arial" w:eastAsia="Arial Unicode MS" w:hAnsi="Arial" w:cs="Arial"/>
          <w:sz w:val="20"/>
          <w:szCs w:val="20"/>
        </w:rPr>
      </w:pPr>
    </w:p>
    <w:p w:rsidR="004F1AB3" w:rsidRDefault="008523E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7</w:t>
      </w:r>
      <w:r w:rsidR="004F1AB3" w:rsidRPr="00250D0E">
        <w:rPr>
          <w:rFonts w:ascii="Arial" w:eastAsia="Arial Unicode MS" w:hAnsi="Arial" w:cs="Arial"/>
          <w:b/>
          <w:sz w:val="20"/>
          <w:szCs w:val="20"/>
        </w:rPr>
        <w:t>.2</w:t>
      </w:r>
      <w:r w:rsidR="00A05636">
        <w:rPr>
          <w:rFonts w:ascii="Arial" w:eastAsia="Arial Unicode MS" w:hAnsi="Arial" w:cs="Arial"/>
          <w:b/>
          <w:sz w:val="20"/>
          <w:szCs w:val="20"/>
        </w:rPr>
        <w:t>4</w:t>
      </w:r>
      <w:r w:rsidR="004F1AB3" w:rsidRPr="00250D0E">
        <w:rPr>
          <w:rFonts w:ascii="Arial" w:eastAsia="Arial Unicode MS" w:hAnsi="Arial" w:cs="Arial"/>
          <w:b/>
          <w:sz w:val="20"/>
          <w:szCs w:val="20"/>
        </w:rPr>
        <w:t>.3.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empresas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invistam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pesquisa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desenvolvimento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tecnologia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País;</w:t>
      </w:r>
    </w:p>
    <w:p w:rsidR="00D12763" w:rsidRPr="00250D0E" w:rsidRDefault="00D12763" w:rsidP="00125107">
      <w:pPr>
        <w:tabs>
          <w:tab w:val="left" w:pos="709"/>
        </w:tabs>
        <w:jc w:val="both"/>
        <w:rPr>
          <w:rFonts w:ascii="Arial" w:eastAsia="Arial Unicode MS" w:hAnsi="Arial" w:cs="Arial"/>
          <w:sz w:val="20"/>
          <w:szCs w:val="20"/>
        </w:rPr>
      </w:pPr>
    </w:p>
    <w:p w:rsidR="004F1AB3" w:rsidRPr="00250D0E" w:rsidRDefault="00F67DEB"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7</w:t>
      </w:r>
      <w:r w:rsidR="004F1AB3" w:rsidRPr="00250D0E">
        <w:rPr>
          <w:rFonts w:ascii="Arial" w:eastAsia="Arial Unicode MS" w:hAnsi="Arial" w:cs="Arial"/>
          <w:b/>
          <w:sz w:val="20"/>
          <w:szCs w:val="20"/>
        </w:rPr>
        <w:t>.2</w:t>
      </w:r>
      <w:r w:rsidR="00A05636">
        <w:rPr>
          <w:rFonts w:ascii="Arial" w:eastAsia="Arial Unicode MS" w:hAnsi="Arial" w:cs="Arial"/>
          <w:b/>
          <w:sz w:val="20"/>
          <w:szCs w:val="20"/>
        </w:rPr>
        <w:t>4</w:t>
      </w:r>
      <w:r w:rsidR="004F1AB3" w:rsidRPr="00250D0E">
        <w:rPr>
          <w:rFonts w:ascii="Arial" w:eastAsia="Arial Unicode MS" w:hAnsi="Arial" w:cs="Arial"/>
          <w:b/>
          <w:sz w:val="20"/>
          <w:szCs w:val="20"/>
        </w:rPr>
        <w:t>.4.</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empresas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comprovem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prática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mitigação,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termos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12.187,</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29</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dezembro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2009.</w:t>
      </w:r>
    </w:p>
    <w:p w:rsidR="00A27C19" w:rsidRPr="00250D0E" w:rsidRDefault="00A27C19" w:rsidP="00125107">
      <w:pPr>
        <w:tabs>
          <w:tab w:val="left" w:pos="709"/>
        </w:tabs>
        <w:jc w:val="both"/>
        <w:rPr>
          <w:rFonts w:ascii="Arial" w:eastAsia="Arial Unicode MS" w:hAnsi="Arial" w:cs="Arial"/>
          <w:sz w:val="20"/>
          <w:szCs w:val="20"/>
        </w:rPr>
      </w:pPr>
    </w:p>
    <w:p w:rsidR="00BB6CF9" w:rsidRPr="00250D0E" w:rsidRDefault="00BB6CF9" w:rsidP="00125107">
      <w:pPr>
        <w:tabs>
          <w:tab w:val="left" w:pos="709"/>
        </w:tabs>
        <w:jc w:val="both"/>
        <w:rPr>
          <w:rFonts w:ascii="Arial" w:eastAsia="Arial Unicode MS" w:hAnsi="Arial" w:cs="Arial"/>
          <w:sz w:val="20"/>
          <w:szCs w:val="20"/>
        </w:rPr>
      </w:pPr>
      <w:r w:rsidRPr="00250D0E">
        <w:rPr>
          <w:rFonts w:ascii="Arial" w:eastAsia="Arial Unicode MS" w:hAnsi="Arial" w:cs="Arial"/>
          <w:b/>
          <w:sz w:val="20"/>
          <w:szCs w:val="20"/>
        </w:rPr>
        <w:tab/>
      </w:r>
      <w:r w:rsidR="005E45E2">
        <w:rPr>
          <w:rFonts w:ascii="Arial" w:eastAsia="Arial Unicode MS" w:hAnsi="Arial" w:cs="Arial"/>
          <w:b/>
          <w:sz w:val="20"/>
          <w:szCs w:val="20"/>
        </w:rPr>
        <w:t>7</w:t>
      </w:r>
      <w:r w:rsidRPr="00250D0E">
        <w:rPr>
          <w:rFonts w:ascii="Arial" w:eastAsia="Arial Unicode MS" w:hAnsi="Arial" w:cs="Arial"/>
          <w:b/>
          <w:sz w:val="20"/>
          <w:szCs w:val="20"/>
        </w:rPr>
        <w:t>.2</w:t>
      </w:r>
      <w:r w:rsidR="00A05636">
        <w:rPr>
          <w:rFonts w:ascii="Arial" w:eastAsia="Arial Unicode MS" w:hAnsi="Arial" w:cs="Arial"/>
          <w:b/>
          <w:sz w:val="20"/>
          <w:szCs w:val="20"/>
        </w:rPr>
        <w:t>5</w:t>
      </w:r>
      <w:r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Esgotados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todos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demais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critérios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desempate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previstos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escolha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vencedor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ocorrerá</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sorteio,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público,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qual</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todos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convocados,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vedado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qualquer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outro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processo.</w:t>
      </w:r>
    </w:p>
    <w:p w:rsidR="00BB6CF9" w:rsidRPr="00250D0E" w:rsidRDefault="00BB6CF9" w:rsidP="00125107">
      <w:pPr>
        <w:tabs>
          <w:tab w:val="left" w:pos="709"/>
        </w:tabs>
        <w:jc w:val="both"/>
        <w:rPr>
          <w:rFonts w:ascii="Arial" w:eastAsia="Arial Unicode MS" w:hAnsi="Arial" w:cs="Arial"/>
          <w:sz w:val="20"/>
          <w:szCs w:val="20"/>
        </w:rPr>
      </w:pPr>
    </w:p>
    <w:p w:rsidR="004F1AB3" w:rsidRDefault="00F67DEB"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7</w:t>
      </w:r>
      <w:r w:rsidR="004F1AB3" w:rsidRPr="00250D0E">
        <w:rPr>
          <w:rFonts w:ascii="Arial" w:eastAsia="Arial Unicode MS" w:hAnsi="Arial" w:cs="Arial"/>
          <w:b/>
          <w:sz w:val="20"/>
          <w:szCs w:val="20"/>
        </w:rPr>
        <w:t>.2</w:t>
      </w:r>
      <w:r w:rsidR="00A05636">
        <w:rPr>
          <w:rFonts w:ascii="Arial" w:eastAsia="Arial Unicode MS" w:hAnsi="Arial" w:cs="Arial"/>
          <w:b/>
          <w:sz w:val="20"/>
          <w:szCs w:val="20"/>
        </w:rPr>
        <w:t>6</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Encerrada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etapa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envio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hipótese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primeiro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colocado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permanecer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acima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máximo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inferior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desconto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definido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085749">
        <w:rPr>
          <w:rFonts w:ascii="Arial" w:eastAsia="Arial Unicode MS" w:hAnsi="Arial" w:cs="Arial"/>
          <w:sz w:val="20"/>
          <w:szCs w:val="20"/>
        </w:rPr>
        <w:t>Pregoeiro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negociar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condições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vantajosas,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definido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resultado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julgamento.</w:t>
      </w:r>
    </w:p>
    <w:p w:rsidR="00B60793" w:rsidRPr="00250D0E" w:rsidRDefault="00B60793" w:rsidP="00125107">
      <w:pPr>
        <w:tabs>
          <w:tab w:val="left" w:pos="709"/>
        </w:tabs>
        <w:jc w:val="both"/>
        <w:rPr>
          <w:rFonts w:ascii="Arial" w:eastAsia="Arial Unicode MS" w:hAnsi="Arial" w:cs="Arial"/>
          <w:sz w:val="20"/>
          <w:szCs w:val="20"/>
        </w:rPr>
      </w:pPr>
    </w:p>
    <w:p w:rsidR="00F0701A" w:rsidRPr="00250D0E" w:rsidRDefault="00F0701A" w:rsidP="00F0701A">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7</w:t>
      </w:r>
      <w:r w:rsidRPr="00250D0E">
        <w:rPr>
          <w:rFonts w:ascii="Arial" w:eastAsia="Arial Unicode MS" w:hAnsi="Arial" w:cs="Arial"/>
          <w:b/>
          <w:sz w:val="20"/>
          <w:szCs w:val="20"/>
        </w:rPr>
        <w:t>.2</w:t>
      </w:r>
      <w:r>
        <w:rPr>
          <w:rFonts w:ascii="Arial" w:eastAsia="Arial Unicode MS" w:hAnsi="Arial" w:cs="Arial"/>
          <w:b/>
          <w:sz w:val="20"/>
          <w:szCs w:val="20"/>
        </w:rPr>
        <w:t>6</w:t>
      </w:r>
      <w:r w:rsidRPr="00250D0E">
        <w:rPr>
          <w:rFonts w:ascii="Arial" w:eastAsia="Arial Unicode MS" w:hAnsi="Arial" w:cs="Arial"/>
          <w:b/>
          <w:sz w:val="20"/>
          <w:szCs w:val="20"/>
        </w:rPr>
        <w:t>.1.</w:t>
      </w:r>
      <w:r w:rsidRPr="00250D0E">
        <w:rPr>
          <w:rFonts w:ascii="Arial" w:eastAsia="Arial Unicode MS" w:hAnsi="Arial" w:cs="Arial"/>
          <w:sz w:val="20"/>
          <w:szCs w:val="20"/>
        </w:rPr>
        <w:tab/>
      </w:r>
      <w:r w:rsidR="002023AB" w:rsidRPr="002023AB">
        <w:rPr>
          <w:rFonts w:ascii="Arial" w:eastAsia="Arial Unicode MS" w:hAnsi="Arial" w:cs="Arial"/>
          <w:sz w:val="20"/>
          <w:szCs w:val="20"/>
        </w:rPr>
        <w:t>Tratando-se de licitação em grupo, a contratação posterior de item específico do grupo exigirá prévia pesquisa de mercado e demonstração de sua vantagem para o órgão ou a entidade e serão observados como critério de aceitabilidade os preços unitários máximos definidos no Termo de Referência</w:t>
      </w:r>
      <w:r w:rsidRPr="00250D0E">
        <w:rPr>
          <w:rFonts w:ascii="Arial" w:eastAsia="Arial Unicode MS" w:hAnsi="Arial" w:cs="Arial"/>
          <w:sz w:val="20"/>
          <w:szCs w:val="20"/>
        </w:rPr>
        <w:t>.</w:t>
      </w:r>
    </w:p>
    <w:p w:rsidR="00C07BA0" w:rsidRPr="00250D0E" w:rsidRDefault="00C07BA0" w:rsidP="00125107">
      <w:pPr>
        <w:tabs>
          <w:tab w:val="left" w:pos="709"/>
        </w:tabs>
        <w:jc w:val="both"/>
        <w:rPr>
          <w:rFonts w:ascii="Arial" w:eastAsia="Arial Unicode MS" w:hAnsi="Arial" w:cs="Arial"/>
          <w:sz w:val="20"/>
          <w:szCs w:val="20"/>
        </w:rPr>
      </w:pPr>
    </w:p>
    <w:p w:rsidR="004F1AB3" w:rsidRPr="00250D0E" w:rsidRDefault="00FF5BEF"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7</w:t>
      </w:r>
      <w:r w:rsidR="004F1AB3" w:rsidRPr="00250D0E">
        <w:rPr>
          <w:rFonts w:ascii="Arial" w:eastAsia="Arial Unicode MS" w:hAnsi="Arial" w:cs="Arial"/>
          <w:b/>
          <w:sz w:val="20"/>
          <w:szCs w:val="20"/>
        </w:rPr>
        <w:t>.2</w:t>
      </w:r>
      <w:r w:rsidR="00A05636">
        <w:rPr>
          <w:rFonts w:ascii="Arial" w:eastAsia="Arial Unicode MS" w:hAnsi="Arial" w:cs="Arial"/>
          <w:b/>
          <w:sz w:val="20"/>
          <w:szCs w:val="20"/>
        </w:rPr>
        <w:t>6</w:t>
      </w:r>
      <w:r w:rsidR="004F1AB3" w:rsidRPr="00250D0E">
        <w:rPr>
          <w:rFonts w:ascii="Arial" w:eastAsia="Arial Unicode MS" w:hAnsi="Arial" w:cs="Arial"/>
          <w:b/>
          <w:sz w:val="20"/>
          <w:szCs w:val="20"/>
        </w:rPr>
        <w:t>.</w:t>
      </w:r>
      <w:r w:rsidR="002023AB">
        <w:rPr>
          <w:rFonts w:ascii="Arial" w:eastAsia="Arial Unicode MS" w:hAnsi="Arial" w:cs="Arial"/>
          <w:b/>
          <w:sz w:val="20"/>
          <w:szCs w:val="20"/>
        </w:rPr>
        <w:t>2</w:t>
      </w:r>
      <w:r w:rsidR="004F1AB3" w:rsidRPr="00250D0E">
        <w:rPr>
          <w:rFonts w:ascii="Arial" w:eastAsia="Arial Unicode MS" w:hAnsi="Arial" w:cs="Arial"/>
          <w:b/>
          <w:sz w:val="20"/>
          <w:szCs w:val="20"/>
        </w:rPr>
        <w:t>.</w:t>
      </w:r>
      <w:r w:rsidR="004F1AB3" w:rsidRPr="00250D0E">
        <w:rPr>
          <w:rFonts w:ascii="Arial" w:eastAsia="Arial Unicode MS" w:hAnsi="Arial" w:cs="Arial"/>
          <w:sz w:val="20"/>
          <w:szCs w:val="20"/>
        </w:rPr>
        <w:tab/>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negociação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feita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segundo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ordem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inicialmente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primeiro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colocado,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mesmo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negociação,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desclassificado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razão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permanecer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acima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máximo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definido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Administração.</w:t>
      </w:r>
    </w:p>
    <w:p w:rsidR="00FF5BEF" w:rsidRPr="00250D0E" w:rsidRDefault="00FF5BEF" w:rsidP="00125107">
      <w:pPr>
        <w:tabs>
          <w:tab w:val="left" w:pos="709"/>
        </w:tabs>
        <w:jc w:val="both"/>
        <w:rPr>
          <w:rFonts w:ascii="Arial" w:eastAsia="Arial Unicode MS" w:hAnsi="Arial" w:cs="Arial"/>
          <w:sz w:val="20"/>
          <w:szCs w:val="20"/>
        </w:rPr>
      </w:pPr>
    </w:p>
    <w:p w:rsidR="004F1AB3" w:rsidRDefault="00763705"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7</w:t>
      </w:r>
      <w:r w:rsidR="004F1AB3" w:rsidRPr="00250D0E">
        <w:rPr>
          <w:rFonts w:ascii="Arial" w:eastAsia="Arial Unicode MS" w:hAnsi="Arial" w:cs="Arial"/>
          <w:b/>
          <w:sz w:val="20"/>
          <w:szCs w:val="20"/>
        </w:rPr>
        <w:t>.2</w:t>
      </w:r>
      <w:r w:rsidR="00A05636">
        <w:rPr>
          <w:rFonts w:ascii="Arial" w:eastAsia="Arial Unicode MS" w:hAnsi="Arial" w:cs="Arial"/>
          <w:b/>
          <w:sz w:val="20"/>
          <w:szCs w:val="20"/>
        </w:rPr>
        <w:t>6</w:t>
      </w:r>
      <w:r w:rsidR="004F1AB3" w:rsidRPr="00250D0E">
        <w:rPr>
          <w:rFonts w:ascii="Arial" w:eastAsia="Arial Unicode MS" w:hAnsi="Arial" w:cs="Arial"/>
          <w:b/>
          <w:sz w:val="20"/>
          <w:szCs w:val="20"/>
        </w:rPr>
        <w:t>.</w:t>
      </w:r>
      <w:r w:rsidR="002023AB">
        <w:rPr>
          <w:rFonts w:ascii="Arial" w:eastAsia="Arial Unicode MS" w:hAnsi="Arial" w:cs="Arial"/>
          <w:b/>
          <w:sz w:val="20"/>
          <w:szCs w:val="20"/>
        </w:rPr>
        <w:t>3</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negociação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realizada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acompanhada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p>
    <w:p w:rsidR="004F1AB3" w:rsidRPr="00250D0E" w:rsidRDefault="00763705"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lastRenderedPageBreak/>
        <w:tab/>
      </w:r>
      <w:r w:rsidR="005E45E2">
        <w:rPr>
          <w:rFonts w:ascii="Arial" w:eastAsia="Arial Unicode MS" w:hAnsi="Arial" w:cs="Arial"/>
          <w:b/>
          <w:sz w:val="20"/>
          <w:szCs w:val="20"/>
        </w:rPr>
        <w:t>7</w:t>
      </w:r>
      <w:r w:rsidR="004F1AB3" w:rsidRPr="00250D0E">
        <w:rPr>
          <w:rFonts w:ascii="Arial" w:eastAsia="Arial Unicode MS" w:hAnsi="Arial" w:cs="Arial"/>
          <w:b/>
          <w:sz w:val="20"/>
          <w:szCs w:val="20"/>
        </w:rPr>
        <w:t>.2</w:t>
      </w:r>
      <w:r w:rsidR="00A05636">
        <w:rPr>
          <w:rFonts w:ascii="Arial" w:eastAsia="Arial Unicode MS" w:hAnsi="Arial" w:cs="Arial"/>
          <w:b/>
          <w:sz w:val="20"/>
          <w:szCs w:val="20"/>
        </w:rPr>
        <w:t>6</w:t>
      </w:r>
      <w:r w:rsidR="004F1AB3" w:rsidRPr="00250D0E">
        <w:rPr>
          <w:rFonts w:ascii="Arial" w:eastAsia="Arial Unicode MS" w:hAnsi="Arial" w:cs="Arial"/>
          <w:b/>
          <w:sz w:val="20"/>
          <w:szCs w:val="20"/>
        </w:rPr>
        <w:t>.</w:t>
      </w:r>
      <w:r w:rsidR="002023AB">
        <w:rPr>
          <w:rFonts w:ascii="Arial" w:eastAsia="Arial Unicode MS" w:hAnsi="Arial" w:cs="Arial"/>
          <w:b/>
          <w:sz w:val="20"/>
          <w:szCs w:val="20"/>
        </w:rPr>
        <w:t>4</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resultado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negociação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divulgado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todos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anexado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processo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licitatório.</w:t>
      </w:r>
    </w:p>
    <w:p w:rsidR="00FF5BEF" w:rsidRPr="00250D0E" w:rsidRDefault="00FF5BEF" w:rsidP="00125107">
      <w:pPr>
        <w:tabs>
          <w:tab w:val="left" w:pos="709"/>
        </w:tabs>
        <w:jc w:val="both"/>
        <w:rPr>
          <w:rFonts w:ascii="Arial" w:eastAsia="Arial Unicode MS" w:hAnsi="Arial" w:cs="Arial"/>
          <w:sz w:val="20"/>
          <w:szCs w:val="20"/>
        </w:rPr>
      </w:pPr>
    </w:p>
    <w:p w:rsidR="004F1AB3" w:rsidRDefault="00763705"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7</w:t>
      </w:r>
      <w:r w:rsidR="004F1AB3" w:rsidRPr="00250D0E">
        <w:rPr>
          <w:rFonts w:ascii="Arial" w:eastAsia="Arial Unicode MS" w:hAnsi="Arial" w:cs="Arial"/>
          <w:b/>
          <w:sz w:val="20"/>
          <w:szCs w:val="20"/>
        </w:rPr>
        <w:t>.2</w:t>
      </w:r>
      <w:r w:rsidR="00A05636">
        <w:rPr>
          <w:rFonts w:ascii="Arial" w:eastAsia="Arial Unicode MS" w:hAnsi="Arial" w:cs="Arial"/>
          <w:b/>
          <w:sz w:val="20"/>
          <w:szCs w:val="20"/>
        </w:rPr>
        <w:t>6</w:t>
      </w:r>
      <w:r w:rsidR="004F1AB3" w:rsidRPr="00250D0E">
        <w:rPr>
          <w:rFonts w:ascii="Arial" w:eastAsia="Arial Unicode MS" w:hAnsi="Arial" w:cs="Arial"/>
          <w:b/>
          <w:sz w:val="20"/>
          <w:szCs w:val="20"/>
        </w:rPr>
        <w:t>.</w:t>
      </w:r>
      <w:r w:rsidR="002023AB">
        <w:rPr>
          <w:rFonts w:ascii="Arial" w:eastAsia="Arial Unicode MS" w:hAnsi="Arial" w:cs="Arial"/>
          <w:b/>
          <w:sz w:val="20"/>
          <w:szCs w:val="20"/>
        </w:rPr>
        <w:t>5</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085749">
        <w:rPr>
          <w:rFonts w:ascii="Arial" w:eastAsia="Arial Unicode MS" w:hAnsi="Arial" w:cs="Arial"/>
          <w:sz w:val="20"/>
          <w:szCs w:val="20"/>
        </w:rPr>
        <w:t>Pregoeiro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solicitará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670680" w:rsidRPr="00250D0E">
        <w:rPr>
          <w:rFonts w:ascii="Arial" w:eastAsia="Arial Unicode MS" w:hAnsi="Arial" w:cs="Arial"/>
          <w:sz w:val="20"/>
          <w:szCs w:val="20"/>
        </w:rPr>
        <w:t>(s)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670680" w:rsidRPr="00250D0E">
        <w:rPr>
          <w:rFonts w:ascii="Arial" w:eastAsia="Arial Unicode MS" w:hAnsi="Arial" w:cs="Arial"/>
          <w:sz w:val="20"/>
          <w:szCs w:val="20"/>
        </w:rPr>
        <w:t>(s)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classificado</w:t>
      </w:r>
      <w:r w:rsidR="00670680" w:rsidRPr="00250D0E">
        <w:rPr>
          <w:rFonts w:ascii="Arial" w:eastAsia="Arial Unicode MS" w:hAnsi="Arial" w:cs="Arial"/>
          <w:sz w:val="20"/>
          <w:szCs w:val="20"/>
        </w:rPr>
        <w:t>(s)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670680"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670680"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670680" w:rsidRPr="00250D0E">
        <w:rPr>
          <w:rFonts w:ascii="Arial" w:eastAsia="Arial Unicode MS" w:hAnsi="Arial" w:cs="Arial"/>
          <w:sz w:val="20"/>
          <w:szCs w:val="20"/>
        </w:rPr>
        <w:t>estipulado</w:t>
      </w:r>
      <w:r w:rsidR="004170C4" w:rsidRPr="00250D0E">
        <w:rPr>
          <w:rFonts w:ascii="Arial" w:eastAsia="Arial Unicode MS" w:hAnsi="Arial" w:cs="Arial"/>
          <w:sz w:val="20"/>
          <w:szCs w:val="20"/>
        </w:rPr>
        <w:t xml:space="preserve"> </w:t>
      </w:r>
      <w:r w:rsidR="00670680" w:rsidRPr="00250D0E">
        <w:rPr>
          <w:rFonts w:ascii="Arial" w:eastAsia="Arial Unicode MS" w:hAnsi="Arial" w:cs="Arial"/>
          <w:sz w:val="20"/>
          <w:szCs w:val="20"/>
        </w:rPr>
        <w:t>via</w:t>
      </w:r>
      <w:r w:rsidR="004170C4" w:rsidRPr="00250D0E">
        <w:rPr>
          <w:rFonts w:ascii="Arial" w:eastAsia="Arial Unicode MS" w:hAnsi="Arial" w:cs="Arial"/>
          <w:sz w:val="20"/>
          <w:szCs w:val="20"/>
        </w:rPr>
        <w:t xml:space="preserve"> </w:t>
      </w:r>
      <w:r w:rsidR="00670680" w:rsidRPr="00250D0E">
        <w:rPr>
          <w:rFonts w:ascii="Arial" w:eastAsia="Arial Unicode MS" w:hAnsi="Arial" w:cs="Arial"/>
          <w:i/>
          <w:sz w:val="20"/>
          <w:szCs w:val="20"/>
        </w:rPr>
        <w:t>chat</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envie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adequada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último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negociação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realizada,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acompanhada,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complementares,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necessários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confirmação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daqueles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exigidos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apresentados.</w:t>
      </w:r>
    </w:p>
    <w:p w:rsidR="006970B6" w:rsidRPr="00250D0E" w:rsidRDefault="006970B6" w:rsidP="00125107">
      <w:pPr>
        <w:tabs>
          <w:tab w:val="left" w:pos="709"/>
        </w:tabs>
        <w:jc w:val="both"/>
        <w:rPr>
          <w:rFonts w:ascii="Arial" w:eastAsia="Arial Unicode MS" w:hAnsi="Arial" w:cs="Arial"/>
          <w:sz w:val="20"/>
          <w:szCs w:val="20"/>
        </w:rPr>
      </w:pPr>
    </w:p>
    <w:p w:rsidR="004F1AB3" w:rsidRPr="00250D0E" w:rsidRDefault="00763705"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7</w:t>
      </w:r>
      <w:r w:rsidR="004F1AB3" w:rsidRPr="00250D0E">
        <w:rPr>
          <w:rFonts w:ascii="Arial" w:eastAsia="Arial Unicode MS" w:hAnsi="Arial" w:cs="Arial"/>
          <w:b/>
          <w:sz w:val="20"/>
          <w:szCs w:val="20"/>
        </w:rPr>
        <w:t>.2</w:t>
      </w:r>
      <w:r w:rsidR="00A05636">
        <w:rPr>
          <w:rFonts w:ascii="Arial" w:eastAsia="Arial Unicode MS" w:hAnsi="Arial" w:cs="Arial"/>
          <w:b/>
          <w:sz w:val="20"/>
          <w:szCs w:val="20"/>
        </w:rPr>
        <w:t>6</w:t>
      </w:r>
      <w:r w:rsidR="004F1AB3" w:rsidRPr="00250D0E">
        <w:rPr>
          <w:rFonts w:ascii="Arial" w:eastAsia="Arial Unicode MS" w:hAnsi="Arial" w:cs="Arial"/>
          <w:b/>
          <w:sz w:val="20"/>
          <w:szCs w:val="20"/>
        </w:rPr>
        <w:t>.</w:t>
      </w:r>
      <w:r w:rsidR="002023AB">
        <w:rPr>
          <w:rFonts w:ascii="Arial" w:eastAsia="Arial Unicode MS" w:hAnsi="Arial" w:cs="Arial"/>
          <w:b/>
          <w:sz w:val="20"/>
          <w:szCs w:val="20"/>
        </w:rPr>
        <w:t>6</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facultado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085749">
        <w:rPr>
          <w:rFonts w:ascii="Arial" w:eastAsia="Arial Unicode MS" w:hAnsi="Arial" w:cs="Arial"/>
          <w:sz w:val="20"/>
          <w:szCs w:val="20"/>
        </w:rPr>
        <w:t>Pregoeiro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prorrogar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solicitação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fundamentada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feita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chat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p>
    <w:p w:rsidR="00FF5BEF" w:rsidRPr="00250D0E" w:rsidRDefault="00FF5BEF" w:rsidP="00125107">
      <w:pPr>
        <w:tabs>
          <w:tab w:val="left" w:pos="709"/>
        </w:tabs>
        <w:jc w:val="both"/>
        <w:rPr>
          <w:rFonts w:ascii="Arial" w:eastAsia="Arial Unicode MS" w:hAnsi="Arial" w:cs="Arial"/>
          <w:sz w:val="20"/>
          <w:szCs w:val="20"/>
        </w:rPr>
      </w:pPr>
    </w:p>
    <w:p w:rsidR="004F1AB3" w:rsidRPr="00250D0E" w:rsidRDefault="00763705"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7</w:t>
      </w:r>
      <w:r w:rsidR="004F1AB3" w:rsidRPr="00250D0E">
        <w:rPr>
          <w:rFonts w:ascii="Arial" w:eastAsia="Arial Unicode MS" w:hAnsi="Arial" w:cs="Arial"/>
          <w:b/>
          <w:sz w:val="20"/>
          <w:szCs w:val="20"/>
        </w:rPr>
        <w:t>.2</w:t>
      </w:r>
      <w:r w:rsidR="00A05636">
        <w:rPr>
          <w:rFonts w:ascii="Arial" w:eastAsia="Arial Unicode MS" w:hAnsi="Arial" w:cs="Arial"/>
          <w:b/>
          <w:sz w:val="20"/>
          <w:szCs w:val="20"/>
        </w:rPr>
        <w:t>7</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negociação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Pregoeiro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iniciará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aceitação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julgamento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p>
    <w:p w:rsidR="00CF076D" w:rsidRPr="00250D0E" w:rsidRDefault="00CF076D" w:rsidP="00067B6E">
      <w:pPr>
        <w:tabs>
          <w:tab w:val="left" w:pos="709"/>
        </w:tabs>
        <w:jc w:val="center"/>
        <w:rPr>
          <w:rFonts w:ascii="Arial" w:eastAsia="Arial Unicode MS" w:hAnsi="Arial" w:cs="Arial"/>
          <w:sz w:val="20"/>
          <w:szCs w:val="20"/>
        </w:rPr>
      </w:pPr>
    </w:p>
    <w:p w:rsidR="004F1AB3" w:rsidRPr="00B543C9" w:rsidRDefault="005E45E2" w:rsidP="00067B6E">
      <w:pPr>
        <w:pStyle w:val="Ttulo1"/>
        <w:spacing w:before="0"/>
        <w:jc w:val="center"/>
        <w:rPr>
          <w:rFonts w:ascii="Arial" w:eastAsia="Arial Unicode MS" w:hAnsi="Arial" w:cs="Arial"/>
          <w:b w:val="0"/>
          <w:color w:val="auto"/>
          <w:sz w:val="20"/>
          <w:szCs w:val="20"/>
        </w:rPr>
      </w:pPr>
      <w:bookmarkStart w:id="19" w:name="_Toc217203458"/>
      <w:bookmarkStart w:id="20" w:name="_Toc233376496"/>
      <w:r>
        <w:rPr>
          <w:rFonts w:ascii="Arial" w:eastAsia="Arial Unicode MS" w:hAnsi="Arial" w:cs="Arial"/>
          <w:color w:val="auto"/>
          <w:sz w:val="20"/>
          <w:szCs w:val="20"/>
        </w:rPr>
        <w:t>8</w:t>
      </w:r>
      <w:r w:rsidR="004F1AB3" w:rsidRPr="00B543C9">
        <w:rPr>
          <w:rFonts w:ascii="Arial" w:eastAsia="Arial Unicode MS" w:hAnsi="Arial" w:cs="Arial"/>
          <w:color w:val="auto"/>
          <w:sz w:val="20"/>
          <w:szCs w:val="20"/>
        </w:rPr>
        <w:t>.</w:t>
      </w:r>
      <w:r w:rsidR="004170C4" w:rsidRPr="00B543C9">
        <w:rPr>
          <w:rFonts w:ascii="Arial" w:eastAsia="Arial Unicode MS" w:hAnsi="Arial" w:cs="Arial"/>
          <w:color w:val="auto"/>
          <w:sz w:val="20"/>
          <w:szCs w:val="20"/>
        </w:rPr>
        <w:t xml:space="preserve"> </w:t>
      </w:r>
      <w:r w:rsidR="004F1AB3" w:rsidRPr="00B543C9">
        <w:rPr>
          <w:rFonts w:ascii="Arial" w:eastAsia="Arial Unicode MS" w:hAnsi="Arial" w:cs="Arial"/>
          <w:color w:val="auto"/>
          <w:sz w:val="20"/>
          <w:szCs w:val="20"/>
        </w:rPr>
        <w:t>DA</w:t>
      </w:r>
      <w:r w:rsidR="004170C4" w:rsidRPr="00B543C9">
        <w:rPr>
          <w:rFonts w:ascii="Arial" w:eastAsia="Arial Unicode MS" w:hAnsi="Arial" w:cs="Arial"/>
          <w:color w:val="auto"/>
          <w:sz w:val="20"/>
          <w:szCs w:val="20"/>
        </w:rPr>
        <w:t xml:space="preserve"> </w:t>
      </w:r>
      <w:r w:rsidR="004F1AB3" w:rsidRPr="00B543C9">
        <w:rPr>
          <w:rFonts w:ascii="Arial" w:eastAsia="Arial Unicode MS" w:hAnsi="Arial" w:cs="Arial"/>
          <w:color w:val="auto"/>
          <w:sz w:val="20"/>
          <w:szCs w:val="20"/>
        </w:rPr>
        <w:t>FASE</w:t>
      </w:r>
      <w:r w:rsidR="004170C4" w:rsidRPr="00B543C9">
        <w:rPr>
          <w:rFonts w:ascii="Arial" w:eastAsia="Arial Unicode MS" w:hAnsi="Arial" w:cs="Arial"/>
          <w:color w:val="auto"/>
          <w:sz w:val="20"/>
          <w:szCs w:val="20"/>
        </w:rPr>
        <w:t xml:space="preserve"> </w:t>
      </w:r>
      <w:r w:rsidR="004F1AB3" w:rsidRPr="00B543C9">
        <w:rPr>
          <w:rFonts w:ascii="Arial" w:eastAsia="Arial Unicode MS" w:hAnsi="Arial" w:cs="Arial"/>
          <w:color w:val="auto"/>
          <w:sz w:val="20"/>
          <w:szCs w:val="20"/>
        </w:rPr>
        <w:t>DE</w:t>
      </w:r>
      <w:r w:rsidR="004170C4" w:rsidRPr="00B543C9">
        <w:rPr>
          <w:rFonts w:ascii="Arial" w:eastAsia="Arial Unicode MS" w:hAnsi="Arial" w:cs="Arial"/>
          <w:color w:val="auto"/>
          <w:sz w:val="20"/>
          <w:szCs w:val="20"/>
        </w:rPr>
        <w:t xml:space="preserve"> </w:t>
      </w:r>
      <w:r w:rsidR="004F1AB3" w:rsidRPr="00B543C9">
        <w:rPr>
          <w:rFonts w:ascii="Arial" w:eastAsia="Arial Unicode MS" w:hAnsi="Arial" w:cs="Arial"/>
          <w:color w:val="auto"/>
          <w:sz w:val="20"/>
          <w:szCs w:val="20"/>
        </w:rPr>
        <w:t>JULGAMENTO</w:t>
      </w:r>
      <w:bookmarkEnd w:id="19"/>
      <w:bookmarkEnd w:id="20"/>
    </w:p>
    <w:p w:rsidR="00CF076D" w:rsidRPr="00B543C9" w:rsidRDefault="00CF076D" w:rsidP="00067B6E">
      <w:pPr>
        <w:tabs>
          <w:tab w:val="left" w:pos="709"/>
        </w:tabs>
        <w:jc w:val="center"/>
        <w:rPr>
          <w:rFonts w:ascii="Arial" w:eastAsia="Arial Unicode MS" w:hAnsi="Arial" w:cs="Arial"/>
          <w:sz w:val="20"/>
          <w:szCs w:val="20"/>
        </w:rPr>
      </w:pPr>
    </w:p>
    <w:p w:rsidR="00E56B0C" w:rsidRPr="00250D0E" w:rsidRDefault="0075019E" w:rsidP="00E56B0C">
      <w:pPr>
        <w:tabs>
          <w:tab w:val="left" w:pos="709"/>
        </w:tabs>
        <w:jc w:val="both"/>
        <w:rPr>
          <w:rFonts w:ascii="Arial" w:eastAsia="Arial Unicode MS" w:hAnsi="Arial" w:cs="Arial"/>
          <w:sz w:val="20"/>
          <w:szCs w:val="20"/>
        </w:rPr>
      </w:pPr>
      <w:r w:rsidRPr="00B543C9">
        <w:rPr>
          <w:rFonts w:ascii="Arial" w:eastAsia="Arial Unicode MS" w:hAnsi="Arial" w:cs="Arial"/>
          <w:sz w:val="20"/>
          <w:szCs w:val="20"/>
        </w:rPr>
        <w:tab/>
      </w:r>
      <w:r w:rsidR="005E45E2">
        <w:rPr>
          <w:rFonts w:ascii="Arial" w:eastAsia="Arial Unicode MS" w:hAnsi="Arial" w:cs="Arial"/>
          <w:b/>
          <w:sz w:val="20"/>
          <w:szCs w:val="20"/>
        </w:rPr>
        <w:t>8</w:t>
      </w:r>
      <w:r w:rsidR="004F1AB3" w:rsidRPr="00B543C9">
        <w:rPr>
          <w:rFonts w:ascii="Arial" w:eastAsia="Arial Unicode MS" w:hAnsi="Arial" w:cs="Arial"/>
          <w:b/>
          <w:sz w:val="20"/>
          <w:szCs w:val="20"/>
        </w:rPr>
        <w:t>.1.</w:t>
      </w:r>
      <w:r w:rsidR="004170C4" w:rsidRPr="00B543C9">
        <w:rPr>
          <w:rFonts w:ascii="Arial" w:eastAsia="Arial Unicode MS" w:hAnsi="Arial" w:cs="Arial"/>
          <w:sz w:val="20"/>
          <w:szCs w:val="20"/>
        </w:rPr>
        <w:t xml:space="preserve"> </w:t>
      </w:r>
      <w:r w:rsidR="00E56B0C" w:rsidRPr="00B543C9">
        <w:rPr>
          <w:rFonts w:ascii="Arial" w:eastAsia="Arial Unicode MS" w:hAnsi="Arial" w:cs="Arial"/>
          <w:sz w:val="20"/>
          <w:szCs w:val="20"/>
        </w:rPr>
        <w:t>Encerrada</w:t>
      </w:r>
      <w:r w:rsidR="004170C4" w:rsidRPr="00B543C9">
        <w:rPr>
          <w:rFonts w:ascii="Arial" w:eastAsia="Arial Unicode MS" w:hAnsi="Arial" w:cs="Arial"/>
          <w:sz w:val="20"/>
          <w:szCs w:val="20"/>
        </w:rPr>
        <w:t xml:space="preserve"> </w:t>
      </w:r>
      <w:r w:rsidR="00E56B0C" w:rsidRPr="00B543C9">
        <w:rPr>
          <w:rFonts w:ascii="Arial" w:eastAsia="Arial Unicode MS" w:hAnsi="Arial" w:cs="Arial"/>
          <w:sz w:val="20"/>
          <w:szCs w:val="20"/>
        </w:rPr>
        <w:t>a</w:t>
      </w:r>
      <w:r w:rsidR="004170C4" w:rsidRPr="00B543C9">
        <w:rPr>
          <w:rFonts w:ascii="Arial" w:eastAsia="Arial Unicode MS" w:hAnsi="Arial" w:cs="Arial"/>
          <w:sz w:val="20"/>
          <w:szCs w:val="20"/>
        </w:rPr>
        <w:t xml:space="preserve"> </w:t>
      </w:r>
      <w:r w:rsidR="00E56B0C" w:rsidRPr="00B543C9">
        <w:rPr>
          <w:rFonts w:ascii="Arial" w:eastAsia="Arial Unicode MS" w:hAnsi="Arial" w:cs="Arial"/>
          <w:sz w:val="20"/>
          <w:szCs w:val="20"/>
        </w:rPr>
        <w:t>etapa</w:t>
      </w:r>
      <w:r w:rsidR="004170C4" w:rsidRPr="00B543C9">
        <w:rPr>
          <w:rFonts w:ascii="Arial" w:eastAsia="Arial Unicode MS" w:hAnsi="Arial" w:cs="Arial"/>
          <w:sz w:val="20"/>
          <w:szCs w:val="20"/>
        </w:rPr>
        <w:t xml:space="preserve"> </w:t>
      </w:r>
      <w:r w:rsidR="00E56B0C" w:rsidRPr="00B543C9">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negociação,</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085749">
        <w:rPr>
          <w:rFonts w:ascii="Arial" w:eastAsia="Arial Unicode MS" w:hAnsi="Arial" w:cs="Arial"/>
          <w:sz w:val="20"/>
          <w:szCs w:val="20"/>
        </w:rPr>
        <w:t>Pregoeiro</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verificará</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provisoriamente</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classificado</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primeiro</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lugar</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atende</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às</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condições</w:t>
      </w:r>
      <w:r w:rsidR="004170C4" w:rsidRPr="00250D0E">
        <w:rPr>
          <w:rFonts w:ascii="Arial" w:eastAsia="Arial Unicode MS" w:hAnsi="Arial" w:cs="Arial"/>
          <w:sz w:val="20"/>
          <w:szCs w:val="20"/>
        </w:rPr>
        <w:t xml:space="preserve"> </w:t>
      </w:r>
      <w:r w:rsidR="00E56B0C"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56B0C" w:rsidRPr="00476A6E">
        <w:rPr>
          <w:rFonts w:ascii="Arial" w:eastAsia="Arial Unicode MS" w:hAnsi="Arial" w:cs="Arial"/>
          <w:sz w:val="20"/>
          <w:szCs w:val="20"/>
        </w:rPr>
        <w:t>participação</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no</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certame,</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conforme</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previsto</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no</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art.</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14</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da</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Lei</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nº</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14.133/2021,</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legislação</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correlata</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e</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no</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item</w:t>
      </w:r>
      <w:r w:rsidR="004170C4" w:rsidRPr="00476A6E">
        <w:rPr>
          <w:rFonts w:ascii="Arial" w:eastAsia="Arial Unicode MS" w:hAnsi="Arial" w:cs="Arial"/>
          <w:sz w:val="20"/>
          <w:szCs w:val="20"/>
        </w:rPr>
        <w:t xml:space="preserve"> </w:t>
      </w:r>
      <w:r w:rsidR="0082515E">
        <w:rPr>
          <w:rFonts w:ascii="Arial" w:eastAsia="Arial Unicode MS" w:hAnsi="Arial" w:cs="Arial"/>
          <w:sz w:val="20"/>
          <w:szCs w:val="20"/>
        </w:rPr>
        <w:t>3</w:t>
      </w:r>
      <w:r w:rsidR="00E56B0C" w:rsidRPr="00476A6E">
        <w:rPr>
          <w:rFonts w:ascii="Arial" w:eastAsia="Arial Unicode MS" w:hAnsi="Arial" w:cs="Arial"/>
          <w:sz w:val="20"/>
          <w:szCs w:val="20"/>
        </w:rPr>
        <w:t>.</w:t>
      </w:r>
      <w:r w:rsidR="0082515E">
        <w:rPr>
          <w:rFonts w:ascii="Arial" w:eastAsia="Arial Unicode MS" w:hAnsi="Arial" w:cs="Arial"/>
          <w:sz w:val="20"/>
          <w:szCs w:val="20"/>
        </w:rPr>
        <w:t>9</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do</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edital,</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especialmente</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quanto</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à</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existência</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de</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sanção</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que</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impeça</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a</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participação</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no</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certame</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ou</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a</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futura</w:t>
      </w:r>
      <w:r w:rsidR="004170C4" w:rsidRPr="00476A6E">
        <w:rPr>
          <w:rFonts w:ascii="Arial" w:eastAsia="Arial Unicode MS" w:hAnsi="Arial" w:cs="Arial"/>
          <w:sz w:val="20"/>
          <w:szCs w:val="20"/>
        </w:rPr>
        <w:t xml:space="preserve"> </w:t>
      </w:r>
      <w:r w:rsidR="00E56B0C" w:rsidRPr="00476A6E">
        <w:rPr>
          <w:rFonts w:ascii="Arial" w:eastAsia="Arial Unicode MS" w:hAnsi="Arial" w:cs="Arial"/>
          <w:sz w:val="20"/>
          <w:szCs w:val="20"/>
        </w:rPr>
        <w:t>contratação.</w:t>
      </w:r>
    </w:p>
    <w:p w:rsidR="00844643" w:rsidRPr="00250D0E" w:rsidRDefault="0075019E" w:rsidP="006C61EF">
      <w:pPr>
        <w:tabs>
          <w:tab w:val="left" w:pos="-3240"/>
        </w:tabs>
        <w:contextualSpacing/>
        <w:jc w:val="both"/>
        <w:rPr>
          <w:rFonts w:ascii="Arial" w:eastAsia="Arial Unicode MS" w:hAnsi="Arial" w:cs="Arial"/>
          <w:sz w:val="20"/>
          <w:szCs w:val="20"/>
        </w:rPr>
      </w:pPr>
      <w:r w:rsidRPr="00250D0E">
        <w:rPr>
          <w:rFonts w:ascii="Arial" w:eastAsia="Arial Unicode MS" w:hAnsi="Arial" w:cs="Arial"/>
          <w:sz w:val="20"/>
          <w:szCs w:val="20"/>
        </w:rPr>
        <w:tab/>
      </w:r>
    </w:p>
    <w:p w:rsidR="004F1AB3" w:rsidRPr="00250D0E" w:rsidRDefault="0075019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8</w:t>
      </w:r>
      <w:r w:rsidR="004F1AB3"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r w:rsidR="00844643" w:rsidRPr="00250D0E">
        <w:rPr>
          <w:rFonts w:ascii="Arial" w:hAnsi="Arial" w:cs="Arial"/>
          <w:sz w:val="20"/>
          <w:szCs w:val="20"/>
        </w:rPr>
        <w:t>A</w:t>
      </w:r>
      <w:r w:rsidR="004170C4" w:rsidRPr="00250D0E">
        <w:rPr>
          <w:rFonts w:ascii="Arial" w:hAnsi="Arial" w:cs="Arial"/>
          <w:sz w:val="20"/>
          <w:szCs w:val="20"/>
        </w:rPr>
        <w:t xml:space="preserve"> </w:t>
      </w:r>
      <w:r w:rsidR="00844643" w:rsidRPr="00250D0E">
        <w:rPr>
          <w:rFonts w:ascii="Arial" w:hAnsi="Arial" w:cs="Arial"/>
          <w:sz w:val="20"/>
          <w:szCs w:val="20"/>
        </w:rPr>
        <w:t>consulta</w:t>
      </w:r>
      <w:r w:rsidR="004170C4" w:rsidRPr="00250D0E">
        <w:rPr>
          <w:rFonts w:ascii="Arial" w:hAnsi="Arial" w:cs="Arial"/>
          <w:sz w:val="20"/>
          <w:szCs w:val="20"/>
        </w:rPr>
        <w:t xml:space="preserve"> </w:t>
      </w:r>
      <w:r w:rsidR="00844643" w:rsidRPr="00250D0E">
        <w:rPr>
          <w:rFonts w:ascii="Arial" w:hAnsi="Arial" w:cs="Arial"/>
          <w:sz w:val="20"/>
          <w:szCs w:val="20"/>
        </w:rPr>
        <w:t>aos</w:t>
      </w:r>
      <w:r w:rsidR="004170C4" w:rsidRPr="00250D0E">
        <w:rPr>
          <w:rFonts w:ascii="Arial" w:hAnsi="Arial" w:cs="Arial"/>
          <w:sz w:val="20"/>
          <w:szCs w:val="20"/>
        </w:rPr>
        <w:t xml:space="preserve"> </w:t>
      </w:r>
      <w:r w:rsidR="00844643" w:rsidRPr="00250D0E">
        <w:rPr>
          <w:rFonts w:ascii="Arial" w:hAnsi="Arial" w:cs="Arial"/>
          <w:sz w:val="20"/>
          <w:szCs w:val="20"/>
        </w:rPr>
        <w:t>cadastros</w:t>
      </w:r>
      <w:r w:rsidR="004170C4" w:rsidRPr="00250D0E">
        <w:rPr>
          <w:rFonts w:ascii="Arial" w:hAnsi="Arial" w:cs="Arial"/>
          <w:sz w:val="20"/>
          <w:szCs w:val="20"/>
        </w:rPr>
        <w:t xml:space="preserve"> </w:t>
      </w:r>
      <w:r w:rsidR="002D1725" w:rsidRPr="00250D0E">
        <w:rPr>
          <w:rFonts w:ascii="Arial" w:hAnsi="Arial" w:cs="Arial"/>
          <w:sz w:val="20"/>
          <w:szCs w:val="20"/>
          <w:u w:val="single"/>
        </w:rPr>
        <w:t>d</w:t>
      </w:r>
      <w:r w:rsidR="00844643" w:rsidRPr="00250D0E">
        <w:rPr>
          <w:rFonts w:ascii="Arial" w:hAnsi="Arial" w:cs="Arial"/>
          <w:sz w:val="20"/>
          <w:szCs w:val="20"/>
          <w:u w:val="single"/>
        </w:rPr>
        <w:t>e</w:t>
      </w:r>
      <w:r w:rsidR="002D1725" w:rsidRPr="00250D0E">
        <w:rPr>
          <w:rFonts w:ascii="Arial" w:hAnsi="Arial" w:cs="Arial"/>
          <w:sz w:val="20"/>
          <w:szCs w:val="20"/>
          <w:u w:val="single"/>
        </w:rPr>
        <w:t>ve</w:t>
      </w:r>
      <w:r w:rsidR="00844643" w:rsidRPr="00250D0E">
        <w:rPr>
          <w:rFonts w:ascii="Arial" w:hAnsi="Arial" w:cs="Arial"/>
          <w:sz w:val="20"/>
          <w:szCs w:val="20"/>
          <w:u w:val="single"/>
        </w:rPr>
        <w:t>rá</w:t>
      </w:r>
      <w:r w:rsidR="004170C4" w:rsidRPr="00250D0E">
        <w:rPr>
          <w:rFonts w:ascii="Arial" w:hAnsi="Arial" w:cs="Arial"/>
          <w:sz w:val="20"/>
          <w:szCs w:val="20"/>
          <w:u w:val="single"/>
        </w:rPr>
        <w:t xml:space="preserve"> </w:t>
      </w:r>
      <w:r w:rsidR="002D1725" w:rsidRPr="00250D0E">
        <w:rPr>
          <w:rFonts w:ascii="Arial" w:hAnsi="Arial" w:cs="Arial"/>
          <w:sz w:val="20"/>
          <w:szCs w:val="20"/>
          <w:u w:val="single"/>
        </w:rPr>
        <w:t>ser</w:t>
      </w:r>
      <w:r w:rsidR="004170C4" w:rsidRPr="00250D0E">
        <w:rPr>
          <w:rFonts w:ascii="Arial" w:hAnsi="Arial" w:cs="Arial"/>
          <w:sz w:val="20"/>
          <w:szCs w:val="20"/>
          <w:u w:val="single"/>
        </w:rPr>
        <w:t xml:space="preserve"> </w:t>
      </w:r>
      <w:r w:rsidR="00844643" w:rsidRPr="006C61EF">
        <w:rPr>
          <w:rFonts w:ascii="Arial" w:hAnsi="Arial" w:cs="Arial"/>
          <w:b/>
          <w:sz w:val="20"/>
          <w:szCs w:val="20"/>
          <w:u w:val="single"/>
        </w:rPr>
        <w:t>realizada</w:t>
      </w:r>
      <w:r w:rsidR="004170C4" w:rsidRPr="006C61EF">
        <w:rPr>
          <w:rFonts w:ascii="Arial" w:hAnsi="Arial" w:cs="Arial"/>
          <w:b/>
          <w:sz w:val="20"/>
          <w:szCs w:val="20"/>
          <w:u w:val="single"/>
        </w:rPr>
        <w:t xml:space="preserve"> </w:t>
      </w:r>
      <w:r w:rsidR="002D1725" w:rsidRPr="006C61EF">
        <w:rPr>
          <w:rFonts w:ascii="Arial" w:hAnsi="Arial" w:cs="Arial"/>
          <w:b/>
          <w:sz w:val="20"/>
          <w:szCs w:val="20"/>
          <w:u w:val="single"/>
        </w:rPr>
        <w:t>pela</w:t>
      </w:r>
      <w:r w:rsidR="004170C4" w:rsidRPr="006C61EF">
        <w:rPr>
          <w:rFonts w:ascii="Arial" w:hAnsi="Arial" w:cs="Arial"/>
          <w:b/>
          <w:sz w:val="20"/>
          <w:szCs w:val="20"/>
          <w:u w:val="single"/>
        </w:rPr>
        <w:t xml:space="preserve"> </w:t>
      </w:r>
      <w:r w:rsidR="002D1725" w:rsidRPr="006C61EF">
        <w:rPr>
          <w:rFonts w:ascii="Arial" w:hAnsi="Arial" w:cs="Arial"/>
          <w:b/>
          <w:sz w:val="20"/>
          <w:szCs w:val="20"/>
          <w:u w:val="single"/>
        </w:rPr>
        <w:t>empresa</w:t>
      </w:r>
      <w:r w:rsidR="004170C4" w:rsidRPr="006C61EF">
        <w:rPr>
          <w:rFonts w:ascii="Arial" w:hAnsi="Arial" w:cs="Arial"/>
          <w:b/>
          <w:sz w:val="20"/>
          <w:szCs w:val="20"/>
          <w:u w:val="single"/>
        </w:rPr>
        <w:t xml:space="preserve"> </w:t>
      </w:r>
      <w:r w:rsidR="002D1725" w:rsidRPr="006C61EF">
        <w:rPr>
          <w:rFonts w:ascii="Arial" w:hAnsi="Arial" w:cs="Arial"/>
          <w:b/>
          <w:sz w:val="20"/>
          <w:szCs w:val="20"/>
          <w:u w:val="single"/>
        </w:rPr>
        <w:t>licitante</w:t>
      </w:r>
      <w:r w:rsidR="002D1725" w:rsidRPr="00250D0E">
        <w:rPr>
          <w:rFonts w:ascii="Arial" w:hAnsi="Arial" w:cs="Arial"/>
          <w:sz w:val="20"/>
          <w:szCs w:val="20"/>
        </w:rPr>
        <w:t>,</w:t>
      </w:r>
      <w:r w:rsidR="004170C4" w:rsidRPr="00250D0E">
        <w:rPr>
          <w:rFonts w:ascii="Arial" w:hAnsi="Arial" w:cs="Arial"/>
          <w:sz w:val="20"/>
          <w:szCs w:val="20"/>
        </w:rPr>
        <w:t xml:space="preserve"> </w:t>
      </w:r>
      <w:r w:rsidR="00844643" w:rsidRPr="00250D0E">
        <w:rPr>
          <w:rFonts w:ascii="Arial" w:hAnsi="Arial" w:cs="Arial"/>
          <w:b/>
          <w:sz w:val="20"/>
          <w:szCs w:val="20"/>
          <w:u w:val="single"/>
        </w:rPr>
        <w:t>em</w:t>
      </w:r>
      <w:r w:rsidR="004170C4" w:rsidRPr="00250D0E">
        <w:rPr>
          <w:rFonts w:ascii="Arial" w:hAnsi="Arial" w:cs="Arial"/>
          <w:b/>
          <w:sz w:val="20"/>
          <w:szCs w:val="20"/>
          <w:u w:val="single"/>
        </w:rPr>
        <w:t xml:space="preserve"> </w:t>
      </w:r>
      <w:r w:rsidR="002D1725" w:rsidRPr="00250D0E">
        <w:rPr>
          <w:rFonts w:ascii="Arial" w:hAnsi="Arial" w:cs="Arial"/>
          <w:b/>
          <w:sz w:val="20"/>
          <w:szCs w:val="20"/>
          <w:u w:val="single"/>
        </w:rPr>
        <w:t>seu</w:t>
      </w:r>
      <w:r w:rsidR="004170C4" w:rsidRPr="00250D0E">
        <w:rPr>
          <w:rFonts w:ascii="Arial" w:hAnsi="Arial" w:cs="Arial"/>
          <w:b/>
          <w:sz w:val="20"/>
          <w:szCs w:val="20"/>
          <w:u w:val="single"/>
        </w:rPr>
        <w:t xml:space="preserve"> </w:t>
      </w:r>
      <w:r w:rsidR="002D1725" w:rsidRPr="00250D0E">
        <w:rPr>
          <w:rFonts w:ascii="Arial" w:hAnsi="Arial" w:cs="Arial"/>
          <w:b/>
          <w:sz w:val="20"/>
          <w:szCs w:val="20"/>
          <w:u w:val="single"/>
        </w:rPr>
        <w:t>próprio</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nome</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e</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também</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de</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todo(s)</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Sócio(s)</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Proprietário(s)</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e</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Administrador(es)</w:t>
      </w:r>
      <w:r w:rsidR="00844643" w:rsidRPr="00250D0E">
        <w:rPr>
          <w:rFonts w:ascii="Arial" w:hAnsi="Arial" w:cs="Arial"/>
          <w:sz w:val="20"/>
          <w:szCs w:val="20"/>
        </w:rPr>
        <w:t>,</w:t>
      </w:r>
      <w:r w:rsidR="004170C4" w:rsidRPr="00250D0E">
        <w:rPr>
          <w:rFonts w:ascii="Arial" w:hAnsi="Arial" w:cs="Arial"/>
          <w:sz w:val="20"/>
          <w:szCs w:val="20"/>
        </w:rPr>
        <w:t xml:space="preserve"> </w:t>
      </w:r>
      <w:r w:rsidR="00844643" w:rsidRPr="00250D0E">
        <w:rPr>
          <w:rFonts w:ascii="Arial" w:hAnsi="Arial" w:cs="Arial"/>
          <w:sz w:val="20"/>
          <w:szCs w:val="20"/>
        </w:rPr>
        <w:t>por</w:t>
      </w:r>
      <w:r w:rsidR="004170C4" w:rsidRPr="00250D0E">
        <w:rPr>
          <w:rFonts w:ascii="Arial" w:hAnsi="Arial" w:cs="Arial"/>
          <w:sz w:val="20"/>
          <w:szCs w:val="20"/>
        </w:rPr>
        <w:t xml:space="preserve"> </w:t>
      </w:r>
      <w:r w:rsidR="00844643" w:rsidRPr="00250D0E">
        <w:rPr>
          <w:rFonts w:ascii="Arial" w:hAnsi="Arial" w:cs="Arial"/>
          <w:sz w:val="20"/>
          <w:szCs w:val="20"/>
        </w:rPr>
        <w:t>força</w:t>
      </w:r>
      <w:r w:rsidR="004170C4" w:rsidRPr="00250D0E">
        <w:rPr>
          <w:rFonts w:ascii="Arial" w:hAnsi="Arial" w:cs="Arial"/>
          <w:sz w:val="20"/>
          <w:szCs w:val="20"/>
        </w:rPr>
        <w:t xml:space="preserve"> </w:t>
      </w:r>
      <w:r w:rsidR="00844643" w:rsidRPr="00250D0E">
        <w:rPr>
          <w:rFonts w:ascii="Arial" w:hAnsi="Arial" w:cs="Arial"/>
          <w:sz w:val="20"/>
          <w:szCs w:val="20"/>
        </w:rPr>
        <w:t>do</w:t>
      </w:r>
      <w:r w:rsidR="004170C4" w:rsidRPr="00250D0E">
        <w:rPr>
          <w:rFonts w:ascii="Arial" w:hAnsi="Arial" w:cs="Arial"/>
          <w:sz w:val="20"/>
          <w:szCs w:val="20"/>
        </w:rPr>
        <w:t xml:space="preserve"> </w:t>
      </w:r>
      <w:r w:rsidR="00844643" w:rsidRPr="00250D0E">
        <w:rPr>
          <w:rFonts w:ascii="Arial" w:hAnsi="Arial" w:cs="Arial"/>
          <w:sz w:val="20"/>
          <w:szCs w:val="20"/>
        </w:rPr>
        <w:t>artigo</w:t>
      </w:r>
      <w:r w:rsidR="004170C4" w:rsidRPr="00250D0E">
        <w:rPr>
          <w:rFonts w:ascii="Arial" w:hAnsi="Arial" w:cs="Arial"/>
          <w:sz w:val="20"/>
          <w:szCs w:val="20"/>
        </w:rPr>
        <w:t xml:space="preserve"> </w:t>
      </w:r>
      <w:r w:rsidR="00844643" w:rsidRPr="00250D0E">
        <w:rPr>
          <w:rFonts w:ascii="Arial" w:hAnsi="Arial" w:cs="Arial"/>
          <w:sz w:val="20"/>
          <w:szCs w:val="20"/>
        </w:rPr>
        <w:t>12</w:t>
      </w:r>
      <w:r w:rsidR="004170C4" w:rsidRPr="00250D0E">
        <w:rPr>
          <w:rFonts w:ascii="Arial" w:hAnsi="Arial" w:cs="Arial"/>
          <w:sz w:val="20"/>
          <w:szCs w:val="20"/>
        </w:rPr>
        <w:t xml:space="preserve"> </w:t>
      </w:r>
      <w:r w:rsidR="00844643" w:rsidRPr="00250D0E">
        <w:rPr>
          <w:rFonts w:ascii="Arial" w:hAnsi="Arial" w:cs="Arial"/>
          <w:sz w:val="20"/>
          <w:szCs w:val="20"/>
        </w:rPr>
        <w:t>da</w:t>
      </w:r>
      <w:r w:rsidR="004170C4" w:rsidRPr="00250D0E">
        <w:rPr>
          <w:rFonts w:ascii="Arial" w:hAnsi="Arial" w:cs="Arial"/>
          <w:sz w:val="20"/>
          <w:szCs w:val="20"/>
        </w:rPr>
        <w:t xml:space="preserve"> </w:t>
      </w:r>
      <w:r w:rsidR="00844643" w:rsidRPr="00250D0E">
        <w:rPr>
          <w:rFonts w:ascii="Arial" w:hAnsi="Arial" w:cs="Arial"/>
          <w:sz w:val="20"/>
          <w:szCs w:val="20"/>
        </w:rPr>
        <w:t>Lei</w:t>
      </w:r>
      <w:r w:rsidR="004170C4" w:rsidRPr="00250D0E">
        <w:rPr>
          <w:rFonts w:ascii="Arial" w:hAnsi="Arial" w:cs="Arial"/>
          <w:sz w:val="20"/>
          <w:szCs w:val="20"/>
        </w:rPr>
        <w:t xml:space="preserve"> </w:t>
      </w:r>
      <w:r w:rsidR="00844643" w:rsidRPr="00250D0E">
        <w:rPr>
          <w:rFonts w:ascii="Arial" w:hAnsi="Arial" w:cs="Arial"/>
          <w:sz w:val="20"/>
          <w:szCs w:val="20"/>
        </w:rPr>
        <w:t>n°</w:t>
      </w:r>
      <w:r w:rsidR="004170C4" w:rsidRPr="00250D0E">
        <w:rPr>
          <w:rFonts w:ascii="Arial" w:hAnsi="Arial" w:cs="Arial"/>
          <w:sz w:val="20"/>
          <w:szCs w:val="20"/>
        </w:rPr>
        <w:t xml:space="preserve"> </w:t>
      </w:r>
      <w:r w:rsidR="00844643" w:rsidRPr="00250D0E">
        <w:rPr>
          <w:rFonts w:ascii="Arial" w:hAnsi="Arial" w:cs="Arial"/>
          <w:sz w:val="20"/>
          <w:szCs w:val="20"/>
        </w:rPr>
        <w:t>8.429,</w:t>
      </w:r>
      <w:r w:rsidR="004170C4" w:rsidRPr="00250D0E">
        <w:rPr>
          <w:rFonts w:ascii="Arial" w:hAnsi="Arial" w:cs="Arial"/>
          <w:sz w:val="20"/>
          <w:szCs w:val="20"/>
        </w:rPr>
        <w:t xml:space="preserve"> </w:t>
      </w:r>
      <w:r w:rsidR="00844643" w:rsidRPr="00250D0E">
        <w:rPr>
          <w:rFonts w:ascii="Arial" w:hAnsi="Arial" w:cs="Arial"/>
          <w:sz w:val="20"/>
          <w:szCs w:val="20"/>
        </w:rPr>
        <w:t>de</w:t>
      </w:r>
      <w:r w:rsidR="004170C4" w:rsidRPr="00250D0E">
        <w:rPr>
          <w:rFonts w:ascii="Arial" w:hAnsi="Arial" w:cs="Arial"/>
          <w:sz w:val="20"/>
          <w:szCs w:val="20"/>
        </w:rPr>
        <w:t xml:space="preserve"> </w:t>
      </w:r>
      <w:r w:rsidR="00844643" w:rsidRPr="00250D0E">
        <w:rPr>
          <w:rFonts w:ascii="Arial" w:hAnsi="Arial" w:cs="Arial"/>
          <w:sz w:val="20"/>
          <w:szCs w:val="20"/>
        </w:rPr>
        <w:t>1992</w:t>
      </w:r>
      <w:r w:rsidR="00FC3D1F">
        <w:rPr>
          <w:rFonts w:ascii="Arial" w:hAnsi="Arial" w:cs="Arial"/>
          <w:sz w:val="20"/>
          <w:szCs w:val="20"/>
        </w:rPr>
        <w:t xml:space="preserve">, </w:t>
      </w:r>
      <w:r w:rsidR="00FC3D1F">
        <w:rPr>
          <w:rFonts w:ascii="Arial" w:hAnsi="Arial" w:cs="Arial"/>
          <w:sz w:val="20"/>
          <w:szCs w:val="20"/>
          <w:u w:val="single"/>
        </w:rPr>
        <w:t xml:space="preserve">e terá que ser anexada pela licitante </w:t>
      </w:r>
      <w:r w:rsidR="00FC3D1F" w:rsidRPr="006C61EF">
        <w:rPr>
          <w:rFonts w:ascii="Arial" w:hAnsi="Arial" w:cs="Arial"/>
          <w:sz w:val="20"/>
          <w:szCs w:val="20"/>
          <w:u w:val="single"/>
        </w:rPr>
        <w:t xml:space="preserve">no sistema </w:t>
      </w:r>
      <w:r w:rsidR="00BD2639">
        <w:rPr>
          <w:rFonts w:ascii="Arial" w:hAnsi="Arial" w:cs="Arial"/>
          <w:b/>
          <w:sz w:val="20"/>
          <w:szCs w:val="20"/>
          <w:u w:val="single"/>
        </w:rPr>
        <w:t>Licitar Digital</w:t>
      </w:r>
      <w:r w:rsidR="004F1AB3" w:rsidRPr="00250D0E">
        <w:rPr>
          <w:rFonts w:ascii="Arial" w:eastAsia="Arial Unicode MS" w:hAnsi="Arial" w:cs="Arial"/>
          <w:sz w:val="20"/>
          <w:szCs w:val="20"/>
        </w:rPr>
        <w:t>.</w:t>
      </w:r>
    </w:p>
    <w:p w:rsidR="008D3F52" w:rsidRPr="00250D0E" w:rsidRDefault="008D3F52" w:rsidP="00125107">
      <w:pPr>
        <w:tabs>
          <w:tab w:val="left" w:pos="709"/>
        </w:tabs>
        <w:jc w:val="both"/>
        <w:rPr>
          <w:rFonts w:ascii="Arial" w:eastAsia="Arial Unicode MS" w:hAnsi="Arial" w:cs="Arial"/>
          <w:sz w:val="20"/>
          <w:szCs w:val="20"/>
        </w:rPr>
      </w:pPr>
    </w:p>
    <w:p w:rsidR="008D3F52" w:rsidRPr="00250D0E" w:rsidRDefault="008D3F52"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8</w:t>
      </w:r>
      <w:r w:rsidRPr="00250D0E">
        <w:rPr>
          <w:rFonts w:ascii="Arial" w:eastAsia="Arial Unicode MS" w:hAnsi="Arial" w:cs="Arial"/>
          <w:b/>
          <w:sz w:val="20"/>
          <w:szCs w:val="20"/>
        </w:rPr>
        <w:t>.2.1.</w:t>
      </w:r>
      <w:r w:rsidR="004170C4" w:rsidRPr="00250D0E">
        <w:rPr>
          <w:rFonts w:ascii="Arial" w:eastAsia="Arial Unicode MS" w:hAnsi="Arial" w:cs="Arial"/>
          <w:sz w:val="20"/>
          <w:szCs w:val="20"/>
        </w:rPr>
        <w:t xml:space="preserve"> </w:t>
      </w:r>
      <w:r w:rsidR="00844643" w:rsidRPr="00250D0E">
        <w:rPr>
          <w:rFonts w:ascii="Arial" w:hAnsi="Arial" w:cs="Arial"/>
          <w:sz w:val="20"/>
          <w:szCs w:val="20"/>
        </w:rPr>
        <w:t>Caso</w:t>
      </w:r>
      <w:r w:rsidR="004170C4" w:rsidRPr="00250D0E">
        <w:rPr>
          <w:rFonts w:ascii="Arial" w:hAnsi="Arial" w:cs="Arial"/>
          <w:sz w:val="20"/>
          <w:szCs w:val="20"/>
        </w:rPr>
        <w:t xml:space="preserve"> </w:t>
      </w:r>
      <w:r w:rsidR="00844643" w:rsidRPr="00250D0E">
        <w:rPr>
          <w:rFonts w:ascii="Arial" w:hAnsi="Arial" w:cs="Arial"/>
          <w:sz w:val="20"/>
          <w:szCs w:val="20"/>
        </w:rPr>
        <w:t>a</w:t>
      </w:r>
      <w:r w:rsidR="004170C4" w:rsidRPr="00250D0E">
        <w:rPr>
          <w:rFonts w:ascii="Arial" w:hAnsi="Arial" w:cs="Arial"/>
          <w:sz w:val="20"/>
          <w:szCs w:val="20"/>
        </w:rPr>
        <w:t xml:space="preserve"> </w:t>
      </w:r>
      <w:r w:rsidR="00844643" w:rsidRPr="00250D0E">
        <w:rPr>
          <w:rFonts w:ascii="Arial" w:hAnsi="Arial" w:cs="Arial"/>
          <w:sz w:val="20"/>
          <w:szCs w:val="20"/>
        </w:rPr>
        <w:t>empresa</w:t>
      </w:r>
      <w:r w:rsidR="004170C4" w:rsidRPr="00250D0E">
        <w:rPr>
          <w:rFonts w:ascii="Arial" w:hAnsi="Arial" w:cs="Arial"/>
          <w:sz w:val="20"/>
          <w:szCs w:val="20"/>
        </w:rPr>
        <w:t xml:space="preserve"> </w:t>
      </w:r>
      <w:r w:rsidR="00844643" w:rsidRPr="00250D0E">
        <w:rPr>
          <w:rFonts w:ascii="Arial" w:hAnsi="Arial" w:cs="Arial"/>
          <w:sz w:val="20"/>
          <w:szCs w:val="20"/>
          <w:u w:val="single"/>
        </w:rPr>
        <w:t>licitante</w:t>
      </w:r>
      <w:r w:rsidR="004170C4" w:rsidRPr="00250D0E">
        <w:rPr>
          <w:rFonts w:ascii="Arial" w:hAnsi="Arial" w:cs="Arial"/>
          <w:sz w:val="20"/>
          <w:szCs w:val="20"/>
          <w:u w:val="single"/>
        </w:rPr>
        <w:t xml:space="preserve"> </w:t>
      </w:r>
      <w:r w:rsidR="00844643" w:rsidRPr="00250D0E">
        <w:rPr>
          <w:rFonts w:ascii="Arial" w:hAnsi="Arial" w:cs="Arial"/>
          <w:sz w:val="20"/>
          <w:szCs w:val="20"/>
          <w:u w:val="single"/>
        </w:rPr>
        <w:t>possua</w:t>
      </w:r>
      <w:r w:rsidR="004170C4" w:rsidRPr="00250D0E">
        <w:rPr>
          <w:rFonts w:ascii="Arial" w:hAnsi="Arial" w:cs="Arial"/>
          <w:sz w:val="20"/>
          <w:szCs w:val="20"/>
          <w:u w:val="single"/>
        </w:rPr>
        <w:t xml:space="preserve"> </w:t>
      </w:r>
      <w:r w:rsidR="00844643" w:rsidRPr="00250D0E">
        <w:rPr>
          <w:rFonts w:ascii="Arial" w:hAnsi="Arial" w:cs="Arial"/>
          <w:sz w:val="20"/>
          <w:szCs w:val="20"/>
          <w:u w:val="single"/>
        </w:rPr>
        <w:t>como</w:t>
      </w:r>
      <w:r w:rsidR="004170C4" w:rsidRPr="00250D0E">
        <w:rPr>
          <w:rFonts w:ascii="Arial" w:hAnsi="Arial" w:cs="Arial"/>
          <w:sz w:val="20"/>
          <w:szCs w:val="20"/>
          <w:u w:val="single"/>
        </w:rPr>
        <w:t xml:space="preserve"> </w:t>
      </w:r>
      <w:r w:rsidR="00844643" w:rsidRPr="00250D0E">
        <w:rPr>
          <w:rFonts w:ascii="Arial" w:hAnsi="Arial" w:cs="Arial"/>
          <w:sz w:val="20"/>
          <w:szCs w:val="20"/>
          <w:u w:val="single"/>
        </w:rPr>
        <w:t>proprietária</w:t>
      </w:r>
      <w:r w:rsidR="004170C4" w:rsidRPr="00250D0E">
        <w:rPr>
          <w:rFonts w:ascii="Arial" w:hAnsi="Arial" w:cs="Arial"/>
          <w:sz w:val="20"/>
          <w:szCs w:val="20"/>
          <w:u w:val="single"/>
        </w:rPr>
        <w:t xml:space="preserve"> </w:t>
      </w:r>
      <w:r w:rsidR="00844643" w:rsidRPr="00250D0E">
        <w:rPr>
          <w:rFonts w:ascii="Arial" w:hAnsi="Arial" w:cs="Arial"/>
          <w:sz w:val="20"/>
          <w:szCs w:val="20"/>
          <w:u w:val="single"/>
        </w:rPr>
        <w:t>outra</w:t>
      </w:r>
      <w:r w:rsidR="004170C4" w:rsidRPr="00250D0E">
        <w:rPr>
          <w:rFonts w:ascii="Arial" w:hAnsi="Arial" w:cs="Arial"/>
          <w:sz w:val="20"/>
          <w:szCs w:val="20"/>
          <w:u w:val="single"/>
        </w:rPr>
        <w:t xml:space="preserve"> </w:t>
      </w:r>
      <w:r w:rsidR="00844643" w:rsidRPr="00250D0E">
        <w:rPr>
          <w:rFonts w:ascii="Arial" w:hAnsi="Arial" w:cs="Arial"/>
          <w:sz w:val="20"/>
          <w:szCs w:val="20"/>
          <w:u w:val="single"/>
        </w:rPr>
        <w:t>empresa</w:t>
      </w:r>
      <w:r w:rsidR="004170C4" w:rsidRPr="00250D0E">
        <w:rPr>
          <w:rFonts w:ascii="Arial" w:hAnsi="Arial" w:cs="Arial"/>
          <w:sz w:val="20"/>
          <w:szCs w:val="20"/>
          <w:u w:val="single"/>
        </w:rPr>
        <w:t xml:space="preserve"> </w:t>
      </w:r>
      <w:r w:rsidR="00844643" w:rsidRPr="00250D0E">
        <w:rPr>
          <w:rFonts w:ascii="Arial" w:hAnsi="Arial" w:cs="Arial"/>
          <w:sz w:val="20"/>
          <w:szCs w:val="20"/>
          <w:u w:val="single"/>
        </w:rPr>
        <w:t>distinta</w:t>
      </w:r>
      <w:r w:rsidR="00844643" w:rsidRPr="00250D0E">
        <w:rPr>
          <w:rFonts w:ascii="Arial" w:hAnsi="Arial" w:cs="Arial"/>
          <w:sz w:val="20"/>
          <w:szCs w:val="20"/>
        </w:rPr>
        <w:t>,</w:t>
      </w:r>
      <w:r w:rsidR="004170C4" w:rsidRPr="00250D0E">
        <w:rPr>
          <w:rFonts w:ascii="Arial" w:hAnsi="Arial" w:cs="Arial"/>
          <w:sz w:val="20"/>
          <w:szCs w:val="20"/>
        </w:rPr>
        <w:t xml:space="preserve"> </w:t>
      </w:r>
      <w:r w:rsidR="00844643" w:rsidRPr="00250D0E">
        <w:rPr>
          <w:rFonts w:ascii="Arial" w:hAnsi="Arial" w:cs="Arial"/>
          <w:sz w:val="20"/>
          <w:szCs w:val="20"/>
        </w:rPr>
        <w:t>deverá</w:t>
      </w:r>
      <w:r w:rsidR="004170C4" w:rsidRPr="00250D0E">
        <w:rPr>
          <w:rFonts w:ascii="Arial" w:hAnsi="Arial" w:cs="Arial"/>
          <w:sz w:val="20"/>
          <w:szCs w:val="20"/>
        </w:rPr>
        <w:t xml:space="preserve"> </w:t>
      </w:r>
      <w:r w:rsidR="00844643" w:rsidRPr="00250D0E">
        <w:rPr>
          <w:rFonts w:ascii="Arial" w:hAnsi="Arial" w:cs="Arial"/>
          <w:sz w:val="20"/>
          <w:szCs w:val="20"/>
        </w:rPr>
        <w:t>realizar</w:t>
      </w:r>
      <w:r w:rsidR="004170C4" w:rsidRPr="00250D0E">
        <w:rPr>
          <w:rFonts w:ascii="Arial" w:hAnsi="Arial" w:cs="Arial"/>
          <w:sz w:val="20"/>
          <w:szCs w:val="20"/>
        </w:rPr>
        <w:t xml:space="preserve"> </w:t>
      </w:r>
      <w:r w:rsidR="00844643" w:rsidRPr="00250D0E">
        <w:rPr>
          <w:rFonts w:ascii="Arial" w:hAnsi="Arial" w:cs="Arial"/>
          <w:sz w:val="20"/>
          <w:szCs w:val="20"/>
        </w:rPr>
        <w:t>a</w:t>
      </w:r>
      <w:r w:rsidR="004170C4" w:rsidRPr="00250D0E">
        <w:rPr>
          <w:rFonts w:ascii="Arial" w:hAnsi="Arial" w:cs="Arial"/>
          <w:sz w:val="20"/>
          <w:szCs w:val="20"/>
        </w:rPr>
        <w:t xml:space="preserve"> </w:t>
      </w:r>
      <w:r w:rsidR="00844643" w:rsidRPr="00250D0E">
        <w:rPr>
          <w:rFonts w:ascii="Arial" w:hAnsi="Arial" w:cs="Arial"/>
          <w:sz w:val="20"/>
          <w:szCs w:val="20"/>
        </w:rPr>
        <w:t>consulta</w:t>
      </w:r>
      <w:r w:rsidR="004170C4" w:rsidRPr="00250D0E">
        <w:rPr>
          <w:rFonts w:ascii="Arial" w:hAnsi="Arial" w:cs="Arial"/>
          <w:sz w:val="20"/>
          <w:szCs w:val="20"/>
        </w:rPr>
        <w:t xml:space="preserve"> </w:t>
      </w:r>
      <w:r w:rsidR="00844643" w:rsidRPr="00250D0E">
        <w:rPr>
          <w:rFonts w:ascii="Arial" w:hAnsi="Arial" w:cs="Arial"/>
          <w:sz w:val="20"/>
          <w:szCs w:val="20"/>
        </w:rPr>
        <w:t>aos</w:t>
      </w:r>
      <w:r w:rsidR="004170C4" w:rsidRPr="00250D0E">
        <w:rPr>
          <w:rFonts w:ascii="Arial" w:hAnsi="Arial" w:cs="Arial"/>
          <w:sz w:val="20"/>
          <w:szCs w:val="20"/>
        </w:rPr>
        <w:t xml:space="preserve"> </w:t>
      </w:r>
      <w:r w:rsidR="00844643" w:rsidRPr="00250D0E">
        <w:rPr>
          <w:rFonts w:ascii="Arial" w:hAnsi="Arial" w:cs="Arial"/>
          <w:sz w:val="20"/>
          <w:szCs w:val="20"/>
        </w:rPr>
        <w:t>cadastros</w:t>
      </w:r>
      <w:r w:rsidR="004170C4" w:rsidRPr="00250D0E">
        <w:rPr>
          <w:rFonts w:ascii="Arial" w:hAnsi="Arial" w:cs="Arial"/>
          <w:sz w:val="20"/>
          <w:szCs w:val="20"/>
        </w:rPr>
        <w:t xml:space="preserve"> </w:t>
      </w:r>
      <w:r w:rsidR="00844643" w:rsidRPr="00250D0E">
        <w:rPr>
          <w:rFonts w:ascii="Arial" w:hAnsi="Arial" w:cs="Arial"/>
          <w:b/>
          <w:sz w:val="20"/>
          <w:szCs w:val="20"/>
          <w:u w:val="single"/>
        </w:rPr>
        <w:t>em</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nome</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da</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Empresa</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Proprietária</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e</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também</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de</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seu(s)</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Sócio(s)</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Proprietário(s)</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w:t>
      </w:r>
      <w:r w:rsidR="004170C4" w:rsidRPr="00250D0E">
        <w:rPr>
          <w:rFonts w:ascii="Arial" w:hAnsi="Arial" w:cs="Arial"/>
          <w:b/>
          <w:sz w:val="20"/>
          <w:szCs w:val="20"/>
          <w:u w:val="single"/>
        </w:rPr>
        <w:t xml:space="preserve"> </w:t>
      </w:r>
      <w:r w:rsidR="00844643" w:rsidRPr="00250D0E">
        <w:rPr>
          <w:rFonts w:ascii="Arial" w:hAnsi="Arial" w:cs="Arial"/>
          <w:b/>
          <w:sz w:val="20"/>
          <w:szCs w:val="20"/>
          <w:u w:val="single"/>
        </w:rPr>
        <w:t>Administrador(es)</w:t>
      </w:r>
      <w:r w:rsidRPr="00250D0E">
        <w:rPr>
          <w:rFonts w:ascii="Arial" w:eastAsia="Arial Unicode MS" w:hAnsi="Arial" w:cs="Arial"/>
          <w:sz w:val="20"/>
          <w:szCs w:val="20"/>
        </w:rPr>
        <w:t>.</w:t>
      </w:r>
    </w:p>
    <w:p w:rsidR="00DE76B3" w:rsidRPr="00250D0E" w:rsidRDefault="00DE76B3" w:rsidP="00125107">
      <w:pPr>
        <w:tabs>
          <w:tab w:val="left" w:pos="709"/>
        </w:tabs>
        <w:jc w:val="both"/>
        <w:rPr>
          <w:rFonts w:ascii="Arial" w:eastAsia="Arial Unicode MS" w:hAnsi="Arial" w:cs="Arial"/>
          <w:sz w:val="20"/>
          <w:szCs w:val="20"/>
        </w:rPr>
      </w:pPr>
    </w:p>
    <w:p w:rsidR="004F1AB3" w:rsidRPr="00250D0E" w:rsidRDefault="0075019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8</w:t>
      </w:r>
      <w:r w:rsidR="004F1AB3" w:rsidRPr="00250D0E">
        <w:rPr>
          <w:rFonts w:ascii="Arial" w:eastAsia="Arial Unicode MS" w:hAnsi="Arial" w:cs="Arial"/>
          <w:b/>
          <w:sz w:val="20"/>
          <w:szCs w:val="20"/>
        </w:rPr>
        <w:t>.3.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Consulta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Situação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existência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Ocorrências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Impeditivas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Indiretas,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Pregoeiro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diligenciará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verificar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houve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fraude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empresas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apontadas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Relatório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Ocorrências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Impeditivas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Indiretas.</w:t>
      </w:r>
    </w:p>
    <w:p w:rsidR="00DE76B3" w:rsidRPr="00250D0E" w:rsidRDefault="00DE76B3" w:rsidP="00125107">
      <w:pPr>
        <w:tabs>
          <w:tab w:val="left" w:pos="709"/>
        </w:tabs>
        <w:jc w:val="both"/>
        <w:rPr>
          <w:rFonts w:ascii="Arial" w:eastAsia="Arial Unicode MS" w:hAnsi="Arial" w:cs="Arial"/>
          <w:sz w:val="20"/>
          <w:szCs w:val="20"/>
        </w:rPr>
      </w:pPr>
    </w:p>
    <w:p w:rsidR="004F1AB3" w:rsidRPr="00250D0E" w:rsidRDefault="0075019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8</w:t>
      </w:r>
      <w:r w:rsidR="004F1AB3" w:rsidRPr="00250D0E">
        <w:rPr>
          <w:rFonts w:ascii="Arial" w:eastAsia="Arial Unicode MS" w:hAnsi="Arial" w:cs="Arial"/>
          <w:b/>
          <w:sz w:val="20"/>
          <w:szCs w:val="20"/>
        </w:rPr>
        <w:t>.3.1.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tentativa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burla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verificada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vínculos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societários,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linhas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fornecimento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similares,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dentre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outros.</w:t>
      </w:r>
    </w:p>
    <w:p w:rsidR="00946985" w:rsidRPr="00250D0E" w:rsidRDefault="00946985" w:rsidP="00125107">
      <w:pPr>
        <w:tabs>
          <w:tab w:val="left" w:pos="709"/>
        </w:tabs>
        <w:jc w:val="both"/>
        <w:rPr>
          <w:rFonts w:ascii="Arial" w:eastAsia="Arial Unicode MS" w:hAnsi="Arial" w:cs="Arial"/>
          <w:sz w:val="20"/>
          <w:szCs w:val="20"/>
        </w:rPr>
      </w:pPr>
    </w:p>
    <w:p w:rsidR="004F1AB3" w:rsidRPr="00250D0E" w:rsidRDefault="0075019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8</w:t>
      </w:r>
      <w:r w:rsidR="004F1AB3" w:rsidRPr="00250D0E">
        <w:rPr>
          <w:rFonts w:ascii="Arial" w:eastAsia="Arial Unicode MS" w:hAnsi="Arial" w:cs="Arial"/>
          <w:b/>
          <w:sz w:val="20"/>
          <w:szCs w:val="20"/>
        </w:rPr>
        <w:t>.3.2.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convocado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manifestação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uma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eventual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desclassificação.</w:t>
      </w:r>
    </w:p>
    <w:p w:rsidR="00DE76B3" w:rsidRPr="00250D0E" w:rsidRDefault="00DE76B3" w:rsidP="00125107">
      <w:pPr>
        <w:tabs>
          <w:tab w:val="left" w:pos="709"/>
        </w:tabs>
        <w:jc w:val="both"/>
        <w:rPr>
          <w:rFonts w:ascii="Arial" w:eastAsia="Arial Unicode MS" w:hAnsi="Arial" w:cs="Arial"/>
          <w:sz w:val="20"/>
          <w:szCs w:val="20"/>
        </w:rPr>
      </w:pPr>
    </w:p>
    <w:p w:rsidR="004F1AB3" w:rsidRDefault="0075019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8</w:t>
      </w:r>
      <w:r w:rsidR="004F1AB3" w:rsidRPr="00250D0E">
        <w:rPr>
          <w:rFonts w:ascii="Arial" w:eastAsia="Arial Unicode MS" w:hAnsi="Arial" w:cs="Arial"/>
          <w:b/>
          <w:sz w:val="20"/>
          <w:szCs w:val="20"/>
        </w:rPr>
        <w:t>.3.3.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Constatada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existência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sanção,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reputado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inabilitado,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falta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condição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participação.</w:t>
      </w:r>
    </w:p>
    <w:p w:rsidR="005E45E2" w:rsidRPr="00250D0E" w:rsidRDefault="005E45E2" w:rsidP="00125107">
      <w:pPr>
        <w:tabs>
          <w:tab w:val="left" w:pos="709"/>
        </w:tabs>
        <w:jc w:val="both"/>
        <w:rPr>
          <w:rFonts w:ascii="Arial" w:eastAsia="Arial Unicode MS" w:hAnsi="Arial" w:cs="Arial"/>
          <w:sz w:val="20"/>
          <w:szCs w:val="20"/>
        </w:rPr>
      </w:pPr>
    </w:p>
    <w:p w:rsidR="004F1AB3" w:rsidRPr="00250D0E" w:rsidRDefault="0075019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8</w:t>
      </w:r>
      <w:r w:rsidR="004F1AB3" w:rsidRPr="00250D0E">
        <w:rPr>
          <w:rFonts w:ascii="Arial" w:eastAsia="Arial Unicode MS" w:hAnsi="Arial" w:cs="Arial"/>
          <w:b/>
          <w:sz w:val="20"/>
          <w:szCs w:val="20"/>
        </w:rPr>
        <w:t>.4.</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hipótese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inversão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fases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julgamento,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atendidas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condições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participação,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iniciado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procedimento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p>
    <w:p w:rsidR="00E827F6" w:rsidRPr="00250D0E" w:rsidRDefault="00E827F6" w:rsidP="00125107">
      <w:pPr>
        <w:tabs>
          <w:tab w:val="left" w:pos="709"/>
        </w:tabs>
        <w:jc w:val="both"/>
        <w:rPr>
          <w:rFonts w:ascii="Arial" w:eastAsia="Arial Unicode MS" w:hAnsi="Arial" w:cs="Arial"/>
          <w:sz w:val="20"/>
          <w:szCs w:val="20"/>
        </w:rPr>
      </w:pPr>
    </w:p>
    <w:p w:rsidR="004F1AB3" w:rsidRPr="00250D0E" w:rsidRDefault="00382641"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8</w:t>
      </w:r>
      <w:r w:rsidR="004F1AB3" w:rsidRPr="00250D0E">
        <w:rPr>
          <w:rFonts w:ascii="Arial" w:eastAsia="Arial Unicode MS" w:hAnsi="Arial" w:cs="Arial"/>
          <w:b/>
          <w:sz w:val="20"/>
          <w:szCs w:val="20"/>
        </w:rPr>
        <w:t>.5.</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provisoriamente</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classificado</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primeiro</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lugar</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tenha</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utilizado</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algum</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tratamento</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favorecido</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às</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ME/</w:t>
      </w:r>
      <w:proofErr w:type="spellStart"/>
      <w:r w:rsidR="00C97530" w:rsidRPr="00250D0E">
        <w:rPr>
          <w:rFonts w:ascii="Arial" w:eastAsia="Arial Unicode MS" w:hAnsi="Arial" w:cs="Arial"/>
          <w:sz w:val="20"/>
          <w:szCs w:val="20"/>
        </w:rPr>
        <w:t>EPPs</w:t>
      </w:r>
      <w:proofErr w:type="spellEnd"/>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tenha</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valido</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aplicação</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margem</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preferência,</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Pregoeiro</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verificará</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faz</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jus</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benefício</w:t>
      </w:r>
      <w:r w:rsidR="004170C4" w:rsidRPr="00250D0E">
        <w:rPr>
          <w:rFonts w:ascii="Arial" w:eastAsia="Arial Unicode MS" w:hAnsi="Arial" w:cs="Arial"/>
          <w:sz w:val="20"/>
          <w:szCs w:val="20"/>
        </w:rPr>
        <w:t xml:space="preserve"> </w:t>
      </w:r>
      <w:r w:rsidR="00C97530" w:rsidRPr="00250D0E">
        <w:rPr>
          <w:rFonts w:ascii="Arial" w:eastAsia="Arial Unicode MS" w:hAnsi="Arial" w:cs="Arial"/>
          <w:sz w:val="20"/>
          <w:szCs w:val="20"/>
        </w:rPr>
        <w:t>aplicado</w:t>
      </w:r>
      <w:r w:rsidR="004F1AB3" w:rsidRPr="00250D0E">
        <w:rPr>
          <w:rFonts w:ascii="Arial" w:eastAsia="Arial Unicode MS" w:hAnsi="Arial" w:cs="Arial"/>
          <w:sz w:val="20"/>
          <w:szCs w:val="20"/>
        </w:rPr>
        <w:t>.</w:t>
      </w:r>
    </w:p>
    <w:p w:rsidR="00C97530" w:rsidRPr="00250D0E" w:rsidRDefault="00C97530" w:rsidP="00125107">
      <w:pPr>
        <w:tabs>
          <w:tab w:val="left" w:pos="709"/>
        </w:tabs>
        <w:jc w:val="both"/>
        <w:rPr>
          <w:rFonts w:ascii="Arial" w:eastAsia="Arial Unicode MS" w:hAnsi="Arial" w:cs="Arial"/>
          <w:sz w:val="20"/>
          <w:szCs w:val="20"/>
        </w:rPr>
      </w:pPr>
    </w:p>
    <w:p w:rsidR="00C97530" w:rsidRPr="00250D0E" w:rsidRDefault="00C97530"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8</w:t>
      </w:r>
      <w:r w:rsidRPr="00250D0E">
        <w:rPr>
          <w:rFonts w:ascii="Arial" w:eastAsia="Arial Unicode MS" w:hAnsi="Arial" w:cs="Arial"/>
          <w:b/>
          <w:sz w:val="20"/>
          <w:szCs w:val="20"/>
        </w:rPr>
        <w:t>.5.1.</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venha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comprovar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atendimento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requisitos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fazer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jus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benefício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margem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preferência,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reclassificadas,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fins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nova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aplicação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margem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preferência.</w:t>
      </w:r>
    </w:p>
    <w:p w:rsidR="00DE76B3" w:rsidRPr="00250D0E" w:rsidRDefault="00DE76B3" w:rsidP="00125107">
      <w:pPr>
        <w:tabs>
          <w:tab w:val="left" w:pos="709"/>
        </w:tabs>
        <w:jc w:val="both"/>
        <w:rPr>
          <w:rFonts w:ascii="Arial" w:eastAsia="Arial Unicode MS" w:hAnsi="Arial" w:cs="Arial"/>
          <w:sz w:val="20"/>
          <w:szCs w:val="20"/>
        </w:rPr>
      </w:pPr>
    </w:p>
    <w:p w:rsidR="004F1AB3" w:rsidRPr="00250D0E" w:rsidRDefault="00382641"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8</w:t>
      </w:r>
      <w:r w:rsidR="004F1AB3" w:rsidRPr="00250D0E">
        <w:rPr>
          <w:rFonts w:ascii="Arial" w:eastAsia="Arial Unicode MS" w:hAnsi="Arial" w:cs="Arial"/>
          <w:b/>
          <w:sz w:val="20"/>
          <w:szCs w:val="20"/>
        </w:rPr>
        <w:t>.6.</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Verificadas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condições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participação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utilização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tratamento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favorecido,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085749">
        <w:rPr>
          <w:rFonts w:ascii="Arial" w:eastAsia="Arial Unicode MS" w:hAnsi="Arial" w:cs="Arial"/>
          <w:sz w:val="20"/>
          <w:szCs w:val="20"/>
        </w:rPr>
        <w:t>Pregoeiro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examinará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primeiro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lugar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adequação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objeto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compatibilidade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relação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máximo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estipulado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contrataçã</w:t>
      </w:r>
      <w:r w:rsidR="002272F2"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2272F2" w:rsidRPr="00250D0E">
        <w:rPr>
          <w:rFonts w:ascii="Arial" w:eastAsia="Arial Unicode MS" w:hAnsi="Arial" w:cs="Arial"/>
          <w:sz w:val="20"/>
          <w:szCs w:val="20"/>
        </w:rPr>
        <w:t>neste</w:t>
      </w:r>
      <w:r w:rsidR="004170C4" w:rsidRPr="00250D0E">
        <w:rPr>
          <w:rFonts w:ascii="Arial" w:eastAsia="Arial Unicode MS" w:hAnsi="Arial" w:cs="Arial"/>
          <w:sz w:val="20"/>
          <w:szCs w:val="20"/>
        </w:rPr>
        <w:t xml:space="preserve"> </w:t>
      </w:r>
      <w:r w:rsidR="002272F2"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002272F2"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2272F2"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2272F2" w:rsidRPr="00250D0E">
        <w:rPr>
          <w:rFonts w:ascii="Arial" w:eastAsia="Arial Unicode MS" w:hAnsi="Arial" w:cs="Arial"/>
          <w:sz w:val="20"/>
          <w:szCs w:val="20"/>
        </w:rPr>
        <w:t>seus</w:t>
      </w:r>
      <w:r w:rsidR="004170C4" w:rsidRPr="00250D0E">
        <w:rPr>
          <w:rFonts w:ascii="Arial" w:eastAsia="Arial Unicode MS" w:hAnsi="Arial" w:cs="Arial"/>
          <w:sz w:val="20"/>
          <w:szCs w:val="20"/>
        </w:rPr>
        <w:t xml:space="preserve"> </w:t>
      </w:r>
      <w:r w:rsidR="002272F2" w:rsidRPr="00250D0E">
        <w:rPr>
          <w:rFonts w:ascii="Arial" w:eastAsia="Arial Unicode MS" w:hAnsi="Arial" w:cs="Arial"/>
          <w:sz w:val="20"/>
          <w:szCs w:val="20"/>
        </w:rPr>
        <w:t>anexos</w:t>
      </w:r>
      <w:r w:rsidR="004F1AB3" w:rsidRPr="00250D0E">
        <w:rPr>
          <w:rFonts w:ascii="Arial" w:eastAsia="Arial Unicode MS" w:hAnsi="Arial" w:cs="Arial"/>
          <w:sz w:val="20"/>
          <w:szCs w:val="20"/>
        </w:rPr>
        <w:t>.</w:t>
      </w:r>
    </w:p>
    <w:p w:rsidR="00DE76B3" w:rsidRPr="00250D0E" w:rsidRDefault="00382641"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p>
    <w:p w:rsidR="004F1AB3" w:rsidRDefault="005F35C4"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8</w:t>
      </w:r>
      <w:r w:rsidR="004F1AB3" w:rsidRPr="00250D0E">
        <w:rPr>
          <w:rFonts w:ascii="Arial" w:eastAsia="Arial Unicode MS" w:hAnsi="Arial" w:cs="Arial"/>
          <w:b/>
          <w:sz w:val="20"/>
          <w:szCs w:val="20"/>
        </w:rPr>
        <w:t>.</w:t>
      </w:r>
      <w:r w:rsidRPr="00250D0E">
        <w:rPr>
          <w:rFonts w:ascii="Arial" w:eastAsia="Arial Unicode MS" w:hAnsi="Arial" w:cs="Arial"/>
          <w:b/>
          <w:sz w:val="20"/>
          <w:szCs w:val="20"/>
        </w:rPr>
        <w:t>7</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desclassificada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vencedora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p>
    <w:p w:rsidR="004F1AB3" w:rsidRPr="00250D0E" w:rsidRDefault="00C602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lastRenderedPageBreak/>
        <w:tab/>
      </w:r>
      <w:r w:rsidR="005E45E2">
        <w:rPr>
          <w:rFonts w:ascii="Arial" w:eastAsia="Arial Unicode MS" w:hAnsi="Arial" w:cs="Arial"/>
          <w:b/>
          <w:sz w:val="20"/>
          <w:szCs w:val="20"/>
        </w:rPr>
        <w:t>8</w:t>
      </w:r>
      <w:r w:rsidR="004F1AB3" w:rsidRPr="00250D0E">
        <w:rPr>
          <w:rFonts w:ascii="Arial" w:eastAsia="Arial Unicode MS" w:hAnsi="Arial" w:cs="Arial"/>
          <w:b/>
          <w:sz w:val="20"/>
          <w:szCs w:val="20"/>
        </w:rPr>
        <w:t>.</w:t>
      </w:r>
      <w:r w:rsidRPr="00250D0E">
        <w:rPr>
          <w:rFonts w:ascii="Arial" w:eastAsia="Arial Unicode MS" w:hAnsi="Arial" w:cs="Arial"/>
          <w:b/>
          <w:sz w:val="20"/>
          <w:szCs w:val="20"/>
        </w:rPr>
        <w:t>7</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contiver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vícios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insanáveis;</w:t>
      </w:r>
    </w:p>
    <w:p w:rsidR="00DE76B3" w:rsidRPr="00250D0E" w:rsidRDefault="00DE76B3" w:rsidP="00125107">
      <w:pPr>
        <w:tabs>
          <w:tab w:val="left" w:pos="709"/>
        </w:tabs>
        <w:jc w:val="both"/>
        <w:rPr>
          <w:rFonts w:ascii="Arial" w:eastAsia="Arial Unicode MS" w:hAnsi="Arial" w:cs="Arial"/>
          <w:sz w:val="20"/>
          <w:szCs w:val="20"/>
        </w:rPr>
      </w:pPr>
    </w:p>
    <w:p w:rsidR="004F1AB3" w:rsidRPr="00250D0E" w:rsidRDefault="00C602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8</w:t>
      </w:r>
      <w:r w:rsidR="004F1AB3" w:rsidRPr="00250D0E">
        <w:rPr>
          <w:rFonts w:ascii="Arial" w:eastAsia="Arial Unicode MS" w:hAnsi="Arial" w:cs="Arial"/>
          <w:b/>
          <w:sz w:val="20"/>
          <w:szCs w:val="20"/>
        </w:rPr>
        <w:t>.</w:t>
      </w:r>
      <w:r w:rsidRPr="00250D0E">
        <w:rPr>
          <w:rFonts w:ascii="Arial" w:eastAsia="Arial Unicode MS" w:hAnsi="Arial" w:cs="Arial"/>
          <w:b/>
          <w:sz w:val="20"/>
          <w:szCs w:val="20"/>
        </w:rPr>
        <w:t>7</w:t>
      </w:r>
      <w:r w:rsidR="004F1AB3"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obedecer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especificações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técnicas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contidas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Termo</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Referência</w:t>
      </w:r>
      <w:r w:rsidR="004F1AB3" w:rsidRPr="00250D0E">
        <w:rPr>
          <w:rFonts w:ascii="Arial" w:eastAsia="Arial Unicode MS" w:hAnsi="Arial" w:cs="Arial"/>
          <w:sz w:val="20"/>
          <w:szCs w:val="20"/>
        </w:rPr>
        <w:t>;</w:t>
      </w:r>
    </w:p>
    <w:p w:rsidR="00DE76B3" w:rsidRPr="00250D0E" w:rsidRDefault="00DE76B3" w:rsidP="00125107">
      <w:pPr>
        <w:tabs>
          <w:tab w:val="left" w:pos="709"/>
        </w:tabs>
        <w:jc w:val="both"/>
        <w:rPr>
          <w:rFonts w:ascii="Arial" w:eastAsia="Arial Unicode MS" w:hAnsi="Arial" w:cs="Arial"/>
          <w:sz w:val="20"/>
          <w:szCs w:val="20"/>
        </w:rPr>
      </w:pPr>
    </w:p>
    <w:p w:rsidR="004F1AB3" w:rsidRPr="00250D0E" w:rsidRDefault="00C602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8</w:t>
      </w:r>
      <w:r w:rsidR="004F1AB3" w:rsidRPr="00250D0E">
        <w:rPr>
          <w:rFonts w:ascii="Arial" w:eastAsia="Arial Unicode MS" w:hAnsi="Arial" w:cs="Arial"/>
          <w:b/>
          <w:sz w:val="20"/>
          <w:szCs w:val="20"/>
        </w:rPr>
        <w:t>.</w:t>
      </w:r>
      <w:r w:rsidR="0095538C" w:rsidRPr="00250D0E">
        <w:rPr>
          <w:rFonts w:ascii="Arial" w:eastAsia="Arial Unicode MS" w:hAnsi="Arial" w:cs="Arial"/>
          <w:b/>
          <w:sz w:val="20"/>
          <w:szCs w:val="20"/>
        </w:rPr>
        <w:t>7</w:t>
      </w:r>
      <w:r w:rsidR="004F1AB3" w:rsidRPr="00250D0E">
        <w:rPr>
          <w:rFonts w:ascii="Arial" w:eastAsia="Arial Unicode MS" w:hAnsi="Arial" w:cs="Arial"/>
          <w:b/>
          <w:sz w:val="20"/>
          <w:szCs w:val="20"/>
        </w:rPr>
        <w:t>.3.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inexequíveis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permanecerem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acima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máximo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definido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contratação;</w:t>
      </w:r>
    </w:p>
    <w:p w:rsidR="00DE76B3" w:rsidRPr="00250D0E" w:rsidRDefault="00DE76B3" w:rsidP="00125107">
      <w:pPr>
        <w:tabs>
          <w:tab w:val="left" w:pos="709"/>
        </w:tabs>
        <w:jc w:val="both"/>
        <w:rPr>
          <w:rFonts w:ascii="Arial" w:eastAsia="Arial Unicode MS" w:hAnsi="Arial" w:cs="Arial"/>
          <w:sz w:val="20"/>
          <w:szCs w:val="20"/>
        </w:rPr>
      </w:pPr>
    </w:p>
    <w:p w:rsidR="004F1AB3" w:rsidRPr="00250D0E" w:rsidRDefault="00C602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8</w:t>
      </w:r>
      <w:r w:rsidR="004F1AB3" w:rsidRPr="00250D0E">
        <w:rPr>
          <w:rFonts w:ascii="Arial" w:eastAsia="Arial Unicode MS" w:hAnsi="Arial" w:cs="Arial"/>
          <w:b/>
          <w:sz w:val="20"/>
          <w:szCs w:val="20"/>
        </w:rPr>
        <w:t>.</w:t>
      </w:r>
      <w:r w:rsidR="0095538C" w:rsidRPr="00250D0E">
        <w:rPr>
          <w:rFonts w:ascii="Arial" w:eastAsia="Arial Unicode MS" w:hAnsi="Arial" w:cs="Arial"/>
          <w:b/>
          <w:sz w:val="20"/>
          <w:szCs w:val="20"/>
        </w:rPr>
        <w:t>7</w:t>
      </w:r>
      <w:r w:rsidR="004F1AB3" w:rsidRPr="00250D0E">
        <w:rPr>
          <w:rFonts w:ascii="Arial" w:eastAsia="Arial Unicode MS" w:hAnsi="Arial" w:cs="Arial"/>
          <w:b/>
          <w:sz w:val="20"/>
          <w:szCs w:val="20"/>
        </w:rPr>
        <w:t>.4.</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tiverem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exequibilidade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demonstrada,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exigido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Administração;</w:t>
      </w:r>
    </w:p>
    <w:p w:rsidR="00B12269" w:rsidRPr="00250D0E" w:rsidRDefault="00B12269" w:rsidP="00B12269">
      <w:pPr>
        <w:tabs>
          <w:tab w:val="left" w:pos="709"/>
        </w:tabs>
        <w:jc w:val="both"/>
        <w:rPr>
          <w:rFonts w:ascii="Arial" w:eastAsia="Arial Unicode MS" w:hAnsi="Arial" w:cs="Arial"/>
          <w:sz w:val="20"/>
          <w:szCs w:val="20"/>
        </w:rPr>
      </w:pPr>
    </w:p>
    <w:p w:rsidR="00B12269" w:rsidRPr="00250D0E" w:rsidRDefault="00B12269" w:rsidP="00B12269">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8</w:t>
      </w:r>
      <w:r w:rsidRPr="00250D0E">
        <w:rPr>
          <w:rFonts w:ascii="Arial" w:eastAsia="Arial Unicode MS" w:hAnsi="Arial" w:cs="Arial"/>
          <w:b/>
          <w:sz w:val="20"/>
          <w:szCs w:val="20"/>
        </w:rPr>
        <w:t>.7.5.</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cumpra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critérios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aceitabilidade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preços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definidos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Termo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Referência.</w:t>
      </w:r>
    </w:p>
    <w:p w:rsidR="00946BCD" w:rsidRPr="00250D0E" w:rsidRDefault="00946BCD" w:rsidP="00125107">
      <w:pPr>
        <w:tabs>
          <w:tab w:val="left" w:pos="709"/>
        </w:tabs>
        <w:jc w:val="both"/>
        <w:rPr>
          <w:rFonts w:ascii="Arial" w:eastAsia="Arial Unicode MS" w:hAnsi="Arial" w:cs="Arial"/>
          <w:sz w:val="20"/>
          <w:szCs w:val="20"/>
        </w:rPr>
      </w:pPr>
    </w:p>
    <w:p w:rsidR="004F1AB3" w:rsidRPr="00250D0E" w:rsidRDefault="00C602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8</w:t>
      </w:r>
      <w:r w:rsidR="004F1AB3" w:rsidRPr="00250D0E">
        <w:rPr>
          <w:rFonts w:ascii="Arial" w:eastAsia="Arial Unicode MS" w:hAnsi="Arial" w:cs="Arial"/>
          <w:b/>
          <w:sz w:val="20"/>
          <w:szCs w:val="20"/>
        </w:rPr>
        <w:t>.</w:t>
      </w:r>
      <w:r w:rsidR="0095538C" w:rsidRPr="00250D0E">
        <w:rPr>
          <w:rFonts w:ascii="Arial" w:eastAsia="Arial Unicode MS" w:hAnsi="Arial" w:cs="Arial"/>
          <w:b/>
          <w:sz w:val="20"/>
          <w:szCs w:val="20"/>
        </w:rPr>
        <w:t>7</w:t>
      </w:r>
      <w:r w:rsidR="004F1AB3" w:rsidRPr="00250D0E">
        <w:rPr>
          <w:rFonts w:ascii="Arial" w:eastAsia="Arial Unicode MS" w:hAnsi="Arial" w:cs="Arial"/>
          <w:b/>
          <w:sz w:val="20"/>
          <w:szCs w:val="20"/>
        </w:rPr>
        <w:t>.</w:t>
      </w:r>
      <w:r w:rsidR="00B12269" w:rsidRPr="00250D0E">
        <w:rPr>
          <w:rFonts w:ascii="Arial" w:eastAsia="Arial Unicode MS" w:hAnsi="Arial" w:cs="Arial"/>
          <w:b/>
          <w:sz w:val="20"/>
          <w:szCs w:val="20"/>
        </w:rPr>
        <w:t>6</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desconformidade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quaisquer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outras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exigências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anexos,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insanável.</w:t>
      </w:r>
    </w:p>
    <w:p w:rsidR="00DE76B3" w:rsidRPr="00250D0E" w:rsidRDefault="00DE76B3" w:rsidP="00125107">
      <w:pPr>
        <w:tabs>
          <w:tab w:val="left" w:pos="709"/>
        </w:tabs>
        <w:jc w:val="both"/>
        <w:rPr>
          <w:rFonts w:ascii="Arial" w:eastAsia="Arial Unicode MS" w:hAnsi="Arial" w:cs="Arial"/>
          <w:sz w:val="20"/>
          <w:szCs w:val="20"/>
        </w:rPr>
      </w:pPr>
    </w:p>
    <w:p w:rsidR="004F1AB3" w:rsidRPr="00250D0E" w:rsidRDefault="00C602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8</w:t>
      </w:r>
      <w:r w:rsidR="004F1AB3" w:rsidRPr="00250D0E">
        <w:rPr>
          <w:rFonts w:ascii="Arial" w:eastAsia="Arial Unicode MS" w:hAnsi="Arial" w:cs="Arial"/>
          <w:b/>
          <w:sz w:val="20"/>
          <w:szCs w:val="20"/>
        </w:rPr>
        <w:t>.</w:t>
      </w:r>
      <w:r w:rsidR="0095538C" w:rsidRPr="00250D0E">
        <w:rPr>
          <w:rFonts w:ascii="Arial" w:eastAsia="Arial Unicode MS" w:hAnsi="Arial" w:cs="Arial"/>
          <w:b/>
          <w:sz w:val="20"/>
          <w:szCs w:val="20"/>
        </w:rPr>
        <w:t>8</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bens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serviços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geral,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indício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inexequibilidade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inferiores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50%</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(cinquenta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orçado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Administração.</w:t>
      </w:r>
    </w:p>
    <w:p w:rsidR="00DE76B3" w:rsidRPr="00250D0E" w:rsidRDefault="00DE76B3" w:rsidP="00125107">
      <w:pPr>
        <w:tabs>
          <w:tab w:val="left" w:pos="709"/>
        </w:tabs>
        <w:jc w:val="both"/>
        <w:rPr>
          <w:rFonts w:ascii="Arial" w:eastAsia="Arial Unicode MS" w:hAnsi="Arial" w:cs="Arial"/>
          <w:sz w:val="20"/>
          <w:szCs w:val="20"/>
        </w:rPr>
      </w:pPr>
    </w:p>
    <w:p w:rsidR="004F1AB3" w:rsidRPr="00250D0E" w:rsidRDefault="00C602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8</w:t>
      </w:r>
      <w:r w:rsidR="004F1AB3" w:rsidRPr="00250D0E">
        <w:rPr>
          <w:rFonts w:ascii="Arial" w:eastAsia="Arial Unicode MS" w:hAnsi="Arial" w:cs="Arial"/>
          <w:b/>
          <w:sz w:val="20"/>
          <w:szCs w:val="20"/>
        </w:rPr>
        <w:t>.</w:t>
      </w:r>
      <w:r w:rsidR="00245218" w:rsidRPr="00250D0E">
        <w:rPr>
          <w:rFonts w:ascii="Arial" w:eastAsia="Arial Unicode MS" w:hAnsi="Arial" w:cs="Arial"/>
          <w:b/>
          <w:sz w:val="20"/>
          <w:szCs w:val="20"/>
        </w:rPr>
        <w:t>8</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inexequibilidade,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hipótese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caput,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só</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considerada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diligência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085749">
        <w:rPr>
          <w:rFonts w:ascii="Arial" w:eastAsia="Arial Unicode MS" w:hAnsi="Arial" w:cs="Arial"/>
          <w:sz w:val="20"/>
          <w:szCs w:val="20"/>
        </w:rPr>
        <w:t>Pregoeiro</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comprove:</w:t>
      </w:r>
    </w:p>
    <w:p w:rsidR="00DE76B3" w:rsidRPr="00250D0E" w:rsidRDefault="00DE76B3" w:rsidP="00125107">
      <w:pPr>
        <w:tabs>
          <w:tab w:val="left" w:pos="709"/>
        </w:tabs>
        <w:jc w:val="both"/>
        <w:rPr>
          <w:rFonts w:ascii="Arial" w:eastAsia="Arial Unicode MS" w:hAnsi="Arial" w:cs="Arial"/>
          <w:sz w:val="20"/>
          <w:szCs w:val="20"/>
        </w:rPr>
      </w:pPr>
    </w:p>
    <w:p w:rsidR="004F1AB3" w:rsidRPr="00250D0E" w:rsidRDefault="00C602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8</w:t>
      </w:r>
      <w:r w:rsidR="004F1AB3" w:rsidRPr="00250D0E">
        <w:rPr>
          <w:rFonts w:ascii="Arial" w:eastAsia="Arial Unicode MS" w:hAnsi="Arial" w:cs="Arial"/>
          <w:b/>
          <w:sz w:val="20"/>
          <w:szCs w:val="20"/>
        </w:rPr>
        <w:t>.</w:t>
      </w:r>
      <w:r w:rsidR="00245218" w:rsidRPr="00250D0E">
        <w:rPr>
          <w:rFonts w:ascii="Arial" w:eastAsia="Arial Unicode MS" w:hAnsi="Arial" w:cs="Arial"/>
          <w:b/>
          <w:sz w:val="20"/>
          <w:szCs w:val="20"/>
        </w:rPr>
        <w:t>8</w:t>
      </w:r>
      <w:r w:rsidR="004F1AB3" w:rsidRPr="00250D0E">
        <w:rPr>
          <w:rFonts w:ascii="Arial" w:eastAsia="Arial Unicode MS" w:hAnsi="Arial" w:cs="Arial"/>
          <w:b/>
          <w:sz w:val="20"/>
          <w:szCs w:val="20"/>
        </w:rPr>
        <w:t>.1.1.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custo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ultrapassa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p>
    <w:p w:rsidR="00DE76B3" w:rsidRPr="00250D0E" w:rsidRDefault="00DE76B3" w:rsidP="00125107">
      <w:pPr>
        <w:tabs>
          <w:tab w:val="left" w:pos="709"/>
        </w:tabs>
        <w:jc w:val="both"/>
        <w:rPr>
          <w:rFonts w:ascii="Arial" w:eastAsia="Arial Unicode MS" w:hAnsi="Arial" w:cs="Arial"/>
          <w:sz w:val="20"/>
          <w:szCs w:val="20"/>
        </w:rPr>
      </w:pPr>
    </w:p>
    <w:p w:rsidR="004F1AB3" w:rsidRPr="00250D0E" w:rsidRDefault="00C602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8</w:t>
      </w:r>
      <w:r w:rsidR="004F1AB3" w:rsidRPr="00250D0E">
        <w:rPr>
          <w:rFonts w:ascii="Arial" w:eastAsia="Arial Unicode MS" w:hAnsi="Arial" w:cs="Arial"/>
          <w:b/>
          <w:sz w:val="20"/>
          <w:szCs w:val="20"/>
        </w:rPr>
        <w:t>.</w:t>
      </w:r>
      <w:r w:rsidR="00245218" w:rsidRPr="00250D0E">
        <w:rPr>
          <w:rFonts w:ascii="Arial" w:eastAsia="Arial Unicode MS" w:hAnsi="Arial" w:cs="Arial"/>
          <w:b/>
          <w:sz w:val="20"/>
          <w:szCs w:val="20"/>
        </w:rPr>
        <w:t>8</w:t>
      </w:r>
      <w:r w:rsidR="004F1AB3" w:rsidRPr="00250D0E">
        <w:rPr>
          <w:rFonts w:ascii="Arial" w:eastAsia="Arial Unicode MS" w:hAnsi="Arial" w:cs="Arial"/>
          <w:b/>
          <w:sz w:val="20"/>
          <w:szCs w:val="20"/>
        </w:rPr>
        <w:t>.1.2.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inexistirem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custos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oportunidade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capazes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justificar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vulto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oferta.</w:t>
      </w:r>
    </w:p>
    <w:p w:rsidR="00D248A8" w:rsidRPr="00250D0E" w:rsidRDefault="00D248A8" w:rsidP="00125107">
      <w:pPr>
        <w:tabs>
          <w:tab w:val="left" w:pos="709"/>
        </w:tabs>
        <w:jc w:val="both"/>
        <w:rPr>
          <w:rFonts w:ascii="Arial" w:eastAsia="Arial Unicode MS" w:hAnsi="Arial" w:cs="Arial"/>
          <w:sz w:val="20"/>
          <w:szCs w:val="20"/>
        </w:rPr>
      </w:pPr>
    </w:p>
    <w:p w:rsidR="004F1AB3" w:rsidRPr="00250D0E" w:rsidRDefault="00C602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8</w:t>
      </w:r>
      <w:r w:rsidR="004F1AB3" w:rsidRPr="00250D0E">
        <w:rPr>
          <w:rFonts w:ascii="Arial" w:eastAsia="Arial Unicode MS" w:hAnsi="Arial" w:cs="Arial"/>
          <w:b/>
          <w:sz w:val="20"/>
          <w:szCs w:val="20"/>
        </w:rPr>
        <w:t>.</w:t>
      </w:r>
      <w:r w:rsidR="009C060A">
        <w:rPr>
          <w:rFonts w:ascii="Arial" w:eastAsia="Arial Unicode MS" w:hAnsi="Arial" w:cs="Arial"/>
          <w:b/>
          <w:sz w:val="20"/>
          <w:szCs w:val="20"/>
        </w:rPr>
        <w:t>9</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houver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indícios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inexequibilidade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necessidade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esclarecimentos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complementares,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efetuadas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diligências,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empresa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comprove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exequibilidade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p>
    <w:p w:rsidR="00294352" w:rsidRPr="00250D0E" w:rsidRDefault="00294352" w:rsidP="00125107">
      <w:pPr>
        <w:tabs>
          <w:tab w:val="left" w:pos="709"/>
        </w:tabs>
        <w:jc w:val="both"/>
        <w:rPr>
          <w:rFonts w:ascii="Arial" w:eastAsia="Arial Unicode MS" w:hAnsi="Arial" w:cs="Arial"/>
          <w:sz w:val="20"/>
          <w:szCs w:val="20"/>
        </w:rPr>
      </w:pPr>
    </w:p>
    <w:p w:rsidR="004F1AB3" w:rsidRPr="00250D0E" w:rsidRDefault="003A75B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8</w:t>
      </w:r>
      <w:r w:rsidR="004F1AB3" w:rsidRPr="00250D0E">
        <w:rPr>
          <w:rFonts w:ascii="Arial" w:eastAsia="Arial Unicode MS" w:hAnsi="Arial" w:cs="Arial"/>
          <w:b/>
          <w:sz w:val="20"/>
          <w:szCs w:val="20"/>
        </w:rPr>
        <w:t>.1</w:t>
      </w:r>
      <w:r w:rsidR="009C060A">
        <w:rPr>
          <w:rFonts w:ascii="Arial" w:eastAsia="Arial Unicode MS" w:hAnsi="Arial" w:cs="Arial"/>
          <w:b/>
          <w:sz w:val="20"/>
          <w:szCs w:val="20"/>
        </w:rPr>
        <w:t>0</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Erros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preenchimento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planilha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constituem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motivo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desclassificação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planilha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ajustada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fornecedor,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indicado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haja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majoração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comprove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bastante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arcar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todos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custos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contratação;</w:t>
      </w:r>
    </w:p>
    <w:p w:rsidR="00294352" w:rsidRPr="00250D0E" w:rsidRDefault="00294352" w:rsidP="00125107">
      <w:pPr>
        <w:tabs>
          <w:tab w:val="left" w:pos="709"/>
        </w:tabs>
        <w:jc w:val="both"/>
        <w:rPr>
          <w:rFonts w:ascii="Arial" w:eastAsia="Arial Unicode MS" w:hAnsi="Arial" w:cs="Arial"/>
          <w:sz w:val="20"/>
          <w:szCs w:val="20"/>
        </w:rPr>
      </w:pPr>
    </w:p>
    <w:p w:rsidR="004F1AB3" w:rsidRPr="00250D0E" w:rsidRDefault="003A75B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8</w:t>
      </w:r>
      <w:r w:rsidR="004F1AB3" w:rsidRPr="00250D0E">
        <w:rPr>
          <w:rFonts w:ascii="Arial" w:eastAsia="Arial Unicode MS" w:hAnsi="Arial" w:cs="Arial"/>
          <w:b/>
          <w:sz w:val="20"/>
          <w:szCs w:val="20"/>
        </w:rPr>
        <w:t>.1</w:t>
      </w:r>
      <w:r w:rsidR="009C060A">
        <w:rPr>
          <w:rFonts w:ascii="Arial" w:eastAsia="Arial Unicode MS" w:hAnsi="Arial" w:cs="Arial"/>
          <w:b/>
          <w:sz w:val="20"/>
          <w:szCs w:val="20"/>
        </w:rPr>
        <w:t>0</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ajuste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dispositivo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limita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sanar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erros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falhas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alterem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substância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p>
    <w:p w:rsidR="002E05B1" w:rsidRPr="00250D0E" w:rsidRDefault="002E05B1" w:rsidP="00125107">
      <w:pPr>
        <w:tabs>
          <w:tab w:val="left" w:pos="709"/>
        </w:tabs>
        <w:jc w:val="both"/>
        <w:rPr>
          <w:rFonts w:ascii="Arial" w:eastAsia="Arial Unicode MS" w:hAnsi="Arial" w:cs="Arial"/>
          <w:sz w:val="20"/>
          <w:szCs w:val="20"/>
        </w:rPr>
      </w:pPr>
    </w:p>
    <w:p w:rsidR="004F1AB3" w:rsidRPr="00250D0E" w:rsidRDefault="003A75B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8</w:t>
      </w:r>
      <w:r w:rsidR="004F1AB3" w:rsidRPr="00250D0E">
        <w:rPr>
          <w:rFonts w:ascii="Arial" w:eastAsia="Arial Unicode MS" w:hAnsi="Arial" w:cs="Arial"/>
          <w:b/>
          <w:sz w:val="20"/>
          <w:szCs w:val="20"/>
        </w:rPr>
        <w:t>.</w:t>
      </w:r>
      <w:r w:rsidRPr="00250D0E">
        <w:rPr>
          <w:rFonts w:ascii="Arial" w:eastAsia="Arial Unicode MS" w:hAnsi="Arial" w:cs="Arial"/>
          <w:b/>
          <w:sz w:val="20"/>
          <w:szCs w:val="20"/>
        </w:rPr>
        <w:t>1</w:t>
      </w:r>
      <w:r w:rsidR="009C060A">
        <w:rPr>
          <w:rFonts w:ascii="Arial" w:eastAsia="Arial Unicode MS" w:hAnsi="Arial" w:cs="Arial"/>
          <w:b/>
          <w:sz w:val="20"/>
          <w:szCs w:val="20"/>
        </w:rPr>
        <w:t>0</w:t>
      </w:r>
      <w:r w:rsidR="004F1AB3"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Considera-se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erro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preenchimento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planilha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passível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correção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indicação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recolhimento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impostos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contribuições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Simples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Nacional,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cabível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regime.</w:t>
      </w:r>
    </w:p>
    <w:p w:rsidR="005C081B" w:rsidRPr="00250D0E" w:rsidRDefault="005C081B" w:rsidP="00125107">
      <w:pPr>
        <w:tabs>
          <w:tab w:val="left" w:pos="709"/>
        </w:tabs>
        <w:jc w:val="both"/>
        <w:rPr>
          <w:rFonts w:ascii="Arial" w:eastAsia="Arial Unicode MS" w:hAnsi="Arial" w:cs="Arial"/>
          <w:sz w:val="20"/>
          <w:szCs w:val="20"/>
        </w:rPr>
      </w:pPr>
    </w:p>
    <w:p w:rsidR="004F1AB3" w:rsidRPr="00250D0E" w:rsidRDefault="003A75B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8</w:t>
      </w:r>
      <w:r w:rsidR="004F1AB3" w:rsidRPr="00250D0E">
        <w:rPr>
          <w:rFonts w:ascii="Arial" w:eastAsia="Arial Unicode MS" w:hAnsi="Arial" w:cs="Arial"/>
          <w:b/>
          <w:sz w:val="20"/>
          <w:szCs w:val="20"/>
        </w:rPr>
        <w:t>.1</w:t>
      </w:r>
      <w:r w:rsidR="009C060A">
        <w:rPr>
          <w:rFonts w:ascii="Arial" w:eastAsia="Arial Unicode MS" w:hAnsi="Arial" w:cs="Arial"/>
          <w:b/>
          <w:sz w:val="20"/>
          <w:szCs w:val="20"/>
        </w:rPr>
        <w:t>1</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análise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cumprimento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especificações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objeto,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colhida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manifestação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escrita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setor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requisitante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serviço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área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especializada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objeto.</w:t>
      </w:r>
    </w:p>
    <w:p w:rsidR="00B12269" w:rsidRPr="00250D0E" w:rsidRDefault="00B12269" w:rsidP="00125107">
      <w:pPr>
        <w:tabs>
          <w:tab w:val="left" w:pos="709"/>
        </w:tabs>
        <w:jc w:val="both"/>
        <w:rPr>
          <w:rFonts w:ascii="Arial" w:eastAsia="Arial Unicode MS" w:hAnsi="Arial" w:cs="Arial"/>
          <w:sz w:val="20"/>
          <w:szCs w:val="20"/>
        </w:rPr>
      </w:pPr>
    </w:p>
    <w:p w:rsidR="004F1AB3" w:rsidRPr="00250D0E" w:rsidRDefault="003A75B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8</w:t>
      </w:r>
      <w:r w:rsidR="004F1AB3" w:rsidRPr="00250D0E">
        <w:rPr>
          <w:rFonts w:ascii="Arial" w:eastAsia="Arial Unicode MS" w:hAnsi="Arial" w:cs="Arial"/>
          <w:b/>
          <w:sz w:val="20"/>
          <w:szCs w:val="20"/>
        </w:rPr>
        <w:t>.1</w:t>
      </w:r>
      <w:r w:rsidR="009C060A">
        <w:rPr>
          <w:rFonts w:ascii="Arial" w:eastAsia="Arial Unicode MS" w:hAnsi="Arial" w:cs="Arial"/>
          <w:b/>
          <w:sz w:val="20"/>
          <w:szCs w:val="20"/>
        </w:rPr>
        <w:t>2</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Termo</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Referência</w:t>
      </w:r>
      <w:r w:rsidR="00941857" w:rsidRPr="00250D0E">
        <w:rPr>
          <w:rFonts w:ascii="Arial" w:eastAsia="Arial Unicode MS" w:hAnsi="Arial" w:cs="Arial"/>
          <w:sz w:val="20"/>
          <w:szCs w:val="20"/>
        </w:rPr>
        <w:t>/Projeto</w:t>
      </w:r>
      <w:r w:rsidR="004170C4" w:rsidRPr="00250D0E">
        <w:rPr>
          <w:rFonts w:ascii="Arial" w:eastAsia="Arial Unicode MS" w:hAnsi="Arial" w:cs="Arial"/>
          <w:sz w:val="20"/>
          <w:szCs w:val="20"/>
        </w:rPr>
        <w:t xml:space="preserve"> </w:t>
      </w:r>
      <w:r w:rsidR="00941857" w:rsidRPr="00250D0E">
        <w:rPr>
          <w:rFonts w:ascii="Arial" w:eastAsia="Arial Unicode MS" w:hAnsi="Arial" w:cs="Arial"/>
          <w:sz w:val="20"/>
          <w:szCs w:val="20"/>
        </w:rPr>
        <w:t>Básico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exija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amostra,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primeiro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lugar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apresentá-la,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conforme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disciplinado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941857" w:rsidRPr="00250D0E">
        <w:rPr>
          <w:rFonts w:ascii="Arial" w:eastAsia="Arial Unicode MS" w:hAnsi="Arial" w:cs="Arial"/>
          <w:sz w:val="20"/>
          <w:szCs w:val="20"/>
        </w:rPr>
        <w:t>Termo</w:t>
      </w:r>
      <w:r w:rsidR="004170C4" w:rsidRPr="00250D0E">
        <w:rPr>
          <w:rFonts w:ascii="Arial" w:eastAsia="Arial Unicode MS" w:hAnsi="Arial" w:cs="Arial"/>
          <w:sz w:val="20"/>
          <w:szCs w:val="20"/>
        </w:rPr>
        <w:t xml:space="preserve"> </w:t>
      </w:r>
      <w:r w:rsidR="00941857"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941857" w:rsidRPr="00250D0E">
        <w:rPr>
          <w:rFonts w:ascii="Arial" w:eastAsia="Arial Unicode MS" w:hAnsi="Arial" w:cs="Arial"/>
          <w:sz w:val="20"/>
          <w:szCs w:val="20"/>
        </w:rPr>
        <w:t>Referência/Projeto</w:t>
      </w:r>
      <w:r w:rsidR="004170C4" w:rsidRPr="00250D0E">
        <w:rPr>
          <w:rFonts w:ascii="Arial" w:eastAsia="Arial Unicode MS" w:hAnsi="Arial" w:cs="Arial"/>
          <w:sz w:val="20"/>
          <w:szCs w:val="20"/>
        </w:rPr>
        <w:t xml:space="preserve"> </w:t>
      </w:r>
      <w:r w:rsidR="00941857" w:rsidRPr="00250D0E">
        <w:rPr>
          <w:rFonts w:ascii="Arial" w:eastAsia="Arial Unicode MS" w:hAnsi="Arial" w:cs="Arial"/>
          <w:sz w:val="20"/>
          <w:szCs w:val="20"/>
        </w:rPr>
        <w:t>Básico</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sob</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aceitação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p>
    <w:p w:rsidR="00FD229C" w:rsidRPr="00250D0E" w:rsidRDefault="00FD229C" w:rsidP="00125107">
      <w:pPr>
        <w:tabs>
          <w:tab w:val="left" w:pos="709"/>
        </w:tabs>
        <w:jc w:val="both"/>
        <w:rPr>
          <w:rFonts w:ascii="Arial" w:eastAsia="Arial Unicode MS" w:hAnsi="Arial" w:cs="Arial"/>
          <w:sz w:val="20"/>
          <w:szCs w:val="20"/>
        </w:rPr>
      </w:pPr>
    </w:p>
    <w:p w:rsidR="004F1AB3" w:rsidRDefault="003A75B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8</w:t>
      </w:r>
      <w:r w:rsidR="004F1AB3" w:rsidRPr="00250D0E">
        <w:rPr>
          <w:rFonts w:ascii="Arial" w:eastAsia="Arial Unicode MS" w:hAnsi="Arial" w:cs="Arial"/>
          <w:b/>
          <w:sz w:val="20"/>
          <w:szCs w:val="20"/>
        </w:rPr>
        <w:t>.1</w:t>
      </w:r>
      <w:r w:rsidR="009C060A">
        <w:rPr>
          <w:rFonts w:ascii="Arial" w:eastAsia="Arial Unicode MS" w:hAnsi="Arial" w:cs="Arial"/>
          <w:b/>
          <w:sz w:val="20"/>
          <w:szCs w:val="20"/>
        </w:rPr>
        <w:t>3</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mensagem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divulgado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local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horário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realização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procedimento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avaliação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amostras,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cuja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presença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facultada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todos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interessados,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incluindo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p>
    <w:p w:rsidR="0049759E" w:rsidRPr="00250D0E" w:rsidRDefault="0049759E" w:rsidP="00125107">
      <w:pPr>
        <w:tabs>
          <w:tab w:val="left" w:pos="709"/>
        </w:tabs>
        <w:jc w:val="both"/>
        <w:rPr>
          <w:rFonts w:ascii="Arial" w:eastAsia="Arial Unicode MS" w:hAnsi="Arial" w:cs="Arial"/>
          <w:sz w:val="20"/>
          <w:szCs w:val="20"/>
        </w:rPr>
      </w:pPr>
    </w:p>
    <w:p w:rsidR="004F1AB3" w:rsidRPr="00250D0E" w:rsidRDefault="003A75B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8</w:t>
      </w:r>
      <w:r w:rsidR="004F1AB3" w:rsidRPr="00250D0E">
        <w:rPr>
          <w:rFonts w:ascii="Arial" w:eastAsia="Arial Unicode MS" w:hAnsi="Arial" w:cs="Arial"/>
          <w:b/>
          <w:sz w:val="20"/>
          <w:szCs w:val="20"/>
        </w:rPr>
        <w:t>.1</w:t>
      </w:r>
      <w:r w:rsidR="009C060A">
        <w:rPr>
          <w:rFonts w:ascii="Arial" w:eastAsia="Arial Unicode MS" w:hAnsi="Arial" w:cs="Arial"/>
          <w:b/>
          <w:sz w:val="20"/>
          <w:szCs w:val="20"/>
        </w:rPr>
        <w:t>4</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resultados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avaliações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divulgados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mensagem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F1AB3" w:rsidRPr="00250D0E">
        <w:rPr>
          <w:rFonts w:ascii="Arial" w:eastAsia="Arial Unicode MS" w:hAnsi="Arial" w:cs="Arial"/>
          <w:sz w:val="20"/>
          <w:szCs w:val="20"/>
        </w:rPr>
        <w:t>.</w:t>
      </w:r>
    </w:p>
    <w:p w:rsidR="00294352" w:rsidRPr="00250D0E" w:rsidRDefault="00294352" w:rsidP="00125107">
      <w:pPr>
        <w:tabs>
          <w:tab w:val="left" w:pos="709"/>
        </w:tabs>
        <w:jc w:val="both"/>
        <w:rPr>
          <w:rFonts w:ascii="Arial" w:eastAsia="Arial Unicode MS" w:hAnsi="Arial" w:cs="Arial"/>
          <w:sz w:val="20"/>
          <w:szCs w:val="20"/>
        </w:rPr>
      </w:pPr>
    </w:p>
    <w:p w:rsidR="004F1AB3" w:rsidRPr="00250D0E" w:rsidRDefault="003A75BE"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8</w:t>
      </w:r>
      <w:r w:rsidR="004F1AB3" w:rsidRPr="00250D0E">
        <w:rPr>
          <w:rFonts w:ascii="Arial" w:eastAsia="Arial Unicode MS" w:hAnsi="Arial" w:cs="Arial"/>
          <w:b/>
          <w:sz w:val="20"/>
          <w:szCs w:val="20"/>
        </w:rPr>
        <w:t>.1</w:t>
      </w:r>
      <w:r w:rsidR="009C060A">
        <w:rPr>
          <w:rFonts w:ascii="Arial" w:eastAsia="Arial Unicode MS" w:hAnsi="Arial" w:cs="Arial"/>
          <w:b/>
          <w:sz w:val="20"/>
          <w:szCs w:val="20"/>
        </w:rPr>
        <w:t>5</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haver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entrega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amostra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ocorrer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atraso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entrega,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justificativa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aceita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Pregoeiro,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havendo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entrega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amostra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especificações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recusada.</w:t>
      </w:r>
    </w:p>
    <w:p w:rsidR="0096594C" w:rsidRPr="00250D0E" w:rsidRDefault="0096594C" w:rsidP="00125107">
      <w:pPr>
        <w:tabs>
          <w:tab w:val="left" w:pos="709"/>
        </w:tabs>
        <w:jc w:val="both"/>
        <w:rPr>
          <w:rFonts w:ascii="Arial" w:eastAsia="Arial Unicode MS" w:hAnsi="Arial" w:cs="Arial"/>
          <w:sz w:val="20"/>
          <w:szCs w:val="20"/>
        </w:rPr>
      </w:pPr>
    </w:p>
    <w:p w:rsidR="004F1AB3" w:rsidRDefault="006F728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lastRenderedPageBreak/>
        <w:tab/>
      </w:r>
      <w:r w:rsidR="005E45E2">
        <w:rPr>
          <w:rFonts w:ascii="Arial" w:eastAsia="Arial Unicode MS" w:hAnsi="Arial" w:cs="Arial"/>
          <w:b/>
          <w:sz w:val="20"/>
          <w:szCs w:val="20"/>
        </w:rPr>
        <w:t>8</w:t>
      </w:r>
      <w:r w:rsidR="004F1AB3" w:rsidRPr="00250D0E">
        <w:rPr>
          <w:rFonts w:ascii="Arial" w:eastAsia="Arial Unicode MS" w:hAnsi="Arial" w:cs="Arial"/>
          <w:b/>
          <w:sz w:val="20"/>
          <w:szCs w:val="20"/>
        </w:rPr>
        <w:t>.1</w:t>
      </w:r>
      <w:r w:rsidR="009C060A">
        <w:rPr>
          <w:rFonts w:ascii="Arial" w:eastAsia="Arial Unicode MS" w:hAnsi="Arial" w:cs="Arial"/>
          <w:b/>
          <w:sz w:val="20"/>
          <w:szCs w:val="20"/>
        </w:rPr>
        <w:t>6</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amostra(s)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primeiro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aceita(s),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Pregoeiro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analisará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aceitabilidade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ofertado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segundo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Seguir-se-á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verificação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amostra(s)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assim,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sucessivamente,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verificação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uma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atenda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especificações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Termo</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Referência</w:t>
      </w:r>
      <w:r w:rsidR="004F1AB3" w:rsidRPr="00250D0E">
        <w:rPr>
          <w:rFonts w:ascii="Arial" w:eastAsia="Arial Unicode MS" w:hAnsi="Arial" w:cs="Arial"/>
          <w:sz w:val="20"/>
          <w:szCs w:val="20"/>
        </w:rPr>
        <w:t>.</w:t>
      </w:r>
    </w:p>
    <w:p w:rsidR="00027887" w:rsidRPr="00250D0E" w:rsidRDefault="00027887" w:rsidP="00125107">
      <w:pPr>
        <w:tabs>
          <w:tab w:val="left" w:pos="709"/>
        </w:tabs>
        <w:jc w:val="both"/>
        <w:rPr>
          <w:rFonts w:ascii="Arial" w:eastAsia="Arial Unicode MS" w:hAnsi="Arial" w:cs="Arial"/>
          <w:sz w:val="20"/>
          <w:szCs w:val="20"/>
        </w:rPr>
      </w:pPr>
    </w:p>
    <w:p w:rsidR="004F1AB3" w:rsidRPr="00250D0E" w:rsidRDefault="005E45E2" w:rsidP="00C33938">
      <w:pPr>
        <w:pStyle w:val="Ttulo1"/>
        <w:spacing w:before="0"/>
        <w:jc w:val="center"/>
        <w:rPr>
          <w:rFonts w:ascii="Arial" w:eastAsia="Arial Unicode MS" w:hAnsi="Arial" w:cs="Arial"/>
          <w:b w:val="0"/>
          <w:color w:val="auto"/>
          <w:sz w:val="20"/>
          <w:szCs w:val="20"/>
        </w:rPr>
      </w:pPr>
      <w:bookmarkStart w:id="21" w:name="_Toc217203459"/>
      <w:bookmarkStart w:id="22" w:name="_Toc233376497"/>
      <w:r>
        <w:rPr>
          <w:rFonts w:ascii="Arial" w:eastAsia="Arial Unicode MS" w:hAnsi="Arial" w:cs="Arial"/>
          <w:color w:val="auto"/>
          <w:sz w:val="20"/>
          <w:szCs w:val="20"/>
        </w:rPr>
        <w:t>9</w:t>
      </w:r>
      <w:r w:rsidR="004F1AB3" w:rsidRPr="00250D0E">
        <w:rPr>
          <w:rFonts w:ascii="Arial" w:eastAsia="Arial Unicode MS" w:hAnsi="Arial" w:cs="Arial"/>
          <w:color w:val="auto"/>
          <w:sz w:val="20"/>
          <w:szCs w:val="20"/>
        </w:rPr>
        <w:t>.</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DA</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FASE</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DE</w:t>
      </w:r>
      <w:r w:rsidR="004170C4" w:rsidRPr="00250D0E">
        <w:rPr>
          <w:rFonts w:ascii="Arial" w:eastAsia="Arial Unicode MS" w:hAnsi="Arial" w:cs="Arial"/>
          <w:color w:val="auto"/>
          <w:sz w:val="20"/>
          <w:szCs w:val="20"/>
        </w:rPr>
        <w:t xml:space="preserve"> </w:t>
      </w:r>
      <w:r w:rsidR="004F1AB3" w:rsidRPr="00250D0E">
        <w:rPr>
          <w:rFonts w:ascii="Arial" w:eastAsia="Arial Unicode MS" w:hAnsi="Arial" w:cs="Arial"/>
          <w:color w:val="auto"/>
          <w:sz w:val="20"/>
          <w:szCs w:val="20"/>
        </w:rPr>
        <w:t>HABILITAÇÃO</w:t>
      </w:r>
      <w:bookmarkEnd w:id="21"/>
      <w:bookmarkEnd w:id="22"/>
    </w:p>
    <w:p w:rsidR="00CF076D" w:rsidRPr="00250D0E" w:rsidRDefault="00CF076D" w:rsidP="00C33938">
      <w:pPr>
        <w:tabs>
          <w:tab w:val="left" w:pos="709"/>
        </w:tabs>
        <w:jc w:val="center"/>
        <w:rPr>
          <w:rFonts w:ascii="Arial" w:eastAsia="Arial Unicode MS" w:hAnsi="Arial" w:cs="Arial"/>
          <w:sz w:val="20"/>
          <w:szCs w:val="20"/>
        </w:rPr>
      </w:pPr>
    </w:p>
    <w:p w:rsidR="004F1AB3" w:rsidRPr="00250D0E" w:rsidRDefault="00ED75BF"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9</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Termo</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Referência</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necessários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suficientes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demonstrar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capacidade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realizar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objeto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exigidos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termos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proofErr w:type="spellStart"/>
      <w:r w:rsidR="004F1AB3" w:rsidRPr="00250D0E">
        <w:rPr>
          <w:rFonts w:ascii="Arial" w:eastAsia="Arial Unicode MS" w:hAnsi="Arial" w:cs="Arial"/>
          <w:sz w:val="20"/>
          <w:szCs w:val="20"/>
        </w:rPr>
        <w:t>arts</w:t>
      </w:r>
      <w:proofErr w:type="spellEnd"/>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62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70</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14.133,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2021.</w:t>
      </w:r>
    </w:p>
    <w:p w:rsidR="008A4B44" w:rsidRPr="00250D0E" w:rsidRDefault="008A4B44" w:rsidP="00125107">
      <w:pPr>
        <w:tabs>
          <w:tab w:val="left" w:pos="709"/>
        </w:tabs>
        <w:jc w:val="both"/>
        <w:rPr>
          <w:rFonts w:ascii="Arial" w:eastAsia="Arial Unicode MS" w:hAnsi="Arial" w:cs="Arial"/>
          <w:sz w:val="20"/>
          <w:szCs w:val="20"/>
        </w:rPr>
      </w:pPr>
    </w:p>
    <w:p w:rsidR="008A4B44" w:rsidRPr="00250D0E" w:rsidRDefault="008A4B44"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9</w:t>
      </w:r>
      <w:r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r w:rsidR="004B66BD"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B66BD" w:rsidRPr="00250D0E">
        <w:rPr>
          <w:rFonts w:ascii="Arial" w:eastAsia="Arial Unicode MS" w:hAnsi="Arial" w:cs="Arial"/>
          <w:b/>
          <w:sz w:val="20"/>
          <w:szCs w:val="20"/>
        </w:rPr>
        <w:t>licitantes</w:t>
      </w:r>
      <w:r w:rsidR="004170C4" w:rsidRPr="00250D0E">
        <w:rPr>
          <w:rFonts w:ascii="Arial" w:eastAsia="Arial Unicode MS" w:hAnsi="Arial" w:cs="Arial"/>
          <w:b/>
          <w:sz w:val="20"/>
          <w:szCs w:val="20"/>
        </w:rPr>
        <w:t xml:space="preserve"> </w:t>
      </w:r>
      <w:r w:rsidR="004B66BD" w:rsidRPr="00250D0E">
        <w:rPr>
          <w:rFonts w:ascii="Arial" w:eastAsia="Arial Unicode MS" w:hAnsi="Arial" w:cs="Arial"/>
          <w:b/>
          <w:sz w:val="20"/>
          <w:szCs w:val="20"/>
        </w:rPr>
        <w:t>deverão</w:t>
      </w:r>
      <w:r w:rsidR="004170C4" w:rsidRPr="00250D0E">
        <w:rPr>
          <w:rFonts w:ascii="Arial" w:eastAsia="Arial Unicode MS" w:hAnsi="Arial" w:cs="Arial"/>
          <w:b/>
          <w:sz w:val="20"/>
          <w:szCs w:val="20"/>
        </w:rPr>
        <w:t xml:space="preserve"> </w:t>
      </w:r>
      <w:r w:rsidR="004B66BD" w:rsidRPr="00250D0E">
        <w:rPr>
          <w:rFonts w:ascii="Arial" w:eastAsia="Arial Unicode MS" w:hAnsi="Arial" w:cs="Arial"/>
          <w:b/>
          <w:sz w:val="20"/>
          <w:szCs w:val="20"/>
        </w:rPr>
        <w:t>anexar</w:t>
      </w:r>
      <w:r w:rsidR="004170C4" w:rsidRPr="00250D0E">
        <w:rPr>
          <w:rFonts w:ascii="Arial" w:eastAsia="Arial Unicode MS" w:hAnsi="Arial" w:cs="Arial"/>
          <w:b/>
          <w:sz w:val="20"/>
          <w:szCs w:val="20"/>
        </w:rPr>
        <w:t xml:space="preserve"> </w:t>
      </w:r>
      <w:r w:rsidR="00B85CE1" w:rsidRPr="00250D0E">
        <w:rPr>
          <w:rFonts w:ascii="Arial" w:eastAsia="Arial Unicode MS" w:hAnsi="Arial" w:cs="Arial"/>
          <w:b/>
          <w:sz w:val="20"/>
          <w:szCs w:val="20"/>
        </w:rPr>
        <w:t>todos</w:t>
      </w:r>
      <w:r w:rsidR="004170C4" w:rsidRPr="00250D0E">
        <w:rPr>
          <w:rFonts w:ascii="Arial" w:eastAsia="Arial Unicode MS" w:hAnsi="Arial" w:cs="Arial"/>
          <w:sz w:val="20"/>
          <w:szCs w:val="20"/>
        </w:rPr>
        <w:t xml:space="preserve"> </w:t>
      </w:r>
      <w:r w:rsidR="004B66BD" w:rsidRPr="00250D0E">
        <w:rPr>
          <w:rFonts w:ascii="Arial" w:eastAsia="Arial Unicode MS" w:hAnsi="Arial" w:cs="Arial"/>
          <w:sz w:val="20"/>
          <w:szCs w:val="20"/>
          <w:u w:val="single"/>
        </w:rPr>
        <w:t>os</w:t>
      </w:r>
      <w:r w:rsidR="004170C4" w:rsidRPr="00250D0E">
        <w:rPr>
          <w:rFonts w:ascii="Arial" w:eastAsia="Arial Unicode MS" w:hAnsi="Arial" w:cs="Arial"/>
          <w:sz w:val="20"/>
          <w:szCs w:val="20"/>
          <w:u w:val="single"/>
        </w:rPr>
        <w:t xml:space="preserve"> </w:t>
      </w:r>
      <w:r w:rsidR="004B66BD" w:rsidRPr="00250D0E">
        <w:rPr>
          <w:rFonts w:ascii="Arial" w:eastAsia="Arial Unicode MS" w:hAnsi="Arial" w:cs="Arial"/>
          <w:sz w:val="20"/>
          <w:szCs w:val="20"/>
          <w:u w:val="single"/>
        </w:rPr>
        <w:t>documentos</w:t>
      </w:r>
      <w:r w:rsidR="004170C4" w:rsidRPr="00250D0E">
        <w:rPr>
          <w:rFonts w:ascii="Arial" w:eastAsia="Arial Unicode MS" w:hAnsi="Arial" w:cs="Arial"/>
          <w:sz w:val="20"/>
          <w:szCs w:val="20"/>
          <w:u w:val="single"/>
        </w:rPr>
        <w:t xml:space="preserve"> </w:t>
      </w:r>
      <w:r w:rsidR="004B66BD" w:rsidRPr="00250D0E">
        <w:rPr>
          <w:rFonts w:ascii="Arial" w:eastAsia="Arial Unicode MS" w:hAnsi="Arial" w:cs="Arial"/>
          <w:sz w:val="20"/>
          <w:szCs w:val="20"/>
          <w:u w:val="single"/>
        </w:rPr>
        <w:t>de</w:t>
      </w:r>
      <w:r w:rsidR="004170C4" w:rsidRPr="00250D0E">
        <w:rPr>
          <w:rFonts w:ascii="Arial" w:eastAsia="Arial Unicode MS" w:hAnsi="Arial" w:cs="Arial"/>
          <w:sz w:val="20"/>
          <w:szCs w:val="20"/>
        </w:rPr>
        <w:t xml:space="preserve"> </w:t>
      </w:r>
      <w:r w:rsidR="00B85CE1" w:rsidRPr="00250D0E">
        <w:rPr>
          <w:rFonts w:ascii="Arial" w:eastAsia="Arial Unicode MS" w:hAnsi="Arial" w:cs="Arial"/>
          <w:b/>
          <w:sz w:val="20"/>
          <w:szCs w:val="20"/>
        </w:rPr>
        <w:t>credenciamento,</w:t>
      </w:r>
      <w:r w:rsidR="004170C4" w:rsidRPr="00250D0E">
        <w:rPr>
          <w:rFonts w:ascii="Arial" w:eastAsia="Arial Unicode MS" w:hAnsi="Arial" w:cs="Arial"/>
          <w:b/>
          <w:sz w:val="20"/>
          <w:szCs w:val="20"/>
        </w:rPr>
        <w:t xml:space="preserve"> </w:t>
      </w:r>
      <w:r w:rsidR="004B66BD" w:rsidRPr="00250D0E">
        <w:rPr>
          <w:rFonts w:ascii="Arial" w:eastAsia="Arial Unicode MS" w:hAnsi="Arial" w:cs="Arial"/>
          <w:b/>
          <w:sz w:val="20"/>
          <w:szCs w:val="20"/>
        </w:rPr>
        <w:t>habilitação</w:t>
      </w:r>
      <w:r w:rsidR="004170C4" w:rsidRPr="00250D0E">
        <w:rPr>
          <w:rFonts w:ascii="Arial" w:eastAsia="Arial Unicode MS" w:hAnsi="Arial" w:cs="Arial"/>
          <w:b/>
          <w:sz w:val="20"/>
          <w:szCs w:val="20"/>
        </w:rPr>
        <w:t xml:space="preserve"> </w:t>
      </w:r>
      <w:r w:rsidR="004B66BD" w:rsidRPr="00250D0E">
        <w:rPr>
          <w:rFonts w:ascii="Arial" w:eastAsia="Arial Unicode MS" w:hAnsi="Arial" w:cs="Arial"/>
          <w:b/>
          <w:sz w:val="20"/>
          <w:szCs w:val="20"/>
        </w:rPr>
        <w:t>e</w:t>
      </w:r>
      <w:r w:rsidR="004170C4" w:rsidRPr="00250D0E">
        <w:rPr>
          <w:rFonts w:ascii="Arial" w:eastAsia="Arial Unicode MS" w:hAnsi="Arial" w:cs="Arial"/>
          <w:b/>
          <w:sz w:val="20"/>
          <w:szCs w:val="20"/>
        </w:rPr>
        <w:t xml:space="preserve"> </w:t>
      </w:r>
      <w:r w:rsidR="004B66BD" w:rsidRPr="00250D0E">
        <w:rPr>
          <w:rFonts w:ascii="Arial" w:eastAsia="Arial Unicode MS" w:hAnsi="Arial" w:cs="Arial"/>
          <w:b/>
          <w:sz w:val="20"/>
          <w:szCs w:val="20"/>
        </w:rPr>
        <w:t>proposta</w:t>
      </w:r>
      <w:r w:rsidR="004B66BD"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B66BD"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B66BD" w:rsidRPr="00250D0E">
        <w:rPr>
          <w:rFonts w:ascii="Arial" w:eastAsia="Arial Unicode MS" w:hAnsi="Arial" w:cs="Arial"/>
          <w:sz w:val="20"/>
          <w:szCs w:val="20"/>
        </w:rPr>
        <w:t>campo</w:t>
      </w:r>
      <w:r w:rsidR="004170C4" w:rsidRPr="00250D0E">
        <w:rPr>
          <w:rFonts w:ascii="Arial" w:eastAsia="Arial Unicode MS" w:hAnsi="Arial" w:cs="Arial"/>
          <w:sz w:val="20"/>
          <w:szCs w:val="20"/>
        </w:rPr>
        <w:t xml:space="preserve"> </w:t>
      </w:r>
      <w:r w:rsidR="004B66BD" w:rsidRPr="00250D0E">
        <w:rPr>
          <w:rFonts w:ascii="Arial" w:eastAsia="Arial Unicode MS" w:hAnsi="Arial" w:cs="Arial"/>
          <w:sz w:val="20"/>
          <w:szCs w:val="20"/>
        </w:rPr>
        <w:t>próprio</w:t>
      </w:r>
      <w:r w:rsidR="004170C4" w:rsidRPr="00250D0E">
        <w:rPr>
          <w:rFonts w:ascii="Arial" w:eastAsia="Arial Unicode MS" w:hAnsi="Arial" w:cs="Arial"/>
          <w:sz w:val="20"/>
          <w:szCs w:val="20"/>
        </w:rPr>
        <w:t xml:space="preserve"> </w:t>
      </w:r>
      <w:r w:rsidR="004B66BD" w:rsidRPr="00250D0E">
        <w:rPr>
          <w:rFonts w:ascii="Arial" w:eastAsia="Arial Unicode MS" w:hAnsi="Arial" w:cs="Arial"/>
          <w:sz w:val="20"/>
          <w:szCs w:val="20"/>
        </w:rPr>
        <w:t>disponível</w:t>
      </w:r>
      <w:r w:rsidR="004170C4" w:rsidRPr="00250D0E">
        <w:rPr>
          <w:rFonts w:ascii="Arial" w:eastAsia="Arial Unicode MS" w:hAnsi="Arial" w:cs="Arial"/>
          <w:sz w:val="20"/>
          <w:szCs w:val="20"/>
        </w:rPr>
        <w:t xml:space="preserve"> </w:t>
      </w:r>
      <w:r w:rsidR="004B66BD"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B66BD"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Pr="00250D0E">
        <w:rPr>
          <w:rFonts w:ascii="Arial" w:eastAsia="Arial Unicode MS" w:hAnsi="Arial" w:cs="Arial"/>
          <w:sz w:val="20"/>
          <w:szCs w:val="20"/>
        </w:rPr>
        <w:t>.</w:t>
      </w:r>
    </w:p>
    <w:p w:rsidR="00306B6D" w:rsidRPr="00250D0E" w:rsidRDefault="00306B6D" w:rsidP="00125107">
      <w:pPr>
        <w:tabs>
          <w:tab w:val="left" w:pos="709"/>
        </w:tabs>
        <w:jc w:val="both"/>
        <w:rPr>
          <w:rFonts w:ascii="Arial" w:eastAsia="Arial Unicode MS" w:hAnsi="Arial" w:cs="Arial"/>
          <w:sz w:val="20"/>
          <w:szCs w:val="20"/>
        </w:rPr>
      </w:pPr>
    </w:p>
    <w:p w:rsidR="00306B6D" w:rsidRPr="00250D0E" w:rsidRDefault="00306B6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9</w:t>
      </w:r>
      <w:r w:rsidRPr="00250D0E">
        <w:rPr>
          <w:rFonts w:ascii="Arial" w:eastAsia="Arial Unicode MS" w:hAnsi="Arial" w:cs="Arial"/>
          <w:b/>
          <w:sz w:val="20"/>
          <w:szCs w:val="20"/>
        </w:rPr>
        <w:t>.3.</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permitida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participação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empresas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estrangeiras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funcionem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País,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exigências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atendidas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mediante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equivalentes,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inicialmente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apresentados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tradução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livre.</w:t>
      </w:r>
    </w:p>
    <w:p w:rsidR="00306B6D" w:rsidRPr="00250D0E" w:rsidRDefault="00306B6D" w:rsidP="00125107">
      <w:pPr>
        <w:tabs>
          <w:tab w:val="left" w:pos="709"/>
        </w:tabs>
        <w:jc w:val="both"/>
        <w:rPr>
          <w:rFonts w:ascii="Arial" w:eastAsia="Arial Unicode MS" w:hAnsi="Arial" w:cs="Arial"/>
          <w:sz w:val="20"/>
          <w:szCs w:val="20"/>
        </w:rPr>
      </w:pPr>
    </w:p>
    <w:p w:rsidR="00306B6D" w:rsidRPr="00250D0E" w:rsidRDefault="00306B6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5E45E2">
        <w:rPr>
          <w:rFonts w:ascii="Arial" w:eastAsia="Arial Unicode MS" w:hAnsi="Arial" w:cs="Arial"/>
          <w:b/>
          <w:sz w:val="20"/>
          <w:szCs w:val="20"/>
        </w:rPr>
        <w:t>9</w:t>
      </w:r>
      <w:r w:rsidRPr="00250D0E">
        <w:rPr>
          <w:rFonts w:ascii="Arial" w:eastAsia="Arial Unicode MS" w:hAnsi="Arial" w:cs="Arial"/>
          <w:b/>
          <w:sz w:val="20"/>
          <w:szCs w:val="20"/>
        </w:rPr>
        <w:t>.4.</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hipótese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vencedor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empresa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estrangeira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funcione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País,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ﬁns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assinatura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contrato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registro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preços,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exigidos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traduzidos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tradutor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juramentado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País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apostilados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termos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disposto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Decreto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8.660,</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29</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janeiro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2016,</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outro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venha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substituí-lo,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proofErr w:type="spellStart"/>
      <w:r w:rsidRPr="00250D0E">
        <w:rPr>
          <w:rFonts w:ascii="Arial" w:eastAsia="Arial Unicode MS" w:hAnsi="Arial" w:cs="Arial"/>
          <w:sz w:val="20"/>
          <w:szCs w:val="20"/>
        </w:rPr>
        <w:t>consularizados</w:t>
      </w:r>
      <w:proofErr w:type="spellEnd"/>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pelos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respectivos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consulados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embaixadas.</w:t>
      </w:r>
    </w:p>
    <w:p w:rsidR="00306B6D" w:rsidRPr="00250D0E" w:rsidRDefault="00306B6D" w:rsidP="00125107">
      <w:pPr>
        <w:tabs>
          <w:tab w:val="left" w:pos="709"/>
        </w:tabs>
        <w:jc w:val="both"/>
        <w:rPr>
          <w:rFonts w:ascii="Arial" w:eastAsia="Arial Unicode MS" w:hAnsi="Arial" w:cs="Arial"/>
          <w:sz w:val="20"/>
          <w:szCs w:val="20"/>
        </w:rPr>
      </w:pPr>
    </w:p>
    <w:p w:rsidR="00306B6D" w:rsidRPr="00250D0E" w:rsidRDefault="00306B6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06E36">
        <w:rPr>
          <w:rFonts w:ascii="Arial" w:eastAsia="Arial Unicode MS" w:hAnsi="Arial" w:cs="Arial"/>
          <w:b/>
          <w:sz w:val="20"/>
          <w:szCs w:val="20"/>
        </w:rPr>
        <w:t>9</w:t>
      </w:r>
      <w:r w:rsidRPr="00250D0E">
        <w:rPr>
          <w:rFonts w:ascii="Arial" w:eastAsia="Arial Unicode MS" w:hAnsi="Arial" w:cs="Arial"/>
          <w:b/>
          <w:sz w:val="20"/>
          <w:szCs w:val="20"/>
        </w:rPr>
        <w:t>.5.</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permitida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participação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consórcio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empresas,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técnica,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exigida,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feita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meio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somatório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quantitativos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cada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consorciado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efeito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econômico-financeira,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exigida,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observado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somatório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valores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cada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consorciado.</w:t>
      </w:r>
    </w:p>
    <w:p w:rsidR="007F041C" w:rsidRPr="00250D0E" w:rsidRDefault="007F041C" w:rsidP="00125107">
      <w:pPr>
        <w:tabs>
          <w:tab w:val="left" w:pos="709"/>
        </w:tabs>
        <w:jc w:val="both"/>
        <w:rPr>
          <w:rFonts w:ascii="Arial" w:eastAsia="Arial Unicode MS" w:hAnsi="Arial" w:cs="Arial"/>
          <w:sz w:val="20"/>
          <w:szCs w:val="20"/>
        </w:rPr>
      </w:pPr>
    </w:p>
    <w:p w:rsidR="007F041C" w:rsidRPr="00250D0E" w:rsidRDefault="007F041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06E36">
        <w:rPr>
          <w:rFonts w:ascii="Arial" w:eastAsia="Arial Unicode MS" w:hAnsi="Arial" w:cs="Arial"/>
          <w:b/>
          <w:sz w:val="20"/>
          <w:szCs w:val="20"/>
        </w:rPr>
        <w:t>9</w:t>
      </w:r>
      <w:r w:rsidRPr="00250D0E">
        <w:rPr>
          <w:rFonts w:ascii="Arial" w:eastAsia="Arial Unicode MS" w:hAnsi="Arial" w:cs="Arial"/>
          <w:b/>
          <w:sz w:val="20"/>
          <w:szCs w:val="20"/>
        </w:rPr>
        <w:t>.5.1.</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consórcio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for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formado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integralmente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microempresas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empresas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pequeno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porte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Termo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Referência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exigir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requisitos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econômico-financeira,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haverá</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um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acréscimo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b/>
          <w:sz w:val="20"/>
          <w:szCs w:val="20"/>
        </w:rPr>
        <w:t>10%</w:t>
      </w:r>
      <w:r w:rsidR="004170C4" w:rsidRPr="00250D0E">
        <w:rPr>
          <w:rFonts w:ascii="Arial" w:eastAsia="Arial Unicode MS" w:hAnsi="Arial" w:cs="Arial"/>
          <w:b/>
          <w:sz w:val="20"/>
          <w:szCs w:val="20"/>
        </w:rPr>
        <w:t xml:space="preserve"> </w:t>
      </w:r>
      <w:r w:rsidR="00281D04" w:rsidRPr="00250D0E">
        <w:rPr>
          <w:rFonts w:ascii="Arial" w:eastAsia="Arial Unicode MS" w:hAnsi="Arial" w:cs="Arial"/>
          <w:b/>
          <w:sz w:val="20"/>
          <w:szCs w:val="20"/>
        </w:rPr>
        <w:t>(dez</w:t>
      </w:r>
      <w:r w:rsidR="004170C4" w:rsidRPr="00250D0E">
        <w:rPr>
          <w:rFonts w:ascii="Arial" w:eastAsia="Arial Unicode MS" w:hAnsi="Arial" w:cs="Arial"/>
          <w:b/>
          <w:sz w:val="20"/>
          <w:szCs w:val="20"/>
        </w:rPr>
        <w:t xml:space="preserve"> </w:t>
      </w:r>
      <w:r w:rsidR="00281D04" w:rsidRPr="00250D0E">
        <w:rPr>
          <w:rFonts w:ascii="Arial" w:eastAsia="Arial Unicode MS" w:hAnsi="Arial" w:cs="Arial"/>
          <w:b/>
          <w:sz w:val="20"/>
          <w:szCs w:val="20"/>
        </w:rPr>
        <w:t>por</w:t>
      </w:r>
      <w:r w:rsidR="004170C4" w:rsidRPr="00250D0E">
        <w:rPr>
          <w:rFonts w:ascii="Arial" w:eastAsia="Arial Unicode MS" w:hAnsi="Arial" w:cs="Arial"/>
          <w:b/>
          <w:sz w:val="20"/>
          <w:szCs w:val="20"/>
        </w:rPr>
        <w:t xml:space="preserve"> </w:t>
      </w:r>
      <w:r w:rsidR="00281D04" w:rsidRPr="00250D0E">
        <w:rPr>
          <w:rFonts w:ascii="Arial" w:eastAsia="Arial Unicode MS" w:hAnsi="Arial" w:cs="Arial"/>
          <w:b/>
          <w:sz w:val="20"/>
          <w:szCs w:val="20"/>
        </w:rPr>
        <w:t>cento)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consórcio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relação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valor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exigido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individuais.</w:t>
      </w:r>
    </w:p>
    <w:p w:rsidR="00306B6D" w:rsidRPr="00250D0E" w:rsidRDefault="00306B6D" w:rsidP="00125107">
      <w:pPr>
        <w:tabs>
          <w:tab w:val="left" w:pos="709"/>
        </w:tabs>
        <w:jc w:val="both"/>
        <w:rPr>
          <w:rFonts w:ascii="Arial" w:eastAsia="Arial Unicode MS" w:hAnsi="Arial" w:cs="Arial"/>
          <w:sz w:val="20"/>
          <w:szCs w:val="20"/>
        </w:rPr>
      </w:pPr>
    </w:p>
    <w:p w:rsidR="004F1AB3" w:rsidRPr="00250D0E" w:rsidRDefault="0017607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06E36">
        <w:rPr>
          <w:rFonts w:ascii="Arial" w:eastAsia="Arial Unicode MS" w:hAnsi="Arial" w:cs="Arial"/>
          <w:b/>
          <w:sz w:val="20"/>
          <w:szCs w:val="20"/>
        </w:rPr>
        <w:t>9</w:t>
      </w:r>
      <w:r w:rsidR="004F1AB3" w:rsidRPr="00250D0E">
        <w:rPr>
          <w:rFonts w:ascii="Arial" w:eastAsia="Arial Unicode MS" w:hAnsi="Arial" w:cs="Arial"/>
          <w:b/>
          <w:sz w:val="20"/>
          <w:szCs w:val="20"/>
        </w:rPr>
        <w:t>.</w:t>
      </w:r>
      <w:r w:rsidR="00281D04" w:rsidRPr="00250D0E">
        <w:rPr>
          <w:rFonts w:ascii="Arial" w:eastAsia="Arial Unicode MS" w:hAnsi="Arial" w:cs="Arial"/>
          <w:b/>
          <w:sz w:val="20"/>
          <w:szCs w:val="20"/>
        </w:rPr>
        <w:t>6</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exigidos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apresentados</w:t>
      </w:r>
      <w:r w:rsidR="004170C4" w:rsidRPr="00250D0E">
        <w:rPr>
          <w:rFonts w:ascii="Arial" w:eastAsia="Arial Unicode MS" w:hAnsi="Arial" w:cs="Arial"/>
          <w:sz w:val="20"/>
          <w:szCs w:val="20"/>
        </w:rPr>
        <w:t xml:space="preserve"> </w:t>
      </w:r>
      <w:r w:rsidR="0069153E"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69153E" w:rsidRPr="00250D0E">
        <w:rPr>
          <w:rFonts w:ascii="Arial" w:eastAsia="Arial Unicode MS" w:hAnsi="Arial" w:cs="Arial"/>
          <w:sz w:val="20"/>
          <w:szCs w:val="20"/>
        </w:rPr>
        <w:t>original,</w:t>
      </w:r>
      <w:r w:rsidR="004170C4" w:rsidRPr="00250D0E">
        <w:rPr>
          <w:rFonts w:ascii="Arial" w:eastAsia="Arial Unicode MS" w:hAnsi="Arial" w:cs="Arial"/>
          <w:sz w:val="20"/>
          <w:szCs w:val="20"/>
        </w:rPr>
        <w:t xml:space="preserve"> </w:t>
      </w:r>
      <w:r w:rsidR="0069153E"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69153E" w:rsidRPr="00250D0E">
        <w:rPr>
          <w:rFonts w:ascii="Arial" w:eastAsia="Arial Unicode MS" w:hAnsi="Arial" w:cs="Arial"/>
          <w:sz w:val="20"/>
          <w:szCs w:val="20"/>
        </w:rPr>
        <w:t>cópia</w:t>
      </w:r>
      <w:r w:rsidR="004170C4" w:rsidRPr="00250D0E">
        <w:rPr>
          <w:rFonts w:ascii="Arial" w:eastAsia="Arial Unicode MS" w:hAnsi="Arial" w:cs="Arial"/>
          <w:sz w:val="20"/>
          <w:szCs w:val="20"/>
        </w:rPr>
        <w:t xml:space="preserve"> </w:t>
      </w:r>
      <w:r w:rsidR="0069153E"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69153E"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69153E" w:rsidRPr="00250D0E">
        <w:rPr>
          <w:rFonts w:ascii="Arial" w:eastAsia="Arial Unicode MS" w:hAnsi="Arial" w:cs="Arial"/>
          <w:sz w:val="20"/>
          <w:szCs w:val="20"/>
        </w:rPr>
        <w:t>meio</w:t>
      </w:r>
      <w:r w:rsidR="004170C4" w:rsidRPr="00250D0E">
        <w:rPr>
          <w:rFonts w:ascii="Arial" w:eastAsia="Arial Unicode MS" w:hAnsi="Arial" w:cs="Arial"/>
          <w:sz w:val="20"/>
          <w:szCs w:val="20"/>
        </w:rPr>
        <w:t xml:space="preserve"> </w:t>
      </w:r>
      <w:r w:rsidR="0069153E" w:rsidRPr="00250D0E">
        <w:rPr>
          <w:rFonts w:ascii="Arial" w:eastAsia="Arial Unicode MS" w:hAnsi="Arial" w:cs="Arial"/>
          <w:sz w:val="20"/>
          <w:szCs w:val="20"/>
        </w:rPr>
        <w:t>eletrônico,</w:t>
      </w:r>
      <w:r w:rsidR="004170C4" w:rsidRPr="00250D0E">
        <w:rPr>
          <w:rFonts w:ascii="Arial" w:eastAsia="Arial Unicode MS" w:hAnsi="Arial" w:cs="Arial"/>
          <w:sz w:val="20"/>
          <w:szCs w:val="20"/>
        </w:rPr>
        <w:t xml:space="preserve"> </w:t>
      </w:r>
      <w:r w:rsidR="0069153E" w:rsidRPr="00250D0E">
        <w:rPr>
          <w:rFonts w:ascii="Arial" w:eastAsia="Arial Unicode MS" w:hAnsi="Arial" w:cs="Arial"/>
          <w:sz w:val="20"/>
          <w:szCs w:val="20"/>
        </w:rPr>
        <w:t>assinados</w:t>
      </w:r>
      <w:r w:rsidR="004170C4" w:rsidRPr="00250D0E">
        <w:rPr>
          <w:rFonts w:ascii="Arial" w:eastAsia="Arial Unicode MS" w:hAnsi="Arial" w:cs="Arial"/>
          <w:sz w:val="20"/>
          <w:szCs w:val="20"/>
        </w:rPr>
        <w:t xml:space="preserve"> </w:t>
      </w:r>
      <w:r w:rsidR="0069153E"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69153E" w:rsidRPr="00250D0E">
        <w:rPr>
          <w:rFonts w:ascii="Arial" w:eastAsia="Arial Unicode MS" w:hAnsi="Arial" w:cs="Arial"/>
          <w:sz w:val="20"/>
          <w:szCs w:val="20"/>
        </w:rPr>
        <w:t>certificados</w:t>
      </w:r>
      <w:r w:rsidR="004170C4" w:rsidRPr="00250D0E">
        <w:rPr>
          <w:rFonts w:ascii="Arial" w:eastAsia="Arial Unicode MS" w:hAnsi="Arial" w:cs="Arial"/>
          <w:sz w:val="20"/>
          <w:szCs w:val="20"/>
        </w:rPr>
        <w:t xml:space="preserve"> </w:t>
      </w:r>
      <w:r w:rsidR="0069153E" w:rsidRPr="00250D0E">
        <w:rPr>
          <w:rFonts w:ascii="Arial" w:eastAsia="Arial Unicode MS" w:hAnsi="Arial" w:cs="Arial"/>
          <w:sz w:val="20"/>
          <w:szCs w:val="20"/>
        </w:rPr>
        <w:t>digitalmente</w:t>
      </w:r>
      <w:r w:rsidR="004F1AB3" w:rsidRPr="00250D0E">
        <w:rPr>
          <w:rFonts w:ascii="Arial" w:eastAsia="Arial Unicode MS" w:hAnsi="Arial" w:cs="Arial"/>
          <w:sz w:val="20"/>
          <w:szCs w:val="20"/>
        </w:rPr>
        <w:t>.</w:t>
      </w:r>
    </w:p>
    <w:p w:rsidR="00417F85" w:rsidRPr="00250D0E" w:rsidRDefault="00417F85" w:rsidP="00125107">
      <w:pPr>
        <w:tabs>
          <w:tab w:val="left" w:pos="709"/>
        </w:tabs>
        <w:jc w:val="both"/>
        <w:rPr>
          <w:rFonts w:ascii="Arial" w:eastAsia="Arial Unicode MS" w:hAnsi="Arial" w:cs="Arial"/>
          <w:sz w:val="20"/>
          <w:szCs w:val="20"/>
        </w:rPr>
      </w:pPr>
    </w:p>
    <w:p w:rsidR="004F1AB3" w:rsidRDefault="0017607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06E36">
        <w:rPr>
          <w:rFonts w:ascii="Arial" w:eastAsia="Arial Unicode MS" w:hAnsi="Arial" w:cs="Arial"/>
          <w:b/>
          <w:sz w:val="20"/>
          <w:szCs w:val="20"/>
        </w:rPr>
        <w:t>9</w:t>
      </w:r>
      <w:r w:rsidR="004F1AB3" w:rsidRPr="00250D0E">
        <w:rPr>
          <w:rFonts w:ascii="Arial" w:eastAsia="Arial Unicode MS" w:hAnsi="Arial" w:cs="Arial"/>
          <w:b/>
          <w:sz w:val="20"/>
          <w:szCs w:val="20"/>
        </w:rPr>
        <w:t>.</w:t>
      </w:r>
      <w:r w:rsidR="004E148A" w:rsidRPr="00250D0E">
        <w:rPr>
          <w:rFonts w:ascii="Arial" w:eastAsia="Arial Unicode MS" w:hAnsi="Arial" w:cs="Arial"/>
          <w:b/>
          <w:sz w:val="20"/>
          <w:szCs w:val="20"/>
        </w:rPr>
        <w:t>7</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verificado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declaração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atende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requisitos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declarante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veracidade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informações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prestadas,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(art.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63,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nº</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14.133/2021).</w:t>
      </w:r>
    </w:p>
    <w:p w:rsidR="00706E36" w:rsidRPr="00250D0E" w:rsidRDefault="00706E36" w:rsidP="00125107">
      <w:pPr>
        <w:tabs>
          <w:tab w:val="left" w:pos="709"/>
        </w:tabs>
        <w:jc w:val="both"/>
        <w:rPr>
          <w:rFonts w:ascii="Arial" w:eastAsia="Arial Unicode MS" w:hAnsi="Arial" w:cs="Arial"/>
          <w:sz w:val="20"/>
          <w:szCs w:val="20"/>
        </w:rPr>
      </w:pPr>
    </w:p>
    <w:p w:rsidR="004F1AB3" w:rsidRDefault="0017607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06E36">
        <w:rPr>
          <w:rFonts w:ascii="Arial" w:eastAsia="Arial Unicode MS" w:hAnsi="Arial" w:cs="Arial"/>
          <w:b/>
          <w:sz w:val="20"/>
          <w:szCs w:val="20"/>
        </w:rPr>
        <w:t>9</w:t>
      </w:r>
      <w:r w:rsidR="004F1AB3" w:rsidRPr="00250D0E">
        <w:rPr>
          <w:rFonts w:ascii="Arial" w:eastAsia="Arial Unicode MS" w:hAnsi="Arial" w:cs="Arial"/>
          <w:b/>
          <w:sz w:val="20"/>
          <w:szCs w:val="20"/>
        </w:rPr>
        <w:t>.</w:t>
      </w:r>
      <w:r w:rsidR="004E148A" w:rsidRPr="00250D0E">
        <w:rPr>
          <w:rFonts w:ascii="Arial" w:eastAsia="Arial Unicode MS" w:hAnsi="Arial" w:cs="Arial"/>
          <w:b/>
          <w:sz w:val="20"/>
          <w:szCs w:val="20"/>
        </w:rPr>
        <w:t>8</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verificado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sob</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declaração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cumpre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exigências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reserva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cargos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pessoa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deficiência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reabilitado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Previdência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Social,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previstas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outras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normas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específicas.</w:t>
      </w:r>
    </w:p>
    <w:p w:rsidR="00923ADA" w:rsidRPr="00250D0E" w:rsidRDefault="00923ADA" w:rsidP="00125107">
      <w:pPr>
        <w:tabs>
          <w:tab w:val="left" w:pos="709"/>
        </w:tabs>
        <w:jc w:val="both"/>
        <w:rPr>
          <w:rFonts w:ascii="Arial" w:eastAsia="Arial Unicode MS" w:hAnsi="Arial" w:cs="Arial"/>
          <w:sz w:val="20"/>
          <w:szCs w:val="20"/>
        </w:rPr>
      </w:pPr>
    </w:p>
    <w:p w:rsidR="004F1AB3" w:rsidRPr="00250D0E" w:rsidRDefault="00176079"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06E36">
        <w:rPr>
          <w:rFonts w:ascii="Arial" w:eastAsia="Arial Unicode MS" w:hAnsi="Arial" w:cs="Arial"/>
          <w:b/>
          <w:sz w:val="20"/>
          <w:szCs w:val="20"/>
        </w:rPr>
        <w:t>9</w:t>
      </w:r>
      <w:r w:rsidR="004F1AB3" w:rsidRPr="00250D0E">
        <w:rPr>
          <w:rFonts w:ascii="Arial" w:eastAsia="Arial Unicode MS" w:hAnsi="Arial" w:cs="Arial"/>
          <w:b/>
          <w:sz w:val="20"/>
          <w:szCs w:val="20"/>
        </w:rPr>
        <w:t>.</w:t>
      </w:r>
      <w:r w:rsidR="00F22C7A" w:rsidRPr="00250D0E">
        <w:rPr>
          <w:rFonts w:ascii="Arial" w:eastAsia="Arial Unicode MS" w:hAnsi="Arial" w:cs="Arial"/>
          <w:b/>
          <w:sz w:val="20"/>
          <w:szCs w:val="20"/>
        </w:rPr>
        <w:t>9</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sob</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desclassificação,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declaração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econômicas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compreendem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integralidade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custos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atendimento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direitos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trabalhistas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assegurados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Constituição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Federal,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trabalhistas,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normas</w:t>
      </w:r>
      <w:r w:rsidR="004170C4" w:rsidRPr="00250D0E">
        <w:rPr>
          <w:rFonts w:ascii="Arial" w:eastAsia="Arial Unicode MS" w:hAnsi="Arial" w:cs="Arial"/>
          <w:sz w:val="20"/>
          <w:szCs w:val="20"/>
        </w:rPr>
        <w:t xml:space="preserve"> </w:t>
      </w:r>
      <w:proofErr w:type="spellStart"/>
      <w:r w:rsidR="004F1AB3" w:rsidRPr="00250D0E">
        <w:rPr>
          <w:rFonts w:ascii="Arial" w:eastAsia="Arial Unicode MS" w:hAnsi="Arial" w:cs="Arial"/>
          <w:sz w:val="20"/>
          <w:szCs w:val="20"/>
        </w:rPr>
        <w:t>infralegais</w:t>
      </w:r>
      <w:proofErr w:type="spellEnd"/>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convenções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coletivas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trabalho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termos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ajustamento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conduta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vigentes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entrega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p>
    <w:p w:rsidR="00AE63EE" w:rsidRPr="00250D0E" w:rsidRDefault="00AE63EE" w:rsidP="00125107">
      <w:pPr>
        <w:tabs>
          <w:tab w:val="left" w:pos="709"/>
        </w:tabs>
        <w:jc w:val="both"/>
        <w:rPr>
          <w:rFonts w:ascii="Arial" w:eastAsia="Arial Unicode MS" w:hAnsi="Arial" w:cs="Arial"/>
          <w:sz w:val="20"/>
          <w:szCs w:val="20"/>
        </w:rPr>
      </w:pPr>
    </w:p>
    <w:p w:rsidR="004F1AB3" w:rsidRPr="00250D0E" w:rsidRDefault="00A67DA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06E36">
        <w:rPr>
          <w:rFonts w:ascii="Arial" w:eastAsia="Arial Unicode MS" w:hAnsi="Arial" w:cs="Arial"/>
          <w:b/>
          <w:sz w:val="20"/>
          <w:szCs w:val="20"/>
        </w:rPr>
        <w:t>9</w:t>
      </w:r>
      <w:r w:rsidR="004F1AB3" w:rsidRPr="00250D0E">
        <w:rPr>
          <w:rFonts w:ascii="Arial" w:eastAsia="Arial Unicode MS" w:hAnsi="Arial" w:cs="Arial"/>
          <w:b/>
          <w:sz w:val="20"/>
          <w:szCs w:val="20"/>
        </w:rPr>
        <w:t>.</w:t>
      </w:r>
      <w:r w:rsidR="005F66B6" w:rsidRPr="00250D0E">
        <w:rPr>
          <w:rFonts w:ascii="Arial" w:eastAsia="Arial Unicode MS" w:hAnsi="Arial" w:cs="Arial"/>
          <w:b/>
          <w:sz w:val="20"/>
          <w:szCs w:val="20"/>
        </w:rPr>
        <w:t>10</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haverá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necessidade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comprovação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preenchimento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requisitos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mediante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originais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não-digitais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houver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dúvida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relação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integridade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digital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E510D8"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E510D8" w:rsidRPr="00250D0E">
        <w:rPr>
          <w:rFonts w:ascii="Arial" w:eastAsia="Arial Unicode MS" w:hAnsi="Arial" w:cs="Arial"/>
          <w:sz w:val="20"/>
          <w:szCs w:val="20"/>
        </w:rPr>
        <w:t>lei</w:t>
      </w:r>
      <w:r w:rsidR="004170C4" w:rsidRPr="00250D0E">
        <w:rPr>
          <w:rFonts w:ascii="Arial" w:eastAsia="Arial Unicode MS" w:hAnsi="Arial" w:cs="Arial"/>
          <w:sz w:val="20"/>
          <w:szCs w:val="20"/>
        </w:rPr>
        <w:t xml:space="preserve"> </w:t>
      </w:r>
      <w:r w:rsidR="00E510D8" w:rsidRPr="00250D0E">
        <w:rPr>
          <w:rFonts w:ascii="Arial" w:eastAsia="Arial Unicode MS" w:hAnsi="Arial" w:cs="Arial"/>
          <w:sz w:val="20"/>
          <w:szCs w:val="20"/>
        </w:rPr>
        <w:t>expressamente</w:t>
      </w:r>
      <w:r w:rsidR="004170C4" w:rsidRPr="00250D0E">
        <w:rPr>
          <w:rFonts w:ascii="Arial" w:eastAsia="Arial Unicode MS" w:hAnsi="Arial" w:cs="Arial"/>
          <w:sz w:val="20"/>
          <w:szCs w:val="20"/>
        </w:rPr>
        <w:t xml:space="preserve"> </w:t>
      </w:r>
      <w:r w:rsidR="00E510D8"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E510D8" w:rsidRPr="00250D0E">
        <w:rPr>
          <w:rFonts w:ascii="Arial" w:eastAsia="Arial Unicode MS" w:hAnsi="Arial" w:cs="Arial"/>
          <w:sz w:val="20"/>
          <w:szCs w:val="20"/>
        </w:rPr>
        <w:t>exigir.</w:t>
      </w:r>
    </w:p>
    <w:p w:rsidR="00AE63EE" w:rsidRPr="00250D0E" w:rsidRDefault="00AE63EE" w:rsidP="00125107">
      <w:pPr>
        <w:tabs>
          <w:tab w:val="left" w:pos="709"/>
        </w:tabs>
        <w:jc w:val="both"/>
        <w:rPr>
          <w:rFonts w:ascii="Arial" w:eastAsia="Arial Unicode MS" w:hAnsi="Arial" w:cs="Arial"/>
          <w:sz w:val="20"/>
          <w:szCs w:val="20"/>
        </w:rPr>
      </w:pPr>
    </w:p>
    <w:p w:rsidR="004F1AB3" w:rsidRDefault="00A67DA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06E36">
        <w:rPr>
          <w:rFonts w:ascii="Arial" w:eastAsia="Arial Unicode MS" w:hAnsi="Arial" w:cs="Arial"/>
          <w:b/>
          <w:sz w:val="20"/>
          <w:szCs w:val="20"/>
        </w:rPr>
        <w:t>9</w:t>
      </w:r>
      <w:r w:rsidR="004F1AB3" w:rsidRPr="00250D0E">
        <w:rPr>
          <w:rFonts w:ascii="Arial" w:eastAsia="Arial Unicode MS" w:hAnsi="Arial" w:cs="Arial"/>
          <w:b/>
          <w:sz w:val="20"/>
          <w:szCs w:val="20"/>
        </w:rPr>
        <w:t>.</w:t>
      </w:r>
      <w:r w:rsidR="005F66B6" w:rsidRPr="00250D0E">
        <w:rPr>
          <w:rFonts w:ascii="Arial" w:eastAsia="Arial Unicode MS" w:hAnsi="Arial" w:cs="Arial"/>
          <w:b/>
          <w:sz w:val="20"/>
          <w:szCs w:val="20"/>
        </w:rPr>
        <w:t>11</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É</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responsabilidade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conferir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exatidão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cadastrais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204EA4"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mantê-los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atualizados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órgãos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responsáveis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informação,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devendo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proceder,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imediatamente,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correção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alteração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registros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logo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identifique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incorreção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aq</w:t>
      </w:r>
      <w:r w:rsidR="00E510D8" w:rsidRPr="00250D0E">
        <w:rPr>
          <w:rFonts w:ascii="Arial" w:eastAsia="Arial Unicode MS" w:hAnsi="Arial" w:cs="Arial"/>
          <w:sz w:val="20"/>
          <w:szCs w:val="20"/>
        </w:rPr>
        <w:t>ueles</w:t>
      </w:r>
      <w:r w:rsidR="004170C4" w:rsidRPr="00250D0E">
        <w:rPr>
          <w:rFonts w:ascii="Arial" w:eastAsia="Arial Unicode MS" w:hAnsi="Arial" w:cs="Arial"/>
          <w:sz w:val="20"/>
          <w:szCs w:val="20"/>
        </w:rPr>
        <w:t xml:space="preserve"> </w:t>
      </w:r>
      <w:r w:rsidR="00E510D8"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E510D8" w:rsidRPr="00250D0E">
        <w:rPr>
          <w:rFonts w:ascii="Arial" w:eastAsia="Arial Unicode MS" w:hAnsi="Arial" w:cs="Arial"/>
          <w:sz w:val="20"/>
          <w:szCs w:val="20"/>
        </w:rPr>
        <w:t>tornem</w:t>
      </w:r>
      <w:r w:rsidR="004170C4" w:rsidRPr="00250D0E">
        <w:rPr>
          <w:rFonts w:ascii="Arial" w:eastAsia="Arial Unicode MS" w:hAnsi="Arial" w:cs="Arial"/>
          <w:sz w:val="20"/>
          <w:szCs w:val="20"/>
        </w:rPr>
        <w:t xml:space="preserve"> </w:t>
      </w:r>
      <w:r w:rsidR="00E510D8" w:rsidRPr="00250D0E">
        <w:rPr>
          <w:rFonts w:ascii="Arial" w:eastAsia="Arial Unicode MS" w:hAnsi="Arial" w:cs="Arial"/>
          <w:sz w:val="20"/>
          <w:szCs w:val="20"/>
        </w:rPr>
        <w:t>desatualizados.</w:t>
      </w:r>
    </w:p>
    <w:p w:rsidR="004F1AB3" w:rsidRPr="00250D0E" w:rsidRDefault="00A67DA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lastRenderedPageBreak/>
        <w:tab/>
      </w:r>
      <w:r w:rsidR="00706E36">
        <w:rPr>
          <w:rFonts w:ascii="Arial" w:eastAsia="Arial Unicode MS" w:hAnsi="Arial" w:cs="Arial"/>
          <w:b/>
          <w:sz w:val="20"/>
          <w:szCs w:val="20"/>
        </w:rPr>
        <w:t>9</w:t>
      </w:r>
      <w:r w:rsidR="004F1AB3" w:rsidRPr="00250D0E">
        <w:rPr>
          <w:rFonts w:ascii="Arial" w:eastAsia="Arial Unicode MS" w:hAnsi="Arial" w:cs="Arial"/>
          <w:b/>
          <w:sz w:val="20"/>
          <w:szCs w:val="20"/>
        </w:rPr>
        <w:t>.</w:t>
      </w:r>
      <w:r w:rsidR="005F66B6" w:rsidRPr="00250D0E">
        <w:rPr>
          <w:rFonts w:ascii="Arial" w:eastAsia="Arial Unicode MS" w:hAnsi="Arial" w:cs="Arial"/>
          <w:b/>
          <w:sz w:val="20"/>
          <w:szCs w:val="20"/>
        </w:rPr>
        <w:t>11</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observância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disposto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ensejar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desclassific</w:t>
      </w:r>
      <w:r w:rsidR="00E510D8" w:rsidRPr="00250D0E">
        <w:rPr>
          <w:rFonts w:ascii="Arial" w:eastAsia="Arial Unicode MS" w:hAnsi="Arial" w:cs="Arial"/>
          <w:sz w:val="20"/>
          <w:szCs w:val="20"/>
        </w:rPr>
        <w:t>ação</w:t>
      </w:r>
      <w:r w:rsidR="004170C4" w:rsidRPr="00250D0E">
        <w:rPr>
          <w:rFonts w:ascii="Arial" w:eastAsia="Arial Unicode MS" w:hAnsi="Arial" w:cs="Arial"/>
          <w:sz w:val="20"/>
          <w:szCs w:val="20"/>
        </w:rPr>
        <w:t xml:space="preserve"> </w:t>
      </w:r>
      <w:r w:rsidR="00E510D8"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E510D8" w:rsidRPr="00250D0E">
        <w:rPr>
          <w:rFonts w:ascii="Arial" w:eastAsia="Arial Unicode MS" w:hAnsi="Arial" w:cs="Arial"/>
          <w:sz w:val="20"/>
          <w:szCs w:val="20"/>
        </w:rPr>
        <w:t>momento</w:t>
      </w:r>
      <w:r w:rsidR="004170C4" w:rsidRPr="00250D0E">
        <w:rPr>
          <w:rFonts w:ascii="Arial" w:eastAsia="Arial Unicode MS" w:hAnsi="Arial" w:cs="Arial"/>
          <w:sz w:val="20"/>
          <w:szCs w:val="20"/>
        </w:rPr>
        <w:t xml:space="preserve"> </w:t>
      </w:r>
      <w:r w:rsidR="00E510D8"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E510D8" w:rsidRPr="00250D0E">
        <w:rPr>
          <w:rFonts w:ascii="Arial" w:eastAsia="Arial Unicode MS" w:hAnsi="Arial" w:cs="Arial"/>
          <w:sz w:val="20"/>
          <w:szCs w:val="20"/>
        </w:rPr>
        <w:t>habilitação.</w:t>
      </w:r>
    </w:p>
    <w:p w:rsidR="00AE63EE" w:rsidRPr="00250D0E" w:rsidRDefault="00AE63EE" w:rsidP="00125107">
      <w:pPr>
        <w:tabs>
          <w:tab w:val="left" w:pos="709"/>
        </w:tabs>
        <w:jc w:val="both"/>
        <w:rPr>
          <w:rFonts w:ascii="Arial" w:eastAsia="Arial Unicode MS" w:hAnsi="Arial" w:cs="Arial"/>
          <w:sz w:val="20"/>
          <w:szCs w:val="20"/>
        </w:rPr>
      </w:pPr>
    </w:p>
    <w:p w:rsidR="004F1AB3" w:rsidRPr="00250D0E" w:rsidRDefault="00A67DA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06E36">
        <w:rPr>
          <w:rFonts w:ascii="Arial" w:eastAsia="Arial Unicode MS" w:hAnsi="Arial" w:cs="Arial"/>
          <w:b/>
          <w:sz w:val="20"/>
          <w:szCs w:val="20"/>
        </w:rPr>
        <w:t>9</w:t>
      </w:r>
      <w:r w:rsidR="004F1AB3" w:rsidRPr="00250D0E">
        <w:rPr>
          <w:rFonts w:ascii="Arial" w:eastAsia="Arial Unicode MS" w:hAnsi="Arial" w:cs="Arial"/>
          <w:b/>
          <w:sz w:val="20"/>
          <w:szCs w:val="20"/>
        </w:rPr>
        <w:t>.</w:t>
      </w:r>
      <w:r w:rsidR="005F66B6" w:rsidRPr="00250D0E">
        <w:rPr>
          <w:rFonts w:ascii="Arial" w:eastAsia="Arial Unicode MS" w:hAnsi="Arial" w:cs="Arial"/>
          <w:b/>
          <w:sz w:val="20"/>
          <w:szCs w:val="20"/>
        </w:rPr>
        <w:t>12</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verificação</w:t>
      </w:r>
      <w:r w:rsidR="000231C9">
        <w:rPr>
          <w:rFonts w:ascii="Arial" w:eastAsia="Arial Unicode MS" w:hAnsi="Arial" w:cs="Arial"/>
          <w:sz w:val="20"/>
          <w:szCs w:val="20"/>
        </w:rPr>
        <w:t xml:space="preserve"> da documentação apresentada pela 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085749">
        <w:rPr>
          <w:rFonts w:ascii="Arial" w:eastAsia="Arial Unicode MS" w:hAnsi="Arial" w:cs="Arial"/>
          <w:sz w:val="20"/>
          <w:szCs w:val="20"/>
        </w:rPr>
        <w:t>Pregoeiro</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sítios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eletrônicos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oficiais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órgãos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entidades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emissores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certidões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constitui</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legal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prova,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p>
    <w:p w:rsidR="005F66B6" w:rsidRPr="00250D0E" w:rsidRDefault="005F66B6" w:rsidP="00125107">
      <w:pPr>
        <w:tabs>
          <w:tab w:val="left" w:pos="709"/>
        </w:tabs>
        <w:jc w:val="both"/>
        <w:rPr>
          <w:rFonts w:ascii="Arial" w:eastAsia="Arial Unicode MS" w:hAnsi="Arial" w:cs="Arial"/>
          <w:sz w:val="20"/>
          <w:szCs w:val="20"/>
        </w:rPr>
      </w:pPr>
    </w:p>
    <w:p w:rsidR="005F66B6" w:rsidRPr="00250D0E" w:rsidRDefault="005F66B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06E36">
        <w:rPr>
          <w:rFonts w:ascii="Arial" w:eastAsia="Arial Unicode MS" w:hAnsi="Arial" w:cs="Arial"/>
          <w:b/>
          <w:sz w:val="20"/>
          <w:szCs w:val="20"/>
        </w:rPr>
        <w:t>9</w:t>
      </w:r>
      <w:r w:rsidRPr="00250D0E">
        <w:rPr>
          <w:rFonts w:ascii="Arial" w:eastAsia="Arial Unicode MS" w:hAnsi="Arial" w:cs="Arial"/>
          <w:b/>
          <w:sz w:val="20"/>
          <w:szCs w:val="20"/>
        </w:rPr>
        <w:t>.12.1.</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exigidos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estejam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contemplados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enviados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meio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formato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digital,</w:t>
      </w:r>
      <w:r w:rsidR="004170C4" w:rsidRPr="00250D0E">
        <w:rPr>
          <w:rFonts w:ascii="Arial" w:eastAsia="Arial Unicode MS" w:hAnsi="Arial" w:cs="Arial"/>
          <w:sz w:val="20"/>
          <w:szCs w:val="20"/>
        </w:rPr>
        <w:t xml:space="preserve"> </w:t>
      </w:r>
      <w:r w:rsidR="00F96100"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F96100"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F96100"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F96100"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F96100" w:rsidRPr="00250D0E">
        <w:rPr>
          <w:rFonts w:ascii="Arial" w:eastAsia="Arial Unicode MS" w:hAnsi="Arial" w:cs="Arial"/>
          <w:sz w:val="20"/>
          <w:szCs w:val="20"/>
        </w:rPr>
        <w:t>estipulado</w:t>
      </w:r>
      <w:r w:rsidR="004170C4" w:rsidRPr="00250D0E">
        <w:rPr>
          <w:rFonts w:ascii="Arial" w:eastAsia="Arial Unicode MS" w:hAnsi="Arial" w:cs="Arial"/>
          <w:sz w:val="20"/>
          <w:szCs w:val="20"/>
        </w:rPr>
        <w:t xml:space="preserve"> </w:t>
      </w:r>
      <w:r w:rsidR="00F96100" w:rsidRPr="00250D0E">
        <w:rPr>
          <w:rFonts w:ascii="Arial" w:eastAsia="Arial Unicode MS" w:hAnsi="Arial" w:cs="Arial"/>
          <w:sz w:val="20"/>
          <w:szCs w:val="20"/>
        </w:rPr>
        <w:t>via</w:t>
      </w:r>
      <w:r w:rsidR="004170C4" w:rsidRPr="00250D0E">
        <w:rPr>
          <w:rFonts w:ascii="Arial" w:eastAsia="Arial Unicode MS" w:hAnsi="Arial" w:cs="Arial"/>
          <w:sz w:val="20"/>
          <w:szCs w:val="20"/>
        </w:rPr>
        <w:t xml:space="preserve"> </w:t>
      </w:r>
      <w:r w:rsidR="00F96100" w:rsidRPr="00250D0E">
        <w:rPr>
          <w:rFonts w:ascii="Arial" w:eastAsia="Arial Unicode MS" w:hAnsi="Arial" w:cs="Arial"/>
          <w:i/>
          <w:sz w:val="20"/>
          <w:szCs w:val="20"/>
        </w:rPr>
        <w:t>chat</w:t>
      </w:r>
      <w:r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prorrogável</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igual</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período,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contado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solicitação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F96100" w:rsidRPr="00250D0E">
        <w:rPr>
          <w:rFonts w:ascii="Arial" w:eastAsia="Arial Unicode MS" w:hAnsi="Arial" w:cs="Arial"/>
          <w:sz w:val="20"/>
          <w:szCs w:val="20"/>
        </w:rPr>
        <w:t>Pregoeiro</w:t>
      </w:r>
      <w:r w:rsidRPr="00250D0E">
        <w:rPr>
          <w:rFonts w:ascii="Arial" w:eastAsia="Arial Unicode MS" w:hAnsi="Arial" w:cs="Arial"/>
          <w:sz w:val="20"/>
          <w:szCs w:val="20"/>
        </w:rPr>
        <w:t>.</w:t>
      </w:r>
    </w:p>
    <w:p w:rsidR="002B0AE3" w:rsidRPr="00250D0E" w:rsidRDefault="002B0AE3" w:rsidP="00125107">
      <w:pPr>
        <w:tabs>
          <w:tab w:val="left" w:pos="709"/>
        </w:tabs>
        <w:jc w:val="both"/>
        <w:rPr>
          <w:rFonts w:ascii="Arial" w:eastAsia="Arial Unicode MS" w:hAnsi="Arial" w:cs="Arial"/>
          <w:sz w:val="20"/>
          <w:szCs w:val="20"/>
        </w:rPr>
      </w:pPr>
    </w:p>
    <w:p w:rsidR="004F1AB3" w:rsidRPr="00250D0E" w:rsidRDefault="00A67DA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06E36">
        <w:rPr>
          <w:rFonts w:ascii="Arial" w:eastAsia="Arial Unicode MS" w:hAnsi="Arial" w:cs="Arial"/>
          <w:b/>
          <w:sz w:val="20"/>
          <w:szCs w:val="20"/>
        </w:rPr>
        <w:t>9</w:t>
      </w:r>
      <w:r w:rsidR="004F1AB3" w:rsidRPr="00250D0E">
        <w:rPr>
          <w:rFonts w:ascii="Arial" w:eastAsia="Arial Unicode MS" w:hAnsi="Arial" w:cs="Arial"/>
          <w:b/>
          <w:sz w:val="20"/>
          <w:szCs w:val="20"/>
        </w:rPr>
        <w:t>.</w:t>
      </w:r>
      <w:r w:rsidR="00D341D6" w:rsidRPr="00250D0E">
        <w:rPr>
          <w:rFonts w:ascii="Arial" w:eastAsia="Arial Unicode MS" w:hAnsi="Arial" w:cs="Arial"/>
          <w:b/>
          <w:sz w:val="20"/>
          <w:szCs w:val="20"/>
        </w:rPr>
        <w:t>12.2</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hipótese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anteceder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encaminharão,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F1AB3"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simultaneamente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w:t>
      </w:r>
      <w:r w:rsidR="00E510D8" w:rsidRPr="00250D0E">
        <w:rPr>
          <w:rFonts w:ascii="Arial" w:eastAsia="Arial Unicode MS" w:hAnsi="Arial" w:cs="Arial"/>
          <w:sz w:val="20"/>
          <w:szCs w:val="20"/>
        </w:rPr>
        <w:t>eço</w:t>
      </w:r>
      <w:r w:rsidR="004170C4" w:rsidRPr="00250D0E">
        <w:rPr>
          <w:rFonts w:ascii="Arial" w:eastAsia="Arial Unicode MS" w:hAnsi="Arial" w:cs="Arial"/>
          <w:sz w:val="20"/>
          <w:szCs w:val="20"/>
        </w:rPr>
        <w:t xml:space="preserve"> </w:t>
      </w:r>
      <w:r w:rsidR="00E510D8"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E510D8"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E510D8" w:rsidRPr="00250D0E">
        <w:rPr>
          <w:rFonts w:ascii="Arial" w:eastAsia="Arial Unicode MS" w:hAnsi="Arial" w:cs="Arial"/>
          <w:sz w:val="20"/>
          <w:szCs w:val="20"/>
        </w:rPr>
        <w:t>percentual</w:t>
      </w:r>
      <w:r w:rsidR="004170C4" w:rsidRPr="00250D0E">
        <w:rPr>
          <w:rFonts w:ascii="Arial" w:eastAsia="Arial Unicode MS" w:hAnsi="Arial" w:cs="Arial"/>
          <w:sz w:val="20"/>
          <w:szCs w:val="20"/>
        </w:rPr>
        <w:t xml:space="preserve"> </w:t>
      </w:r>
      <w:r w:rsidR="00E510D8"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E510D8" w:rsidRPr="00250D0E">
        <w:rPr>
          <w:rFonts w:ascii="Arial" w:eastAsia="Arial Unicode MS" w:hAnsi="Arial" w:cs="Arial"/>
          <w:sz w:val="20"/>
          <w:szCs w:val="20"/>
        </w:rPr>
        <w:t>desconto</w:t>
      </w:r>
      <w:r w:rsidR="004F1AB3" w:rsidRPr="00250D0E">
        <w:rPr>
          <w:rFonts w:ascii="Arial" w:eastAsia="Arial Unicode MS" w:hAnsi="Arial" w:cs="Arial"/>
          <w:sz w:val="20"/>
          <w:szCs w:val="20"/>
        </w:rPr>
        <w:t>.</w:t>
      </w:r>
    </w:p>
    <w:p w:rsidR="002B0AE3" w:rsidRPr="00250D0E" w:rsidRDefault="002B0AE3" w:rsidP="00125107">
      <w:pPr>
        <w:tabs>
          <w:tab w:val="left" w:pos="709"/>
        </w:tabs>
        <w:jc w:val="both"/>
        <w:rPr>
          <w:rFonts w:ascii="Arial" w:eastAsia="Arial Unicode MS" w:hAnsi="Arial" w:cs="Arial"/>
          <w:sz w:val="20"/>
          <w:szCs w:val="20"/>
        </w:rPr>
      </w:pPr>
    </w:p>
    <w:p w:rsidR="004F1AB3" w:rsidRPr="00250D0E" w:rsidRDefault="00072EB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06E36">
        <w:rPr>
          <w:rFonts w:ascii="Arial" w:eastAsia="Arial Unicode MS" w:hAnsi="Arial" w:cs="Arial"/>
          <w:b/>
          <w:sz w:val="20"/>
          <w:szCs w:val="20"/>
        </w:rPr>
        <w:t>9</w:t>
      </w:r>
      <w:r w:rsidR="004F1AB3" w:rsidRPr="00250D0E">
        <w:rPr>
          <w:rFonts w:ascii="Arial" w:eastAsia="Arial Unicode MS" w:hAnsi="Arial" w:cs="Arial"/>
          <w:b/>
          <w:sz w:val="20"/>
          <w:szCs w:val="20"/>
        </w:rPr>
        <w:t>.1</w:t>
      </w:r>
      <w:r w:rsidR="00D341D6" w:rsidRPr="00250D0E">
        <w:rPr>
          <w:rFonts w:ascii="Arial" w:eastAsia="Arial Unicode MS" w:hAnsi="Arial" w:cs="Arial"/>
          <w:b/>
          <w:sz w:val="20"/>
          <w:szCs w:val="20"/>
        </w:rPr>
        <w:t>3</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verificação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0471B8"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exigência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nele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feita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relação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vencedor.</w:t>
      </w:r>
    </w:p>
    <w:p w:rsidR="002B0AE3" w:rsidRPr="00250D0E" w:rsidRDefault="002B0AE3" w:rsidP="00125107">
      <w:pPr>
        <w:tabs>
          <w:tab w:val="left" w:pos="709"/>
        </w:tabs>
        <w:jc w:val="both"/>
        <w:rPr>
          <w:rFonts w:ascii="Arial" w:eastAsia="Arial Unicode MS" w:hAnsi="Arial" w:cs="Arial"/>
          <w:sz w:val="20"/>
          <w:szCs w:val="20"/>
        </w:rPr>
      </w:pPr>
    </w:p>
    <w:p w:rsidR="004F1AB3" w:rsidRPr="00250D0E" w:rsidRDefault="00072EB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06E36">
        <w:rPr>
          <w:rFonts w:ascii="Arial" w:eastAsia="Arial Unicode MS" w:hAnsi="Arial" w:cs="Arial"/>
          <w:b/>
          <w:sz w:val="20"/>
          <w:szCs w:val="20"/>
        </w:rPr>
        <w:t>9</w:t>
      </w:r>
      <w:r w:rsidR="004F1AB3" w:rsidRPr="00250D0E">
        <w:rPr>
          <w:rFonts w:ascii="Arial" w:eastAsia="Arial Unicode MS" w:hAnsi="Arial" w:cs="Arial"/>
          <w:b/>
          <w:sz w:val="20"/>
          <w:szCs w:val="20"/>
        </w:rPr>
        <w:t>.1</w:t>
      </w:r>
      <w:r w:rsidR="00D341D6" w:rsidRPr="00250D0E">
        <w:rPr>
          <w:rFonts w:ascii="Arial" w:eastAsia="Arial Unicode MS" w:hAnsi="Arial" w:cs="Arial"/>
          <w:b/>
          <w:sz w:val="20"/>
          <w:szCs w:val="20"/>
        </w:rPr>
        <w:t>3</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relativos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regularidade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fiscal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constem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Termo</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Referência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exigidos,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qualquer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momento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posterior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julgamento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apenas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classificado.</w:t>
      </w:r>
    </w:p>
    <w:p w:rsidR="002B0AE3" w:rsidRPr="00250D0E" w:rsidRDefault="002B0AE3" w:rsidP="00125107">
      <w:pPr>
        <w:tabs>
          <w:tab w:val="left" w:pos="709"/>
        </w:tabs>
        <w:jc w:val="both"/>
        <w:rPr>
          <w:rFonts w:ascii="Arial" w:eastAsia="Arial Unicode MS" w:hAnsi="Arial" w:cs="Arial"/>
          <w:sz w:val="20"/>
          <w:szCs w:val="20"/>
        </w:rPr>
      </w:pPr>
    </w:p>
    <w:p w:rsidR="004F1AB3" w:rsidRDefault="00072EB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06E36">
        <w:rPr>
          <w:rFonts w:ascii="Arial" w:eastAsia="Arial Unicode MS" w:hAnsi="Arial" w:cs="Arial"/>
          <w:b/>
          <w:sz w:val="20"/>
          <w:szCs w:val="20"/>
        </w:rPr>
        <w:t>9</w:t>
      </w:r>
      <w:r w:rsidR="004F1AB3" w:rsidRPr="00250D0E">
        <w:rPr>
          <w:rFonts w:ascii="Arial" w:eastAsia="Arial Unicode MS" w:hAnsi="Arial" w:cs="Arial"/>
          <w:b/>
          <w:sz w:val="20"/>
          <w:szCs w:val="20"/>
        </w:rPr>
        <w:t>.1</w:t>
      </w:r>
      <w:r w:rsidR="00D341D6" w:rsidRPr="00250D0E">
        <w:rPr>
          <w:rFonts w:ascii="Arial" w:eastAsia="Arial Unicode MS" w:hAnsi="Arial" w:cs="Arial"/>
          <w:b/>
          <w:sz w:val="20"/>
          <w:szCs w:val="20"/>
        </w:rPr>
        <w:t>3</w:t>
      </w:r>
      <w:r w:rsidR="004F1AB3"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Respeitada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exceção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subitem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relativa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regularidade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fiscal,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anteceder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fases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lances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julgamento,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verificação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exigência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presente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subitem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ocorrerá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relação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todos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p>
    <w:p w:rsidR="009500F5" w:rsidRPr="00250D0E" w:rsidRDefault="009500F5" w:rsidP="00125107">
      <w:pPr>
        <w:tabs>
          <w:tab w:val="left" w:pos="709"/>
        </w:tabs>
        <w:jc w:val="both"/>
        <w:rPr>
          <w:rFonts w:ascii="Arial" w:eastAsia="Arial Unicode MS" w:hAnsi="Arial" w:cs="Arial"/>
          <w:sz w:val="20"/>
          <w:szCs w:val="20"/>
        </w:rPr>
      </w:pPr>
    </w:p>
    <w:p w:rsidR="004F1AB3" w:rsidRDefault="00072EB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06E36">
        <w:rPr>
          <w:rFonts w:ascii="Arial" w:eastAsia="Arial Unicode MS" w:hAnsi="Arial" w:cs="Arial"/>
          <w:b/>
          <w:sz w:val="20"/>
          <w:szCs w:val="20"/>
        </w:rPr>
        <w:t>9</w:t>
      </w:r>
      <w:r w:rsidR="004F1AB3" w:rsidRPr="00250D0E">
        <w:rPr>
          <w:rFonts w:ascii="Arial" w:eastAsia="Arial Unicode MS" w:hAnsi="Arial" w:cs="Arial"/>
          <w:b/>
          <w:sz w:val="20"/>
          <w:szCs w:val="20"/>
        </w:rPr>
        <w:t>.1</w:t>
      </w:r>
      <w:r w:rsidR="00BC6C49" w:rsidRPr="00250D0E">
        <w:rPr>
          <w:rFonts w:ascii="Arial" w:eastAsia="Arial Unicode MS" w:hAnsi="Arial" w:cs="Arial"/>
          <w:b/>
          <w:sz w:val="20"/>
          <w:szCs w:val="20"/>
        </w:rPr>
        <w:t>4</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Encerrado</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envio</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documentação</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trata</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item</w:t>
      </w:r>
      <w:r w:rsidR="004170C4" w:rsidRPr="00250D0E">
        <w:rPr>
          <w:rFonts w:ascii="Arial" w:eastAsia="Arial Unicode MS" w:hAnsi="Arial" w:cs="Arial"/>
          <w:sz w:val="20"/>
          <w:szCs w:val="20"/>
        </w:rPr>
        <w:t xml:space="preserve"> </w:t>
      </w:r>
      <w:r w:rsidR="00AB0FCD">
        <w:rPr>
          <w:rFonts w:ascii="Arial" w:eastAsia="Arial Unicode MS" w:hAnsi="Arial" w:cs="Arial"/>
          <w:sz w:val="20"/>
          <w:szCs w:val="20"/>
        </w:rPr>
        <w:t>9</w:t>
      </w:r>
      <w:r w:rsidR="00BC6C49" w:rsidRPr="00250D0E">
        <w:rPr>
          <w:rFonts w:ascii="Arial" w:eastAsia="Arial Unicode MS" w:hAnsi="Arial" w:cs="Arial"/>
          <w:sz w:val="20"/>
          <w:szCs w:val="20"/>
        </w:rPr>
        <w:t>.12.1,</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ser</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admitida,</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mediante</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decisão</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fundamentada</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Pregoeiro,</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apresentação</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novos</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complementação</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informações</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acerca</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já</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apresentados</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pelos</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BC6C49" w:rsidRPr="00250D0E">
        <w:rPr>
          <w:rFonts w:ascii="Arial" w:eastAsia="Arial Unicode MS" w:hAnsi="Arial" w:cs="Arial"/>
          <w:b/>
          <w:sz w:val="20"/>
          <w:szCs w:val="20"/>
        </w:rPr>
        <w:t>até</w:t>
      </w:r>
      <w:r w:rsidR="004170C4" w:rsidRPr="00250D0E">
        <w:rPr>
          <w:rFonts w:ascii="Arial" w:eastAsia="Arial Unicode MS" w:hAnsi="Arial" w:cs="Arial"/>
          <w:b/>
          <w:sz w:val="20"/>
          <w:szCs w:val="20"/>
        </w:rPr>
        <w:t xml:space="preserve"> </w:t>
      </w:r>
      <w:r w:rsidR="00BC6C49" w:rsidRPr="00250D0E">
        <w:rPr>
          <w:rFonts w:ascii="Arial" w:eastAsia="Arial Unicode MS" w:hAnsi="Arial" w:cs="Arial"/>
          <w:b/>
          <w:sz w:val="20"/>
          <w:szCs w:val="20"/>
        </w:rPr>
        <w:t>2</w:t>
      </w:r>
      <w:r w:rsidR="004170C4" w:rsidRPr="00250D0E">
        <w:rPr>
          <w:rFonts w:ascii="Arial" w:eastAsia="Arial Unicode MS" w:hAnsi="Arial" w:cs="Arial"/>
          <w:b/>
          <w:sz w:val="20"/>
          <w:szCs w:val="20"/>
        </w:rPr>
        <w:t xml:space="preserve"> </w:t>
      </w:r>
      <w:r w:rsidR="00BC6C49" w:rsidRPr="00250D0E">
        <w:rPr>
          <w:rFonts w:ascii="Arial" w:eastAsia="Arial Unicode MS" w:hAnsi="Arial" w:cs="Arial"/>
          <w:b/>
          <w:sz w:val="20"/>
          <w:szCs w:val="20"/>
        </w:rPr>
        <w:t>(duas)</w:t>
      </w:r>
      <w:r w:rsidR="004170C4" w:rsidRPr="00250D0E">
        <w:rPr>
          <w:rFonts w:ascii="Arial" w:eastAsia="Arial Unicode MS" w:hAnsi="Arial" w:cs="Arial"/>
          <w:b/>
          <w:sz w:val="20"/>
          <w:szCs w:val="20"/>
        </w:rPr>
        <w:t xml:space="preserve"> </w:t>
      </w:r>
      <w:r w:rsidR="00BC6C49" w:rsidRPr="00250D0E">
        <w:rPr>
          <w:rFonts w:ascii="Arial" w:eastAsia="Arial Unicode MS" w:hAnsi="Arial" w:cs="Arial"/>
          <w:b/>
          <w:sz w:val="20"/>
          <w:szCs w:val="20"/>
        </w:rPr>
        <w:t>horas</w:t>
      </w:r>
      <w:r w:rsidR="00BC6C49"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BC6C49" w:rsidRPr="00250D0E">
        <w:rPr>
          <w:rFonts w:ascii="Arial" w:eastAsia="Arial Unicode MS" w:hAnsi="Arial" w:cs="Arial"/>
          <w:sz w:val="20"/>
          <w:szCs w:val="20"/>
        </w:rPr>
        <w:t>para</w:t>
      </w:r>
      <w:r w:rsidR="004F1AB3" w:rsidRPr="00250D0E">
        <w:rPr>
          <w:rFonts w:ascii="Arial" w:eastAsia="Arial Unicode MS" w:hAnsi="Arial" w:cs="Arial"/>
          <w:sz w:val="20"/>
          <w:szCs w:val="20"/>
        </w:rPr>
        <w:t>:</w:t>
      </w:r>
    </w:p>
    <w:p w:rsidR="00794D09" w:rsidRPr="00250D0E" w:rsidRDefault="00794D09" w:rsidP="00125107">
      <w:pPr>
        <w:tabs>
          <w:tab w:val="left" w:pos="709"/>
        </w:tabs>
        <w:jc w:val="both"/>
        <w:rPr>
          <w:rFonts w:ascii="Arial" w:eastAsia="Arial Unicode MS" w:hAnsi="Arial" w:cs="Arial"/>
          <w:sz w:val="20"/>
          <w:szCs w:val="20"/>
        </w:rPr>
      </w:pPr>
    </w:p>
    <w:p w:rsidR="004F1AB3" w:rsidRPr="00250D0E" w:rsidRDefault="00072EB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06E36">
        <w:rPr>
          <w:rFonts w:ascii="Arial" w:eastAsia="Arial Unicode MS" w:hAnsi="Arial" w:cs="Arial"/>
          <w:b/>
          <w:sz w:val="20"/>
          <w:szCs w:val="20"/>
        </w:rPr>
        <w:t>9</w:t>
      </w:r>
      <w:r w:rsidR="006D7966" w:rsidRPr="00250D0E">
        <w:rPr>
          <w:rFonts w:ascii="Arial" w:eastAsia="Arial Unicode MS" w:hAnsi="Arial" w:cs="Arial"/>
          <w:b/>
          <w:sz w:val="20"/>
          <w:szCs w:val="20"/>
        </w:rPr>
        <w:t>.14</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aferição</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condições</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desde</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decorrentes</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fatos</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existentes</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época</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abertura</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certame</w:t>
      </w:r>
      <w:r w:rsidR="004F1AB3" w:rsidRPr="00250D0E">
        <w:rPr>
          <w:rFonts w:ascii="Arial" w:eastAsia="Arial Unicode MS" w:hAnsi="Arial" w:cs="Arial"/>
          <w:sz w:val="20"/>
          <w:szCs w:val="20"/>
        </w:rPr>
        <w:t>;</w:t>
      </w:r>
    </w:p>
    <w:p w:rsidR="002B0AE3" w:rsidRPr="00250D0E" w:rsidRDefault="002B0AE3" w:rsidP="00125107">
      <w:pPr>
        <w:tabs>
          <w:tab w:val="left" w:pos="709"/>
        </w:tabs>
        <w:jc w:val="both"/>
        <w:rPr>
          <w:rFonts w:ascii="Arial" w:eastAsia="Arial Unicode MS" w:hAnsi="Arial" w:cs="Arial"/>
          <w:sz w:val="20"/>
          <w:szCs w:val="20"/>
        </w:rPr>
      </w:pPr>
    </w:p>
    <w:p w:rsidR="004F1AB3" w:rsidRPr="00250D0E" w:rsidRDefault="00072EB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06E36">
        <w:rPr>
          <w:rFonts w:ascii="Arial" w:eastAsia="Arial Unicode MS" w:hAnsi="Arial" w:cs="Arial"/>
          <w:b/>
          <w:sz w:val="20"/>
          <w:szCs w:val="20"/>
        </w:rPr>
        <w:t>9</w:t>
      </w:r>
      <w:r w:rsidR="006D7966" w:rsidRPr="00250D0E">
        <w:rPr>
          <w:rFonts w:ascii="Arial" w:eastAsia="Arial Unicode MS" w:hAnsi="Arial" w:cs="Arial"/>
          <w:b/>
          <w:sz w:val="20"/>
          <w:szCs w:val="20"/>
        </w:rPr>
        <w:t>.14</w:t>
      </w:r>
      <w:r w:rsidR="004F1AB3"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atualização</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cuja</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validade</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tenha</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expirado</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data</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recebimento</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das</w:t>
      </w:r>
      <w:r w:rsidR="004170C4" w:rsidRPr="00250D0E">
        <w:rPr>
          <w:rFonts w:ascii="Arial" w:eastAsia="Arial Unicode MS" w:hAnsi="Arial" w:cs="Arial"/>
          <w:sz w:val="20"/>
          <w:szCs w:val="20"/>
        </w:rPr>
        <w:t xml:space="preserve"> </w:t>
      </w:r>
      <w:r w:rsidR="006D7966" w:rsidRPr="00250D0E">
        <w:rPr>
          <w:rFonts w:ascii="Arial" w:eastAsia="Arial Unicode MS" w:hAnsi="Arial" w:cs="Arial"/>
          <w:sz w:val="20"/>
          <w:szCs w:val="20"/>
        </w:rPr>
        <w:t>propostas</w:t>
      </w:r>
      <w:r w:rsidR="004F1AB3" w:rsidRPr="00250D0E">
        <w:rPr>
          <w:rFonts w:ascii="Arial" w:eastAsia="Arial Unicode MS" w:hAnsi="Arial" w:cs="Arial"/>
          <w:sz w:val="20"/>
          <w:szCs w:val="20"/>
        </w:rPr>
        <w:t>;</w:t>
      </w:r>
    </w:p>
    <w:p w:rsidR="00B26592" w:rsidRPr="00250D0E" w:rsidRDefault="00B26592" w:rsidP="00125107">
      <w:pPr>
        <w:tabs>
          <w:tab w:val="left" w:pos="709"/>
        </w:tabs>
        <w:jc w:val="both"/>
        <w:rPr>
          <w:rFonts w:ascii="Arial" w:eastAsia="Arial Unicode MS" w:hAnsi="Arial" w:cs="Arial"/>
          <w:sz w:val="20"/>
          <w:szCs w:val="20"/>
        </w:rPr>
      </w:pPr>
    </w:p>
    <w:p w:rsidR="006D7966" w:rsidRPr="00250D0E" w:rsidRDefault="006D796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06E36">
        <w:rPr>
          <w:rFonts w:ascii="Arial" w:eastAsia="Arial Unicode MS" w:hAnsi="Arial" w:cs="Arial"/>
          <w:b/>
          <w:sz w:val="20"/>
          <w:szCs w:val="20"/>
        </w:rPr>
        <w:t>9</w:t>
      </w:r>
      <w:r w:rsidRPr="00250D0E">
        <w:rPr>
          <w:rFonts w:ascii="Arial" w:eastAsia="Arial Unicode MS" w:hAnsi="Arial" w:cs="Arial"/>
          <w:b/>
          <w:sz w:val="20"/>
          <w:szCs w:val="20"/>
        </w:rPr>
        <w:t>.14.3.</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suprimento</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ausência</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documento</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cunho</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declaratório</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emitido</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unilateralmente</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licitante</w:t>
      </w:r>
      <w:r w:rsidRPr="00250D0E">
        <w:rPr>
          <w:rFonts w:ascii="Arial" w:eastAsia="Arial Unicode MS" w:hAnsi="Arial" w:cs="Arial"/>
          <w:sz w:val="20"/>
          <w:szCs w:val="20"/>
        </w:rPr>
        <w:t>;</w:t>
      </w:r>
    </w:p>
    <w:p w:rsidR="006D7966" w:rsidRPr="00250D0E" w:rsidRDefault="006D7966" w:rsidP="00125107">
      <w:pPr>
        <w:tabs>
          <w:tab w:val="left" w:pos="709"/>
        </w:tabs>
        <w:jc w:val="both"/>
        <w:rPr>
          <w:rFonts w:ascii="Arial" w:eastAsia="Arial Unicode MS" w:hAnsi="Arial" w:cs="Arial"/>
          <w:sz w:val="20"/>
          <w:szCs w:val="20"/>
        </w:rPr>
      </w:pPr>
    </w:p>
    <w:p w:rsidR="006D7966" w:rsidRPr="00250D0E" w:rsidRDefault="006D7966"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06E36">
        <w:rPr>
          <w:rFonts w:ascii="Arial" w:eastAsia="Arial Unicode MS" w:hAnsi="Arial" w:cs="Arial"/>
          <w:b/>
          <w:sz w:val="20"/>
          <w:szCs w:val="20"/>
        </w:rPr>
        <w:t>9</w:t>
      </w:r>
      <w:r w:rsidRPr="00250D0E">
        <w:rPr>
          <w:rFonts w:ascii="Arial" w:eastAsia="Arial Unicode MS" w:hAnsi="Arial" w:cs="Arial"/>
          <w:b/>
          <w:sz w:val="20"/>
          <w:szCs w:val="20"/>
        </w:rPr>
        <w:t>.14.4.</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suprimento</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ausência</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certidão</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e/ou</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documento</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cunho</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declaratório</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expedido</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órgão</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entidade</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cujos</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atos</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gozem</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presunção</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veracidade</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fé</w:t>
      </w:r>
      <w:r w:rsidR="004170C4" w:rsidRPr="00250D0E">
        <w:rPr>
          <w:rFonts w:ascii="Arial" w:eastAsia="Arial Unicode MS" w:hAnsi="Arial" w:cs="Arial"/>
          <w:sz w:val="20"/>
          <w:szCs w:val="20"/>
        </w:rPr>
        <w:t xml:space="preserve"> </w:t>
      </w:r>
      <w:r w:rsidR="00D06035" w:rsidRPr="00250D0E">
        <w:rPr>
          <w:rFonts w:ascii="Arial" w:eastAsia="Arial Unicode MS" w:hAnsi="Arial" w:cs="Arial"/>
          <w:sz w:val="20"/>
          <w:szCs w:val="20"/>
        </w:rPr>
        <w:t>pública.</w:t>
      </w:r>
    </w:p>
    <w:p w:rsidR="00D06035" w:rsidRPr="00250D0E" w:rsidRDefault="00D06035" w:rsidP="00125107">
      <w:pPr>
        <w:tabs>
          <w:tab w:val="left" w:pos="709"/>
        </w:tabs>
        <w:jc w:val="both"/>
        <w:rPr>
          <w:rFonts w:ascii="Arial" w:eastAsia="Arial Unicode MS" w:hAnsi="Arial" w:cs="Arial"/>
          <w:sz w:val="20"/>
          <w:szCs w:val="20"/>
        </w:rPr>
      </w:pPr>
    </w:p>
    <w:p w:rsidR="00D06035" w:rsidRPr="00250D0E" w:rsidRDefault="00D06035"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06E36">
        <w:rPr>
          <w:rFonts w:ascii="Arial" w:eastAsia="Arial Unicode MS" w:hAnsi="Arial" w:cs="Arial"/>
          <w:b/>
          <w:sz w:val="20"/>
          <w:szCs w:val="20"/>
        </w:rPr>
        <w:t>9</w:t>
      </w:r>
      <w:r w:rsidRPr="00250D0E">
        <w:rPr>
          <w:rFonts w:ascii="Arial" w:eastAsia="Arial Unicode MS" w:hAnsi="Arial" w:cs="Arial"/>
          <w:b/>
          <w:sz w:val="20"/>
          <w:szCs w:val="20"/>
        </w:rPr>
        <w:t>.15.</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Findo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assinalado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sem</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envio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nova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documentação,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restará</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preclusa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essa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oportunidade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conferida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implicando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inabilitação.</w:t>
      </w:r>
    </w:p>
    <w:p w:rsidR="002B0AE3" w:rsidRPr="00250D0E" w:rsidRDefault="002B0AE3" w:rsidP="00125107">
      <w:pPr>
        <w:tabs>
          <w:tab w:val="left" w:pos="709"/>
        </w:tabs>
        <w:jc w:val="both"/>
        <w:rPr>
          <w:rFonts w:ascii="Arial" w:eastAsia="Arial Unicode MS" w:hAnsi="Arial" w:cs="Arial"/>
          <w:sz w:val="20"/>
          <w:szCs w:val="20"/>
        </w:rPr>
      </w:pPr>
    </w:p>
    <w:p w:rsidR="004F1AB3" w:rsidRDefault="00A67DA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06E36">
        <w:rPr>
          <w:rFonts w:ascii="Arial" w:eastAsia="Arial Unicode MS" w:hAnsi="Arial" w:cs="Arial"/>
          <w:b/>
          <w:sz w:val="20"/>
          <w:szCs w:val="20"/>
        </w:rPr>
        <w:t>9</w:t>
      </w:r>
      <w:r w:rsidR="004F1AB3" w:rsidRPr="00250D0E">
        <w:rPr>
          <w:rFonts w:ascii="Arial" w:eastAsia="Arial Unicode MS" w:hAnsi="Arial" w:cs="Arial"/>
          <w:b/>
          <w:sz w:val="20"/>
          <w:szCs w:val="20"/>
        </w:rPr>
        <w:t>.1</w:t>
      </w:r>
      <w:r w:rsidR="00C06311" w:rsidRPr="00250D0E">
        <w:rPr>
          <w:rFonts w:ascii="Arial" w:eastAsia="Arial Unicode MS" w:hAnsi="Arial" w:cs="Arial"/>
          <w:b/>
          <w:sz w:val="20"/>
          <w:szCs w:val="20"/>
        </w:rPr>
        <w:t>6</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análise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comissão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poderá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sanar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erros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falhas,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alterem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substância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validade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jurídica,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mediante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decisão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fundamentada,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registrada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acessível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todos,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atribuindo-lhes</w:t>
      </w:r>
      <w:r w:rsidR="004170C4" w:rsidRPr="00250D0E">
        <w:rPr>
          <w:rFonts w:ascii="Arial" w:eastAsia="Arial Unicode MS" w:hAnsi="Arial" w:cs="Arial"/>
          <w:sz w:val="20"/>
          <w:szCs w:val="20"/>
        </w:rPr>
        <w:t xml:space="preserve"> </w:t>
      </w:r>
      <w:proofErr w:type="spellStart"/>
      <w:r w:rsidR="004F1AB3" w:rsidRPr="00250D0E">
        <w:rPr>
          <w:rFonts w:ascii="Arial" w:eastAsia="Arial Unicode MS" w:hAnsi="Arial" w:cs="Arial"/>
          <w:sz w:val="20"/>
          <w:szCs w:val="20"/>
        </w:rPr>
        <w:t>eﬁcácia</w:t>
      </w:r>
      <w:proofErr w:type="spellEnd"/>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classificação.</w:t>
      </w:r>
    </w:p>
    <w:p w:rsidR="00F142AA" w:rsidRDefault="00F142AA" w:rsidP="00125107">
      <w:pPr>
        <w:tabs>
          <w:tab w:val="left" w:pos="709"/>
        </w:tabs>
        <w:jc w:val="both"/>
        <w:rPr>
          <w:rFonts w:ascii="Arial" w:eastAsia="Arial Unicode MS" w:hAnsi="Arial" w:cs="Arial"/>
          <w:sz w:val="20"/>
          <w:szCs w:val="20"/>
        </w:rPr>
      </w:pPr>
    </w:p>
    <w:p w:rsidR="004F1AB3" w:rsidRDefault="00A67DA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06E36">
        <w:rPr>
          <w:rFonts w:ascii="Arial" w:eastAsia="Arial Unicode MS" w:hAnsi="Arial" w:cs="Arial"/>
          <w:b/>
          <w:sz w:val="20"/>
          <w:szCs w:val="20"/>
        </w:rPr>
        <w:t>9</w:t>
      </w:r>
      <w:r w:rsidR="004F1AB3" w:rsidRPr="00250D0E">
        <w:rPr>
          <w:rFonts w:ascii="Arial" w:eastAsia="Arial Unicode MS" w:hAnsi="Arial" w:cs="Arial"/>
          <w:b/>
          <w:sz w:val="20"/>
          <w:szCs w:val="20"/>
        </w:rPr>
        <w:t>.1</w:t>
      </w:r>
      <w:r w:rsidR="009439A8" w:rsidRPr="00250D0E">
        <w:rPr>
          <w:rFonts w:ascii="Arial" w:eastAsia="Arial Unicode MS" w:hAnsi="Arial" w:cs="Arial"/>
          <w:b/>
          <w:sz w:val="20"/>
          <w:szCs w:val="20"/>
        </w:rPr>
        <w:t>7</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hipótese</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atender</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às</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exigências</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Pregoeiro</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examinará</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subsequente</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assim</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sucessivamente,</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ordem</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classificação,</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até</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apuração</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uma</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atenda</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presente</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observado</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prazo</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disposto</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9439A8" w:rsidRPr="00250D0E">
        <w:rPr>
          <w:rFonts w:ascii="Arial" w:eastAsia="Arial Unicode MS" w:hAnsi="Arial" w:cs="Arial"/>
          <w:sz w:val="20"/>
          <w:szCs w:val="20"/>
        </w:rPr>
        <w:t>subitem</w:t>
      </w:r>
      <w:r w:rsidR="004170C4" w:rsidRPr="00250D0E">
        <w:rPr>
          <w:rFonts w:ascii="Arial" w:eastAsia="Arial Unicode MS" w:hAnsi="Arial" w:cs="Arial"/>
          <w:sz w:val="20"/>
          <w:szCs w:val="20"/>
        </w:rPr>
        <w:t xml:space="preserve"> </w:t>
      </w:r>
      <w:r w:rsidR="00AB0FCD">
        <w:rPr>
          <w:rFonts w:ascii="Arial" w:eastAsia="Arial Unicode MS" w:hAnsi="Arial" w:cs="Arial"/>
          <w:sz w:val="20"/>
          <w:szCs w:val="20"/>
        </w:rPr>
        <w:t>9</w:t>
      </w:r>
      <w:r w:rsidR="009439A8" w:rsidRPr="00250D0E">
        <w:rPr>
          <w:rFonts w:ascii="Arial" w:eastAsia="Arial Unicode MS" w:hAnsi="Arial" w:cs="Arial"/>
          <w:sz w:val="20"/>
          <w:szCs w:val="20"/>
        </w:rPr>
        <w:t>.12.1</w:t>
      </w:r>
      <w:r w:rsidR="004F1AB3" w:rsidRPr="00250D0E">
        <w:rPr>
          <w:rFonts w:ascii="Arial" w:eastAsia="Arial Unicode MS" w:hAnsi="Arial" w:cs="Arial"/>
          <w:sz w:val="20"/>
          <w:szCs w:val="20"/>
        </w:rPr>
        <w:t>.</w:t>
      </w:r>
    </w:p>
    <w:p w:rsidR="00AB0FCD" w:rsidRPr="00250D0E" w:rsidRDefault="00AB0FCD" w:rsidP="00125107">
      <w:pPr>
        <w:tabs>
          <w:tab w:val="left" w:pos="709"/>
        </w:tabs>
        <w:jc w:val="both"/>
        <w:rPr>
          <w:rFonts w:ascii="Arial" w:eastAsia="Arial Unicode MS" w:hAnsi="Arial" w:cs="Arial"/>
          <w:sz w:val="20"/>
          <w:szCs w:val="20"/>
        </w:rPr>
      </w:pPr>
    </w:p>
    <w:p w:rsidR="004F1AB3" w:rsidRPr="00250D0E" w:rsidRDefault="00A67DA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06E36">
        <w:rPr>
          <w:rFonts w:ascii="Arial" w:eastAsia="Arial Unicode MS" w:hAnsi="Arial" w:cs="Arial"/>
          <w:b/>
          <w:sz w:val="20"/>
          <w:szCs w:val="20"/>
        </w:rPr>
        <w:t>9</w:t>
      </w:r>
      <w:r w:rsidR="004F1AB3" w:rsidRPr="00250D0E">
        <w:rPr>
          <w:rFonts w:ascii="Arial" w:eastAsia="Arial Unicode MS" w:hAnsi="Arial" w:cs="Arial"/>
          <w:b/>
          <w:sz w:val="20"/>
          <w:szCs w:val="20"/>
        </w:rPr>
        <w:t>.1</w:t>
      </w:r>
      <w:r w:rsidR="007A3AD6" w:rsidRPr="00250D0E">
        <w:rPr>
          <w:rFonts w:ascii="Arial" w:eastAsia="Arial Unicode MS" w:hAnsi="Arial" w:cs="Arial"/>
          <w:b/>
          <w:sz w:val="20"/>
          <w:szCs w:val="20"/>
        </w:rPr>
        <w:t>8</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Somente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disponibilizados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acesso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documentos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cuja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atenda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concluídos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procedimentos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subitem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w:t>
      </w:r>
    </w:p>
    <w:p w:rsidR="002B0AE3" w:rsidRPr="00250D0E" w:rsidRDefault="002B0AE3" w:rsidP="00125107">
      <w:pPr>
        <w:tabs>
          <w:tab w:val="left" w:pos="709"/>
        </w:tabs>
        <w:jc w:val="both"/>
        <w:rPr>
          <w:rFonts w:ascii="Arial" w:eastAsia="Arial Unicode MS" w:hAnsi="Arial" w:cs="Arial"/>
          <w:sz w:val="20"/>
          <w:szCs w:val="20"/>
        </w:rPr>
      </w:pPr>
    </w:p>
    <w:p w:rsidR="004F1AB3" w:rsidRDefault="00A67DA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lastRenderedPageBreak/>
        <w:tab/>
      </w:r>
      <w:r w:rsidR="00706E36">
        <w:rPr>
          <w:rFonts w:ascii="Arial" w:eastAsia="Arial Unicode MS" w:hAnsi="Arial" w:cs="Arial"/>
          <w:b/>
          <w:sz w:val="20"/>
          <w:szCs w:val="20"/>
        </w:rPr>
        <w:t>9</w:t>
      </w:r>
      <w:r w:rsidR="004F1AB3" w:rsidRPr="00250D0E">
        <w:rPr>
          <w:rFonts w:ascii="Arial" w:eastAsia="Arial Unicode MS" w:hAnsi="Arial" w:cs="Arial"/>
          <w:b/>
          <w:sz w:val="20"/>
          <w:szCs w:val="20"/>
        </w:rPr>
        <w:t>.1</w:t>
      </w:r>
      <w:r w:rsidR="007A3AD6" w:rsidRPr="00250D0E">
        <w:rPr>
          <w:rFonts w:ascii="Arial" w:eastAsia="Arial Unicode MS" w:hAnsi="Arial" w:cs="Arial"/>
          <w:b/>
          <w:sz w:val="20"/>
          <w:szCs w:val="20"/>
        </w:rPr>
        <w:t>9</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microempresas</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empresas</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pequeno</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porte,</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ocasião</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participação</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certames</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licitatórios,</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deverão</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apresentar</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toda</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documentação</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exigida</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efeito</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comprovação</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regularidade</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fiscal</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trabalhista,</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mesmo</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esta</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apresente</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alguma</w:t>
      </w:r>
      <w:r w:rsidR="004170C4" w:rsidRPr="00250D0E">
        <w:rPr>
          <w:rFonts w:ascii="Arial" w:eastAsia="Arial Unicode MS" w:hAnsi="Arial" w:cs="Arial"/>
          <w:sz w:val="20"/>
          <w:szCs w:val="20"/>
        </w:rPr>
        <w:t xml:space="preserve"> </w:t>
      </w:r>
      <w:r w:rsidR="00454B62" w:rsidRPr="00250D0E">
        <w:rPr>
          <w:rFonts w:ascii="Arial" w:eastAsia="Arial Unicode MS" w:hAnsi="Arial" w:cs="Arial"/>
          <w:sz w:val="20"/>
          <w:szCs w:val="20"/>
        </w:rPr>
        <w:t>restrição</w:t>
      </w:r>
      <w:r w:rsidR="004F1AB3" w:rsidRPr="00250D0E">
        <w:rPr>
          <w:rFonts w:ascii="Arial" w:eastAsia="Arial Unicode MS" w:hAnsi="Arial" w:cs="Arial"/>
          <w:sz w:val="20"/>
          <w:szCs w:val="20"/>
        </w:rPr>
        <w:t>.</w:t>
      </w:r>
    </w:p>
    <w:p w:rsidR="005514CB" w:rsidRPr="00250D0E" w:rsidRDefault="005514CB" w:rsidP="00125107">
      <w:pPr>
        <w:tabs>
          <w:tab w:val="left" w:pos="709"/>
        </w:tabs>
        <w:jc w:val="both"/>
        <w:rPr>
          <w:rFonts w:ascii="Arial" w:eastAsia="Arial Unicode MS" w:hAnsi="Arial" w:cs="Arial"/>
          <w:sz w:val="20"/>
          <w:szCs w:val="20"/>
        </w:rPr>
      </w:pPr>
    </w:p>
    <w:p w:rsidR="004F1AB3" w:rsidRPr="00250D0E" w:rsidRDefault="00A67DA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706E36">
        <w:rPr>
          <w:rFonts w:ascii="Arial" w:eastAsia="Arial Unicode MS" w:hAnsi="Arial" w:cs="Arial"/>
          <w:b/>
          <w:sz w:val="20"/>
          <w:szCs w:val="20"/>
        </w:rPr>
        <w:t>9</w:t>
      </w:r>
      <w:r w:rsidR="004F1AB3" w:rsidRPr="00250D0E">
        <w:rPr>
          <w:rFonts w:ascii="Arial" w:eastAsia="Arial Unicode MS" w:hAnsi="Arial" w:cs="Arial"/>
          <w:b/>
          <w:sz w:val="20"/>
          <w:szCs w:val="20"/>
        </w:rPr>
        <w:t>.</w:t>
      </w:r>
      <w:r w:rsidR="007A3AD6" w:rsidRPr="00250D0E">
        <w:rPr>
          <w:rFonts w:ascii="Arial" w:eastAsia="Arial Unicode MS" w:hAnsi="Arial" w:cs="Arial"/>
          <w:b/>
          <w:sz w:val="20"/>
          <w:szCs w:val="20"/>
        </w:rPr>
        <w:t>20</w:t>
      </w:r>
      <w:r w:rsidR="004F1AB3"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anteceder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julgamento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tiver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encerrada,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caberá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exclusão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motivo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relacionado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habilitação,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salvo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razão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supervenientes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só</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conhecidos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após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julgamento.</w:t>
      </w:r>
    </w:p>
    <w:p w:rsidR="00794D09" w:rsidRPr="00250D0E" w:rsidRDefault="00794D09" w:rsidP="00C33938">
      <w:pPr>
        <w:tabs>
          <w:tab w:val="left" w:pos="709"/>
        </w:tabs>
        <w:jc w:val="center"/>
        <w:rPr>
          <w:rFonts w:ascii="Arial" w:eastAsia="Arial Unicode MS" w:hAnsi="Arial" w:cs="Arial"/>
          <w:sz w:val="20"/>
          <w:szCs w:val="20"/>
        </w:rPr>
      </w:pPr>
    </w:p>
    <w:p w:rsidR="00E73C87" w:rsidRPr="00250D0E" w:rsidRDefault="007E169A" w:rsidP="00C33938">
      <w:pPr>
        <w:pStyle w:val="Ttulo1"/>
        <w:spacing w:before="0"/>
        <w:jc w:val="center"/>
        <w:rPr>
          <w:rFonts w:ascii="Arial" w:eastAsia="Arial Unicode MS" w:hAnsi="Arial" w:cs="Arial"/>
          <w:b w:val="0"/>
          <w:color w:val="auto"/>
          <w:sz w:val="20"/>
          <w:szCs w:val="20"/>
        </w:rPr>
      </w:pPr>
      <w:bookmarkStart w:id="23" w:name="_Toc217203460"/>
      <w:bookmarkStart w:id="24" w:name="_Toc233376498"/>
      <w:r>
        <w:rPr>
          <w:rFonts w:ascii="Arial" w:eastAsia="Arial Unicode MS" w:hAnsi="Arial" w:cs="Arial"/>
          <w:color w:val="auto"/>
          <w:sz w:val="20"/>
          <w:szCs w:val="20"/>
        </w:rPr>
        <w:t>10</w:t>
      </w:r>
      <w:r w:rsidR="00E73C87" w:rsidRPr="00250D0E">
        <w:rPr>
          <w:rFonts w:ascii="Arial" w:eastAsia="Arial Unicode MS" w:hAnsi="Arial" w:cs="Arial"/>
          <w:color w:val="auto"/>
          <w:sz w:val="20"/>
          <w:szCs w:val="20"/>
        </w:rPr>
        <w:t>.</w:t>
      </w:r>
      <w:bookmarkEnd w:id="23"/>
      <w:r w:rsidR="006B0C3D">
        <w:rPr>
          <w:rFonts w:ascii="Arial" w:eastAsia="Arial Unicode MS" w:hAnsi="Arial" w:cs="Arial"/>
          <w:color w:val="auto"/>
          <w:sz w:val="20"/>
          <w:szCs w:val="20"/>
        </w:rPr>
        <w:t xml:space="preserve"> </w:t>
      </w:r>
      <w:r w:rsidR="009E5C23">
        <w:rPr>
          <w:rFonts w:ascii="Arial" w:eastAsia="Arial Unicode MS" w:hAnsi="Arial" w:cs="Arial"/>
          <w:color w:val="auto"/>
          <w:sz w:val="20"/>
          <w:szCs w:val="20"/>
        </w:rPr>
        <w:t>DA ATA DE REGISTRO DE PREÇOS</w:t>
      </w:r>
      <w:bookmarkEnd w:id="24"/>
    </w:p>
    <w:p w:rsidR="00E73C87" w:rsidRPr="00250D0E" w:rsidRDefault="00E73C87" w:rsidP="00C33938">
      <w:pPr>
        <w:tabs>
          <w:tab w:val="left" w:pos="709"/>
        </w:tabs>
        <w:jc w:val="center"/>
        <w:rPr>
          <w:rFonts w:ascii="Arial" w:eastAsia="Arial Unicode MS" w:hAnsi="Arial" w:cs="Arial"/>
          <w:sz w:val="20"/>
          <w:szCs w:val="20"/>
        </w:rPr>
      </w:pPr>
    </w:p>
    <w:p w:rsidR="00E73C87" w:rsidRPr="00250D0E" w:rsidRDefault="00E73C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3736F2">
        <w:rPr>
          <w:rFonts w:ascii="Arial" w:eastAsia="Arial Unicode MS" w:hAnsi="Arial" w:cs="Arial"/>
          <w:b/>
          <w:sz w:val="20"/>
          <w:szCs w:val="20"/>
        </w:rPr>
        <w:t>10</w:t>
      </w:r>
      <w:r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009E5C23" w:rsidRPr="009E5C23">
        <w:rPr>
          <w:rFonts w:ascii="Arial" w:eastAsia="Arial Unicode MS" w:hAnsi="Arial" w:cs="Arial"/>
          <w:sz w:val="20"/>
          <w:szCs w:val="20"/>
        </w:rPr>
        <w:t xml:space="preserve">Homologado o resultado da licitação, o licitante mais bem classificado terá o prazo de </w:t>
      </w:r>
      <w:r w:rsidR="009E5C23" w:rsidRPr="006B0C3D">
        <w:rPr>
          <w:rFonts w:ascii="Arial" w:eastAsia="Arial Unicode MS" w:hAnsi="Arial" w:cs="Arial"/>
          <w:b/>
          <w:sz w:val="20"/>
          <w:szCs w:val="20"/>
        </w:rPr>
        <w:t>5 (cinco) dias úteis</w:t>
      </w:r>
      <w:r w:rsidR="009E5C23" w:rsidRPr="009E5C23">
        <w:rPr>
          <w:rFonts w:ascii="Arial" w:eastAsia="Arial Unicode MS" w:hAnsi="Arial" w:cs="Arial"/>
          <w:sz w:val="20"/>
          <w:szCs w:val="20"/>
        </w:rPr>
        <w:t>, contados a partir da data de sua convocação, para assinar a Ata de Registro de Preços, cujo prazo de validade encontra-se nela fixado, sob pena de decadência do direito à contratação, sem prejuízo das sanções previstas na Lei nº 14.133, de 2021</w:t>
      </w:r>
      <w:r w:rsidRPr="00250D0E">
        <w:rPr>
          <w:rFonts w:ascii="Arial" w:eastAsia="Arial Unicode MS" w:hAnsi="Arial" w:cs="Arial"/>
          <w:sz w:val="20"/>
          <w:szCs w:val="20"/>
        </w:rPr>
        <w:t>.</w:t>
      </w:r>
    </w:p>
    <w:p w:rsidR="00E73C87" w:rsidRPr="00250D0E" w:rsidRDefault="00E73C87" w:rsidP="00125107">
      <w:pPr>
        <w:tabs>
          <w:tab w:val="left" w:pos="709"/>
        </w:tabs>
        <w:jc w:val="both"/>
        <w:rPr>
          <w:rFonts w:ascii="Arial" w:eastAsia="Arial Unicode MS" w:hAnsi="Arial" w:cs="Arial"/>
          <w:sz w:val="20"/>
          <w:szCs w:val="20"/>
        </w:rPr>
      </w:pPr>
    </w:p>
    <w:p w:rsidR="00E73C87" w:rsidRPr="00250D0E" w:rsidRDefault="00E73C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3736F2">
        <w:rPr>
          <w:rFonts w:ascii="Arial" w:eastAsia="Arial Unicode MS" w:hAnsi="Arial" w:cs="Arial"/>
          <w:b/>
          <w:sz w:val="20"/>
          <w:szCs w:val="20"/>
        </w:rPr>
        <w:t>10</w:t>
      </w:r>
      <w:r w:rsidRPr="00250D0E">
        <w:rPr>
          <w:rFonts w:ascii="Arial" w:eastAsia="Arial Unicode MS" w:hAnsi="Arial" w:cs="Arial"/>
          <w:b/>
          <w:sz w:val="20"/>
          <w:szCs w:val="20"/>
        </w:rPr>
        <w:t>.</w:t>
      </w:r>
      <w:r w:rsidR="003B3B81" w:rsidRPr="00250D0E">
        <w:rPr>
          <w:rFonts w:ascii="Arial" w:eastAsia="Arial Unicode MS" w:hAnsi="Arial" w:cs="Arial"/>
          <w:b/>
          <w:sz w:val="20"/>
          <w:szCs w:val="20"/>
        </w:rPr>
        <w:t>2</w:t>
      </w:r>
      <w:r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9E5C23" w:rsidRPr="009E5C23">
        <w:rPr>
          <w:rFonts w:ascii="Arial" w:eastAsia="Arial Unicode MS" w:hAnsi="Arial" w:cs="Arial"/>
          <w:sz w:val="20"/>
          <w:szCs w:val="20"/>
        </w:rPr>
        <w:t>O prazo de convocação poderá ser prorrogado uma vez, por igual período, mediante solicitação do licitante mais bem classificado ou do fornecedor convocado, desde que</w:t>
      </w:r>
      <w:r w:rsidR="009E5C23">
        <w:rPr>
          <w:rFonts w:ascii="Arial" w:eastAsia="Arial Unicode MS" w:hAnsi="Arial" w:cs="Arial"/>
          <w:sz w:val="20"/>
          <w:szCs w:val="20"/>
        </w:rPr>
        <w:t>:</w:t>
      </w:r>
    </w:p>
    <w:p w:rsidR="009E5C23" w:rsidRPr="00250D0E" w:rsidRDefault="009E5C23" w:rsidP="009E5C23">
      <w:pPr>
        <w:tabs>
          <w:tab w:val="left" w:pos="709"/>
        </w:tabs>
        <w:jc w:val="both"/>
        <w:rPr>
          <w:rFonts w:ascii="Arial" w:eastAsia="Arial Unicode MS" w:hAnsi="Arial" w:cs="Arial"/>
          <w:sz w:val="20"/>
          <w:szCs w:val="20"/>
        </w:rPr>
      </w:pPr>
    </w:p>
    <w:p w:rsidR="009E5C23" w:rsidRPr="00250D0E" w:rsidRDefault="009E5C23" w:rsidP="009E5C23">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Pr>
          <w:rFonts w:ascii="Arial" w:eastAsia="Arial Unicode MS" w:hAnsi="Arial" w:cs="Arial"/>
          <w:b/>
          <w:sz w:val="20"/>
          <w:szCs w:val="20"/>
        </w:rPr>
        <w:t>10</w:t>
      </w:r>
      <w:r w:rsidRPr="00250D0E">
        <w:rPr>
          <w:rFonts w:ascii="Arial" w:eastAsia="Arial Unicode MS" w:hAnsi="Arial" w:cs="Arial"/>
          <w:b/>
          <w:sz w:val="20"/>
          <w:szCs w:val="20"/>
        </w:rPr>
        <w:t>.2</w:t>
      </w:r>
      <w:r>
        <w:rPr>
          <w:rFonts w:ascii="Arial" w:eastAsia="Arial Unicode MS" w:hAnsi="Arial" w:cs="Arial"/>
          <w:b/>
          <w:sz w:val="20"/>
          <w:szCs w:val="20"/>
        </w:rPr>
        <w:t>.1</w:t>
      </w:r>
      <w:r w:rsidRPr="00250D0E">
        <w:rPr>
          <w:rFonts w:ascii="Arial" w:eastAsia="Arial Unicode MS" w:hAnsi="Arial" w:cs="Arial"/>
          <w:b/>
          <w:sz w:val="20"/>
          <w:szCs w:val="20"/>
        </w:rPr>
        <w:t>.</w:t>
      </w:r>
      <w:r w:rsidRPr="00250D0E">
        <w:rPr>
          <w:rFonts w:ascii="Arial" w:eastAsia="Arial Unicode MS" w:hAnsi="Arial" w:cs="Arial"/>
          <w:sz w:val="20"/>
          <w:szCs w:val="20"/>
        </w:rPr>
        <w:t xml:space="preserve"> </w:t>
      </w:r>
      <w:r w:rsidRPr="009E5C23">
        <w:rPr>
          <w:rFonts w:ascii="Arial" w:eastAsia="Arial Unicode MS" w:hAnsi="Arial" w:cs="Arial"/>
          <w:sz w:val="20"/>
          <w:szCs w:val="20"/>
        </w:rPr>
        <w:t>solicitação seja devidamente justificada e apresentada dentro do prazo</w:t>
      </w:r>
      <w:r>
        <w:rPr>
          <w:rFonts w:ascii="Arial" w:eastAsia="Arial Unicode MS" w:hAnsi="Arial" w:cs="Arial"/>
          <w:sz w:val="20"/>
          <w:szCs w:val="20"/>
        </w:rPr>
        <w:t>; e</w:t>
      </w:r>
    </w:p>
    <w:p w:rsidR="009E5C23" w:rsidRPr="00250D0E" w:rsidRDefault="009E5C23" w:rsidP="009E5C23">
      <w:pPr>
        <w:tabs>
          <w:tab w:val="left" w:pos="709"/>
        </w:tabs>
        <w:jc w:val="both"/>
        <w:rPr>
          <w:rFonts w:ascii="Arial" w:eastAsia="Arial Unicode MS" w:hAnsi="Arial" w:cs="Arial"/>
          <w:sz w:val="20"/>
          <w:szCs w:val="20"/>
        </w:rPr>
      </w:pPr>
    </w:p>
    <w:p w:rsidR="009E5C23" w:rsidRPr="00250D0E" w:rsidRDefault="009E5C23" w:rsidP="009E5C23">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Pr>
          <w:rFonts w:ascii="Arial" w:eastAsia="Arial Unicode MS" w:hAnsi="Arial" w:cs="Arial"/>
          <w:b/>
          <w:sz w:val="20"/>
          <w:szCs w:val="20"/>
        </w:rPr>
        <w:t>10</w:t>
      </w:r>
      <w:r w:rsidRPr="00250D0E">
        <w:rPr>
          <w:rFonts w:ascii="Arial" w:eastAsia="Arial Unicode MS" w:hAnsi="Arial" w:cs="Arial"/>
          <w:b/>
          <w:sz w:val="20"/>
          <w:szCs w:val="20"/>
        </w:rPr>
        <w:t>.2</w:t>
      </w:r>
      <w:r>
        <w:rPr>
          <w:rFonts w:ascii="Arial" w:eastAsia="Arial Unicode MS" w:hAnsi="Arial" w:cs="Arial"/>
          <w:b/>
          <w:sz w:val="20"/>
          <w:szCs w:val="20"/>
        </w:rPr>
        <w:t>.2</w:t>
      </w:r>
      <w:r w:rsidRPr="00250D0E">
        <w:rPr>
          <w:rFonts w:ascii="Arial" w:eastAsia="Arial Unicode MS" w:hAnsi="Arial" w:cs="Arial"/>
          <w:b/>
          <w:sz w:val="20"/>
          <w:szCs w:val="20"/>
        </w:rPr>
        <w:t>.</w:t>
      </w:r>
      <w:r w:rsidRPr="00250D0E">
        <w:rPr>
          <w:rFonts w:ascii="Arial" w:eastAsia="Arial Unicode MS" w:hAnsi="Arial" w:cs="Arial"/>
          <w:sz w:val="20"/>
          <w:szCs w:val="20"/>
        </w:rPr>
        <w:t xml:space="preserve"> </w:t>
      </w:r>
      <w:r w:rsidRPr="009E5C23">
        <w:rPr>
          <w:rFonts w:ascii="Arial" w:eastAsia="Arial Unicode MS" w:hAnsi="Arial" w:cs="Arial"/>
          <w:sz w:val="20"/>
          <w:szCs w:val="20"/>
        </w:rPr>
        <w:t>a justificativa apresentada seja aceita pela Administração</w:t>
      </w:r>
      <w:r>
        <w:rPr>
          <w:rFonts w:ascii="Arial" w:eastAsia="Arial Unicode MS" w:hAnsi="Arial" w:cs="Arial"/>
          <w:sz w:val="20"/>
          <w:szCs w:val="20"/>
        </w:rPr>
        <w:t>.</w:t>
      </w:r>
    </w:p>
    <w:p w:rsidR="00E73C87" w:rsidRPr="00250D0E" w:rsidRDefault="00E73C87" w:rsidP="00125107">
      <w:pPr>
        <w:tabs>
          <w:tab w:val="left" w:pos="709"/>
        </w:tabs>
        <w:jc w:val="both"/>
        <w:rPr>
          <w:rFonts w:ascii="Arial" w:eastAsia="Arial Unicode MS" w:hAnsi="Arial" w:cs="Arial"/>
          <w:sz w:val="20"/>
          <w:szCs w:val="20"/>
        </w:rPr>
      </w:pPr>
    </w:p>
    <w:p w:rsidR="00E95C5E" w:rsidRPr="00250D0E" w:rsidRDefault="00E73C87" w:rsidP="00B94008">
      <w:pPr>
        <w:tabs>
          <w:tab w:val="left" w:pos="709"/>
        </w:tabs>
        <w:jc w:val="both"/>
        <w:rPr>
          <w:rFonts w:ascii="Arial" w:hAnsi="Arial" w:cs="Arial"/>
          <w:sz w:val="20"/>
          <w:szCs w:val="20"/>
        </w:rPr>
      </w:pPr>
      <w:r w:rsidRPr="00250D0E">
        <w:rPr>
          <w:rFonts w:ascii="Arial" w:eastAsia="Arial Unicode MS" w:hAnsi="Arial" w:cs="Arial"/>
          <w:sz w:val="20"/>
          <w:szCs w:val="20"/>
        </w:rPr>
        <w:tab/>
      </w:r>
      <w:r w:rsidR="003736F2">
        <w:rPr>
          <w:rFonts w:ascii="Arial" w:eastAsia="Arial Unicode MS" w:hAnsi="Arial" w:cs="Arial"/>
          <w:b/>
          <w:sz w:val="20"/>
          <w:szCs w:val="20"/>
        </w:rPr>
        <w:t>10</w:t>
      </w:r>
      <w:r w:rsidR="00E95C5E" w:rsidRPr="00250D0E">
        <w:rPr>
          <w:rFonts w:ascii="Arial" w:eastAsia="Arial Unicode MS" w:hAnsi="Arial" w:cs="Arial"/>
          <w:b/>
          <w:sz w:val="20"/>
          <w:szCs w:val="20"/>
        </w:rPr>
        <w:t>.3</w:t>
      </w:r>
      <w:r w:rsidR="00E95C5E" w:rsidRPr="00250D0E">
        <w:rPr>
          <w:rFonts w:ascii="Arial" w:hAnsi="Arial" w:cs="Arial"/>
          <w:b/>
          <w:sz w:val="20"/>
          <w:szCs w:val="20"/>
        </w:rPr>
        <w:t>.</w:t>
      </w:r>
      <w:r w:rsidR="004170C4" w:rsidRPr="00250D0E">
        <w:rPr>
          <w:rFonts w:ascii="Arial" w:hAnsi="Arial" w:cs="Arial"/>
          <w:sz w:val="20"/>
          <w:szCs w:val="20"/>
        </w:rPr>
        <w:t xml:space="preserve"> </w:t>
      </w:r>
      <w:r w:rsidR="00AD2B7D" w:rsidRPr="00AD2B7D">
        <w:rPr>
          <w:rFonts w:ascii="Arial" w:hAnsi="Arial" w:cs="Arial"/>
          <w:color w:val="000000"/>
          <w:sz w:val="20"/>
          <w:szCs w:val="20"/>
        </w:rPr>
        <w:t>Alternativamente à convocação para comparecer perante o órgão ou entidade para a assinatura d</w:t>
      </w:r>
      <w:r w:rsidR="00651AE0">
        <w:rPr>
          <w:rFonts w:ascii="Arial" w:hAnsi="Arial" w:cs="Arial"/>
          <w:color w:val="000000"/>
          <w:sz w:val="20"/>
          <w:szCs w:val="20"/>
        </w:rPr>
        <w:t>a</w:t>
      </w:r>
      <w:r w:rsidR="00AD2B7D" w:rsidRPr="00AD2B7D">
        <w:rPr>
          <w:rFonts w:ascii="Arial" w:hAnsi="Arial" w:cs="Arial"/>
          <w:color w:val="000000"/>
          <w:sz w:val="20"/>
          <w:szCs w:val="20"/>
        </w:rPr>
        <w:t xml:space="preserve"> </w:t>
      </w:r>
      <w:r w:rsidR="00651AE0">
        <w:rPr>
          <w:rFonts w:ascii="Arial" w:hAnsi="Arial" w:cs="Arial"/>
          <w:color w:val="000000"/>
          <w:sz w:val="20"/>
          <w:szCs w:val="20"/>
        </w:rPr>
        <w:t>Ata de Registro de Preços</w:t>
      </w:r>
      <w:r w:rsidR="00AD2B7D" w:rsidRPr="00AD2B7D">
        <w:rPr>
          <w:rFonts w:ascii="Arial" w:hAnsi="Arial" w:cs="Arial"/>
          <w:color w:val="000000"/>
          <w:sz w:val="20"/>
          <w:szCs w:val="20"/>
        </w:rPr>
        <w:t>, a Administração poderá</w:t>
      </w:r>
      <w:r w:rsidR="00E95C5E" w:rsidRPr="00250D0E">
        <w:rPr>
          <w:rFonts w:ascii="Arial" w:hAnsi="Arial" w:cs="Arial"/>
          <w:color w:val="000000"/>
          <w:sz w:val="20"/>
          <w:szCs w:val="20"/>
        </w:rPr>
        <w:t>:</w:t>
      </w:r>
      <w:r w:rsidR="004170C4" w:rsidRPr="00250D0E">
        <w:rPr>
          <w:rFonts w:ascii="Arial" w:hAnsi="Arial" w:cs="Arial"/>
          <w:color w:val="000000"/>
          <w:sz w:val="20"/>
          <w:szCs w:val="20"/>
        </w:rPr>
        <w:t xml:space="preserve"> </w:t>
      </w:r>
      <w:r w:rsidR="00E95C5E" w:rsidRPr="00250D0E">
        <w:rPr>
          <w:rFonts w:ascii="Arial" w:hAnsi="Arial" w:cs="Arial"/>
          <w:b/>
          <w:color w:val="000000"/>
          <w:sz w:val="20"/>
          <w:szCs w:val="20"/>
        </w:rPr>
        <w:t>a)</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encaminhá-lo</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para</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assinatura,</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mediante</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correspondência</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postal</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com</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aviso</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de</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recebimento</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(AR),</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para</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que</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seja</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assinado</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e</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devolvido</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no</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prazo</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de</w:t>
      </w:r>
      <w:r w:rsidR="004170C4" w:rsidRPr="00250D0E">
        <w:rPr>
          <w:rFonts w:ascii="Arial" w:hAnsi="Arial" w:cs="Arial"/>
          <w:color w:val="000000"/>
          <w:sz w:val="20"/>
          <w:szCs w:val="20"/>
        </w:rPr>
        <w:t xml:space="preserve"> </w:t>
      </w:r>
      <w:r w:rsidR="00B15E0B" w:rsidRPr="00250D0E">
        <w:rPr>
          <w:rFonts w:ascii="Arial" w:hAnsi="Arial" w:cs="Arial"/>
          <w:b/>
          <w:bCs/>
          <w:color w:val="000000"/>
          <w:sz w:val="20"/>
          <w:szCs w:val="20"/>
        </w:rPr>
        <w:t>5</w:t>
      </w:r>
      <w:r w:rsidR="004170C4" w:rsidRPr="00250D0E">
        <w:rPr>
          <w:rFonts w:ascii="Arial" w:hAnsi="Arial" w:cs="Arial"/>
          <w:b/>
          <w:bCs/>
          <w:color w:val="000000"/>
          <w:sz w:val="20"/>
          <w:szCs w:val="20"/>
        </w:rPr>
        <w:t xml:space="preserve"> </w:t>
      </w:r>
      <w:r w:rsidR="00B15E0B" w:rsidRPr="00250D0E">
        <w:rPr>
          <w:rFonts w:ascii="Arial" w:hAnsi="Arial" w:cs="Arial"/>
          <w:b/>
          <w:bCs/>
          <w:color w:val="000000"/>
          <w:sz w:val="20"/>
          <w:szCs w:val="20"/>
        </w:rPr>
        <w:t>(cinco)</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dias</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úteis,</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a</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contar</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da</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data</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de</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seu</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recebimento</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ou</w:t>
      </w:r>
      <w:r w:rsidR="004170C4" w:rsidRPr="00250D0E">
        <w:rPr>
          <w:rFonts w:ascii="Arial" w:hAnsi="Arial" w:cs="Arial"/>
          <w:color w:val="000000"/>
          <w:sz w:val="20"/>
          <w:szCs w:val="20"/>
        </w:rPr>
        <w:t xml:space="preserve"> </w:t>
      </w:r>
      <w:r w:rsidR="00B15E0B" w:rsidRPr="00250D0E">
        <w:rPr>
          <w:rFonts w:ascii="Arial" w:hAnsi="Arial" w:cs="Arial"/>
          <w:b/>
          <w:color w:val="000000"/>
          <w:sz w:val="20"/>
          <w:szCs w:val="20"/>
        </w:rPr>
        <w:t>b</w:t>
      </w:r>
      <w:r w:rsidR="00E95C5E" w:rsidRPr="00250D0E">
        <w:rPr>
          <w:rFonts w:ascii="Arial" w:hAnsi="Arial" w:cs="Arial"/>
          <w:b/>
          <w:color w:val="000000"/>
          <w:sz w:val="20"/>
          <w:szCs w:val="20"/>
        </w:rPr>
        <w:t>)</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outro</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meio</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eletrônico,</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assegurado</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o</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prazo</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de</w:t>
      </w:r>
      <w:r w:rsidR="004170C4" w:rsidRPr="00250D0E">
        <w:rPr>
          <w:rFonts w:ascii="Arial" w:hAnsi="Arial" w:cs="Arial"/>
          <w:color w:val="000000"/>
          <w:sz w:val="20"/>
          <w:szCs w:val="20"/>
        </w:rPr>
        <w:t xml:space="preserve"> </w:t>
      </w:r>
      <w:r w:rsidR="00B15E0B" w:rsidRPr="00250D0E">
        <w:rPr>
          <w:rFonts w:ascii="Arial" w:hAnsi="Arial" w:cs="Arial"/>
          <w:b/>
          <w:bCs/>
          <w:color w:val="000000"/>
          <w:sz w:val="20"/>
          <w:szCs w:val="20"/>
        </w:rPr>
        <w:t>5</w:t>
      </w:r>
      <w:r w:rsidR="004170C4" w:rsidRPr="00250D0E">
        <w:rPr>
          <w:rFonts w:ascii="Arial" w:hAnsi="Arial" w:cs="Arial"/>
          <w:b/>
          <w:bCs/>
          <w:color w:val="000000"/>
          <w:sz w:val="20"/>
          <w:szCs w:val="20"/>
        </w:rPr>
        <w:t xml:space="preserve"> </w:t>
      </w:r>
      <w:r w:rsidR="00B15E0B" w:rsidRPr="00250D0E">
        <w:rPr>
          <w:rFonts w:ascii="Arial" w:hAnsi="Arial" w:cs="Arial"/>
          <w:b/>
          <w:bCs/>
          <w:color w:val="000000"/>
          <w:sz w:val="20"/>
          <w:szCs w:val="20"/>
        </w:rPr>
        <w:t>(cinco)</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dias</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úteis</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para</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resposta</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após</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recebimento</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da</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notificação</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pela</w:t>
      </w:r>
      <w:r w:rsidR="004170C4" w:rsidRPr="00250D0E">
        <w:rPr>
          <w:rFonts w:ascii="Arial" w:hAnsi="Arial" w:cs="Arial"/>
          <w:color w:val="000000"/>
          <w:sz w:val="20"/>
          <w:szCs w:val="20"/>
        </w:rPr>
        <w:t xml:space="preserve"> </w:t>
      </w:r>
      <w:r w:rsidR="00E95C5E" w:rsidRPr="00250D0E">
        <w:rPr>
          <w:rFonts w:ascii="Arial" w:hAnsi="Arial" w:cs="Arial"/>
          <w:color w:val="000000"/>
          <w:sz w:val="20"/>
          <w:szCs w:val="20"/>
        </w:rPr>
        <w:t>Administração</w:t>
      </w:r>
      <w:r w:rsidR="00E95C5E" w:rsidRPr="00250D0E">
        <w:rPr>
          <w:rFonts w:ascii="Arial" w:hAnsi="Arial" w:cs="Arial"/>
          <w:sz w:val="20"/>
          <w:szCs w:val="20"/>
        </w:rPr>
        <w:t>.</w:t>
      </w:r>
    </w:p>
    <w:p w:rsidR="00C52649" w:rsidRPr="00250D0E" w:rsidRDefault="00C52649" w:rsidP="00125107">
      <w:pPr>
        <w:ind w:firstLine="708"/>
        <w:jc w:val="both"/>
        <w:rPr>
          <w:rFonts w:ascii="Arial" w:hAnsi="Arial" w:cs="Arial"/>
          <w:sz w:val="20"/>
          <w:szCs w:val="20"/>
        </w:rPr>
      </w:pPr>
    </w:p>
    <w:p w:rsidR="00E73C87" w:rsidRDefault="00E73C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8D5600">
        <w:rPr>
          <w:rFonts w:ascii="Arial" w:eastAsia="Arial Unicode MS" w:hAnsi="Arial" w:cs="Arial"/>
          <w:b/>
          <w:sz w:val="20"/>
          <w:szCs w:val="20"/>
        </w:rPr>
        <w:t>10</w:t>
      </w:r>
      <w:r w:rsidRPr="00250D0E">
        <w:rPr>
          <w:rFonts w:ascii="Arial" w:eastAsia="Arial Unicode MS" w:hAnsi="Arial" w:cs="Arial"/>
          <w:b/>
          <w:sz w:val="20"/>
          <w:szCs w:val="20"/>
        </w:rPr>
        <w:t>.</w:t>
      </w:r>
      <w:r w:rsidR="003B3B81" w:rsidRPr="00250D0E">
        <w:rPr>
          <w:rFonts w:ascii="Arial" w:eastAsia="Arial Unicode MS" w:hAnsi="Arial" w:cs="Arial"/>
          <w:b/>
          <w:sz w:val="20"/>
          <w:szCs w:val="20"/>
        </w:rPr>
        <w:t>4</w:t>
      </w:r>
      <w:r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651AE0" w:rsidRPr="00651AE0">
        <w:rPr>
          <w:rFonts w:ascii="Arial" w:eastAsia="Arial Unicode MS" w:hAnsi="Arial" w:cs="Arial"/>
          <w:sz w:val="20"/>
          <w:szCs w:val="20"/>
        </w:rPr>
        <w:t>Serão formalizadas tantas Atas de Registro de Preços quantas forem necessárias para o registro de todos os itens constantes no Termo de Referência/Projeto Básico, com a indicação do licitante vencedor, a descrição do(s) item(</w:t>
      </w:r>
      <w:proofErr w:type="spellStart"/>
      <w:r w:rsidR="00651AE0" w:rsidRPr="00651AE0">
        <w:rPr>
          <w:rFonts w:ascii="Arial" w:eastAsia="Arial Unicode MS" w:hAnsi="Arial" w:cs="Arial"/>
          <w:sz w:val="20"/>
          <w:szCs w:val="20"/>
        </w:rPr>
        <w:t>ns</w:t>
      </w:r>
      <w:proofErr w:type="spellEnd"/>
      <w:r w:rsidR="00651AE0" w:rsidRPr="00651AE0">
        <w:rPr>
          <w:rFonts w:ascii="Arial" w:eastAsia="Arial Unicode MS" w:hAnsi="Arial" w:cs="Arial"/>
          <w:sz w:val="20"/>
          <w:szCs w:val="20"/>
        </w:rPr>
        <w:t>), as respectivas quantidades, preços registrados e demais condições</w:t>
      </w:r>
      <w:r w:rsidRPr="00250D0E">
        <w:rPr>
          <w:rFonts w:ascii="Arial" w:eastAsia="Arial Unicode MS" w:hAnsi="Arial" w:cs="Arial"/>
          <w:sz w:val="20"/>
          <w:szCs w:val="20"/>
        </w:rPr>
        <w:t>.</w:t>
      </w:r>
    </w:p>
    <w:p w:rsidR="009500F5" w:rsidRPr="00250D0E" w:rsidRDefault="009500F5" w:rsidP="00125107">
      <w:pPr>
        <w:tabs>
          <w:tab w:val="left" w:pos="709"/>
        </w:tabs>
        <w:jc w:val="both"/>
        <w:rPr>
          <w:rFonts w:ascii="Arial" w:eastAsia="Arial Unicode MS" w:hAnsi="Arial" w:cs="Arial"/>
          <w:sz w:val="20"/>
          <w:szCs w:val="20"/>
        </w:rPr>
      </w:pPr>
    </w:p>
    <w:p w:rsidR="00E73C87" w:rsidRPr="00250D0E" w:rsidRDefault="00E73C87"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8D5600">
        <w:rPr>
          <w:rFonts w:ascii="Arial" w:eastAsia="Arial Unicode MS" w:hAnsi="Arial" w:cs="Arial"/>
          <w:b/>
          <w:sz w:val="20"/>
          <w:szCs w:val="20"/>
        </w:rPr>
        <w:t>10</w:t>
      </w:r>
      <w:r w:rsidRPr="00250D0E">
        <w:rPr>
          <w:rFonts w:ascii="Arial" w:eastAsia="Arial Unicode MS" w:hAnsi="Arial" w:cs="Arial"/>
          <w:b/>
          <w:sz w:val="20"/>
          <w:szCs w:val="20"/>
        </w:rPr>
        <w:t>.</w:t>
      </w:r>
      <w:r w:rsidR="003B3B81" w:rsidRPr="00250D0E">
        <w:rPr>
          <w:rFonts w:ascii="Arial" w:eastAsia="Arial Unicode MS" w:hAnsi="Arial" w:cs="Arial"/>
          <w:b/>
          <w:sz w:val="20"/>
          <w:szCs w:val="20"/>
        </w:rPr>
        <w:t>5</w:t>
      </w:r>
      <w:r w:rsidRPr="00250D0E">
        <w:rPr>
          <w:rFonts w:ascii="Arial" w:eastAsia="Arial Unicode MS" w:hAnsi="Arial" w:cs="Arial"/>
          <w:b/>
          <w:sz w:val="20"/>
          <w:szCs w:val="20"/>
        </w:rPr>
        <w:t>.</w:t>
      </w:r>
      <w:r w:rsidR="004170C4" w:rsidRPr="00250D0E">
        <w:rPr>
          <w:rFonts w:ascii="Arial" w:eastAsia="Arial Unicode MS" w:hAnsi="Arial" w:cs="Arial"/>
          <w:sz w:val="20"/>
          <w:szCs w:val="20"/>
        </w:rPr>
        <w:t xml:space="preserve"> </w:t>
      </w:r>
      <w:r w:rsidR="009452EA" w:rsidRPr="009452EA">
        <w:rPr>
          <w:rFonts w:ascii="Arial" w:eastAsia="Arial Unicode MS" w:hAnsi="Arial" w:cs="Arial"/>
          <w:sz w:val="20"/>
          <w:szCs w:val="20"/>
        </w:rPr>
        <w:t>O preço registrado, com a indicação dos fornecedores, será divulgado no PNCP e disponibilizado durante a vigência da ata de registro de preços</w:t>
      </w:r>
      <w:r w:rsidRPr="00250D0E">
        <w:rPr>
          <w:rFonts w:ascii="Arial" w:eastAsia="Arial Unicode MS" w:hAnsi="Arial" w:cs="Arial"/>
          <w:sz w:val="20"/>
          <w:szCs w:val="20"/>
        </w:rPr>
        <w:t>.</w:t>
      </w:r>
    </w:p>
    <w:p w:rsidR="00651AE0" w:rsidRPr="00250D0E" w:rsidRDefault="00651AE0" w:rsidP="00651AE0">
      <w:pPr>
        <w:tabs>
          <w:tab w:val="left" w:pos="709"/>
        </w:tabs>
        <w:jc w:val="both"/>
        <w:rPr>
          <w:rFonts w:ascii="Arial" w:eastAsia="Arial Unicode MS" w:hAnsi="Arial" w:cs="Arial"/>
          <w:sz w:val="20"/>
          <w:szCs w:val="20"/>
        </w:rPr>
      </w:pPr>
    </w:p>
    <w:p w:rsidR="00651AE0" w:rsidRPr="00250D0E" w:rsidRDefault="00651AE0" w:rsidP="00651AE0">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Pr>
          <w:rFonts w:ascii="Arial" w:eastAsia="Arial Unicode MS" w:hAnsi="Arial" w:cs="Arial"/>
          <w:b/>
          <w:sz w:val="20"/>
          <w:szCs w:val="20"/>
        </w:rPr>
        <w:t>10</w:t>
      </w:r>
      <w:r w:rsidRPr="00250D0E">
        <w:rPr>
          <w:rFonts w:ascii="Arial" w:eastAsia="Arial Unicode MS" w:hAnsi="Arial" w:cs="Arial"/>
          <w:b/>
          <w:sz w:val="20"/>
          <w:szCs w:val="20"/>
        </w:rPr>
        <w:t>.</w:t>
      </w:r>
      <w:r>
        <w:rPr>
          <w:rFonts w:ascii="Arial" w:eastAsia="Arial Unicode MS" w:hAnsi="Arial" w:cs="Arial"/>
          <w:b/>
          <w:sz w:val="20"/>
          <w:szCs w:val="20"/>
        </w:rPr>
        <w:t>6</w:t>
      </w:r>
      <w:r w:rsidRPr="00250D0E">
        <w:rPr>
          <w:rFonts w:ascii="Arial" w:eastAsia="Arial Unicode MS" w:hAnsi="Arial" w:cs="Arial"/>
          <w:b/>
          <w:sz w:val="20"/>
          <w:szCs w:val="20"/>
        </w:rPr>
        <w:t>.</w:t>
      </w:r>
      <w:r w:rsidRPr="00250D0E">
        <w:rPr>
          <w:rFonts w:ascii="Arial" w:eastAsia="Arial Unicode MS" w:hAnsi="Arial" w:cs="Arial"/>
          <w:sz w:val="20"/>
          <w:szCs w:val="20"/>
        </w:rPr>
        <w:t xml:space="preserve"> </w:t>
      </w:r>
      <w:r w:rsidR="009452EA" w:rsidRPr="009452EA">
        <w:rPr>
          <w:rFonts w:ascii="Arial" w:eastAsia="Arial Unicode MS" w:hAnsi="Arial" w:cs="Arial"/>
          <w:sz w:val="20"/>
          <w:szCs w:val="20"/>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r w:rsidRPr="00250D0E">
        <w:rPr>
          <w:rFonts w:ascii="Arial" w:eastAsia="Arial Unicode MS" w:hAnsi="Arial" w:cs="Arial"/>
          <w:sz w:val="20"/>
          <w:szCs w:val="20"/>
        </w:rPr>
        <w:t>.</w:t>
      </w:r>
    </w:p>
    <w:p w:rsidR="00651AE0" w:rsidRPr="00250D0E" w:rsidRDefault="00651AE0" w:rsidP="00651AE0">
      <w:pPr>
        <w:tabs>
          <w:tab w:val="left" w:pos="709"/>
        </w:tabs>
        <w:jc w:val="both"/>
        <w:rPr>
          <w:rFonts w:ascii="Arial" w:eastAsia="Arial Unicode MS" w:hAnsi="Arial" w:cs="Arial"/>
          <w:sz w:val="20"/>
          <w:szCs w:val="20"/>
        </w:rPr>
      </w:pPr>
    </w:p>
    <w:p w:rsidR="00651AE0" w:rsidRPr="00250D0E" w:rsidRDefault="00651AE0" w:rsidP="00651AE0">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Pr>
          <w:rFonts w:ascii="Arial" w:eastAsia="Arial Unicode MS" w:hAnsi="Arial" w:cs="Arial"/>
          <w:b/>
          <w:sz w:val="20"/>
          <w:szCs w:val="20"/>
        </w:rPr>
        <w:t>10</w:t>
      </w:r>
      <w:r w:rsidRPr="00250D0E">
        <w:rPr>
          <w:rFonts w:ascii="Arial" w:eastAsia="Arial Unicode MS" w:hAnsi="Arial" w:cs="Arial"/>
          <w:b/>
          <w:sz w:val="20"/>
          <w:szCs w:val="20"/>
        </w:rPr>
        <w:t>.</w:t>
      </w:r>
      <w:r>
        <w:rPr>
          <w:rFonts w:ascii="Arial" w:eastAsia="Arial Unicode MS" w:hAnsi="Arial" w:cs="Arial"/>
          <w:b/>
          <w:sz w:val="20"/>
          <w:szCs w:val="20"/>
        </w:rPr>
        <w:t>7</w:t>
      </w:r>
      <w:r w:rsidRPr="00250D0E">
        <w:rPr>
          <w:rFonts w:ascii="Arial" w:eastAsia="Arial Unicode MS" w:hAnsi="Arial" w:cs="Arial"/>
          <w:b/>
          <w:sz w:val="20"/>
          <w:szCs w:val="20"/>
        </w:rPr>
        <w:t>.</w:t>
      </w:r>
      <w:r w:rsidRPr="00250D0E">
        <w:rPr>
          <w:rFonts w:ascii="Arial" w:eastAsia="Arial Unicode MS" w:hAnsi="Arial" w:cs="Arial"/>
          <w:sz w:val="20"/>
          <w:szCs w:val="20"/>
        </w:rPr>
        <w:t xml:space="preserve"> </w:t>
      </w:r>
      <w:r w:rsidR="009452EA" w:rsidRPr="009452EA">
        <w:rPr>
          <w:rFonts w:ascii="Arial" w:eastAsia="Arial Unicode MS" w:hAnsi="Arial" w:cs="Arial"/>
          <w:sz w:val="20"/>
          <w:szCs w:val="20"/>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r w:rsidRPr="00250D0E">
        <w:rPr>
          <w:rFonts w:ascii="Arial" w:eastAsia="Arial Unicode MS" w:hAnsi="Arial" w:cs="Arial"/>
          <w:sz w:val="20"/>
          <w:szCs w:val="20"/>
        </w:rPr>
        <w:t>.</w:t>
      </w:r>
    </w:p>
    <w:p w:rsidR="00651AE0" w:rsidRPr="00250D0E" w:rsidRDefault="00651AE0" w:rsidP="00651AE0">
      <w:pPr>
        <w:tabs>
          <w:tab w:val="left" w:pos="709"/>
        </w:tabs>
        <w:jc w:val="both"/>
        <w:rPr>
          <w:rFonts w:ascii="Arial" w:eastAsia="Arial Unicode MS" w:hAnsi="Arial" w:cs="Arial"/>
          <w:sz w:val="20"/>
          <w:szCs w:val="20"/>
        </w:rPr>
      </w:pPr>
    </w:p>
    <w:p w:rsidR="00651AE0" w:rsidRPr="00250D0E" w:rsidRDefault="00651AE0" w:rsidP="00651AE0">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Pr>
          <w:rFonts w:ascii="Arial" w:eastAsia="Arial Unicode MS" w:hAnsi="Arial" w:cs="Arial"/>
          <w:b/>
          <w:sz w:val="20"/>
          <w:szCs w:val="20"/>
        </w:rPr>
        <w:t>10</w:t>
      </w:r>
      <w:r w:rsidRPr="00250D0E">
        <w:rPr>
          <w:rFonts w:ascii="Arial" w:eastAsia="Arial Unicode MS" w:hAnsi="Arial" w:cs="Arial"/>
          <w:b/>
          <w:sz w:val="20"/>
          <w:szCs w:val="20"/>
        </w:rPr>
        <w:t>.</w:t>
      </w:r>
      <w:r>
        <w:rPr>
          <w:rFonts w:ascii="Arial" w:eastAsia="Arial Unicode MS" w:hAnsi="Arial" w:cs="Arial"/>
          <w:b/>
          <w:sz w:val="20"/>
          <w:szCs w:val="20"/>
        </w:rPr>
        <w:t>8</w:t>
      </w:r>
      <w:r w:rsidRPr="00250D0E">
        <w:rPr>
          <w:rFonts w:ascii="Arial" w:eastAsia="Arial Unicode MS" w:hAnsi="Arial" w:cs="Arial"/>
          <w:b/>
          <w:sz w:val="20"/>
          <w:szCs w:val="20"/>
        </w:rPr>
        <w:t>.</w:t>
      </w:r>
      <w:r w:rsidRPr="00250D0E">
        <w:rPr>
          <w:rFonts w:ascii="Arial" w:eastAsia="Arial Unicode MS" w:hAnsi="Arial" w:cs="Arial"/>
          <w:sz w:val="20"/>
          <w:szCs w:val="20"/>
        </w:rPr>
        <w:t xml:space="preserve"> </w:t>
      </w:r>
      <w:r w:rsidR="009452EA" w:rsidRPr="009452EA">
        <w:rPr>
          <w:rFonts w:ascii="Arial" w:eastAsia="Arial Unicode MS" w:hAnsi="Arial" w:cs="Arial"/>
          <w:sz w:val="20"/>
          <w:szCs w:val="20"/>
        </w:rPr>
        <w:t>O prazo de vigência da ata de registro de preços será de 1 (um) ano e poderá ser prorrogado, por igual período, desde que comprovado o preço vantajoso</w:t>
      </w:r>
      <w:r w:rsidRPr="00250D0E">
        <w:rPr>
          <w:rFonts w:ascii="Arial" w:eastAsia="Arial Unicode MS" w:hAnsi="Arial" w:cs="Arial"/>
          <w:sz w:val="20"/>
          <w:szCs w:val="20"/>
        </w:rPr>
        <w:t>.</w:t>
      </w:r>
    </w:p>
    <w:p w:rsidR="00651AE0" w:rsidRPr="00250D0E" w:rsidRDefault="00651AE0" w:rsidP="00651AE0">
      <w:pPr>
        <w:tabs>
          <w:tab w:val="left" w:pos="709"/>
        </w:tabs>
        <w:jc w:val="both"/>
        <w:rPr>
          <w:rFonts w:ascii="Arial" w:eastAsia="Arial Unicode MS" w:hAnsi="Arial" w:cs="Arial"/>
          <w:sz w:val="20"/>
          <w:szCs w:val="20"/>
        </w:rPr>
      </w:pPr>
    </w:p>
    <w:p w:rsidR="00651AE0" w:rsidRPr="00250D0E" w:rsidRDefault="00651AE0" w:rsidP="00651AE0">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Pr>
          <w:rFonts w:ascii="Arial" w:eastAsia="Arial Unicode MS" w:hAnsi="Arial" w:cs="Arial"/>
          <w:b/>
          <w:sz w:val="20"/>
          <w:szCs w:val="20"/>
        </w:rPr>
        <w:t>10</w:t>
      </w:r>
      <w:r w:rsidRPr="00250D0E">
        <w:rPr>
          <w:rFonts w:ascii="Arial" w:eastAsia="Arial Unicode MS" w:hAnsi="Arial" w:cs="Arial"/>
          <w:b/>
          <w:sz w:val="20"/>
          <w:szCs w:val="20"/>
        </w:rPr>
        <w:t>.</w:t>
      </w:r>
      <w:r>
        <w:rPr>
          <w:rFonts w:ascii="Arial" w:eastAsia="Arial Unicode MS" w:hAnsi="Arial" w:cs="Arial"/>
          <w:b/>
          <w:sz w:val="20"/>
          <w:szCs w:val="20"/>
        </w:rPr>
        <w:t>8.1</w:t>
      </w:r>
      <w:r w:rsidRPr="00250D0E">
        <w:rPr>
          <w:rFonts w:ascii="Arial" w:eastAsia="Arial Unicode MS" w:hAnsi="Arial" w:cs="Arial"/>
          <w:b/>
          <w:sz w:val="20"/>
          <w:szCs w:val="20"/>
        </w:rPr>
        <w:t>.</w:t>
      </w:r>
      <w:r w:rsidRPr="00250D0E">
        <w:rPr>
          <w:rFonts w:ascii="Arial" w:eastAsia="Arial Unicode MS" w:hAnsi="Arial" w:cs="Arial"/>
          <w:sz w:val="20"/>
          <w:szCs w:val="20"/>
        </w:rPr>
        <w:t xml:space="preserve"> </w:t>
      </w:r>
      <w:r w:rsidR="009452EA" w:rsidRPr="009452EA">
        <w:rPr>
          <w:rFonts w:ascii="Arial" w:eastAsia="Arial Unicode MS" w:hAnsi="Arial" w:cs="Arial"/>
          <w:sz w:val="20"/>
          <w:szCs w:val="20"/>
        </w:rPr>
        <w:t>Em caso de prorrogação da ata, poderá ser renovado o quantitativo originalmente registrado</w:t>
      </w:r>
      <w:r w:rsidRPr="00250D0E">
        <w:rPr>
          <w:rFonts w:ascii="Arial" w:eastAsia="Arial Unicode MS" w:hAnsi="Arial" w:cs="Arial"/>
          <w:sz w:val="20"/>
          <w:szCs w:val="20"/>
        </w:rPr>
        <w:t>.</w:t>
      </w:r>
    </w:p>
    <w:p w:rsidR="00C82523" w:rsidRPr="00250D0E" w:rsidRDefault="00C82523" w:rsidP="00C82523">
      <w:pPr>
        <w:tabs>
          <w:tab w:val="left" w:pos="709"/>
        </w:tabs>
        <w:jc w:val="center"/>
        <w:rPr>
          <w:rFonts w:ascii="Arial" w:eastAsia="Arial Unicode MS" w:hAnsi="Arial" w:cs="Arial"/>
          <w:sz w:val="20"/>
          <w:szCs w:val="20"/>
        </w:rPr>
      </w:pPr>
    </w:p>
    <w:p w:rsidR="00C82523" w:rsidRPr="00250D0E" w:rsidRDefault="00C82523" w:rsidP="00C82523">
      <w:pPr>
        <w:pStyle w:val="Ttulo1"/>
        <w:spacing w:before="0"/>
        <w:jc w:val="center"/>
        <w:rPr>
          <w:rFonts w:ascii="Arial" w:eastAsia="Arial Unicode MS" w:hAnsi="Arial" w:cs="Arial"/>
          <w:b w:val="0"/>
          <w:color w:val="auto"/>
          <w:sz w:val="20"/>
          <w:szCs w:val="20"/>
        </w:rPr>
      </w:pPr>
      <w:bookmarkStart w:id="25" w:name="_Toc233376499"/>
      <w:r w:rsidRPr="00250D0E">
        <w:rPr>
          <w:rFonts w:ascii="Arial" w:eastAsia="Arial Unicode MS" w:hAnsi="Arial" w:cs="Arial"/>
          <w:color w:val="auto"/>
          <w:sz w:val="20"/>
          <w:szCs w:val="20"/>
        </w:rPr>
        <w:t>1</w:t>
      </w:r>
      <w:r>
        <w:rPr>
          <w:rFonts w:ascii="Arial" w:eastAsia="Arial Unicode MS" w:hAnsi="Arial" w:cs="Arial"/>
          <w:color w:val="auto"/>
          <w:sz w:val="20"/>
          <w:szCs w:val="20"/>
        </w:rPr>
        <w:t>1</w:t>
      </w:r>
      <w:r w:rsidRPr="00250D0E">
        <w:rPr>
          <w:rFonts w:ascii="Arial" w:eastAsia="Arial Unicode MS" w:hAnsi="Arial" w:cs="Arial"/>
          <w:color w:val="auto"/>
          <w:sz w:val="20"/>
          <w:szCs w:val="20"/>
        </w:rPr>
        <w:t>.</w:t>
      </w:r>
      <w:r>
        <w:rPr>
          <w:rFonts w:ascii="Arial" w:eastAsia="Arial Unicode MS" w:hAnsi="Arial" w:cs="Arial"/>
          <w:color w:val="auto"/>
          <w:sz w:val="20"/>
          <w:szCs w:val="20"/>
        </w:rPr>
        <w:t xml:space="preserve"> </w:t>
      </w:r>
      <w:r w:rsidRPr="00C82523">
        <w:rPr>
          <w:rFonts w:ascii="Arial" w:eastAsia="Arial Unicode MS" w:hAnsi="Arial" w:cs="Arial"/>
          <w:color w:val="auto"/>
          <w:sz w:val="20"/>
          <w:szCs w:val="20"/>
        </w:rPr>
        <w:t>DA FORMAÇÃO DO CADASTRO DE RESERVA</w:t>
      </w:r>
      <w:bookmarkEnd w:id="25"/>
    </w:p>
    <w:p w:rsidR="00C82523" w:rsidRPr="00C33938" w:rsidRDefault="00C82523" w:rsidP="00C82523">
      <w:pPr>
        <w:tabs>
          <w:tab w:val="left" w:pos="709"/>
        </w:tabs>
        <w:jc w:val="center"/>
        <w:rPr>
          <w:rFonts w:ascii="Arial" w:eastAsia="Arial Unicode MS" w:hAnsi="Arial" w:cs="Arial"/>
          <w:sz w:val="20"/>
          <w:szCs w:val="20"/>
        </w:rPr>
      </w:pPr>
    </w:p>
    <w:p w:rsidR="00C82523" w:rsidRPr="002C3EF6"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11.1.</w:t>
      </w:r>
      <w:r>
        <w:rPr>
          <w:rFonts w:ascii="Arial" w:eastAsia="Arial Unicode MS" w:hAnsi="Arial" w:cs="Arial"/>
          <w:sz w:val="20"/>
          <w:szCs w:val="20"/>
        </w:rPr>
        <w:t xml:space="preserve"> </w:t>
      </w:r>
      <w:r w:rsidRPr="002C3EF6">
        <w:rPr>
          <w:rFonts w:ascii="Arial" w:eastAsia="Arial Unicode MS" w:hAnsi="Arial" w:cs="Arial"/>
          <w:sz w:val="20"/>
          <w:szCs w:val="20"/>
        </w:rPr>
        <w:t>Após</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homologação</w:t>
      </w:r>
      <w:r>
        <w:rPr>
          <w:rFonts w:ascii="Arial" w:eastAsia="Arial Unicode MS" w:hAnsi="Arial" w:cs="Arial"/>
          <w:sz w:val="20"/>
          <w:szCs w:val="20"/>
        </w:rPr>
        <w:t xml:space="preserve"> </w:t>
      </w:r>
      <w:r w:rsidRPr="002C3EF6">
        <w:rPr>
          <w:rFonts w:ascii="Arial" w:eastAsia="Arial Unicode MS" w:hAnsi="Arial" w:cs="Arial"/>
          <w:sz w:val="20"/>
          <w:szCs w:val="20"/>
        </w:rPr>
        <w:t>da</w:t>
      </w:r>
      <w:r>
        <w:rPr>
          <w:rFonts w:ascii="Arial" w:eastAsia="Arial Unicode MS" w:hAnsi="Arial" w:cs="Arial"/>
          <w:sz w:val="20"/>
          <w:szCs w:val="20"/>
        </w:rPr>
        <w:t xml:space="preserve"> </w:t>
      </w:r>
      <w:r w:rsidRPr="002C3EF6">
        <w:rPr>
          <w:rFonts w:ascii="Arial" w:eastAsia="Arial Unicode MS" w:hAnsi="Arial" w:cs="Arial"/>
          <w:sz w:val="20"/>
          <w:szCs w:val="20"/>
        </w:rPr>
        <w:t>licitação,</w:t>
      </w:r>
      <w:r>
        <w:rPr>
          <w:rFonts w:ascii="Arial" w:eastAsia="Arial Unicode MS" w:hAnsi="Arial" w:cs="Arial"/>
          <w:sz w:val="20"/>
          <w:szCs w:val="20"/>
        </w:rPr>
        <w:t xml:space="preserve"> </w:t>
      </w:r>
      <w:r w:rsidRPr="002C3EF6">
        <w:rPr>
          <w:rFonts w:ascii="Arial" w:eastAsia="Arial Unicode MS" w:hAnsi="Arial" w:cs="Arial"/>
          <w:sz w:val="20"/>
          <w:szCs w:val="20"/>
        </w:rPr>
        <w:t>será</w:t>
      </w:r>
      <w:r>
        <w:rPr>
          <w:rFonts w:ascii="Arial" w:eastAsia="Arial Unicode MS" w:hAnsi="Arial" w:cs="Arial"/>
          <w:sz w:val="20"/>
          <w:szCs w:val="20"/>
        </w:rPr>
        <w:t xml:space="preserve"> </w:t>
      </w:r>
      <w:r w:rsidRPr="002C3EF6">
        <w:rPr>
          <w:rFonts w:ascii="Arial" w:eastAsia="Arial Unicode MS" w:hAnsi="Arial" w:cs="Arial"/>
          <w:sz w:val="20"/>
          <w:szCs w:val="20"/>
        </w:rPr>
        <w:t>incluído</w:t>
      </w:r>
      <w:r>
        <w:rPr>
          <w:rFonts w:ascii="Arial" w:eastAsia="Arial Unicode MS" w:hAnsi="Arial" w:cs="Arial"/>
          <w:sz w:val="20"/>
          <w:szCs w:val="20"/>
        </w:rPr>
        <w:t xml:space="preserve"> </w:t>
      </w:r>
      <w:r w:rsidRPr="002C3EF6">
        <w:rPr>
          <w:rFonts w:ascii="Arial" w:eastAsia="Arial Unicode MS" w:hAnsi="Arial" w:cs="Arial"/>
          <w:sz w:val="20"/>
          <w:szCs w:val="20"/>
        </w:rPr>
        <w:t>na</w:t>
      </w:r>
      <w:r>
        <w:rPr>
          <w:rFonts w:ascii="Arial" w:eastAsia="Arial Unicode MS" w:hAnsi="Arial" w:cs="Arial"/>
          <w:sz w:val="20"/>
          <w:szCs w:val="20"/>
        </w:rPr>
        <w:t xml:space="preserve"> </w:t>
      </w:r>
      <w:r w:rsidRPr="002C3EF6">
        <w:rPr>
          <w:rFonts w:ascii="Arial" w:eastAsia="Arial Unicode MS" w:hAnsi="Arial" w:cs="Arial"/>
          <w:sz w:val="20"/>
          <w:szCs w:val="20"/>
        </w:rPr>
        <w:t>ata,</w:t>
      </w:r>
      <w:r>
        <w:rPr>
          <w:rFonts w:ascii="Arial" w:eastAsia="Arial Unicode MS" w:hAnsi="Arial" w:cs="Arial"/>
          <w:sz w:val="20"/>
          <w:szCs w:val="20"/>
        </w:rPr>
        <w:t xml:space="preserve"> </w:t>
      </w:r>
      <w:r w:rsidRPr="002C3EF6">
        <w:rPr>
          <w:rFonts w:ascii="Arial" w:eastAsia="Arial Unicode MS" w:hAnsi="Arial" w:cs="Arial"/>
          <w:sz w:val="20"/>
          <w:szCs w:val="20"/>
        </w:rPr>
        <w:t>na</w:t>
      </w:r>
      <w:r>
        <w:rPr>
          <w:rFonts w:ascii="Arial" w:eastAsia="Arial Unicode MS" w:hAnsi="Arial" w:cs="Arial"/>
          <w:sz w:val="20"/>
          <w:szCs w:val="20"/>
        </w:rPr>
        <w:t xml:space="preserve"> </w:t>
      </w:r>
      <w:r w:rsidRPr="002C3EF6">
        <w:rPr>
          <w:rFonts w:ascii="Arial" w:eastAsia="Arial Unicode MS" w:hAnsi="Arial" w:cs="Arial"/>
          <w:sz w:val="20"/>
          <w:szCs w:val="20"/>
        </w:rPr>
        <w:t>forma</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anexo,</w:t>
      </w:r>
      <w:r>
        <w:rPr>
          <w:rFonts w:ascii="Arial" w:eastAsia="Arial Unicode MS" w:hAnsi="Arial" w:cs="Arial"/>
          <w:sz w:val="20"/>
          <w:szCs w:val="20"/>
        </w:rPr>
        <w:t xml:space="preserve"> </w:t>
      </w:r>
      <w:r w:rsidRPr="002C3EF6">
        <w:rPr>
          <w:rFonts w:ascii="Arial" w:eastAsia="Arial Unicode MS" w:hAnsi="Arial" w:cs="Arial"/>
          <w:sz w:val="20"/>
          <w:szCs w:val="20"/>
        </w:rPr>
        <w:t>o</w:t>
      </w:r>
      <w:r>
        <w:rPr>
          <w:rFonts w:ascii="Arial" w:eastAsia="Arial Unicode MS" w:hAnsi="Arial" w:cs="Arial"/>
          <w:sz w:val="20"/>
          <w:szCs w:val="20"/>
        </w:rPr>
        <w:t xml:space="preserve"> </w:t>
      </w:r>
      <w:r w:rsidRPr="002C3EF6">
        <w:rPr>
          <w:rFonts w:ascii="Arial" w:eastAsia="Arial Unicode MS" w:hAnsi="Arial" w:cs="Arial"/>
          <w:sz w:val="20"/>
          <w:szCs w:val="20"/>
        </w:rPr>
        <w:t>registro:</w:t>
      </w:r>
    </w:p>
    <w:p w:rsidR="00C82523" w:rsidRPr="002C3EF6" w:rsidRDefault="00C82523" w:rsidP="00C82523">
      <w:pPr>
        <w:tabs>
          <w:tab w:val="left" w:pos="709"/>
        </w:tabs>
        <w:jc w:val="both"/>
        <w:rPr>
          <w:rFonts w:ascii="Arial" w:eastAsia="Arial Unicode MS" w:hAnsi="Arial" w:cs="Arial"/>
          <w:sz w:val="20"/>
          <w:szCs w:val="20"/>
        </w:rPr>
      </w:pPr>
    </w:p>
    <w:p w:rsidR="00C82523"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11.1.1.</w:t>
      </w:r>
      <w:r>
        <w:rPr>
          <w:rFonts w:ascii="Arial" w:eastAsia="Arial Unicode MS" w:hAnsi="Arial" w:cs="Arial"/>
          <w:sz w:val="20"/>
          <w:szCs w:val="20"/>
        </w:rPr>
        <w:t xml:space="preserve"> </w:t>
      </w:r>
      <w:r w:rsidRPr="002C3EF6">
        <w:rPr>
          <w:rFonts w:ascii="Arial" w:eastAsia="Arial Unicode MS" w:hAnsi="Arial" w:cs="Arial"/>
          <w:sz w:val="20"/>
          <w:szCs w:val="20"/>
        </w:rPr>
        <w:t>dos</w:t>
      </w:r>
      <w:r>
        <w:rPr>
          <w:rFonts w:ascii="Arial" w:eastAsia="Arial Unicode MS" w:hAnsi="Arial" w:cs="Arial"/>
          <w:sz w:val="20"/>
          <w:szCs w:val="20"/>
        </w:rPr>
        <w:t xml:space="preserve"> </w:t>
      </w:r>
      <w:r w:rsidRPr="002C3EF6">
        <w:rPr>
          <w:rFonts w:ascii="Arial" w:eastAsia="Arial Unicode MS" w:hAnsi="Arial" w:cs="Arial"/>
          <w:sz w:val="20"/>
          <w:szCs w:val="20"/>
        </w:rPr>
        <w:t>licitantes</w:t>
      </w:r>
      <w:r>
        <w:rPr>
          <w:rFonts w:ascii="Arial" w:eastAsia="Arial Unicode MS" w:hAnsi="Arial" w:cs="Arial"/>
          <w:sz w:val="20"/>
          <w:szCs w:val="20"/>
        </w:rPr>
        <w:t xml:space="preserve"> </w:t>
      </w:r>
      <w:bookmarkStart w:id="26" w:name="_Hlk132991372"/>
      <w:r w:rsidRPr="002C3EF6">
        <w:rPr>
          <w:rFonts w:ascii="Arial" w:eastAsia="Arial Unicode MS" w:hAnsi="Arial" w:cs="Arial"/>
          <w:sz w:val="20"/>
          <w:szCs w:val="20"/>
        </w:rPr>
        <w:t>que</w:t>
      </w:r>
      <w:r>
        <w:rPr>
          <w:rFonts w:ascii="Arial" w:eastAsia="Arial Unicode MS" w:hAnsi="Arial" w:cs="Arial"/>
          <w:sz w:val="20"/>
          <w:szCs w:val="20"/>
        </w:rPr>
        <w:t xml:space="preserve"> </w:t>
      </w:r>
      <w:bookmarkStart w:id="27" w:name="_Hlk132989696"/>
      <w:r w:rsidRPr="002C3EF6">
        <w:rPr>
          <w:rFonts w:ascii="Arial" w:eastAsia="Arial Unicode MS" w:hAnsi="Arial" w:cs="Arial"/>
          <w:sz w:val="20"/>
          <w:szCs w:val="20"/>
        </w:rPr>
        <w:t>aceitarem</w:t>
      </w:r>
      <w:r>
        <w:rPr>
          <w:rFonts w:ascii="Arial" w:eastAsia="Arial Unicode MS" w:hAnsi="Arial" w:cs="Arial"/>
          <w:sz w:val="20"/>
          <w:szCs w:val="20"/>
        </w:rPr>
        <w:t xml:space="preserve"> </w:t>
      </w:r>
      <w:r w:rsidRPr="002C3EF6">
        <w:rPr>
          <w:rFonts w:ascii="Arial" w:eastAsia="Arial Unicode MS" w:hAnsi="Arial" w:cs="Arial"/>
          <w:sz w:val="20"/>
          <w:szCs w:val="20"/>
        </w:rPr>
        <w:t>cotar</w:t>
      </w:r>
      <w:r>
        <w:rPr>
          <w:rFonts w:ascii="Arial" w:eastAsia="Arial Unicode MS" w:hAnsi="Arial" w:cs="Arial"/>
          <w:sz w:val="20"/>
          <w:szCs w:val="20"/>
        </w:rPr>
        <w:t xml:space="preserve"> </w:t>
      </w:r>
      <w:r w:rsidRPr="002C3EF6">
        <w:rPr>
          <w:rFonts w:ascii="Arial" w:eastAsia="Arial Unicode MS" w:hAnsi="Arial" w:cs="Arial"/>
          <w:sz w:val="20"/>
          <w:szCs w:val="20"/>
        </w:rPr>
        <w:t>o</w:t>
      </w:r>
      <w:r>
        <w:rPr>
          <w:rFonts w:ascii="Arial" w:eastAsia="Arial Unicode MS" w:hAnsi="Arial" w:cs="Arial"/>
          <w:sz w:val="20"/>
          <w:szCs w:val="20"/>
        </w:rPr>
        <w:t xml:space="preserve"> </w:t>
      </w:r>
      <w:r w:rsidRPr="002C3EF6">
        <w:rPr>
          <w:rFonts w:ascii="Arial" w:eastAsia="Arial Unicode MS" w:hAnsi="Arial" w:cs="Arial"/>
          <w:sz w:val="20"/>
          <w:szCs w:val="20"/>
        </w:rPr>
        <w:t>objeto</w:t>
      </w:r>
      <w:r>
        <w:rPr>
          <w:rFonts w:ascii="Arial" w:eastAsia="Arial Unicode MS" w:hAnsi="Arial" w:cs="Arial"/>
          <w:sz w:val="20"/>
          <w:szCs w:val="20"/>
        </w:rPr>
        <w:t xml:space="preserve"> </w:t>
      </w:r>
      <w:r w:rsidRPr="002C3EF6">
        <w:rPr>
          <w:rFonts w:ascii="Arial" w:eastAsia="Arial Unicode MS" w:hAnsi="Arial" w:cs="Arial"/>
          <w:sz w:val="20"/>
          <w:szCs w:val="20"/>
        </w:rPr>
        <w:t>com</w:t>
      </w:r>
      <w:r>
        <w:rPr>
          <w:rFonts w:ascii="Arial" w:eastAsia="Arial Unicode MS" w:hAnsi="Arial" w:cs="Arial"/>
          <w:sz w:val="20"/>
          <w:szCs w:val="20"/>
        </w:rPr>
        <w:t xml:space="preserve"> </w:t>
      </w:r>
      <w:r w:rsidRPr="002C3EF6">
        <w:rPr>
          <w:rFonts w:ascii="Arial" w:eastAsia="Arial Unicode MS" w:hAnsi="Arial" w:cs="Arial"/>
          <w:sz w:val="20"/>
          <w:szCs w:val="20"/>
        </w:rPr>
        <w:t>preço</w:t>
      </w:r>
      <w:r>
        <w:rPr>
          <w:rFonts w:ascii="Arial" w:eastAsia="Arial Unicode MS" w:hAnsi="Arial" w:cs="Arial"/>
          <w:sz w:val="20"/>
          <w:szCs w:val="20"/>
        </w:rPr>
        <w:t xml:space="preserve"> </w:t>
      </w:r>
      <w:r w:rsidRPr="002C3EF6">
        <w:rPr>
          <w:rFonts w:ascii="Arial" w:eastAsia="Arial Unicode MS" w:hAnsi="Arial" w:cs="Arial"/>
          <w:sz w:val="20"/>
          <w:szCs w:val="20"/>
        </w:rPr>
        <w:t>igual</w:t>
      </w:r>
      <w:r>
        <w:rPr>
          <w:rFonts w:ascii="Arial" w:eastAsia="Arial Unicode MS" w:hAnsi="Arial" w:cs="Arial"/>
          <w:sz w:val="20"/>
          <w:szCs w:val="20"/>
        </w:rPr>
        <w:t xml:space="preserve"> </w:t>
      </w:r>
      <w:r w:rsidRPr="002C3EF6">
        <w:rPr>
          <w:rFonts w:ascii="Arial" w:eastAsia="Arial Unicode MS" w:hAnsi="Arial" w:cs="Arial"/>
          <w:sz w:val="20"/>
          <w:szCs w:val="20"/>
        </w:rPr>
        <w:t>ao</w:t>
      </w:r>
      <w:r>
        <w:rPr>
          <w:rFonts w:ascii="Arial" w:eastAsia="Arial Unicode MS" w:hAnsi="Arial" w:cs="Arial"/>
          <w:sz w:val="20"/>
          <w:szCs w:val="20"/>
        </w:rPr>
        <w:t xml:space="preserve"> </w:t>
      </w:r>
      <w:r w:rsidRPr="002C3EF6">
        <w:rPr>
          <w:rFonts w:ascii="Arial" w:eastAsia="Arial Unicode MS" w:hAnsi="Arial" w:cs="Arial"/>
          <w:sz w:val="20"/>
          <w:szCs w:val="20"/>
        </w:rPr>
        <w:t>do</w:t>
      </w:r>
      <w:r>
        <w:rPr>
          <w:rFonts w:ascii="Arial" w:eastAsia="Arial Unicode MS" w:hAnsi="Arial" w:cs="Arial"/>
          <w:sz w:val="20"/>
          <w:szCs w:val="20"/>
        </w:rPr>
        <w:t xml:space="preserve"> </w:t>
      </w:r>
      <w:r w:rsidRPr="002C3EF6">
        <w:rPr>
          <w:rFonts w:ascii="Arial" w:eastAsia="Arial Unicode MS" w:hAnsi="Arial" w:cs="Arial"/>
          <w:sz w:val="20"/>
          <w:szCs w:val="20"/>
        </w:rPr>
        <w:t>adjudicatári</w:t>
      </w:r>
      <w:bookmarkEnd w:id="26"/>
      <w:r w:rsidRPr="002C3EF6">
        <w:rPr>
          <w:rFonts w:ascii="Arial" w:eastAsia="Arial Unicode MS" w:hAnsi="Arial" w:cs="Arial"/>
          <w:sz w:val="20"/>
          <w:szCs w:val="20"/>
        </w:rPr>
        <w:t>o</w:t>
      </w:r>
      <w:bookmarkEnd w:id="27"/>
      <w:r w:rsidRPr="002C3EF6">
        <w:rPr>
          <w:rFonts w:ascii="Arial" w:eastAsia="Arial Unicode MS" w:hAnsi="Arial" w:cs="Arial"/>
          <w:sz w:val="20"/>
          <w:szCs w:val="20"/>
        </w:rPr>
        <w:t>,</w:t>
      </w:r>
      <w:r>
        <w:rPr>
          <w:rFonts w:ascii="Arial" w:eastAsia="Arial Unicode MS" w:hAnsi="Arial" w:cs="Arial"/>
          <w:sz w:val="20"/>
          <w:szCs w:val="20"/>
        </w:rPr>
        <w:t xml:space="preserve"> </w:t>
      </w:r>
      <w:r w:rsidRPr="002C3EF6">
        <w:rPr>
          <w:rFonts w:ascii="Arial" w:eastAsia="Arial Unicode MS" w:hAnsi="Arial" w:cs="Arial"/>
          <w:sz w:val="20"/>
          <w:szCs w:val="20"/>
        </w:rPr>
        <w:t>observada</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classificação</w:t>
      </w:r>
      <w:r>
        <w:rPr>
          <w:rFonts w:ascii="Arial" w:eastAsia="Arial Unicode MS" w:hAnsi="Arial" w:cs="Arial"/>
          <w:sz w:val="20"/>
          <w:szCs w:val="20"/>
        </w:rPr>
        <w:t xml:space="preserve"> </w:t>
      </w:r>
      <w:r w:rsidRPr="002C3EF6">
        <w:rPr>
          <w:rFonts w:ascii="Arial" w:eastAsia="Arial Unicode MS" w:hAnsi="Arial" w:cs="Arial"/>
          <w:sz w:val="20"/>
          <w:szCs w:val="20"/>
        </w:rPr>
        <w:t>na</w:t>
      </w:r>
      <w:r>
        <w:rPr>
          <w:rFonts w:ascii="Arial" w:eastAsia="Arial Unicode MS" w:hAnsi="Arial" w:cs="Arial"/>
          <w:sz w:val="20"/>
          <w:szCs w:val="20"/>
        </w:rPr>
        <w:t xml:space="preserve"> </w:t>
      </w:r>
      <w:r w:rsidRPr="002C3EF6">
        <w:rPr>
          <w:rFonts w:ascii="Arial" w:eastAsia="Arial Unicode MS" w:hAnsi="Arial" w:cs="Arial"/>
          <w:sz w:val="20"/>
          <w:szCs w:val="20"/>
        </w:rPr>
        <w:t>licitação</w:t>
      </w:r>
      <w:r>
        <w:rPr>
          <w:rFonts w:ascii="Arial" w:eastAsia="Arial Unicode MS" w:hAnsi="Arial" w:cs="Arial"/>
          <w:sz w:val="20"/>
          <w:szCs w:val="20"/>
        </w:rPr>
        <w:t xml:space="preserve"> </w:t>
      </w:r>
      <w:r w:rsidRPr="002C3EF6">
        <w:rPr>
          <w:rFonts w:ascii="Arial" w:eastAsia="Arial Unicode MS" w:hAnsi="Arial" w:cs="Arial"/>
          <w:sz w:val="20"/>
          <w:szCs w:val="20"/>
        </w:rPr>
        <w:t>e</w:t>
      </w:r>
      <w:r>
        <w:rPr>
          <w:rFonts w:ascii="Arial" w:eastAsia="Arial Unicode MS" w:hAnsi="Arial" w:cs="Arial"/>
          <w:sz w:val="20"/>
          <w:szCs w:val="20"/>
        </w:rPr>
        <w:t xml:space="preserve"> </w:t>
      </w:r>
      <w:r w:rsidRPr="002C3EF6">
        <w:rPr>
          <w:rFonts w:ascii="Arial" w:eastAsia="Arial Unicode MS" w:hAnsi="Arial" w:cs="Arial"/>
          <w:sz w:val="20"/>
          <w:szCs w:val="20"/>
        </w:rPr>
        <w:t>excluído</w:t>
      </w:r>
      <w:r>
        <w:rPr>
          <w:rFonts w:ascii="Arial" w:eastAsia="Arial Unicode MS" w:hAnsi="Arial" w:cs="Arial"/>
          <w:sz w:val="20"/>
          <w:szCs w:val="20"/>
        </w:rPr>
        <w:t xml:space="preserve"> </w:t>
      </w:r>
      <w:r w:rsidRPr="002C3EF6">
        <w:rPr>
          <w:rFonts w:ascii="Arial" w:eastAsia="Arial Unicode MS" w:hAnsi="Arial" w:cs="Arial"/>
          <w:sz w:val="20"/>
          <w:szCs w:val="20"/>
        </w:rPr>
        <w:t>o</w:t>
      </w:r>
      <w:r>
        <w:rPr>
          <w:rFonts w:ascii="Arial" w:eastAsia="Arial Unicode MS" w:hAnsi="Arial" w:cs="Arial"/>
          <w:sz w:val="20"/>
          <w:szCs w:val="20"/>
        </w:rPr>
        <w:t xml:space="preserve"> </w:t>
      </w:r>
      <w:r w:rsidRPr="002C3EF6">
        <w:rPr>
          <w:rFonts w:ascii="Arial" w:eastAsia="Arial Unicode MS" w:hAnsi="Arial" w:cs="Arial"/>
          <w:sz w:val="20"/>
          <w:szCs w:val="20"/>
        </w:rPr>
        <w:t>percentual</w:t>
      </w:r>
      <w:r>
        <w:rPr>
          <w:rFonts w:ascii="Arial" w:eastAsia="Arial Unicode MS" w:hAnsi="Arial" w:cs="Arial"/>
          <w:sz w:val="20"/>
          <w:szCs w:val="20"/>
        </w:rPr>
        <w:t xml:space="preserve"> </w:t>
      </w:r>
      <w:r w:rsidRPr="002C3EF6">
        <w:rPr>
          <w:rFonts w:ascii="Arial" w:eastAsia="Arial Unicode MS" w:hAnsi="Arial" w:cs="Arial"/>
          <w:sz w:val="20"/>
          <w:szCs w:val="20"/>
        </w:rPr>
        <w:t>referente</w:t>
      </w:r>
      <w:r>
        <w:rPr>
          <w:rFonts w:ascii="Arial" w:eastAsia="Arial Unicode MS" w:hAnsi="Arial" w:cs="Arial"/>
          <w:sz w:val="20"/>
          <w:szCs w:val="20"/>
        </w:rPr>
        <w:t xml:space="preserve"> </w:t>
      </w:r>
      <w:r w:rsidRPr="002C3EF6">
        <w:rPr>
          <w:rFonts w:ascii="Arial" w:eastAsia="Arial Unicode MS" w:hAnsi="Arial" w:cs="Arial"/>
          <w:sz w:val="20"/>
          <w:szCs w:val="20"/>
        </w:rPr>
        <w:t>à</w:t>
      </w:r>
      <w:r>
        <w:rPr>
          <w:rFonts w:ascii="Arial" w:eastAsia="Arial Unicode MS" w:hAnsi="Arial" w:cs="Arial"/>
          <w:sz w:val="20"/>
          <w:szCs w:val="20"/>
        </w:rPr>
        <w:t xml:space="preserve"> </w:t>
      </w:r>
      <w:r w:rsidRPr="002C3EF6">
        <w:rPr>
          <w:rFonts w:ascii="Arial" w:eastAsia="Arial Unicode MS" w:hAnsi="Arial" w:cs="Arial"/>
          <w:sz w:val="20"/>
          <w:szCs w:val="20"/>
        </w:rPr>
        <w:t>margem</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preferência,</w:t>
      </w:r>
      <w:r>
        <w:rPr>
          <w:rFonts w:ascii="Arial" w:eastAsia="Arial Unicode MS" w:hAnsi="Arial" w:cs="Arial"/>
          <w:sz w:val="20"/>
          <w:szCs w:val="20"/>
        </w:rPr>
        <w:t xml:space="preserve"> </w:t>
      </w:r>
      <w:r w:rsidRPr="002C3EF6">
        <w:rPr>
          <w:rFonts w:ascii="Arial" w:eastAsia="Arial Unicode MS" w:hAnsi="Arial" w:cs="Arial"/>
          <w:sz w:val="20"/>
          <w:szCs w:val="20"/>
        </w:rPr>
        <w:t>quando</w:t>
      </w:r>
      <w:r>
        <w:rPr>
          <w:rFonts w:ascii="Arial" w:eastAsia="Arial Unicode MS" w:hAnsi="Arial" w:cs="Arial"/>
          <w:sz w:val="20"/>
          <w:szCs w:val="20"/>
        </w:rPr>
        <w:t xml:space="preserve"> </w:t>
      </w:r>
      <w:r w:rsidRPr="002C3EF6">
        <w:rPr>
          <w:rFonts w:ascii="Arial" w:eastAsia="Arial Unicode MS" w:hAnsi="Arial" w:cs="Arial"/>
          <w:sz w:val="20"/>
          <w:szCs w:val="20"/>
        </w:rPr>
        <w:t>o</w:t>
      </w:r>
      <w:r>
        <w:rPr>
          <w:rFonts w:ascii="Arial" w:eastAsia="Arial Unicode MS" w:hAnsi="Arial" w:cs="Arial"/>
          <w:sz w:val="20"/>
          <w:szCs w:val="20"/>
        </w:rPr>
        <w:t xml:space="preserve"> </w:t>
      </w:r>
      <w:r w:rsidRPr="002C3EF6">
        <w:rPr>
          <w:rFonts w:ascii="Arial" w:eastAsia="Arial Unicode MS" w:hAnsi="Arial" w:cs="Arial"/>
          <w:sz w:val="20"/>
          <w:szCs w:val="20"/>
        </w:rPr>
        <w:t>objeto</w:t>
      </w:r>
      <w:r>
        <w:rPr>
          <w:rFonts w:ascii="Arial" w:eastAsia="Arial Unicode MS" w:hAnsi="Arial" w:cs="Arial"/>
          <w:sz w:val="20"/>
          <w:szCs w:val="20"/>
        </w:rPr>
        <w:t xml:space="preserve"> </w:t>
      </w:r>
      <w:r w:rsidRPr="002C3EF6">
        <w:rPr>
          <w:rFonts w:ascii="Arial" w:eastAsia="Arial Unicode MS" w:hAnsi="Arial" w:cs="Arial"/>
          <w:sz w:val="20"/>
          <w:szCs w:val="20"/>
        </w:rPr>
        <w:t>não</w:t>
      </w:r>
      <w:r>
        <w:rPr>
          <w:rFonts w:ascii="Arial" w:eastAsia="Arial Unicode MS" w:hAnsi="Arial" w:cs="Arial"/>
          <w:sz w:val="20"/>
          <w:szCs w:val="20"/>
        </w:rPr>
        <w:t xml:space="preserve"> </w:t>
      </w:r>
      <w:r w:rsidRPr="002C3EF6">
        <w:rPr>
          <w:rFonts w:ascii="Arial" w:eastAsia="Arial Unicode MS" w:hAnsi="Arial" w:cs="Arial"/>
          <w:sz w:val="20"/>
          <w:szCs w:val="20"/>
        </w:rPr>
        <w:t>atender</w:t>
      </w:r>
      <w:r>
        <w:rPr>
          <w:rFonts w:ascii="Arial" w:eastAsia="Arial Unicode MS" w:hAnsi="Arial" w:cs="Arial"/>
          <w:sz w:val="20"/>
          <w:szCs w:val="20"/>
        </w:rPr>
        <w:t xml:space="preserve"> </w:t>
      </w:r>
      <w:r w:rsidRPr="002C3EF6">
        <w:rPr>
          <w:rFonts w:ascii="Arial" w:eastAsia="Arial Unicode MS" w:hAnsi="Arial" w:cs="Arial"/>
          <w:sz w:val="20"/>
          <w:szCs w:val="20"/>
        </w:rPr>
        <w:t>aos</w:t>
      </w:r>
      <w:r>
        <w:rPr>
          <w:rFonts w:ascii="Arial" w:eastAsia="Arial Unicode MS" w:hAnsi="Arial" w:cs="Arial"/>
          <w:sz w:val="20"/>
          <w:szCs w:val="20"/>
        </w:rPr>
        <w:t xml:space="preserve"> </w:t>
      </w:r>
      <w:r w:rsidRPr="002C3EF6">
        <w:rPr>
          <w:rFonts w:ascii="Arial" w:eastAsia="Arial Unicode MS" w:hAnsi="Arial" w:cs="Arial"/>
          <w:sz w:val="20"/>
          <w:szCs w:val="20"/>
        </w:rPr>
        <w:t>requisitos</w:t>
      </w:r>
      <w:r>
        <w:rPr>
          <w:rFonts w:ascii="Arial" w:eastAsia="Arial Unicode MS" w:hAnsi="Arial" w:cs="Arial"/>
          <w:sz w:val="20"/>
          <w:szCs w:val="20"/>
        </w:rPr>
        <w:t xml:space="preserve"> </w:t>
      </w:r>
      <w:r w:rsidRPr="002C3EF6">
        <w:rPr>
          <w:rFonts w:ascii="Arial" w:eastAsia="Arial Unicode MS" w:hAnsi="Arial" w:cs="Arial"/>
          <w:sz w:val="20"/>
          <w:szCs w:val="20"/>
        </w:rPr>
        <w:t>previstos</w:t>
      </w:r>
      <w:r>
        <w:rPr>
          <w:rFonts w:ascii="Arial" w:eastAsia="Arial Unicode MS" w:hAnsi="Arial" w:cs="Arial"/>
          <w:sz w:val="20"/>
          <w:szCs w:val="20"/>
        </w:rPr>
        <w:t xml:space="preserve"> </w:t>
      </w:r>
      <w:r w:rsidRPr="002C3EF6">
        <w:rPr>
          <w:rFonts w:ascii="Arial" w:eastAsia="Arial Unicode MS" w:hAnsi="Arial" w:cs="Arial"/>
          <w:sz w:val="20"/>
          <w:szCs w:val="20"/>
        </w:rPr>
        <w:t>no</w:t>
      </w:r>
      <w:r>
        <w:rPr>
          <w:rFonts w:ascii="Arial" w:eastAsia="Arial Unicode MS" w:hAnsi="Arial" w:cs="Arial"/>
          <w:sz w:val="20"/>
          <w:szCs w:val="20"/>
        </w:rPr>
        <w:t xml:space="preserve"> </w:t>
      </w:r>
      <w:r w:rsidRPr="002C3EF6">
        <w:rPr>
          <w:rFonts w:ascii="Arial" w:eastAsia="Arial Unicode MS" w:hAnsi="Arial" w:cs="Arial"/>
          <w:sz w:val="20"/>
          <w:szCs w:val="20"/>
        </w:rPr>
        <w:t>art.</w:t>
      </w:r>
      <w:r>
        <w:rPr>
          <w:rFonts w:ascii="Arial" w:eastAsia="Arial Unicode MS" w:hAnsi="Arial" w:cs="Arial"/>
          <w:sz w:val="20"/>
          <w:szCs w:val="20"/>
        </w:rPr>
        <w:t xml:space="preserve"> </w:t>
      </w:r>
      <w:r w:rsidRPr="002C3EF6">
        <w:rPr>
          <w:rFonts w:ascii="Arial" w:eastAsia="Arial Unicode MS" w:hAnsi="Arial" w:cs="Arial"/>
          <w:sz w:val="20"/>
          <w:szCs w:val="20"/>
        </w:rPr>
        <w:t>26</w:t>
      </w:r>
      <w:r>
        <w:rPr>
          <w:rFonts w:ascii="Arial" w:eastAsia="Arial Unicode MS" w:hAnsi="Arial" w:cs="Arial"/>
          <w:sz w:val="20"/>
          <w:szCs w:val="20"/>
        </w:rPr>
        <w:t xml:space="preserve"> </w:t>
      </w:r>
      <w:r w:rsidRPr="002C3EF6">
        <w:rPr>
          <w:rFonts w:ascii="Arial" w:eastAsia="Arial Unicode MS" w:hAnsi="Arial" w:cs="Arial"/>
          <w:sz w:val="20"/>
          <w:szCs w:val="20"/>
        </w:rPr>
        <w:t>da</w:t>
      </w:r>
      <w:r>
        <w:rPr>
          <w:rFonts w:ascii="Arial" w:eastAsia="Arial Unicode MS" w:hAnsi="Arial" w:cs="Arial"/>
          <w:sz w:val="20"/>
          <w:szCs w:val="20"/>
        </w:rPr>
        <w:t xml:space="preserve"> </w:t>
      </w:r>
      <w:r w:rsidRPr="002C3EF6">
        <w:rPr>
          <w:rFonts w:ascii="Arial" w:eastAsia="Arial Unicode MS" w:hAnsi="Arial" w:cs="Arial"/>
          <w:sz w:val="20"/>
          <w:szCs w:val="20"/>
        </w:rPr>
        <w:t>Lei</w:t>
      </w:r>
      <w:r>
        <w:rPr>
          <w:rFonts w:ascii="Arial" w:eastAsia="Arial Unicode MS" w:hAnsi="Arial" w:cs="Arial"/>
          <w:sz w:val="20"/>
          <w:szCs w:val="20"/>
        </w:rPr>
        <w:t xml:space="preserve"> </w:t>
      </w:r>
      <w:r w:rsidRPr="002C3EF6">
        <w:rPr>
          <w:rFonts w:ascii="Arial" w:eastAsia="Arial Unicode MS" w:hAnsi="Arial" w:cs="Arial"/>
          <w:sz w:val="20"/>
          <w:szCs w:val="20"/>
        </w:rPr>
        <w:t>nº</w:t>
      </w:r>
      <w:r>
        <w:rPr>
          <w:rFonts w:ascii="Arial" w:eastAsia="Arial Unicode MS" w:hAnsi="Arial" w:cs="Arial"/>
          <w:sz w:val="20"/>
          <w:szCs w:val="20"/>
        </w:rPr>
        <w:t xml:space="preserve"> </w:t>
      </w:r>
      <w:r w:rsidRPr="002C3EF6">
        <w:rPr>
          <w:rFonts w:ascii="Arial" w:eastAsia="Arial Unicode MS" w:hAnsi="Arial" w:cs="Arial"/>
          <w:sz w:val="20"/>
          <w:szCs w:val="20"/>
        </w:rPr>
        <w:t>14.133,</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2021;</w:t>
      </w:r>
      <w:r>
        <w:rPr>
          <w:rFonts w:ascii="Arial" w:eastAsia="Arial Unicode MS" w:hAnsi="Arial" w:cs="Arial"/>
          <w:sz w:val="20"/>
          <w:szCs w:val="20"/>
        </w:rPr>
        <w:t xml:space="preserve"> </w:t>
      </w:r>
      <w:r w:rsidRPr="002C3EF6">
        <w:rPr>
          <w:rFonts w:ascii="Arial" w:eastAsia="Arial Unicode MS" w:hAnsi="Arial" w:cs="Arial"/>
          <w:sz w:val="20"/>
          <w:szCs w:val="20"/>
        </w:rPr>
        <w:t>e</w:t>
      </w:r>
    </w:p>
    <w:p w:rsidR="00C82523" w:rsidRPr="002C3EF6"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lastRenderedPageBreak/>
        <w:tab/>
      </w:r>
      <w:r w:rsidRPr="002C3EF6">
        <w:rPr>
          <w:rFonts w:ascii="Arial" w:eastAsia="Arial Unicode MS" w:hAnsi="Arial" w:cs="Arial"/>
          <w:b/>
          <w:sz w:val="20"/>
          <w:szCs w:val="20"/>
        </w:rPr>
        <w:t>11.1.2.</w:t>
      </w:r>
      <w:r>
        <w:rPr>
          <w:rFonts w:ascii="Arial" w:eastAsia="Arial Unicode MS" w:hAnsi="Arial" w:cs="Arial"/>
          <w:sz w:val="20"/>
          <w:szCs w:val="20"/>
        </w:rPr>
        <w:t xml:space="preserve"> </w:t>
      </w:r>
      <w:r w:rsidRPr="002C3EF6">
        <w:rPr>
          <w:rFonts w:ascii="Arial" w:eastAsia="Arial Unicode MS" w:hAnsi="Arial" w:cs="Arial"/>
          <w:sz w:val="20"/>
          <w:szCs w:val="20"/>
        </w:rPr>
        <w:t>dos</w:t>
      </w:r>
      <w:r>
        <w:rPr>
          <w:rFonts w:ascii="Arial" w:eastAsia="Arial Unicode MS" w:hAnsi="Arial" w:cs="Arial"/>
          <w:sz w:val="20"/>
          <w:szCs w:val="20"/>
        </w:rPr>
        <w:t xml:space="preserve"> </w:t>
      </w:r>
      <w:r w:rsidRPr="002C3EF6">
        <w:rPr>
          <w:rFonts w:ascii="Arial" w:eastAsia="Arial Unicode MS" w:hAnsi="Arial" w:cs="Arial"/>
          <w:sz w:val="20"/>
          <w:szCs w:val="20"/>
        </w:rPr>
        <w:t>licitantes</w:t>
      </w:r>
      <w:r>
        <w:rPr>
          <w:rFonts w:ascii="Arial" w:eastAsia="Arial Unicode MS" w:hAnsi="Arial" w:cs="Arial"/>
          <w:sz w:val="20"/>
          <w:szCs w:val="20"/>
        </w:rPr>
        <w:t xml:space="preserve"> </w:t>
      </w:r>
      <w:r w:rsidRPr="002C3EF6">
        <w:rPr>
          <w:rFonts w:ascii="Arial" w:eastAsia="Arial Unicode MS" w:hAnsi="Arial" w:cs="Arial"/>
          <w:sz w:val="20"/>
          <w:szCs w:val="20"/>
        </w:rPr>
        <w:t>que</w:t>
      </w:r>
      <w:r>
        <w:rPr>
          <w:rFonts w:ascii="Arial" w:eastAsia="Arial Unicode MS" w:hAnsi="Arial" w:cs="Arial"/>
          <w:sz w:val="20"/>
          <w:szCs w:val="20"/>
        </w:rPr>
        <w:t xml:space="preserve"> </w:t>
      </w:r>
      <w:r w:rsidRPr="002C3EF6">
        <w:rPr>
          <w:rFonts w:ascii="Arial" w:eastAsia="Arial Unicode MS" w:hAnsi="Arial" w:cs="Arial"/>
          <w:sz w:val="20"/>
          <w:szCs w:val="20"/>
        </w:rPr>
        <w:t>mantiverem</w:t>
      </w:r>
      <w:r>
        <w:rPr>
          <w:rFonts w:ascii="Arial" w:eastAsia="Arial Unicode MS" w:hAnsi="Arial" w:cs="Arial"/>
          <w:sz w:val="20"/>
          <w:szCs w:val="20"/>
        </w:rPr>
        <w:t xml:space="preserve"> </w:t>
      </w:r>
      <w:r w:rsidRPr="002C3EF6">
        <w:rPr>
          <w:rFonts w:ascii="Arial" w:eastAsia="Arial Unicode MS" w:hAnsi="Arial" w:cs="Arial"/>
          <w:sz w:val="20"/>
          <w:szCs w:val="20"/>
        </w:rPr>
        <w:t>sua</w:t>
      </w:r>
      <w:r>
        <w:rPr>
          <w:rFonts w:ascii="Arial" w:eastAsia="Arial Unicode MS" w:hAnsi="Arial" w:cs="Arial"/>
          <w:sz w:val="20"/>
          <w:szCs w:val="20"/>
        </w:rPr>
        <w:t xml:space="preserve"> </w:t>
      </w:r>
      <w:r w:rsidRPr="002C3EF6">
        <w:rPr>
          <w:rFonts w:ascii="Arial" w:eastAsia="Arial Unicode MS" w:hAnsi="Arial" w:cs="Arial"/>
          <w:sz w:val="20"/>
          <w:szCs w:val="20"/>
        </w:rPr>
        <w:t>proposta</w:t>
      </w:r>
      <w:r>
        <w:rPr>
          <w:rFonts w:ascii="Arial" w:eastAsia="Arial Unicode MS" w:hAnsi="Arial" w:cs="Arial"/>
          <w:sz w:val="20"/>
          <w:szCs w:val="20"/>
        </w:rPr>
        <w:t xml:space="preserve"> </w:t>
      </w:r>
      <w:r w:rsidRPr="002C3EF6">
        <w:rPr>
          <w:rFonts w:ascii="Arial" w:eastAsia="Arial Unicode MS" w:hAnsi="Arial" w:cs="Arial"/>
          <w:sz w:val="20"/>
          <w:szCs w:val="20"/>
        </w:rPr>
        <w:t>original.</w:t>
      </w:r>
    </w:p>
    <w:p w:rsidR="00C82523" w:rsidRPr="002C3EF6" w:rsidRDefault="00C82523" w:rsidP="00C82523">
      <w:pPr>
        <w:tabs>
          <w:tab w:val="left" w:pos="709"/>
        </w:tabs>
        <w:jc w:val="both"/>
        <w:rPr>
          <w:rFonts w:ascii="Arial" w:eastAsia="Arial Unicode MS" w:hAnsi="Arial" w:cs="Arial"/>
          <w:sz w:val="20"/>
          <w:szCs w:val="20"/>
        </w:rPr>
      </w:pPr>
    </w:p>
    <w:p w:rsidR="00C82523" w:rsidRPr="002C3EF6"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11.2.</w:t>
      </w:r>
      <w:r>
        <w:rPr>
          <w:rFonts w:ascii="Arial" w:eastAsia="Arial Unicode MS" w:hAnsi="Arial" w:cs="Arial"/>
          <w:sz w:val="20"/>
          <w:szCs w:val="20"/>
        </w:rPr>
        <w:t xml:space="preserve"> </w:t>
      </w:r>
      <w:r w:rsidRPr="002C3EF6">
        <w:rPr>
          <w:rFonts w:ascii="Arial" w:eastAsia="Arial Unicode MS" w:hAnsi="Arial" w:cs="Arial"/>
          <w:sz w:val="20"/>
          <w:szCs w:val="20"/>
        </w:rPr>
        <w:t>Será</w:t>
      </w:r>
      <w:r>
        <w:rPr>
          <w:rFonts w:ascii="Arial" w:eastAsia="Arial Unicode MS" w:hAnsi="Arial" w:cs="Arial"/>
          <w:sz w:val="20"/>
          <w:szCs w:val="20"/>
        </w:rPr>
        <w:t xml:space="preserve"> </w:t>
      </w:r>
      <w:r w:rsidRPr="002C3EF6">
        <w:rPr>
          <w:rFonts w:ascii="Arial" w:eastAsia="Arial Unicode MS" w:hAnsi="Arial" w:cs="Arial"/>
          <w:sz w:val="20"/>
          <w:szCs w:val="20"/>
        </w:rPr>
        <w:t>respeitada,</w:t>
      </w:r>
      <w:r>
        <w:rPr>
          <w:rFonts w:ascii="Arial" w:eastAsia="Arial Unicode MS" w:hAnsi="Arial" w:cs="Arial"/>
          <w:sz w:val="20"/>
          <w:szCs w:val="20"/>
        </w:rPr>
        <w:t xml:space="preserve"> </w:t>
      </w:r>
      <w:r w:rsidRPr="002C3EF6">
        <w:rPr>
          <w:rFonts w:ascii="Arial" w:eastAsia="Arial Unicode MS" w:hAnsi="Arial" w:cs="Arial"/>
          <w:sz w:val="20"/>
          <w:szCs w:val="20"/>
        </w:rPr>
        <w:t>nas</w:t>
      </w:r>
      <w:r>
        <w:rPr>
          <w:rFonts w:ascii="Arial" w:eastAsia="Arial Unicode MS" w:hAnsi="Arial" w:cs="Arial"/>
          <w:sz w:val="20"/>
          <w:szCs w:val="20"/>
        </w:rPr>
        <w:t xml:space="preserve"> </w:t>
      </w:r>
      <w:r w:rsidRPr="002C3EF6">
        <w:rPr>
          <w:rFonts w:ascii="Arial" w:eastAsia="Arial Unicode MS" w:hAnsi="Arial" w:cs="Arial"/>
          <w:sz w:val="20"/>
          <w:szCs w:val="20"/>
        </w:rPr>
        <w:t>contratações,</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ordem</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classificação</w:t>
      </w:r>
      <w:r>
        <w:rPr>
          <w:rFonts w:ascii="Arial" w:eastAsia="Arial Unicode MS" w:hAnsi="Arial" w:cs="Arial"/>
          <w:sz w:val="20"/>
          <w:szCs w:val="20"/>
        </w:rPr>
        <w:t xml:space="preserve"> </w:t>
      </w:r>
      <w:r w:rsidRPr="002C3EF6">
        <w:rPr>
          <w:rFonts w:ascii="Arial" w:eastAsia="Arial Unicode MS" w:hAnsi="Arial" w:cs="Arial"/>
          <w:sz w:val="20"/>
          <w:szCs w:val="20"/>
        </w:rPr>
        <w:t>dos</w:t>
      </w:r>
      <w:r>
        <w:rPr>
          <w:rFonts w:ascii="Arial" w:eastAsia="Arial Unicode MS" w:hAnsi="Arial" w:cs="Arial"/>
          <w:sz w:val="20"/>
          <w:szCs w:val="20"/>
        </w:rPr>
        <w:t xml:space="preserve"> </w:t>
      </w:r>
      <w:r w:rsidRPr="002C3EF6">
        <w:rPr>
          <w:rFonts w:ascii="Arial" w:eastAsia="Arial Unicode MS" w:hAnsi="Arial" w:cs="Arial"/>
          <w:sz w:val="20"/>
          <w:szCs w:val="20"/>
        </w:rPr>
        <w:t>licitantes</w:t>
      </w:r>
      <w:r>
        <w:rPr>
          <w:rFonts w:ascii="Arial" w:eastAsia="Arial Unicode MS" w:hAnsi="Arial" w:cs="Arial"/>
          <w:sz w:val="20"/>
          <w:szCs w:val="20"/>
        </w:rPr>
        <w:t xml:space="preserve"> </w:t>
      </w:r>
      <w:r w:rsidRPr="002C3EF6">
        <w:rPr>
          <w:rFonts w:ascii="Arial" w:eastAsia="Arial Unicode MS" w:hAnsi="Arial" w:cs="Arial"/>
          <w:sz w:val="20"/>
          <w:szCs w:val="20"/>
        </w:rPr>
        <w:t>ou</w:t>
      </w:r>
      <w:r>
        <w:rPr>
          <w:rFonts w:ascii="Arial" w:eastAsia="Arial Unicode MS" w:hAnsi="Arial" w:cs="Arial"/>
          <w:sz w:val="20"/>
          <w:szCs w:val="20"/>
        </w:rPr>
        <w:t xml:space="preserve"> </w:t>
      </w:r>
      <w:r w:rsidRPr="002C3EF6">
        <w:rPr>
          <w:rFonts w:ascii="Arial" w:eastAsia="Arial Unicode MS" w:hAnsi="Arial" w:cs="Arial"/>
          <w:sz w:val="20"/>
          <w:szCs w:val="20"/>
        </w:rPr>
        <w:t>fornecedores</w:t>
      </w:r>
      <w:r>
        <w:rPr>
          <w:rFonts w:ascii="Arial" w:eastAsia="Arial Unicode MS" w:hAnsi="Arial" w:cs="Arial"/>
          <w:sz w:val="20"/>
          <w:szCs w:val="20"/>
        </w:rPr>
        <w:t xml:space="preserve"> </w:t>
      </w:r>
      <w:r w:rsidRPr="002C3EF6">
        <w:rPr>
          <w:rFonts w:ascii="Arial" w:eastAsia="Arial Unicode MS" w:hAnsi="Arial" w:cs="Arial"/>
          <w:sz w:val="20"/>
          <w:szCs w:val="20"/>
        </w:rPr>
        <w:t>registrados</w:t>
      </w:r>
      <w:r>
        <w:rPr>
          <w:rFonts w:ascii="Arial" w:eastAsia="Arial Unicode MS" w:hAnsi="Arial" w:cs="Arial"/>
          <w:sz w:val="20"/>
          <w:szCs w:val="20"/>
        </w:rPr>
        <w:t xml:space="preserve"> </w:t>
      </w:r>
      <w:r w:rsidRPr="002C3EF6">
        <w:rPr>
          <w:rFonts w:ascii="Arial" w:eastAsia="Arial Unicode MS" w:hAnsi="Arial" w:cs="Arial"/>
          <w:sz w:val="20"/>
          <w:szCs w:val="20"/>
        </w:rPr>
        <w:t>na</w:t>
      </w:r>
      <w:r>
        <w:rPr>
          <w:rFonts w:ascii="Arial" w:eastAsia="Arial Unicode MS" w:hAnsi="Arial" w:cs="Arial"/>
          <w:sz w:val="20"/>
          <w:szCs w:val="20"/>
        </w:rPr>
        <w:t xml:space="preserve"> </w:t>
      </w:r>
      <w:r w:rsidRPr="002C3EF6">
        <w:rPr>
          <w:rFonts w:ascii="Arial" w:eastAsia="Arial Unicode MS" w:hAnsi="Arial" w:cs="Arial"/>
          <w:sz w:val="20"/>
          <w:szCs w:val="20"/>
        </w:rPr>
        <w:t>ata.</w:t>
      </w:r>
    </w:p>
    <w:p w:rsidR="00C82523" w:rsidRPr="002C3EF6" w:rsidRDefault="00C82523" w:rsidP="00C82523">
      <w:pPr>
        <w:tabs>
          <w:tab w:val="left" w:pos="709"/>
        </w:tabs>
        <w:jc w:val="both"/>
        <w:rPr>
          <w:rFonts w:ascii="Arial" w:eastAsia="Arial Unicode MS" w:hAnsi="Arial" w:cs="Arial"/>
          <w:sz w:val="20"/>
          <w:szCs w:val="20"/>
        </w:rPr>
      </w:pPr>
    </w:p>
    <w:p w:rsidR="00C82523" w:rsidRPr="002C3EF6"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11.2.1.</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apresentação</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novas</w:t>
      </w:r>
      <w:r>
        <w:rPr>
          <w:rFonts w:ascii="Arial" w:eastAsia="Arial Unicode MS" w:hAnsi="Arial" w:cs="Arial"/>
          <w:sz w:val="20"/>
          <w:szCs w:val="20"/>
        </w:rPr>
        <w:t xml:space="preserve"> </w:t>
      </w:r>
      <w:r w:rsidRPr="002C3EF6">
        <w:rPr>
          <w:rFonts w:ascii="Arial" w:eastAsia="Arial Unicode MS" w:hAnsi="Arial" w:cs="Arial"/>
          <w:sz w:val="20"/>
          <w:szCs w:val="20"/>
        </w:rPr>
        <w:t>propostas</w:t>
      </w:r>
      <w:r>
        <w:rPr>
          <w:rFonts w:ascii="Arial" w:eastAsia="Arial Unicode MS" w:hAnsi="Arial" w:cs="Arial"/>
          <w:sz w:val="20"/>
          <w:szCs w:val="20"/>
        </w:rPr>
        <w:t xml:space="preserve"> </w:t>
      </w:r>
      <w:r w:rsidRPr="002C3EF6">
        <w:rPr>
          <w:rFonts w:ascii="Arial" w:eastAsia="Arial Unicode MS" w:hAnsi="Arial" w:cs="Arial"/>
          <w:sz w:val="20"/>
          <w:szCs w:val="20"/>
        </w:rPr>
        <w:t>na</w:t>
      </w:r>
      <w:r>
        <w:rPr>
          <w:rFonts w:ascii="Arial" w:eastAsia="Arial Unicode MS" w:hAnsi="Arial" w:cs="Arial"/>
          <w:sz w:val="20"/>
          <w:szCs w:val="20"/>
        </w:rPr>
        <w:t xml:space="preserve"> </w:t>
      </w:r>
      <w:r w:rsidRPr="002C3EF6">
        <w:rPr>
          <w:rFonts w:ascii="Arial" w:eastAsia="Arial Unicode MS" w:hAnsi="Arial" w:cs="Arial"/>
          <w:sz w:val="20"/>
          <w:szCs w:val="20"/>
        </w:rPr>
        <w:t>forma</w:t>
      </w:r>
      <w:r>
        <w:rPr>
          <w:rFonts w:ascii="Arial" w:eastAsia="Arial Unicode MS" w:hAnsi="Arial" w:cs="Arial"/>
          <w:sz w:val="20"/>
          <w:szCs w:val="20"/>
        </w:rPr>
        <w:t xml:space="preserve"> </w:t>
      </w:r>
      <w:r w:rsidRPr="002C3EF6">
        <w:rPr>
          <w:rFonts w:ascii="Arial" w:eastAsia="Arial Unicode MS" w:hAnsi="Arial" w:cs="Arial"/>
          <w:sz w:val="20"/>
          <w:szCs w:val="20"/>
        </w:rPr>
        <w:t>deste</w:t>
      </w:r>
      <w:r>
        <w:rPr>
          <w:rFonts w:ascii="Arial" w:eastAsia="Arial Unicode MS" w:hAnsi="Arial" w:cs="Arial"/>
          <w:sz w:val="20"/>
          <w:szCs w:val="20"/>
        </w:rPr>
        <w:t xml:space="preserve"> </w:t>
      </w:r>
      <w:r w:rsidRPr="002C3EF6">
        <w:rPr>
          <w:rFonts w:ascii="Arial" w:eastAsia="Arial Unicode MS" w:hAnsi="Arial" w:cs="Arial"/>
          <w:sz w:val="20"/>
          <w:szCs w:val="20"/>
        </w:rPr>
        <w:t>item</w:t>
      </w:r>
      <w:r>
        <w:rPr>
          <w:rFonts w:ascii="Arial" w:eastAsia="Arial Unicode MS" w:hAnsi="Arial" w:cs="Arial"/>
          <w:sz w:val="20"/>
          <w:szCs w:val="20"/>
        </w:rPr>
        <w:t xml:space="preserve"> </w:t>
      </w:r>
      <w:r w:rsidRPr="002C3EF6">
        <w:rPr>
          <w:rFonts w:ascii="Arial" w:eastAsia="Arial Unicode MS" w:hAnsi="Arial" w:cs="Arial"/>
          <w:sz w:val="20"/>
          <w:szCs w:val="20"/>
        </w:rPr>
        <w:t>não</w:t>
      </w:r>
      <w:r>
        <w:rPr>
          <w:rFonts w:ascii="Arial" w:eastAsia="Arial Unicode MS" w:hAnsi="Arial" w:cs="Arial"/>
          <w:sz w:val="20"/>
          <w:szCs w:val="20"/>
        </w:rPr>
        <w:t xml:space="preserve"> </w:t>
      </w:r>
      <w:r w:rsidRPr="002C3EF6">
        <w:rPr>
          <w:rFonts w:ascii="Arial" w:eastAsia="Arial Unicode MS" w:hAnsi="Arial" w:cs="Arial"/>
          <w:sz w:val="20"/>
          <w:szCs w:val="20"/>
        </w:rPr>
        <w:t>prejudicará</w:t>
      </w:r>
      <w:r>
        <w:rPr>
          <w:rFonts w:ascii="Arial" w:eastAsia="Arial Unicode MS" w:hAnsi="Arial" w:cs="Arial"/>
          <w:sz w:val="20"/>
          <w:szCs w:val="20"/>
        </w:rPr>
        <w:t xml:space="preserve"> </w:t>
      </w:r>
      <w:r w:rsidRPr="002C3EF6">
        <w:rPr>
          <w:rFonts w:ascii="Arial" w:eastAsia="Arial Unicode MS" w:hAnsi="Arial" w:cs="Arial"/>
          <w:sz w:val="20"/>
          <w:szCs w:val="20"/>
        </w:rPr>
        <w:t>o</w:t>
      </w:r>
      <w:r>
        <w:rPr>
          <w:rFonts w:ascii="Arial" w:eastAsia="Arial Unicode MS" w:hAnsi="Arial" w:cs="Arial"/>
          <w:sz w:val="20"/>
          <w:szCs w:val="20"/>
        </w:rPr>
        <w:t xml:space="preserve"> </w:t>
      </w:r>
      <w:r w:rsidRPr="002C3EF6">
        <w:rPr>
          <w:rFonts w:ascii="Arial" w:eastAsia="Arial Unicode MS" w:hAnsi="Arial" w:cs="Arial"/>
          <w:sz w:val="20"/>
          <w:szCs w:val="20"/>
        </w:rPr>
        <w:t>resultado</w:t>
      </w:r>
      <w:r>
        <w:rPr>
          <w:rFonts w:ascii="Arial" w:eastAsia="Arial Unicode MS" w:hAnsi="Arial" w:cs="Arial"/>
          <w:sz w:val="20"/>
          <w:szCs w:val="20"/>
        </w:rPr>
        <w:t xml:space="preserve"> </w:t>
      </w:r>
      <w:r w:rsidRPr="002C3EF6">
        <w:rPr>
          <w:rFonts w:ascii="Arial" w:eastAsia="Arial Unicode MS" w:hAnsi="Arial" w:cs="Arial"/>
          <w:sz w:val="20"/>
          <w:szCs w:val="20"/>
        </w:rPr>
        <w:t>do</w:t>
      </w:r>
      <w:r>
        <w:rPr>
          <w:rFonts w:ascii="Arial" w:eastAsia="Arial Unicode MS" w:hAnsi="Arial" w:cs="Arial"/>
          <w:sz w:val="20"/>
          <w:szCs w:val="20"/>
        </w:rPr>
        <w:t xml:space="preserve"> </w:t>
      </w:r>
      <w:r w:rsidRPr="002C3EF6">
        <w:rPr>
          <w:rFonts w:ascii="Arial" w:eastAsia="Arial Unicode MS" w:hAnsi="Arial" w:cs="Arial"/>
          <w:sz w:val="20"/>
          <w:szCs w:val="20"/>
        </w:rPr>
        <w:t>certame</w:t>
      </w:r>
      <w:r>
        <w:rPr>
          <w:rFonts w:ascii="Arial" w:eastAsia="Arial Unicode MS" w:hAnsi="Arial" w:cs="Arial"/>
          <w:sz w:val="20"/>
          <w:szCs w:val="20"/>
        </w:rPr>
        <w:t xml:space="preserve"> </w:t>
      </w:r>
      <w:r w:rsidRPr="002C3EF6">
        <w:rPr>
          <w:rFonts w:ascii="Arial" w:eastAsia="Arial Unicode MS" w:hAnsi="Arial" w:cs="Arial"/>
          <w:sz w:val="20"/>
          <w:szCs w:val="20"/>
        </w:rPr>
        <w:t>em</w:t>
      </w:r>
      <w:r>
        <w:rPr>
          <w:rFonts w:ascii="Arial" w:eastAsia="Arial Unicode MS" w:hAnsi="Arial" w:cs="Arial"/>
          <w:sz w:val="20"/>
          <w:szCs w:val="20"/>
        </w:rPr>
        <w:t xml:space="preserve"> </w:t>
      </w:r>
      <w:r w:rsidRPr="002C3EF6">
        <w:rPr>
          <w:rFonts w:ascii="Arial" w:eastAsia="Arial Unicode MS" w:hAnsi="Arial" w:cs="Arial"/>
          <w:sz w:val="20"/>
          <w:szCs w:val="20"/>
        </w:rPr>
        <w:t>relação</w:t>
      </w:r>
      <w:r>
        <w:rPr>
          <w:rFonts w:ascii="Arial" w:eastAsia="Arial Unicode MS" w:hAnsi="Arial" w:cs="Arial"/>
          <w:sz w:val="20"/>
          <w:szCs w:val="20"/>
        </w:rPr>
        <w:t xml:space="preserve"> </w:t>
      </w:r>
      <w:r w:rsidRPr="002C3EF6">
        <w:rPr>
          <w:rFonts w:ascii="Arial" w:eastAsia="Arial Unicode MS" w:hAnsi="Arial" w:cs="Arial"/>
          <w:sz w:val="20"/>
          <w:szCs w:val="20"/>
        </w:rPr>
        <w:t>ao</w:t>
      </w:r>
      <w:r>
        <w:rPr>
          <w:rFonts w:ascii="Arial" w:eastAsia="Arial Unicode MS" w:hAnsi="Arial" w:cs="Arial"/>
          <w:sz w:val="20"/>
          <w:szCs w:val="20"/>
        </w:rPr>
        <w:t xml:space="preserve"> </w:t>
      </w:r>
      <w:r w:rsidRPr="002C3EF6">
        <w:rPr>
          <w:rFonts w:ascii="Arial" w:eastAsia="Arial Unicode MS" w:hAnsi="Arial" w:cs="Arial"/>
          <w:sz w:val="20"/>
          <w:szCs w:val="20"/>
        </w:rPr>
        <w:t>licitante</w:t>
      </w:r>
      <w:r>
        <w:rPr>
          <w:rFonts w:ascii="Arial" w:eastAsia="Arial Unicode MS" w:hAnsi="Arial" w:cs="Arial"/>
          <w:sz w:val="20"/>
          <w:szCs w:val="20"/>
        </w:rPr>
        <w:t xml:space="preserve"> </w:t>
      </w:r>
      <w:r w:rsidRPr="002C3EF6">
        <w:rPr>
          <w:rFonts w:ascii="Arial" w:eastAsia="Arial Unicode MS" w:hAnsi="Arial" w:cs="Arial"/>
          <w:sz w:val="20"/>
          <w:szCs w:val="20"/>
        </w:rPr>
        <w:t>mais</w:t>
      </w:r>
      <w:r>
        <w:rPr>
          <w:rFonts w:ascii="Arial" w:eastAsia="Arial Unicode MS" w:hAnsi="Arial" w:cs="Arial"/>
          <w:sz w:val="20"/>
          <w:szCs w:val="20"/>
        </w:rPr>
        <w:t xml:space="preserve"> </w:t>
      </w:r>
      <w:r w:rsidRPr="002C3EF6">
        <w:rPr>
          <w:rFonts w:ascii="Arial" w:eastAsia="Arial Unicode MS" w:hAnsi="Arial" w:cs="Arial"/>
          <w:sz w:val="20"/>
          <w:szCs w:val="20"/>
        </w:rPr>
        <w:t>bem</w:t>
      </w:r>
      <w:r>
        <w:rPr>
          <w:rFonts w:ascii="Arial" w:eastAsia="Arial Unicode MS" w:hAnsi="Arial" w:cs="Arial"/>
          <w:sz w:val="20"/>
          <w:szCs w:val="20"/>
        </w:rPr>
        <w:t xml:space="preserve"> </w:t>
      </w:r>
      <w:r w:rsidRPr="002C3EF6">
        <w:rPr>
          <w:rFonts w:ascii="Arial" w:eastAsia="Arial Unicode MS" w:hAnsi="Arial" w:cs="Arial"/>
          <w:sz w:val="20"/>
          <w:szCs w:val="20"/>
        </w:rPr>
        <w:t>classificado.</w:t>
      </w:r>
    </w:p>
    <w:p w:rsidR="00C82523" w:rsidRPr="002C3EF6" w:rsidRDefault="00C82523" w:rsidP="00C82523">
      <w:pPr>
        <w:tabs>
          <w:tab w:val="left" w:pos="709"/>
        </w:tabs>
        <w:jc w:val="both"/>
        <w:rPr>
          <w:rFonts w:ascii="Arial" w:eastAsia="Arial Unicode MS" w:hAnsi="Arial" w:cs="Arial"/>
          <w:sz w:val="20"/>
          <w:szCs w:val="20"/>
        </w:rPr>
      </w:pPr>
    </w:p>
    <w:p w:rsidR="00C82523" w:rsidRPr="002C3EF6"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11.2.2.</w:t>
      </w:r>
      <w:r>
        <w:rPr>
          <w:rFonts w:ascii="Arial" w:eastAsia="Arial Unicode MS" w:hAnsi="Arial" w:cs="Arial"/>
          <w:sz w:val="20"/>
          <w:szCs w:val="20"/>
        </w:rPr>
        <w:t xml:space="preserve"> </w:t>
      </w:r>
      <w:r w:rsidRPr="002C3EF6">
        <w:rPr>
          <w:rFonts w:ascii="Arial" w:eastAsia="Arial Unicode MS" w:hAnsi="Arial" w:cs="Arial"/>
          <w:sz w:val="20"/>
          <w:szCs w:val="20"/>
        </w:rPr>
        <w:t>Para</w:t>
      </w:r>
      <w:r>
        <w:rPr>
          <w:rFonts w:ascii="Arial" w:eastAsia="Arial Unicode MS" w:hAnsi="Arial" w:cs="Arial"/>
          <w:sz w:val="20"/>
          <w:szCs w:val="20"/>
        </w:rPr>
        <w:t xml:space="preserve"> </w:t>
      </w:r>
      <w:r w:rsidRPr="002C3EF6">
        <w:rPr>
          <w:rFonts w:ascii="Arial" w:eastAsia="Arial Unicode MS" w:hAnsi="Arial" w:cs="Arial"/>
          <w:sz w:val="20"/>
          <w:szCs w:val="20"/>
        </w:rPr>
        <w:t>fins</w:t>
      </w:r>
      <w:r>
        <w:rPr>
          <w:rFonts w:ascii="Arial" w:eastAsia="Arial Unicode MS" w:hAnsi="Arial" w:cs="Arial"/>
          <w:sz w:val="20"/>
          <w:szCs w:val="20"/>
        </w:rPr>
        <w:t xml:space="preserve"> </w:t>
      </w:r>
      <w:r w:rsidRPr="002C3EF6">
        <w:rPr>
          <w:rFonts w:ascii="Arial" w:eastAsia="Arial Unicode MS" w:hAnsi="Arial" w:cs="Arial"/>
          <w:sz w:val="20"/>
          <w:szCs w:val="20"/>
        </w:rPr>
        <w:t>da</w:t>
      </w:r>
      <w:r>
        <w:rPr>
          <w:rFonts w:ascii="Arial" w:eastAsia="Arial Unicode MS" w:hAnsi="Arial" w:cs="Arial"/>
          <w:sz w:val="20"/>
          <w:szCs w:val="20"/>
        </w:rPr>
        <w:t xml:space="preserve"> </w:t>
      </w:r>
      <w:r w:rsidRPr="002C3EF6">
        <w:rPr>
          <w:rFonts w:ascii="Arial" w:eastAsia="Arial Unicode MS" w:hAnsi="Arial" w:cs="Arial"/>
          <w:sz w:val="20"/>
          <w:szCs w:val="20"/>
        </w:rPr>
        <w:t>ordem</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classificação,</w:t>
      </w:r>
      <w:r>
        <w:rPr>
          <w:rFonts w:ascii="Arial" w:eastAsia="Arial Unicode MS" w:hAnsi="Arial" w:cs="Arial"/>
          <w:sz w:val="20"/>
          <w:szCs w:val="20"/>
        </w:rPr>
        <w:t xml:space="preserve"> </w:t>
      </w:r>
      <w:r w:rsidRPr="002C3EF6">
        <w:rPr>
          <w:rFonts w:ascii="Arial" w:eastAsia="Arial Unicode MS" w:hAnsi="Arial" w:cs="Arial"/>
          <w:sz w:val="20"/>
          <w:szCs w:val="20"/>
        </w:rPr>
        <w:t>os</w:t>
      </w:r>
      <w:r>
        <w:rPr>
          <w:rFonts w:ascii="Arial" w:eastAsia="Arial Unicode MS" w:hAnsi="Arial" w:cs="Arial"/>
          <w:sz w:val="20"/>
          <w:szCs w:val="20"/>
        </w:rPr>
        <w:t xml:space="preserve"> </w:t>
      </w:r>
      <w:r w:rsidRPr="002C3EF6">
        <w:rPr>
          <w:rFonts w:ascii="Arial" w:eastAsia="Arial Unicode MS" w:hAnsi="Arial" w:cs="Arial"/>
          <w:sz w:val="20"/>
          <w:szCs w:val="20"/>
        </w:rPr>
        <w:t>licitantes</w:t>
      </w:r>
      <w:r>
        <w:rPr>
          <w:rFonts w:ascii="Arial" w:eastAsia="Arial Unicode MS" w:hAnsi="Arial" w:cs="Arial"/>
          <w:sz w:val="20"/>
          <w:szCs w:val="20"/>
        </w:rPr>
        <w:t xml:space="preserve"> </w:t>
      </w:r>
      <w:r w:rsidRPr="002C3EF6">
        <w:rPr>
          <w:rFonts w:ascii="Arial" w:eastAsia="Arial Unicode MS" w:hAnsi="Arial" w:cs="Arial"/>
          <w:sz w:val="20"/>
          <w:szCs w:val="20"/>
        </w:rPr>
        <w:t>ou</w:t>
      </w:r>
      <w:r>
        <w:rPr>
          <w:rFonts w:ascii="Arial" w:eastAsia="Arial Unicode MS" w:hAnsi="Arial" w:cs="Arial"/>
          <w:sz w:val="20"/>
          <w:szCs w:val="20"/>
        </w:rPr>
        <w:t xml:space="preserve"> </w:t>
      </w:r>
      <w:r w:rsidRPr="002C3EF6">
        <w:rPr>
          <w:rFonts w:ascii="Arial" w:eastAsia="Arial Unicode MS" w:hAnsi="Arial" w:cs="Arial"/>
          <w:sz w:val="20"/>
          <w:szCs w:val="20"/>
        </w:rPr>
        <w:t>fornecedores</w:t>
      </w:r>
      <w:r>
        <w:rPr>
          <w:rFonts w:ascii="Arial" w:eastAsia="Arial Unicode MS" w:hAnsi="Arial" w:cs="Arial"/>
          <w:sz w:val="20"/>
          <w:szCs w:val="20"/>
        </w:rPr>
        <w:t xml:space="preserve"> </w:t>
      </w:r>
      <w:r w:rsidRPr="002C3EF6">
        <w:rPr>
          <w:rFonts w:ascii="Arial" w:eastAsia="Arial Unicode MS" w:hAnsi="Arial" w:cs="Arial"/>
          <w:sz w:val="20"/>
          <w:szCs w:val="20"/>
        </w:rPr>
        <w:t>que</w:t>
      </w:r>
      <w:r>
        <w:rPr>
          <w:rFonts w:ascii="Arial" w:eastAsia="Arial Unicode MS" w:hAnsi="Arial" w:cs="Arial"/>
          <w:sz w:val="20"/>
          <w:szCs w:val="20"/>
        </w:rPr>
        <w:t xml:space="preserve"> </w:t>
      </w:r>
      <w:r w:rsidRPr="002C3EF6">
        <w:rPr>
          <w:rFonts w:ascii="Arial" w:eastAsia="Arial Unicode MS" w:hAnsi="Arial" w:cs="Arial"/>
          <w:sz w:val="20"/>
          <w:szCs w:val="20"/>
        </w:rPr>
        <w:t>aceitarem</w:t>
      </w:r>
      <w:r>
        <w:rPr>
          <w:rFonts w:ascii="Arial" w:eastAsia="Arial Unicode MS" w:hAnsi="Arial" w:cs="Arial"/>
          <w:sz w:val="20"/>
          <w:szCs w:val="20"/>
        </w:rPr>
        <w:t xml:space="preserve"> </w:t>
      </w:r>
      <w:r w:rsidRPr="002C3EF6">
        <w:rPr>
          <w:rFonts w:ascii="Arial" w:eastAsia="Arial Unicode MS" w:hAnsi="Arial" w:cs="Arial"/>
          <w:sz w:val="20"/>
          <w:szCs w:val="20"/>
        </w:rPr>
        <w:t>cotar</w:t>
      </w:r>
      <w:r>
        <w:rPr>
          <w:rFonts w:ascii="Arial" w:eastAsia="Arial Unicode MS" w:hAnsi="Arial" w:cs="Arial"/>
          <w:sz w:val="20"/>
          <w:szCs w:val="20"/>
        </w:rPr>
        <w:t xml:space="preserve"> </w:t>
      </w:r>
      <w:r w:rsidRPr="002C3EF6">
        <w:rPr>
          <w:rFonts w:ascii="Arial" w:eastAsia="Arial Unicode MS" w:hAnsi="Arial" w:cs="Arial"/>
          <w:sz w:val="20"/>
          <w:szCs w:val="20"/>
        </w:rPr>
        <w:t>o</w:t>
      </w:r>
      <w:r>
        <w:rPr>
          <w:rFonts w:ascii="Arial" w:eastAsia="Arial Unicode MS" w:hAnsi="Arial" w:cs="Arial"/>
          <w:sz w:val="20"/>
          <w:szCs w:val="20"/>
        </w:rPr>
        <w:t xml:space="preserve"> </w:t>
      </w:r>
      <w:r w:rsidRPr="002C3EF6">
        <w:rPr>
          <w:rFonts w:ascii="Arial" w:eastAsia="Arial Unicode MS" w:hAnsi="Arial" w:cs="Arial"/>
          <w:sz w:val="20"/>
          <w:szCs w:val="20"/>
        </w:rPr>
        <w:t>objeto</w:t>
      </w:r>
      <w:r>
        <w:rPr>
          <w:rFonts w:ascii="Arial" w:eastAsia="Arial Unicode MS" w:hAnsi="Arial" w:cs="Arial"/>
          <w:sz w:val="20"/>
          <w:szCs w:val="20"/>
        </w:rPr>
        <w:t xml:space="preserve"> </w:t>
      </w:r>
      <w:r w:rsidRPr="002C3EF6">
        <w:rPr>
          <w:rFonts w:ascii="Arial" w:eastAsia="Arial Unicode MS" w:hAnsi="Arial" w:cs="Arial"/>
          <w:sz w:val="20"/>
          <w:szCs w:val="20"/>
        </w:rPr>
        <w:t>com</w:t>
      </w:r>
      <w:r>
        <w:rPr>
          <w:rFonts w:ascii="Arial" w:eastAsia="Arial Unicode MS" w:hAnsi="Arial" w:cs="Arial"/>
          <w:sz w:val="20"/>
          <w:szCs w:val="20"/>
        </w:rPr>
        <w:t xml:space="preserve"> </w:t>
      </w:r>
      <w:r w:rsidRPr="002C3EF6">
        <w:rPr>
          <w:rFonts w:ascii="Arial" w:eastAsia="Arial Unicode MS" w:hAnsi="Arial" w:cs="Arial"/>
          <w:sz w:val="20"/>
          <w:szCs w:val="20"/>
        </w:rPr>
        <w:t>preço</w:t>
      </w:r>
      <w:r>
        <w:rPr>
          <w:rFonts w:ascii="Arial" w:eastAsia="Arial Unicode MS" w:hAnsi="Arial" w:cs="Arial"/>
          <w:sz w:val="20"/>
          <w:szCs w:val="20"/>
        </w:rPr>
        <w:t xml:space="preserve"> </w:t>
      </w:r>
      <w:r w:rsidRPr="002C3EF6">
        <w:rPr>
          <w:rFonts w:ascii="Arial" w:eastAsia="Arial Unicode MS" w:hAnsi="Arial" w:cs="Arial"/>
          <w:sz w:val="20"/>
          <w:szCs w:val="20"/>
        </w:rPr>
        <w:t>igual</w:t>
      </w:r>
      <w:r>
        <w:rPr>
          <w:rFonts w:ascii="Arial" w:eastAsia="Arial Unicode MS" w:hAnsi="Arial" w:cs="Arial"/>
          <w:sz w:val="20"/>
          <w:szCs w:val="20"/>
        </w:rPr>
        <w:t xml:space="preserve"> </w:t>
      </w:r>
      <w:r w:rsidRPr="002C3EF6">
        <w:rPr>
          <w:rFonts w:ascii="Arial" w:eastAsia="Arial Unicode MS" w:hAnsi="Arial" w:cs="Arial"/>
          <w:sz w:val="20"/>
          <w:szCs w:val="20"/>
        </w:rPr>
        <w:t>ao</w:t>
      </w:r>
      <w:r>
        <w:rPr>
          <w:rFonts w:ascii="Arial" w:eastAsia="Arial Unicode MS" w:hAnsi="Arial" w:cs="Arial"/>
          <w:sz w:val="20"/>
          <w:szCs w:val="20"/>
        </w:rPr>
        <w:t xml:space="preserve"> </w:t>
      </w:r>
      <w:r w:rsidRPr="002C3EF6">
        <w:rPr>
          <w:rFonts w:ascii="Arial" w:eastAsia="Arial Unicode MS" w:hAnsi="Arial" w:cs="Arial"/>
          <w:sz w:val="20"/>
          <w:szCs w:val="20"/>
        </w:rPr>
        <w:t>do</w:t>
      </w:r>
      <w:r>
        <w:rPr>
          <w:rFonts w:ascii="Arial" w:eastAsia="Arial Unicode MS" w:hAnsi="Arial" w:cs="Arial"/>
          <w:sz w:val="20"/>
          <w:szCs w:val="20"/>
        </w:rPr>
        <w:t xml:space="preserve"> </w:t>
      </w:r>
      <w:r w:rsidRPr="002C3EF6">
        <w:rPr>
          <w:rFonts w:ascii="Arial" w:eastAsia="Arial Unicode MS" w:hAnsi="Arial" w:cs="Arial"/>
          <w:sz w:val="20"/>
          <w:szCs w:val="20"/>
        </w:rPr>
        <w:t>adjudicatário</w:t>
      </w:r>
      <w:r>
        <w:rPr>
          <w:rFonts w:ascii="Arial" w:eastAsia="Arial Unicode MS" w:hAnsi="Arial" w:cs="Arial"/>
          <w:sz w:val="20"/>
          <w:szCs w:val="20"/>
        </w:rPr>
        <w:t xml:space="preserve"> </w:t>
      </w:r>
      <w:r w:rsidRPr="002C3EF6">
        <w:rPr>
          <w:rFonts w:ascii="Arial" w:eastAsia="Arial Unicode MS" w:hAnsi="Arial" w:cs="Arial"/>
          <w:sz w:val="20"/>
          <w:szCs w:val="20"/>
        </w:rPr>
        <w:t>antecederão</w:t>
      </w:r>
      <w:r>
        <w:rPr>
          <w:rFonts w:ascii="Arial" w:eastAsia="Arial Unicode MS" w:hAnsi="Arial" w:cs="Arial"/>
          <w:sz w:val="20"/>
          <w:szCs w:val="20"/>
        </w:rPr>
        <w:t xml:space="preserve"> </w:t>
      </w:r>
      <w:r w:rsidRPr="002C3EF6">
        <w:rPr>
          <w:rFonts w:ascii="Arial" w:eastAsia="Arial Unicode MS" w:hAnsi="Arial" w:cs="Arial"/>
          <w:sz w:val="20"/>
          <w:szCs w:val="20"/>
        </w:rPr>
        <w:t>aqueles</w:t>
      </w:r>
      <w:r>
        <w:rPr>
          <w:rFonts w:ascii="Arial" w:eastAsia="Arial Unicode MS" w:hAnsi="Arial" w:cs="Arial"/>
          <w:sz w:val="20"/>
          <w:szCs w:val="20"/>
        </w:rPr>
        <w:t xml:space="preserve"> </w:t>
      </w:r>
      <w:r w:rsidRPr="002C3EF6">
        <w:rPr>
          <w:rFonts w:ascii="Arial" w:eastAsia="Arial Unicode MS" w:hAnsi="Arial" w:cs="Arial"/>
          <w:sz w:val="20"/>
          <w:szCs w:val="20"/>
        </w:rPr>
        <w:t>que</w:t>
      </w:r>
      <w:r>
        <w:rPr>
          <w:rFonts w:ascii="Arial" w:eastAsia="Arial Unicode MS" w:hAnsi="Arial" w:cs="Arial"/>
          <w:sz w:val="20"/>
          <w:szCs w:val="20"/>
        </w:rPr>
        <w:t xml:space="preserve"> </w:t>
      </w:r>
      <w:r w:rsidRPr="002C3EF6">
        <w:rPr>
          <w:rFonts w:ascii="Arial" w:eastAsia="Arial Unicode MS" w:hAnsi="Arial" w:cs="Arial"/>
          <w:sz w:val="20"/>
          <w:szCs w:val="20"/>
        </w:rPr>
        <w:t>mantiverem</w:t>
      </w:r>
      <w:r>
        <w:rPr>
          <w:rFonts w:ascii="Arial" w:eastAsia="Arial Unicode MS" w:hAnsi="Arial" w:cs="Arial"/>
          <w:sz w:val="20"/>
          <w:szCs w:val="20"/>
        </w:rPr>
        <w:t xml:space="preserve"> </w:t>
      </w:r>
      <w:r w:rsidRPr="002C3EF6">
        <w:rPr>
          <w:rFonts w:ascii="Arial" w:eastAsia="Arial Unicode MS" w:hAnsi="Arial" w:cs="Arial"/>
          <w:sz w:val="20"/>
          <w:szCs w:val="20"/>
        </w:rPr>
        <w:t>sua</w:t>
      </w:r>
      <w:r>
        <w:rPr>
          <w:rFonts w:ascii="Arial" w:eastAsia="Arial Unicode MS" w:hAnsi="Arial" w:cs="Arial"/>
          <w:sz w:val="20"/>
          <w:szCs w:val="20"/>
        </w:rPr>
        <w:t xml:space="preserve"> </w:t>
      </w:r>
      <w:r w:rsidRPr="002C3EF6">
        <w:rPr>
          <w:rFonts w:ascii="Arial" w:eastAsia="Arial Unicode MS" w:hAnsi="Arial" w:cs="Arial"/>
          <w:sz w:val="20"/>
          <w:szCs w:val="20"/>
        </w:rPr>
        <w:t>proposta</w:t>
      </w:r>
      <w:r>
        <w:rPr>
          <w:rFonts w:ascii="Arial" w:eastAsia="Arial Unicode MS" w:hAnsi="Arial" w:cs="Arial"/>
          <w:sz w:val="20"/>
          <w:szCs w:val="20"/>
        </w:rPr>
        <w:t xml:space="preserve"> </w:t>
      </w:r>
      <w:r w:rsidRPr="002C3EF6">
        <w:rPr>
          <w:rFonts w:ascii="Arial" w:eastAsia="Arial Unicode MS" w:hAnsi="Arial" w:cs="Arial"/>
          <w:sz w:val="20"/>
          <w:szCs w:val="20"/>
        </w:rPr>
        <w:t>original.</w:t>
      </w:r>
    </w:p>
    <w:p w:rsidR="00C82523" w:rsidRPr="002C3EF6" w:rsidRDefault="00C82523" w:rsidP="00C82523">
      <w:pPr>
        <w:tabs>
          <w:tab w:val="left" w:pos="709"/>
        </w:tabs>
        <w:jc w:val="both"/>
        <w:rPr>
          <w:rFonts w:ascii="Arial" w:eastAsia="Arial Unicode MS" w:hAnsi="Arial" w:cs="Arial"/>
          <w:sz w:val="20"/>
          <w:szCs w:val="20"/>
        </w:rPr>
      </w:pPr>
    </w:p>
    <w:p w:rsidR="00C82523" w:rsidRPr="002C3EF6"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11.3.</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habilitação</w:t>
      </w:r>
      <w:r>
        <w:rPr>
          <w:rFonts w:ascii="Arial" w:eastAsia="Arial Unicode MS" w:hAnsi="Arial" w:cs="Arial"/>
          <w:sz w:val="20"/>
          <w:szCs w:val="20"/>
        </w:rPr>
        <w:t xml:space="preserve"> </w:t>
      </w:r>
      <w:r w:rsidRPr="002C3EF6">
        <w:rPr>
          <w:rFonts w:ascii="Arial" w:eastAsia="Arial Unicode MS" w:hAnsi="Arial" w:cs="Arial"/>
          <w:sz w:val="20"/>
          <w:szCs w:val="20"/>
        </w:rPr>
        <w:t>dos</w:t>
      </w:r>
      <w:r>
        <w:rPr>
          <w:rFonts w:ascii="Arial" w:eastAsia="Arial Unicode MS" w:hAnsi="Arial" w:cs="Arial"/>
          <w:sz w:val="20"/>
          <w:szCs w:val="20"/>
        </w:rPr>
        <w:t xml:space="preserve"> </w:t>
      </w:r>
      <w:r w:rsidRPr="002C3EF6">
        <w:rPr>
          <w:rFonts w:ascii="Arial" w:eastAsia="Arial Unicode MS" w:hAnsi="Arial" w:cs="Arial"/>
          <w:sz w:val="20"/>
          <w:szCs w:val="20"/>
        </w:rPr>
        <w:t>licitantes</w:t>
      </w:r>
      <w:r>
        <w:rPr>
          <w:rFonts w:ascii="Arial" w:eastAsia="Arial Unicode MS" w:hAnsi="Arial" w:cs="Arial"/>
          <w:sz w:val="20"/>
          <w:szCs w:val="20"/>
        </w:rPr>
        <w:t xml:space="preserve"> </w:t>
      </w:r>
      <w:r w:rsidRPr="002C3EF6">
        <w:rPr>
          <w:rFonts w:ascii="Arial" w:eastAsia="Arial Unicode MS" w:hAnsi="Arial" w:cs="Arial"/>
          <w:sz w:val="20"/>
          <w:szCs w:val="20"/>
        </w:rPr>
        <w:t>que</w:t>
      </w:r>
      <w:r>
        <w:rPr>
          <w:rFonts w:ascii="Arial" w:eastAsia="Arial Unicode MS" w:hAnsi="Arial" w:cs="Arial"/>
          <w:sz w:val="20"/>
          <w:szCs w:val="20"/>
        </w:rPr>
        <w:t xml:space="preserve"> </w:t>
      </w:r>
      <w:r w:rsidRPr="002C3EF6">
        <w:rPr>
          <w:rFonts w:ascii="Arial" w:eastAsia="Arial Unicode MS" w:hAnsi="Arial" w:cs="Arial"/>
          <w:sz w:val="20"/>
          <w:szCs w:val="20"/>
        </w:rPr>
        <w:t>comporão</w:t>
      </w:r>
      <w:r>
        <w:rPr>
          <w:rFonts w:ascii="Arial" w:eastAsia="Arial Unicode MS" w:hAnsi="Arial" w:cs="Arial"/>
          <w:sz w:val="20"/>
          <w:szCs w:val="20"/>
        </w:rPr>
        <w:t xml:space="preserve"> </w:t>
      </w:r>
      <w:r w:rsidRPr="002C3EF6">
        <w:rPr>
          <w:rFonts w:ascii="Arial" w:eastAsia="Arial Unicode MS" w:hAnsi="Arial" w:cs="Arial"/>
          <w:sz w:val="20"/>
          <w:szCs w:val="20"/>
        </w:rPr>
        <w:t>o</w:t>
      </w:r>
      <w:r>
        <w:rPr>
          <w:rFonts w:ascii="Arial" w:eastAsia="Arial Unicode MS" w:hAnsi="Arial" w:cs="Arial"/>
          <w:sz w:val="20"/>
          <w:szCs w:val="20"/>
        </w:rPr>
        <w:t xml:space="preserve"> </w:t>
      </w:r>
      <w:r w:rsidRPr="002C3EF6">
        <w:rPr>
          <w:rFonts w:ascii="Arial" w:eastAsia="Arial Unicode MS" w:hAnsi="Arial" w:cs="Arial"/>
          <w:sz w:val="20"/>
          <w:szCs w:val="20"/>
        </w:rPr>
        <w:t>cadastro</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reserva</w:t>
      </w:r>
      <w:r>
        <w:rPr>
          <w:rFonts w:ascii="Arial" w:eastAsia="Arial Unicode MS" w:hAnsi="Arial" w:cs="Arial"/>
          <w:sz w:val="20"/>
          <w:szCs w:val="20"/>
        </w:rPr>
        <w:t xml:space="preserve"> </w:t>
      </w:r>
      <w:r w:rsidRPr="002C3EF6">
        <w:rPr>
          <w:rFonts w:ascii="Arial" w:eastAsia="Arial Unicode MS" w:hAnsi="Arial" w:cs="Arial"/>
          <w:sz w:val="20"/>
          <w:szCs w:val="20"/>
        </w:rPr>
        <w:t>será</w:t>
      </w:r>
      <w:r>
        <w:rPr>
          <w:rFonts w:ascii="Arial" w:eastAsia="Arial Unicode MS" w:hAnsi="Arial" w:cs="Arial"/>
          <w:sz w:val="20"/>
          <w:szCs w:val="20"/>
        </w:rPr>
        <w:t xml:space="preserve"> </w:t>
      </w:r>
      <w:r w:rsidRPr="002C3EF6">
        <w:rPr>
          <w:rFonts w:ascii="Arial" w:eastAsia="Arial Unicode MS" w:hAnsi="Arial" w:cs="Arial"/>
          <w:sz w:val="20"/>
          <w:szCs w:val="20"/>
        </w:rPr>
        <w:t>efetuada</w:t>
      </w:r>
      <w:r>
        <w:rPr>
          <w:rFonts w:ascii="Arial" w:eastAsia="Arial Unicode MS" w:hAnsi="Arial" w:cs="Arial"/>
          <w:sz w:val="20"/>
          <w:szCs w:val="20"/>
        </w:rPr>
        <w:t xml:space="preserve"> </w:t>
      </w:r>
      <w:r w:rsidRPr="002C3EF6">
        <w:rPr>
          <w:rFonts w:ascii="Arial" w:eastAsia="Arial Unicode MS" w:hAnsi="Arial" w:cs="Arial"/>
          <w:sz w:val="20"/>
          <w:szCs w:val="20"/>
        </w:rPr>
        <w:t>quando</w:t>
      </w:r>
      <w:r>
        <w:rPr>
          <w:rFonts w:ascii="Arial" w:eastAsia="Arial Unicode MS" w:hAnsi="Arial" w:cs="Arial"/>
          <w:sz w:val="20"/>
          <w:szCs w:val="20"/>
        </w:rPr>
        <w:t xml:space="preserve"> </w:t>
      </w:r>
      <w:r w:rsidRPr="002C3EF6">
        <w:rPr>
          <w:rFonts w:ascii="Arial" w:eastAsia="Arial Unicode MS" w:hAnsi="Arial" w:cs="Arial"/>
          <w:sz w:val="20"/>
          <w:szCs w:val="20"/>
        </w:rPr>
        <w:t>houver</w:t>
      </w:r>
      <w:r>
        <w:rPr>
          <w:rFonts w:ascii="Arial" w:eastAsia="Arial Unicode MS" w:hAnsi="Arial" w:cs="Arial"/>
          <w:sz w:val="20"/>
          <w:szCs w:val="20"/>
        </w:rPr>
        <w:t xml:space="preserve"> </w:t>
      </w:r>
      <w:r w:rsidRPr="002C3EF6">
        <w:rPr>
          <w:rFonts w:ascii="Arial" w:eastAsia="Arial Unicode MS" w:hAnsi="Arial" w:cs="Arial"/>
          <w:sz w:val="20"/>
          <w:szCs w:val="20"/>
        </w:rPr>
        <w:t>necessidade</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contratação</w:t>
      </w:r>
      <w:r>
        <w:rPr>
          <w:rFonts w:ascii="Arial" w:eastAsia="Arial Unicode MS" w:hAnsi="Arial" w:cs="Arial"/>
          <w:sz w:val="20"/>
          <w:szCs w:val="20"/>
        </w:rPr>
        <w:t xml:space="preserve"> </w:t>
      </w:r>
      <w:r w:rsidRPr="002C3EF6">
        <w:rPr>
          <w:rFonts w:ascii="Arial" w:eastAsia="Arial Unicode MS" w:hAnsi="Arial" w:cs="Arial"/>
          <w:sz w:val="20"/>
          <w:szCs w:val="20"/>
        </w:rPr>
        <w:t>dos</w:t>
      </w:r>
      <w:r>
        <w:rPr>
          <w:rFonts w:ascii="Arial" w:eastAsia="Arial Unicode MS" w:hAnsi="Arial" w:cs="Arial"/>
          <w:sz w:val="20"/>
          <w:szCs w:val="20"/>
        </w:rPr>
        <w:t xml:space="preserve"> </w:t>
      </w:r>
      <w:r w:rsidRPr="002C3EF6">
        <w:rPr>
          <w:rFonts w:ascii="Arial" w:eastAsia="Arial Unicode MS" w:hAnsi="Arial" w:cs="Arial"/>
          <w:sz w:val="20"/>
          <w:szCs w:val="20"/>
        </w:rPr>
        <w:t>licitantes</w:t>
      </w:r>
      <w:r>
        <w:rPr>
          <w:rFonts w:ascii="Arial" w:eastAsia="Arial Unicode MS" w:hAnsi="Arial" w:cs="Arial"/>
          <w:sz w:val="20"/>
          <w:szCs w:val="20"/>
        </w:rPr>
        <w:t xml:space="preserve"> </w:t>
      </w:r>
      <w:r w:rsidRPr="002C3EF6">
        <w:rPr>
          <w:rFonts w:ascii="Arial" w:eastAsia="Arial Unicode MS" w:hAnsi="Arial" w:cs="Arial"/>
          <w:sz w:val="20"/>
          <w:szCs w:val="20"/>
        </w:rPr>
        <w:t>remanescentes,</w:t>
      </w:r>
      <w:r>
        <w:rPr>
          <w:rFonts w:ascii="Arial" w:eastAsia="Arial Unicode MS" w:hAnsi="Arial" w:cs="Arial"/>
          <w:sz w:val="20"/>
          <w:szCs w:val="20"/>
        </w:rPr>
        <w:t xml:space="preserve"> </w:t>
      </w:r>
      <w:r w:rsidRPr="002C3EF6">
        <w:rPr>
          <w:rFonts w:ascii="Arial" w:eastAsia="Arial Unicode MS" w:hAnsi="Arial" w:cs="Arial"/>
          <w:sz w:val="20"/>
          <w:szCs w:val="20"/>
        </w:rPr>
        <w:t>nas</w:t>
      </w:r>
      <w:r>
        <w:rPr>
          <w:rFonts w:ascii="Arial" w:eastAsia="Arial Unicode MS" w:hAnsi="Arial" w:cs="Arial"/>
          <w:sz w:val="20"/>
          <w:szCs w:val="20"/>
        </w:rPr>
        <w:t xml:space="preserve"> </w:t>
      </w:r>
      <w:r w:rsidRPr="002C3EF6">
        <w:rPr>
          <w:rFonts w:ascii="Arial" w:eastAsia="Arial Unicode MS" w:hAnsi="Arial" w:cs="Arial"/>
          <w:sz w:val="20"/>
          <w:szCs w:val="20"/>
        </w:rPr>
        <w:t>seguintes</w:t>
      </w:r>
      <w:r>
        <w:rPr>
          <w:rFonts w:ascii="Arial" w:eastAsia="Arial Unicode MS" w:hAnsi="Arial" w:cs="Arial"/>
          <w:sz w:val="20"/>
          <w:szCs w:val="20"/>
        </w:rPr>
        <w:t xml:space="preserve"> </w:t>
      </w:r>
      <w:r w:rsidRPr="002C3EF6">
        <w:rPr>
          <w:rFonts w:ascii="Arial" w:eastAsia="Arial Unicode MS" w:hAnsi="Arial" w:cs="Arial"/>
          <w:sz w:val="20"/>
          <w:szCs w:val="20"/>
        </w:rPr>
        <w:t>hipóteses:</w:t>
      </w:r>
    </w:p>
    <w:p w:rsidR="00C82523" w:rsidRPr="002C3EF6" w:rsidRDefault="00C82523" w:rsidP="00C82523">
      <w:pPr>
        <w:tabs>
          <w:tab w:val="left" w:pos="709"/>
        </w:tabs>
        <w:jc w:val="both"/>
        <w:rPr>
          <w:rFonts w:ascii="Arial" w:eastAsia="Arial Unicode MS" w:hAnsi="Arial" w:cs="Arial"/>
          <w:sz w:val="20"/>
          <w:szCs w:val="20"/>
        </w:rPr>
      </w:pPr>
    </w:p>
    <w:p w:rsidR="00C82523" w:rsidRPr="002C3EF6"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11.3.1.</w:t>
      </w:r>
      <w:r>
        <w:rPr>
          <w:rFonts w:ascii="Arial" w:eastAsia="Arial Unicode MS" w:hAnsi="Arial" w:cs="Arial"/>
          <w:sz w:val="20"/>
          <w:szCs w:val="20"/>
        </w:rPr>
        <w:t xml:space="preserve"> </w:t>
      </w:r>
      <w:r w:rsidRPr="002C3EF6">
        <w:rPr>
          <w:rFonts w:ascii="Arial" w:eastAsia="Arial Unicode MS" w:hAnsi="Arial" w:cs="Arial"/>
          <w:sz w:val="20"/>
          <w:szCs w:val="20"/>
        </w:rPr>
        <w:t>quando</w:t>
      </w:r>
      <w:r>
        <w:rPr>
          <w:rFonts w:ascii="Arial" w:eastAsia="Arial Unicode MS" w:hAnsi="Arial" w:cs="Arial"/>
          <w:sz w:val="20"/>
          <w:szCs w:val="20"/>
        </w:rPr>
        <w:t xml:space="preserve"> </w:t>
      </w:r>
      <w:r w:rsidRPr="002C3EF6">
        <w:rPr>
          <w:rFonts w:ascii="Arial" w:eastAsia="Arial Unicode MS" w:hAnsi="Arial" w:cs="Arial"/>
          <w:sz w:val="20"/>
          <w:szCs w:val="20"/>
        </w:rPr>
        <w:t>o</w:t>
      </w:r>
      <w:r>
        <w:rPr>
          <w:rFonts w:ascii="Arial" w:eastAsia="Arial Unicode MS" w:hAnsi="Arial" w:cs="Arial"/>
          <w:sz w:val="20"/>
          <w:szCs w:val="20"/>
        </w:rPr>
        <w:t xml:space="preserve"> </w:t>
      </w:r>
      <w:r w:rsidRPr="002C3EF6">
        <w:rPr>
          <w:rFonts w:ascii="Arial" w:eastAsia="Arial Unicode MS" w:hAnsi="Arial" w:cs="Arial"/>
          <w:sz w:val="20"/>
          <w:szCs w:val="20"/>
        </w:rPr>
        <w:t>licitante</w:t>
      </w:r>
      <w:r>
        <w:rPr>
          <w:rFonts w:ascii="Arial" w:eastAsia="Arial Unicode MS" w:hAnsi="Arial" w:cs="Arial"/>
          <w:sz w:val="20"/>
          <w:szCs w:val="20"/>
        </w:rPr>
        <w:t xml:space="preserve"> </w:t>
      </w:r>
      <w:r w:rsidRPr="002C3EF6">
        <w:rPr>
          <w:rFonts w:ascii="Arial" w:eastAsia="Arial Unicode MS" w:hAnsi="Arial" w:cs="Arial"/>
          <w:sz w:val="20"/>
          <w:szCs w:val="20"/>
        </w:rPr>
        <w:t>vencedor</w:t>
      </w:r>
      <w:r>
        <w:rPr>
          <w:rFonts w:ascii="Arial" w:eastAsia="Arial Unicode MS" w:hAnsi="Arial" w:cs="Arial"/>
          <w:sz w:val="20"/>
          <w:szCs w:val="20"/>
        </w:rPr>
        <w:t xml:space="preserve"> </w:t>
      </w:r>
      <w:r w:rsidRPr="002C3EF6">
        <w:rPr>
          <w:rFonts w:ascii="Arial" w:eastAsia="Arial Unicode MS" w:hAnsi="Arial" w:cs="Arial"/>
          <w:sz w:val="20"/>
          <w:szCs w:val="20"/>
        </w:rPr>
        <w:t>não</w:t>
      </w:r>
      <w:r>
        <w:rPr>
          <w:rFonts w:ascii="Arial" w:eastAsia="Arial Unicode MS" w:hAnsi="Arial" w:cs="Arial"/>
          <w:sz w:val="20"/>
          <w:szCs w:val="20"/>
        </w:rPr>
        <w:t xml:space="preserve"> </w:t>
      </w:r>
      <w:r w:rsidRPr="002C3EF6">
        <w:rPr>
          <w:rFonts w:ascii="Arial" w:eastAsia="Arial Unicode MS" w:hAnsi="Arial" w:cs="Arial"/>
          <w:sz w:val="20"/>
          <w:szCs w:val="20"/>
        </w:rPr>
        <w:t>assinar</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ata</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registro</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preços</w:t>
      </w:r>
      <w:r>
        <w:rPr>
          <w:rFonts w:ascii="Arial" w:eastAsia="Arial Unicode MS" w:hAnsi="Arial" w:cs="Arial"/>
          <w:sz w:val="20"/>
          <w:szCs w:val="20"/>
        </w:rPr>
        <w:t xml:space="preserve"> </w:t>
      </w:r>
      <w:r w:rsidRPr="002C3EF6">
        <w:rPr>
          <w:rFonts w:ascii="Arial" w:eastAsia="Arial Unicode MS" w:hAnsi="Arial" w:cs="Arial"/>
          <w:sz w:val="20"/>
          <w:szCs w:val="20"/>
        </w:rPr>
        <w:t>no</w:t>
      </w:r>
      <w:r>
        <w:rPr>
          <w:rFonts w:ascii="Arial" w:eastAsia="Arial Unicode MS" w:hAnsi="Arial" w:cs="Arial"/>
          <w:sz w:val="20"/>
          <w:szCs w:val="20"/>
        </w:rPr>
        <w:t xml:space="preserve"> </w:t>
      </w:r>
      <w:r w:rsidRPr="002C3EF6">
        <w:rPr>
          <w:rFonts w:ascii="Arial" w:eastAsia="Arial Unicode MS" w:hAnsi="Arial" w:cs="Arial"/>
          <w:sz w:val="20"/>
          <w:szCs w:val="20"/>
        </w:rPr>
        <w:t>prazo</w:t>
      </w:r>
      <w:r>
        <w:rPr>
          <w:rFonts w:ascii="Arial" w:eastAsia="Arial Unicode MS" w:hAnsi="Arial" w:cs="Arial"/>
          <w:sz w:val="20"/>
          <w:szCs w:val="20"/>
        </w:rPr>
        <w:t xml:space="preserve"> </w:t>
      </w:r>
      <w:r w:rsidRPr="002C3EF6">
        <w:rPr>
          <w:rFonts w:ascii="Arial" w:eastAsia="Arial Unicode MS" w:hAnsi="Arial" w:cs="Arial"/>
          <w:sz w:val="20"/>
          <w:szCs w:val="20"/>
        </w:rPr>
        <w:t>e</w:t>
      </w:r>
      <w:r>
        <w:rPr>
          <w:rFonts w:ascii="Arial" w:eastAsia="Arial Unicode MS" w:hAnsi="Arial" w:cs="Arial"/>
          <w:sz w:val="20"/>
          <w:szCs w:val="20"/>
        </w:rPr>
        <w:t xml:space="preserve"> </w:t>
      </w:r>
      <w:r w:rsidRPr="002C3EF6">
        <w:rPr>
          <w:rFonts w:ascii="Arial" w:eastAsia="Arial Unicode MS" w:hAnsi="Arial" w:cs="Arial"/>
          <w:sz w:val="20"/>
          <w:szCs w:val="20"/>
        </w:rPr>
        <w:t>nas</w:t>
      </w:r>
      <w:r>
        <w:rPr>
          <w:rFonts w:ascii="Arial" w:eastAsia="Arial Unicode MS" w:hAnsi="Arial" w:cs="Arial"/>
          <w:sz w:val="20"/>
          <w:szCs w:val="20"/>
        </w:rPr>
        <w:t xml:space="preserve"> </w:t>
      </w:r>
      <w:r w:rsidRPr="002C3EF6">
        <w:rPr>
          <w:rFonts w:ascii="Arial" w:eastAsia="Arial Unicode MS" w:hAnsi="Arial" w:cs="Arial"/>
          <w:sz w:val="20"/>
          <w:szCs w:val="20"/>
        </w:rPr>
        <w:t>condições</w:t>
      </w:r>
      <w:r>
        <w:rPr>
          <w:rFonts w:ascii="Arial" w:eastAsia="Arial Unicode MS" w:hAnsi="Arial" w:cs="Arial"/>
          <w:sz w:val="20"/>
          <w:szCs w:val="20"/>
        </w:rPr>
        <w:t xml:space="preserve"> </w:t>
      </w:r>
      <w:r w:rsidRPr="002C3EF6">
        <w:rPr>
          <w:rFonts w:ascii="Arial" w:eastAsia="Arial Unicode MS" w:hAnsi="Arial" w:cs="Arial"/>
          <w:sz w:val="20"/>
          <w:szCs w:val="20"/>
        </w:rPr>
        <w:t>estabelecidos</w:t>
      </w:r>
      <w:r>
        <w:rPr>
          <w:rFonts w:ascii="Arial" w:eastAsia="Arial Unicode MS" w:hAnsi="Arial" w:cs="Arial"/>
          <w:sz w:val="20"/>
          <w:szCs w:val="20"/>
        </w:rPr>
        <w:t xml:space="preserve"> </w:t>
      </w:r>
      <w:r w:rsidRPr="002C3EF6">
        <w:rPr>
          <w:rFonts w:ascii="Arial" w:eastAsia="Arial Unicode MS" w:hAnsi="Arial" w:cs="Arial"/>
          <w:sz w:val="20"/>
          <w:szCs w:val="20"/>
        </w:rPr>
        <w:t>no</w:t>
      </w:r>
      <w:r>
        <w:rPr>
          <w:rFonts w:ascii="Arial" w:eastAsia="Arial Unicode MS" w:hAnsi="Arial" w:cs="Arial"/>
          <w:sz w:val="20"/>
          <w:szCs w:val="20"/>
        </w:rPr>
        <w:t xml:space="preserve"> </w:t>
      </w:r>
      <w:r w:rsidRPr="002C3EF6">
        <w:rPr>
          <w:rFonts w:ascii="Arial" w:eastAsia="Arial Unicode MS" w:hAnsi="Arial" w:cs="Arial"/>
          <w:sz w:val="20"/>
          <w:szCs w:val="20"/>
        </w:rPr>
        <w:t>edital;</w:t>
      </w:r>
      <w:r>
        <w:rPr>
          <w:rFonts w:ascii="Arial" w:eastAsia="Arial Unicode MS" w:hAnsi="Arial" w:cs="Arial"/>
          <w:sz w:val="20"/>
          <w:szCs w:val="20"/>
        </w:rPr>
        <w:t xml:space="preserve"> </w:t>
      </w:r>
      <w:r w:rsidRPr="002C3EF6">
        <w:rPr>
          <w:rFonts w:ascii="Arial" w:eastAsia="Arial Unicode MS" w:hAnsi="Arial" w:cs="Arial"/>
          <w:sz w:val="20"/>
          <w:szCs w:val="20"/>
        </w:rPr>
        <w:t>ou</w:t>
      </w:r>
    </w:p>
    <w:p w:rsidR="00C82523" w:rsidRPr="002C3EF6" w:rsidRDefault="00C82523" w:rsidP="00C82523">
      <w:pPr>
        <w:tabs>
          <w:tab w:val="left" w:pos="709"/>
        </w:tabs>
        <w:jc w:val="both"/>
        <w:rPr>
          <w:rFonts w:ascii="Arial" w:eastAsia="Arial Unicode MS" w:hAnsi="Arial" w:cs="Arial"/>
          <w:sz w:val="20"/>
          <w:szCs w:val="20"/>
        </w:rPr>
      </w:pPr>
    </w:p>
    <w:p w:rsidR="00C82523" w:rsidRPr="002C3EF6"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11.3.2.</w:t>
      </w:r>
      <w:r>
        <w:rPr>
          <w:rFonts w:ascii="Arial" w:eastAsia="Arial Unicode MS" w:hAnsi="Arial" w:cs="Arial"/>
          <w:sz w:val="20"/>
          <w:szCs w:val="20"/>
        </w:rPr>
        <w:t xml:space="preserve"> </w:t>
      </w:r>
      <w:r w:rsidRPr="002C3EF6">
        <w:rPr>
          <w:rFonts w:ascii="Arial" w:eastAsia="Arial Unicode MS" w:hAnsi="Arial" w:cs="Arial"/>
          <w:sz w:val="20"/>
          <w:szCs w:val="20"/>
        </w:rPr>
        <w:t>quando</w:t>
      </w:r>
      <w:r>
        <w:rPr>
          <w:rFonts w:ascii="Arial" w:eastAsia="Arial Unicode MS" w:hAnsi="Arial" w:cs="Arial"/>
          <w:sz w:val="20"/>
          <w:szCs w:val="20"/>
        </w:rPr>
        <w:t xml:space="preserve"> </w:t>
      </w:r>
      <w:r w:rsidRPr="002C3EF6">
        <w:rPr>
          <w:rFonts w:ascii="Arial" w:eastAsia="Arial Unicode MS" w:hAnsi="Arial" w:cs="Arial"/>
          <w:sz w:val="20"/>
          <w:szCs w:val="20"/>
        </w:rPr>
        <w:t>houver</w:t>
      </w:r>
      <w:r>
        <w:rPr>
          <w:rFonts w:ascii="Arial" w:eastAsia="Arial Unicode MS" w:hAnsi="Arial" w:cs="Arial"/>
          <w:sz w:val="20"/>
          <w:szCs w:val="20"/>
        </w:rPr>
        <w:t xml:space="preserve"> </w:t>
      </w:r>
      <w:r w:rsidRPr="002C3EF6">
        <w:rPr>
          <w:rFonts w:ascii="Arial" w:eastAsia="Arial Unicode MS" w:hAnsi="Arial" w:cs="Arial"/>
          <w:sz w:val="20"/>
          <w:szCs w:val="20"/>
        </w:rPr>
        <w:t>o</w:t>
      </w:r>
      <w:r>
        <w:rPr>
          <w:rFonts w:ascii="Arial" w:eastAsia="Arial Unicode MS" w:hAnsi="Arial" w:cs="Arial"/>
          <w:sz w:val="20"/>
          <w:szCs w:val="20"/>
        </w:rPr>
        <w:t xml:space="preserve"> </w:t>
      </w:r>
      <w:r w:rsidRPr="002C3EF6">
        <w:rPr>
          <w:rFonts w:ascii="Arial" w:eastAsia="Arial Unicode MS" w:hAnsi="Arial" w:cs="Arial"/>
          <w:sz w:val="20"/>
          <w:szCs w:val="20"/>
        </w:rPr>
        <w:t>cancelamento</w:t>
      </w:r>
      <w:r>
        <w:rPr>
          <w:rFonts w:ascii="Arial" w:eastAsia="Arial Unicode MS" w:hAnsi="Arial" w:cs="Arial"/>
          <w:sz w:val="20"/>
          <w:szCs w:val="20"/>
        </w:rPr>
        <w:t xml:space="preserve"> </w:t>
      </w:r>
      <w:r w:rsidRPr="002C3EF6">
        <w:rPr>
          <w:rFonts w:ascii="Arial" w:eastAsia="Arial Unicode MS" w:hAnsi="Arial" w:cs="Arial"/>
          <w:sz w:val="20"/>
          <w:szCs w:val="20"/>
        </w:rPr>
        <w:t>do</w:t>
      </w:r>
      <w:r>
        <w:rPr>
          <w:rFonts w:ascii="Arial" w:eastAsia="Arial Unicode MS" w:hAnsi="Arial" w:cs="Arial"/>
          <w:sz w:val="20"/>
          <w:szCs w:val="20"/>
        </w:rPr>
        <w:t xml:space="preserve"> </w:t>
      </w:r>
      <w:r w:rsidRPr="002C3EF6">
        <w:rPr>
          <w:rFonts w:ascii="Arial" w:eastAsia="Arial Unicode MS" w:hAnsi="Arial" w:cs="Arial"/>
          <w:sz w:val="20"/>
          <w:szCs w:val="20"/>
        </w:rPr>
        <w:t>registro</w:t>
      </w:r>
      <w:r>
        <w:rPr>
          <w:rFonts w:ascii="Arial" w:eastAsia="Arial Unicode MS" w:hAnsi="Arial" w:cs="Arial"/>
          <w:sz w:val="20"/>
          <w:szCs w:val="20"/>
        </w:rPr>
        <w:t xml:space="preserve"> </w:t>
      </w:r>
      <w:r w:rsidRPr="002C3EF6">
        <w:rPr>
          <w:rFonts w:ascii="Arial" w:eastAsia="Arial Unicode MS" w:hAnsi="Arial" w:cs="Arial"/>
          <w:sz w:val="20"/>
          <w:szCs w:val="20"/>
        </w:rPr>
        <w:t>do</w:t>
      </w:r>
      <w:r>
        <w:rPr>
          <w:rFonts w:ascii="Arial" w:eastAsia="Arial Unicode MS" w:hAnsi="Arial" w:cs="Arial"/>
          <w:sz w:val="20"/>
          <w:szCs w:val="20"/>
        </w:rPr>
        <w:t xml:space="preserve"> </w:t>
      </w:r>
      <w:r w:rsidRPr="002C3EF6">
        <w:rPr>
          <w:rFonts w:ascii="Arial" w:eastAsia="Arial Unicode MS" w:hAnsi="Arial" w:cs="Arial"/>
          <w:sz w:val="20"/>
          <w:szCs w:val="20"/>
        </w:rPr>
        <w:t>fornecedor</w:t>
      </w:r>
      <w:r>
        <w:rPr>
          <w:rFonts w:ascii="Arial" w:eastAsia="Arial Unicode MS" w:hAnsi="Arial" w:cs="Arial"/>
          <w:sz w:val="20"/>
          <w:szCs w:val="20"/>
        </w:rPr>
        <w:t xml:space="preserve"> </w:t>
      </w:r>
      <w:r w:rsidRPr="002C3EF6">
        <w:rPr>
          <w:rFonts w:ascii="Arial" w:eastAsia="Arial Unicode MS" w:hAnsi="Arial" w:cs="Arial"/>
          <w:sz w:val="20"/>
          <w:szCs w:val="20"/>
        </w:rPr>
        <w:t>ou</w:t>
      </w:r>
      <w:r>
        <w:rPr>
          <w:rFonts w:ascii="Arial" w:eastAsia="Arial Unicode MS" w:hAnsi="Arial" w:cs="Arial"/>
          <w:sz w:val="20"/>
          <w:szCs w:val="20"/>
        </w:rPr>
        <w:t xml:space="preserve"> </w:t>
      </w:r>
      <w:r w:rsidRPr="002C3EF6">
        <w:rPr>
          <w:rFonts w:ascii="Arial" w:eastAsia="Arial Unicode MS" w:hAnsi="Arial" w:cs="Arial"/>
          <w:sz w:val="20"/>
          <w:szCs w:val="20"/>
        </w:rPr>
        <w:t>do</w:t>
      </w:r>
      <w:r>
        <w:rPr>
          <w:rFonts w:ascii="Arial" w:eastAsia="Arial Unicode MS" w:hAnsi="Arial" w:cs="Arial"/>
          <w:sz w:val="20"/>
          <w:szCs w:val="20"/>
        </w:rPr>
        <w:t xml:space="preserve"> </w:t>
      </w:r>
      <w:r w:rsidRPr="002C3EF6">
        <w:rPr>
          <w:rFonts w:ascii="Arial" w:eastAsia="Arial Unicode MS" w:hAnsi="Arial" w:cs="Arial"/>
          <w:sz w:val="20"/>
          <w:szCs w:val="20"/>
        </w:rPr>
        <w:t>registro</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preços,</w:t>
      </w:r>
      <w:r>
        <w:rPr>
          <w:rFonts w:ascii="Arial" w:eastAsia="Arial Unicode MS" w:hAnsi="Arial" w:cs="Arial"/>
          <w:sz w:val="20"/>
          <w:szCs w:val="20"/>
        </w:rPr>
        <w:t xml:space="preserve"> </w:t>
      </w:r>
      <w:r w:rsidRPr="002C3EF6">
        <w:rPr>
          <w:rFonts w:ascii="Arial" w:eastAsia="Arial Unicode MS" w:hAnsi="Arial" w:cs="Arial"/>
          <w:sz w:val="20"/>
          <w:szCs w:val="20"/>
        </w:rPr>
        <w:t>nas</w:t>
      </w:r>
      <w:r>
        <w:rPr>
          <w:rFonts w:ascii="Arial" w:eastAsia="Arial Unicode MS" w:hAnsi="Arial" w:cs="Arial"/>
          <w:sz w:val="20"/>
          <w:szCs w:val="20"/>
        </w:rPr>
        <w:t xml:space="preserve"> </w:t>
      </w:r>
      <w:r w:rsidRPr="002C3EF6">
        <w:rPr>
          <w:rFonts w:ascii="Arial" w:eastAsia="Arial Unicode MS" w:hAnsi="Arial" w:cs="Arial"/>
          <w:sz w:val="20"/>
          <w:szCs w:val="20"/>
        </w:rPr>
        <w:t>hipóteses</w:t>
      </w:r>
      <w:r>
        <w:rPr>
          <w:rFonts w:ascii="Arial" w:eastAsia="Arial Unicode MS" w:hAnsi="Arial" w:cs="Arial"/>
          <w:sz w:val="20"/>
          <w:szCs w:val="20"/>
        </w:rPr>
        <w:t xml:space="preserve"> </w:t>
      </w:r>
      <w:r w:rsidRPr="002C3EF6">
        <w:rPr>
          <w:rFonts w:ascii="Arial" w:eastAsia="Arial Unicode MS" w:hAnsi="Arial" w:cs="Arial"/>
          <w:sz w:val="20"/>
          <w:szCs w:val="20"/>
        </w:rPr>
        <w:t>previstas</w:t>
      </w:r>
      <w:r>
        <w:rPr>
          <w:rFonts w:ascii="Arial" w:eastAsia="Arial Unicode MS" w:hAnsi="Arial" w:cs="Arial"/>
          <w:sz w:val="20"/>
          <w:szCs w:val="20"/>
        </w:rPr>
        <w:t xml:space="preserve"> </w:t>
      </w:r>
      <w:r w:rsidRPr="002C3EF6">
        <w:rPr>
          <w:rFonts w:ascii="Arial" w:eastAsia="Arial Unicode MS" w:hAnsi="Arial" w:cs="Arial"/>
          <w:sz w:val="20"/>
          <w:szCs w:val="20"/>
        </w:rPr>
        <w:t>nos</w:t>
      </w:r>
      <w:r>
        <w:rPr>
          <w:rFonts w:ascii="Arial" w:eastAsia="Arial Unicode MS" w:hAnsi="Arial" w:cs="Arial"/>
          <w:sz w:val="20"/>
          <w:szCs w:val="20"/>
        </w:rPr>
        <w:t xml:space="preserve"> </w:t>
      </w:r>
      <w:r w:rsidRPr="002C3EF6">
        <w:rPr>
          <w:rFonts w:ascii="Arial" w:eastAsia="Arial Unicode MS" w:hAnsi="Arial" w:cs="Arial"/>
          <w:sz w:val="20"/>
          <w:szCs w:val="20"/>
        </w:rPr>
        <w:t>art.</w:t>
      </w:r>
      <w:r>
        <w:rPr>
          <w:rFonts w:ascii="Arial" w:eastAsia="Arial Unicode MS" w:hAnsi="Arial" w:cs="Arial"/>
          <w:sz w:val="20"/>
          <w:szCs w:val="20"/>
        </w:rPr>
        <w:t xml:space="preserve"> </w:t>
      </w:r>
      <w:r w:rsidRPr="002C3EF6">
        <w:rPr>
          <w:rFonts w:ascii="Arial" w:eastAsia="Arial Unicode MS" w:hAnsi="Arial" w:cs="Arial"/>
          <w:sz w:val="20"/>
          <w:szCs w:val="20"/>
        </w:rPr>
        <w:t>87</w:t>
      </w:r>
      <w:r>
        <w:rPr>
          <w:rFonts w:ascii="Arial" w:eastAsia="Arial Unicode MS" w:hAnsi="Arial" w:cs="Arial"/>
          <w:sz w:val="20"/>
          <w:szCs w:val="20"/>
        </w:rPr>
        <w:t xml:space="preserve"> </w:t>
      </w:r>
      <w:r w:rsidRPr="002C3EF6">
        <w:rPr>
          <w:rFonts w:ascii="Arial" w:eastAsia="Arial Unicode MS" w:hAnsi="Arial" w:cs="Arial"/>
          <w:sz w:val="20"/>
          <w:szCs w:val="20"/>
        </w:rPr>
        <w:t>e</w:t>
      </w:r>
      <w:r>
        <w:rPr>
          <w:rFonts w:ascii="Arial" w:eastAsia="Arial Unicode MS" w:hAnsi="Arial" w:cs="Arial"/>
          <w:sz w:val="20"/>
          <w:szCs w:val="20"/>
        </w:rPr>
        <w:t xml:space="preserve"> </w:t>
      </w:r>
      <w:r w:rsidRPr="002C3EF6">
        <w:rPr>
          <w:rFonts w:ascii="Arial" w:eastAsia="Arial Unicode MS" w:hAnsi="Arial" w:cs="Arial"/>
          <w:sz w:val="20"/>
          <w:szCs w:val="20"/>
        </w:rPr>
        <w:t>art.</w:t>
      </w:r>
      <w:r>
        <w:rPr>
          <w:rFonts w:ascii="Arial" w:eastAsia="Arial Unicode MS" w:hAnsi="Arial" w:cs="Arial"/>
          <w:sz w:val="20"/>
          <w:szCs w:val="20"/>
        </w:rPr>
        <w:t xml:space="preserve"> </w:t>
      </w:r>
      <w:r w:rsidRPr="002C3EF6">
        <w:rPr>
          <w:rFonts w:ascii="Arial" w:eastAsia="Arial Unicode MS" w:hAnsi="Arial" w:cs="Arial"/>
          <w:sz w:val="20"/>
          <w:szCs w:val="20"/>
        </w:rPr>
        <w:t>88</w:t>
      </w:r>
      <w:r>
        <w:rPr>
          <w:rFonts w:ascii="Arial" w:eastAsia="Arial Unicode MS" w:hAnsi="Arial" w:cs="Arial"/>
          <w:sz w:val="20"/>
          <w:szCs w:val="20"/>
        </w:rPr>
        <w:t xml:space="preserve"> </w:t>
      </w:r>
      <w:r w:rsidRPr="002C3EF6">
        <w:rPr>
          <w:rFonts w:ascii="Arial" w:eastAsia="Arial Unicode MS" w:hAnsi="Arial" w:cs="Arial"/>
          <w:sz w:val="20"/>
          <w:szCs w:val="20"/>
        </w:rPr>
        <w:t>do</w:t>
      </w:r>
      <w:r>
        <w:rPr>
          <w:rFonts w:ascii="Arial" w:eastAsia="Arial Unicode MS" w:hAnsi="Arial" w:cs="Arial"/>
          <w:sz w:val="20"/>
          <w:szCs w:val="20"/>
        </w:rPr>
        <w:t xml:space="preserve"> </w:t>
      </w:r>
      <w:r w:rsidRPr="002C3EF6">
        <w:rPr>
          <w:rFonts w:ascii="Arial" w:eastAsia="Arial Unicode MS" w:hAnsi="Arial" w:cs="Arial"/>
          <w:sz w:val="20"/>
          <w:szCs w:val="20"/>
        </w:rPr>
        <w:t>Decreto</w:t>
      </w:r>
      <w:r>
        <w:rPr>
          <w:rFonts w:ascii="Arial" w:eastAsia="Arial Unicode MS" w:hAnsi="Arial" w:cs="Arial"/>
          <w:sz w:val="20"/>
          <w:szCs w:val="20"/>
        </w:rPr>
        <w:t xml:space="preserve"> </w:t>
      </w:r>
      <w:r w:rsidRPr="002C3EF6">
        <w:rPr>
          <w:rFonts w:ascii="Arial" w:eastAsia="Arial Unicode MS" w:hAnsi="Arial" w:cs="Arial"/>
          <w:sz w:val="20"/>
          <w:szCs w:val="20"/>
        </w:rPr>
        <w:t>Municipal</w:t>
      </w:r>
      <w:r>
        <w:rPr>
          <w:rFonts w:ascii="Arial" w:eastAsia="Arial Unicode MS" w:hAnsi="Arial" w:cs="Arial"/>
          <w:sz w:val="20"/>
          <w:szCs w:val="20"/>
        </w:rPr>
        <w:t xml:space="preserve"> </w:t>
      </w:r>
      <w:r w:rsidRPr="002C3EF6">
        <w:rPr>
          <w:rFonts w:ascii="Arial" w:eastAsia="Arial Unicode MS" w:hAnsi="Arial" w:cs="Arial"/>
          <w:sz w:val="20"/>
          <w:szCs w:val="20"/>
        </w:rPr>
        <w:t>nº</w:t>
      </w:r>
      <w:r>
        <w:rPr>
          <w:rFonts w:ascii="Arial" w:eastAsia="Arial Unicode MS" w:hAnsi="Arial" w:cs="Arial"/>
          <w:sz w:val="20"/>
          <w:szCs w:val="20"/>
        </w:rPr>
        <w:t xml:space="preserve"> </w:t>
      </w:r>
      <w:r w:rsidRPr="002C3EF6">
        <w:rPr>
          <w:rFonts w:ascii="Arial" w:eastAsia="Arial Unicode MS" w:hAnsi="Arial" w:cs="Arial"/>
          <w:sz w:val="20"/>
          <w:szCs w:val="20"/>
        </w:rPr>
        <w:t>3.119,</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8</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janeiro</w:t>
      </w:r>
      <w:r>
        <w:rPr>
          <w:rFonts w:ascii="Arial" w:eastAsia="Arial Unicode MS" w:hAnsi="Arial" w:cs="Arial"/>
          <w:sz w:val="20"/>
          <w:szCs w:val="20"/>
        </w:rPr>
        <w:t xml:space="preserve"> </w:t>
      </w:r>
      <w:r w:rsidRPr="002C3EF6">
        <w:rPr>
          <w:rFonts w:ascii="Arial" w:eastAsia="Arial Unicode MS" w:hAnsi="Arial" w:cs="Arial"/>
          <w:sz w:val="20"/>
          <w:szCs w:val="20"/>
        </w:rPr>
        <w:t>2024.</w:t>
      </w:r>
    </w:p>
    <w:p w:rsidR="00C82523" w:rsidRPr="002C3EF6" w:rsidRDefault="00C82523" w:rsidP="00C82523">
      <w:pPr>
        <w:tabs>
          <w:tab w:val="left" w:pos="709"/>
        </w:tabs>
        <w:jc w:val="both"/>
        <w:rPr>
          <w:rFonts w:ascii="Arial" w:eastAsia="Arial Unicode MS" w:hAnsi="Arial" w:cs="Arial"/>
          <w:sz w:val="20"/>
          <w:szCs w:val="20"/>
        </w:rPr>
      </w:pPr>
    </w:p>
    <w:p w:rsidR="00C82523" w:rsidRPr="002C3EF6"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11.4.</w:t>
      </w:r>
      <w:r>
        <w:rPr>
          <w:rFonts w:ascii="Arial" w:eastAsia="Arial Unicode MS" w:hAnsi="Arial" w:cs="Arial"/>
          <w:sz w:val="20"/>
          <w:szCs w:val="20"/>
        </w:rPr>
        <w:t xml:space="preserve"> </w:t>
      </w:r>
      <w:r w:rsidRPr="002C3EF6">
        <w:rPr>
          <w:rFonts w:ascii="Arial" w:eastAsia="Arial Unicode MS" w:hAnsi="Arial" w:cs="Arial"/>
          <w:sz w:val="20"/>
          <w:szCs w:val="20"/>
        </w:rPr>
        <w:t>Na</w:t>
      </w:r>
      <w:r>
        <w:rPr>
          <w:rFonts w:ascii="Arial" w:eastAsia="Arial Unicode MS" w:hAnsi="Arial" w:cs="Arial"/>
          <w:sz w:val="20"/>
          <w:szCs w:val="20"/>
        </w:rPr>
        <w:t xml:space="preserve"> </w:t>
      </w:r>
      <w:r w:rsidRPr="002C3EF6">
        <w:rPr>
          <w:rFonts w:ascii="Arial" w:eastAsia="Arial Unicode MS" w:hAnsi="Arial" w:cs="Arial"/>
          <w:sz w:val="20"/>
          <w:szCs w:val="20"/>
        </w:rPr>
        <w:t>hipótese</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nenhum</w:t>
      </w:r>
      <w:r>
        <w:rPr>
          <w:rFonts w:ascii="Arial" w:eastAsia="Arial Unicode MS" w:hAnsi="Arial" w:cs="Arial"/>
          <w:sz w:val="20"/>
          <w:szCs w:val="20"/>
        </w:rPr>
        <w:t xml:space="preserve"> </w:t>
      </w:r>
      <w:r w:rsidRPr="002C3EF6">
        <w:rPr>
          <w:rFonts w:ascii="Arial" w:eastAsia="Arial Unicode MS" w:hAnsi="Arial" w:cs="Arial"/>
          <w:sz w:val="20"/>
          <w:szCs w:val="20"/>
        </w:rPr>
        <w:t>dos</w:t>
      </w:r>
      <w:r>
        <w:rPr>
          <w:rFonts w:ascii="Arial" w:eastAsia="Arial Unicode MS" w:hAnsi="Arial" w:cs="Arial"/>
          <w:sz w:val="20"/>
          <w:szCs w:val="20"/>
        </w:rPr>
        <w:t xml:space="preserve"> </w:t>
      </w:r>
      <w:r w:rsidRPr="002C3EF6">
        <w:rPr>
          <w:rFonts w:ascii="Arial" w:eastAsia="Arial Unicode MS" w:hAnsi="Arial" w:cs="Arial"/>
          <w:sz w:val="20"/>
          <w:szCs w:val="20"/>
        </w:rPr>
        <w:t>licitantes</w:t>
      </w:r>
      <w:r>
        <w:rPr>
          <w:rFonts w:ascii="Arial" w:eastAsia="Arial Unicode MS" w:hAnsi="Arial" w:cs="Arial"/>
          <w:sz w:val="20"/>
          <w:szCs w:val="20"/>
        </w:rPr>
        <w:t xml:space="preserve"> </w:t>
      </w:r>
      <w:r w:rsidRPr="002C3EF6">
        <w:rPr>
          <w:rFonts w:ascii="Arial" w:eastAsia="Arial Unicode MS" w:hAnsi="Arial" w:cs="Arial"/>
          <w:sz w:val="20"/>
          <w:szCs w:val="20"/>
        </w:rPr>
        <w:t>que</w:t>
      </w:r>
      <w:r>
        <w:rPr>
          <w:rFonts w:ascii="Arial" w:eastAsia="Arial Unicode MS" w:hAnsi="Arial" w:cs="Arial"/>
          <w:sz w:val="20"/>
          <w:szCs w:val="20"/>
        </w:rPr>
        <w:t xml:space="preserve"> </w:t>
      </w:r>
      <w:r w:rsidRPr="002C3EF6">
        <w:rPr>
          <w:rFonts w:ascii="Arial" w:eastAsia="Arial Unicode MS" w:hAnsi="Arial" w:cs="Arial"/>
          <w:sz w:val="20"/>
          <w:szCs w:val="20"/>
        </w:rPr>
        <w:t>aceitaram</w:t>
      </w:r>
      <w:r>
        <w:rPr>
          <w:rFonts w:ascii="Arial" w:eastAsia="Arial Unicode MS" w:hAnsi="Arial" w:cs="Arial"/>
          <w:sz w:val="20"/>
          <w:szCs w:val="20"/>
        </w:rPr>
        <w:t xml:space="preserve"> </w:t>
      </w:r>
      <w:r w:rsidRPr="002C3EF6">
        <w:rPr>
          <w:rFonts w:ascii="Arial" w:eastAsia="Arial Unicode MS" w:hAnsi="Arial" w:cs="Arial"/>
          <w:sz w:val="20"/>
          <w:szCs w:val="20"/>
        </w:rPr>
        <w:t>cotar</w:t>
      </w:r>
      <w:r>
        <w:rPr>
          <w:rFonts w:ascii="Arial" w:eastAsia="Arial Unicode MS" w:hAnsi="Arial" w:cs="Arial"/>
          <w:sz w:val="20"/>
          <w:szCs w:val="20"/>
        </w:rPr>
        <w:t xml:space="preserve"> </w:t>
      </w:r>
      <w:r w:rsidRPr="002C3EF6">
        <w:rPr>
          <w:rFonts w:ascii="Arial" w:eastAsia="Arial Unicode MS" w:hAnsi="Arial" w:cs="Arial"/>
          <w:sz w:val="20"/>
          <w:szCs w:val="20"/>
        </w:rPr>
        <w:t>o</w:t>
      </w:r>
      <w:r>
        <w:rPr>
          <w:rFonts w:ascii="Arial" w:eastAsia="Arial Unicode MS" w:hAnsi="Arial" w:cs="Arial"/>
          <w:sz w:val="20"/>
          <w:szCs w:val="20"/>
        </w:rPr>
        <w:t xml:space="preserve"> </w:t>
      </w:r>
      <w:r w:rsidRPr="002C3EF6">
        <w:rPr>
          <w:rFonts w:ascii="Arial" w:eastAsia="Arial Unicode MS" w:hAnsi="Arial" w:cs="Arial"/>
          <w:sz w:val="20"/>
          <w:szCs w:val="20"/>
        </w:rPr>
        <w:t>objeto</w:t>
      </w:r>
      <w:r>
        <w:rPr>
          <w:rFonts w:ascii="Arial" w:eastAsia="Arial Unicode MS" w:hAnsi="Arial" w:cs="Arial"/>
          <w:sz w:val="20"/>
          <w:szCs w:val="20"/>
        </w:rPr>
        <w:t xml:space="preserve"> </w:t>
      </w:r>
      <w:r w:rsidRPr="002C3EF6">
        <w:rPr>
          <w:rFonts w:ascii="Arial" w:eastAsia="Arial Unicode MS" w:hAnsi="Arial" w:cs="Arial"/>
          <w:sz w:val="20"/>
          <w:szCs w:val="20"/>
        </w:rPr>
        <w:t>com</w:t>
      </w:r>
      <w:r>
        <w:rPr>
          <w:rFonts w:ascii="Arial" w:eastAsia="Arial Unicode MS" w:hAnsi="Arial" w:cs="Arial"/>
          <w:sz w:val="20"/>
          <w:szCs w:val="20"/>
        </w:rPr>
        <w:t xml:space="preserve"> </w:t>
      </w:r>
      <w:r w:rsidRPr="002C3EF6">
        <w:rPr>
          <w:rFonts w:ascii="Arial" w:eastAsia="Arial Unicode MS" w:hAnsi="Arial" w:cs="Arial"/>
          <w:sz w:val="20"/>
          <w:szCs w:val="20"/>
        </w:rPr>
        <w:t>preço</w:t>
      </w:r>
      <w:r>
        <w:rPr>
          <w:rFonts w:ascii="Arial" w:eastAsia="Arial Unicode MS" w:hAnsi="Arial" w:cs="Arial"/>
          <w:sz w:val="20"/>
          <w:szCs w:val="20"/>
        </w:rPr>
        <w:t xml:space="preserve"> </w:t>
      </w:r>
      <w:r w:rsidRPr="002C3EF6">
        <w:rPr>
          <w:rFonts w:ascii="Arial" w:eastAsia="Arial Unicode MS" w:hAnsi="Arial" w:cs="Arial"/>
          <w:sz w:val="20"/>
          <w:szCs w:val="20"/>
        </w:rPr>
        <w:t>igual</w:t>
      </w:r>
      <w:r>
        <w:rPr>
          <w:rFonts w:ascii="Arial" w:eastAsia="Arial Unicode MS" w:hAnsi="Arial" w:cs="Arial"/>
          <w:sz w:val="20"/>
          <w:szCs w:val="20"/>
        </w:rPr>
        <w:t xml:space="preserve"> </w:t>
      </w:r>
      <w:r w:rsidRPr="002C3EF6">
        <w:rPr>
          <w:rFonts w:ascii="Arial" w:eastAsia="Arial Unicode MS" w:hAnsi="Arial" w:cs="Arial"/>
          <w:sz w:val="20"/>
          <w:szCs w:val="20"/>
        </w:rPr>
        <w:t>ao</w:t>
      </w:r>
      <w:r>
        <w:rPr>
          <w:rFonts w:ascii="Arial" w:eastAsia="Arial Unicode MS" w:hAnsi="Arial" w:cs="Arial"/>
          <w:sz w:val="20"/>
          <w:szCs w:val="20"/>
        </w:rPr>
        <w:t xml:space="preserve"> </w:t>
      </w:r>
      <w:r w:rsidRPr="002C3EF6">
        <w:rPr>
          <w:rFonts w:ascii="Arial" w:eastAsia="Arial Unicode MS" w:hAnsi="Arial" w:cs="Arial"/>
          <w:sz w:val="20"/>
          <w:szCs w:val="20"/>
        </w:rPr>
        <w:t>do</w:t>
      </w:r>
      <w:r>
        <w:rPr>
          <w:rFonts w:ascii="Arial" w:eastAsia="Arial Unicode MS" w:hAnsi="Arial" w:cs="Arial"/>
          <w:sz w:val="20"/>
          <w:szCs w:val="20"/>
        </w:rPr>
        <w:t xml:space="preserve"> </w:t>
      </w:r>
      <w:r w:rsidRPr="002C3EF6">
        <w:rPr>
          <w:rFonts w:ascii="Arial" w:eastAsia="Arial Unicode MS" w:hAnsi="Arial" w:cs="Arial"/>
          <w:sz w:val="20"/>
          <w:szCs w:val="20"/>
        </w:rPr>
        <w:t>adjudicatário</w:t>
      </w:r>
      <w:r>
        <w:rPr>
          <w:rFonts w:ascii="Arial" w:eastAsia="Arial Unicode MS" w:hAnsi="Arial" w:cs="Arial"/>
          <w:sz w:val="20"/>
          <w:szCs w:val="20"/>
        </w:rPr>
        <w:t xml:space="preserve"> </w:t>
      </w:r>
      <w:r w:rsidRPr="002C3EF6">
        <w:rPr>
          <w:rFonts w:ascii="Arial" w:eastAsia="Arial Unicode MS" w:hAnsi="Arial" w:cs="Arial"/>
          <w:sz w:val="20"/>
          <w:szCs w:val="20"/>
        </w:rPr>
        <w:t>concordar</w:t>
      </w:r>
      <w:r>
        <w:rPr>
          <w:rFonts w:ascii="Arial" w:eastAsia="Arial Unicode MS" w:hAnsi="Arial" w:cs="Arial"/>
          <w:sz w:val="20"/>
          <w:szCs w:val="20"/>
        </w:rPr>
        <w:t xml:space="preserve"> </w:t>
      </w:r>
      <w:r w:rsidRPr="002C3EF6">
        <w:rPr>
          <w:rFonts w:ascii="Arial" w:eastAsia="Arial Unicode MS" w:hAnsi="Arial" w:cs="Arial"/>
          <w:sz w:val="20"/>
          <w:szCs w:val="20"/>
        </w:rPr>
        <w:t>com</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contratação</w:t>
      </w:r>
      <w:r>
        <w:rPr>
          <w:rFonts w:ascii="Arial" w:eastAsia="Arial Unicode MS" w:hAnsi="Arial" w:cs="Arial"/>
          <w:sz w:val="20"/>
          <w:szCs w:val="20"/>
        </w:rPr>
        <w:t xml:space="preserve"> </w:t>
      </w:r>
      <w:r w:rsidRPr="002C3EF6">
        <w:rPr>
          <w:rFonts w:ascii="Arial" w:eastAsia="Arial Unicode MS" w:hAnsi="Arial" w:cs="Arial"/>
          <w:sz w:val="20"/>
          <w:szCs w:val="20"/>
        </w:rPr>
        <w:t>nos</w:t>
      </w:r>
      <w:r>
        <w:rPr>
          <w:rFonts w:ascii="Arial" w:eastAsia="Arial Unicode MS" w:hAnsi="Arial" w:cs="Arial"/>
          <w:sz w:val="20"/>
          <w:szCs w:val="20"/>
        </w:rPr>
        <w:t xml:space="preserve"> </w:t>
      </w:r>
      <w:r w:rsidRPr="002C3EF6">
        <w:rPr>
          <w:rFonts w:ascii="Arial" w:eastAsia="Arial Unicode MS" w:hAnsi="Arial" w:cs="Arial"/>
          <w:sz w:val="20"/>
          <w:szCs w:val="20"/>
        </w:rPr>
        <w:t>termos</w:t>
      </w:r>
      <w:r>
        <w:rPr>
          <w:rFonts w:ascii="Arial" w:eastAsia="Arial Unicode MS" w:hAnsi="Arial" w:cs="Arial"/>
          <w:sz w:val="20"/>
          <w:szCs w:val="20"/>
        </w:rPr>
        <w:t xml:space="preserve"> </w:t>
      </w:r>
      <w:r w:rsidRPr="002C3EF6">
        <w:rPr>
          <w:rFonts w:ascii="Arial" w:eastAsia="Arial Unicode MS" w:hAnsi="Arial" w:cs="Arial"/>
          <w:sz w:val="20"/>
          <w:szCs w:val="20"/>
        </w:rPr>
        <w:t>em</w:t>
      </w:r>
      <w:r>
        <w:rPr>
          <w:rFonts w:ascii="Arial" w:eastAsia="Arial Unicode MS" w:hAnsi="Arial" w:cs="Arial"/>
          <w:sz w:val="20"/>
          <w:szCs w:val="20"/>
        </w:rPr>
        <w:t xml:space="preserve"> </w:t>
      </w:r>
      <w:r w:rsidRPr="002C3EF6">
        <w:rPr>
          <w:rFonts w:ascii="Arial" w:eastAsia="Arial Unicode MS" w:hAnsi="Arial" w:cs="Arial"/>
          <w:sz w:val="20"/>
          <w:szCs w:val="20"/>
        </w:rPr>
        <w:t>igual</w:t>
      </w:r>
      <w:r>
        <w:rPr>
          <w:rFonts w:ascii="Arial" w:eastAsia="Arial Unicode MS" w:hAnsi="Arial" w:cs="Arial"/>
          <w:sz w:val="20"/>
          <w:szCs w:val="20"/>
        </w:rPr>
        <w:t xml:space="preserve"> </w:t>
      </w:r>
      <w:r w:rsidRPr="002C3EF6">
        <w:rPr>
          <w:rFonts w:ascii="Arial" w:eastAsia="Arial Unicode MS" w:hAnsi="Arial" w:cs="Arial"/>
          <w:sz w:val="20"/>
          <w:szCs w:val="20"/>
        </w:rPr>
        <w:t>prazo</w:t>
      </w:r>
      <w:r>
        <w:rPr>
          <w:rFonts w:ascii="Arial" w:eastAsia="Arial Unicode MS" w:hAnsi="Arial" w:cs="Arial"/>
          <w:sz w:val="20"/>
          <w:szCs w:val="20"/>
        </w:rPr>
        <w:t xml:space="preserve"> </w:t>
      </w:r>
      <w:r w:rsidRPr="002C3EF6">
        <w:rPr>
          <w:rFonts w:ascii="Arial" w:eastAsia="Arial Unicode MS" w:hAnsi="Arial" w:cs="Arial"/>
          <w:sz w:val="20"/>
          <w:szCs w:val="20"/>
        </w:rPr>
        <w:t>e</w:t>
      </w:r>
      <w:r>
        <w:rPr>
          <w:rFonts w:ascii="Arial" w:eastAsia="Arial Unicode MS" w:hAnsi="Arial" w:cs="Arial"/>
          <w:sz w:val="20"/>
          <w:szCs w:val="20"/>
        </w:rPr>
        <w:t xml:space="preserve"> </w:t>
      </w:r>
      <w:r w:rsidRPr="002C3EF6">
        <w:rPr>
          <w:rFonts w:ascii="Arial" w:eastAsia="Arial Unicode MS" w:hAnsi="Arial" w:cs="Arial"/>
          <w:sz w:val="20"/>
          <w:szCs w:val="20"/>
        </w:rPr>
        <w:t>nas</w:t>
      </w:r>
      <w:r>
        <w:rPr>
          <w:rFonts w:ascii="Arial" w:eastAsia="Arial Unicode MS" w:hAnsi="Arial" w:cs="Arial"/>
          <w:sz w:val="20"/>
          <w:szCs w:val="20"/>
        </w:rPr>
        <w:t xml:space="preserve"> </w:t>
      </w:r>
      <w:r w:rsidRPr="002C3EF6">
        <w:rPr>
          <w:rFonts w:ascii="Arial" w:eastAsia="Arial Unicode MS" w:hAnsi="Arial" w:cs="Arial"/>
          <w:sz w:val="20"/>
          <w:szCs w:val="20"/>
        </w:rPr>
        <w:t>condições</w:t>
      </w:r>
      <w:r>
        <w:rPr>
          <w:rFonts w:ascii="Arial" w:eastAsia="Arial Unicode MS" w:hAnsi="Arial" w:cs="Arial"/>
          <w:sz w:val="20"/>
          <w:szCs w:val="20"/>
        </w:rPr>
        <w:t xml:space="preserve"> </w:t>
      </w:r>
      <w:r w:rsidRPr="002C3EF6">
        <w:rPr>
          <w:rFonts w:ascii="Arial" w:eastAsia="Arial Unicode MS" w:hAnsi="Arial" w:cs="Arial"/>
          <w:sz w:val="20"/>
          <w:szCs w:val="20"/>
        </w:rPr>
        <w:t>propostas</w:t>
      </w:r>
      <w:r>
        <w:rPr>
          <w:rFonts w:ascii="Arial" w:eastAsia="Arial Unicode MS" w:hAnsi="Arial" w:cs="Arial"/>
          <w:sz w:val="20"/>
          <w:szCs w:val="20"/>
        </w:rPr>
        <w:t xml:space="preserve"> </w:t>
      </w:r>
      <w:r w:rsidRPr="002C3EF6">
        <w:rPr>
          <w:rFonts w:ascii="Arial" w:eastAsia="Arial Unicode MS" w:hAnsi="Arial" w:cs="Arial"/>
          <w:sz w:val="20"/>
          <w:szCs w:val="20"/>
        </w:rPr>
        <w:t>pelo</w:t>
      </w:r>
      <w:r>
        <w:rPr>
          <w:rFonts w:ascii="Arial" w:eastAsia="Arial Unicode MS" w:hAnsi="Arial" w:cs="Arial"/>
          <w:sz w:val="20"/>
          <w:szCs w:val="20"/>
        </w:rPr>
        <w:t xml:space="preserve"> </w:t>
      </w:r>
      <w:r w:rsidRPr="002C3EF6">
        <w:rPr>
          <w:rFonts w:ascii="Arial" w:eastAsia="Arial Unicode MS" w:hAnsi="Arial" w:cs="Arial"/>
          <w:sz w:val="20"/>
          <w:szCs w:val="20"/>
        </w:rPr>
        <w:t>primeiro</w:t>
      </w:r>
      <w:r>
        <w:rPr>
          <w:rFonts w:ascii="Arial" w:eastAsia="Arial Unicode MS" w:hAnsi="Arial" w:cs="Arial"/>
          <w:sz w:val="20"/>
          <w:szCs w:val="20"/>
        </w:rPr>
        <w:t xml:space="preserve"> </w:t>
      </w:r>
      <w:r w:rsidRPr="002C3EF6">
        <w:rPr>
          <w:rFonts w:ascii="Arial" w:eastAsia="Arial Unicode MS" w:hAnsi="Arial" w:cs="Arial"/>
          <w:sz w:val="20"/>
          <w:szCs w:val="20"/>
        </w:rPr>
        <w:t>classificado,</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Administração,</w:t>
      </w:r>
      <w:r>
        <w:rPr>
          <w:rFonts w:ascii="Arial" w:eastAsia="Arial Unicode MS" w:hAnsi="Arial" w:cs="Arial"/>
          <w:sz w:val="20"/>
          <w:szCs w:val="20"/>
        </w:rPr>
        <w:t xml:space="preserve"> </w:t>
      </w:r>
      <w:r w:rsidRPr="002C3EF6">
        <w:rPr>
          <w:rFonts w:ascii="Arial" w:eastAsia="Arial Unicode MS" w:hAnsi="Arial" w:cs="Arial"/>
          <w:sz w:val="20"/>
          <w:szCs w:val="20"/>
        </w:rPr>
        <w:t>observados</w:t>
      </w:r>
      <w:r>
        <w:rPr>
          <w:rFonts w:ascii="Arial" w:eastAsia="Arial Unicode MS" w:hAnsi="Arial" w:cs="Arial"/>
          <w:sz w:val="20"/>
          <w:szCs w:val="20"/>
        </w:rPr>
        <w:t xml:space="preserve"> </w:t>
      </w:r>
      <w:r w:rsidRPr="002C3EF6">
        <w:rPr>
          <w:rFonts w:ascii="Arial" w:eastAsia="Arial Unicode MS" w:hAnsi="Arial" w:cs="Arial"/>
          <w:sz w:val="20"/>
          <w:szCs w:val="20"/>
        </w:rPr>
        <w:t>o</w:t>
      </w:r>
      <w:r>
        <w:rPr>
          <w:rFonts w:ascii="Arial" w:eastAsia="Arial Unicode MS" w:hAnsi="Arial" w:cs="Arial"/>
          <w:sz w:val="20"/>
          <w:szCs w:val="20"/>
        </w:rPr>
        <w:t xml:space="preserve"> </w:t>
      </w:r>
      <w:r w:rsidRPr="002C3EF6">
        <w:rPr>
          <w:rFonts w:ascii="Arial" w:eastAsia="Arial Unicode MS" w:hAnsi="Arial" w:cs="Arial"/>
          <w:sz w:val="20"/>
          <w:szCs w:val="20"/>
        </w:rPr>
        <w:t>valor</w:t>
      </w:r>
      <w:r>
        <w:rPr>
          <w:rFonts w:ascii="Arial" w:eastAsia="Arial Unicode MS" w:hAnsi="Arial" w:cs="Arial"/>
          <w:sz w:val="20"/>
          <w:szCs w:val="20"/>
        </w:rPr>
        <w:t xml:space="preserve"> </w:t>
      </w:r>
      <w:r w:rsidRPr="002C3EF6">
        <w:rPr>
          <w:rFonts w:ascii="Arial" w:eastAsia="Arial Unicode MS" w:hAnsi="Arial" w:cs="Arial"/>
          <w:sz w:val="20"/>
          <w:szCs w:val="20"/>
        </w:rPr>
        <w:t>estimado</w:t>
      </w:r>
      <w:r>
        <w:rPr>
          <w:rFonts w:ascii="Arial" w:eastAsia="Arial Unicode MS" w:hAnsi="Arial" w:cs="Arial"/>
          <w:sz w:val="20"/>
          <w:szCs w:val="20"/>
        </w:rPr>
        <w:t xml:space="preserve"> </w:t>
      </w:r>
      <w:r w:rsidRPr="002C3EF6">
        <w:rPr>
          <w:rFonts w:ascii="Arial" w:eastAsia="Arial Unicode MS" w:hAnsi="Arial" w:cs="Arial"/>
          <w:sz w:val="20"/>
          <w:szCs w:val="20"/>
        </w:rPr>
        <w:t>e</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sua</w:t>
      </w:r>
      <w:r>
        <w:rPr>
          <w:rFonts w:ascii="Arial" w:eastAsia="Arial Unicode MS" w:hAnsi="Arial" w:cs="Arial"/>
          <w:sz w:val="20"/>
          <w:szCs w:val="20"/>
        </w:rPr>
        <w:t xml:space="preserve"> </w:t>
      </w:r>
      <w:r w:rsidRPr="002C3EF6">
        <w:rPr>
          <w:rFonts w:ascii="Arial" w:eastAsia="Arial Unicode MS" w:hAnsi="Arial" w:cs="Arial"/>
          <w:sz w:val="20"/>
          <w:szCs w:val="20"/>
        </w:rPr>
        <w:t>eventual</w:t>
      </w:r>
      <w:r>
        <w:rPr>
          <w:rFonts w:ascii="Arial" w:eastAsia="Arial Unicode MS" w:hAnsi="Arial" w:cs="Arial"/>
          <w:sz w:val="20"/>
          <w:szCs w:val="20"/>
        </w:rPr>
        <w:t xml:space="preserve"> </w:t>
      </w:r>
      <w:r w:rsidRPr="002C3EF6">
        <w:rPr>
          <w:rFonts w:ascii="Arial" w:eastAsia="Arial Unicode MS" w:hAnsi="Arial" w:cs="Arial"/>
          <w:sz w:val="20"/>
          <w:szCs w:val="20"/>
        </w:rPr>
        <w:t>atualização</w:t>
      </w:r>
      <w:r>
        <w:rPr>
          <w:rFonts w:ascii="Arial" w:eastAsia="Arial Unicode MS" w:hAnsi="Arial" w:cs="Arial"/>
          <w:sz w:val="20"/>
          <w:szCs w:val="20"/>
        </w:rPr>
        <w:t xml:space="preserve"> </w:t>
      </w:r>
      <w:r w:rsidRPr="002C3EF6">
        <w:rPr>
          <w:rFonts w:ascii="Arial" w:eastAsia="Arial Unicode MS" w:hAnsi="Arial" w:cs="Arial"/>
          <w:sz w:val="20"/>
          <w:szCs w:val="20"/>
        </w:rPr>
        <w:t>na</w:t>
      </w:r>
      <w:r>
        <w:rPr>
          <w:rFonts w:ascii="Arial" w:eastAsia="Arial Unicode MS" w:hAnsi="Arial" w:cs="Arial"/>
          <w:sz w:val="20"/>
          <w:szCs w:val="20"/>
        </w:rPr>
        <w:t xml:space="preserve"> </w:t>
      </w:r>
      <w:r w:rsidRPr="002C3EF6">
        <w:rPr>
          <w:rFonts w:ascii="Arial" w:eastAsia="Arial Unicode MS" w:hAnsi="Arial" w:cs="Arial"/>
          <w:sz w:val="20"/>
          <w:szCs w:val="20"/>
        </w:rPr>
        <w:t>forma</w:t>
      </w:r>
      <w:r>
        <w:rPr>
          <w:rFonts w:ascii="Arial" w:eastAsia="Arial Unicode MS" w:hAnsi="Arial" w:cs="Arial"/>
          <w:sz w:val="20"/>
          <w:szCs w:val="20"/>
        </w:rPr>
        <w:t xml:space="preserve"> </w:t>
      </w:r>
      <w:r w:rsidRPr="002C3EF6">
        <w:rPr>
          <w:rFonts w:ascii="Arial" w:eastAsia="Arial Unicode MS" w:hAnsi="Arial" w:cs="Arial"/>
          <w:sz w:val="20"/>
          <w:szCs w:val="20"/>
        </w:rPr>
        <w:t>prevista</w:t>
      </w:r>
      <w:r>
        <w:rPr>
          <w:rFonts w:ascii="Arial" w:eastAsia="Arial Unicode MS" w:hAnsi="Arial" w:cs="Arial"/>
          <w:sz w:val="20"/>
          <w:szCs w:val="20"/>
        </w:rPr>
        <w:t xml:space="preserve"> </w:t>
      </w:r>
      <w:r w:rsidRPr="002C3EF6">
        <w:rPr>
          <w:rFonts w:ascii="Arial" w:eastAsia="Arial Unicode MS" w:hAnsi="Arial" w:cs="Arial"/>
          <w:sz w:val="20"/>
          <w:szCs w:val="20"/>
        </w:rPr>
        <w:t>no</w:t>
      </w:r>
      <w:r>
        <w:rPr>
          <w:rFonts w:ascii="Arial" w:eastAsia="Arial Unicode MS" w:hAnsi="Arial" w:cs="Arial"/>
          <w:sz w:val="20"/>
          <w:szCs w:val="20"/>
        </w:rPr>
        <w:t xml:space="preserve"> </w:t>
      </w:r>
      <w:r w:rsidRPr="002C3EF6">
        <w:rPr>
          <w:rFonts w:ascii="Arial" w:eastAsia="Arial Unicode MS" w:hAnsi="Arial" w:cs="Arial"/>
          <w:sz w:val="20"/>
          <w:szCs w:val="20"/>
        </w:rPr>
        <w:t>edital,</w:t>
      </w:r>
      <w:r>
        <w:rPr>
          <w:rFonts w:ascii="Arial" w:eastAsia="Arial Unicode MS" w:hAnsi="Arial" w:cs="Arial"/>
          <w:sz w:val="20"/>
          <w:szCs w:val="20"/>
        </w:rPr>
        <w:t xml:space="preserve"> </w:t>
      </w:r>
      <w:r w:rsidRPr="002C3EF6">
        <w:rPr>
          <w:rFonts w:ascii="Arial" w:eastAsia="Arial Unicode MS" w:hAnsi="Arial" w:cs="Arial"/>
          <w:sz w:val="20"/>
          <w:szCs w:val="20"/>
        </w:rPr>
        <w:t>poderá:</w:t>
      </w:r>
    </w:p>
    <w:p w:rsidR="00C82523" w:rsidRPr="002C3EF6" w:rsidRDefault="00C82523" w:rsidP="00C82523">
      <w:pPr>
        <w:tabs>
          <w:tab w:val="left" w:pos="709"/>
        </w:tabs>
        <w:jc w:val="both"/>
        <w:rPr>
          <w:rFonts w:ascii="Arial" w:eastAsia="Arial Unicode MS" w:hAnsi="Arial" w:cs="Arial"/>
          <w:sz w:val="20"/>
          <w:szCs w:val="20"/>
        </w:rPr>
      </w:pPr>
    </w:p>
    <w:p w:rsidR="00C82523" w:rsidRPr="002C3EF6"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11.4.1.</w:t>
      </w:r>
      <w:r>
        <w:rPr>
          <w:rFonts w:ascii="Arial" w:eastAsia="Arial Unicode MS" w:hAnsi="Arial" w:cs="Arial"/>
          <w:sz w:val="20"/>
          <w:szCs w:val="20"/>
        </w:rPr>
        <w:t xml:space="preserve"> </w:t>
      </w:r>
      <w:r w:rsidRPr="002C3EF6">
        <w:rPr>
          <w:rFonts w:ascii="Arial" w:eastAsia="Arial Unicode MS" w:hAnsi="Arial" w:cs="Arial"/>
          <w:sz w:val="20"/>
          <w:szCs w:val="20"/>
        </w:rPr>
        <w:t>convocar</w:t>
      </w:r>
      <w:r>
        <w:rPr>
          <w:rFonts w:ascii="Arial" w:eastAsia="Arial Unicode MS" w:hAnsi="Arial" w:cs="Arial"/>
          <w:sz w:val="20"/>
          <w:szCs w:val="20"/>
        </w:rPr>
        <w:t xml:space="preserve"> </w:t>
      </w:r>
      <w:r w:rsidRPr="002C3EF6">
        <w:rPr>
          <w:rFonts w:ascii="Arial" w:eastAsia="Arial Unicode MS" w:hAnsi="Arial" w:cs="Arial"/>
          <w:sz w:val="20"/>
          <w:szCs w:val="20"/>
        </w:rPr>
        <w:t>os</w:t>
      </w:r>
      <w:r>
        <w:rPr>
          <w:rFonts w:ascii="Arial" w:eastAsia="Arial Unicode MS" w:hAnsi="Arial" w:cs="Arial"/>
          <w:sz w:val="20"/>
          <w:szCs w:val="20"/>
        </w:rPr>
        <w:t xml:space="preserve"> </w:t>
      </w:r>
      <w:r w:rsidRPr="002C3EF6">
        <w:rPr>
          <w:rFonts w:ascii="Arial" w:eastAsia="Arial Unicode MS" w:hAnsi="Arial" w:cs="Arial"/>
          <w:sz w:val="20"/>
          <w:szCs w:val="20"/>
        </w:rPr>
        <w:t>licitantes</w:t>
      </w:r>
      <w:r>
        <w:rPr>
          <w:rFonts w:ascii="Arial" w:eastAsia="Arial Unicode MS" w:hAnsi="Arial" w:cs="Arial"/>
          <w:sz w:val="20"/>
          <w:szCs w:val="20"/>
        </w:rPr>
        <w:t xml:space="preserve"> </w:t>
      </w:r>
      <w:r w:rsidRPr="002C3EF6">
        <w:rPr>
          <w:rFonts w:ascii="Arial" w:eastAsia="Arial Unicode MS" w:hAnsi="Arial" w:cs="Arial"/>
          <w:sz w:val="20"/>
          <w:szCs w:val="20"/>
        </w:rPr>
        <w:t>que</w:t>
      </w:r>
      <w:r>
        <w:rPr>
          <w:rFonts w:ascii="Arial" w:eastAsia="Arial Unicode MS" w:hAnsi="Arial" w:cs="Arial"/>
          <w:sz w:val="20"/>
          <w:szCs w:val="20"/>
        </w:rPr>
        <w:t xml:space="preserve"> </w:t>
      </w:r>
      <w:r w:rsidRPr="002C3EF6">
        <w:rPr>
          <w:rFonts w:ascii="Arial" w:eastAsia="Arial Unicode MS" w:hAnsi="Arial" w:cs="Arial"/>
          <w:sz w:val="20"/>
          <w:szCs w:val="20"/>
        </w:rPr>
        <w:t>mantiveram</w:t>
      </w:r>
      <w:r>
        <w:rPr>
          <w:rFonts w:ascii="Arial" w:eastAsia="Arial Unicode MS" w:hAnsi="Arial" w:cs="Arial"/>
          <w:sz w:val="20"/>
          <w:szCs w:val="20"/>
        </w:rPr>
        <w:t xml:space="preserve"> </w:t>
      </w:r>
      <w:r w:rsidRPr="002C3EF6">
        <w:rPr>
          <w:rFonts w:ascii="Arial" w:eastAsia="Arial Unicode MS" w:hAnsi="Arial" w:cs="Arial"/>
          <w:sz w:val="20"/>
          <w:szCs w:val="20"/>
        </w:rPr>
        <w:t>sua</w:t>
      </w:r>
      <w:r>
        <w:rPr>
          <w:rFonts w:ascii="Arial" w:eastAsia="Arial Unicode MS" w:hAnsi="Arial" w:cs="Arial"/>
          <w:sz w:val="20"/>
          <w:szCs w:val="20"/>
        </w:rPr>
        <w:t xml:space="preserve"> </w:t>
      </w:r>
      <w:r w:rsidRPr="002C3EF6">
        <w:rPr>
          <w:rFonts w:ascii="Arial" w:eastAsia="Arial Unicode MS" w:hAnsi="Arial" w:cs="Arial"/>
          <w:sz w:val="20"/>
          <w:szCs w:val="20"/>
        </w:rPr>
        <w:t>proposta</w:t>
      </w:r>
      <w:r>
        <w:rPr>
          <w:rFonts w:ascii="Arial" w:eastAsia="Arial Unicode MS" w:hAnsi="Arial" w:cs="Arial"/>
          <w:sz w:val="20"/>
          <w:szCs w:val="20"/>
        </w:rPr>
        <w:t xml:space="preserve"> </w:t>
      </w:r>
      <w:r w:rsidRPr="002C3EF6">
        <w:rPr>
          <w:rFonts w:ascii="Arial" w:eastAsia="Arial Unicode MS" w:hAnsi="Arial" w:cs="Arial"/>
          <w:sz w:val="20"/>
          <w:szCs w:val="20"/>
        </w:rPr>
        <w:t>original</w:t>
      </w:r>
      <w:r>
        <w:rPr>
          <w:rFonts w:ascii="Arial" w:eastAsia="Arial Unicode MS" w:hAnsi="Arial" w:cs="Arial"/>
          <w:sz w:val="20"/>
          <w:szCs w:val="20"/>
        </w:rPr>
        <w:t xml:space="preserve"> </w:t>
      </w:r>
      <w:r w:rsidRPr="002C3EF6">
        <w:rPr>
          <w:rFonts w:ascii="Arial" w:eastAsia="Arial Unicode MS" w:hAnsi="Arial" w:cs="Arial"/>
          <w:sz w:val="20"/>
          <w:szCs w:val="20"/>
        </w:rPr>
        <w:t>para</w:t>
      </w:r>
      <w:r>
        <w:rPr>
          <w:rFonts w:ascii="Arial" w:eastAsia="Arial Unicode MS" w:hAnsi="Arial" w:cs="Arial"/>
          <w:sz w:val="20"/>
          <w:szCs w:val="20"/>
        </w:rPr>
        <w:t xml:space="preserve"> </w:t>
      </w:r>
      <w:r w:rsidRPr="002C3EF6">
        <w:rPr>
          <w:rFonts w:ascii="Arial" w:eastAsia="Arial Unicode MS" w:hAnsi="Arial" w:cs="Arial"/>
          <w:sz w:val="20"/>
          <w:szCs w:val="20"/>
        </w:rPr>
        <w:t>negociação,</w:t>
      </w:r>
      <w:r>
        <w:rPr>
          <w:rFonts w:ascii="Arial" w:eastAsia="Arial Unicode MS" w:hAnsi="Arial" w:cs="Arial"/>
          <w:sz w:val="20"/>
          <w:szCs w:val="20"/>
        </w:rPr>
        <w:t xml:space="preserve"> </w:t>
      </w:r>
      <w:r w:rsidRPr="002C3EF6">
        <w:rPr>
          <w:rFonts w:ascii="Arial" w:eastAsia="Arial Unicode MS" w:hAnsi="Arial" w:cs="Arial"/>
          <w:sz w:val="20"/>
          <w:szCs w:val="20"/>
        </w:rPr>
        <w:t>na</w:t>
      </w:r>
      <w:r>
        <w:rPr>
          <w:rFonts w:ascii="Arial" w:eastAsia="Arial Unicode MS" w:hAnsi="Arial" w:cs="Arial"/>
          <w:sz w:val="20"/>
          <w:szCs w:val="20"/>
        </w:rPr>
        <w:t xml:space="preserve"> </w:t>
      </w:r>
      <w:r w:rsidRPr="002C3EF6">
        <w:rPr>
          <w:rFonts w:ascii="Arial" w:eastAsia="Arial Unicode MS" w:hAnsi="Arial" w:cs="Arial"/>
          <w:sz w:val="20"/>
          <w:szCs w:val="20"/>
        </w:rPr>
        <w:t>ordem</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classificação,</w:t>
      </w:r>
      <w:r>
        <w:rPr>
          <w:rFonts w:ascii="Arial" w:eastAsia="Arial Unicode MS" w:hAnsi="Arial" w:cs="Arial"/>
          <w:sz w:val="20"/>
          <w:szCs w:val="20"/>
        </w:rPr>
        <w:t xml:space="preserve"> </w:t>
      </w:r>
      <w:r w:rsidRPr="002C3EF6">
        <w:rPr>
          <w:rFonts w:ascii="Arial" w:eastAsia="Arial Unicode MS" w:hAnsi="Arial" w:cs="Arial"/>
          <w:sz w:val="20"/>
          <w:szCs w:val="20"/>
        </w:rPr>
        <w:t>com</w:t>
      </w:r>
      <w:r>
        <w:rPr>
          <w:rFonts w:ascii="Arial" w:eastAsia="Arial Unicode MS" w:hAnsi="Arial" w:cs="Arial"/>
          <w:sz w:val="20"/>
          <w:szCs w:val="20"/>
        </w:rPr>
        <w:t xml:space="preserve"> </w:t>
      </w:r>
      <w:r w:rsidRPr="002C3EF6">
        <w:rPr>
          <w:rFonts w:ascii="Arial" w:eastAsia="Arial Unicode MS" w:hAnsi="Arial" w:cs="Arial"/>
          <w:sz w:val="20"/>
          <w:szCs w:val="20"/>
        </w:rPr>
        <w:t>vistas</w:t>
      </w:r>
      <w:r>
        <w:rPr>
          <w:rFonts w:ascii="Arial" w:eastAsia="Arial Unicode MS" w:hAnsi="Arial" w:cs="Arial"/>
          <w:sz w:val="20"/>
          <w:szCs w:val="20"/>
        </w:rPr>
        <w:t xml:space="preserve"> </w:t>
      </w:r>
      <w:r w:rsidRPr="002C3EF6">
        <w:rPr>
          <w:rFonts w:ascii="Arial" w:eastAsia="Arial Unicode MS" w:hAnsi="Arial" w:cs="Arial"/>
          <w:sz w:val="20"/>
          <w:szCs w:val="20"/>
        </w:rPr>
        <w:t>à</w:t>
      </w:r>
      <w:r>
        <w:rPr>
          <w:rFonts w:ascii="Arial" w:eastAsia="Arial Unicode MS" w:hAnsi="Arial" w:cs="Arial"/>
          <w:sz w:val="20"/>
          <w:szCs w:val="20"/>
        </w:rPr>
        <w:t xml:space="preserve"> </w:t>
      </w:r>
      <w:r w:rsidRPr="002C3EF6">
        <w:rPr>
          <w:rFonts w:ascii="Arial" w:eastAsia="Arial Unicode MS" w:hAnsi="Arial" w:cs="Arial"/>
          <w:sz w:val="20"/>
          <w:szCs w:val="20"/>
        </w:rPr>
        <w:t>obtenção</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preço</w:t>
      </w:r>
      <w:r>
        <w:rPr>
          <w:rFonts w:ascii="Arial" w:eastAsia="Arial Unicode MS" w:hAnsi="Arial" w:cs="Arial"/>
          <w:sz w:val="20"/>
          <w:szCs w:val="20"/>
        </w:rPr>
        <w:t xml:space="preserve"> </w:t>
      </w:r>
      <w:r w:rsidRPr="002C3EF6">
        <w:rPr>
          <w:rFonts w:ascii="Arial" w:eastAsia="Arial Unicode MS" w:hAnsi="Arial" w:cs="Arial"/>
          <w:sz w:val="20"/>
          <w:szCs w:val="20"/>
        </w:rPr>
        <w:t>melhor,</w:t>
      </w:r>
      <w:r>
        <w:rPr>
          <w:rFonts w:ascii="Arial" w:eastAsia="Arial Unicode MS" w:hAnsi="Arial" w:cs="Arial"/>
          <w:sz w:val="20"/>
          <w:szCs w:val="20"/>
        </w:rPr>
        <w:t xml:space="preserve"> </w:t>
      </w:r>
      <w:r w:rsidRPr="002C3EF6">
        <w:rPr>
          <w:rFonts w:ascii="Arial" w:eastAsia="Arial Unicode MS" w:hAnsi="Arial" w:cs="Arial"/>
          <w:sz w:val="20"/>
          <w:szCs w:val="20"/>
        </w:rPr>
        <w:t>mesmo</w:t>
      </w:r>
      <w:r>
        <w:rPr>
          <w:rFonts w:ascii="Arial" w:eastAsia="Arial Unicode MS" w:hAnsi="Arial" w:cs="Arial"/>
          <w:sz w:val="20"/>
          <w:szCs w:val="20"/>
        </w:rPr>
        <w:t xml:space="preserve"> </w:t>
      </w:r>
      <w:r w:rsidRPr="002C3EF6">
        <w:rPr>
          <w:rFonts w:ascii="Arial" w:eastAsia="Arial Unicode MS" w:hAnsi="Arial" w:cs="Arial"/>
          <w:sz w:val="20"/>
          <w:szCs w:val="20"/>
        </w:rPr>
        <w:t>que</w:t>
      </w:r>
      <w:r>
        <w:rPr>
          <w:rFonts w:ascii="Arial" w:eastAsia="Arial Unicode MS" w:hAnsi="Arial" w:cs="Arial"/>
          <w:sz w:val="20"/>
          <w:szCs w:val="20"/>
        </w:rPr>
        <w:t xml:space="preserve"> </w:t>
      </w:r>
      <w:r w:rsidRPr="002C3EF6">
        <w:rPr>
          <w:rFonts w:ascii="Arial" w:eastAsia="Arial Unicode MS" w:hAnsi="Arial" w:cs="Arial"/>
          <w:sz w:val="20"/>
          <w:szCs w:val="20"/>
        </w:rPr>
        <w:t>acima</w:t>
      </w:r>
      <w:r>
        <w:rPr>
          <w:rFonts w:ascii="Arial" w:eastAsia="Arial Unicode MS" w:hAnsi="Arial" w:cs="Arial"/>
          <w:sz w:val="20"/>
          <w:szCs w:val="20"/>
        </w:rPr>
        <w:t xml:space="preserve"> </w:t>
      </w:r>
      <w:r w:rsidRPr="002C3EF6">
        <w:rPr>
          <w:rFonts w:ascii="Arial" w:eastAsia="Arial Unicode MS" w:hAnsi="Arial" w:cs="Arial"/>
          <w:sz w:val="20"/>
          <w:szCs w:val="20"/>
        </w:rPr>
        <w:t>do</w:t>
      </w:r>
      <w:r>
        <w:rPr>
          <w:rFonts w:ascii="Arial" w:eastAsia="Arial Unicode MS" w:hAnsi="Arial" w:cs="Arial"/>
          <w:sz w:val="20"/>
          <w:szCs w:val="20"/>
        </w:rPr>
        <w:t xml:space="preserve"> </w:t>
      </w:r>
      <w:r w:rsidRPr="002C3EF6">
        <w:rPr>
          <w:rFonts w:ascii="Arial" w:eastAsia="Arial Unicode MS" w:hAnsi="Arial" w:cs="Arial"/>
          <w:sz w:val="20"/>
          <w:szCs w:val="20"/>
        </w:rPr>
        <w:t>preço</w:t>
      </w:r>
      <w:r>
        <w:rPr>
          <w:rFonts w:ascii="Arial" w:eastAsia="Arial Unicode MS" w:hAnsi="Arial" w:cs="Arial"/>
          <w:sz w:val="20"/>
          <w:szCs w:val="20"/>
        </w:rPr>
        <w:t xml:space="preserve"> </w:t>
      </w:r>
      <w:r w:rsidRPr="002C3EF6">
        <w:rPr>
          <w:rFonts w:ascii="Arial" w:eastAsia="Arial Unicode MS" w:hAnsi="Arial" w:cs="Arial"/>
          <w:sz w:val="20"/>
          <w:szCs w:val="20"/>
        </w:rPr>
        <w:t>do</w:t>
      </w:r>
      <w:r>
        <w:rPr>
          <w:rFonts w:ascii="Arial" w:eastAsia="Arial Unicode MS" w:hAnsi="Arial" w:cs="Arial"/>
          <w:sz w:val="20"/>
          <w:szCs w:val="20"/>
        </w:rPr>
        <w:t xml:space="preserve"> </w:t>
      </w:r>
      <w:r w:rsidRPr="002C3EF6">
        <w:rPr>
          <w:rFonts w:ascii="Arial" w:eastAsia="Arial Unicode MS" w:hAnsi="Arial" w:cs="Arial"/>
          <w:sz w:val="20"/>
          <w:szCs w:val="20"/>
        </w:rPr>
        <w:t>adjudicatário;</w:t>
      </w:r>
      <w:r>
        <w:rPr>
          <w:rFonts w:ascii="Arial" w:eastAsia="Arial Unicode MS" w:hAnsi="Arial" w:cs="Arial"/>
          <w:sz w:val="20"/>
          <w:szCs w:val="20"/>
        </w:rPr>
        <w:t xml:space="preserve"> </w:t>
      </w:r>
      <w:r w:rsidRPr="002C3EF6">
        <w:rPr>
          <w:rFonts w:ascii="Arial" w:eastAsia="Arial Unicode MS" w:hAnsi="Arial" w:cs="Arial"/>
          <w:sz w:val="20"/>
          <w:szCs w:val="20"/>
        </w:rPr>
        <w:t>ou</w:t>
      </w:r>
    </w:p>
    <w:p w:rsidR="00C82523" w:rsidRPr="002C3EF6" w:rsidRDefault="00C82523" w:rsidP="00C82523">
      <w:pPr>
        <w:tabs>
          <w:tab w:val="left" w:pos="709"/>
        </w:tabs>
        <w:jc w:val="both"/>
        <w:rPr>
          <w:rFonts w:ascii="Arial" w:eastAsia="Arial Unicode MS" w:hAnsi="Arial" w:cs="Arial"/>
          <w:sz w:val="20"/>
          <w:szCs w:val="20"/>
        </w:rPr>
      </w:pPr>
    </w:p>
    <w:p w:rsidR="00C82523" w:rsidRPr="002C3EF6"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11.4.2.</w:t>
      </w:r>
      <w:r>
        <w:rPr>
          <w:rFonts w:ascii="Arial" w:eastAsia="Arial Unicode MS" w:hAnsi="Arial" w:cs="Arial"/>
          <w:sz w:val="20"/>
          <w:szCs w:val="20"/>
        </w:rPr>
        <w:t xml:space="preserve"> </w:t>
      </w:r>
      <w:r w:rsidRPr="002C3EF6">
        <w:rPr>
          <w:rFonts w:ascii="Arial" w:eastAsia="Arial Unicode MS" w:hAnsi="Arial" w:cs="Arial"/>
          <w:sz w:val="20"/>
          <w:szCs w:val="20"/>
        </w:rPr>
        <w:t>adjudicar</w:t>
      </w:r>
      <w:r>
        <w:rPr>
          <w:rFonts w:ascii="Arial" w:eastAsia="Arial Unicode MS" w:hAnsi="Arial" w:cs="Arial"/>
          <w:sz w:val="20"/>
          <w:szCs w:val="20"/>
        </w:rPr>
        <w:t xml:space="preserve"> </w:t>
      </w:r>
      <w:r w:rsidRPr="002C3EF6">
        <w:rPr>
          <w:rFonts w:ascii="Arial" w:eastAsia="Arial Unicode MS" w:hAnsi="Arial" w:cs="Arial"/>
          <w:sz w:val="20"/>
          <w:szCs w:val="20"/>
        </w:rPr>
        <w:t>e</w:t>
      </w:r>
      <w:r>
        <w:rPr>
          <w:rFonts w:ascii="Arial" w:eastAsia="Arial Unicode MS" w:hAnsi="Arial" w:cs="Arial"/>
          <w:sz w:val="20"/>
          <w:szCs w:val="20"/>
        </w:rPr>
        <w:t xml:space="preserve"> </w:t>
      </w:r>
      <w:r w:rsidRPr="002C3EF6">
        <w:rPr>
          <w:rFonts w:ascii="Arial" w:eastAsia="Arial Unicode MS" w:hAnsi="Arial" w:cs="Arial"/>
          <w:sz w:val="20"/>
          <w:szCs w:val="20"/>
        </w:rPr>
        <w:t>firmar</w:t>
      </w:r>
      <w:r>
        <w:rPr>
          <w:rFonts w:ascii="Arial" w:eastAsia="Arial Unicode MS" w:hAnsi="Arial" w:cs="Arial"/>
          <w:sz w:val="20"/>
          <w:szCs w:val="20"/>
        </w:rPr>
        <w:t xml:space="preserve"> </w:t>
      </w:r>
      <w:r w:rsidRPr="002C3EF6">
        <w:rPr>
          <w:rFonts w:ascii="Arial" w:eastAsia="Arial Unicode MS" w:hAnsi="Arial" w:cs="Arial"/>
          <w:sz w:val="20"/>
          <w:szCs w:val="20"/>
        </w:rPr>
        <w:t>o</w:t>
      </w:r>
      <w:r>
        <w:rPr>
          <w:rFonts w:ascii="Arial" w:eastAsia="Arial Unicode MS" w:hAnsi="Arial" w:cs="Arial"/>
          <w:sz w:val="20"/>
          <w:szCs w:val="20"/>
        </w:rPr>
        <w:t xml:space="preserve"> </w:t>
      </w:r>
      <w:r w:rsidRPr="002C3EF6">
        <w:rPr>
          <w:rFonts w:ascii="Arial" w:eastAsia="Arial Unicode MS" w:hAnsi="Arial" w:cs="Arial"/>
          <w:sz w:val="20"/>
          <w:szCs w:val="20"/>
        </w:rPr>
        <w:t>contrato</w:t>
      </w:r>
      <w:r>
        <w:rPr>
          <w:rFonts w:ascii="Arial" w:eastAsia="Arial Unicode MS" w:hAnsi="Arial" w:cs="Arial"/>
          <w:sz w:val="20"/>
          <w:szCs w:val="20"/>
        </w:rPr>
        <w:t xml:space="preserve"> </w:t>
      </w:r>
      <w:r w:rsidRPr="002C3EF6">
        <w:rPr>
          <w:rFonts w:ascii="Arial" w:eastAsia="Arial Unicode MS" w:hAnsi="Arial" w:cs="Arial"/>
          <w:sz w:val="20"/>
          <w:szCs w:val="20"/>
        </w:rPr>
        <w:t>nas</w:t>
      </w:r>
      <w:r>
        <w:rPr>
          <w:rFonts w:ascii="Arial" w:eastAsia="Arial Unicode MS" w:hAnsi="Arial" w:cs="Arial"/>
          <w:sz w:val="20"/>
          <w:szCs w:val="20"/>
        </w:rPr>
        <w:t xml:space="preserve"> </w:t>
      </w:r>
      <w:r w:rsidRPr="002C3EF6">
        <w:rPr>
          <w:rFonts w:ascii="Arial" w:eastAsia="Arial Unicode MS" w:hAnsi="Arial" w:cs="Arial"/>
          <w:sz w:val="20"/>
          <w:szCs w:val="20"/>
        </w:rPr>
        <w:t>condições</w:t>
      </w:r>
      <w:r>
        <w:rPr>
          <w:rFonts w:ascii="Arial" w:eastAsia="Arial Unicode MS" w:hAnsi="Arial" w:cs="Arial"/>
          <w:sz w:val="20"/>
          <w:szCs w:val="20"/>
        </w:rPr>
        <w:t xml:space="preserve"> </w:t>
      </w:r>
      <w:r w:rsidRPr="002C3EF6">
        <w:rPr>
          <w:rFonts w:ascii="Arial" w:eastAsia="Arial Unicode MS" w:hAnsi="Arial" w:cs="Arial"/>
          <w:sz w:val="20"/>
          <w:szCs w:val="20"/>
        </w:rPr>
        <w:t>ofertadas</w:t>
      </w:r>
      <w:r>
        <w:rPr>
          <w:rFonts w:ascii="Arial" w:eastAsia="Arial Unicode MS" w:hAnsi="Arial" w:cs="Arial"/>
          <w:sz w:val="20"/>
          <w:szCs w:val="20"/>
        </w:rPr>
        <w:t xml:space="preserve"> </w:t>
      </w:r>
      <w:r w:rsidRPr="002C3EF6">
        <w:rPr>
          <w:rFonts w:ascii="Arial" w:eastAsia="Arial Unicode MS" w:hAnsi="Arial" w:cs="Arial"/>
          <w:sz w:val="20"/>
          <w:szCs w:val="20"/>
        </w:rPr>
        <w:t>pelos</w:t>
      </w:r>
      <w:r>
        <w:rPr>
          <w:rFonts w:ascii="Arial" w:eastAsia="Arial Unicode MS" w:hAnsi="Arial" w:cs="Arial"/>
          <w:sz w:val="20"/>
          <w:szCs w:val="20"/>
        </w:rPr>
        <w:t xml:space="preserve"> </w:t>
      </w:r>
      <w:r w:rsidRPr="002C3EF6">
        <w:rPr>
          <w:rFonts w:ascii="Arial" w:eastAsia="Arial Unicode MS" w:hAnsi="Arial" w:cs="Arial"/>
          <w:sz w:val="20"/>
          <w:szCs w:val="20"/>
        </w:rPr>
        <w:t>licitantes</w:t>
      </w:r>
      <w:r>
        <w:rPr>
          <w:rFonts w:ascii="Arial" w:eastAsia="Arial Unicode MS" w:hAnsi="Arial" w:cs="Arial"/>
          <w:sz w:val="20"/>
          <w:szCs w:val="20"/>
        </w:rPr>
        <w:t xml:space="preserve"> </w:t>
      </w:r>
      <w:r w:rsidRPr="002C3EF6">
        <w:rPr>
          <w:rFonts w:ascii="Arial" w:eastAsia="Arial Unicode MS" w:hAnsi="Arial" w:cs="Arial"/>
          <w:sz w:val="20"/>
          <w:szCs w:val="20"/>
        </w:rPr>
        <w:t>remanescentes,</w:t>
      </w:r>
      <w:r>
        <w:rPr>
          <w:rFonts w:ascii="Arial" w:eastAsia="Arial Unicode MS" w:hAnsi="Arial" w:cs="Arial"/>
          <w:sz w:val="20"/>
          <w:szCs w:val="20"/>
        </w:rPr>
        <w:t xml:space="preserve"> </w:t>
      </w:r>
      <w:r w:rsidRPr="002C3EF6">
        <w:rPr>
          <w:rFonts w:ascii="Arial" w:eastAsia="Arial Unicode MS" w:hAnsi="Arial" w:cs="Arial"/>
          <w:sz w:val="20"/>
          <w:szCs w:val="20"/>
        </w:rPr>
        <w:t>observada</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ordem</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classificação,</w:t>
      </w:r>
      <w:r>
        <w:rPr>
          <w:rFonts w:ascii="Arial" w:eastAsia="Arial Unicode MS" w:hAnsi="Arial" w:cs="Arial"/>
          <w:sz w:val="20"/>
          <w:szCs w:val="20"/>
        </w:rPr>
        <w:t xml:space="preserve"> </w:t>
      </w:r>
      <w:r w:rsidRPr="002C3EF6">
        <w:rPr>
          <w:rFonts w:ascii="Arial" w:eastAsia="Arial Unicode MS" w:hAnsi="Arial" w:cs="Arial"/>
          <w:sz w:val="20"/>
          <w:szCs w:val="20"/>
        </w:rPr>
        <w:t>quando</w:t>
      </w:r>
      <w:r>
        <w:rPr>
          <w:rFonts w:ascii="Arial" w:eastAsia="Arial Unicode MS" w:hAnsi="Arial" w:cs="Arial"/>
          <w:sz w:val="20"/>
          <w:szCs w:val="20"/>
        </w:rPr>
        <w:t xml:space="preserve"> </w:t>
      </w:r>
      <w:r w:rsidRPr="002C3EF6">
        <w:rPr>
          <w:rFonts w:ascii="Arial" w:eastAsia="Arial Unicode MS" w:hAnsi="Arial" w:cs="Arial"/>
          <w:sz w:val="20"/>
          <w:szCs w:val="20"/>
        </w:rPr>
        <w:t>frustrada</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negociação</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melhor</w:t>
      </w:r>
      <w:r>
        <w:rPr>
          <w:rFonts w:ascii="Arial" w:eastAsia="Arial Unicode MS" w:hAnsi="Arial" w:cs="Arial"/>
          <w:sz w:val="20"/>
          <w:szCs w:val="20"/>
        </w:rPr>
        <w:t xml:space="preserve"> </w:t>
      </w:r>
      <w:r w:rsidRPr="002C3EF6">
        <w:rPr>
          <w:rFonts w:ascii="Arial" w:eastAsia="Arial Unicode MS" w:hAnsi="Arial" w:cs="Arial"/>
          <w:sz w:val="20"/>
          <w:szCs w:val="20"/>
        </w:rPr>
        <w:t>condição.</w:t>
      </w:r>
    </w:p>
    <w:p w:rsidR="00C82523" w:rsidRPr="00C33938" w:rsidRDefault="00C82523" w:rsidP="00C82523">
      <w:pPr>
        <w:tabs>
          <w:tab w:val="left" w:pos="709"/>
        </w:tabs>
        <w:jc w:val="center"/>
        <w:rPr>
          <w:rFonts w:ascii="Arial" w:eastAsia="Arial Unicode MS" w:hAnsi="Arial" w:cs="Arial"/>
          <w:sz w:val="20"/>
          <w:szCs w:val="20"/>
        </w:rPr>
      </w:pPr>
    </w:p>
    <w:p w:rsidR="00C82523" w:rsidRPr="00C33938" w:rsidRDefault="00C82523" w:rsidP="00C82523">
      <w:pPr>
        <w:pStyle w:val="Ttulo1"/>
        <w:spacing w:before="0"/>
        <w:jc w:val="center"/>
        <w:rPr>
          <w:rFonts w:ascii="Arial" w:eastAsia="Arial Unicode MS" w:hAnsi="Arial" w:cs="Arial"/>
          <w:b w:val="0"/>
          <w:color w:val="auto"/>
          <w:sz w:val="20"/>
          <w:szCs w:val="20"/>
        </w:rPr>
      </w:pPr>
      <w:bookmarkStart w:id="28" w:name="_Toc217203462"/>
      <w:bookmarkStart w:id="29" w:name="_Toc217219363"/>
      <w:bookmarkStart w:id="30" w:name="_Toc233376500"/>
      <w:r w:rsidRPr="00C33938">
        <w:rPr>
          <w:rFonts w:ascii="Arial" w:eastAsia="Arial Unicode MS" w:hAnsi="Arial" w:cs="Arial"/>
          <w:color w:val="auto"/>
          <w:sz w:val="20"/>
          <w:szCs w:val="20"/>
        </w:rPr>
        <w:t>12.</w:t>
      </w:r>
      <w:r>
        <w:rPr>
          <w:rFonts w:ascii="Arial" w:eastAsia="Arial Unicode MS" w:hAnsi="Arial" w:cs="Arial"/>
          <w:color w:val="auto"/>
          <w:sz w:val="20"/>
          <w:szCs w:val="20"/>
        </w:rPr>
        <w:t xml:space="preserve"> </w:t>
      </w:r>
      <w:r w:rsidRPr="00C33938">
        <w:rPr>
          <w:rFonts w:ascii="Arial" w:eastAsia="Arial Unicode MS" w:hAnsi="Arial" w:cs="Arial"/>
          <w:color w:val="auto"/>
          <w:sz w:val="20"/>
          <w:szCs w:val="20"/>
        </w:rPr>
        <w:t>DOS</w:t>
      </w:r>
      <w:r>
        <w:rPr>
          <w:rFonts w:ascii="Arial" w:eastAsia="Arial Unicode MS" w:hAnsi="Arial" w:cs="Arial"/>
          <w:color w:val="auto"/>
          <w:sz w:val="20"/>
          <w:szCs w:val="20"/>
        </w:rPr>
        <w:t xml:space="preserve"> </w:t>
      </w:r>
      <w:r w:rsidRPr="00C33938">
        <w:rPr>
          <w:rFonts w:ascii="Arial" w:eastAsia="Arial Unicode MS" w:hAnsi="Arial" w:cs="Arial"/>
          <w:color w:val="auto"/>
          <w:sz w:val="20"/>
          <w:szCs w:val="20"/>
        </w:rPr>
        <w:t>RECURSOS</w:t>
      </w:r>
      <w:bookmarkEnd w:id="28"/>
      <w:bookmarkEnd w:id="29"/>
      <w:bookmarkEnd w:id="30"/>
    </w:p>
    <w:p w:rsidR="00C82523" w:rsidRPr="00C33938" w:rsidRDefault="00C82523" w:rsidP="00C82523">
      <w:pPr>
        <w:tabs>
          <w:tab w:val="left" w:pos="709"/>
        </w:tabs>
        <w:jc w:val="center"/>
        <w:rPr>
          <w:rFonts w:ascii="Arial" w:eastAsia="Arial Unicode MS" w:hAnsi="Arial" w:cs="Arial"/>
          <w:sz w:val="20"/>
          <w:szCs w:val="20"/>
        </w:rPr>
      </w:pPr>
    </w:p>
    <w:p w:rsidR="00C82523" w:rsidRPr="002C3EF6"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12.1.</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interposição</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recurso</w:t>
      </w:r>
      <w:r>
        <w:rPr>
          <w:rFonts w:ascii="Arial" w:eastAsia="Arial Unicode MS" w:hAnsi="Arial" w:cs="Arial"/>
          <w:sz w:val="20"/>
          <w:szCs w:val="20"/>
        </w:rPr>
        <w:t xml:space="preserve"> </w:t>
      </w:r>
      <w:r w:rsidRPr="002C3EF6">
        <w:rPr>
          <w:rFonts w:ascii="Arial" w:eastAsia="Arial Unicode MS" w:hAnsi="Arial" w:cs="Arial"/>
          <w:sz w:val="20"/>
          <w:szCs w:val="20"/>
        </w:rPr>
        <w:t>referente</w:t>
      </w:r>
      <w:r>
        <w:rPr>
          <w:rFonts w:ascii="Arial" w:eastAsia="Arial Unicode MS" w:hAnsi="Arial" w:cs="Arial"/>
          <w:sz w:val="20"/>
          <w:szCs w:val="20"/>
        </w:rPr>
        <w:t xml:space="preserve"> </w:t>
      </w:r>
      <w:r w:rsidRPr="002C3EF6">
        <w:rPr>
          <w:rFonts w:ascii="Arial" w:eastAsia="Arial Unicode MS" w:hAnsi="Arial" w:cs="Arial"/>
          <w:sz w:val="20"/>
          <w:szCs w:val="20"/>
        </w:rPr>
        <w:t>ao</w:t>
      </w:r>
      <w:r>
        <w:rPr>
          <w:rFonts w:ascii="Arial" w:eastAsia="Arial Unicode MS" w:hAnsi="Arial" w:cs="Arial"/>
          <w:sz w:val="20"/>
          <w:szCs w:val="20"/>
        </w:rPr>
        <w:t xml:space="preserve"> </w:t>
      </w:r>
      <w:r w:rsidRPr="002C3EF6">
        <w:rPr>
          <w:rFonts w:ascii="Arial" w:eastAsia="Arial Unicode MS" w:hAnsi="Arial" w:cs="Arial"/>
          <w:sz w:val="20"/>
          <w:szCs w:val="20"/>
        </w:rPr>
        <w:t>julgamento</w:t>
      </w:r>
      <w:r>
        <w:rPr>
          <w:rFonts w:ascii="Arial" w:eastAsia="Arial Unicode MS" w:hAnsi="Arial" w:cs="Arial"/>
          <w:sz w:val="20"/>
          <w:szCs w:val="20"/>
        </w:rPr>
        <w:t xml:space="preserve"> </w:t>
      </w:r>
      <w:r w:rsidRPr="002C3EF6">
        <w:rPr>
          <w:rFonts w:ascii="Arial" w:eastAsia="Arial Unicode MS" w:hAnsi="Arial" w:cs="Arial"/>
          <w:sz w:val="20"/>
          <w:szCs w:val="20"/>
        </w:rPr>
        <w:t>das</w:t>
      </w:r>
      <w:r>
        <w:rPr>
          <w:rFonts w:ascii="Arial" w:eastAsia="Arial Unicode MS" w:hAnsi="Arial" w:cs="Arial"/>
          <w:sz w:val="20"/>
          <w:szCs w:val="20"/>
        </w:rPr>
        <w:t xml:space="preserve"> </w:t>
      </w:r>
      <w:r w:rsidRPr="002C3EF6">
        <w:rPr>
          <w:rFonts w:ascii="Arial" w:eastAsia="Arial Unicode MS" w:hAnsi="Arial" w:cs="Arial"/>
          <w:sz w:val="20"/>
          <w:szCs w:val="20"/>
        </w:rPr>
        <w:t>propostas,</w:t>
      </w:r>
      <w:r>
        <w:rPr>
          <w:rFonts w:ascii="Arial" w:eastAsia="Arial Unicode MS" w:hAnsi="Arial" w:cs="Arial"/>
          <w:sz w:val="20"/>
          <w:szCs w:val="20"/>
        </w:rPr>
        <w:t xml:space="preserve"> </w:t>
      </w:r>
      <w:r w:rsidRPr="002C3EF6">
        <w:rPr>
          <w:rFonts w:ascii="Arial" w:eastAsia="Arial Unicode MS" w:hAnsi="Arial" w:cs="Arial"/>
          <w:sz w:val="20"/>
          <w:szCs w:val="20"/>
        </w:rPr>
        <w:t>à</w:t>
      </w:r>
      <w:r>
        <w:rPr>
          <w:rFonts w:ascii="Arial" w:eastAsia="Arial Unicode MS" w:hAnsi="Arial" w:cs="Arial"/>
          <w:sz w:val="20"/>
          <w:szCs w:val="20"/>
        </w:rPr>
        <w:t xml:space="preserve"> </w:t>
      </w:r>
      <w:r w:rsidRPr="002C3EF6">
        <w:rPr>
          <w:rFonts w:ascii="Arial" w:eastAsia="Arial Unicode MS" w:hAnsi="Arial" w:cs="Arial"/>
          <w:sz w:val="20"/>
          <w:szCs w:val="20"/>
        </w:rPr>
        <w:t>habilitação</w:t>
      </w:r>
      <w:r>
        <w:rPr>
          <w:rFonts w:ascii="Arial" w:eastAsia="Arial Unicode MS" w:hAnsi="Arial" w:cs="Arial"/>
          <w:sz w:val="20"/>
          <w:szCs w:val="20"/>
        </w:rPr>
        <w:t xml:space="preserve"> </w:t>
      </w:r>
      <w:r w:rsidRPr="002C3EF6">
        <w:rPr>
          <w:rFonts w:ascii="Arial" w:eastAsia="Arial Unicode MS" w:hAnsi="Arial" w:cs="Arial"/>
          <w:sz w:val="20"/>
          <w:szCs w:val="20"/>
        </w:rPr>
        <w:t>ou</w:t>
      </w:r>
      <w:r>
        <w:rPr>
          <w:rFonts w:ascii="Arial" w:eastAsia="Arial Unicode MS" w:hAnsi="Arial" w:cs="Arial"/>
          <w:sz w:val="20"/>
          <w:szCs w:val="20"/>
        </w:rPr>
        <w:t xml:space="preserve"> </w:t>
      </w:r>
      <w:r w:rsidRPr="002C3EF6">
        <w:rPr>
          <w:rFonts w:ascii="Arial" w:eastAsia="Arial Unicode MS" w:hAnsi="Arial" w:cs="Arial"/>
          <w:sz w:val="20"/>
          <w:szCs w:val="20"/>
        </w:rPr>
        <w:t>inabilitação</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licitantes,</w:t>
      </w:r>
      <w:r>
        <w:rPr>
          <w:rFonts w:ascii="Arial" w:eastAsia="Arial Unicode MS" w:hAnsi="Arial" w:cs="Arial"/>
          <w:sz w:val="20"/>
          <w:szCs w:val="20"/>
        </w:rPr>
        <w:t xml:space="preserve"> </w:t>
      </w:r>
      <w:r w:rsidRPr="002C3EF6">
        <w:rPr>
          <w:rFonts w:ascii="Arial" w:eastAsia="Arial Unicode MS" w:hAnsi="Arial" w:cs="Arial"/>
          <w:sz w:val="20"/>
          <w:szCs w:val="20"/>
        </w:rPr>
        <w:t>à</w:t>
      </w:r>
      <w:r>
        <w:rPr>
          <w:rFonts w:ascii="Arial" w:eastAsia="Arial Unicode MS" w:hAnsi="Arial" w:cs="Arial"/>
          <w:sz w:val="20"/>
          <w:szCs w:val="20"/>
        </w:rPr>
        <w:t xml:space="preserve"> </w:t>
      </w:r>
      <w:r w:rsidRPr="002C3EF6">
        <w:rPr>
          <w:rFonts w:ascii="Arial" w:eastAsia="Arial Unicode MS" w:hAnsi="Arial" w:cs="Arial"/>
          <w:sz w:val="20"/>
          <w:szCs w:val="20"/>
        </w:rPr>
        <w:t>anulação</w:t>
      </w:r>
      <w:r>
        <w:rPr>
          <w:rFonts w:ascii="Arial" w:eastAsia="Arial Unicode MS" w:hAnsi="Arial" w:cs="Arial"/>
          <w:sz w:val="20"/>
          <w:szCs w:val="20"/>
        </w:rPr>
        <w:t xml:space="preserve"> </w:t>
      </w:r>
      <w:r w:rsidRPr="002C3EF6">
        <w:rPr>
          <w:rFonts w:ascii="Arial" w:eastAsia="Arial Unicode MS" w:hAnsi="Arial" w:cs="Arial"/>
          <w:sz w:val="20"/>
          <w:szCs w:val="20"/>
        </w:rPr>
        <w:t>ou</w:t>
      </w:r>
      <w:r>
        <w:rPr>
          <w:rFonts w:ascii="Arial" w:eastAsia="Arial Unicode MS" w:hAnsi="Arial" w:cs="Arial"/>
          <w:sz w:val="20"/>
          <w:szCs w:val="20"/>
        </w:rPr>
        <w:t xml:space="preserve"> </w:t>
      </w:r>
      <w:r w:rsidRPr="002C3EF6">
        <w:rPr>
          <w:rFonts w:ascii="Arial" w:eastAsia="Arial Unicode MS" w:hAnsi="Arial" w:cs="Arial"/>
          <w:sz w:val="20"/>
          <w:szCs w:val="20"/>
        </w:rPr>
        <w:t>revogação</w:t>
      </w:r>
      <w:r>
        <w:rPr>
          <w:rFonts w:ascii="Arial" w:eastAsia="Arial Unicode MS" w:hAnsi="Arial" w:cs="Arial"/>
          <w:sz w:val="20"/>
          <w:szCs w:val="20"/>
        </w:rPr>
        <w:t xml:space="preserve"> </w:t>
      </w:r>
      <w:r w:rsidRPr="002C3EF6">
        <w:rPr>
          <w:rFonts w:ascii="Arial" w:eastAsia="Arial Unicode MS" w:hAnsi="Arial" w:cs="Arial"/>
          <w:sz w:val="20"/>
          <w:szCs w:val="20"/>
        </w:rPr>
        <w:t>da</w:t>
      </w:r>
      <w:r>
        <w:rPr>
          <w:rFonts w:ascii="Arial" w:eastAsia="Arial Unicode MS" w:hAnsi="Arial" w:cs="Arial"/>
          <w:sz w:val="20"/>
          <w:szCs w:val="20"/>
        </w:rPr>
        <w:t xml:space="preserve"> </w:t>
      </w:r>
      <w:r w:rsidRPr="002C3EF6">
        <w:rPr>
          <w:rFonts w:ascii="Arial" w:eastAsia="Arial Unicode MS" w:hAnsi="Arial" w:cs="Arial"/>
          <w:sz w:val="20"/>
          <w:szCs w:val="20"/>
        </w:rPr>
        <w:t>licitação,</w:t>
      </w:r>
      <w:r>
        <w:rPr>
          <w:rFonts w:ascii="Arial" w:eastAsia="Arial Unicode MS" w:hAnsi="Arial" w:cs="Arial"/>
          <w:sz w:val="20"/>
          <w:szCs w:val="20"/>
        </w:rPr>
        <w:t xml:space="preserve"> </w:t>
      </w:r>
      <w:r w:rsidRPr="002C3EF6">
        <w:rPr>
          <w:rFonts w:ascii="Arial" w:eastAsia="Arial Unicode MS" w:hAnsi="Arial" w:cs="Arial"/>
          <w:sz w:val="20"/>
          <w:szCs w:val="20"/>
        </w:rPr>
        <w:t>observará</w:t>
      </w:r>
      <w:r>
        <w:rPr>
          <w:rFonts w:ascii="Arial" w:eastAsia="Arial Unicode MS" w:hAnsi="Arial" w:cs="Arial"/>
          <w:sz w:val="20"/>
          <w:szCs w:val="20"/>
        </w:rPr>
        <w:t xml:space="preserve"> </w:t>
      </w:r>
      <w:r w:rsidRPr="002C3EF6">
        <w:rPr>
          <w:rFonts w:ascii="Arial" w:eastAsia="Arial Unicode MS" w:hAnsi="Arial" w:cs="Arial"/>
          <w:sz w:val="20"/>
          <w:szCs w:val="20"/>
        </w:rPr>
        <w:t>o</w:t>
      </w:r>
      <w:r>
        <w:rPr>
          <w:rFonts w:ascii="Arial" w:eastAsia="Arial Unicode MS" w:hAnsi="Arial" w:cs="Arial"/>
          <w:sz w:val="20"/>
          <w:szCs w:val="20"/>
        </w:rPr>
        <w:t xml:space="preserve"> </w:t>
      </w:r>
      <w:r w:rsidRPr="002C3EF6">
        <w:rPr>
          <w:rFonts w:ascii="Arial" w:eastAsia="Arial Unicode MS" w:hAnsi="Arial" w:cs="Arial"/>
          <w:sz w:val="20"/>
          <w:szCs w:val="20"/>
        </w:rPr>
        <w:t>disposto</w:t>
      </w:r>
      <w:r>
        <w:rPr>
          <w:rFonts w:ascii="Arial" w:eastAsia="Arial Unicode MS" w:hAnsi="Arial" w:cs="Arial"/>
          <w:sz w:val="20"/>
          <w:szCs w:val="20"/>
        </w:rPr>
        <w:t xml:space="preserve"> </w:t>
      </w:r>
      <w:r w:rsidRPr="002C3EF6">
        <w:rPr>
          <w:rFonts w:ascii="Arial" w:eastAsia="Arial Unicode MS" w:hAnsi="Arial" w:cs="Arial"/>
          <w:sz w:val="20"/>
          <w:szCs w:val="20"/>
        </w:rPr>
        <w:t>no</w:t>
      </w:r>
      <w:r>
        <w:rPr>
          <w:rFonts w:ascii="Arial" w:eastAsia="Arial Unicode MS" w:hAnsi="Arial" w:cs="Arial"/>
          <w:sz w:val="20"/>
          <w:szCs w:val="20"/>
        </w:rPr>
        <w:t xml:space="preserve"> </w:t>
      </w:r>
      <w:r w:rsidRPr="002C3EF6">
        <w:rPr>
          <w:rFonts w:ascii="Arial" w:eastAsia="Arial Unicode MS" w:hAnsi="Arial" w:cs="Arial"/>
          <w:sz w:val="20"/>
          <w:szCs w:val="20"/>
        </w:rPr>
        <w:t>art.</w:t>
      </w:r>
      <w:r>
        <w:rPr>
          <w:rFonts w:ascii="Arial" w:eastAsia="Arial Unicode MS" w:hAnsi="Arial" w:cs="Arial"/>
          <w:sz w:val="20"/>
          <w:szCs w:val="20"/>
        </w:rPr>
        <w:t xml:space="preserve"> </w:t>
      </w:r>
      <w:r w:rsidRPr="002C3EF6">
        <w:rPr>
          <w:rFonts w:ascii="Arial" w:eastAsia="Arial Unicode MS" w:hAnsi="Arial" w:cs="Arial"/>
          <w:sz w:val="20"/>
          <w:szCs w:val="20"/>
        </w:rPr>
        <w:t>165</w:t>
      </w:r>
      <w:r>
        <w:rPr>
          <w:rFonts w:ascii="Arial" w:eastAsia="Arial Unicode MS" w:hAnsi="Arial" w:cs="Arial"/>
          <w:sz w:val="20"/>
          <w:szCs w:val="20"/>
        </w:rPr>
        <w:t xml:space="preserve"> </w:t>
      </w:r>
      <w:r w:rsidRPr="002C3EF6">
        <w:rPr>
          <w:rFonts w:ascii="Arial" w:eastAsia="Arial Unicode MS" w:hAnsi="Arial" w:cs="Arial"/>
          <w:sz w:val="20"/>
          <w:szCs w:val="20"/>
        </w:rPr>
        <w:t>da</w:t>
      </w:r>
      <w:r>
        <w:rPr>
          <w:rFonts w:ascii="Arial" w:eastAsia="Arial Unicode MS" w:hAnsi="Arial" w:cs="Arial"/>
          <w:sz w:val="20"/>
          <w:szCs w:val="20"/>
        </w:rPr>
        <w:t xml:space="preserve"> </w:t>
      </w:r>
      <w:r w:rsidRPr="002C3EF6">
        <w:rPr>
          <w:rFonts w:ascii="Arial" w:eastAsia="Arial Unicode MS" w:hAnsi="Arial" w:cs="Arial"/>
          <w:sz w:val="20"/>
          <w:szCs w:val="20"/>
        </w:rPr>
        <w:t>Lei</w:t>
      </w:r>
      <w:r>
        <w:rPr>
          <w:rFonts w:ascii="Arial" w:eastAsia="Arial Unicode MS" w:hAnsi="Arial" w:cs="Arial"/>
          <w:sz w:val="20"/>
          <w:szCs w:val="20"/>
        </w:rPr>
        <w:t xml:space="preserve"> </w:t>
      </w:r>
      <w:r w:rsidRPr="002C3EF6">
        <w:rPr>
          <w:rFonts w:ascii="Arial" w:eastAsia="Arial Unicode MS" w:hAnsi="Arial" w:cs="Arial"/>
          <w:sz w:val="20"/>
          <w:szCs w:val="20"/>
        </w:rPr>
        <w:t>nº</w:t>
      </w:r>
      <w:r>
        <w:rPr>
          <w:rFonts w:ascii="Arial" w:eastAsia="Arial Unicode MS" w:hAnsi="Arial" w:cs="Arial"/>
          <w:sz w:val="20"/>
          <w:szCs w:val="20"/>
        </w:rPr>
        <w:t xml:space="preserve"> </w:t>
      </w:r>
      <w:r w:rsidRPr="002C3EF6">
        <w:rPr>
          <w:rFonts w:ascii="Arial" w:eastAsia="Arial Unicode MS" w:hAnsi="Arial" w:cs="Arial"/>
          <w:sz w:val="20"/>
          <w:szCs w:val="20"/>
        </w:rPr>
        <w:t>14.133,</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2021.</w:t>
      </w:r>
    </w:p>
    <w:p w:rsidR="00C82523" w:rsidRPr="002C3EF6" w:rsidRDefault="00C82523" w:rsidP="00C82523">
      <w:pPr>
        <w:tabs>
          <w:tab w:val="left" w:pos="709"/>
        </w:tabs>
        <w:jc w:val="both"/>
        <w:rPr>
          <w:rFonts w:ascii="Arial" w:eastAsia="Arial Unicode MS" w:hAnsi="Arial" w:cs="Arial"/>
          <w:sz w:val="20"/>
          <w:szCs w:val="20"/>
        </w:rPr>
      </w:pPr>
    </w:p>
    <w:p w:rsidR="00C82523"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12.2.</w:t>
      </w:r>
      <w:r>
        <w:rPr>
          <w:rFonts w:ascii="Arial" w:eastAsia="Arial Unicode MS" w:hAnsi="Arial" w:cs="Arial"/>
          <w:sz w:val="20"/>
          <w:szCs w:val="20"/>
        </w:rPr>
        <w:t xml:space="preserve"> </w:t>
      </w:r>
      <w:r w:rsidRPr="002C3EF6">
        <w:rPr>
          <w:rFonts w:ascii="Arial" w:eastAsia="Arial Unicode MS" w:hAnsi="Arial" w:cs="Arial"/>
          <w:sz w:val="20"/>
          <w:szCs w:val="20"/>
        </w:rPr>
        <w:t>O</w:t>
      </w:r>
      <w:r>
        <w:rPr>
          <w:rFonts w:ascii="Arial" w:eastAsia="Arial Unicode MS" w:hAnsi="Arial" w:cs="Arial"/>
          <w:sz w:val="20"/>
          <w:szCs w:val="20"/>
        </w:rPr>
        <w:t xml:space="preserve"> </w:t>
      </w:r>
      <w:r w:rsidRPr="002C3EF6">
        <w:rPr>
          <w:rFonts w:ascii="Arial" w:eastAsia="Arial Unicode MS" w:hAnsi="Arial" w:cs="Arial"/>
          <w:sz w:val="20"/>
          <w:szCs w:val="20"/>
        </w:rPr>
        <w:t>prazo</w:t>
      </w:r>
      <w:r>
        <w:rPr>
          <w:rFonts w:ascii="Arial" w:eastAsia="Arial Unicode MS" w:hAnsi="Arial" w:cs="Arial"/>
          <w:sz w:val="20"/>
          <w:szCs w:val="20"/>
        </w:rPr>
        <w:t xml:space="preserve"> </w:t>
      </w:r>
      <w:r w:rsidRPr="002C3EF6">
        <w:rPr>
          <w:rFonts w:ascii="Arial" w:eastAsia="Arial Unicode MS" w:hAnsi="Arial" w:cs="Arial"/>
          <w:sz w:val="20"/>
          <w:szCs w:val="20"/>
        </w:rPr>
        <w:t>recursal</w:t>
      </w:r>
      <w:r>
        <w:rPr>
          <w:rFonts w:ascii="Arial" w:eastAsia="Arial Unicode MS" w:hAnsi="Arial" w:cs="Arial"/>
          <w:sz w:val="20"/>
          <w:szCs w:val="20"/>
        </w:rPr>
        <w:t xml:space="preserve"> </w:t>
      </w:r>
      <w:r w:rsidRPr="002C3EF6">
        <w:rPr>
          <w:rFonts w:ascii="Arial" w:eastAsia="Arial Unicode MS" w:hAnsi="Arial" w:cs="Arial"/>
          <w:sz w:val="20"/>
          <w:szCs w:val="20"/>
        </w:rPr>
        <w:t>é</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3</w:t>
      </w:r>
      <w:r>
        <w:rPr>
          <w:rFonts w:ascii="Arial" w:eastAsia="Arial Unicode MS" w:hAnsi="Arial" w:cs="Arial"/>
          <w:sz w:val="20"/>
          <w:szCs w:val="20"/>
        </w:rPr>
        <w:t xml:space="preserve"> </w:t>
      </w:r>
      <w:r w:rsidRPr="002C3EF6">
        <w:rPr>
          <w:rFonts w:ascii="Arial" w:eastAsia="Arial Unicode MS" w:hAnsi="Arial" w:cs="Arial"/>
          <w:sz w:val="20"/>
          <w:szCs w:val="20"/>
        </w:rPr>
        <w:t>(três)</w:t>
      </w:r>
      <w:r>
        <w:rPr>
          <w:rFonts w:ascii="Arial" w:eastAsia="Arial Unicode MS" w:hAnsi="Arial" w:cs="Arial"/>
          <w:sz w:val="20"/>
          <w:szCs w:val="20"/>
        </w:rPr>
        <w:t xml:space="preserve"> </w:t>
      </w:r>
      <w:r w:rsidRPr="002C3EF6">
        <w:rPr>
          <w:rFonts w:ascii="Arial" w:eastAsia="Arial Unicode MS" w:hAnsi="Arial" w:cs="Arial"/>
          <w:sz w:val="20"/>
          <w:szCs w:val="20"/>
        </w:rPr>
        <w:t>dias</w:t>
      </w:r>
      <w:r>
        <w:rPr>
          <w:rFonts w:ascii="Arial" w:eastAsia="Arial Unicode MS" w:hAnsi="Arial" w:cs="Arial"/>
          <w:sz w:val="20"/>
          <w:szCs w:val="20"/>
        </w:rPr>
        <w:t xml:space="preserve"> </w:t>
      </w:r>
      <w:r w:rsidRPr="002C3EF6">
        <w:rPr>
          <w:rFonts w:ascii="Arial" w:eastAsia="Arial Unicode MS" w:hAnsi="Arial" w:cs="Arial"/>
          <w:sz w:val="20"/>
          <w:szCs w:val="20"/>
        </w:rPr>
        <w:t>úteis,</w:t>
      </w:r>
      <w:r>
        <w:rPr>
          <w:rFonts w:ascii="Arial" w:eastAsia="Arial Unicode MS" w:hAnsi="Arial" w:cs="Arial"/>
          <w:sz w:val="20"/>
          <w:szCs w:val="20"/>
        </w:rPr>
        <w:t xml:space="preserve"> </w:t>
      </w:r>
      <w:r w:rsidRPr="002C3EF6">
        <w:rPr>
          <w:rFonts w:ascii="Arial" w:eastAsia="Arial Unicode MS" w:hAnsi="Arial" w:cs="Arial"/>
          <w:sz w:val="20"/>
          <w:szCs w:val="20"/>
        </w:rPr>
        <w:t>contados</w:t>
      </w:r>
      <w:r>
        <w:rPr>
          <w:rFonts w:ascii="Arial" w:eastAsia="Arial Unicode MS" w:hAnsi="Arial" w:cs="Arial"/>
          <w:sz w:val="20"/>
          <w:szCs w:val="20"/>
        </w:rPr>
        <w:t xml:space="preserve"> </w:t>
      </w:r>
      <w:r w:rsidRPr="002C3EF6">
        <w:rPr>
          <w:rFonts w:ascii="Arial" w:eastAsia="Arial Unicode MS" w:hAnsi="Arial" w:cs="Arial"/>
          <w:sz w:val="20"/>
          <w:szCs w:val="20"/>
        </w:rPr>
        <w:t>da</w:t>
      </w:r>
      <w:r>
        <w:rPr>
          <w:rFonts w:ascii="Arial" w:eastAsia="Arial Unicode MS" w:hAnsi="Arial" w:cs="Arial"/>
          <w:sz w:val="20"/>
          <w:szCs w:val="20"/>
        </w:rPr>
        <w:t xml:space="preserve"> </w:t>
      </w:r>
      <w:r w:rsidRPr="002C3EF6">
        <w:rPr>
          <w:rFonts w:ascii="Arial" w:eastAsia="Arial Unicode MS" w:hAnsi="Arial" w:cs="Arial"/>
          <w:sz w:val="20"/>
          <w:szCs w:val="20"/>
        </w:rPr>
        <w:t>data</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intimação</w:t>
      </w:r>
      <w:r>
        <w:rPr>
          <w:rFonts w:ascii="Arial" w:eastAsia="Arial Unicode MS" w:hAnsi="Arial" w:cs="Arial"/>
          <w:sz w:val="20"/>
          <w:szCs w:val="20"/>
        </w:rPr>
        <w:t xml:space="preserve"> </w:t>
      </w:r>
      <w:r w:rsidRPr="002C3EF6">
        <w:rPr>
          <w:rFonts w:ascii="Arial" w:eastAsia="Arial Unicode MS" w:hAnsi="Arial" w:cs="Arial"/>
          <w:sz w:val="20"/>
          <w:szCs w:val="20"/>
        </w:rPr>
        <w:t>ou</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lavratura</w:t>
      </w:r>
      <w:r>
        <w:rPr>
          <w:rFonts w:ascii="Arial" w:eastAsia="Arial Unicode MS" w:hAnsi="Arial" w:cs="Arial"/>
          <w:sz w:val="20"/>
          <w:szCs w:val="20"/>
        </w:rPr>
        <w:t xml:space="preserve"> </w:t>
      </w:r>
      <w:r w:rsidRPr="002C3EF6">
        <w:rPr>
          <w:rFonts w:ascii="Arial" w:eastAsia="Arial Unicode MS" w:hAnsi="Arial" w:cs="Arial"/>
          <w:sz w:val="20"/>
          <w:szCs w:val="20"/>
        </w:rPr>
        <w:t>da</w:t>
      </w:r>
      <w:r>
        <w:rPr>
          <w:rFonts w:ascii="Arial" w:eastAsia="Arial Unicode MS" w:hAnsi="Arial" w:cs="Arial"/>
          <w:sz w:val="20"/>
          <w:szCs w:val="20"/>
        </w:rPr>
        <w:t xml:space="preserve"> </w:t>
      </w:r>
      <w:r w:rsidRPr="002C3EF6">
        <w:rPr>
          <w:rFonts w:ascii="Arial" w:eastAsia="Arial Unicode MS" w:hAnsi="Arial" w:cs="Arial"/>
          <w:sz w:val="20"/>
          <w:szCs w:val="20"/>
        </w:rPr>
        <w:t>ata.</w:t>
      </w:r>
    </w:p>
    <w:p w:rsidR="00B8172E" w:rsidRDefault="00B8172E" w:rsidP="00C82523">
      <w:pPr>
        <w:tabs>
          <w:tab w:val="left" w:pos="709"/>
        </w:tabs>
        <w:jc w:val="both"/>
        <w:rPr>
          <w:rFonts w:ascii="Arial" w:eastAsia="Arial Unicode MS" w:hAnsi="Arial" w:cs="Arial"/>
          <w:sz w:val="20"/>
          <w:szCs w:val="20"/>
        </w:rPr>
      </w:pPr>
    </w:p>
    <w:p w:rsidR="00C82523" w:rsidRPr="002C3EF6"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12.3.</w:t>
      </w:r>
      <w:r>
        <w:rPr>
          <w:rFonts w:ascii="Arial" w:eastAsia="Arial Unicode MS" w:hAnsi="Arial" w:cs="Arial"/>
          <w:sz w:val="20"/>
          <w:szCs w:val="20"/>
        </w:rPr>
        <w:t xml:space="preserve"> </w:t>
      </w:r>
      <w:r w:rsidRPr="002C3EF6">
        <w:rPr>
          <w:rFonts w:ascii="Arial" w:eastAsia="Arial Unicode MS" w:hAnsi="Arial" w:cs="Arial"/>
          <w:sz w:val="20"/>
          <w:szCs w:val="20"/>
        </w:rPr>
        <w:t>Quando</w:t>
      </w:r>
      <w:r>
        <w:rPr>
          <w:rFonts w:ascii="Arial" w:eastAsia="Arial Unicode MS" w:hAnsi="Arial" w:cs="Arial"/>
          <w:sz w:val="20"/>
          <w:szCs w:val="20"/>
        </w:rPr>
        <w:t xml:space="preserve"> </w:t>
      </w:r>
      <w:r w:rsidRPr="002C3EF6">
        <w:rPr>
          <w:rFonts w:ascii="Arial" w:eastAsia="Arial Unicode MS" w:hAnsi="Arial" w:cs="Arial"/>
          <w:sz w:val="20"/>
          <w:szCs w:val="20"/>
        </w:rPr>
        <w:t>o</w:t>
      </w:r>
      <w:r>
        <w:rPr>
          <w:rFonts w:ascii="Arial" w:eastAsia="Arial Unicode MS" w:hAnsi="Arial" w:cs="Arial"/>
          <w:sz w:val="20"/>
          <w:szCs w:val="20"/>
        </w:rPr>
        <w:t xml:space="preserve"> </w:t>
      </w:r>
      <w:r w:rsidRPr="002C3EF6">
        <w:rPr>
          <w:rFonts w:ascii="Arial" w:eastAsia="Arial Unicode MS" w:hAnsi="Arial" w:cs="Arial"/>
          <w:sz w:val="20"/>
          <w:szCs w:val="20"/>
        </w:rPr>
        <w:t>recurso</w:t>
      </w:r>
      <w:r>
        <w:rPr>
          <w:rFonts w:ascii="Arial" w:eastAsia="Arial Unicode MS" w:hAnsi="Arial" w:cs="Arial"/>
          <w:sz w:val="20"/>
          <w:szCs w:val="20"/>
        </w:rPr>
        <w:t xml:space="preserve"> </w:t>
      </w:r>
      <w:r w:rsidRPr="002C3EF6">
        <w:rPr>
          <w:rFonts w:ascii="Arial" w:eastAsia="Arial Unicode MS" w:hAnsi="Arial" w:cs="Arial"/>
          <w:sz w:val="20"/>
          <w:szCs w:val="20"/>
        </w:rPr>
        <w:t>apresentado</w:t>
      </w:r>
      <w:r>
        <w:rPr>
          <w:rFonts w:ascii="Arial" w:eastAsia="Arial Unicode MS" w:hAnsi="Arial" w:cs="Arial"/>
          <w:sz w:val="20"/>
          <w:szCs w:val="20"/>
        </w:rPr>
        <w:t xml:space="preserve"> </w:t>
      </w:r>
      <w:r w:rsidRPr="002C3EF6">
        <w:rPr>
          <w:rFonts w:ascii="Arial" w:eastAsia="Arial Unicode MS" w:hAnsi="Arial" w:cs="Arial"/>
          <w:sz w:val="20"/>
          <w:szCs w:val="20"/>
        </w:rPr>
        <w:t>impugnar</w:t>
      </w:r>
      <w:r>
        <w:rPr>
          <w:rFonts w:ascii="Arial" w:eastAsia="Arial Unicode MS" w:hAnsi="Arial" w:cs="Arial"/>
          <w:sz w:val="20"/>
          <w:szCs w:val="20"/>
        </w:rPr>
        <w:t xml:space="preserve"> </w:t>
      </w:r>
      <w:r w:rsidRPr="002C3EF6">
        <w:rPr>
          <w:rFonts w:ascii="Arial" w:eastAsia="Arial Unicode MS" w:hAnsi="Arial" w:cs="Arial"/>
          <w:sz w:val="20"/>
          <w:szCs w:val="20"/>
        </w:rPr>
        <w:t>o</w:t>
      </w:r>
      <w:r>
        <w:rPr>
          <w:rFonts w:ascii="Arial" w:eastAsia="Arial Unicode MS" w:hAnsi="Arial" w:cs="Arial"/>
          <w:sz w:val="20"/>
          <w:szCs w:val="20"/>
        </w:rPr>
        <w:t xml:space="preserve"> </w:t>
      </w:r>
      <w:r w:rsidRPr="002C3EF6">
        <w:rPr>
          <w:rFonts w:ascii="Arial" w:eastAsia="Arial Unicode MS" w:hAnsi="Arial" w:cs="Arial"/>
          <w:sz w:val="20"/>
          <w:szCs w:val="20"/>
        </w:rPr>
        <w:t>julgamento</w:t>
      </w:r>
      <w:r>
        <w:rPr>
          <w:rFonts w:ascii="Arial" w:eastAsia="Arial Unicode MS" w:hAnsi="Arial" w:cs="Arial"/>
          <w:sz w:val="20"/>
          <w:szCs w:val="20"/>
        </w:rPr>
        <w:t xml:space="preserve"> </w:t>
      </w:r>
      <w:r w:rsidRPr="002C3EF6">
        <w:rPr>
          <w:rFonts w:ascii="Arial" w:eastAsia="Arial Unicode MS" w:hAnsi="Arial" w:cs="Arial"/>
          <w:sz w:val="20"/>
          <w:szCs w:val="20"/>
        </w:rPr>
        <w:t>das</w:t>
      </w:r>
      <w:r>
        <w:rPr>
          <w:rFonts w:ascii="Arial" w:eastAsia="Arial Unicode MS" w:hAnsi="Arial" w:cs="Arial"/>
          <w:sz w:val="20"/>
          <w:szCs w:val="20"/>
        </w:rPr>
        <w:t xml:space="preserve"> </w:t>
      </w:r>
      <w:r w:rsidRPr="002C3EF6">
        <w:rPr>
          <w:rFonts w:ascii="Arial" w:eastAsia="Arial Unicode MS" w:hAnsi="Arial" w:cs="Arial"/>
          <w:sz w:val="20"/>
          <w:szCs w:val="20"/>
        </w:rPr>
        <w:t>propostas</w:t>
      </w:r>
      <w:r>
        <w:rPr>
          <w:rFonts w:ascii="Arial" w:eastAsia="Arial Unicode MS" w:hAnsi="Arial" w:cs="Arial"/>
          <w:sz w:val="20"/>
          <w:szCs w:val="20"/>
        </w:rPr>
        <w:t xml:space="preserve"> </w:t>
      </w:r>
      <w:r w:rsidRPr="002C3EF6">
        <w:rPr>
          <w:rFonts w:ascii="Arial" w:eastAsia="Arial Unicode MS" w:hAnsi="Arial" w:cs="Arial"/>
          <w:sz w:val="20"/>
          <w:szCs w:val="20"/>
        </w:rPr>
        <w:t>ou</w:t>
      </w:r>
      <w:r>
        <w:rPr>
          <w:rFonts w:ascii="Arial" w:eastAsia="Arial Unicode MS" w:hAnsi="Arial" w:cs="Arial"/>
          <w:sz w:val="20"/>
          <w:szCs w:val="20"/>
        </w:rPr>
        <w:t xml:space="preserve"> </w:t>
      </w:r>
      <w:r w:rsidRPr="002C3EF6">
        <w:rPr>
          <w:rFonts w:ascii="Arial" w:eastAsia="Arial Unicode MS" w:hAnsi="Arial" w:cs="Arial"/>
          <w:sz w:val="20"/>
          <w:szCs w:val="20"/>
        </w:rPr>
        <w:t>o</w:t>
      </w:r>
      <w:r>
        <w:rPr>
          <w:rFonts w:ascii="Arial" w:eastAsia="Arial Unicode MS" w:hAnsi="Arial" w:cs="Arial"/>
          <w:sz w:val="20"/>
          <w:szCs w:val="20"/>
        </w:rPr>
        <w:t xml:space="preserve"> </w:t>
      </w:r>
      <w:r w:rsidRPr="002C3EF6">
        <w:rPr>
          <w:rFonts w:ascii="Arial" w:eastAsia="Arial Unicode MS" w:hAnsi="Arial" w:cs="Arial"/>
          <w:sz w:val="20"/>
          <w:szCs w:val="20"/>
        </w:rPr>
        <w:t>ato</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habilitação</w:t>
      </w:r>
      <w:r>
        <w:rPr>
          <w:rFonts w:ascii="Arial" w:eastAsia="Arial Unicode MS" w:hAnsi="Arial" w:cs="Arial"/>
          <w:sz w:val="20"/>
          <w:szCs w:val="20"/>
        </w:rPr>
        <w:t xml:space="preserve"> </w:t>
      </w:r>
      <w:r w:rsidRPr="002C3EF6">
        <w:rPr>
          <w:rFonts w:ascii="Arial" w:eastAsia="Arial Unicode MS" w:hAnsi="Arial" w:cs="Arial"/>
          <w:sz w:val="20"/>
          <w:szCs w:val="20"/>
        </w:rPr>
        <w:t>ou</w:t>
      </w:r>
      <w:r>
        <w:rPr>
          <w:rFonts w:ascii="Arial" w:eastAsia="Arial Unicode MS" w:hAnsi="Arial" w:cs="Arial"/>
          <w:sz w:val="20"/>
          <w:szCs w:val="20"/>
        </w:rPr>
        <w:t xml:space="preserve"> </w:t>
      </w:r>
      <w:r w:rsidRPr="002C3EF6">
        <w:rPr>
          <w:rFonts w:ascii="Arial" w:eastAsia="Arial Unicode MS" w:hAnsi="Arial" w:cs="Arial"/>
          <w:sz w:val="20"/>
          <w:szCs w:val="20"/>
        </w:rPr>
        <w:t>inabilitação</w:t>
      </w:r>
      <w:r>
        <w:rPr>
          <w:rFonts w:ascii="Arial" w:eastAsia="Arial Unicode MS" w:hAnsi="Arial" w:cs="Arial"/>
          <w:sz w:val="20"/>
          <w:szCs w:val="20"/>
        </w:rPr>
        <w:t xml:space="preserve"> </w:t>
      </w:r>
      <w:r w:rsidRPr="002C3EF6">
        <w:rPr>
          <w:rFonts w:ascii="Arial" w:eastAsia="Arial Unicode MS" w:hAnsi="Arial" w:cs="Arial"/>
          <w:sz w:val="20"/>
          <w:szCs w:val="20"/>
        </w:rPr>
        <w:t>do</w:t>
      </w:r>
      <w:r>
        <w:rPr>
          <w:rFonts w:ascii="Arial" w:eastAsia="Arial Unicode MS" w:hAnsi="Arial" w:cs="Arial"/>
          <w:sz w:val="20"/>
          <w:szCs w:val="20"/>
        </w:rPr>
        <w:t xml:space="preserve"> </w:t>
      </w:r>
      <w:r w:rsidRPr="002C3EF6">
        <w:rPr>
          <w:rFonts w:ascii="Arial" w:eastAsia="Arial Unicode MS" w:hAnsi="Arial" w:cs="Arial"/>
          <w:sz w:val="20"/>
          <w:szCs w:val="20"/>
        </w:rPr>
        <w:t>licitante:</w:t>
      </w:r>
    </w:p>
    <w:p w:rsidR="00C82523" w:rsidRPr="002C3EF6" w:rsidRDefault="00C82523" w:rsidP="00C82523">
      <w:pPr>
        <w:tabs>
          <w:tab w:val="left" w:pos="709"/>
        </w:tabs>
        <w:jc w:val="both"/>
        <w:rPr>
          <w:rFonts w:ascii="Arial" w:eastAsia="Arial Unicode MS" w:hAnsi="Arial" w:cs="Arial"/>
          <w:sz w:val="20"/>
          <w:szCs w:val="20"/>
        </w:rPr>
      </w:pPr>
    </w:p>
    <w:p w:rsidR="00C82523" w:rsidRPr="002C3EF6"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12.3.1.</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intenção</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recorrer</w:t>
      </w:r>
      <w:r>
        <w:rPr>
          <w:rFonts w:ascii="Arial" w:eastAsia="Arial Unicode MS" w:hAnsi="Arial" w:cs="Arial"/>
          <w:sz w:val="20"/>
          <w:szCs w:val="20"/>
        </w:rPr>
        <w:t xml:space="preserve"> </w:t>
      </w:r>
      <w:r w:rsidRPr="002C3EF6">
        <w:rPr>
          <w:rFonts w:ascii="Arial" w:eastAsia="Arial Unicode MS" w:hAnsi="Arial" w:cs="Arial"/>
          <w:sz w:val="20"/>
          <w:szCs w:val="20"/>
        </w:rPr>
        <w:t>deverá</w:t>
      </w:r>
      <w:r>
        <w:rPr>
          <w:rFonts w:ascii="Arial" w:eastAsia="Arial Unicode MS" w:hAnsi="Arial" w:cs="Arial"/>
          <w:sz w:val="20"/>
          <w:szCs w:val="20"/>
        </w:rPr>
        <w:t xml:space="preserve"> </w:t>
      </w:r>
      <w:r w:rsidRPr="002C3EF6">
        <w:rPr>
          <w:rFonts w:ascii="Arial" w:eastAsia="Arial Unicode MS" w:hAnsi="Arial" w:cs="Arial"/>
          <w:sz w:val="20"/>
          <w:szCs w:val="20"/>
        </w:rPr>
        <w:t>ser</w:t>
      </w:r>
      <w:r>
        <w:rPr>
          <w:rFonts w:ascii="Arial" w:eastAsia="Arial Unicode MS" w:hAnsi="Arial" w:cs="Arial"/>
          <w:sz w:val="20"/>
          <w:szCs w:val="20"/>
        </w:rPr>
        <w:t xml:space="preserve"> </w:t>
      </w:r>
      <w:r w:rsidRPr="002C3EF6">
        <w:rPr>
          <w:rFonts w:ascii="Arial" w:eastAsia="Arial Unicode MS" w:hAnsi="Arial" w:cs="Arial"/>
          <w:sz w:val="20"/>
          <w:szCs w:val="20"/>
        </w:rPr>
        <w:t>manifestada</w:t>
      </w:r>
      <w:r>
        <w:rPr>
          <w:rFonts w:ascii="Arial" w:eastAsia="Arial Unicode MS" w:hAnsi="Arial" w:cs="Arial"/>
          <w:sz w:val="20"/>
          <w:szCs w:val="20"/>
        </w:rPr>
        <w:t xml:space="preserve"> </w:t>
      </w:r>
      <w:r w:rsidRPr="002C3EF6">
        <w:rPr>
          <w:rFonts w:ascii="Arial" w:eastAsia="Arial Unicode MS" w:hAnsi="Arial" w:cs="Arial"/>
          <w:sz w:val="20"/>
          <w:szCs w:val="20"/>
        </w:rPr>
        <w:t>imediatamente,</w:t>
      </w:r>
      <w:r>
        <w:rPr>
          <w:rFonts w:ascii="Arial" w:eastAsia="Arial Unicode MS" w:hAnsi="Arial" w:cs="Arial"/>
          <w:sz w:val="20"/>
          <w:szCs w:val="20"/>
        </w:rPr>
        <w:t xml:space="preserve"> </w:t>
      </w:r>
      <w:r w:rsidRPr="002C3EF6">
        <w:rPr>
          <w:rFonts w:ascii="Arial" w:eastAsia="Arial Unicode MS" w:hAnsi="Arial" w:cs="Arial"/>
          <w:sz w:val="20"/>
          <w:szCs w:val="20"/>
        </w:rPr>
        <w:t>sob</w:t>
      </w:r>
      <w:r>
        <w:rPr>
          <w:rFonts w:ascii="Arial" w:eastAsia="Arial Unicode MS" w:hAnsi="Arial" w:cs="Arial"/>
          <w:sz w:val="20"/>
          <w:szCs w:val="20"/>
        </w:rPr>
        <w:t xml:space="preserve"> </w:t>
      </w:r>
      <w:r w:rsidRPr="002C3EF6">
        <w:rPr>
          <w:rFonts w:ascii="Arial" w:eastAsia="Arial Unicode MS" w:hAnsi="Arial" w:cs="Arial"/>
          <w:sz w:val="20"/>
          <w:szCs w:val="20"/>
        </w:rPr>
        <w:t>pena</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preclusão;</w:t>
      </w:r>
    </w:p>
    <w:p w:rsidR="00C82523" w:rsidRPr="002C3EF6" w:rsidRDefault="00C82523" w:rsidP="00C82523">
      <w:pPr>
        <w:tabs>
          <w:tab w:val="left" w:pos="709"/>
        </w:tabs>
        <w:jc w:val="both"/>
        <w:rPr>
          <w:rFonts w:ascii="Arial" w:eastAsia="Arial Unicode MS" w:hAnsi="Arial" w:cs="Arial"/>
          <w:sz w:val="20"/>
          <w:szCs w:val="20"/>
        </w:rPr>
      </w:pPr>
    </w:p>
    <w:p w:rsidR="00C82523" w:rsidRPr="002C3EF6"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12.3.2.</w:t>
      </w:r>
      <w:r>
        <w:rPr>
          <w:rFonts w:ascii="Arial" w:eastAsia="Arial Unicode MS" w:hAnsi="Arial" w:cs="Arial"/>
          <w:sz w:val="20"/>
          <w:szCs w:val="20"/>
        </w:rPr>
        <w:t xml:space="preserve"> </w:t>
      </w:r>
      <w:r w:rsidRPr="002C3EF6">
        <w:rPr>
          <w:rFonts w:ascii="Arial" w:eastAsia="Arial Unicode MS" w:hAnsi="Arial" w:cs="Arial"/>
          <w:sz w:val="20"/>
          <w:szCs w:val="20"/>
        </w:rPr>
        <w:t>o</w:t>
      </w:r>
      <w:r>
        <w:rPr>
          <w:rFonts w:ascii="Arial" w:eastAsia="Arial Unicode MS" w:hAnsi="Arial" w:cs="Arial"/>
          <w:sz w:val="20"/>
          <w:szCs w:val="20"/>
        </w:rPr>
        <w:t xml:space="preserve"> </w:t>
      </w:r>
      <w:r w:rsidRPr="002C3EF6">
        <w:rPr>
          <w:rFonts w:ascii="Arial" w:eastAsia="Arial Unicode MS" w:hAnsi="Arial" w:cs="Arial"/>
          <w:sz w:val="20"/>
          <w:szCs w:val="20"/>
        </w:rPr>
        <w:t>prazo</w:t>
      </w:r>
      <w:r>
        <w:rPr>
          <w:rFonts w:ascii="Arial" w:eastAsia="Arial Unicode MS" w:hAnsi="Arial" w:cs="Arial"/>
          <w:sz w:val="20"/>
          <w:szCs w:val="20"/>
        </w:rPr>
        <w:t xml:space="preserve"> </w:t>
      </w:r>
      <w:r w:rsidRPr="002C3EF6">
        <w:rPr>
          <w:rFonts w:ascii="Arial" w:eastAsia="Arial Unicode MS" w:hAnsi="Arial" w:cs="Arial"/>
          <w:sz w:val="20"/>
          <w:szCs w:val="20"/>
        </w:rPr>
        <w:t>para</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manifestação</w:t>
      </w:r>
      <w:r>
        <w:rPr>
          <w:rFonts w:ascii="Arial" w:eastAsia="Arial Unicode MS" w:hAnsi="Arial" w:cs="Arial"/>
          <w:sz w:val="20"/>
          <w:szCs w:val="20"/>
        </w:rPr>
        <w:t xml:space="preserve"> </w:t>
      </w:r>
      <w:r w:rsidRPr="002C3EF6">
        <w:rPr>
          <w:rFonts w:ascii="Arial" w:eastAsia="Arial Unicode MS" w:hAnsi="Arial" w:cs="Arial"/>
          <w:sz w:val="20"/>
          <w:szCs w:val="20"/>
        </w:rPr>
        <w:t>da</w:t>
      </w:r>
      <w:r>
        <w:rPr>
          <w:rFonts w:ascii="Arial" w:eastAsia="Arial Unicode MS" w:hAnsi="Arial" w:cs="Arial"/>
          <w:sz w:val="20"/>
          <w:szCs w:val="20"/>
        </w:rPr>
        <w:t xml:space="preserve"> </w:t>
      </w:r>
      <w:r w:rsidRPr="002C3EF6">
        <w:rPr>
          <w:rFonts w:ascii="Arial" w:eastAsia="Arial Unicode MS" w:hAnsi="Arial" w:cs="Arial"/>
          <w:sz w:val="20"/>
          <w:szCs w:val="20"/>
        </w:rPr>
        <w:t>intenção</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recorrer</w:t>
      </w:r>
      <w:r>
        <w:rPr>
          <w:rFonts w:ascii="Arial" w:eastAsia="Arial Unicode MS" w:hAnsi="Arial" w:cs="Arial"/>
          <w:sz w:val="20"/>
          <w:szCs w:val="20"/>
        </w:rPr>
        <w:t xml:space="preserve"> </w:t>
      </w:r>
      <w:r w:rsidRPr="002C3EF6">
        <w:rPr>
          <w:rFonts w:ascii="Arial" w:eastAsia="Arial Unicode MS" w:hAnsi="Arial" w:cs="Arial"/>
          <w:sz w:val="20"/>
          <w:szCs w:val="20"/>
        </w:rPr>
        <w:t>não</w:t>
      </w:r>
      <w:r>
        <w:rPr>
          <w:rFonts w:ascii="Arial" w:eastAsia="Arial Unicode MS" w:hAnsi="Arial" w:cs="Arial"/>
          <w:sz w:val="20"/>
          <w:szCs w:val="20"/>
        </w:rPr>
        <w:t xml:space="preserve"> </w:t>
      </w:r>
      <w:r w:rsidRPr="002C3EF6">
        <w:rPr>
          <w:rFonts w:ascii="Arial" w:eastAsia="Arial Unicode MS" w:hAnsi="Arial" w:cs="Arial"/>
          <w:sz w:val="20"/>
          <w:szCs w:val="20"/>
        </w:rPr>
        <w:t>será</w:t>
      </w:r>
      <w:r>
        <w:rPr>
          <w:rFonts w:ascii="Arial" w:eastAsia="Arial Unicode MS" w:hAnsi="Arial" w:cs="Arial"/>
          <w:sz w:val="20"/>
          <w:szCs w:val="20"/>
        </w:rPr>
        <w:t xml:space="preserve"> </w:t>
      </w:r>
      <w:r w:rsidRPr="002C3EF6">
        <w:rPr>
          <w:rFonts w:ascii="Arial" w:eastAsia="Arial Unicode MS" w:hAnsi="Arial" w:cs="Arial"/>
          <w:sz w:val="20"/>
          <w:szCs w:val="20"/>
        </w:rPr>
        <w:t>inferior</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10</w:t>
      </w:r>
      <w:r>
        <w:rPr>
          <w:rFonts w:ascii="Arial" w:eastAsia="Arial Unicode MS" w:hAnsi="Arial" w:cs="Arial"/>
          <w:sz w:val="20"/>
          <w:szCs w:val="20"/>
        </w:rPr>
        <w:t xml:space="preserve"> </w:t>
      </w:r>
      <w:r w:rsidRPr="002C3EF6">
        <w:rPr>
          <w:rFonts w:ascii="Arial" w:eastAsia="Arial Unicode MS" w:hAnsi="Arial" w:cs="Arial"/>
          <w:sz w:val="20"/>
          <w:szCs w:val="20"/>
        </w:rPr>
        <w:t>(dez)</w:t>
      </w:r>
      <w:r>
        <w:rPr>
          <w:rFonts w:ascii="Arial" w:eastAsia="Arial Unicode MS" w:hAnsi="Arial" w:cs="Arial"/>
          <w:sz w:val="20"/>
          <w:szCs w:val="20"/>
        </w:rPr>
        <w:t xml:space="preserve"> </w:t>
      </w:r>
      <w:r w:rsidRPr="002C3EF6">
        <w:rPr>
          <w:rFonts w:ascii="Arial" w:eastAsia="Arial Unicode MS" w:hAnsi="Arial" w:cs="Arial"/>
          <w:sz w:val="20"/>
          <w:szCs w:val="20"/>
        </w:rPr>
        <w:t>minutos.</w:t>
      </w:r>
    </w:p>
    <w:p w:rsidR="00C82523" w:rsidRPr="002C3EF6" w:rsidRDefault="00C82523" w:rsidP="00C82523">
      <w:pPr>
        <w:tabs>
          <w:tab w:val="left" w:pos="709"/>
        </w:tabs>
        <w:jc w:val="both"/>
        <w:rPr>
          <w:rFonts w:ascii="Arial" w:eastAsia="Arial Unicode MS" w:hAnsi="Arial" w:cs="Arial"/>
          <w:sz w:val="20"/>
          <w:szCs w:val="20"/>
        </w:rPr>
      </w:pPr>
    </w:p>
    <w:p w:rsidR="00C82523" w:rsidRPr="002C3EF6"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12.3.3.</w:t>
      </w:r>
      <w:r>
        <w:rPr>
          <w:rFonts w:ascii="Arial" w:eastAsia="Arial Unicode MS" w:hAnsi="Arial" w:cs="Arial"/>
          <w:sz w:val="20"/>
          <w:szCs w:val="20"/>
        </w:rPr>
        <w:t xml:space="preserve"> </w:t>
      </w:r>
      <w:r w:rsidRPr="002C3EF6">
        <w:rPr>
          <w:rFonts w:ascii="Arial" w:eastAsia="Arial Unicode MS" w:hAnsi="Arial" w:cs="Arial"/>
          <w:sz w:val="20"/>
          <w:szCs w:val="20"/>
        </w:rPr>
        <w:t>o</w:t>
      </w:r>
      <w:r>
        <w:rPr>
          <w:rFonts w:ascii="Arial" w:eastAsia="Arial Unicode MS" w:hAnsi="Arial" w:cs="Arial"/>
          <w:sz w:val="20"/>
          <w:szCs w:val="20"/>
        </w:rPr>
        <w:t xml:space="preserve"> </w:t>
      </w:r>
      <w:r w:rsidRPr="002C3EF6">
        <w:rPr>
          <w:rFonts w:ascii="Arial" w:eastAsia="Arial Unicode MS" w:hAnsi="Arial" w:cs="Arial"/>
          <w:sz w:val="20"/>
          <w:szCs w:val="20"/>
        </w:rPr>
        <w:t>prazo</w:t>
      </w:r>
      <w:r>
        <w:rPr>
          <w:rFonts w:ascii="Arial" w:eastAsia="Arial Unicode MS" w:hAnsi="Arial" w:cs="Arial"/>
          <w:sz w:val="20"/>
          <w:szCs w:val="20"/>
        </w:rPr>
        <w:t xml:space="preserve"> </w:t>
      </w:r>
      <w:r w:rsidRPr="002C3EF6">
        <w:rPr>
          <w:rFonts w:ascii="Arial" w:eastAsia="Arial Unicode MS" w:hAnsi="Arial" w:cs="Arial"/>
          <w:sz w:val="20"/>
          <w:szCs w:val="20"/>
        </w:rPr>
        <w:t>para</w:t>
      </w:r>
      <w:r>
        <w:rPr>
          <w:rFonts w:ascii="Arial" w:eastAsia="Arial Unicode MS" w:hAnsi="Arial" w:cs="Arial"/>
          <w:sz w:val="20"/>
          <w:szCs w:val="20"/>
        </w:rPr>
        <w:t xml:space="preserve"> </w:t>
      </w:r>
      <w:r w:rsidRPr="002C3EF6">
        <w:rPr>
          <w:rFonts w:ascii="Arial" w:eastAsia="Arial Unicode MS" w:hAnsi="Arial" w:cs="Arial"/>
          <w:sz w:val="20"/>
          <w:szCs w:val="20"/>
        </w:rPr>
        <w:t>apresentação</w:t>
      </w:r>
      <w:r>
        <w:rPr>
          <w:rFonts w:ascii="Arial" w:eastAsia="Arial Unicode MS" w:hAnsi="Arial" w:cs="Arial"/>
          <w:sz w:val="20"/>
          <w:szCs w:val="20"/>
        </w:rPr>
        <w:t xml:space="preserve"> </w:t>
      </w:r>
      <w:r w:rsidRPr="002C3EF6">
        <w:rPr>
          <w:rFonts w:ascii="Arial" w:eastAsia="Arial Unicode MS" w:hAnsi="Arial" w:cs="Arial"/>
          <w:sz w:val="20"/>
          <w:szCs w:val="20"/>
        </w:rPr>
        <w:t>das</w:t>
      </w:r>
      <w:r>
        <w:rPr>
          <w:rFonts w:ascii="Arial" w:eastAsia="Arial Unicode MS" w:hAnsi="Arial" w:cs="Arial"/>
          <w:sz w:val="20"/>
          <w:szCs w:val="20"/>
        </w:rPr>
        <w:t xml:space="preserve"> </w:t>
      </w:r>
      <w:r w:rsidRPr="002C3EF6">
        <w:rPr>
          <w:rFonts w:ascii="Arial" w:eastAsia="Arial Unicode MS" w:hAnsi="Arial" w:cs="Arial"/>
          <w:sz w:val="20"/>
          <w:szCs w:val="20"/>
        </w:rPr>
        <w:t>razões</w:t>
      </w:r>
      <w:r>
        <w:rPr>
          <w:rFonts w:ascii="Arial" w:eastAsia="Arial Unicode MS" w:hAnsi="Arial" w:cs="Arial"/>
          <w:sz w:val="20"/>
          <w:szCs w:val="20"/>
        </w:rPr>
        <w:t xml:space="preserve"> </w:t>
      </w:r>
      <w:r w:rsidRPr="002C3EF6">
        <w:rPr>
          <w:rFonts w:ascii="Arial" w:eastAsia="Arial Unicode MS" w:hAnsi="Arial" w:cs="Arial"/>
          <w:sz w:val="20"/>
          <w:szCs w:val="20"/>
        </w:rPr>
        <w:t>recursais</w:t>
      </w:r>
      <w:r>
        <w:rPr>
          <w:rFonts w:ascii="Arial" w:eastAsia="Arial Unicode MS" w:hAnsi="Arial" w:cs="Arial"/>
          <w:sz w:val="20"/>
          <w:szCs w:val="20"/>
        </w:rPr>
        <w:t xml:space="preserve"> </w:t>
      </w:r>
      <w:r w:rsidRPr="002C3EF6">
        <w:rPr>
          <w:rFonts w:ascii="Arial" w:eastAsia="Arial Unicode MS" w:hAnsi="Arial" w:cs="Arial"/>
          <w:sz w:val="20"/>
          <w:szCs w:val="20"/>
        </w:rPr>
        <w:t>será</w:t>
      </w:r>
      <w:r>
        <w:rPr>
          <w:rFonts w:ascii="Arial" w:eastAsia="Arial Unicode MS" w:hAnsi="Arial" w:cs="Arial"/>
          <w:sz w:val="20"/>
          <w:szCs w:val="20"/>
        </w:rPr>
        <w:t xml:space="preserve"> </w:t>
      </w:r>
      <w:r w:rsidRPr="002C3EF6">
        <w:rPr>
          <w:rFonts w:ascii="Arial" w:eastAsia="Arial Unicode MS" w:hAnsi="Arial" w:cs="Arial"/>
          <w:sz w:val="20"/>
          <w:szCs w:val="20"/>
        </w:rPr>
        <w:t>iniciado</w:t>
      </w:r>
      <w:r>
        <w:rPr>
          <w:rFonts w:ascii="Arial" w:eastAsia="Arial Unicode MS" w:hAnsi="Arial" w:cs="Arial"/>
          <w:sz w:val="20"/>
          <w:szCs w:val="20"/>
        </w:rPr>
        <w:t xml:space="preserve"> </w:t>
      </w:r>
      <w:r w:rsidRPr="002C3EF6">
        <w:rPr>
          <w:rFonts w:ascii="Arial" w:eastAsia="Arial Unicode MS" w:hAnsi="Arial" w:cs="Arial"/>
          <w:sz w:val="20"/>
          <w:szCs w:val="20"/>
        </w:rPr>
        <w:t>na</w:t>
      </w:r>
      <w:r>
        <w:rPr>
          <w:rFonts w:ascii="Arial" w:eastAsia="Arial Unicode MS" w:hAnsi="Arial" w:cs="Arial"/>
          <w:sz w:val="20"/>
          <w:szCs w:val="20"/>
        </w:rPr>
        <w:t xml:space="preserve"> </w:t>
      </w:r>
      <w:r w:rsidRPr="002C3EF6">
        <w:rPr>
          <w:rFonts w:ascii="Arial" w:eastAsia="Arial Unicode MS" w:hAnsi="Arial" w:cs="Arial"/>
          <w:sz w:val="20"/>
          <w:szCs w:val="20"/>
        </w:rPr>
        <w:t>data</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intimação</w:t>
      </w:r>
      <w:r>
        <w:rPr>
          <w:rFonts w:ascii="Arial" w:eastAsia="Arial Unicode MS" w:hAnsi="Arial" w:cs="Arial"/>
          <w:sz w:val="20"/>
          <w:szCs w:val="20"/>
        </w:rPr>
        <w:t xml:space="preserve"> </w:t>
      </w:r>
      <w:r w:rsidRPr="002C3EF6">
        <w:rPr>
          <w:rFonts w:ascii="Arial" w:eastAsia="Arial Unicode MS" w:hAnsi="Arial" w:cs="Arial"/>
          <w:sz w:val="20"/>
          <w:szCs w:val="20"/>
        </w:rPr>
        <w:t>ou</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lavratura</w:t>
      </w:r>
      <w:r>
        <w:rPr>
          <w:rFonts w:ascii="Arial" w:eastAsia="Arial Unicode MS" w:hAnsi="Arial" w:cs="Arial"/>
          <w:sz w:val="20"/>
          <w:szCs w:val="20"/>
        </w:rPr>
        <w:t xml:space="preserve"> </w:t>
      </w:r>
      <w:r w:rsidRPr="002C3EF6">
        <w:rPr>
          <w:rFonts w:ascii="Arial" w:eastAsia="Arial Unicode MS" w:hAnsi="Arial" w:cs="Arial"/>
          <w:sz w:val="20"/>
          <w:szCs w:val="20"/>
        </w:rPr>
        <w:t>da</w:t>
      </w:r>
      <w:r>
        <w:rPr>
          <w:rFonts w:ascii="Arial" w:eastAsia="Arial Unicode MS" w:hAnsi="Arial" w:cs="Arial"/>
          <w:sz w:val="20"/>
          <w:szCs w:val="20"/>
        </w:rPr>
        <w:t xml:space="preserve"> </w:t>
      </w:r>
      <w:r w:rsidRPr="002C3EF6">
        <w:rPr>
          <w:rFonts w:ascii="Arial" w:eastAsia="Arial Unicode MS" w:hAnsi="Arial" w:cs="Arial"/>
          <w:sz w:val="20"/>
          <w:szCs w:val="20"/>
        </w:rPr>
        <w:t>ata</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habilitação</w:t>
      </w:r>
      <w:r>
        <w:rPr>
          <w:rFonts w:ascii="Arial" w:eastAsia="Arial Unicode MS" w:hAnsi="Arial" w:cs="Arial"/>
          <w:sz w:val="20"/>
          <w:szCs w:val="20"/>
        </w:rPr>
        <w:t xml:space="preserve"> </w:t>
      </w:r>
      <w:r w:rsidRPr="002C3EF6">
        <w:rPr>
          <w:rFonts w:ascii="Arial" w:eastAsia="Arial Unicode MS" w:hAnsi="Arial" w:cs="Arial"/>
          <w:sz w:val="20"/>
          <w:szCs w:val="20"/>
        </w:rPr>
        <w:t>ou</w:t>
      </w:r>
      <w:r>
        <w:rPr>
          <w:rFonts w:ascii="Arial" w:eastAsia="Arial Unicode MS" w:hAnsi="Arial" w:cs="Arial"/>
          <w:sz w:val="20"/>
          <w:szCs w:val="20"/>
        </w:rPr>
        <w:t xml:space="preserve"> </w:t>
      </w:r>
      <w:r w:rsidRPr="002C3EF6">
        <w:rPr>
          <w:rFonts w:ascii="Arial" w:eastAsia="Arial Unicode MS" w:hAnsi="Arial" w:cs="Arial"/>
          <w:sz w:val="20"/>
          <w:szCs w:val="20"/>
        </w:rPr>
        <w:t>inabilitação;</w:t>
      </w:r>
    </w:p>
    <w:p w:rsidR="00C82523" w:rsidRPr="002C3EF6" w:rsidRDefault="00C82523" w:rsidP="00C82523">
      <w:pPr>
        <w:tabs>
          <w:tab w:val="left" w:pos="709"/>
        </w:tabs>
        <w:jc w:val="both"/>
        <w:rPr>
          <w:rFonts w:ascii="Arial" w:eastAsia="Arial Unicode MS" w:hAnsi="Arial" w:cs="Arial"/>
          <w:sz w:val="20"/>
          <w:szCs w:val="20"/>
        </w:rPr>
      </w:pPr>
    </w:p>
    <w:p w:rsidR="00C82523" w:rsidRPr="002C3EF6"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12.3.4.</w:t>
      </w:r>
      <w:r>
        <w:rPr>
          <w:rFonts w:ascii="Arial" w:eastAsia="Arial Unicode MS" w:hAnsi="Arial" w:cs="Arial"/>
          <w:sz w:val="20"/>
          <w:szCs w:val="20"/>
        </w:rPr>
        <w:t xml:space="preserve"> </w:t>
      </w:r>
      <w:r w:rsidRPr="002C3EF6">
        <w:rPr>
          <w:rFonts w:ascii="Arial" w:eastAsia="Arial Unicode MS" w:hAnsi="Arial" w:cs="Arial"/>
          <w:sz w:val="20"/>
          <w:szCs w:val="20"/>
        </w:rPr>
        <w:t>na</w:t>
      </w:r>
      <w:r>
        <w:rPr>
          <w:rFonts w:ascii="Arial" w:eastAsia="Arial Unicode MS" w:hAnsi="Arial" w:cs="Arial"/>
          <w:sz w:val="20"/>
          <w:szCs w:val="20"/>
        </w:rPr>
        <w:t xml:space="preserve"> </w:t>
      </w:r>
      <w:r w:rsidRPr="002C3EF6">
        <w:rPr>
          <w:rFonts w:ascii="Arial" w:eastAsia="Arial Unicode MS" w:hAnsi="Arial" w:cs="Arial"/>
          <w:sz w:val="20"/>
          <w:szCs w:val="20"/>
        </w:rPr>
        <w:t>hipótese</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adoção</w:t>
      </w:r>
      <w:r>
        <w:rPr>
          <w:rFonts w:ascii="Arial" w:eastAsia="Arial Unicode MS" w:hAnsi="Arial" w:cs="Arial"/>
          <w:sz w:val="20"/>
          <w:szCs w:val="20"/>
        </w:rPr>
        <w:t xml:space="preserve"> </w:t>
      </w:r>
      <w:r w:rsidRPr="002C3EF6">
        <w:rPr>
          <w:rFonts w:ascii="Arial" w:eastAsia="Arial Unicode MS" w:hAnsi="Arial" w:cs="Arial"/>
          <w:sz w:val="20"/>
          <w:szCs w:val="20"/>
        </w:rPr>
        <w:t>da</w:t>
      </w:r>
      <w:r>
        <w:rPr>
          <w:rFonts w:ascii="Arial" w:eastAsia="Arial Unicode MS" w:hAnsi="Arial" w:cs="Arial"/>
          <w:sz w:val="20"/>
          <w:szCs w:val="20"/>
        </w:rPr>
        <w:t xml:space="preserve"> </w:t>
      </w:r>
      <w:r w:rsidRPr="002C3EF6">
        <w:rPr>
          <w:rFonts w:ascii="Arial" w:eastAsia="Arial Unicode MS" w:hAnsi="Arial" w:cs="Arial"/>
          <w:sz w:val="20"/>
          <w:szCs w:val="20"/>
        </w:rPr>
        <w:t>inversão</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fases</w:t>
      </w:r>
      <w:r>
        <w:rPr>
          <w:rFonts w:ascii="Arial" w:eastAsia="Arial Unicode MS" w:hAnsi="Arial" w:cs="Arial"/>
          <w:sz w:val="20"/>
          <w:szCs w:val="20"/>
        </w:rPr>
        <w:t xml:space="preserve"> </w:t>
      </w:r>
      <w:r w:rsidRPr="002C3EF6">
        <w:rPr>
          <w:rFonts w:ascii="Arial" w:eastAsia="Arial Unicode MS" w:hAnsi="Arial" w:cs="Arial"/>
          <w:sz w:val="20"/>
          <w:szCs w:val="20"/>
        </w:rPr>
        <w:t>prevista</w:t>
      </w:r>
      <w:r>
        <w:rPr>
          <w:rFonts w:ascii="Arial" w:eastAsia="Arial Unicode MS" w:hAnsi="Arial" w:cs="Arial"/>
          <w:sz w:val="20"/>
          <w:szCs w:val="20"/>
        </w:rPr>
        <w:t xml:space="preserve"> </w:t>
      </w:r>
      <w:r w:rsidRPr="002C3EF6">
        <w:rPr>
          <w:rFonts w:ascii="Arial" w:eastAsia="Arial Unicode MS" w:hAnsi="Arial" w:cs="Arial"/>
          <w:sz w:val="20"/>
          <w:szCs w:val="20"/>
        </w:rPr>
        <w:t>no</w:t>
      </w:r>
      <w:r>
        <w:rPr>
          <w:rFonts w:ascii="Arial" w:eastAsia="Arial Unicode MS" w:hAnsi="Arial" w:cs="Arial"/>
          <w:sz w:val="20"/>
          <w:szCs w:val="20"/>
        </w:rPr>
        <w:t xml:space="preserve"> </w:t>
      </w:r>
      <w:r w:rsidRPr="002C3EF6">
        <w:rPr>
          <w:rFonts w:ascii="Arial" w:eastAsia="Arial Unicode MS" w:hAnsi="Arial" w:cs="Arial"/>
          <w:sz w:val="20"/>
          <w:szCs w:val="20"/>
        </w:rPr>
        <w:t>§</w:t>
      </w:r>
      <w:r>
        <w:rPr>
          <w:rFonts w:ascii="Arial" w:eastAsia="Arial Unicode MS" w:hAnsi="Arial" w:cs="Arial"/>
          <w:sz w:val="20"/>
          <w:szCs w:val="20"/>
        </w:rPr>
        <w:t xml:space="preserve"> </w:t>
      </w:r>
      <w:r w:rsidRPr="002C3EF6">
        <w:rPr>
          <w:rFonts w:ascii="Arial" w:eastAsia="Arial Unicode MS" w:hAnsi="Arial" w:cs="Arial"/>
          <w:sz w:val="20"/>
          <w:szCs w:val="20"/>
        </w:rPr>
        <w:t>1º</w:t>
      </w:r>
      <w:r>
        <w:rPr>
          <w:rFonts w:ascii="Arial" w:eastAsia="Arial Unicode MS" w:hAnsi="Arial" w:cs="Arial"/>
          <w:sz w:val="20"/>
          <w:szCs w:val="20"/>
        </w:rPr>
        <w:t xml:space="preserve"> </w:t>
      </w:r>
      <w:r w:rsidRPr="002C3EF6">
        <w:rPr>
          <w:rFonts w:ascii="Arial" w:eastAsia="Arial Unicode MS" w:hAnsi="Arial" w:cs="Arial"/>
          <w:sz w:val="20"/>
          <w:szCs w:val="20"/>
        </w:rPr>
        <w:t>do</w:t>
      </w:r>
      <w:r>
        <w:rPr>
          <w:rFonts w:ascii="Arial" w:eastAsia="Arial Unicode MS" w:hAnsi="Arial" w:cs="Arial"/>
          <w:sz w:val="20"/>
          <w:szCs w:val="20"/>
        </w:rPr>
        <w:t xml:space="preserve"> </w:t>
      </w:r>
      <w:r w:rsidRPr="002C3EF6">
        <w:rPr>
          <w:rFonts w:ascii="Arial" w:eastAsia="Arial Unicode MS" w:hAnsi="Arial" w:cs="Arial"/>
          <w:sz w:val="20"/>
          <w:szCs w:val="20"/>
        </w:rPr>
        <w:t>art.</w:t>
      </w:r>
      <w:r>
        <w:rPr>
          <w:rFonts w:ascii="Arial" w:eastAsia="Arial Unicode MS" w:hAnsi="Arial" w:cs="Arial"/>
          <w:sz w:val="20"/>
          <w:szCs w:val="20"/>
        </w:rPr>
        <w:t xml:space="preserve"> </w:t>
      </w:r>
      <w:r w:rsidRPr="002C3EF6">
        <w:rPr>
          <w:rFonts w:ascii="Arial" w:eastAsia="Arial Unicode MS" w:hAnsi="Arial" w:cs="Arial"/>
          <w:sz w:val="20"/>
          <w:szCs w:val="20"/>
        </w:rPr>
        <w:t>17</w:t>
      </w:r>
      <w:r>
        <w:rPr>
          <w:rFonts w:ascii="Arial" w:eastAsia="Arial Unicode MS" w:hAnsi="Arial" w:cs="Arial"/>
          <w:sz w:val="20"/>
          <w:szCs w:val="20"/>
        </w:rPr>
        <w:t xml:space="preserve"> </w:t>
      </w:r>
      <w:r w:rsidRPr="002C3EF6">
        <w:rPr>
          <w:rFonts w:ascii="Arial" w:eastAsia="Arial Unicode MS" w:hAnsi="Arial" w:cs="Arial"/>
          <w:sz w:val="20"/>
          <w:szCs w:val="20"/>
        </w:rPr>
        <w:t>da</w:t>
      </w:r>
      <w:r>
        <w:rPr>
          <w:rFonts w:ascii="Arial" w:eastAsia="Arial Unicode MS" w:hAnsi="Arial" w:cs="Arial"/>
          <w:sz w:val="20"/>
          <w:szCs w:val="20"/>
        </w:rPr>
        <w:t xml:space="preserve"> </w:t>
      </w:r>
      <w:r w:rsidRPr="002C3EF6">
        <w:rPr>
          <w:rFonts w:ascii="Arial" w:eastAsia="Arial Unicode MS" w:hAnsi="Arial" w:cs="Arial"/>
          <w:sz w:val="20"/>
          <w:szCs w:val="20"/>
        </w:rPr>
        <w:t>Lei</w:t>
      </w:r>
      <w:r>
        <w:rPr>
          <w:rFonts w:ascii="Arial" w:eastAsia="Arial Unicode MS" w:hAnsi="Arial" w:cs="Arial"/>
          <w:sz w:val="20"/>
          <w:szCs w:val="20"/>
        </w:rPr>
        <w:t xml:space="preserve"> </w:t>
      </w:r>
      <w:r w:rsidRPr="002C3EF6">
        <w:rPr>
          <w:rFonts w:ascii="Arial" w:eastAsia="Arial Unicode MS" w:hAnsi="Arial" w:cs="Arial"/>
          <w:sz w:val="20"/>
          <w:szCs w:val="20"/>
        </w:rPr>
        <w:t>nº</w:t>
      </w:r>
      <w:r>
        <w:rPr>
          <w:rFonts w:ascii="Arial" w:eastAsia="Arial Unicode MS" w:hAnsi="Arial" w:cs="Arial"/>
          <w:sz w:val="20"/>
          <w:szCs w:val="20"/>
        </w:rPr>
        <w:t xml:space="preserve"> </w:t>
      </w:r>
      <w:r w:rsidRPr="002C3EF6">
        <w:rPr>
          <w:rFonts w:ascii="Arial" w:eastAsia="Arial Unicode MS" w:hAnsi="Arial" w:cs="Arial"/>
          <w:sz w:val="20"/>
          <w:szCs w:val="20"/>
        </w:rPr>
        <w:t>14.133,</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2021,</w:t>
      </w:r>
      <w:r>
        <w:rPr>
          <w:rFonts w:ascii="Arial" w:eastAsia="Arial Unicode MS" w:hAnsi="Arial" w:cs="Arial"/>
          <w:sz w:val="20"/>
          <w:szCs w:val="20"/>
        </w:rPr>
        <w:t xml:space="preserve"> </w:t>
      </w:r>
      <w:r w:rsidRPr="002C3EF6">
        <w:rPr>
          <w:rFonts w:ascii="Arial" w:eastAsia="Arial Unicode MS" w:hAnsi="Arial" w:cs="Arial"/>
          <w:sz w:val="20"/>
          <w:szCs w:val="20"/>
        </w:rPr>
        <w:t>o</w:t>
      </w:r>
      <w:r>
        <w:rPr>
          <w:rFonts w:ascii="Arial" w:eastAsia="Arial Unicode MS" w:hAnsi="Arial" w:cs="Arial"/>
          <w:sz w:val="20"/>
          <w:szCs w:val="20"/>
        </w:rPr>
        <w:t xml:space="preserve"> </w:t>
      </w:r>
      <w:r w:rsidRPr="002C3EF6">
        <w:rPr>
          <w:rFonts w:ascii="Arial" w:eastAsia="Arial Unicode MS" w:hAnsi="Arial" w:cs="Arial"/>
          <w:sz w:val="20"/>
          <w:szCs w:val="20"/>
        </w:rPr>
        <w:t>prazo</w:t>
      </w:r>
      <w:r>
        <w:rPr>
          <w:rFonts w:ascii="Arial" w:eastAsia="Arial Unicode MS" w:hAnsi="Arial" w:cs="Arial"/>
          <w:sz w:val="20"/>
          <w:szCs w:val="20"/>
        </w:rPr>
        <w:t xml:space="preserve"> </w:t>
      </w:r>
      <w:r w:rsidRPr="002C3EF6">
        <w:rPr>
          <w:rFonts w:ascii="Arial" w:eastAsia="Arial Unicode MS" w:hAnsi="Arial" w:cs="Arial"/>
          <w:sz w:val="20"/>
          <w:szCs w:val="20"/>
        </w:rPr>
        <w:t>para</w:t>
      </w:r>
      <w:r>
        <w:rPr>
          <w:rFonts w:ascii="Arial" w:eastAsia="Arial Unicode MS" w:hAnsi="Arial" w:cs="Arial"/>
          <w:sz w:val="20"/>
          <w:szCs w:val="20"/>
        </w:rPr>
        <w:t xml:space="preserve"> </w:t>
      </w:r>
      <w:r w:rsidRPr="002C3EF6">
        <w:rPr>
          <w:rFonts w:ascii="Arial" w:eastAsia="Arial Unicode MS" w:hAnsi="Arial" w:cs="Arial"/>
          <w:sz w:val="20"/>
          <w:szCs w:val="20"/>
        </w:rPr>
        <w:t>apresentação</w:t>
      </w:r>
      <w:r>
        <w:rPr>
          <w:rFonts w:ascii="Arial" w:eastAsia="Arial Unicode MS" w:hAnsi="Arial" w:cs="Arial"/>
          <w:sz w:val="20"/>
          <w:szCs w:val="20"/>
        </w:rPr>
        <w:t xml:space="preserve"> </w:t>
      </w:r>
      <w:r w:rsidRPr="002C3EF6">
        <w:rPr>
          <w:rFonts w:ascii="Arial" w:eastAsia="Arial Unicode MS" w:hAnsi="Arial" w:cs="Arial"/>
          <w:sz w:val="20"/>
          <w:szCs w:val="20"/>
        </w:rPr>
        <w:t>das</w:t>
      </w:r>
      <w:r>
        <w:rPr>
          <w:rFonts w:ascii="Arial" w:eastAsia="Arial Unicode MS" w:hAnsi="Arial" w:cs="Arial"/>
          <w:sz w:val="20"/>
          <w:szCs w:val="20"/>
        </w:rPr>
        <w:t xml:space="preserve"> </w:t>
      </w:r>
      <w:r w:rsidRPr="002C3EF6">
        <w:rPr>
          <w:rFonts w:ascii="Arial" w:eastAsia="Arial Unicode MS" w:hAnsi="Arial" w:cs="Arial"/>
          <w:sz w:val="20"/>
          <w:szCs w:val="20"/>
        </w:rPr>
        <w:t>razões</w:t>
      </w:r>
      <w:r>
        <w:rPr>
          <w:rFonts w:ascii="Arial" w:eastAsia="Arial Unicode MS" w:hAnsi="Arial" w:cs="Arial"/>
          <w:sz w:val="20"/>
          <w:szCs w:val="20"/>
        </w:rPr>
        <w:t xml:space="preserve"> </w:t>
      </w:r>
      <w:r w:rsidRPr="002C3EF6">
        <w:rPr>
          <w:rFonts w:ascii="Arial" w:eastAsia="Arial Unicode MS" w:hAnsi="Arial" w:cs="Arial"/>
          <w:sz w:val="20"/>
          <w:szCs w:val="20"/>
        </w:rPr>
        <w:t>recursais</w:t>
      </w:r>
      <w:r>
        <w:rPr>
          <w:rFonts w:ascii="Arial" w:eastAsia="Arial Unicode MS" w:hAnsi="Arial" w:cs="Arial"/>
          <w:sz w:val="20"/>
          <w:szCs w:val="20"/>
        </w:rPr>
        <w:t xml:space="preserve"> </w:t>
      </w:r>
      <w:r w:rsidRPr="002C3EF6">
        <w:rPr>
          <w:rFonts w:ascii="Arial" w:eastAsia="Arial Unicode MS" w:hAnsi="Arial" w:cs="Arial"/>
          <w:sz w:val="20"/>
          <w:szCs w:val="20"/>
        </w:rPr>
        <w:t>será</w:t>
      </w:r>
      <w:r>
        <w:rPr>
          <w:rFonts w:ascii="Arial" w:eastAsia="Arial Unicode MS" w:hAnsi="Arial" w:cs="Arial"/>
          <w:sz w:val="20"/>
          <w:szCs w:val="20"/>
        </w:rPr>
        <w:t xml:space="preserve"> </w:t>
      </w:r>
      <w:r w:rsidRPr="002C3EF6">
        <w:rPr>
          <w:rFonts w:ascii="Arial" w:eastAsia="Arial Unicode MS" w:hAnsi="Arial" w:cs="Arial"/>
          <w:sz w:val="20"/>
          <w:szCs w:val="20"/>
        </w:rPr>
        <w:t>iniciado</w:t>
      </w:r>
      <w:r>
        <w:rPr>
          <w:rFonts w:ascii="Arial" w:eastAsia="Arial Unicode MS" w:hAnsi="Arial" w:cs="Arial"/>
          <w:sz w:val="20"/>
          <w:szCs w:val="20"/>
        </w:rPr>
        <w:t xml:space="preserve"> </w:t>
      </w:r>
      <w:r w:rsidRPr="002C3EF6">
        <w:rPr>
          <w:rFonts w:ascii="Arial" w:eastAsia="Arial Unicode MS" w:hAnsi="Arial" w:cs="Arial"/>
          <w:sz w:val="20"/>
          <w:szCs w:val="20"/>
        </w:rPr>
        <w:t>na</w:t>
      </w:r>
      <w:r>
        <w:rPr>
          <w:rFonts w:ascii="Arial" w:eastAsia="Arial Unicode MS" w:hAnsi="Arial" w:cs="Arial"/>
          <w:sz w:val="20"/>
          <w:szCs w:val="20"/>
        </w:rPr>
        <w:t xml:space="preserve"> </w:t>
      </w:r>
      <w:r w:rsidRPr="002C3EF6">
        <w:rPr>
          <w:rFonts w:ascii="Arial" w:eastAsia="Arial Unicode MS" w:hAnsi="Arial" w:cs="Arial"/>
          <w:sz w:val="20"/>
          <w:szCs w:val="20"/>
        </w:rPr>
        <w:t>data</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intimação</w:t>
      </w:r>
      <w:r>
        <w:rPr>
          <w:rFonts w:ascii="Arial" w:eastAsia="Arial Unicode MS" w:hAnsi="Arial" w:cs="Arial"/>
          <w:sz w:val="20"/>
          <w:szCs w:val="20"/>
        </w:rPr>
        <w:t xml:space="preserve"> </w:t>
      </w:r>
      <w:r w:rsidRPr="002C3EF6">
        <w:rPr>
          <w:rFonts w:ascii="Arial" w:eastAsia="Arial Unicode MS" w:hAnsi="Arial" w:cs="Arial"/>
          <w:sz w:val="20"/>
          <w:szCs w:val="20"/>
        </w:rPr>
        <w:t>da</w:t>
      </w:r>
      <w:r>
        <w:rPr>
          <w:rFonts w:ascii="Arial" w:eastAsia="Arial Unicode MS" w:hAnsi="Arial" w:cs="Arial"/>
          <w:sz w:val="20"/>
          <w:szCs w:val="20"/>
        </w:rPr>
        <w:t xml:space="preserve"> </w:t>
      </w:r>
      <w:r w:rsidRPr="002C3EF6">
        <w:rPr>
          <w:rFonts w:ascii="Arial" w:eastAsia="Arial Unicode MS" w:hAnsi="Arial" w:cs="Arial"/>
          <w:sz w:val="20"/>
          <w:szCs w:val="20"/>
        </w:rPr>
        <w:t>ata</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julgamento.</w:t>
      </w:r>
    </w:p>
    <w:p w:rsidR="00C82523" w:rsidRPr="002C3EF6" w:rsidRDefault="00C82523" w:rsidP="00C82523">
      <w:pPr>
        <w:tabs>
          <w:tab w:val="left" w:pos="709"/>
        </w:tabs>
        <w:jc w:val="both"/>
        <w:rPr>
          <w:rFonts w:ascii="Arial" w:eastAsia="Arial Unicode MS" w:hAnsi="Arial" w:cs="Arial"/>
          <w:sz w:val="20"/>
          <w:szCs w:val="20"/>
        </w:rPr>
      </w:pPr>
    </w:p>
    <w:p w:rsidR="00C82523" w:rsidRPr="002C3EF6"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12.4.</w:t>
      </w:r>
      <w:r>
        <w:rPr>
          <w:rFonts w:ascii="Arial" w:eastAsia="Arial Unicode MS" w:hAnsi="Arial" w:cs="Arial"/>
          <w:sz w:val="20"/>
          <w:szCs w:val="20"/>
        </w:rPr>
        <w:t xml:space="preserve"> </w:t>
      </w:r>
      <w:r w:rsidRPr="002C3EF6">
        <w:rPr>
          <w:rFonts w:ascii="Arial" w:eastAsia="Arial Unicode MS" w:hAnsi="Arial" w:cs="Arial"/>
          <w:sz w:val="20"/>
          <w:szCs w:val="20"/>
        </w:rPr>
        <w:t>Os</w:t>
      </w:r>
      <w:r>
        <w:rPr>
          <w:rFonts w:ascii="Arial" w:eastAsia="Arial Unicode MS" w:hAnsi="Arial" w:cs="Arial"/>
          <w:sz w:val="20"/>
          <w:szCs w:val="20"/>
        </w:rPr>
        <w:t xml:space="preserve"> </w:t>
      </w:r>
      <w:r w:rsidRPr="002C3EF6">
        <w:rPr>
          <w:rFonts w:ascii="Arial" w:eastAsia="Arial Unicode MS" w:hAnsi="Arial" w:cs="Arial"/>
          <w:sz w:val="20"/>
          <w:szCs w:val="20"/>
        </w:rPr>
        <w:t>recursos</w:t>
      </w:r>
      <w:r>
        <w:rPr>
          <w:rFonts w:ascii="Arial" w:eastAsia="Arial Unicode MS" w:hAnsi="Arial" w:cs="Arial"/>
          <w:sz w:val="20"/>
          <w:szCs w:val="20"/>
        </w:rPr>
        <w:t xml:space="preserve"> </w:t>
      </w:r>
      <w:r w:rsidRPr="002C3EF6">
        <w:rPr>
          <w:rFonts w:ascii="Arial" w:eastAsia="Arial Unicode MS" w:hAnsi="Arial" w:cs="Arial"/>
          <w:sz w:val="20"/>
          <w:szCs w:val="20"/>
        </w:rPr>
        <w:t>deverão</w:t>
      </w:r>
      <w:r>
        <w:rPr>
          <w:rFonts w:ascii="Arial" w:eastAsia="Arial Unicode MS" w:hAnsi="Arial" w:cs="Arial"/>
          <w:sz w:val="20"/>
          <w:szCs w:val="20"/>
        </w:rPr>
        <w:t xml:space="preserve"> </w:t>
      </w:r>
      <w:r w:rsidRPr="002C3EF6">
        <w:rPr>
          <w:rFonts w:ascii="Arial" w:eastAsia="Arial Unicode MS" w:hAnsi="Arial" w:cs="Arial"/>
          <w:sz w:val="20"/>
          <w:szCs w:val="20"/>
        </w:rPr>
        <w:t>ser</w:t>
      </w:r>
      <w:r>
        <w:rPr>
          <w:rFonts w:ascii="Arial" w:eastAsia="Arial Unicode MS" w:hAnsi="Arial" w:cs="Arial"/>
          <w:sz w:val="20"/>
          <w:szCs w:val="20"/>
        </w:rPr>
        <w:t xml:space="preserve"> </w:t>
      </w:r>
      <w:r w:rsidRPr="002C3EF6">
        <w:rPr>
          <w:rFonts w:ascii="Arial" w:eastAsia="Arial Unicode MS" w:hAnsi="Arial" w:cs="Arial"/>
          <w:sz w:val="20"/>
          <w:szCs w:val="20"/>
        </w:rPr>
        <w:t>encaminhados</w:t>
      </w:r>
      <w:r>
        <w:rPr>
          <w:rFonts w:ascii="Arial" w:eastAsia="Arial Unicode MS" w:hAnsi="Arial" w:cs="Arial"/>
          <w:sz w:val="20"/>
          <w:szCs w:val="20"/>
        </w:rPr>
        <w:t xml:space="preserve"> </w:t>
      </w:r>
      <w:r w:rsidRPr="002C3EF6">
        <w:rPr>
          <w:rFonts w:ascii="Arial" w:eastAsia="Arial Unicode MS" w:hAnsi="Arial" w:cs="Arial"/>
          <w:sz w:val="20"/>
          <w:szCs w:val="20"/>
        </w:rPr>
        <w:t>em</w:t>
      </w:r>
      <w:r>
        <w:rPr>
          <w:rFonts w:ascii="Arial" w:eastAsia="Arial Unicode MS" w:hAnsi="Arial" w:cs="Arial"/>
          <w:sz w:val="20"/>
          <w:szCs w:val="20"/>
        </w:rPr>
        <w:t xml:space="preserve"> </w:t>
      </w:r>
      <w:r w:rsidRPr="002C3EF6">
        <w:rPr>
          <w:rFonts w:ascii="Arial" w:eastAsia="Arial Unicode MS" w:hAnsi="Arial" w:cs="Arial"/>
          <w:sz w:val="20"/>
          <w:szCs w:val="20"/>
        </w:rPr>
        <w:t>campo</w:t>
      </w:r>
      <w:r>
        <w:rPr>
          <w:rFonts w:ascii="Arial" w:eastAsia="Arial Unicode MS" w:hAnsi="Arial" w:cs="Arial"/>
          <w:sz w:val="20"/>
          <w:szCs w:val="20"/>
        </w:rPr>
        <w:t xml:space="preserve"> </w:t>
      </w:r>
      <w:r w:rsidRPr="002C3EF6">
        <w:rPr>
          <w:rFonts w:ascii="Arial" w:eastAsia="Arial Unicode MS" w:hAnsi="Arial" w:cs="Arial"/>
          <w:sz w:val="20"/>
          <w:szCs w:val="20"/>
        </w:rPr>
        <w:t>próprio</w:t>
      </w:r>
      <w:r>
        <w:rPr>
          <w:rFonts w:ascii="Arial" w:eastAsia="Arial Unicode MS" w:hAnsi="Arial" w:cs="Arial"/>
          <w:sz w:val="20"/>
          <w:szCs w:val="20"/>
        </w:rPr>
        <w:t xml:space="preserve"> </w:t>
      </w:r>
      <w:r w:rsidRPr="002C3EF6">
        <w:rPr>
          <w:rFonts w:ascii="Arial" w:eastAsia="Arial Unicode MS" w:hAnsi="Arial" w:cs="Arial"/>
          <w:sz w:val="20"/>
          <w:szCs w:val="20"/>
        </w:rPr>
        <w:t>do</w:t>
      </w:r>
      <w:r>
        <w:rPr>
          <w:rFonts w:ascii="Arial" w:eastAsia="Arial Unicode MS" w:hAnsi="Arial" w:cs="Arial"/>
          <w:sz w:val="20"/>
          <w:szCs w:val="20"/>
        </w:rPr>
        <w:t xml:space="preserve"> </w:t>
      </w:r>
      <w:r w:rsidRPr="002C3EF6">
        <w:rPr>
          <w:rFonts w:ascii="Arial" w:eastAsia="Arial Unicode MS" w:hAnsi="Arial" w:cs="Arial"/>
          <w:sz w:val="20"/>
          <w:szCs w:val="20"/>
        </w:rPr>
        <w:t>sistema</w:t>
      </w:r>
      <w:r>
        <w:rPr>
          <w:rFonts w:ascii="Arial" w:eastAsia="Arial Unicode MS" w:hAnsi="Arial" w:cs="Arial"/>
          <w:sz w:val="20"/>
          <w:szCs w:val="20"/>
        </w:rPr>
        <w:t xml:space="preserve"> </w:t>
      </w:r>
      <w:r w:rsidR="002F0350" w:rsidRPr="002F0350">
        <w:rPr>
          <w:rFonts w:ascii="Arial" w:eastAsia="Arial Unicode MS" w:hAnsi="Arial" w:cs="Arial"/>
          <w:b/>
          <w:sz w:val="20"/>
          <w:szCs w:val="20"/>
        </w:rPr>
        <w:t>Licitar Digital</w:t>
      </w:r>
      <w:r w:rsidRPr="002C3EF6">
        <w:rPr>
          <w:rFonts w:ascii="Arial" w:eastAsia="Arial Unicode MS" w:hAnsi="Arial" w:cs="Arial"/>
          <w:sz w:val="20"/>
          <w:szCs w:val="20"/>
        </w:rPr>
        <w:t>.</w:t>
      </w:r>
    </w:p>
    <w:p w:rsidR="00C82523" w:rsidRPr="002C3EF6" w:rsidRDefault="00C82523" w:rsidP="00C82523">
      <w:pPr>
        <w:tabs>
          <w:tab w:val="left" w:pos="709"/>
        </w:tabs>
        <w:jc w:val="both"/>
        <w:rPr>
          <w:rFonts w:ascii="Arial" w:eastAsia="Arial Unicode MS" w:hAnsi="Arial" w:cs="Arial"/>
          <w:sz w:val="20"/>
          <w:szCs w:val="20"/>
        </w:rPr>
      </w:pPr>
    </w:p>
    <w:p w:rsidR="00C82523"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12.5.</w:t>
      </w:r>
      <w:r>
        <w:rPr>
          <w:rFonts w:ascii="Arial" w:eastAsia="Arial Unicode MS" w:hAnsi="Arial" w:cs="Arial"/>
          <w:sz w:val="20"/>
          <w:szCs w:val="20"/>
        </w:rPr>
        <w:t xml:space="preserve"> </w:t>
      </w:r>
      <w:r w:rsidRPr="002C3EF6">
        <w:rPr>
          <w:rFonts w:ascii="Arial" w:eastAsia="Arial Unicode MS" w:hAnsi="Arial" w:cs="Arial"/>
          <w:sz w:val="20"/>
          <w:szCs w:val="20"/>
        </w:rPr>
        <w:t>O</w:t>
      </w:r>
      <w:r>
        <w:rPr>
          <w:rFonts w:ascii="Arial" w:eastAsia="Arial Unicode MS" w:hAnsi="Arial" w:cs="Arial"/>
          <w:sz w:val="20"/>
          <w:szCs w:val="20"/>
        </w:rPr>
        <w:t xml:space="preserve"> </w:t>
      </w:r>
      <w:r w:rsidRPr="002C3EF6">
        <w:rPr>
          <w:rFonts w:ascii="Arial" w:eastAsia="Arial Unicode MS" w:hAnsi="Arial" w:cs="Arial"/>
          <w:sz w:val="20"/>
          <w:szCs w:val="20"/>
        </w:rPr>
        <w:t>recurso</w:t>
      </w:r>
      <w:r>
        <w:rPr>
          <w:rFonts w:ascii="Arial" w:eastAsia="Arial Unicode MS" w:hAnsi="Arial" w:cs="Arial"/>
          <w:sz w:val="20"/>
          <w:szCs w:val="20"/>
        </w:rPr>
        <w:t xml:space="preserve"> </w:t>
      </w:r>
      <w:r w:rsidRPr="002C3EF6">
        <w:rPr>
          <w:rFonts w:ascii="Arial" w:eastAsia="Arial Unicode MS" w:hAnsi="Arial" w:cs="Arial"/>
          <w:sz w:val="20"/>
          <w:szCs w:val="20"/>
        </w:rPr>
        <w:t>será</w:t>
      </w:r>
      <w:r>
        <w:rPr>
          <w:rFonts w:ascii="Arial" w:eastAsia="Arial Unicode MS" w:hAnsi="Arial" w:cs="Arial"/>
          <w:sz w:val="20"/>
          <w:szCs w:val="20"/>
        </w:rPr>
        <w:t xml:space="preserve"> </w:t>
      </w:r>
      <w:r w:rsidRPr="002C3EF6">
        <w:rPr>
          <w:rFonts w:ascii="Arial" w:eastAsia="Arial Unicode MS" w:hAnsi="Arial" w:cs="Arial"/>
          <w:sz w:val="20"/>
          <w:szCs w:val="20"/>
        </w:rPr>
        <w:t>dirigido</w:t>
      </w:r>
      <w:r>
        <w:rPr>
          <w:rFonts w:ascii="Arial" w:eastAsia="Arial Unicode MS" w:hAnsi="Arial" w:cs="Arial"/>
          <w:sz w:val="20"/>
          <w:szCs w:val="20"/>
        </w:rPr>
        <w:t xml:space="preserve"> </w:t>
      </w:r>
      <w:r w:rsidRPr="002C3EF6">
        <w:rPr>
          <w:rFonts w:ascii="Arial" w:eastAsia="Arial Unicode MS" w:hAnsi="Arial" w:cs="Arial"/>
          <w:sz w:val="20"/>
          <w:szCs w:val="20"/>
        </w:rPr>
        <w:t>à</w:t>
      </w:r>
      <w:r>
        <w:rPr>
          <w:rFonts w:ascii="Arial" w:eastAsia="Arial Unicode MS" w:hAnsi="Arial" w:cs="Arial"/>
          <w:sz w:val="20"/>
          <w:szCs w:val="20"/>
        </w:rPr>
        <w:t xml:space="preserve"> </w:t>
      </w:r>
      <w:r w:rsidRPr="002C3EF6">
        <w:rPr>
          <w:rFonts w:ascii="Arial" w:eastAsia="Arial Unicode MS" w:hAnsi="Arial" w:cs="Arial"/>
          <w:sz w:val="20"/>
          <w:szCs w:val="20"/>
        </w:rPr>
        <w:t>autoridade</w:t>
      </w:r>
      <w:r>
        <w:rPr>
          <w:rFonts w:ascii="Arial" w:eastAsia="Arial Unicode MS" w:hAnsi="Arial" w:cs="Arial"/>
          <w:sz w:val="20"/>
          <w:szCs w:val="20"/>
        </w:rPr>
        <w:t xml:space="preserve"> </w:t>
      </w:r>
      <w:r w:rsidRPr="002C3EF6">
        <w:rPr>
          <w:rFonts w:ascii="Arial" w:eastAsia="Arial Unicode MS" w:hAnsi="Arial" w:cs="Arial"/>
          <w:sz w:val="20"/>
          <w:szCs w:val="20"/>
        </w:rPr>
        <w:t>que</w:t>
      </w:r>
      <w:r>
        <w:rPr>
          <w:rFonts w:ascii="Arial" w:eastAsia="Arial Unicode MS" w:hAnsi="Arial" w:cs="Arial"/>
          <w:sz w:val="20"/>
          <w:szCs w:val="20"/>
        </w:rPr>
        <w:t xml:space="preserve"> </w:t>
      </w:r>
      <w:r w:rsidRPr="002C3EF6">
        <w:rPr>
          <w:rFonts w:ascii="Arial" w:eastAsia="Arial Unicode MS" w:hAnsi="Arial" w:cs="Arial"/>
          <w:sz w:val="20"/>
          <w:szCs w:val="20"/>
        </w:rPr>
        <w:t>tiver</w:t>
      </w:r>
      <w:r>
        <w:rPr>
          <w:rFonts w:ascii="Arial" w:eastAsia="Arial Unicode MS" w:hAnsi="Arial" w:cs="Arial"/>
          <w:sz w:val="20"/>
          <w:szCs w:val="20"/>
        </w:rPr>
        <w:t xml:space="preserve"> </w:t>
      </w:r>
      <w:r w:rsidRPr="002C3EF6">
        <w:rPr>
          <w:rFonts w:ascii="Arial" w:eastAsia="Arial Unicode MS" w:hAnsi="Arial" w:cs="Arial"/>
          <w:sz w:val="20"/>
          <w:szCs w:val="20"/>
        </w:rPr>
        <w:t>editado</w:t>
      </w:r>
      <w:r>
        <w:rPr>
          <w:rFonts w:ascii="Arial" w:eastAsia="Arial Unicode MS" w:hAnsi="Arial" w:cs="Arial"/>
          <w:sz w:val="20"/>
          <w:szCs w:val="20"/>
        </w:rPr>
        <w:t xml:space="preserve"> </w:t>
      </w:r>
      <w:r w:rsidRPr="002C3EF6">
        <w:rPr>
          <w:rFonts w:ascii="Arial" w:eastAsia="Arial Unicode MS" w:hAnsi="Arial" w:cs="Arial"/>
          <w:sz w:val="20"/>
          <w:szCs w:val="20"/>
        </w:rPr>
        <w:t>o</w:t>
      </w:r>
      <w:r>
        <w:rPr>
          <w:rFonts w:ascii="Arial" w:eastAsia="Arial Unicode MS" w:hAnsi="Arial" w:cs="Arial"/>
          <w:sz w:val="20"/>
          <w:szCs w:val="20"/>
        </w:rPr>
        <w:t xml:space="preserve"> </w:t>
      </w:r>
      <w:r w:rsidRPr="002C3EF6">
        <w:rPr>
          <w:rFonts w:ascii="Arial" w:eastAsia="Arial Unicode MS" w:hAnsi="Arial" w:cs="Arial"/>
          <w:sz w:val="20"/>
          <w:szCs w:val="20"/>
        </w:rPr>
        <w:t>ato</w:t>
      </w:r>
      <w:r>
        <w:rPr>
          <w:rFonts w:ascii="Arial" w:eastAsia="Arial Unicode MS" w:hAnsi="Arial" w:cs="Arial"/>
          <w:sz w:val="20"/>
          <w:szCs w:val="20"/>
        </w:rPr>
        <w:t xml:space="preserve"> </w:t>
      </w:r>
      <w:r w:rsidRPr="002C3EF6">
        <w:rPr>
          <w:rFonts w:ascii="Arial" w:eastAsia="Arial Unicode MS" w:hAnsi="Arial" w:cs="Arial"/>
          <w:sz w:val="20"/>
          <w:szCs w:val="20"/>
        </w:rPr>
        <w:t>ou</w:t>
      </w:r>
      <w:r>
        <w:rPr>
          <w:rFonts w:ascii="Arial" w:eastAsia="Arial Unicode MS" w:hAnsi="Arial" w:cs="Arial"/>
          <w:sz w:val="20"/>
          <w:szCs w:val="20"/>
        </w:rPr>
        <w:t xml:space="preserve"> </w:t>
      </w:r>
      <w:r w:rsidRPr="002C3EF6">
        <w:rPr>
          <w:rFonts w:ascii="Arial" w:eastAsia="Arial Unicode MS" w:hAnsi="Arial" w:cs="Arial"/>
          <w:sz w:val="20"/>
          <w:szCs w:val="20"/>
        </w:rPr>
        <w:t>proferido</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decisão</w:t>
      </w:r>
      <w:r>
        <w:rPr>
          <w:rFonts w:ascii="Arial" w:eastAsia="Arial Unicode MS" w:hAnsi="Arial" w:cs="Arial"/>
          <w:sz w:val="20"/>
          <w:szCs w:val="20"/>
        </w:rPr>
        <w:t xml:space="preserve"> </w:t>
      </w:r>
      <w:r w:rsidRPr="002C3EF6">
        <w:rPr>
          <w:rFonts w:ascii="Arial" w:eastAsia="Arial Unicode MS" w:hAnsi="Arial" w:cs="Arial"/>
          <w:sz w:val="20"/>
          <w:szCs w:val="20"/>
        </w:rPr>
        <w:t>recorrida,</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qual</w:t>
      </w:r>
      <w:r>
        <w:rPr>
          <w:rFonts w:ascii="Arial" w:eastAsia="Arial Unicode MS" w:hAnsi="Arial" w:cs="Arial"/>
          <w:sz w:val="20"/>
          <w:szCs w:val="20"/>
        </w:rPr>
        <w:t xml:space="preserve"> </w:t>
      </w:r>
      <w:r w:rsidRPr="002C3EF6">
        <w:rPr>
          <w:rFonts w:ascii="Arial" w:eastAsia="Arial Unicode MS" w:hAnsi="Arial" w:cs="Arial"/>
          <w:sz w:val="20"/>
          <w:szCs w:val="20"/>
        </w:rPr>
        <w:t>poderá</w:t>
      </w:r>
      <w:r>
        <w:rPr>
          <w:rFonts w:ascii="Arial" w:eastAsia="Arial Unicode MS" w:hAnsi="Arial" w:cs="Arial"/>
          <w:sz w:val="20"/>
          <w:szCs w:val="20"/>
        </w:rPr>
        <w:t xml:space="preserve"> </w:t>
      </w:r>
      <w:r w:rsidRPr="002C3EF6">
        <w:rPr>
          <w:rFonts w:ascii="Arial" w:eastAsia="Arial Unicode MS" w:hAnsi="Arial" w:cs="Arial"/>
          <w:sz w:val="20"/>
          <w:szCs w:val="20"/>
        </w:rPr>
        <w:t>reconsiderar</w:t>
      </w:r>
      <w:r>
        <w:rPr>
          <w:rFonts w:ascii="Arial" w:eastAsia="Arial Unicode MS" w:hAnsi="Arial" w:cs="Arial"/>
          <w:sz w:val="20"/>
          <w:szCs w:val="20"/>
        </w:rPr>
        <w:t xml:space="preserve"> </w:t>
      </w:r>
      <w:r w:rsidRPr="002C3EF6">
        <w:rPr>
          <w:rFonts w:ascii="Arial" w:eastAsia="Arial Unicode MS" w:hAnsi="Arial" w:cs="Arial"/>
          <w:sz w:val="20"/>
          <w:szCs w:val="20"/>
        </w:rPr>
        <w:t>sua</w:t>
      </w:r>
      <w:r>
        <w:rPr>
          <w:rFonts w:ascii="Arial" w:eastAsia="Arial Unicode MS" w:hAnsi="Arial" w:cs="Arial"/>
          <w:sz w:val="20"/>
          <w:szCs w:val="20"/>
        </w:rPr>
        <w:t xml:space="preserve"> </w:t>
      </w:r>
      <w:r w:rsidRPr="002C3EF6">
        <w:rPr>
          <w:rFonts w:ascii="Arial" w:eastAsia="Arial Unicode MS" w:hAnsi="Arial" w:cs="Arial"/>
          <w:sz w:val="20"/>
          <w:szCs w:val="20"/>
        </w:rPr>
        <w:t>decisão</w:t>
      </w:r>
      <w:r>
        <w:rPr>
          <w:rFonts w:ascii="Arial" w:eastAsia="Arial Unicode MS" w:hAnsi="Arial" w:cs="Arial"/>
          <w:sz w:val="20"/>
          <w:szCs w:val="20"/>
        </w:rPr>
        <w:t xml:space="preserve"> </w:t>
      </w:r>
      <w:r w:rsidRPr="002C3EF6">
        <w:rPr>
          <w:rFonts w:ascii="Arial" w:eastAsia="Arial Unicode MS" w:hAnsi="Arial" w:cs="Arial"/>
          <w:sz w:val="20"/>
          <w:szCs w:val="20"/>
        </w:rPr>
        <w:t>no</w:t>
      </w:r>
      <w:r>
        <w:rPr>
          <w:rFonts w:ascii="Arial" w:eastAsia="Arial Unicode MS" w:hAnsi="Arial" w:cs="Arial"/>
          <w:sz w:val="20"/>
          <w:szCs w:val="20"/>
        </w:rPr>
        <w:t xml:space="preserve"> </w:t>
      </w:r>
      <w:r w:rsidRPr="002C3EF6">
        <w:rPr>
          <w:rFonts w:ascii="Arial" w:eastAsia="Arial Unicode MS" w:hAnsi="Arial" w:cs="Arial"/>
          <w:sz w:val="20"/>
          <w:szCs w:val="20"/>
        </w:rPr>
        <w:t>prazo</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3</w:t>
      </w:r>
      <w:r>
        <w:rPr>
          <w:rFonts w:ascii="Arial" w:eastAsia="Arial Unicode MS" w:hAnsi="Arial" w:cs="Arial"/>
          <w:sz w:val="20"/>
          <w:szCs w:val="20"/>
        </w:rPr>
        <w:t xml:space="preserve"> </w:t>
      </w:r>
      <w:r w:rsidRPr="002C3EF6">
        <w:rPr>
          <w:rFonts w:ascii="Arial" w:eastAsia="Arial Unicode MS" w:hAnsi="Arial" w:cs="Arial"/>
          <w:sz w:val="20"/>
          <w:szCs w:val="20"/>
        </w:rPr>
        <w:t>(três)</w:t>
      </w:r>
      <w:r>
        <w:rPr>
          <w:rFonts w:ascii="Arial" w:eastAsia="Arial Unicode MS" w:hAnsi="Arial" w:cs="Arial"/>
          <w:sz w:val="20"/>
          <w:szCs w:val="20"/>
        </w:rPr>
        <w:t xml:space="preserve"> </w:t>
      </w:r>
      <w:r w:rsidRPr="002C3EF6">
        <w:rPr>
          <w:rFonts w:ascii="Arial" w:eastAsia="Arial Unicode MS" w:hAnsi="Arial" w:cs="Arial"/>
          <w:sz w:val="20"/>
          <w:szCs w:val="20"/>
        </w:rPr>
        <w:t>dias</w:t>
      </w:r>
      <w:r>
        <w:rPr>
          <w:rFonts w:ascii="Arial" w:eastAsia="Arial Unicode MS" w:hAnsi="Arial" w:cs="Arial"/>
          <w:sz w:val="20"/>
          <w:szCs w:val="20"/>
        </w:rPr>
        <w:t xml:space="preserve"> </w:t>
      </w:r>
      <w:r w:rsidRPr="002C3EF6">
        <w:rPr>
          <w:rFonts w:ascii="Arial" w:eastAsia="Arial Unicode MS" w:hAnsi="Arial" w:cs="Arial"/>
          <w:sz w:val="20"/>
          <w:szCs w:val="20"/>
        </w:rPr>
        <w:t>úteis,</w:t>
      </w:r>
      <w:r>
        <w:rPr>
          <w:rFonts w:ascii="Arial" w:eastAsia="Arial Unicode MS" w:hAnsi="Arial" w:cs="Arial"/>
          <w:sz w:val="20"/>
          <w:szCs w:val="20"/>
        </w:rPr>
        <w:t xml:space="preserve"> </w:t>
      </w:r>
      <w:r w:rsidRPr="002C3EF6">
        <w:rPr>
          <w:rFonts w:ascii="Arial" w:eastAsia="Arial Unicode MS" w:hAnsi="Arial" w:cs="Arial"/>
          <w:sz w:val="20"/>
          <w:szCs w:val="20"/>
        </w:rPr>
        <w:t>ou,</w:t>
      </w:r>
      <w:r>
        <w:rPr>
          <w:rFonts w:ascii="Arial" w:eastAsia="Arial Unicode MS" w:hAnsi="Arial" w:cs="Arial"/>
          <w:sz w:val="20"/>
          <w:szCs w:val="20"/>
        </w:rPr>
        <w:t xml:space="preserve"> </w:t>
      </w:r>
      <w:r w:rsidRPr="002C3EF6">
        <w:rPr>
          <w:rFonts w:ascii="Arial" w:eastAsia="Arial Unicode MS" w:hAnsi="Arial" w:cs="Arial"/>
          <w:sz w:val="20"/>
          <w:szCs w:val="20"/>
        </w:rPr>
        <w:t>nesse</w:t>
      </w:r>
      <w:r>
        <w:rPr>
          <w:rFonts w:ascii="Arial" w:eastAsia="Arial Unicode MS" w:hAnsi="Arial" w:cs="Arial"/>
          <w:sz w:val="20"/>
          <w:szCs w:val="20"/>
        </w:rPr>
        <w:t xml:space="preserve"> </w:t>
      </w:r>
      <w:r w:rsidRPr="002C3EF6">
        <w:rPr>
          <w:rFonts w:ascii="Arial" w:eastAsia="Arial Unicode MS" w:hAnsi="Arial" w:cs="Arial"/>
          <w:sz w:val="20"/>
          <w:szCs w:val="20"/>
        </w:rPr>
        <w:t>mesmo</w:t>
      </w:r>
      <w:r>
        <w:rPr>
          <w:rFonts w:ascii="Arial" w:eastAsia="Arial Unicode MS" w:hAnsi="Arial" w:cs="Arial"/>
          <w:sz w:val="20"/>
          <w:szCs w:val="20"/>
        </w:rPr>
        <w:t xml:space="preserve"> </w:t>
      </w:r>
      <w:r w:rsidRPr="002C3EF6">
        <w:rPr>
          <w:rFonts w:ascii="Arial" w:eastAsia="Arial Unicode MS" w:hAnsi="Arial" w:cs="Arial"/>
          <w:sz w:val="20"/>
          <w:szCs w:val="20"/>
        </w:rPr>
        <w:lastRenderedPageBreak/>
        <w:t>prazo,</w:t>
      </w:r>
      <w:r>
        <w:rPr>
          <w:rFonts w:ascii="Arial" w:eastAsia="Arial Unicode MS" w:hAnsi="Arial" w:cs="Arial"/>
          <w:sz w:val="20"/>
          <w:szCs w:val="20"/>
        </w:rPr>
        <w:t xml:space="preserve"> </w:t>
      </w:r>
      <w:r w:rsidRPr="002C3EF6">
        <w:rPr>
          <w:rFonts w:ascii="Arial" w:eastAsia="Arial Unicode MS" w:hAnsi="Arial" w:cs="Arial"/>
          <w:sz w:val="20"/>
          <w:szCs w:val="20"/>
        </w:rPr>
        <w:t>encaminhar</w:t>
      </w:r>
      <w:r>
        <w:rPr>
          <w:rFonts w:ascii="Arial" w:eastAsia="Arial Unicode MS" w:hAnsi="Arial" w:cs="Arial"/>
          <w:sz w:val="20"/>
          <w:szCs w:val="20"/>
        </w:rPr>
        <w:t xml:space="preserve"> </w:t>
      </w:r>
      <w:r w:rsidRPr="002C3EF6">
        <w:rPr>
          <w:rFonts w:ascii="Arial" w:eastAsia="Arial Unicode MS" w:hAnsi="Arial" w:cs="Arial"/>
          <w:sz w:val="20"/>
          <w:szCs w:val="20"/>
        </w:rPr>
        <w:t>recurso</w:t>
      </w:r>
      <w:r>
        <w:rPr>
          <w:rFonts w:ascii="Arial" w:eastAsia="Arial Unicode MS" w:hAnsi="Arial" w:cs="Arial"/>
          <w:sz w:val="20"/>
          <w:szCs w:val="20"/>
        </w:rPr>
        <w:t xml:space="preserve"> </w:t>
      </w:r>
      <w:r w:rsidRPr="002C3EF6">
        <w:rPr>
          <w:rFonts w:ascii="Arial" w:eastAsia="Arial Unicode MS" w:hAnsi="Arial" w:cs="Arial"/>
          <w:sz w:val="20"/>
          <w:szCs w:val="20"/>
        </w:rPr>
        <w:t>para</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autoridade</w:t>
      </w:r>
      <w:r>
        <w:rPr>
          <w:rFonts w:ascii="Arial" w:eastAsia="Arial Unicode MS" w:hAnsi="Arial" w:cs="Arial"/>
          <w:sz w:val="20"/>
          <w:szCs w:val="20"/>
        </w:rPr>
        <w:t xml:space="preserve"> </w:t>
      </w:r>
      <w:r w:rsidRPr="002C3EF6">
        <w:rPr>
          <w:rFonts w:ascii="Arial" w:eastAsia="Arial Unicode MS" w:hAnsi="Arial" w:cs="Arial"/>
          <w:sz w:val="20"/>
          <w:szCs w:val="20"/>
        </w:rPr>
        <w:t>superior,</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qual</w:t>
      </w:r>
      <w:r>
        <w:rPr>
          <w:rFonts w:ascii="Arial" w:eastAsia="Arial Unicode MS" w:hAnsi="Arial" w:cs="Arial"/>
          <w:sz w:val="20"/>
          <w:szCs w:val="20"/>
        </w:rPr>
        <w:t xml:space="preserve"> </w:t>
      </w:r>
      <w:r w:rsidRPr="002C3EF6">
        <w:rPr>
          <w:rFonts w:ascii="Arial" w:eastAsia="Arial Unicode MS" w:hAnsi="Arial" w:cs="Arial"/>
          <w:sz w:val="20"/>
          <w:szCs w:val="20"/>
        </w:rPr>
        <w:t>deverá</w:t>
      </w:r>
      <w:r>
        <w:rPr>
          <w:rFonts w:ascii="Arial" w:eastAsia="Arial Unicode MS" w:hAnsi="Arial" w:cs="Arial"/>
          <w:sz w:val="20"/>
          <w:szCs w:val="20"/>
        </w:rPr>
        <w:t xml:space="preserve"> </w:t>
      </w:r>
      <w:r w:rsidRPr="002C3EF6">
        <w:rPr>
          <w:rFonts w:ascii="Arial" w:eastAsia="Arial Unicode MS" w:hAnsi="Arial" w:cs="Arial"/>
          <w:sz w:val="20"/>
          <w:szCs w:val="20"/>
        </w:rPr>
        <w:t>proferir</w:t>
      </w:r>
      <w:r>
        <w:rPr>
          <w:rFonts w:ascii="Arial" w:eastAsia="Arial Unicode MS" w:hAnsi="Arial" w:cs="Arial"/>
          <w:sz w:val="20"/>
          <w:szCs w:val="20"/>
        </w:rPr>
        <w:t xml:space="preserve"> </w:t>
      </w:r>
      <w:r w:rsidRPr="002C3EF6">
        <w:rPr>
          <w:rFonts w:ascii="Arial" w:eastAsia="Arial Unicode MS" w:hAnsi="Arial" w:cs="Arial"/>
          <w:sz w:val="20"/>
          <w:szCs w:val="20"/>
        </w:rPr>
        <w:t>sua</w:t>
      </w:r>
      <w:r>
        <w:rPr>
          <w:rFonts w:ascii="Arial" w:eastAsia="Arial Unicode MS" w:hAnsi="Arial" w:cs="Arial"/>
          <w:sz w:val="20"/>
          <w:szCs w:val="20"/>
        </w:rPr>
        <w:t xml:space="preserve"> </w:t>
      </w:r>
      <w:r w:rsidRPr="002C3EF6">
        <w:rPr>
          <w:rFonts w:ascii="Arial" w:eastAsia="Arial Unicode MS" w:hAnsi="Arial" w:cs="Arial"/>
          <w:sz w:val="20"/>
          <w:szCs w:val="20"/>
        </w:rPr>
        <w:t>decisão</w:t>
      </w:r>
      <w:r>
        <w:rPr>
          <w:rFonts w:ascii="Arial" w:eastAsia="Arial Unicode MS" w:hAnsi="Arial" w:cs="Arial"/>
          <w:sz w:val="20"/>
          <w:szCs w:val="20"/>
        </w:rPr>
        <w:t xml:space="preserve"> </w:t>
      </w:r>
      <w:r w:rsidRPr="002C3EF6">
        <w:rPr>
          <w:rFonts w:ascii="Arial" w:eastAsia="Arial Unicode MS" w:hAnsi="Arial" w:cs="Arial"/>
          <w:sz w:val="20"/>
          <w:szCs w:val="20"/>
        </w:rPr>
        <w:t>no</w:t>
      </w:r>
      <w:r>
        <w:rPr>
          <w:rFonts w:ascii="Arial" w:eastAsia="Arial Unicode MS" w:hAnsi="Arial" w:cs="Arial"/>
          <w:sz w:val="20"/>
          <w:szCs w:val="20"/>
        </w:rPr>
        <w:t xml:space="preserve"> </w:t>
      </w:r>
      <w:r w:rsidRPr="002C3EF6">
        <w:rPr>
          <w:rFonts w:ascii="Arial" w:eastAsia="Arial Unicode MS" w:hAnsi="Arial" w:cs="Arial"/>
          <w:sz w:val="20"/>
          <w:szCs w:val="20"/>
        </w:rPr>
        <w:t>prazo</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10</w:t>
      </w:r>
      <w:r>
        <w:rPr>
          <w:rFonts w:ascii="Arial" w:eastAsia="Arial Unicode MS" w:hAnsi="Arial" w:cs="Arial"/>
          <w:sz w:val="20"/>
          <w:szCs w:val="20"/>
        </w:rPr>
        <w:t xml:space="preserve"> </w:t>
      </w:r>
      <w:r w:rsidRPr="002C3EF6">
        <w:rPr>
          <w:rFonts w:ascii="Arial" w:eastAsia="Arial Unicode MS" w:hAnsi="Arial" w:cs="Arial"/>
          <w:sz w:val="20"/>
          <w:szCs w:val="20"/>
        </w:rPr>
        <w:t>(dez)</w:t>
      </w:r>
      <w:r>
        <w:rPr>
          <w:rFonts w:ascii="Arial" w:eastAsia="Arial Unicode MS" w:hAnsi="Arial" w:cs="Arial"/>
          <w:sz w:val="20"/>
          <w:szCs w:val="20"/>
        </w:rPr>
        <w:t xml:space="preserve"> </w:t>
      </w:r>
      <w:r w:rsidRPr="002C3EF6">
        <w:rPr>
          <w:rFonts w:ascii="Arial" w:eastAsia="Arial Unicode MS" w:hAnsi="Arial" w:cs="Arial"/>
          <w:sz w:val="20"/>
          <w:szCs w:val="20"/>
        </w:rPr>
        <w:t>dias</w:t>
      </w:r>
      <w:r>
        <w:rPr>
          <w:rFonts w:ascii="Arial" w:eastAsia="Arial Unicode MS" w:hAnsi="Arial" w:cs="Arial"/>
          <w:sz w:val="20"/>
          <w:szCs w:val="20"/>
        </w:rPr>
        <w:t xml:space="preserve"> </w:t>
      </w:r>
      <w:r w:rsidRPr="002C3EF6">
        <w:rPr>
          <w:rFonts w:ascii="Arial" w:eastAsia="Arial Unicode MS" w:hAnsi="Arial" w:cs="Arial"/>
          <w:sz w:val="20"/>
          <w:szCs w:val="20"/>
        </w:rPr>
        <w:t>úteis,</w:t>
      </w:r>
      <w:r>
        <w:rPr>
          <w:rFonts w:ascii="Arial" w:eastAsia="Arial Unicode MS" w:hAnsi="Arial" w:cs="Arial"/>
          <w:sz w:val="20"/>
          <w:szCs w:val="20"/>
        </w:rPr>
        <w:t xml:space="preserve"> </w:t>
      </w:r>
      <w:r w:rsidRPr="002C3EF6">
        <w:rPr>
          <w:rFonts w:ascii="Arial" w:eastAsia="Arial Unicode MS" w:hAnsi="Arial" w:cs="Arial"/>
          <w:sz w:val="20"/>
          <w:szCs w:val="20"/>
        </w:rPr>
        <w:t>contado</w:t>
      </w:r>
      <w:r>
        <w:rPr>
          <w:rFonts w:ascii="Arial" w:eastAsia="Arial Unicode MS" w:hAnsi="Arial" w:cs="Arial"/>
          <w:sz w:val="20"/>
          <w:szCs w:val="20"/>
        </w:rPr>
        <w:t xml:space="preserve"> </w:t>
      </w:r>
      <w:r w:rsidRPr="002C3EF6">
        <w:rPr>
          <w:rFonts w:ascii="Arial" w:eastAsia="Arial Unicode MS" w:hAnsi="Arial" w:cs="Arial"/>
          <w:sz w:val="20"/>
          <w:szCs w:val="20"/>
        </w:rPr>
        <w:t>do</w:t>
      </w:r>
      <w:r>
        <w:rPr>
          <w:rFonts w:ascii="Arial" w:eastAsia="Arial Unicode MS" w:hAnsi="Arial" w:cs="Arial"/>
          <w:sz w:val="20"/>
          <w:szCs w:val="20"/>
        </w:rPr>
        <w:t xml:space="preserve"> </w:t>
      </w:r>
      <w:r w:rsidRPr="002C3EF6">
        <w:rPr>
          <w:rFonts w:ascii="Arial" w:eastAsia="Arial Unicode MS" w:hAnsi="Arial" w:cs="Arial"/>
          <w:sz w:val="20"/>
          <w:szCs w:val="20"/>
        </w:rPr>
        <w:t>recebimento</w:t>
      </w:r>
      <w:r>
        <w:rPr>
          <w:rFonts w:ascii="Arial" w:eastAsia="Arial Unicode MS" w:hAnsi="Arial" w:cs="Arial"/>
          <w:sz w:val="20"/>
          <w:szCs w:val="20"/>
        </w:rPr>
        <w:t xml:space="preserve"> </w:t>
      </w:r>
      <w:r w:rsidRPr="002C3EF6">
        <w:rPr>
          <w:rFonts w:ascii="Arial" w:eastAsia="Arial Unicode MS" w:hAnsi="Arial" w:cs="Arial"/>
          <w:sz w:val="20"/>
          <w:szCs w:val="20"/>
        </w:rPr>
        <w:t>dos</w:t>
      </w:r>
      <w:r>
        <w:rPr>
          <w:rFonts w:ascii="Arial" w:eastAsia="Arial Unicode MS" w:hAnsi="Arial" w:cs="Arial"/>
          <w:sz w:val="20"/>
          <w:szCs w:val="20"/>
        </w:rPr>
        <w:t xml:space="preserve"> </w:t>
      </w:r>
      <w:r w:rsidRPr="002C3EF6">
        <w:rPr>
          <w:rFonts w:ascii="Arial" w:eastAsia="Arial Unicode MS" w:hAnsi="Arial" w:cs="Arial"/>
          <w:sz w:val="20"/>
          <w:szCs w:val="20"/>
        </w:rPr>
        <w:t>autos.</w:t>
      </w:r>
    </w:p>
    <w:p w:rsidR="005514CB" w:rsidRPr="002C3EF6" w:rsidRDefault="005514CB" w:rsidP="00C82523">
      <w:pPr>
        <w:tabs>
          <w:tab w:val="left" w:pos="709"/>
        </w:tabs>
        <w:jc w:val="both"/>
        <w:rPr>
          <w:rFonts w:ascii="Arial" w:eastAsia="Arial Unicode MS" w:hAnsi="Arial" w:cs="Arial"/>
          <w:sz w:val="20"/>
          <w:szCs w:val="20"/>
        </w:rPr>
      </w:pPr>
    </w:p>
    <w:p w:rsidR="00C82523" w:rsidRPr="002C3EF6"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12.6.</w:t>
      </w:r>
      <w:r>
        <w:rPr>
          <w:rFonts w:ascii="Arial" w:eastAsia="Arial Unicode MS" w:hAnsi="Arial" w:cs="Arial"/>
          <w:sz w:val="20"/>
          <w:szCs w:val="20"/>
        </w:rPr>
        <w:t xml:space="preserve"> </w:t>
      </w:r>
      <w:r w:rsidRPr="002C3EF6">
        <w:rPr>
          <w:rFonts w:ascii="Arial" w:eastAsia="Arial Unicode MS" w:hAnsi="Arial" w:cs="Arial"/>
          <w:sz w:val="20"/>
          <w:szCs w:val="20"/>
        </w:rPr>
        <w:t>Os</w:t>
      </w:r>
      <w:r>
        <w:rPr>
          <w:rFonts w:ascii="Arial" w:eastAsia="Arial Unicode MS" w:hAnsi="Arial" w:cs="Arial"/>
          <w:sz w:val="20"/>
          <w:szCs w:val="20"/>
        </w:rPr>
        <w:t xml:space="preserve"> </w:t>
      </w:r>
      <w:r w:rsidRPr="002C3EF6">
        <w:rPr>
          <w:rFonts w:ascii="Arial" w:eastAsia="Arial Unicode MS" w:hAnsi="Arial" w:cs="Arial"/>
          <w:sz w:val="20"/>
          <w:szCs w:val="20"/>
        </w:rPr>
        <w:t>recursos</w:t>
      </w:r>
      <w:r>
        <w:rPr>
          <w:rFonts w:ascii="Arial" w:eastAsia="Arial Unicode MS" w:hAnsi="Arial" w:cs="Arial"/>
          <w:sz w:val="20"/>
          <w:szCs w:val="20"/>
        </w:rPr>
        <w:t xml:space="preserve"> </w:t>
      </w:r>
      <w:r w:rsidRPr="002C3EF6">
        <w:rPr>
          <w:rFonts w:ascii="Arial" w:eastAsia="Arial Unicode MS" w:hAnsi="Arial" w:cs="Arial"/>
          <w:sz w:val="20"/>
          <w:szCs w:val="20"/>
        </w:rPr>
        <w:t>interpostos</w:t>
      </w:r>
      <w:r>
        <w:rPr>
          <w:rFonts w:ascii="Arial" w:eastAsia="Arial Unicode MS" w:hAnsi="Arial" w:cs="Arial"/>
          <w:sz w:val="20"/>
          <w:szCs w:val="20"/>
        </w:rPr>
        <w:t xml:space="preserve"> </w:t>
      </w:r>
      <w:r w:rsidRPr="002C3EF6">
        <w:rPr>
          <w:rFonts w:ascii="Arial" w:eastAsia="Arial Unicode MS" w:hAnsi="Arial" w:cs="Arial"/>
          <w:sz w:val="20"/>
          <w:szCs w:val="20"/>
        </w:rPr>
        <w:t>fora</w:t>
      </w:r>
      <w:r>
        <w:rPr>
          <w:rFonts w:ascii="Arial" w:eastAsia="Arial Unicode MS" w:hAnsi="Arial" w:cs="Arial"/>
          <w:sz w:val="20"/>
          <w:szCs w:val="20"/>
        </w:rPr>
        <w:t xml:space="preserve"> </w:t>
      </w:r>
      <w:r w:rsidRPr="002C3EF6">
        <w:rPr>
          <w:rFonts w:ascii="Arial" w:eastAsia="Arial Unicode MS" w:hAnsi="Arial" w:cs="Arial"/>
          <w:sz w:val="20"/>
          <w:szCs w:val="20"/>
        </w:rPr>
        <w:t>do</w:t>
      </w:r>
      <w:r>
        <w:rPr>
          <w:rFonts w:ascii="Arial" w:eastAsia="Arial Unicode MS" w:hAnsi="Arial" w:cs="Arial"/>
          <w:sz w:val="20"/>
          <w:szCs w:val="20"/>
        </w:rPr>
        <w:t xml:space="preserve"> </w:t>
      </w:r>
      <w:r w:rsidRPr="002C3EF6">
        <w:rPr>
          <w:rFonts w:ascii="Arial" w:eastAsia="Arial Unicode MS" w:hAnsi="Arial" w:cs="Arial"/>
          <w:sz w:val="20"/>
          <w:szCs w:val="20"/>
        </w:rPr>
        <w:t>prazo</w:t>
      </w:r>
      <w:r>
        <w:rPr>
          <w:rFonts w:ascii="Arial" w:eastAsia="Arial Unicode MS" w:hAnsi="Arial" w:cs="Arial"/>
          <w:sz w:val="20"/>
          <w:szCs w:val="20"/>
        </w:rPr>
        <w:t xml:space="preserve"> </w:t>
      </w:r>
      <w:r w:rsidRPr="002C3EF6">
        <w:rPr>
          <w:rFonts w:ascii="Arial" w:eastAsia="Arial Unicode MS" w:hAnsi="Arial" w:cs="Arial"/>
          <w:sz w:val="20"/>
          <w:szCs w:val="20"/>
        </w:rPr>
        <w:t>não</w:t>
      </w:r>
      <w:r>
        <w:rPr>
          <w:rFonts w:ascii="Arial" w:eastAsia="Arial Unicode MS" w:hAnsi="Arial" w:cs="Arial"/>
          <w:sz w:val="20"/>
          <w:szCs w:val="20"/>
        </w:rPr>
        <w:t xml:space="preserve"> </w:t>
      </w:r>
      <w:r w:rsidRPr="002C3EF6">
        <w:rPr>
          <w:rFonts w:ascii="Arial" w:eastAsia="Arial Unicode MS" w:hAnsi="Arial" w:cs="Arial"/>
          <w:sz w:val="20"/>
          <w:szCs w:val="20"/>
        </w:rPr>
        <w:t>serão</w:t>
      </w:r>
      <w:r>
        <w:rPr>
          <w:rFonts w:ascii="Arial" w:eastAsia="Arial Unicode MS" w:hAnsi="Arial" w:cs="Arial"/>
          <w:sz w:val="20"/>
          <w:szCs w:val="20"/>
        </w:rPr>
        <w:t xml:space="preserve"> </w:t>
      </w:r>
      <w:r w:rsidRPr="002C3EF6">
        <w:rPr>
          <w:rFonts w:ascii="Arial" w:eastAsia="Arial Unicode MS" w:hAnsi="Arial" w:cs="Arial"/>
          <w:sz w:val="20"/>
          <w:szCs w:val="20"/>
        </w:rPr>
        <w:t>conhecidos.</w:t>
      </w:r>
      <w:r>
        <w:rPr>
          <w:rFonts w:ascii="Arial" w:eastAsia="Arial Unicode MS" w:hAnsi="Arial" w:cs="Arial"/>
          <w:sz w:val="20"/>
          <w:szCs w:val="20"/>
        </w:rPr>
        <w:t xml:space="preserve"> </w:t>
      </w:r>
    </w:p>
    <w:p w:rsidR="00C82523" w:rsidRPr="002C3EF6" w:rsidRDefault="00C82523" w:rsidP="00C82523">
      <w:pPr>
        <w:tabs>
          <w:tab w:val="left" w:pos="709"/>
        </w:tabs>
        <w:jc w:val="both"/>
        <w:rPr>
          <w:rFonts w:ascii="Arial" w:eastAsia="Arial Unicode MS" w:hAnsi="Arial" w:cs="Arial"/>
          <w:sz w:val="20"/>
          <w:szCs w:val="20"/>
        </w:rPr>
      </w:pPr>
    </w:p>
    <w:p w:rsidR="00C82523" w:rsidRPr="002C3EF6"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12.7.</w:t>
      </w:r>
      <w:r>
        <w:rPr>
          <w:rFonts w:ascii="Arial" w:eastAsia="Arial Unicode MS" w:hAnsi="Arial" w:cs="Arial"/>
          <w:sz w:val="20"/>
          <w:szCs w:val="20"/>
        </w:rPr>
        <w:t xml:space="preserve"> </w:t>
      </w:r>
      <w:r w:rsidRPr="002C3EF6">
        <w:rPr>
          <w:rFonts w:ascii="Arial" w:eastAsia="Arial Unicode MS" w:hAnsi="Arial" w:cs="Arial"/>
          <w:sz w:val="20"/>
          <w:szCs w:val="20"/>
        </w:rPr>
        <w:t>O</w:t>
      </w:r>
      <w:r>
        <w:rPr>
          <w:rFonts w:ascii="Arial" w:eastAsia="Arial Unicode MS" w:hAnsi="Arial" w:cs="Arial"/>
          <w:sz w:val="20"/>
          <w:szCs w:val="20"/>
        </w:rPr>
        <w:t xml:space="preserve"> </w:t>
      </w:r>
      <w:r w:rsidRPr="002C3EF6">
        <w:rPr>
          <w:rFonts w:ascii="Arial" w:eastAsia="Arial Unicode MS" w:hAnsi="Arial" w:cs="Arial"/>
          <w:sz w:val="20"/>
          <w:szCs w:val="20"/>
        </w:rPr>
        <w:t>prazo</w:t>
      </w:r>
      <w:r>
        <w:rPr>
          <w:rFonts w:ascii="Arial" w:eastAsia="Arial Unicode MS" w:hAnsi="Arial" w:cs="Arial"/>
          <w:sz w:val="20"/>
          <w:szCs w:val="20"/>
        </w:rPr>
        <w:t xml:space="preserve"> </w:t>
      </w:r>
      <w:r w:rsidRPr="002C3EF6">
        <w:rPr>
          <w:rFonts w:ascii="Arial" w:eastAsia="Arial Unicode MS" w:hAnsi="Arial" w:cs="Arial"/>
          <w:sz w:val="20"/>
          <w:szCs w:val="20"/>
        </w:rPr>
        <w:t>para</w:t>
      </w:r>
      <w:r>
        <w:rPr>
          <w:rFonts w:ascii="Arial" w:eastAsia="Arial Unicode MS" w:hAnsi="Arial" w:cs="Arial"/>
          <w:sz w:val="20"/>
          <w:szCs w:val="20"/>
        </w:rPr>
        <w:t xml:space="preserve"> </w:t>
      </w:r>
      <w:r w:rsidRPr="002C3EF6">
        <w:rPr>
          <w:rFonts w:ascii="Arial" w:eastAsia="Arial Unicode MS" w:hAnsi="Arial" w:cs="Arial"/>
          <w:sz w:val="20"/>
          <w:szCs w:val="20"/>
        </w:rPr>
        <w:t>apresentação</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contrarrazões</w:t>
      </w:r>
      <w:r>
        <w:rPr>
          <w:rFonts w:ascii="Arial" w:eastAsia="Arial Unicode MS" w:hAnsi="Arial" w:cs="Arial"/>
          <w:sz w:val="20"/>
          <w:szCs w:val="20"/>
        </w:rPr>
        <w:t xml:space="preserve"> </w:t>
      </w:r>
      <w:r w:rsidRPr="002C3EF6">
        <w:rPr>
          <w:rFonts w:ascii="Arial" w:eastAsia="Arial Unicode MS" w:hAnsi="Arial" w:cs="Arial"/>
          <w:sz w:val="20"/>
          <w:szCs w:val="20"/>
        </w:rPr>
        <w:t>ao</w:t>
      </w:r>
      <w:r>
        <w:rPr>
          <w:rFonts w:ascii="Arial" w:eastAsia="Arial Unicode MS" w:hAnsi="Arial" w:cs="Arial"/>
          <w:sz w:val="20"/>
          <w:szCs w:val="20"/>
        </w:rPr>
        <w:t xml:space="preserve"> </w:t>
      </w:r>
      <w:r w:rsidRPr="002C3EF6">
        <w:rPr>
          <w:rFonts w:ascii="Arial" w:eastAsia="Arial Unicode MS" w:hAnsi="Arial" w:cs="Arial"/>
          <w:sz w:val="20"/>
          <w:szCs w:val="20"/>
        </w:rPr>
        <w:t>recurso</w:t>
      </w:r>
      <w:r>
        <w:rPr>
          <w:rFonts w:ascii="Arial" w:eastAsia="Arial Unicode MS" w:hAnsi="Arial" w:cs="Arial"/>
          <w:sz w:val="20"/>
          <w:szCs w:val="20"/>
        </w:rPr>
        <w:t xml:space="preserve"> </w:t>
      </w:r>
      <w:r w:rsidRPr="002C3EF6">
        <w:rPr>
          <w:rFonts w:ascii="Arial" w:eastAsia="Arial Unicode MS" w:hAnsi="Arial" w:cs="Arial"/>
          <w:sz w:val="20"/>
          <w:szCs w:val="20"/>
        </w:rPr>
        <w:t>pelos</w:t>
      </w:r>
      <w:r>
        <w:rPr>
          <w:rFonts w:ascii="Arial" w:eastAsia="Arial Unicode MS" w:hAnsi="Arial" w:cs="Arial"/>
          <w:sz w:val="20"/>
          <w:szCs w:val="20"/>
        </w:rPr>
        <w:t xml:space="preserve"> </w:t>
      </w:r>
      <w:r w:rsidRPr="002C3EF6">
        <w:rPr>
          <w:rFonts w:ascii="Arial" w:eastAsia="Arial Unicode MS" w:hAnsi="Arial" w:cs="Arial"/>
          <w:sz w:val="20"/>
          <w:szCs w:val="20"/>
        </w:rPr>
        <w:t>demais</w:t>
      </w:r>
      <w:r>
        <w:rPr>
          <w:rFonts w:ascii="Arial" w:eastAsia="Arial Unicode MS" w:hAnsi="Arial" w:cs="Arial"/>
          <w:sz w:val="20"/>
          <w:szCs w:val="20"/>
        </w:rPr>
        <w:t xml:space="preserve"> </w:t>
      </w:r>
      <w:r w:rsidRPr="002C3EF6">
        <w:rPr>
          <w:rFonts w:ascii="Arial" w:eastAsia="Arial Unicode MS" w:hAnsi="Arial" w:cs="Arial"/>
          <w:sz w:val="20"/>
          <w:szCs w:val="20"/>
        </w:rPr>
        <w:t>licitantes</w:t>
      </w:r>
      <w:r>
        <w:rPr>
          <w:rFonts w:ascii="Arial" w:eastAsia="Arial Unicode MS" w:hAnsi="Arial" w:cs="Arial"/>
          <w:sz w:val="20"/>
          <w:szCs w:val="20"/>
        </w:rPr>
        <w:t xml:space="preserve"> </w:t>
      </w:r>
      <w:r w:rsidRPr="002C3EF6">
        <w:rPr>
          <w:rFonts w:ascii="Arial" w:eastAsia="Arial Unicode MS" w:hAnsi="Arial" w:cs="Arial"/>
          <w:sz w:val="20"/>
          <w:szCs w:val="20"/>
        </w:rPr>
        <w:t>será</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3</w:t>
      </w:r>
      <w:r>
        <w:rPr>
          <w:rFonts w:ascii="Arial" w:eastAsia="Arial Unicode MS" w:hAnsi="Arial" w:cs="Arial"/>
          <w:sz w:val="20"/>
          <w:szCs w:val="20"/>
        </w:rPr>
        <w:t xml:space="preserve"> </w:t>
      </w:r>
      <w:r w:rsidRPr="002C3EF6">
        <w:rPr>
          <w:rFonts w:ascii="Arial" w:eastAsia="Arial Unicode MS" w:hAnsi="Arial" w:cs="Arial"/>
          <w:sz w:val="20"/>
          <w:szCs w:val="20"/>
        </w:rPr>
        <w:t>(três)</w:t>
      </w:r>
      <w:r>
        <w:rPr>
          <w:rFonts w:ascii="Arial" w:eastAsia="Arial Unicode MS" w:hAnsi="Arial" w:cs="Arial"/>
          <w:sz w:val="20"/>
          <w:szCs w:val="20"/>
        </w:rPr>
        <w:t xml:space="preserve"> </w:t>
      </w:r>
      <w:r w:rsidRPr="002C3EF6">
        <w:rPr>
          <w:rFonts w:ascii="Arial" w:eastAsia="Arial Unicode MS" w:hAnsi="Arial" w:cs="Arial"/>
          <w:sz w:val="20"/>
          <w:szCs w:val="20"/>
        </w:rPr>
        <w:t>dias</w:t>
      </w:r>
      <w:r>
        <w:rPr>
          <w:rFonts w:ascii="Arial" w:eastAsia="Arial Unicode MS" w:hAnsi="Arial" w:cs="Arial"/>
          <w:sz w:val="20"/>
          <w:szCs w:val="20"/>
        </w:rPr>
        <w:t xml:space="preserve"> </w:t>
      </w:r>
      <w:r w:rsidRPr="002C3EF6">
        <w:rPr>
          <w:rFonts w:ascii="Arial" w:eastAsia="Arial Unicode MS" w:hAnsi="Arial" w:cs="Arial"/>
          <w:sz w:val="20"/>
          <w:szCs w:val="20"/>
        </w:rPr>
        <w:t>úteis,</w:t>
      </w:r>
      <w:r>
        <w:rPr>
          <w:rFonts w:ascii="Arial" w:eastAsia="Arial Unicode MS" w:hAnsi="Arial" w:cs="Arial"/>
          <w:sz w:val="20"/>
          <w:szCs w:val="20"/>
        </w:rPr>
        <w:t xml:space="preserve"> </w:t>
      </w:r>
      <w:r w:rsidRPr="002C3EF6">
        <w:rPr>
          <w:rFonts w:ascii="Arial" w:eastAsia="Arial Unicode MS" w:hAnsi="Arial" w:cs="Arial"/>
          <w:sz w:val="20"/>
          <w:szCs w:val="20"/>
        </w:rPr>
        <w:t>contados</w:t>
      </w:r>
      <w:r>
        <w:rPr>
          <w:rFonts w:ascii="Arial" w:eastAsia="Arial Unicode MS" w:hAnsi="Arial" w:cs="Arial"/>
          <w:sz w:val="20"/>
          <w:szCs w:val="20"/>
        </w:rPr>
        <w:t xml:space="preserve"> </w:t>
      </w:r>
      <w:r w:rsidRPr="002C3EF6">
        <w:rPr>
          <w:rFonts w:ascii="Arial" w:eastAsia="Arial Unicode MS" w:hAnsi="Arial" w:cs="Arial"/>
          <w:sz w:val="20"/>
          <w:szCs w:val="20"/>
        </w:rPr>
        <w:t>da</w:t>
      </w:r>
      <w:r>
        <w:rPr>
          <w:rFonts w:ascii="Arial" w:eastAsia="Arial Unicode MS" w:hAnsi="Arial" w:cs="Arial"/>
          <w:sz w:val="20"/>
          <w:szCs w:val="20"/>
        </w:rPr>
        <w:t xml:space="preserve"> </w:t>
      </w:r>
      <w:r w:rsidRPr="002C3EF6">
        <w:rPr>
          <w:rFonts w:ascii="Arial" w:eastAsia="Arial Unicode MS" w:hAnsi="Arial" w:cs="Arial"/>
          <w:sz w:val="20"/>
          <w:szCs w:val="20"/>
        </w:rPr>
        <w:t>data</w:t>
      </w:r>
      <w:r>
        <w:rPr>
          <w:rFonts w:ascii="Arial" w:eastAsia="Arial Unicode MS" w:hAnsi="Arial" w:cs="Arial"/>
          <w:sz w:val="20"/>
          <w:szCs w:val="20"/>
        </w:rPr>
        <w:t xml:space="preserve"> </w:t>
      </w:r>
      <w:r w:rsidRPr="002C3EF6">
        <w:rPr>
          <w:rFonts w:ascii="Arial" w:eastAsia="Arial Unicode MS" w:hAnsi="Arial" w:cs="Arial"/>
          <w:sz w:val="20"/>
          <w:szCs w:val="20"/>
        </w:rPr>
        <w:t>da</w:t>
      </w:r>
      <w:r>
        <w:rPr>
          <w:rFonts w:ascii="Arial" w:eastAsia="Arial Unicode MS" w:hAnsi="Arial" w:cs="Arial"/>
          <w:sz w:val="20"/>
          <w:szCs w:val="20"/>
        </w:rPr>
        <w:t xml:space="preserve"> </w:t>
      </w:r>
      <w:r w:rsidRPr="002C3EF6">
        <w:rPr>
          <w:rFonts w:ascii="Arial" w:eastAsia="Arial Unicode MS" w:hAnsi="Arial" w:cs="Arial"/>
          <w:sz w:val="20"/>
          <w:szCs w:val="20"/>
        </w:rPr>
        <w:t>intimação</w:t>
      </w:r>
      <w:r>
        <w:rPr>
          <w:rFonts w:ascii="Arial" w:eastAsia="Arial Unicode MS" w:hAnsi="Arial" w:cs="Arial"/>
          <w:sz w:val="20"/>
          <w:szCs w:val="20"/>
        </w:rPr>
        <w:t xml:space="preserve"> </w:t>
      </w:r>
      <w:r w:rsidRPr="002C3EF6">
        <w:rPr>
          <w:rFonts w:ascii="Arial" w:eastAsia="Arial Unicode MS" w:hAnsi="Arial" w:cs="Arial"/>
          <w:sz w:val="20"/>
          <w:szCs w:val="20"/>
        </w:rPr>
        <w:t>pessoal</w:t>
      </w:r>
      <w:r>
        <w:rPr>
          <w:rFonts w:ascii="Arial" w:eastAsia="Arial Unicode MS" w:hAnsi="Arial" w:cs="Arial"/>
          <w:sz w:val="20"/>
          <w:szCs w:val="20"/>
        </w:rPr>
        <w:t xml:space="preserve"> </w:t>
      </w:r>
      <w:r w:rsidRPr="002C3EF6">
        <w:rPr>
          <w:rFonts w:ascii="Arial" w:eastAsia="Arial Unicode MS" w:hAnsi="Arial" w:cs="Arial"/>
          <w:sz w:val="20"/>
          <w:szCs w:val="20"/>
        </w:rPr>
        <w:t>ou</w:t>
      </w:r>
      <w:r>
        <w:rPr>
          <w:rFonts w:ascii="Arial" w:eastAsia="Arial Unicode MS" w:hAnsi="Arial" w:cs="Arial"/>
          <w:sz w:val="20"/>
          <w:szCs w:val="20"/>
        </w:rPr>
        <w:t xml:space="preserve"> </w:t>
      </w:r>
      <w:r w:rsidRPr="002C3EF6">
        <w:rPr>
          <w:rFonts w:ascii="Arial" w:eastAsia="Arial Unicode MS" w:hAnsi="Arial" w:cs="Arial"/>
          <w:sz w:val="20"/>
          <w:szCs w:val="20"/>
        </w:rPr>
        <w:t>da</w:t>
      </w:r>
      <w:r>
        <w:rPr>
          <w:rFonts w:ascii="Arial" w:eastAsia="Arial Unicode MS" w:hAnsi="Arial" w:cs="Arial"/>
          <w:sz w:val="20"/>
          <w:szCs w:val="20"/>
        </w:rPr>
        <w:t xml:space="preserve"> </w:t>
      </w:r>
      <w:r w:rsidRPr="002C3EF6">
        <w:rPr>
          <w:rFonts w:ascii="Arial" w:eastAsia="Arial Unicode MS" w:hAnsi="Arial" w:cs="Arial"/>
          <w:sz w:val="20"/>
          <w:szCs w:val="20"/>
        </w:rPr>
        <w:t>divulgação</w:t>
      </w:r>
      <w:r>
        <w:rPr>
          <w:rFonts w:ascii="Arial" w:eastAsia="Arial Unicode MS" w:hAnsi="Arial" w:cs="Arial"/>
          <w:sz w:val="20"/>
          <w:szCs w:val="20"/>
        </w:rPr>
        <w:t xml:space="preserve"> </w:t>
      </w:r>
      <w:r w:rsidRPr="002C3EF6">
        <w:rPr>
          <w:rFonts w:ascii="Arial" w:eastAsia="Arial Unicode MS" w:hAnsi="Arial" w:cs="Arial"/>
          <w:sz w:val="20"/>
          <w:szCs w:val="20"/>
        </w:rPr>
        <w:t>da</w:t>
      </w:r>
      <w:r>
        <w:rPr>
          <w:rFonts w:ascii="Arial" w:eastAsia="Arial Unicode MS" w:hAnsi="Arial" w:cs="Arial"/>
          <w:sz w:val="20"/>
          <w:szCs w:val="20"/>
        </w:rPr>
        <w:t xml:space="preserve"> </w:t>
      </w:r>
      <w:r w:rsidRPr="002C3EF6">
        <w:rPr>
          <w:rFonts w:ascii="Arial" w:eastAsia="Arial Unicode MS" w:hAnsi="Arial" w:cs="Arial"/>
          <w:sz w:val="20"/>
          <w:szCs w:val="20"/>
        </w:rPr>
        <w:t>interposição</w:t>
      </w:r>
      <w:r>
        <w:rPr>
          <w:rFonts w:ascii="Arial" w:eastAsia="Arial Unicode MS" w:hAnsi="Arial" w:cs="Arial"/>
          <w:sz w:val="20"/>
          <w:szCs w:val="20"/>
        </w:rPr>
        <w:t xml:space="preserve"> </w:t>
      </w:r>
      <w:r w:rsidRPr="002C3EF6">
        <w:rPr>
          <w:rFonts w:ascii="Arial" w:eastAsia="Arial Unicode MS" w:hAnsi="Arial" w:cs="Arial"/>
          <w:sz w:val="20"/>
          <w:szCs w:val="20"/>
        </w:rPr>
        <w:t>do</w:t>
      </w:r>
      <w:r>
        <w:rPr>
          <w:rFonts w:ascii="Arial" w:eastAsia="Arial Unicode MS" w:hAnsi="Arial" w:cs="Arial"/>
          <w:sz w:val="20"/>
          <w:szCs w:val="20"/>
        </w:rPr>
        <w:t xml:space="preserve"> </w:t>
      </w:r>
      <w:r w:rsidRPr="002C3EF6">
        <w:rPr>
          <w:rFonts w:ascii="Arial" w:eastAsia="Arial Unicode MS" w:hAnsi="Arial" w:cs="Arial"/>
          <w:sz w:val="20"/>
          <w:szCs w:val="20"/>
        </w:rPr>
        <w:t>recurso,</w:t>
      </w:r>
      <w:r>
        <w:rPr>
          <w:rFonts w:ascii="Arial" w:eastAsia="Arial Unicode MS" w:hAnsi="Arial" w:cs="Arial"/>
          <w:sz w:val="20"/>
          <w:szCs w:val="20"/>
        </w:rPr>
        <w:t xml:space="preserve"> </w:t>
      </w:r>
      <w:r w:rsidRPr="002C3EF6">
        <w:rPr>
          <w:rFonts w:ascii="Arial" w:eastAsia="Arial Unicode MS" w:hAnsi="Arial" w:cs="Arial"/>
          <w:sz w:val="20"/>
          <w:szCs w:val="20"/>
        </w:rPr>
        <w:t>assegurada</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vista</w:t>
      </w:r>
      <w:r>
        <w:rPr>
          <w:rFonts w:ascii="Arial" w:eastAsia="Arial Unicode MS" w:hAnsi="Arial" w:cs="Arial"/>
          <w:sz w:val="20"/>
          <w:szCs w:val="20"/>
        </w:rPr>
        <w:t xml:space="preserve"> </w:t>
      </w:r>
      <w:r w:rsidRPr="002C3EF6">
        <w:rPr>
          <w:rFonts w:ascii="Arial" w:eastAsia="Arial Unicode MS" w:hAnsi="Arial" w:cs="Arial"/>
          <w:sz w:val="20"/>
          <w:szCs w:val="20"/>
        </w:rPr>
        <w:t>imediata</w:t>
      </w:r>
      <w:r>
        <w:rPr>
          <w:rFonts w:ascii="Arial" w:eastAsia="Arial Unicode MS" w:hAnsi="Arial" w:cs="Arial"/>
          <w:sz w:val="20"/>
          <w:szCs w:val="20"/>
        </w:rPr>
        <w:t xml:space="preserve"> </w:t>
      </w:r>
      <w:r w:rsidRPr="002C3EF6">
        <w:rPr>
          <w:rFonts w:ascii="Arial" w:eastAsia="Arial Unicode MS" w:hAnsi="Arial" w:cs="Arial"/>
          <w:sz w:val="20"/>
          <w:szCs w:val="20"/>
        </w:rPr>
        <w:t>dos</w:t>
      </w:r>
      <w:r>
        <w:rPr>
          <w:rFonts w:ascii="Arial" w:eastAsia="Arial Unicode MS" w:hAnsi="Arial" w:cs="Arial"/>
          <w:sz w:val="20"/>
          <w:szCs w:val="20"/>
        </w:rPr>
        <w:t xml:space="preserve"> </w:t>
      </w:r>
      <w:r w:rsidRPr="002C3EF6">
        <w:rPr>
          <w:rFonts w:ascii="Arial" w:eastAsia="Arial Unicode MS" w:hAnsi="Arial" w:cs="Arial"/>
          <w:sz w:val="20"/>
          <w:szCs w:val="20"/>
        </w:rPr>
        <w:t>elementos</w:t>
      </w:r>
      <w:r>
        <w:rPr>
          <w:rFonts w:ascii="Arial" w:eastAsia="Arial Unicode MS" w:hAnsi="Arial" w:cs="Arial"/>
          <w:sz w:val="20"/>
          <w:szCs w:val="20"/>
        </w:rPr>
        <w:t xml:space="preserve"> </w:t>
      </w:r>
      <w:r w:rsidRPr="002C3EF6">
        <w:rPr>
          <w:rFonts w:ascii="Arial" w:eastAsia="Arial Unicode MS" w:hAnsi="Arial" w:cs="Arial"/>
          <w:sz w:val="20"/>
          <w:szCs w:val="20"/>
        </w:rPr>
        <w:t>indispensáveis</w:t>
      </w:r>
      <w:r>
        <w:rPr>
          <w:rFonts w:ascii="Arial" w:eastAsia="Arial Unicode MS" w:hAnsi="Arial" w:cs="Arial"/>
          <w:sz w:val="20"/>
          <w:szCs w:val="20"/>
        </w:rPr>
        <w:t xml:space="preserve"> </w:t>
      </w:r>
      <w:r w:rsidRPr="002C3EF6">
        <w:rPr>
          <w:rFonts w:ascii="Arial" w:eastAsia="Arial Unicode MS" w:hAnsi="Arial" w:cs="Arial"/>
          <w:sz w:val="20"/>
          <w:szCs w:val="20"/>
        </w:rPr>
        <w:t>à</w:t>
      </w:r>
      <w:r>
        <w:rPr>
          <w:rFonts w:ascii="Arial" w:eastAsia="Arial Unicode MS" w:hAnsi="Arial" w:cs="Arial"/>
          <w:sz w:val="20"/>
          <w:szCs w:val="20"/>
        </w:rPr>
        <w:t xml:space="preserve"> </w:t>
      </w:r>
      <w:r w:rsidRPr="002C3EF6">
        <w:rPr>
          <w:rFonts w:ascii="Arial" w:eastAsia="Arial Unicode MS" w:hAnsi="Arial" w:cs="Arial"/>
          <w:sz w:val="20"/>
          <w:szCs w:val="20"/>
        </w:rPr>
        <w:t>defesa</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seus</w:t>
      </w:r>
      <w:r>
        <w:rPr>
          <w:rFonts w:ascii="Arial" w:eastAsia="Arial Unicode MS" w:hAnsi="Arial" w:cs="Arial"/>
          <w:sz w:val="20"/>
          <w:szCs w:val="20"/>
        </w:rPr>
        <w:t xml:space="preserve"> </w:t>
      </w:r>
      <w:r w:rsidRPr="002C3EF6">
        <w:rPr>
          <w:rFonts w:ascii="Arial" w:eastAsia="Arial Unicode MS" w:hAnsi="Arial" w:cs="Arial"/>
          <w:sz w:val="20"/>
          <w:szCs w:val="20"/>
        </w:rPr>
        <w:t>interesses.</w:t>
      </w:r>
    </w:p>
    <w:p w:rsidR="00C82523" w:rsidRPr="002C3EF6" w:rsidRDefault="00C82523" w:rsidP="00C82523">
      <w:pPr>
        <w:tabs>
          <w:tab w:val="left" w:pos="709"/>
        </w:tabs>
        <w:jc w:val="both"/>
        <w:rPr>
          <w:rFonts w:ascii="Arial" w:eastAsia="Arial Unicode MS" w:hAnsi="Arial" w:cs="Arial"/>
          <w:sz w:val="20"/>
          <w:szCs w:val="20"/>
        </w:rPr>
      </w:pPr>
    </w:p>
    <w:p w:rsidR="00C82523" w:rsidRPr="002C3EF6"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12.8.</w:t>
      </w:r>
      <w:r>
        <w:rPr>
          <w:rFonts w:ascii="Arial" w:eastAsia="Arial Unicode MS" w:hAnsi="Arial" w:cs="Arial"/>
          <w:sz w:val="20"/>
          <w:szCs w:val="20"/>
        </w:rPr>
        <w:t xml:space="preserve"> </w:t>
      </w:r>
      <w:r w:rsidRPr="002C3EF6">
        <w:rPr>
          <w:rFonts w:ascii="Arial" w:eastAsia="Arial Unicode MS" w:hAnsi="Arial" w:cs="Arial"/>
          <w:sz w:val="20"/>
          <w:szCs w:val="20"/>
        </w:rPr>
        <w:t>O</w:t>
      </w:r>
      <w:r>
        <w:rPr>
          <w:rFonts w:ascii="Arial" w:eastAsia="Arial Unicode MS" w:hAnsi="Arial" w:cs="Arial"/>
          <w:sz w:val="20"/>
          <w:szCs w:val="20"/>
        </w:rPr>
        <w:t xml:space="preserve"> </w:t>
      </w:r>
      <w:r w:rsidRPr="002C3EF6">
        <w:rPr>
          <w:rFonts w:ascii="Arial" w:eastAsia="Arial Unicode MS" w:hAnsi="Arial" w:cs="Arial"/>
          <w:sz w:val="20"/>
          <w:szCs w:val="20"/>
        </w:rPr>
        <w:t>recurso</w:t>
      </w:r>
      <w:r>
        <w:rPr>
          <w:rFonts w:ascii="Arial" w:eastAsia="Arial Unicode MS" w:hAnsi="Arial" w:cs="Arial"/>
          <w:sz w:val="20"/>
          <w:szCs w:val="20"/>
        </w:rPr>
        <w:t xml:space="preserve"> </w:t>
      </w:r>
      <w:r w:rsidRPr="002C3EF6">
        <w:rPr>
          <w:rFonts w:ascii="Arial" w:eastAsia="Arial Unicode MS" w:hAnsi="Arial" w:cs="Arial"/>
          <w:sz w:val="20"/>
          <w:szCs w:val="20"/>
        </w:rPr>
        <w:t>e</w:t>
      </w:r>
      <w:r>
        <w:rPr>
          <w:rFonts w:ascii="Arial" w:eastAsia="Arial Unicode MS" w:hAnsi="Arial" w:cs="Arial"/>
          <w:sz w:val="20"/>
          <w:szCs w:val="20"/>
        </w:rPr>
        <w:t xml:space="preserve"> </w:t>
      </w:r>
      <w:r w:rsidRPr="002C3EF6">
        <w:rPr>
          <w:rFonts w:ascii="Arial" w:eastAsia="Arial Unicode MS" w:hAnsi="Arial" w:cs="Arial"/>
          <w:sz w:val="20"/>
          <w:szCs w:val="20"/>
        </w:rPr>
        <w:t>o</w:t>
      </w:r>
      <w:r>
        <w:rPr>
          <w:rFonts w:ascii="Arial" w:eastAsia="Arial Unicode MS" w:hAnsi="Arial" w:cs="Arial"/>
          <w:sz w:val="20"/>
          <w:szCs w:val="20"/>
        </w:rPr>
        <w:t xml:space="preserve"> </w:t>
      </w:r>
      <w:r w:rsidRPr="002C3EF6">
        <w:rPr>
          <w:rFonts w:ascii="Arial" w:eastAsia="Arial Unicode MS" w:hAnsi="Arial" w:cs="Arial"/>
          <w:sz w:val="20"/>
          <w:szCs w:val="20"/>
        </w:rPr>
        <w:t>pedido</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reconsideração</w:t>
      </w:r>
      <w:r>
        <w:rPr>
          <w:rFonts w:ascii="Arial" w:eastAsia="Arial Unicode MS" w:hAnsi="Arial" w:cs="Arial"/>
          <w:sz w:val="20"/>
          <w:szCs w:val="20"/>
        </w:rPr>
        <w:t xml:space="preserve"> </w:t>
      </w:r>
      <w:r w:rsidRPr="002C3EF6">
        <w:rPr>
          <w:rFonts w:ascii="Arial" w:eastAsia="Arial Unicode MS" w:hAnsi="Arial" w:cs="Arial"/>
          <w:sz w:val="20"/>
          <w:szCs w:val="20"/>
        </w:rPr>
        <w:t>terão</w:t>
      </w:r>
      <w:r>
        <w:rPr>
          <w:rFonts w:ascii="Arial" w:eastAsia="Arial Unicode MS" w:hAnsi="Arial" w:cs="Arial"/>
          <w:sz w:val="20"/>
          <w:szCs w:val="20"/>
        </w:rPr>
        <w:t xml:space="preserve"> </w:t>
      </w:r>
      <w:r w:rsidRPr="002C3EF6">
        <w:rPr>
          <w:rFonts w:ascii="Arial" w:eastAsia="Arial Unicode MS" w:hAnsi="Arial" w:cs="Arial"/>
          <w:sz w:val="20"/>
          <w:szCs w:val="20"/>
        </w:rPr>
        <w:t>efeito</w:t>
      </w:r>
      <w:r>
        <w:rPr>
          <w:rFonts w:ascii="Arial" w:eastAsia="Arial Unicode MS" w:hAnsi="Arial" w:cs="Arial"/>
          <w:sz w:val="20"/>
          <w:szCs w:val="20"/>
        </w:rPr>
        <w:t xml:space="preserve"> </w:t>
      </w:r>
      <w:r w:rsidRPr="002C3EF6">
        <w:rPr>
          <w:rFonts w:ascii="Arial" w:eastAsia="Arial Unicode MS" w:hAnsi="Arial" w:cs="Arial"/>
          <w:sz w:val="20"/>
          <w:szCs w:val="20"/>
        </w:rPr>
        <w:t>suspensivo</w:t>
      </w:r>
      <w:r>
        <w:rPr>
          <w:rFonts w:ascii="Arial" w:eastAsia="Arial Unicode MS" w:hAnsi="Arial" w:cs="Arial"/>
          <w:sz w:val="20"/>
          <w:szCs w:val="20"/>
        </w:rPr>
        <w:t xml:space="preserve"> </w:t>
      </w:r>
      <w:r w:rsidRPr="002C3EF6">
        <w:rPr>
          <w:rFonts w:ascii="Arial" w:eastAsia="Arial Unicode MS" w:hAnsi="Arial" w:cs="Arial"/>
          <w:sz w:val="20"/>
          <w:szCs w:val="20"/>
        </w:rPr>
        <w:t>do</w:t>
      </w:r>
      <w:r>
        <w:rPr>
          <w:rFonts w:ascii="Arial" w:eastAsia="Arial Unicode MS" w:hAnsi="Arial" w:cs="Arial"/>
          <w:sz w:val="20"/>
          <w:szCs w:val="20"/>
        </w:rPr>
        <w:t xml:space="preserve"> </w:t>
      </w:r>
      <w:r w:rsidRPr="002C3EF6">
        <w:rPr>
          <w:rFonts w:ascii="Arial" w:eastAsia="Arial Unicode MS" w:hAnsi="Arial" w:cs="Arial"/>
          <w:sz w:val="20"/>
          <w:szCs w:val="20"/>
        </w:rPr>
        <w:t>ato</w:t>
      </w:r>
      <w:r>
        <w:rPr>
          <w:rFonts w:ascii="Arial" w:eastAsia="Arial Unicode MS" w:hAnsi="Arial" w:cs="Arial"/>
          <w:sz w:val="20"/>
          <w:szCs w:val="20"/>
        </w:rPr>
        <w:t xml:space="preserve"> </w:t>
      </w:r>
      <w:r w:rsidRPr="002C3EF6">
        <w:rPr>
          <w:rFonts w:ascii="Arial" w:eastAsia="Arial Unicode MS" w:hAnsi="Arial" w:cs="Arial"/>
          <w:sz w:val="20"/>
          <w:szCs w:val="20"/>
        </w:rPr>
        <w:t>ou</w:t>
      </w:r>
      <w:r>
        <w:rPr>
          <w:rFonts w:ascii="Arial" w:eastAsia="Arial Unicode MS" w:hAnsi="Arial" w:cs="Arial"/>
          <w:sz w:val="20"/>
          <w:szCs w:val="20"/>
        </w:rPr>
        <w:t xml:space="preserve"> </w:t>
      </w:r>
      <w:r w:rsidRPr="002C3EF6">
        <w:rPr>
          <w:rFonts w:ascii="Arial" w:eastAsia="Arial Unicode MS" w:hAnsi="Arial" w:cs="Arial"/>
          <w:sz w:val="20"/>
          <w:szCs w:val="20"/>
        </w:rPr>
        <w:t>da</w:t>
      </w:r>
      <w:r>
        <w:rPr>
          <w:rFonts w:ascii="Arial" w:eastAsia="Arial Unicode MS" w:hAnsi="Arial" w:cs="Arial"/>
          <w:sz w:val="20"/>
          <w:szCs w:val="20"/>
        </w:rPr>
        <w:t xml:space="preserve"> </w:t>
      </w:r>
      <w:r w:rsidRPr="002C3EF6">
        <w:rPr>
          <w:rFonts w:ascii="Arial" w:eastAsia="Arial Unicode MS" w:hAnsi="Arial" w:cs="Arial"/>
          <w:sz w:val="20"/>
          <w:szCs w:val="20"/>
        </w:rPr>
        <w:t>decisão</w:t>
      </w:r>
      <w:r>
        <w:rPr>
          <w:rFonts w:ascii="Arial" w:eastAsia="Arial Unicode MS" w:hAnsi="Arial" w:cs="Arial"/>
          <w:sz w:val="20"/>
          <w:szCs w:val="20"/>
        </w:rPr>
        <w:t xml:space="preserve"> </w:t>
      </w:r>
      <w:r w:rsidRPr="002C3EF6">
        <w:rPr>
          <w:rFonts w:ascii="Arial" w:eastAsia="Arial Unicode MS" w:hAnsi="Arial" w:cs="Arial"/>
          <w:sz w:val="20"/>
          <w:szCs w:val="20"/>
        </w:rPr>
        <w:t>recorrida</w:t>
      </w:r>
      <w:r>
        <w:rPr>
          <w:rFonts w:ascii="Arial" w:eastAsia="Arial Unicode MS" w:hAnsi="Arial" w:cs="Arial"/>
          <w:sz w:val="20"/>
          <w:szCs w:val="20"/>
        </w:rPr>
        <w:t xml:space="preserve"> </w:t>
      </w:r>
      <w:r w:rsidRPr="002C3EF6">
        <w:rPr>
          <w:rFonts w:ascii="Arial" w:eastAsia="Arial Unicode MS" w:hAnsi="Arial" w:cs="Arial"/>
          <w:sz w:val="20"/>
          <w:szCs w:val="20"/>
        </w:rPr>
        <w:t>até</w:t>
      </w:r>
      <w:r>
        <w:rPr>
          <w:rFonts w:ascii="Arial" w:eastAsia="Arial Unicode MS" w:hAnsi="Arial" w:cs="Arial"/>
          <w:sz w:val="20"/>
          <w:szCs w:val="20"/>
        </w:rPr>
        <w:t xml:space="preserve"> </w:t>
      </w:r>
      <w:r w:rsidRPr="002C3EF6">
        <w:rPr>
          <w:rFonts w:ascii="Arial" w:eastAsia="Arial Unicode MS" w:hAnsi="Arial" w:cs="Arial"/>
          <w:sz w:val="20"/>
          <w:szCs w:val="20"/>
        </w:rPr>
        <w:t>que</w:t>
      </w:r>
      <w:r>
        <w:rPr>
          <w:rFonts w:ascii="Arial" w:eastAsia="Arial Unicode MS" w:hAnsi="Arial" w:cs="Arial"/>
          <w:sz w:val="20"/>
          <w:szCs w:val="20"/>
        </w:rPr>
        <w:t xml:space="preserve"> </w:t>
      </w:r>
      <w:r w:rsidRPr="002C3EF6">
        <w:rPr>
          <w:rFonts w:ascii="Arial" w:eastAsia="Arial Unicode MS" w:hAnsi="Arial" w:cs="Arial"/>
          <w:sz w:val="20"/>
          <w:szCs w:val="20"/>
        </w:rPr>
        <w:t>sobrevenha</w:t>
      </w:r>
      <w:r>
        <w:rPr>
          <w:rFonts w:ascii="Arial" w:eastAsia="Arial Unicode MS" w:hAnsi="Arial" w:cs="Arial"/>
          <w:sz w:val="20"/>
          <w:szCs w:val="20"/>
        </w:rPr>
        <w:t xml:space="preserve"> </w:t>
      </w:r>
      <w:r w:rsidRPr="002C3EF6">
        <w:rPr>
          <w:rFonts w:ascii="Arial" w:eastAsia="Arial Unicode MS" w:hAnsi="Arial" w:cs="Arial"/>
          <w:sz w:val="20"/>
          <w:szCs w:val="20"/>
        </w:rPr>
        <w:t>decisão</w:t>
      </w:r>
      <w:r>
        <w:rPr>
          <w:rFonts w:ascii="Arial" w:eastAsia="Arial Unicode MS" w:hAnsi="Arial" w:cs="Arial"/>
          <w:sz w:val="20"/>
          <w:szCs w:val="20"/>
        </w:rPr>
        <w:t xml:space="preserve"> </w:t>
      </w:r>
      <w:r w:rsidRPr="002C3EF6">
        <w:rPr>
          <w:rFonts w:ascii="Arial" w:eastAsia="Arial Unicode MS" w:hAnsi="Arial" w:cs="Arial"/>
          <w:sz w:val="20"/>
          <w:szCs w:val="20"/>
        </w:rPr>
        <w:t>final</w:t>
      </w:r>
      <w:r>
        <w:rPr>
          <w:rFonts w:ascii="Arial" w:eastAsia="Arial Unicode MS" w:hAnsi="Arial" w:cs="Arial"/>
          <w:sz w:val="20"/>
          <w:szCs w:val="20"/>
        </w:rPr>
        <w:t xml:space="preserve"> </w:t>
      </w:r>
      <w:r w:rsidRPr="002C3EF6">
        <w:rPr>
          <w:rFonts w:ascii="Arial" w:eastAsia="Arial Unicode MS" w:hAnsi="Arial" w:cs="Arial"/>
          <w:sz w:val="20"/>
          <w:szCs w:val="20"/>
        </w:rPr>
        <w:t>da</w:t>
      </w:r>
      <w:r>
        <w:rPr>
          <w:rFonts w:ascii="Arial" w:eastAsia="Arial Unicode MS" w:hAnsi="Arial" w:cs="Arial"/>
          <w:sz w:val="20"/>
          <w:szCs w:val="20"/>
        </w:rPr>
        <w:t xml:space="preserve"> </w:t>
      </w:r>
      <w:r w:rsidRPr="002C3EF6">
        <w:rPr>
          <w:rFonts w:ascii="Arial" w:eastAsia="Arial Unicode MS" w:hAnsi="Arial" w:cs="Arial"/>
          <w:sz w:val="20"/>
          <w:szCs w:val="20"/>
        </w:rPr>
        <w:t>autoridade</w:t>
      </w:r>
      <w:r>
        <w:rPr>
          <w:rFonts w:ascii="Arial" w:eastAsia="Arial Unicode MS" w:hAnsi="Arial" w:cs="Arial"/>
          <w:sz w:val="20"/>
          <w:szCs w:val="20"/>
        </w:rPr>
        <w:t xml:space="preserve"> </w:t>
      </w:r>
      <w:r w:rsidRPr="002C3EF6">
        <w:rPr>
          <w:rFonts w:ascii="Arial" w:eastAsia="Arial Unicode MS" w:hAnsi="Arial" w:cs="Arial"/>
          <w:sz w:val="20"/>
          <w:szCs w:val="20"/>
        </w:rPr>
        <w:t>competente.</w:t>
      </w:r>
      <w:r>
        <w:rPr>
          <w:rFonts w:ascii="Arial" w:eastAsia="Arial Unicode MS" w:hAnsi="Arial" w:cs="Arial"/>
          <w:sz w:val="20"/>
          <w:szCs w:val="20"/>
        </w:rPr>
        <w:t xml:space="preserve"> </w:t>
      </w:r>
    </w:p>
    <w:p w:rsidR="00C82523" w:rsidRPr="002C3EF6" w:rsidRDefault="00C82523" w:rsidP="00C82523">
      <w:pPr>
        <w:tabs>
          <w:tab w:val="left" w:pos="709"/>
        </w:tabs>
        <w:jc w:val="both"/>
        <w:rPr>
          <w:rFonts w:ascii="Arial" w:eastAsia="Arial Unicode MS" w:hAnsi="Arial" w:cs="Arial"/>
          <w:sz w:val="20"/>
          <w:szCs w:val="20"/>
        </w:rPr>
      </w:pPr>
    </w:p>
    <w:p w:rsidR="00C82523" w:rsidRPr="002C3EF6"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12.9.</w:t>
      </w:r>
      <w:r>
        <w:rPr>
          <w:rFonts w:ascii="Arial" w:eastAsia="Arial Unicode MS" w:hAnsi="Arial" w:cs="Arial"/>
          <w:sz w:val="20"/>
          <w:szCs w:val="20"/>
        </w:rPr>
        <w:t xml:space="preserve"> </w:t>
      </w:r>
      <w:r w:rsidRPr="002C3EF6">
        <w:rPr>
          <w:rFonts w:ascii="Arial" w:eastAsia="Arial Unicode MS" w:hAnsi="Arial" w:cs="Arial"/>
          <w:sz w:val="20"/>
          <w:szCs w:val="20"/>
        </w:rPr>
        <w:t>O</w:t>
      </w:r>
      <w:r>
        <w:rPr>
          <w:rFonts w:ascii="Arial" w:eastAsia="Arial Unicode MS" w:hAnsi="Arial" w:cs="Arial"/>
          <w:sz w:val="20"/>
          <w:szCs w:val="20"/>
        </w:rPr>
        <w:t xml:space="preserve"> </w:t>
      </w:r>
      <w:r w:rsidRPr="002C3EF6">
        <w:rPr>
          <w:rFonts w:ascii="Arial" w:eastAsia="Arial Unicode MS" w:hAnsi="Arial" w:cs="Arial"/>
          <w:sz w:val="20"/>
          <w:szCs w:val="20"/>
        </w:rPr>
        <w:t>acolhimento</w:t>
      </w:r>
      <w:r>
        <w:rPr>
          <w:rFonts w:ascii="Arial" w:eastAsia="Arial Unicode MS" w:hAnsi="Arial" w:cs="Arial"/>
          <w:sz w:val="20"/>
          <w:szCs w:val="20"/>
        </w:rPr>
        <w:t xml:space="preserve"> </w:t>
      </w:r>
      <w:r w:rsidRPr="002C3EF6">
        <w:rPr>
          <w:rFonts w:ascii="Arial" w:eastAsia="Arial Unicode MS" w:hAnsi="Arial" w:cs="Arial"/>
          <w:sz w:val="20"/>
          <w:szCs w:val="20"/>
        </w:rPr>
        <w:t>do</w:t>
      </w:r>
      <w:r>
        <w:rPr>
          <w:rFonts w:ascii="Arial" w:eastAsia="Arial Unicode MS" w:hAnsi="Arial" w:cs="Arial"/>
          <w:sz w:val="20"/>
          <w:szCs w:val="20"/>
        </w:rPr>
        <w:t xml:space="preserve"> </w:t>
      </w:r>
      <w:r w:rsidRPr="002C3EF6">
        <w:rPr>
          <w:rFonts w:ascii="Arial" w:eastAsia="Arial Unicode MS" w:hAnsi="Arial" w:cs="Arial"/>
          <w:sz w:val="20"/>
          <w:szCs w:val="20"/>
        </w:rPr>
        <w:t>recurso</w:t>
      </w:r>
      <w:r>
        <w:rPr>
          <w:rFonts w:ascii="Arial" w:eastAsia="Arial Unicode MS" w:hAnsi="Arial" w:cs="Arial"/>
          <w:sz w:val="20"/>
          <w:szCs w:val="20"/>
        </w:rPr>
        <w:t xml:space="preserve"> </w:t>
      </w:r>
      <w:r w:rsidRPr="002C3EF6">
        <w:rPr>
          <w:rFonts w:ascii="Arial" w:eastAsia="Arial Unicode MS" w:hAnsi="Arial" w:cs="Arial"/>
          <w:sz w:val="20"/>
          <w:szCs w:val="20"/>
        </w:rPr>
        <w:t>invalida</w:t>
      </w:r>
      <w:r>
        <w:rPr>
          <w:rFonts w:ascii="Arial" w:eastAsia="Arial Unicode MS" w:hAnsi="Arial" w:cs="Arial"/>
          <w:sz w:val="20"/>
          <w:szCs w:val="20"/>
        </w:rPr>
        <w:t xml:space="preserve"> </w:t>
      </w:r>
      <w:r w:rsidRPr="002C3EF6">
        <w:rPr>
          <w:rFonts w:ascii="Arial" w:eastAsia="Arial Unicode MS" w:hAnsi="Arial" w:cs="Arial"/>
          <w:sz w:val="20"/>
          <w:szCs w:val="20"/>
        </w:rPr>
        <w:t>tão</w:t>
      </w:r>
      <w:r>
        <w:rPr>
          <w:rFonts w:ascii="Arial" w:eastAsia="Arial Unicode MS" w:hAnsi="Arial" w:cs="Arial"/>
          <w:sz w:val="20"/>
          <w:szCs w:val="20"/>
        </w:rPr>
        <w:t xml:space="preserve"> </w:t>
      </w:r>
      <w:r w:rsidRPr="002C3EF6">
        <w:rPr>
          <w:rFonts w:ascii="Arial" w:eastAsia="Arial Unicode MS" w:hAnsi="Arial" w:cs="Arial"/>
          <w:sz w:val="20"/>
          <w:szCs w:val="20"/>
        </w:rPr>
        <w:t>somente</w:t>
      </w:r>
      <w:r>
        <w:rPr>
          <w:rFonts w:ascii="Arial" w:eastAsia="Arial Unicode MS" w:hAnsi="Arial" w:cs="Arial"/>
          <w:sz w:val="20"/>
          <w:szCs w:val="20"/>
        </w:rPr>
        <w:t xml:space="preserve"> </w:t>
      </w:r>
      <w:r w:rsidRPr="002C3EF6">
        <w:rPr>
          <w:rFonts w:ascii="Arial" w:eastAsia="Arial Unicode MS" w:hAnsi="Arial" w:cs="Arial"/>
          <w:sz w:val="20"/>
          <w:szCs w:val="20"/>
        </w:rPr>
        <w:t>os</w:t>
      </w:r>
      <w:r>
        <w:rPr>
          <w:rFonts w:ascii="Arial" w:eastAsia="Arial Unicode MS" w:hAnsi="Arial" w:cs="Arial"/>
          <w:sz w:val="20"/>
          <w:szCs w:val="20"/>
        </w:rPr>
        <w:t xml:space="preserve"> </w:t>
      </w:r>
      <w:r w:rsidRPr="002C3EF6">
        <w:rPr>
          <w:rFonts w:ascii="Arial" w:eastAsia="Arial Unicode MS" w:hAnsi="Arial" w:cs="Arial"/>
          <w:sz w:val="20"/>
          <w:szCs w:val="20"/>
        </w:rPr>
        <w:t>atos</w:t>
      </w:r>
      <w:r>
        <w:rPr>
          <w:rFonts w:ascii="Arial" w:eastAsia="Arial Unicode MS" w:hAnsi="Arial" w:cs="Arial"/>
          <w:sz w:val="20"/>
          <w:szCs w:val="20"/>
        </w:rPr>
        <w:t xml:space="preserve"> </w:t>
      </w:r>
      <w:r w:rsidRPr="002C3EF6">
        <w:rPr>
          <w:rFonts w:ascii="Arial" w:eastAsia="Arial Unicode MS" w:hAnsi="Arial" w:cs="Arial"/>
          <w:sz w:val="20"/>
          <w:szCs w:val="20"/>
        </w:rPr>
        <w:t>insuscetíveis</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aproveitamento.</w:t>
      </w:r>
      <w:r>
        <w:rPr>
          <w:rFonts w:ascii="Arial" w:eastAsia="Arial Unicode MS" w:hAnsi="Arial" w:cs="Arial"/>
          <w:sz w:val="20"/>
          <w:szCs w:val="20"/>
        </w:rPr>
        <w:t xml:space="preserve"> </w:t>
      </w:r>
    </w:p>
    <w:p w:rsidR="00C82523" w:rsidRPr="00C33938" w:rsidRDefault="00C82523" w:rsidP="00C82523">
      <w:pPr>
        <w:tabs>
          <w:tab w:val="left" w:pos="709"/>
        </w:tabs>
        <w:jc w:val="center"/>
        <w:rPr>
          <w:rFonts w:ascii="Arial" w:eastAsia="Arial Unicode MS" w:hAnsi="Arial" w:cs="Arial"/>
          <w:sz w:val="20"/>
          <w:szCs w:val="20"/>
        </w:rPr>
      </w:pPr>
    </w:p>
    <w:p w:rsidR="00C82523" w:rsidRPr="00C33938" w:rsidRDefault="00C82523" w:rsidP="00C82523">
      <w:pPr>
        <w:pStyle w:val="Ttulo1"/>
        <w:spacing w:before="0"/>
        <w:jc w:val="center"/>
        <w:rPr>
          <w:rFonts w:ascii="Arial" w:eastAsia="Arial Unicode MS" w:hAnsi="Arial" w:cs="Arial"/>
          <w:b w:val="0"/>
          <w:color w:val="auto"/>
          <w:sz w:val="20"/>
          <w:szCs w:val="20"/>
        </w:rPr>
      </w:pPr>
      <w:bookmarkStart w:id="31" w:name="_Toc217203463"/>
      <w:bookmarkStart w:id="32" w:name="_Toc217219364"/>
      <w:bookmarkStart w:id="33" w:name="_Toc233376501"/>
      <w:r w:rsidRPr="00C33938">
        <w:rPr>
          <w:rFonts w:ascii="Arial" w:eastAsia="Arial Unicode MS" w:hAnsi="Arial" w:cs="Arial"/>
          <w:color w:val="auto"/>
          <w:sz w:val="20"/>
          <w:szCs w:val="20"/>
        </w:rPr>
        <w:t>13.</w:t>
      </w:r>
      <w:r>
        <w:rPr>
          <w:rFonts w:ascii="Arial" w:eastAsia="Arial Unicode MS" w:hAnsi="Arial" w:cs="Arial"/>
          <w:color w:val="auto"/>
          <w:sz w:val="20"/>
          <w:szCs w:val="20"/>
        </w:rPr>
        <w:t xml:space="preserve"> </w:t>
      </w:r>
      <w:r w:rsidRPr="00C33938">
        <w:rPr>
          <w:rFonts w:ascii="Arial" w:eastAsia="Arial Unicode MS" w:hAnsi="Arial" w:cs="Arial"/>
          <w:color w:val="auto"/>
          <w:sz w:val="20"/>
          <w:szCs w:val="20"/>
        </w:rPr>
        <w:t>DAS</w:t>
      </w:r>
      <w:r>
        <w:rPr>
          <w:rFonts w:ascii="Arial" w:eastAsia="Arial Unicode MS" w:hAnsi="Arial" w:cs="Arial"/>
          <w:color w:val="auto"/>
          <w:sz w:val="20"/>
          <w:szCs w:val="20"/>
        </w:rPr>
        <w:t xml:space="preserve"> </w:t>
      </w:r>
      <w:r w:rsidRPr="00C33938">
        <w:rPr>
          <w:rFonts w:ascii="Arial" w:eastAsia="Arial Unicode MS" w:hAnsi="Arial" w:cs="Arial"/>
          <w:color w:val="auto"/>
          <w:sz w:val="20"/>
          <w:szCs w:val="20"/>
        </w:rPr>
        <w:t>INFRAÇÕES</w:t>
      </w:r>
      <w:r>
        <w:rPr>
          <w:rFonts w:ascii="Arial" w:eastAsia="Arial Unicode MS" w:hAnsi="Arial" w:cs="Arial"/>
          <w:color w:val="auto"/>
          <w:sz w:val="20"/>
          <w:szCs w:val="20"/>
        </w:rPr>
        <w:t xml:space="preserve"> </w:t>
      </w:r>
      <w:r w:rsidRPr="00C33938">
        <w:rPr>
          <w:rFonts w:ascii="Arial" w:eastAsia="Arial Unicode MS" w:hAnsi="Arial" w:cs="Arial"/>
          <w:color w:val="auto"/>
          <w:sz w:val="20"/>
          <w:szCs w:val="20"/>
        </w:rPr>
        <w:t>ADMINISTRATIVAS</w:t>
      </w:r>
      <w:r>
        <w:rPr>
          <w:rFonts w:ascii="Arial" w:eastAsia="Arial Unicode MS" w:hAnsi="Arial" w:cs="Arial"/>
          <w:color w:val="auto"/>
          <w:sz w:val="20"/>
          <w:szCs w:val="20"/>
        </w:rPr>
        <w:t xml:space="preserve"> </w:t>
      </w:r>
      <w:r w:rsidRPr="00C33938">
        <w:rPr>
          <w:rFonts w:ascii="Arial" w:eastAsia="Arial Unicode MS" w:hAnsi="Arial" w:cs="Arial"/>
          <w:color w:val="auto"/>
          <w:sz w:val="20"/>
          <w:szCs w:val="20"/>
        </w:rPr>
        <w:t>E</w:t>
      </w:r>
      <w:r>
        <w:rPr>
          <w:rFonts w:ascii="Arial" w:eastAsia="Arial Unicode MS" w:hAnsi="Arial" w:cs="Arial"/>
          <w:color w:val="auto"/>
          <w:sz w:val="20"/>
          <w:szCs w:val="20"/>
        </w:rPr>
        <w:t xml:space="preserve"> </w:t>
      </w:r>
      <w:r w:rsidRPr="00C33938">
        <w:rPr>
          <w:rFonts w:ascii="Arial" w:eastAsia="Arial Unicode MS" w:hAnsi="Arial" w:cs="Arial"/>
          <w:color w:val="auto"/>
          <w:sz w:val="20"/>
          <w:szCs w:val="20"/>
        </w:rPr>
        <w:t>SANÇÕES</w:t>
      </w:r>
      <w:bookmarkEnd w:id="31"/>
      <w:bookmarkEnd w:id="32"/>
      <w:bookmarkEnd w:id="33"/>
    </w:p>
    <w:p w:rsidR="00C82523" w:rsidRPr="00C33938" w:rsidRDefault="00C82523" w:rsidP="00C82523">
      <w:pPr>
        <w:tabs>
          <w:tab w:val="left" w:pos="709"/>
        </w:tabs>
        <w:jc w:val="center"/>
        <w:rPr>
          <w:rFonts w:ascii="Arial" w:eastAsia="Arial Unicode MS" w:hAnsi="Arial" w:cs="Arial"/>
          <w:sz w:val="20"/>
          <w:szCs w:val="20"/>
        </w:rPr>
      </w:pPr>
    </w:p>
    <w:p w:rsidR="00C82523" w:rsidRPr="002C3EF6"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13.1.</w:t>
      </w:r>
      <w:r>
        <w:rPr>
          <w:rFonts w:ascii="Arial" w:eastAsia="Arial Unicode MS" w:hAnsi="Arial" w:cs="Arial"/>
          <w:sz w:val="20"/>
          <w:szCs w:val="20"/>
        </w:rPr>
        <w:t xml:space="preserve"> </w:t>
      </w:r>
      <w:r w:rsidRPr="002C3EF6">
        <w:rPr>
          <w:rFonts w:ascii="Arial" w:eastAsia="Arial Unicode MS" w:hAnsi="Arial" w:cs="Arial"/>
          <w:sz w:val="20"/>
          <w:szCs w:val="20"/>
        </w:rPr>
        <w:t>Comete</w:t>
      </w:r>
      <w:r>
        <w:rPr>
          <w:rFonts w:ascii="Arial" w:eastAsia="Arial Unicode MS" w:hAnsi="Arial" w:cs="Arial"/>
          <w:sz w:val="20"/>
          <w:szCs w:val="20"/>
        </w:rPr>
        <w:t xml:space="preserve"> </w:t>
      </w:r>
      <w:r w:rsidRPr="002C3EF6">
        <w:rPr>
          <w:rFonts w:ascii="Arial" w:eastAsia="Arial Unicode MS" w:hAnsi="Arial" w:cs="Arial"/>
          <w:sz w:val="20"/>
          <w:szCs w:val="20"/>
        </w:rPr>
        <w:t>infração</w:t>
      </w:r>
      <w:r>
        <w:rPr>
          <w:rFonts w:ascii="Arial" w:eastAsia="Arial Unicode MS" w:hAnsi="Arial" w:cs="Arial"/>
          <w:sz w:val="20"/>
          <w:szCs w:val="20"/>
        </w:rPr>
        <w:t xml:space="preserve"> </w:t>
      </w:r>
      <w:r w:rsidRPr="002C3EF6">
        <w:rPr>
          <w:rFonts w:ascii="Arial" w:eastAsia="Arial Unicode MS" w:hAnsi="Arial" w:cs="Arial"/>
          <w:sz w:val="20"/>
          <w:szCs w:val="20"/>
        </w:rPr>
        <w:t>administrativa,</w:t>
      </w:r>
      <w:r>
        <w:rPr>
          <w:rFonts w:ascii="Arial" w:eastAsia="Arial Unicode MS" w:hAnsi="Arial" w:cs="Arial"/>
          <w:sz w:val="20"/>
          <w:szCs w:val="20"/>
        </w:rPr>
        <w:t xml:space="preserve"> </w:t>
      </w:r>
      <w:r w:rsidRPr="002C3EF6">
        <w:rPr>
          <w:rFonts w:ascii="Arial" w:eastAsia="Arial Unicode MS" w:hAnsi="Arial" w:cs="Arial"/>
          <w:sz w:val="20"/>
          <w:szCs w:val="20"/>
        </w:rPr>
        <w:t>nos</w:t>
      </w:r>
      <w:r>
        <w:rPr>
          <w:rFonts w:ascii="Arial" w:eastAsia="Arial Unicode MS" w:hAnsi="Arial" w:cs="Arial"/>
          <w:sz w:val="20"/>
          <w:szCs w:val="20"/>
        </w:rPr>
        <w:t xml:space="preserve"> </w:t>
      </w:r>
      <w:r w:rsidRPr="002C3EF6">
        <w:rPr>
          <w:rFonts w:ascii="Arial" w:eastAsia="Arial Unicode MS" w:hAnsi="Arial" w:cs="Arial"/>
          <w:sz w:val="20"/>
          <w:szCs w:val="20"/>
        </w:rPr>
        <w:t>termos</w:t>
      </w:r>
      <w:r>
        <w:rPr>
          <w:rFonts w:ascii="Arial" w:eastAsia="Arial Unicode MS" w:hAnsi="Arial" w:cs="Arial"/>
          <w:sz w:val="20"/>
          <w:szCs w:val="20"/>
        </w:rPr>
        <w:t xml:space="preserve"> </w:t>
      </w:r>
      <w:r w:rsidRPr="002C3EF6">
        <w:rPr>
          <w:rFonts w:ascii="Arial" w:eastAsia="Arial Unicode MS" w:hAnsi="Arial" w:cs="Arial"/>
          <w:sz w:val="20"/>
          <w:szCs w:val="20"/>
        </w:rPr>
        <w:t>da</w:t>
      </w:r>
      <w:r>
        <w:rPr>
          <w:rFonts w:ascii="Arial" w:eastAsia="Arial Unicode MS" w:hAnsi="Arial" w:cs="Arial"/>
          <w:sz w:val="20"/>
          <w:szCs w:val="20"/>
        </w:rPr>
        <w:t xml:space="preserve"> </w:t>
      </w:r>
      <w:r w:rsidRPr="002C3EF6">
        <w:rPr>
          <w:rFonts w:ascii="Arial" w:eastAsia="Arial Unicode MS" w:hAnsi="Arial" w:cs="Arial"/>
          <w:sz w:val="20"/>
          <w:szCs w:val="20"/>
        </w:rPr>
        <w:t>lei,</w:t>
      </w:r>
      <w:r>
        <w:rPr>
          <w:rFonts w:ascii="Arial" w:eastAsia="Arial Unicode MS" w:hAnsi="Arial" w:cs="Arial"/>
          <w:sz w:val="20"/>
          <w:szCs w:val="20"/>
        </w:rPr>
        <w:t xml:space="preserve"> </w:t>
      </w:r>
      <w:r w:rsidRPr="002C3EF6">
        <w:rPr>
          <w:rFonts w:ascii="Arial" w:eastAsia="Arial Unicode MS" w:hAnsi="Arial" w:cs="Arial"/>
          <w:sz w:val="20"/>
          <w:szCs w:val="20"/>
        </w:rPr>
        <w:t>o</w:t>
      </w:r>
      <w:r>
        <w:rPr>
          <w:rFonts w:ascii="Arial" w:eastAsia="Arial Unicode MS" w:hAnsi="Arial" w:cs="Arial"/>
          <w:sz w:val="20"/>
          <w:szCs w:val="20"/>
        </w:rPr>
        <w:t xml:space="preserve"> </w:t>
      </w:r>
      <w:r w:rsidRPr="002C3EF6">
        <w:rPr>
          <w:rFonts w:ascii="Arial" w:eastAsia="Arial Unicode MS" w:hAnsi="Arial" w:cs="Arial"/>
          <w:sz w:val="20"/>
          <w:szCs w:val="20"/>
        </w:rPr>
        <w:t>licitante</w:t>
      </w:r>
      <w:r>
        <w:rPr>
          <w:rFonts w:ascii="Arial" w:eastAsia="Arial Unicode MS" w:hAnsi="Arial" w:cs="Arial"/>
          <w:sz w:val="20"/>
          <w:szCs w:val="20"/>
        </w:rPr>
        <w:t xml:space="preserve"> </w:t>
      </w:r>
      <w:r w:rsidRPr="002C3EF6">
        <w:rPr>
          <w:rFonts w:ascii="Arial" w:eastAsia="Arial Unicode MS" w:hAnsi="Arial" w:cs="Arial"/>
          <w:sz w:val="20"/>
          <w:szCs w:val="20"/>
        </w:rPr>
        <w:t>que,</w:t>
      </w:r>
      <w:r>
        <w:rPr>
          <w:rFonts w:ascii="Arial" w:eastAsia="Arial Unicode MS" w:hAnsi="Arial" w:cs="Arial"/>
          <w:sz w:val="20"/>
          <w:szCs w:val="20"/>
        </w:rPr>
        <w:t xml:space="preserve"> </w:t>
      </w:r>
      <w:r w:rsidRPr="002C3EF6">
        <w:rPr>
          <w:rFonts w:ascii="Arial" w:eastAsia="Arial Unicode MS" w:hAnsi="Arial" w:cs="Arial"/>
          <w:sz w:val="20"/>
          <w:szCs w:val="20"/>
        </w:rPr>
        <w:t>com</w:t>
      </w:r>
      <w:r>
        <w:rPr>
          <w:rFonts w:ascii="Arial" w:eastAsia="Arial Unicode MS" w:hAnsi="Arial" w:cs="Arial"/>
          <w:sz w:val="20"/>
          <w:szCs w:val="20"/>
        </w:rPr>
        <w:t xml:space="preserve"> </w:t>
      </w:r>
      <w:r w:rsidRPr="002C3EF6">
        <w:rPr>
          <w:rFonts w:ascii="Arial" w:eastAsia="Arial Unicode MS" w:hAnsi="Arial" w:cs="Arial"/>
          <w:sz w:val="20"/>
          <w:szCs w:val="20"/>
        </w:rPr>
        <w:t>dolo</w:t>
      </w:r>
      <w:r>
        <w:rPr>
          <w:rFonts w:ascii="Arial" w:eastAsia="Arial Unicode MS" w:hAnsi="Arial" w:cs="Arial"/>
          <w:sz w:val="20"/>
          <w:szCs w:val="20"/>
        </w:rPr>
        <w:t xml:space="preserve"> </w:t>
      </w:r>
      <w:r w:rsidRPr="002C3EF6">
        <w:rPr>
          <w:rFonts w:ascii="Arial" w:eastAsia="Arial Unicode MS" w:hAnsi="Arial" w:cs="Arial"/>
          <w:sz w:val="20"/>
          <w:szCs w:val="20"/>
        </w:rPr>
        <w:t>ou</w:t>
      </w:r>
      <w:r>
        <w:rPr>
          <w:rFonts w:ascii="Arial" w:eastAsia="Arial Unicode MS" w:hAnsi="Arial" w:cs="Arial"/>
          <w:sz w:val="20"/>
          <w:szCs w:val="20"/>
        </w:rPr>
        <w:t xml:space="preserve"> </w:t>
      </w:r>
      <w:r w:rsidRPr="002C3EF6">
        <w:rPr>
          <w:rFonts w:ascii="Arial" w:eastAsia="Arial Unicode MS" w:hAnsi="Arial" w:cs="Arial"/>
          <w:sz w:val="20"/>
          <w:szCs w:val="20"/>
        </w:rPr>
        <w:t>culpa:</w:t>
      </w:r>
      <w:r>
        <w:rPr>
          <w:rFonts w:ascii="Arial" w:eastAsia="Arial Unicode MS" w:hAnsi="Arial" w:cs="Arial"/>
          <w:sz w:val="20"/>
          <w:szCs w:val="20"/>
        </w:rPr>
        <w:t xml:space="preserve"> </w:t>
      </w:r>
    </w:p>
    <w:p w:rsidR="00C82523" w:rsidRPr="002C3EF6" w:rsidRDefault="00C82523" w:rsidP="00C82523">
      <w:pPr>
        <w:tabs>
          <w:tab w:val="left" w:pos="709"/>
        </w:tabs>
        <w:jc w:val="both"/>
        <w:rPr>
          <w:rFonts w:ascii="Arial" w:eastAsia="Arial Unicode MS" w:hAnsi="Arial" w:cs="Arial"/>
          <w:sz w:val="20"/>
          <w:szCs w:val="20"/>
        </w:rPr>
      </w:pPr>
    </w:p>
    <w:p w:rsidR="00C82523" w:rsidRPr="002C3EF6"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13.1.1.</w:t>
      </w:r>
      <w:r>
        <w:rPr>
          <w:rFonts w:ascii="Arial" w:eastAsia="Arial Unicode MS" w:hAnsi="Arial" w:cs="Arial"/>
          <w:sz w:val="20"/>
          <w:szCs w:val="20"/>
        </w:rPr>
        <w:t xml:space="preserve"> </w:t>
      </w:r>
      <w:r w:rsidRPr="002C3EF6">
        <w:rPr>
          <w:rFonts w:ascii="Arial" w:eastAsia="Arial Unicode MS" w:hAnsi="Arial" w:cs="Arial"/>
          <w:sz w:val="20"/>
          <w:szCs w:val="20"/>
        </w:rPr>
        <w:t>deixar</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entregar</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documentação</w:t>
      </w:r>
      <w:r>
        <w:rPr>
          <w:rFonts w:ascii="Arial" w:eastAsia="Arial Unicode MS" w:hAnsi="Arial" w:cs="Arial"/>
          <w:sz w:val="20"/>
          <w:szCs w:val="20"/>
        </w:rPr>
        <w:t xml:space="preserve"> </w:t>
      </w:r>
      <w:r w:rsidRPr="002C3EF6">
        <w:rPr>
          <w:rFonts w:ascii="Arial" w:eastAsia="Arial Unicode MS" w:hAnsi="Arial" w:cs="Arial"/>
          <w:sz w:val="20"/>
          <w:szCs w:val="20"/>
        </w:rPr>
        <w:t>exigida</w:t>
      </w:r>
      <w:r>
        <w:rPr>
          <w:rFonts w:ascii="Arial" w:eastAsia="Arial Unicode MS" w:hAnsi="Arial" w:cs="Arial"/>
          <w:sz w:val="20"/>
          <w:szCs w:val="20"/>
        </w:rPr>
        <w:t xml:space="preserve"> </w:t>
      </w:r>
      <w:r w:rsidRPr="002C3EF6">
        <w:rPr>
          <w:rFonts w:ascii="Arial" w:eastAsia="Arial Unicode MS" w:hAnsi="Arial" w:cs="Arial"/>
          <w:sz w:val="20"/>
          <w:szCs w:val="20"/>
        </w:rPr>
        <w:t>para</w:t>
      </w:r>
      <w:r>
        <w:rPr>
          <w:rFonts w:ascii="Arial" w:eastAsia="Arial Unicode MS" w:hAnsi="Arial" w:cs="Arial"/>
          <w:sz w:val="20"/>
          <w:szCs w:val="20"/>
        </w:rPr>
        <w:t xml:space="preserve"> </w:t>
      </w:r>
      <w:r w:rsidRPr="002C3EF6">
        <w:rPr>
          <w:rFonts w:ascii="Arial" w:eastAsia="Arial Unicode MS" w:hAnsi="Arial" w:cs="Arial"/>
          <w:sz w:val="20"/>
          <w:szCs w:val="20"/>
        </w:rPr>
        <w:t>o</w:t>
      </w:r>
      <w:r>
        <w:rPr>
          <w:rFonts w:ascii="Arial" w:eastAsia="Arial Unicode MS" w:hAnsi="Arial" w:cs="Arial"/>
          <w:sz w:val="20"/>
          <w:szCs w:val="20"/>
        </w:rPr>
        <w:t xml:space="preserve"> </w:t>
      </w:r>
      <w:r w:rsidRPr="002C3EF6">
        <w:rPr>
          <w:rFonts w:ascii="Arial" w:eastAsia="Arial Unicode MS" w:hAnsi="Arial" w:cs="Arial"/>
          <w:sz w:val="20"/>
          <w:szCs w:val="20"/>
        </w:rPr>
        <w:t>certame</w:t>
      </w:r>
      <w:r>
        <w:rPr>
          <w:rFonts w:ascii="Arial" w:eastAsia="Arial Unicode MS" w:hAnsi="Arial" w:cs="Arial"/>
          <w:sz w:val="20"/>
          <w:szCs w:val="20"/>
        </w:rPr>
        <w:t xml:space="preserve"> </w:t>
      </w:r>
      <w:r w:rsidRPr="002C3EF6">
        <w:rPr>
          <w:rFonts w:ascii="Arial" w:eastAsia="Arial Unicode MS" w:hAnsi="Arial" w:cs="Arial"/>
          <w:sz w:val="20"/>
          <w:szCs w:val="20"/>
        </w:rPr>
        <w:t>ou</w:t>
      </w:r>
      <w:r>
        <w:rPr>
          <w:rFonts w:ascii="Arial" w:eastAsia="Arial Unicode MS" w:hAnsi="Arial" w:cs="Arial"/>
          <w:sz w:val="20"/>
          <w:szCs w:val="20"/>
        </w:rPr>
        <w:t xml:space="preserve"> </w:t>
      </w:r>
      <w:r w:rsidRPr="002C3EF6">
        <w:rPr>
          <w:rFonts w:ascii="Arial" w:eastAsia="Arial Unicode MS" w:hAnsi="Arial" w:cs="Arial"/>
          <w:sz w:val="20"/>
          <w:szCs w:val="20"/>
        </w:rPr>
        <w:t>não</w:t>
      </w:r>
      <w:r>
        <w:rPr>
          <w:rFonts w:ascii="Arial" w:eastAsia="Arial Unicode MS" w:hAnsi="Arial" w:cs="Arial"/>
          <w:sz w:val="20"/>
          <w:szCs w:val="20"/>
        </w:rPr>
        <w:t xml:space="preserve"> </w:t>
      </w:r>
      <w:r w:rsidRPr="002C3EF6">
        <w:rPr>
          <w:rFonts w:ascii="Arial" w:eastAsia="Arial Unicode MS" w:hAnsi="Arial" w:cs="Arial"/>
          <w:sz w:val="20"/>
          <w:szCs w:val="20"/>
        </w:rPr>
        <w:t>entregar</w:t>
      </w:r>
      <w:r>
        <w:rPr>
          <w:rFonts w:ascii="Arial" w:eastAsia="Arial Unicode MS" w:hAnsi="Arial" w:cs="Arial"/>
          <w:sz w:val="20"/>
          <w:szCs w:val="20"/>
        </w:rPr>
        <w:t xml:space="preserve"> </w:t>
      </w:r>
      <w:r w:rsidRPr="002C3EF6">
        <w:rPr>
          <w:rFonts w:ascii="Arial" w:eastAsia="Arial Unicode MS" w:hAnsi="Arial" w:cs="Arial"/>
          <w:sz w:val="20"/>
          <w:szCs w:val="20"/>
        </w:rPr>
        <w:t>qualquer</w:t>
      </w:r>
      <w:r>
        <w:rPr>
          <w:rFonts w:ascii="Arial" w:eastAsia="Arial Unicode MS" w:hAnsi="Arial" w:cs="Arial"/>
          <w:sz w:val="20"/>
          <w:szCs w:val="20"/>
        </w:rPr>
        <w:t xml:space="preserve"> </w:t>
      </w:r>
      <w:r w:rsidRPr="002C3EF6">
        <w:rPr>
          <w:rFonts w:ascii="Arial" w:eastAsia="Arial Unicode MS" w:hAnsi="Arial" w:cs="Arial"/>
          <w:sz w:val="20"/>
          <w:szCs w:val="20"/>
        </w:rPr>
        <w:t>documento</w:t>
      </w:r>
      <w:r>
        <w:rPr>
          <w:rFonts w:ascii="Arial" w:eastAsia="Arial Unicode MS" w:hAnsi="Arial" w:cs="Arial"/>
          <w:sz w:val="20"/>
          <w:szCs w:val="20"/>
        </w:rPr>
        <w:t xml:space="preserve"> </w:t>
      </w:r>
      <w:r w:rsidRPr="002C3EF6">
        <w:rPr>
          <w:rFonts w:ascii="Arial" w:eastAsia="Arial Unicode MS" w:hAnsi="Arial" w:cs="Arial"/>
          <w:sz w:val="20"/>
          <w:szCs w:val="20"/>
        </w:rPr>
        <w:t>que</w:t>
      </w:r>
      <w:r>
        <w:rPr>
          <w:rFonts w:ascii="Arial" w:eastAsia="Arial Unicode MS" w:hAnsi="Arial" w:cs="Arial"/>
          <w:sz w:val="20"/>
          <w:szCs w:val="20"/>
        </w:rPr>
        <w:t xml:space="preserve"> </w:t>
      </w:r>
      <w:r w:rsidRPr="002C3EF6">
        <w:rPr>
          <w:rFonts w:ascii="Arial" w:eastAsia="Arial Unicode MS" w:hAnsi="Arial" w:cs="Arial"/>
          <w:sz w:val="20"/>
          <w:szCs w:val="20"/>
        </w:rPr>
        <w:t>tenha</w:t>
      </w:r>
      <w:r>
        <w:rPr>
          <w:rFonts w:ascii="Arial" w:eastAsia="Arial Unicode MS" w:hAnsi="Arial" w:cs="Arial"/>
          <w:sz w:val="20"/>
          <w:szCs w:val="20"/>
        </w:rPr>
        <w:t xml:space="preserve"> </w:t>
      </w:r>
      <w:r w:rsidRPr="002C3EF6">
        <w:rPr>
          <w:rFonts w:ascii="Arial" w:eastAsia="Arial Unicode MS" w:hAnsi="Arial" w:cs="Arial"/>
          <w:sz w:val="20"/>
          <w:szCs w:val="20"/>
        </w:rPr>
        <w:t>sido</w:t>
      </w:r>
      <w:r>
        <w:rPr>
          <w:rFonts w:ascii="Arial" w:eastAsia="Arial Unicode MS" w:hAnsi="Arial" w:cs="Arial"/>
          <w:sz w:val="20"/>
          <w:szCs w:val="20"/>
        </w:rPr>
        <w:t xml:space="preserve"> </w:t>
      </w:r>
      <w:r w:rsidRPr="002C3EF6">
        <w:rPr>
          <w:rFonts w:ascii="Arial" w:eastAsia="Arial Unicode MS" w:hAnsi="Arial" w:cs="Arial"/>
          <w:sz w:val="20"/>
          <w:szCs w:val="20"/>
        </w:rPr>
        <w:t>solicitado</w:t>
      </w:r>
      <w:r>
        <w:rPr>
          <w:rFonts w:ascii="Arial" w:eastAsia="Arial Unicode MS" w:hAnsi="Arial" w:cs="Arial"/>
          <w:sz w:val="20"/>
          <w:szCs w:val="20"/>
        </w:rPr>
        <w:t xml:space="preserve"> </w:t>
      </w:r>
      <w:r w:rsidRPr="002C3EF6">
        <w:rPr>
          <w:rFonts w:ascii="Arial" w:eastAsia="Arial Unicode MS" w:hAnsi="Arial" w:cs="Arial"/>
          <w:sz w:val="20"/>
          <w:szCs w:val="20"/>
        </w:rPr>
        <w:t>pelo/a</w:t>
      </w:r>
      <w:r>
        <w:rPr>
          <w:rFonts w:ascii="Arial" w:eastAsia="Arial Unicode MS" w:hAnsi="Arial" w:cs="Arial"/>
          <w:sz w:val="20"/>
          <w:szCs w:val="20"/>
        </w:rPr>
        <w:t xml:space="preserve"> </w:t>
      </w:r>
      <w:r w:rsidRPr="002C3EF6">
        <w:rPr>
          <w:rFonts w:ascii="Arial" w:eastAsia="Arial Unicode MS" w:hAnsi="Arial" w:cs="Arial"/>
          <w:sz w:val="20"/>
          <w:szCs w:val="20"/>
        </w:rPr>
        <w:t>pregoeiro/a</w:t>
      </w:r>
      <w:r>
        <w:rPr>
          <w:rFonts w:ascii="Arial" w:eastAsia="Arial Unicode MS" w:hAnsi="Arial" w:cs="Arial"/>
          <w:sz w:val="20"/>
          <w:szCs w:val="20"/>
        </w:rPr>
        <w:t xml:space="preserve"> </w:t>
      </w:r>
      <w:r w:rsidRPr="002C3EF6">
        <w:rPr>
          <w:rFonts w:ascii="Arial" w:eastAsia="Arial Unicode MS" w:hAnsi="Arial" w:cs="Arial"/>
          <w:sz w:val="20"/>
          <w:szCs w:val="20"/>
        </w:rPr>
        <w:t>durante</w:t>
      </w:r>
      <w:r>
        <w:rPr>
          <w:rFonts w:ascii="Arial" w:eastAsia="Arial Unicode MS" w:hAnsi="Arial" w:cs="Arial"/>
          <w:sz w:val="20"/>
          <w:szCs w:val="20"/>
        </w:rPr>
        <w:t xml:space="preserve"> </w:t>
      </w:r>
      <w:r w:rsidRPr="002C3EF6">
        <w:rPr>
          <w:rFonts w:ascii="Arial" w:eastAsia="Arial Unicode MS" w:hAnsi="Arial" w:cs="Arial"/>
          <w:sz w:val="20"/>
          <w:szCs w:val="20"/>
        </w:rPr>
        <w:t>o</w:t>
      </w:r>
      <w:r>
        <w:rPr>
          <w:rFonts w:ascii="Arial" w:eastAsia="Arial Unicode MS" w:hAnsi="Arial" w:cs="Arial"/>
          <w:sz w:val="20"/>
          <w:szCs w:val="20"/>
        </w:rPr>
        <w:t xml:space="preserve"> </w:t>
      </w:r>
      <w:r w:rsidRPr="002C3EF6">
        <w:rPr>
          <w:rFonts w:ascii="Arial" w:eastAsia="Arial Unicode MS" w:hAnsi="Arial" w:cs="Arial"/>
          <w:sz w:val="20"/>
          <w:szCs w:val="20"/>
        </w:rPr>
        <w:t>certame;</w:t>
      </w:r>
    </w:p>
    <w:p w:rsidR="00C82523" w:rsidRPr="002C3EF6" w:rsidRDefault="00C82523" w:rsidP="00C82523">
      <w:pPr>
        <w:tabs>
          <w:tab w:val="left" w:pos="709"/>
        </w:tabs>
        <w:jc w:val="both"/>
        <w:rPr>
          <w:rFonts w:ascii="Arial" w:eastAsia="Arial Unicode MS" w:hAnsi="Arial" w:cs="Arial"/>
          <w:sz w:val="20"/>
          <w:szCs w:val="20"/>
        </w:rPr>
      </w:pPr>
    </w:p>
    <w:p w:rsidR="00C82523" w:rsidRPr="002C3EF6"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13.1.2.</w:t>
      </w:r>
      <w:r>
        <w:rPr>
          <w:rFonts w:ascii="Arial" w:eastAsia="Arial Unicode MS" w:hAnsi="Arial" w:cs="Arial"/>
          <w:sz w:val="20"/>
          <w:szCs w:val="20"/>
        </w:rPr>
        <w:t xml:space="preserve"> </w:t>
      </w:r>
      <w:r w:rsidRPr="002C3EF6">
        <w:rPr>
          <w:rFonts w:ascii="Arial" w:eastAsia="Arial Unicode MS" w:hAnsi="Arial" w:cs="Arial"/>
          <w:sz w:val="20"/>
          <w:szCs w:val="20"/>
        </w:rPr>
        <w:t>Salvo</w:t>
      </w:r>
      <w:r>
        <w:rPr>
          <w:rFonts w:ascii="Arial" w:eastAsia="Arial Unicode MS" w:hAnsi="Arial" w:cs="Arial"/>
          <w:sz w:val="20"/>
          <w:szCs w:val="20"/>
        </w:rPr>
        <w:t xml:space="preserve"> </w:t>
      </w:r>
      <w:r w:rsidRPr="002C3EF6">
        <w:rPr>
          <w:rFonts w:ascii="Arial" w:eastAsia="Arial Unicode MS" w:hAnsi="Arial" w:cs="Arial"/>
          <w:sz w:val="20"/>
          <w:szCs w:val="20"/>
        </w:rPr>
        <w:t>em</w:t>
      </w:r>
      <w:r>
        <w:rPr>
          <w:rFonts w:ascii="Arial" w:eastAsia="Arial Unicode MS" w:hAnsi="Arial" w:cs="Arial"/>
          <w:sz w:val="20"/>
          <w:szCs w:val="20"/>
        </w:rPr>
        <w:t xml:space="preserve"> </w:t>
      </w:r>
      <w:r w:rsidRPr="002C3EF6">
        <w:rPr>
          <w:rFonts w:ascii="Arial" w:eastAsia="Arial Unicode MS" w:hAnsi="Arial" w:cs="Arial"/>
          <w:sz w:val="20"/>
          <w:szCs w:val="20"/>
        </w:rPr>
        <w:t>decorrência</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fato</w:t>
      </w:r>
      <w:r>
        <w:rPr>
          <w:rFonts w:ascii="Arial" w:eastAsia="Arial Unicode MS" w:hAnsi="Arial" w:cs="Arial"/>
          <w:sz w:val="20"/>
          <w:szCs w:val="20"/>
        </w:rPr>
        <w:t xml:space="preserve"> </w:t>
      </w:r>
      <w:r w:rsidRPr="002C3EF6">
        <w:rPr>
          <w:rFonts w:ascii="Arial" w:eastAsia="Arial Unicode MS" w:hAnsi="Arial" w:cs="Arial"/>
          <w:sz w:val="20"/>
          <w:szCs w:val="20"/>
        </w:rPr>
        <w:t>superveniente</w:t>
      </w:r>
      <w:r>
        <w:rPr>
          <w:rFonts w:ascii="Arial" w:eastAsia="Arial Unicode MS" w:hAnsi="Arial" w:cs="Arial"/>
          <w:sz w:val="20"/>
          <w:szCs w:val="20"/>
        </w:rPr>
        <w:t xml:space="preserve"> </w:t>
      </w:r>
      <w:r w:rsidRPr="002C3EF6">
        <w:rPr>
          <w:rFonts w:ascii="Arial" w:eastAsia="Arial Unicode MS" w:hAnsi="Arial" w:cs="Arial"/>
          <w:sz w:val="20"/>
          <w:szCs w:val="20"/>
        </w:rPr>
        <w:t>devidamente</w:t>
      </w:r>
      <w:r>
        <w:rPr>
          <w:rFonts w:ascii="Arial" w:eastAsia="Arial Unicode MS" w:hAnsi="Arial" w:cs="Arial"/>
          <w:sz w:val="20"/>
          <w:szCs w:val="20"/>
        </w:rPr>
        <w:t xml:space="preserve"> </w:t>
      </w:r>
      <w:r w:rsidRPr="002C3EF6">
        <w:rPr>
          <w:rFonts w:ascii="Arial" w:eastAsia="Arial Unicode MS" w:hAnsi="Arial" w:cs="Arial"/>
          <w:sz w:val="20"/>
          <w:szCs w:val="20"/>
        </w:rPr>
        <w:t>justificado,</w:t>
      </w:r>
      <w:r>
        <w:rPr>
          <w:rFonts w:ascii="Arial" w:eastAsia="Arial Unicode MS" w:hAnsi="Arial" w:cs="Arial"/>
          <w:sz w:val="20"/>
          <w:szCs w:val="20"/>
        </w:rPr>
        <w:t xml:space="preserve"> </w:t>
      </w:r>
      <w:r w:rsidRPr="002C3EF6">
        <w:rPr>
          <w:rFonts w:ascii="Arial" w:eastAsia="Arial Unicode MS" w:hAnsi="Arial" w:cs="Arial"/>
          <w:sz w:val="20"/>
          <w:szCs w:val="20"/>
        </w:rPr>
        <w:t>não</w:t>
      </w:r>
      <w:r>
        <w:rPr>
          <w:rFonts w:ascii="Arial" w:eastAsia="Arial Unicode MS" w:hAnsi="Arial" w:cs="Arial"/>
          <w:sz w:val="20"/>
          <w:szCs w:val="20"/>
        </w:rPr>
        <w:t xml:space="preserve"> </w:t>
      </w:r>
      <w:r w:rsidRPr="002C3EF6">
        <w:rPr>
          <w:rFonts w:ascii="Arial" w:eastAsia="Arial Unicode MS" w:hAnsi="Arial" w:cs="Arial"/>
          <w:sz w:val="20"/>
          <w:szCs w:val="20"/>
        </w:rPr>
        <w:t>mantiver</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proposta</w:t>
      </w:r>
      <w:r>
        <w:rPr>
          <w:rFonts w:ascii="Arial" w:eastAsia="Arial Unicode MS" w:hAnsi="Arial" w:cs="Arial"/>
          <w:sz w:val="20"/>
          <w:szCs w:val="20"/>
        </w:rPr>
        <w:t xml:space="preserve"> </w:t>
      </w:r>
      <w:r w:rsidRPr="002C3EF6">
        <w:rPr>
          <w:rFonts w:ascii="Arial" w:eastAsia="Arial Unicode MS" w:hAnsi="Arial" w:cs="Arial"/>
          <w:sz w:val="20"/>
          <w:szCs w:val="20"/>
        </w:rPr>
        <w:t>em</w:t>
      </w:r>
      <w:r>
        <w:rPr>
          <w:rFonts w:ascii="Arial" w:eastAsia="Arial Unicode MS" w:hAnsi="Arial" w:cs="Arial"/>
          <w:sz w:val="20"/>
          <w:szCs w:val="20"/>
        </w:rPr>
        <w:t xml:space="preserve"> </w:t>
      </w:r>
      <w:r w:rsidRPr="002C3EF6">
        <w:rPr>
          <w:rFonts w:ascii="Arial" w:eastAsia="Arial Unicode MS" w:hAnsi="Arial" w:cs="Arial"/>
          <w:sz w:val="20"/>
          <w:szCs w:val="20"/>
        </w:rPr>
        <w:t>especial</w:t>
      </w:r>
      <w:r>
        <w:rPr>
          <w:rFonts w:ascii="Arial" w:eastAsia="Arial Unicode MS" w:hAnsi="Arial" w:cs="Arial"/>
          <w:sz w:val="20"/>
          <w:szCs w:val="20"/>
        </w:rPr>
        <w:t xml:space="preserve"> </w:t>
      </w:r>
      <w:r w:rsidRPr="002C3EF6">
        <w:rPr>
          <w:rFonts w:ascii="Arial" w:eastAsia="Arial Unicode MS" w:hAnsi="Arial" w:cs="Arial"/>
          <w:sz w:val="20"/>
          <w:szCs w:val="20"/>
        </w:rPr>
        <w:t>quando:</w:t>
      </w:r>
    </w:p>
    <w:p w:rsidR="00C82523" w:rsidRPr="002C3EF6" w:rsidRDefault="00C82523" w:rsidP="00C82523">
      <w:pPr>
        <w:tabs>
          <w:tab w:val="left" w:pos="709"/>
        </w:tabs>
        <w:jc w:val="both"/>
        <w:rPr>
          <w:rFonts w:ascii="Arial" w:eastAsia="Arial Unicode MS" w:hAnsi="Arial" w:cs="Arial"/>
          <w:sz w:val="20"/>
          <w:szCs w:val="20"/>
        </w:rPr>
      </w:pPr>
    </w:p>
    <w:p w:rsidR="00C82523" w:rsidRPr="002C3EF6"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13.1.2.1.</w:t>
      </w:r>
      <w:r>
        <w:rPr>
          <w:rFonts w:ascii="Arial" w:eastAsia="Arial Unicode MS" w:hAnsi="Arial" w:cs="Arial"/>
          <w:sz w:val="20"/>
          <w:szCs w:val="20"/>
        </w:rPr>
        <w:t xml:space="preserve"> </w:t>
      </w:r>
      <w:r w:rsidRPr="002C3EF6">
        <w:rPr>
          <w:rFonts w:ascii="Arial" w:eastAsia="Arial Unicode MS" w:hAnsi="Arial" w:cs="Arial"/>
          <w:sz w:val="20"/>
          <w:szCs w:val="20"/>
        </w:rPr>
        <w:t>não</w:t>
      </w:r>
      <w:r>
        <w:rPr>
          <w:rFonts w:ascii="Arial" w:eastAsia="Arial Unicode MS" w:hAnsi="Arial" w:cs="Arial"/>
          <w:sz w:val="20"/>
          <w:szCs w:val="20"/>
        </w:rPr>
        <w:t xml:space="preserve"> </w:t>
      </w:r>
      <w:r w:rsidRPr="002C3EF6">
        <w:rPr>
          <w:rFonts w:ascii="Arial" w:eastAsia="Arial Unicode MS" w:hAnsi="Arial" w:cs="Arial"/>
          <w:sz w:val="20"/>
          <w:szCs w:val="20"/>
        </w:rPr>
        <w:t>enviar</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proposta</w:t>
      </w:r>
      <w:r>
        <w:rPr>
          <w:rFonts w:ascii="Arial" w:eastAsia="Arial Unicode MS" w:hAnsi="Arial" w:cs="Arial"/>
          <w:sz w:val="20"/>
          <w:szCs w:val="20"/>
        </w:rPr>
        <w:t xml:space="preserve"> </w:t>
      </w:r>
      <w:r w:rsidRPr="002C3EF6">
        <w:rPr>
          <w:rFonts w:ascii="Arial" w:eastAsia="Arial Unicode MS" w:hAnsi="Arial" w:cs="Arial"/>
          <w:sz w:val="20"/>
          <w:szCs w:val="20"/>
        </w:rPr>
        <w:t>adequada</w:t>
      </w:r>
      <w:r>
        <w:rPr>
          <w:rFonts w:ascii="Arial" w:eastAsia="Arial Unicode MS" w:hAnsi="Arial" w:cs="Arial"/>
          <w:sz w:val="20"/>
          <w:szCs w:val="20"/>
        </w:rPr>
        <w:t xml:space="preserve"> </w:t>
      </w:r>
      <w:r w:rsidRPr="002C3EF6">
        <w:rPr>
          <w:rFonts w:ascii="Arial" w:eastAsia="Arial Unicode MS" w:hAnsi="Arial" w:cs="Arial"/>
          <w:sz w:val="20"/>
          <w:szCs w:val="20"/>
        </w:rPr>
        <w:t>ao</w:t>
      </w:r>
      <w:r>
        <w:rPr>
          <w:rFonts w:ascii="Arial" w:eastAsia="Arial Unicode MS" w:hAnsi="Arial" w:cs="Arial"/>
          <w:sz w:val="20"/>
          <w:szCs w:val="20"/>
        </w:rPr>
        <w:t xml:space="preserve"> </w:t>
      </w:r>
      <w:r w:rsidRPr="002C3EF6">
        <w:rPr>
          <w:rFonts w:ascii="Arial" w:eastAsia="Arial Unicode MS" w:hAnsi="Arial" w:cs="Arial"/>
          <w:sz w:val="20"/>
          <w:szCs w:val="20"/>
        </w:rPr>
        <w:t>último</w:t>
      </w:r>
      <w:r>
        <w:rPr>
          <w:rFonts w:ascii="Arial" w:eastAsia="Arial Unicode MS" w:hAnsi="Arial" w:cs="Arial"/>
          <w:sz w:val="20"/>
          <w:szCs w:val="20"/>
        </w:rPr>
        <w:t xml:space="preserve"> </w:t>
      </w:r>
      <w:r w:rsidRPr="002C3EF6">
        <w:rPr>
          <w:rFonts w:ascii="Arial" w:eastAsia="Arial Unicode MS" w:hAnsi="Arial" w:cs="Arial"/>
          <w:sz w:val="20"/>
          <w:szCs w:val="20"/>
        </w:rPr>
        <w:t>lance</w:t>
      </w:r>
      <w:r>
        <w:rPr>
          <w:rFonts w:ascii="Arial" w:eastAsia="Arial Unicode MS" w:hAnsi="Arial" w:cs="Arial"/>
          <w:sz w:val="20"/>
          <w:szCs w:val="20"/>
        </w:rPr>
        <w:t xml:space="preserve"> </w:t>
      </w:r>
      <w:r w:rsidRPr="002C3EF6">
        <w:rPr>
          <w:rFonts w:ascii="Arial" w:eastAsia="Arial Unicode MS" w:hAnsi="Arial" w:cs="Arial"/>
          <w:sz w:val="20"/>
          <w:szCs w:val="20"/>
        </w:rPr>
        <w:t>ofertado</w:t>
      </w:r>
      <w:r>
        <w:rPr>
          <w:rFonts w:ascii="Arial" w:eastAsia="Arial Unicode MS" w:hAnsi="Arial" w:cs="Arial"/>
          <w:sz w:val="20"/>
          <w:szCs w:val="20"/>
        </w:rPr>
        <w:t xml:space="preserve"> </w:t>
      </w:r>
      <w:r w:rsidRPr="002C3EF6">
        <w:rPr>
          <w:rFonts w:ascii="Arial" w:eastAsia="Arial Unicode MS" w:hAnsi="Arial" w:cs="Arial"/>
          <w:sz w:val="20"/>
          <w:szCs w:val="20"/>
        </w:rPr>
        <w:t>ou</w:t>
      </w:r>
      <w:r>
        <w:rPr>
          <w:rFonts w:ascii="Arial" w:eastAsia="Arial Unicode MS" w:hAnsi="Arial" w:cs="Arial"/>
          <w:sz w:val="20"/>
          <w:szCs w:val="20"/>
        </w:rPr>
        <w:t xml:space="preserve"> </w:t>
      </w:r>
      <w:r w:rsidRPr="002C3EF6">
        <w:rPr>
          <w:rFonts w:ascii="Arial" w:eastAsia="Arial Unicode MS" w:hAnsi="Arial" w:cs="Arial"/>
          <w:sz w:val="20"/>
          <w:szCs w:val="20"/>
        </w:rPr>
        <w:t>após</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negociação;</w:t>
      </w:r>
      <w:r>
        <w:rPr>
          <w:rFonts w:ascii="Arial" w:eastAsia="Arial Unicode MS" w:hAnsi="Arial" w:cs="Arial"/>
          <w:sz w:val="20"/>
          <w:szCs w:val="20"/>
        </w:rPr>
        <w:t xml:space="preserve"> </w:t>
      </w:r>
    </w:p>
    <w:p w:rsidR="00C82523" w:rsidRPr="002C3EF6" w:rsidRDefault="00C82523" w:rsidP="00C82523">
      <w:pPr>
        <w:tabs>
          <w:tab w:val="left" w:pos="709"/>
        </w:tabs>
        <w:jc w:val="both"/>
        <w:rPr>
          <w:rFonts w:ascii="Arial" w:eastAsia="Arial Unicode MS" w:hAnsi="Arial" w:cs="Arial"/>
          <w:sz w:val="20"/>
          <w:szCs w:val="20"/>
        </w:rPr>
      </w:pPr>
    </w:p>
    <w:p w:rsidR="00C82523" w:rsidRPr="002C3EF6"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13.1.2.2.</w:t>
      </w:r>
      <w:r>
        <w:rPr>
          <w:rFonts w:ascii="Arial" w:eastAsia="Arial Unicode MS" w:hAnsi="Arial" w:cs="Arial"/>
          <w:sz w:val="20"/>
          <w:szCs w:val="20"/>
        </w:rPr>
        <w:t xml:space="preserve"> </w:t>
      </w:r>
      <w:r w:rsidRPr="002C3EF6">
        <w:rPr>
          <w:rFonts w:ascii="Arial" w:eastAsia="Arial Unicode MS" w:hAnsi="Arial" w:cs="Arial"/>
          <w:sz w:val="20"/>
          <w:szCs w:val="20"/>
        </w:rPr>
        <w:t>recusar-se</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enviar</w:t>
      </w:r>
      <w:r>
        <w:rPr>
          <w:rFonts w:ascii="Arial" w:eastAsia="Arial Unicode MS" w:hAnsi="Arial" w:cs="Arial"/>
          <w:sz w:val="20"/>
          <w:szCs w:val="20"/>
        </w:rPr>
        <w:t xml:space="preserve"> </w:t>
      </w:r>
      <w:r w:rsidRPr="002C3EF6">
        <w:rPr>
          <w:rFonts w:ascii="Arial" w:eastAsia="Arial Unicode MS" w:hAnsi="Arial" w:cs="Arial"/>
          <w:sz w:val="20"/>
          <w:szCs w:val="20"/>
        </w:rPr>
        <w:t>o</w:t>
      </w:r>
      <w:r>
        <w:rPr>
          <w:rFonts w:ascii="Arial" w:eastAsia="Arial Unicode MS" w:hAnsi="Arial" w:cs="Arial"/>
          <w:sz w:val="20"/>
          <w:szCs w:val="20"/>
        </w:rPr>
        <w:t xml:space="preserve"> </w:t>
      </w:r>
      <w:r w:rsidRPr="002C3EF6">
        <w:rPr>
          <w:rFonts w:ascii="Arial" w:eastAsia="Arial Unicode MS" w:hAnsi="Arial" w:cs="Arial"/>
          <w:sz w:val="20"/>
          <w:szCs w:val="20"/>
        </w:rPr>
        <w:t>detalhamento</w:t>
      </w:r>
      <w:r>
        <w:rPr>
          <w:rFonts w:ascii="Arial" w:eastAsia="Arial Unicode MS" w:hAnsi="Arial" w:cs="Arial"/>
          <w:sz w:val="20"/>
          <w:szCs w:val="20"/>
        </w:rPr>
        <w:t xml:space="preserve"> </w:t>
      </w:r>
      <w:r w:rsidRPr="002C3EF6">
        <w:rPr>
          <w:rFonts w:ascii="Arial" w:eastAsia="Arial Unicode MS" w:hAnsi="Arial" w:cs="Arial"/>
          <w:sz w:val="20"/>
          <w:szCs w:val="20"/>
        </w:rPr>
        <w:t>da</w:t>
      </w:r>
      <w:r>
        <w:rPr>
          <w:rFonts w:ascii="Arial" w:eastAsia="Arial Unicode MS" w:hAnsi="Arial" w:cs="Arial"/>
          <w:sz w:val="20"/>
          <w:szCs w:val="20"/>
        </w:rPr>
        <w:t xml:space="preserve"> </w:t>
      </w:r>
      <w:r w:rsidRPr="002C3EF6">
        <w:rPr>
          <w:rFonts w:ascii="Arial" w:eastAsia="Arial Unicode MS" w:hAnsi="Arial" w:cs="Arial"/>
          <w:sz w:val="20"/>
          <w:szCs w:val="20"/>
        </w:rPr>
        <w:t>proposta</w:t>
      </w:r>
      <w:r>
        <w:rPr>
          <w:rFonts w:ascii="Arial" w:eastAsia="Arial Unicode MS" w:hAnsi="Arial" w:cs="Arial"/>
          <w:sz w:val="20"/>
          <w:szCs w:val="20"/>
        </w:rPr>
        <w:t xml:space="preserve"> </w:t>
      </w:r>
      <w:r w:rsidRPr="002C3EF6">
        <w:rPr>
          <w:rFonts w:ascii="Arial" w:eastAsia="Arial Unicode MS" w:hAnsi="Arial" w:cs="Arial"/>
          <w:sz w:val="20"/>
          <w:szCs w:val="20"/>
        </w:rPr>
        <w:t>quando</w:t>
      </w:r>
      <w:r>
        <w:rPr>
          <w:rFonts w:ascii="Arial" w:eastAsia="Arial Unicode MS" w:hAnsi="Arial" w:cs="Arial"/>
          <w:sz w:val="20"/>
          <w:szCs w:val="20"/>
        </w:rPr>
        <w:t xml:space="preserve"> </w:t>
      </w:r>
      <w:r w:rsidRPr="002C3EF6">
        <w:rPr>
          <w:rFonts w:ascii="Arial" w:eastAsia="Arial Unicode MS" w:hAnsi="Arial" w:cs="Arial"/>
          <w:sz w:val="20"/>
          <w:szCs w:val="20"/>
        </w:rPr>
        <w:t>exigível;</w:t>
      </w:r>
      <w:r>
        <w:rPr>
          <w:rFonts w:ascii="Arial" w:eastAsia="Arial Unicode MS" w:hAnsi="Arial" w:cs="Arial"/>
          <w:sz w:val="20"/>
          <w:szCs w:val="20"/>
        </w:rPr>
        <w:t xml:space="preserve"> </w:t>
      </w:r>
    </w:p>
    <w:p w:rsidR="00C82523" w:rsidRPr="002C3EF6" w:rsidRDefault="00C82523" w:rsidP="00C82523">
      <w:pPr>
        <w:tabs>
          <w:tab w:val="left" w:pos="709"/>
        </w:tabs>
        <w:jc w:val="both"/>
        <w:rPr>
          <w:rFonts w:ascii="Arial" w:eastAsia="Arial Unicode MS" w:hAnsi="Arial" w:cs="Arial"/>
          <w:sz w:val="20"/>
          <w:szCs w:val="20"/>
        </w:rPr>
      </w:pPr>
    </w:p>
    <w:p w:rsidR="00C82523" w:rsidRPr="002C3EF6"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13.1.2.3.</w:t>
      </w:r>
      <w:r>
        <w:rPr>
          <w:rFonts w:ascii="Arial" w:eastAsia="Arial Unicode MS" w:hAnsi="Arial" w:cs="Arial"/>
          <w:sz w:val="20"/>
          <w:szCs w:val="20"/>
        </w:rPr>
        <w:t xml:space="preserve"> </w:t>
      </w:r>
      <w:r w:rsidRPr="002C3EF6">
        <w:rPr>
          <w:rFonts w:ascii="Arial" w:eastAsia="Arial Unicode MS" w:hAnsi="Arial" w:cs="Arial"/>
          <w:sz w:val="20"/>
          <w:szCs w:val="20"/>
        </w:rPr>
        <w:t>pedir</w:t>
      </w:r>
      <w:r>
        <w:rPr>
          <w:rFonts w:ascii="Arial" w:eastAsia="Arial Unicode MS" w:hAnsi="Arial" w:cs="Arial"/>
          <w:sz w:val="20"/>
          <w:szCs w:val="20"/>
        </w:rPr>
        <w:t xml:space="preserve"> </w:t>
      </w:r>
      <w:r w:rsidRPr="002C3EF6">
        <w:rPr>
          <w:rFonts w:ascii="Arial" w:eastAsia="Arial Unicode MS" w:hAnsi="Arial" w:cs="Arial"/>
          <w:sz w:val="20"/>
          <w:szCs w:val="20"/>
        </w:rPr>
        <w:t>para</w:t>
      </w:r>
      <w:r>
        <w:rPr>
          <w:rFonts w:ascii="Arial" w:eastAsia="Arial Unicode MS" w:hAnsi="Arial" w:cs="Arial"/>
          <w:sz w:val="20"/>
          <w:szCs w:val="20"/>
        </w:rPr>
        <w:t xml:space="preserve"> </w:t>
      </w:r>
      <w:r w:rsidRPr="002C3EF6">
        <w:rPr>
          <w:rFonts w:ascii="Arial" w:eastAsia="Arial Unicode MS" w:hAnsi="Arial" w:cs="Arial"/>
          <w:sz w:val="20"/>
          <w:szCs w:val="20"/>
        </w:rPr>
        <w:t>ser</w:t>
      </w:r>
      <w:r>
        <w:rPr>
          <w:rFonts w:ascii="Arial" w:eastAsia="Arial Unicode MS" w:hAnsi="Arial" w:cs="Arial"/>
          <w:sz w:val="20"/>
          <w:szCs w:val="20"/>
        </w:rPr>
        <w:t xml:space="preserve"> </w:t>
      </w:r>
      <w:r w:rsidRPr="002C3EF6">
        <w:rPr>
          <w:rFonts w:ascii="Arial" w:eastAsia="Arial Unicode MS" w:hAnsi="Arial" w:cs="Arial"/>
          <w:sz w:val="20"/>
          <w:szCs w:val="20"/>
        </w:rPr>
        <w:t>desclassificado</w:t>
      </w:r>
      <w:r>
        <w:rPr>
          <w:rFonts w:ascii="Arial" w:eastAsia="Arial Unicode MS" w:hAnsi="Arial" w:cs="Arial"/>
          <w:sz w:val="20"/>
          <w:szCs w:val="20"/>
        </w:rPr>
        <w:t xml:space="preserve"> </w:t>
      </w:r>
      <w:r w:rsidRPr="002C3EF6">
        <w:rPr>
          <w:rFonts w:ascii="Arial" w:eastAsia="Arial Unicode MS" w:hAnsi="Arial" w:cs="Arial"/>
          <w:sz w:val="20"/>
          <w:szCs w:val="20"/>
        </w:rPr>
        <w:t>quando</w:t>
      </w:r>
      <w:r>
        <w:rPr>
          <w:rFonts w:ascii="Arial" w:eastAsia="Arial Unicode MS" w:hAnsi="Arial" w:cs="Arial"/>
          <w:sz w:val="20"/>
          <w:szCs w:val="20"/>
        </w:rPr>
        <w:t xml:space="preserve"> </w:t>
      </w:r>
      <w:r w:rsidRPr="002C3EF6">
        <w:rPr>
          <w:rFonts w:ascii="Arial" w:eastAsia="Arial Unicode MS" w:hAnsi="Arial" w:cs="Arial"/>
          <w:sz w:val="20"/>
          <w:szCs w:val="20"/>
        </w:rPr>
        <w:t>encerrada</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etapa</w:t>
      </w:r>
      <w:r>
        <w:rPr>
          <w:rFonts w:ascii="Arial" w:eastAsia="Arial Unicode MS" w:hAnsi="Arial" w:cs="Arial"/>
          <w:sz w:val="20"/>
          <w:szCs w:val="20"/>
        </w:rPr>
        <w:t xml:space="preserve"> </w:t>
      </w:r>
      <w:r w:rsidRPr="002C3EF6">
        <w:rPr>
          <w:rFonts w:ascii="Arial" w:eastAsia="Arial Unicode MS" w:hAnsi="Arial" w:cs="Arial"/>
          <w:sz w:val="20"/>
          <w:szCs w:val="20"/>
        </w:rPr>
        <w:t>competitiva;</w:t>
      </w:r>
      <w:r>
        <w:rPr>
          <w:rFonts w:ascii="Arial" w:eastAsia="Arial Unicode MS" w:hAnsi="Arial" w:cs="Arial"/>
          <w:sz w:val="20"/>
          <w:szCs w:val="20"/>
        </w:rPr>
        <w:t xml:space="preserve"> </w:t>
      </w:r>
      <w:r w:rsidRPr="002C3EF6">
        <w:rPr>
          <w:rFonts w:ascii="Arial" w:eastAsia="Arial Unicode MS" w:hAnsi="Arial" w:cs="Arial"/>
          <w:sz w:val="20"/>
          <w:szCs w:val="20"/>
        </w:rPr>
        <w:t>ou</w:t>
      </w:r>
      <w:r>
        <w:rPr>
          <w:rFonts w:ascii="Arial" w:eastAsia="Arial Unicode MS" w:hAnsi="Arial" w:cs="Arial"/>
          <w:sz w:val="20"/>
          <w:szCs w:val="20"/>
        </w:rPr>
        <w:t xml:space="preserve"> </w:t>
      </w:r>
    </w:p>
    <w:p w:rsidR="00C82523" w:rsidRPr="002C3EF6" w:rsidRDefault="00C82523" w:rsidP="00C82523">
      <w:pPr>
        <w:tabs>
          <w:tab w:val="left" w:pos="709"/>
        </w:tabs>
        <w:jc w:val="both"/>
        <w:rPr>
          <w:rFonts w:ascii="Arial" w:eastAsia="Arial Unicode MS" w:hAnsi="Arial" w:cs="Arial"/>
          <w:sz w:val="20"/>
          <w:szCs w:val="20"/>
        </w:rPr>
      </w:pPr>
    </w:p>
    <w:p w:rsidR="00C82523"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13.1.2.4.</w:t>
      </w:r>
      <w:r>
        <w:rPr>
          <w:rFonts w:ascii="Arial" w:eastAsia="Arial Unicode MS" w:hAnsi="Arial" w:cs="Arial"/>
          <w:sz w:val="20"/>
          <w:szCs w:val="20"/>
        </w:rPr>
        <w:t xml:space="preserve"> </w:t>
      </w:r>
      <w:r w:rsidRPr="002C3EF6">
        <w:rPr>
          <w:rFonts w:ascii="Arial" w:eastAsia="Arial Unicode MS" w:hAnsi="Arial" w:cs="Arial"/>
          <w:sz w:val="20"/>
          <w:szCs w:val="20"/>
        </w:rPr>
        <w:t>deixar</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apresentar</w:t>
      </w:r>
      <w:r>
        <w:rPr>
          <w:rFonts w:ascii="Arial" w:eastAsia="Arial Unicode MS" w:hAnsi="Arial" w:cs="Arial"/>
          <w:sz w:val="20"/>
          <w:szCs w:val="20"/>
        </w:rPr>
        <w:t xml:space="preserve"> </w:t>
      </w:r>
      <w:r w:rsidRPr="002C3EF6">
        <w:rPr>
          <w:rFonts w:ascii="Arial" w:eastAsia="Arial Unicode MS" w:hAnsi="Arial" w:cs="Arial"/>
          <w:sz w:val="20"/>
          <w:szCs w:val="20"/>
        </w:rPr>
        <w:t>amostra;</w:t>
      </w:r>
    </w:p>
    <w:p w:rsidR="00C82523" w:rsidRPr="002C3EF6" w:rsidRDefault="00C82523" w:rsidP="00C82523">
      <w:pPr>
        <w:tabs>
          <w:tab w:val="left" w:pos="709"/>
        </w:tabs>
        <w:jc w:val="both"/>
        <w:rPr>
          <w:rFonts w:ascii="Arial" w:eastAsia="Arial Unicode MS" w:hAnsi="Arial" w:cs="Arial"/>
          <w:sz w:val="20"/>
          <w:szCs w:val="20"/>
        </w:rPr>
      </w:pPr>
    </w:p>
    <w:p w:rsidR="00C82523" w:rsidRPr="002C3EF6"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13.1.2.5.</w:t>
      </w:r>
      <w:r>
        <w:rPr>
          <w:rFonts w:ascii="Arial" w:eastAsia="Arial Unicode MS" w:hAnsi="Arial" w:cs="Arial"/>
          <w:sz w:val="20"/>
          <w:szCs w:val="20"/>
        </w:rPr>
        <w:t xml:space="preserve"> </w:t>
      </w:r>
      <w:r w:rsidRPr="002C3EF6">
        <w:rPr>
          <w:rFonts w:ascii="Arial" w:eastAsia="Arial Unicode MS" w:hAnsi="Arial" w:cs="Arial"/>
          <w:sz w:val="20"/>
          <w:szCs w:val="20"/>
        </w:rPr>
        <w:t>apresentar</w:t>
      </w:r>
      <w:r>
        <w:rPr>
          <w:rFonts w:ascii="Arial" w:eastAsia="Arial Unicode MS" w:hAnsi="Arial" w:cs="Arial"/>
          <w:sz w:val="20"/>
          <w:szCs w:val="20"/>
        </w:rPr>
        <w:t xml:space="preserve"> </w:t>
      </w:r>
      <w:r w:rsidRPr="002C3EF6">
        <w:rPr>
          <w:rFonts w:ascii="Arial" w:eastAsia="Arial Unicode MS" w:hAnsi="Arial" w:cs="Arial"/>
          <w:sz w:val="20"/>
          <w:szCs w:val="20"/>
        </w:rPr>
        <w:t>proposta</w:t>
      </w:r>
      <w:r>
        <w:rPr>
          <w:rFonts w:ascii="Arial" w:eastAsia="Arial Unicode MS" w:hAnsi="Arial" w:cs="Arial"/>
          <w:sz w:val="20"/>
          <w:szCs w:val="20"/>
        </w:rPr>
        <w:t xml:space="preserve"> </w:t>
      </w:r>
      <w:r w:rsidRPr="002C3EF6">
        <w:rPr>
          <w:rFonts w:ascii="Arial" w:eastAsia="Arial Unicode MS" w:hAnsi="Arial" w:cs="Arial"/>
          <w:sz w:val="20"/>
          <w:szCs w:val="20"/>
        </w:rPr>
        <w:t>ou</w:t>
      </w:r>
      <w:r>
        <w:rPr>
          <w:rFonts w:ascii="Arial" w:eastAsia="Arial Unicode MS" w:hAnsi="Arial" w:cs="Arial"/>
          <w:sz w:val="20"/>
          <w:szCs w:val="20"/>
        </w:rPr>
        <w:t xml:space="preserve"> </w:t>
      </w:r>
      <w:r w:rsidRPr="002C3EF6">
        <w:rPr>
          <w:rFonts w:ascii="Arial" w:eastAsia="Arial Unicode MS" w:hAnsi="Arial" w:cs="Arial"/>
          <w:sz w:val="20"/>
          <w:szCs w:val="20"/>
        </w:rPr>
        <w:t>amostra</w:t>
      </w:r>
      <w:r>
        <w:rPr>
          <w:rFonts w:ascii="Arial" w:eastAsia="Arial Unicode MS" w:hAnsi="Arial" w:cs="Arial"/>
          <w:sz w:val="20"/>
          <w:szCs w:val="20"/>
        </w:rPr>
        <w:t xml:space="preserve"> </w:t>
      </w:r>
      <w:r w:rsidRPr="002C3EF6">
        <w:rPr>
          <w:rFonts w:ascii="Arial" w:eastAsia="Arial Unicode MS" w:hAnsi="Arial" w:cs="Arial"/>
          <w:sz w:val="20"/>
          <w:szCs w:val="20"/>
        </w:rPr>
        <w:t>em</w:t>
      </w:r>
      <w:r>
        <w:rPr>
          <w:rFonts w:ascii="Arial" w:eastAsia="Arial Unicode MS" w:hAnsi="Arial" w:cs="Arial"/>
          <w:sz w:val="20"/>
          <w:szCs w:val="20"/>
        </w:rPr>
        <w:t xml:space="preserve"> </w:t>
      </w:r>
      <w:r w:rsidRPr="002C3EF6">
        <w:rPr>
          <w:rFonts w:ascii="Arial" w:eastAsia="Arial Unicode MS" w:hAnsi="Arial" w:cs="Arial"/>
          <w:sz w:val="20"/>
          <w:szCs w:val="20"/>
        </w:rPr>
        <w:t>desacordo</w:t>
      </w:r>
      <w:r>
        <w:rPr>
          <w:rFonts w:ascii="Arial" w:eastAsia="Arial Unicode MS" w:hAnsi="Arial" w:cs="Arial"/>
          <w:sz w:val="20"/>
          <w:szCs w:val="20"/>
        </w:rPr>
        <w:t xml:space="preserve"> </w:t>
      </w:r>
      <w:r w:rsidRPr="002C3EF6">
        <w:rPr>
          <w:rFonts w:ascii="Arial" w:eastAsia="Arial Unicode MS" w:hAnsi="Arial" w:cs="Arial"/>
          <w:sz w:val="20"/>
          <w:szCs w:val="20"/>
        </w:rPr>
        <w:t>com</w:t>
      </w:r>
      <w:r>
        <w:rPr>
          <w:rFonts w:ascii="Arial" w:eastAsia="Arial Unicode MS" w:hAnsi="Arial" w:cs="Arial"/>
          <w:sz w:val="20"/>
          <w:szCs w:val="20"/>
        </w:rPr>
        <w:t xml:space="preserve"> </w:t>
      </w:r>
      <w:r w:rsidRPr="002C3EF6">
        <w:rPr>
          <w:rFonts w:ascii="Arial" w:eastAsia="Arial Unicode MS" w:hAnsi="Arial" w:cs="Arial"/>
          <w:sz w:val="20"/>
          <w:szCs w:val="20"/>
        </w:rPr>
        <w:t>as</w:t>
      </w:r>
      <w:r>
        <w:rPr>
          <w:rFonts w:ascii="Arial" w:eastAsia="Arial Unicode MS" w:hAnsi="Arial" w:cs="Arial"/>
          <w:sz w:val="20"/>
          <w:szCs w:val="20"/>
        </w:rPr>
        <w:t xml:space="preserve"> </w:t>
      </w:r>
      <w:r w:rsidRPr="002C3EF6">
        <w:rPr>
          <w:rFonts w:ascii="Arial" w:eastAsia="Arial Unicode MS" w:hAnsi="Arial" w:cs="Arial"/>
          <w:sz w:val="20"/>
          <w:szCs w:val="20"/>
        </w:rPr>
        <w:t>especificações</w:t>
      </w:r>
      <w:r>
        <w:rPr>
          <w:rFonts w:ascii="Arial" w:eastAsia="Arial Unicode MS" w:hAnsi="Arial" w:cs="Arial"/>
          <w:sz w:val="20"/>
          <w:szCs w:val="20"/>
        </w:rPr>
        <w:t xml:space="preserve"> </w:t>
      </w:r>
      <w:r w:rsidRPr="002C3EF6">
        <w:rPr>
          <w:rFonts w:ascii="Arial" w:eastAsia="Arial Unicode MS" w:hAnsi="Arial" w:cs="Arial"/>
          <w:sz w:val="20"/>
          <w:szCs w:val="20"/>
        </w:rPr>
        <w:t>do</w:t>
      </w:r>
      <w:r>
        <w:rPr>
          <w:rFonts w:ascii="Arial" w:eastAsia="Arial Unicode MS" w:hAnsi="Arial" w:cs="Arial"/>
          <w:sz w:val="20"/>
          <w:szCs w:val="20"/>
        </w:rPr>
        <w:t xml:space="preserve"> </w:t>
      </w:r>
      <w:r w:rsidRPr="002C3EF6">
        <w:rPr>
          <w:rFonts w:ascii="Arial" w:eastAsia="Arial Unicode MS" w:hAnsi="Arial" w:cs="Arial"/>
          <w:sz w:val="20"/>
          <w:szCs w:val="20"/>
        </w:rPr>
        <w:t>edital;</w:t>
      </w:r>
      <w:r>
        <w:rPr>
          <w:rFonts w:ascii="Arial" w:eastAsia="Arial Unicode MS" w:hAnsi="Arial" w:cs="Arial"/>
          <w:sz w:val="20"/>
          <w:szCs w:val="20"/>
        </w:rPr>
        <w:t xml:space="preserve"> </w:t>
      </w:r>
    </w:p>
    <w:p w:rsidR="00C82523" w:rsidRPr="002C3EF6" w:rsidRDefault="00C82523" w:rsidP="00C82523">
      <w:pPr>
        <w:tabs>
          <w:tab w:val="left" w:pos="709"/>
        </w:tabs>
        <w:jc w:val="both"/>
        <w:rPr>
          <w:rFonts w:ascii="Arial" w:eastAsia="Arial Unicode MS" w:hAnsi="Arial" w:cs="Arial"/>
          <w:sz w:val="20"/>
          <w:szCs w:val="20"/>
        </w:rPr>
      </w:pPr>
    </w:p>
    <w:p w:rsidR="00C82523" w:rsidRPr="002C3EF6"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13.1.3.</w:t>
      </w:r>
      <w:r>
        <w:rPr>
          <w:rFonts w:ascii="Arial" w:eastAsia="Arial Unicode MS" w:hAnsi="Arial" w:cs="Arial"/>
          <w:sz w:val="20"/>
          <w:szCs w:val="20"/>
        </w:rPr>
        <w:t xml:space="preserve"> </w:t>
      </w:r>
      <w:r w:rsidRPr="002C3EF6">
        <w:rPr>
          <w:rFonts w:ascii="Arial" w:eastAsia="Arial Unicode MS" w:hAnsi="Arial" w:cs="Arial"/>
          <w:sz w:val="20"/>
          <w:szCs w:val="20"/>
        </w:rPr>
        <w:t>não</w:t>
      </w:r>
      <w:r>
        <w:rPr>
          <w:rFonts w:ascii="Arial" w:eastAsia="Arial Unicode MS" w:hAnsi="Arial" w:cs="Arial"/>
          <w:sz w:val="20"/>
          <w:szCs w:val="20"/>
        </w:rPr>
        <w:t xml:space="preserve"> </w:t>
      </w:r>
      <w:r w:rsidRPr="002C3EF6">
        <w:rPr>
          <w:rFonts w:ascii="Arial" w:eastAsia="Arial Unicode MS" w:hAnsi="Arial" w:cs="Arial"/>
          <w:sz w:val="20"/>
          <w:szCs w:val="20"/>
        </w:rPr>
        <w:t>celebrar</w:t>
      </w:r>
      <w:r>
        <w:rPr>
          <w:rFonts w:ascii="Arial" w:eastAsia="Arial Unicode MS" w:hAnsi="Arial" w:cs="Arial"/>
          <w:sz w:val="20"/>
          <w:szCs w:val="20"/>
        </w:rPr>
        <w:t xml:space="preserve"> </w:t>
      </w:r>
      <w:r w:rsidRPr="002C3EF6">
        <w:rPr>
          <w:rFonts w:ascii="Arial" w:eastAsia="Arial Unicode MS" w:hAnsi="Arial" w:cs="Arial"/>
          <w:sz w:val="20"/>
          <w:szCs w:val="20"/>
        </w:rPr>
        <w:t>o</w:t>
      </w:r>
      <w:r>
        <w:rPr>
          <w:rFonts w:ascii="Arial" w:eastAsia="Arial Unicode MS" w:hAnsi="Arial" w:cs="Arial"/>
          <w:sz w:val="20"/>
          <w:szCs w:val="20"/>
        </w:rPr>
        <w:t xml:space="preserve"> </w:t>
      </w:r>
      <w:r w:rsidRPr="002C3EF6">
        <w:rPr>
          <w:rFonts w:ascii="Arial" w:eastAsia="Arial Unicode MS" w:hAnsi="Arial" w:cs="Arial"/>
          <w:sz w:val="20"/>
          <w:szCs w:val="20"/>
        </w:rPr>
        <w:t>contrato</w:t>
      </w:r>
      <w:r>
        <w:rPr>
          <w:rFonts w:ascii="Arial" w:eastAsia="Arial Unicode MS" w:hAnsi="Arial" w:cs="Arial"/>
          <w:sz w:val="20"/>
          <w:szCs w:val="20"/>
        </w:rPr>
        <w:t xml:space="preserve"> </w:t>
      </w:r>
      <w:r w:rsidRPr="002C3EF6">
        <w:rPr>
          <w:rFonts w:ascii="Arial" w:eastAsia="Arial Unicode MS" w:hAnsi="Arial" w:cs="Arial"/>
          <w:sz w:val="20"/>
          <w:szCs w:val="20"/>
        </w:rPr>
        <w:t>ou</w:t>
      </w:r>
      <w:r>
        <w:rPr>
          <w:rFonts w:ascii="Arial" w:eastAsia="Arial Unicode MS" w:hAnsi="Arial" w:cs="Arial"/>
          <w:sz w:val="20"/>
          <w:szCs w:val="20"/>
        </w:rPr>
        <w:t xml:space="preserve"> </w:t>
      </w:r>
      <w:r w:rsidRPr="002C3EF6">
        <w:rPr>
          <w:rFonts w:ascii="Arial" w:eastAsia="Arial Unicode MS" w:hAnsi="Arial" w:cs="Arial"/>
          <w:sz w:val="20"/>
          <w:szCs w:val="20"/>
        </w:rPr>
        <w:t>não</w:t>
      </w:r>
      <w:r>
        <w:rPr>
          <w:rFonts w:ascii="Arial" w:eastAsia="Arial Unicode MS" w:hAnsi="Arial" w:cs="Arial"/>
          <w:sz w:val="20"/>
          <w:szCs w:val="20"/>
        </w:rPr>
        <w:t xml:space="preserve"> </w:t>
      </w:r>
      <w:r w:rsidRPr="002C3EF6">
        <w:rPr>
          <w:rFonts w:ascii="Arial" w:eastAsia="Arial Unicode MS" w:hAnsi="Arial" w:cs="Arial"/>
          <w:sz w:val="20"/>
          <w:szCs w:val="20"/>
        </w:rPr>
        <w:t>entregar</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documentação</w:t>
      </w:r>
      <w:r>
        <w:rPr>
          <w:rFonts w:ascii="Arial" w:eastAsia="Arial Unicode MS" w:hAnsi="Arial" w:cs="Arial"/>
          <w:sz w:val="20"/>
          <w:szCs w:val="20"/>
        </w:rPr>
        <w:t xml:space="preserve"> </w:t>
      </w:r>
      <w:r w:rsidRPr="002C3EF6">
        <w:rPr>
          <w:rFonts w:ascii="Arial" w:eastAsia="Arial Unicode MS" w:hAnsi="Arial" w:cs="Arial"/>
          <w:sz w:val="20"/>
          <w:szCs w:val="20"/>
        </w:rPr>
        <w:t>exigida</w:t>
      </w:r>
      <w:r>
        <w:rPr>
          <w:rFonts w:ascii="Arial" w:eastAsia="Arial Unicode MS" w:hAnsi="Arial" w:cs="Arial"/>
          <w:sz w:val="20"/>
          <w:szCs w:val="20"/>
        </w:rPr>
        <w:t xml:space="preserve"> </w:t>
      </w:r>
      <w:r w:rsidRPr="002C3EF6">
        <w:rPr>
          <w:rFonts w:ascii="Arial" w:eastAsia="Arial Unicode MS" w:hAnsi="Arial" w:cs="Arial"/>
          <w:sz w:val="20"/>
          <w:szCs w:val="20"/>
        </w:rPr>
        <w:t>para</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contratação,</w:t>
      </w:r>
      <w:r>
        <w:rPr>
          <w:rFonts w:ascii="Arial" w:eastAsia="Arial Unicode MS" w:hAnsi="Arial" w:cs="Arial"/>
          <w:sz w:val="20"/>
          <w:szCs w:val="20"/>
        </w:rPr>
        <w:t xml:space="preserve"> </w:t>
      </w:r>
      <w:r w:rsidRPr="002C3EF6">
        <w:rPr>
          <w:rFonts w:ascii="Arial" w:eastAsia="Arial Unicode MS" w:hAnsi="Arial" w:cs="Arial"/>
          <w:sz w:val="20"/>
          <w:szCs w:val="20"/>
        </w:rPr>
        <w:t>quando</w:t>
      </w:r>
      <w:r>
        <w:rPr>
          <w:rFonts w:ascii="Arial" w:eastAsia="Arial Unicode MS" w:hAnsi="Arial" w:cs="Arial"/>
          <w:sz w:val="20"/>
          <w:szCs w:val="20"/>
        </w:rPr>
        <w:t xml:space="preserve"> </w:t>
      </w:r>
      <w:r w:rsidRPr="002C3EF6">
        <w:rPr>
          <w:rFonts w:ascii="Arial" w:eastAsia="Arial Unicode MS" w:hAnsi="Arial" w:cs="Arial"/>
          <w:sz w:val="20"/>
          <w:szCs w:val="20"/>
        </w:rPr>
        <w:t>convocado</w:t>
      </w:r>
      <w:r>
        <w:rPr>
          <w:rFonts w:ascii="Arial" w:eastAsia="Arial Unicode MS" w:hAnsi="Arial" w:cs="Arial"/>
          <w:sz w:val="20"/>
          <w:szCs w:val="20"/>
        </w:rPr>
        <w:t xml:space="preserve"> </w:t>
      </w:r>
      <w:r w:rsidRPr="002C3EF6">
        <w:rPr>
          <w:rFonts w:ascii="Arial" w:eastAsia="Arial Unicode MS" w:hAnsi="Arial" w:cs="Arial"/>
          <w:sz w:val="20"/>
          <w:szCs w:val="20"/>
        </w:rPr>
        <w:t>dentro</w:t>
      </w:r>
      <w:r>
        <w:rPr>
          <w:rFonts w:ascii="Arial" w:eastAsia="Arial Unicode MS" w:hAnsi="Arial" w:cs="Arial"/>
          <w:sz w:val="20"/>
          <w:szCs w:val="20"/>
        </w:rPr>
        <w:t xml:space="preserve"> </w:t>
      </w:r>
      <w:r w:rsidRPr="002C3EF6">
        <w:rPr>
          <w:rFonts w:ascii="Arial" w:eastAsia="Arial Unicode MS" w:hAnsi="Arial" w:cs="Arial"/>
          <w:sz w:val="20"/>
          <w:szCs w:val="20"/>
        </w:rPr>
        <w:t>do</w:t>
      </w:r>
      <w:r>
        <w:rPr>
          <w:rFonts w:ascii="Arial" w:eastAsia="Arial Unicode MS" w:hAnsi="Arial" w:cs="Arial"/>
          <w:sz w:val="20"/>
          <w:szCs w:val="20"/>
        </w:rPr>
        <w:t xml:space="preserve"> </w:t>
      </w:r>
      <w:r w:rsidRPr="002C3EF6">
        <w:rPr>
          <w:rFonts w:ascii="Arial" w:eastAsia="Arial Unicode MS" w:hAnsi="Arial" w:cs="Arial"/>
          <w:sz w:val="20"/>
          <w:szCs w:val="20"/>
        </w:rPr>
        <w:t>prazo</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validade</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sua</w:t>
      </w:r>
      <w:r>
        <w:rPr>
          <w:rFonts w:ascii="Arial" w:eastAsia="Arial Unicode MS" w:hAnsi="Arial" w:cs="Arial"/>
          <w:sz w:val="20"/>
          <w:szCs w:val="20"/>
        </w:rPr>
        <w:t xml:space="preserve"> </w:t>
      </w:r>
      <w:r w:rsidRPr="002C3EF6">
        <w:rPr>
          <w:rFonts w:ascii="Arial" w:eastAsia="Arial Unicode MS" w:hAnsi="Arial" w:cs="Arial"/>
          <w:sz w:val="20"/>
          <w:szCs w:val="20"/>
        </w:rPr>
        <w:t>proposta;</w:t>
      </w:r>
    </w:p>
    <w:p w:rsidR="00C82523" w:rsidRPr="002C3EF6" w:rsidRDefault="00C82523" w:rsidP="00C82523">
      <w:pPr>
        <w:tabs>
          <w:tab w:val="left" w:pos="709"/>
        </w:tabs>
        <w:jc w:val="both"/>
        <w:rPr>
          <w:rFonts w:ascii="Arial" w:eastAsia="Arial Unicode MS" w:hAnsi="Arial" w:cs="Arial"/>
          <w:sz w:val="20"/>
          <w:szCs w:val="20"/>
        </w:rPr>
      </w:pPr>
    </w:p>
    <w:p w:rsidR="00C82523" w:rsidRPr="002C3EF6"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13.1.3.1.</w:t>
      </w:r>
      <w:r>
        <w:rPr>
          <w:rFonts w:ascii="Arial" w:eastAsia="Arial Unicode MS" w:hAnsi="Arial" w:cs="Arial"/>
          <w:sz w:val="20"/>
          <w:szCs w:val="20"/>
        </w:rPr>
        <w:t xml:space="preserve"> </w:t>
      </w:r>
      <w:r w:rsidRPr="002C3EF6">
        <w:rPr>
          <w:rFonts w:ascii="Arial" w:eastAsia="Arial Unicode MS" w:hAnsi="Arial" w:cs="Arial"/>
          <w:sz w:val="20"/>
          <w:szCs w:val="20"/>
        </w:rPr>
        <w:t>recusar-se,</w:t>
      </w:r>
      <w:r>
        <w:rPr>
          <w:rFonts w:ascii="Arial" w:eastAsia="Arial Unicode MS" w:hAnsi="Arial" w:cs="Arial"/>
          <w:sz w:val="20"/>
          <w:szCs w:val="20"/>
        </w:rPr>
        <w:t xml:space="preserve"> </w:t>
      </w:r>
      <w:r w:rsidRPr="002C3EF6">
        <w:rPr>
          <w:rFonts w:ascii="Arial" w:eastAsia="Arial Unicode MS" w:hAnsi="Arial" w:cs="Arial"/>
          <w:sz w:val="20"/>
          <w:szCs w:val="20"/>
        </w:rPr>
        <w:t>sem</w:t>
      </w:r>
      <w:r>
        <w:rPr>
          <w:rFonts w:ascii="Arial" w:eastAsia="Arial Unicode MS" w:hAnsi="Arial" w:cs="Arial"/>
          <w:sz w:val="20"/>
          <w:szCs w:val="20"/>
        </w:rPr>
        <w:t xml:space="preserve"> </w:t>
      </w:r>
      <w:r w:rsidRPr="002C3EF6">
        <w:rPr>
          <w:rFonts w:ascii="Arial" w:eastAsia="Arial Unicode MS" w:hAnsi="Arial" w:cs="Arial"/>
          <w:sz w:val="20"/>
          <w:szCs w:val="20"/>
        </w:rPr>
        <w:t>justificativa,</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assinar</w:t>
      </w:r>
      <w:r>
        <w:rPr>
          <w:rFonts w:ascii="Arial" w:eastAsia="Arial Unicode MS" w:hAnsi="Arial" w:cs="Arial"/>
          <w:sz w:val="20"/>
          <w:szCs w:val="20"/>
        </w:rPr>
        <w:t xml:space="preserve"> </w:t>
      </w:r>
      <w:r w:rsidRPr="002C3EF6">
        <w:rPr>
          <w:rFonts w:ascii="Arial" w:eastAsia="Arial Unicode MS" w:hAnsi="Arial" w:cs="Arial"/>
          <w:sz w:val="20"/>
          <w:szCs w:val="20"/>
        </w:rPr>
        <w:t>o</w:t>
      </w:r>
      <w:r>
        <w:rPr>
          <w:rFonts w:ascii="Arial" w:eastAsia="Arial Unicode MS" w:hAnsi="Arial" w:cs="Arial"/>
          <w:sz w:val="20"/>
          <w:szCs w:val="20"/>
        </w:rPr>
        <w:t xml:space="preserve"> </w:t>
      </w:r>
      <w:r w:rsidRPr="002C3EF6">
        <w:rPr>
          <w:rFonts w:ascii="Arial" w:eastAsia="Arial Unicode MS" w:hAnsi="Arial" w:cs="Arial"/>
          <w:sz w:val="20"/>
          <w:szCs w:val="20"/>
        </w:rPr>
        <w:t>contrato</w:t>
      </w:r>
      <w:r>
        <w:rPr>
          <w:rFonts w:ascii="Arial" w:eastAsia="Arial Unicode MS" w:hAnsi="Arial" w:cs="Arial"/>
          <w:sz w:val="20"/>
          <w:szCs w:val="20"/>
        </w:rPr>
        <w:t xml:space="preserve"> </w:t>
      </w:r>
      <w:r w:rsidRPr="002C3EF6">
        <w:rPr>
          <w:rFonts w:ascii="Arial" w:eastAsia="Arial Unicode MS" w:hAnsi="Arial" w:cs="Arial"/>
          <w:sz w:val="20"/>
          <w:szCs w:val="20"/>
        </w:rPr>
        <w:t>ou</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ata</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registro</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preço,</w:t>
      </w:r>
      <w:r>
        <w:rPr>
          <w:rFonts w:ascii="Arial" w:eastAsia="Arial Unicode MS" w:hAnsi="Arial" w:cs="Arial"/>
          <w:sz w:val="20"/>
          <w:szCs w:val="20"/>
        </w:rPr>
        <w:t xml:space="preserve"> </w:t>
      </w:r>
      <w:r w:rsidRPr="002C3EF6">
        <w:rPr>
          <w:rFonts w:ascii="Arial" w:eastAsia="Arial Unicode MS" w:hAnsi="Arial" w:cs="Arial"/>
          <w:sz w:val="20"/>
          <w:szCs w:val="20"/>
        </w:rPr>
        <w:t>ou</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aceitar</w:t>
      </w:r>
      <w:r>
        <w:rPr>
          <w:rFonts w:ascii="Arial" w:eastAsia="Arial Unicode MS" w:hAnsi="Arial" w:cs="Arial"/>
          <w:sz w:val="20"/>
          <w:szCs w:val="20"/>
        </w:rPr>
        <w:t xml:space="preserve"> </w:t>
      </w:r>
      <w:r w:rsidRPr="002C3EF6">
        <w:rPr>
          <w:rFonts w:ascii="Arial" w:eastAsia="Arial Unicode MS" w:hAnsi="Arial" w:cs="Arial"/>
          <w:sz w:val="20"/>
          <w:szCs w:val="20"/>
        </w:rPr>
        <w:t>ou</w:t>
      </w:r>
      <w:r>
        <w:rPr>
          <w:rFonts w:ascii="Arial" w:eastAsia="Arial Unicode MS" w:hAnsi="Arial" w:cs="Arial"/>
          <w:sz w:val="20"/>
          <w:szCs w:val="20"/>
        </w:rPr>
        <w:t xml:space="preserve"> </w:t>
      </w:r>
      <w:r w:rsidRPr="002C3EF6">
        <w:rPr>
          <w:rFonts w:ascii="Arial" w:eastAsia="Arial Unicode MS" w:hAnsi="Arial" w:cs="Arial"/>
          <w:sz w:val="20"/>
          <w:szCs w:val="20"/>
        </w:rPr>
        <w:t>retirar</w:t>
      </w:r>
      <w:r>
        <w:rPr>
          <w:rFonts w:ascii="Arial" w:eastAsia="Arial Unicode MS" w:hAnsi="Arial" w:cs="Arial"/>
          <w:sz w:val="20"/>
          <w:szCs w:val="20"/>
        </w:rPr>
        <w:t xml:space="preserve"> </w:t>
      </w:r>
      <w:r w:rsidRPr="002C3EF6">
        <w:rPr>
          <w:rFonts w:ascii="Arial" w:eastAsia="Arial Unicode MS" w:hAnsi="Arial" w:cs="Arial"/>
          <w:sz w:val="20"/>
          <w:szCs w:val="20"/>
        </w:rPr>
        <w:t>o</w:t>
      </w:r>
      <w:r>
        <w:rPr>
          <w:rFonts w:ascii="Arial" w:eastAsia="Arial Unicode MS" w:hAnsi="Arial" w:cs="Arial"/>
          <w:sz w:val="20"/>
          <w:szCs w:val="20"/>
        </w:rPr>
        <w:t xml:space="preserve"> </w:t>
      </w:r>
      <w:r w:rsidRPr="002C3EF6">
        <w:rPr>
          <w:rFonts w:ascii="Arial" w:eastAsia="Arial Unicode MS" w:hAnsi="Arial" w:cs="Arial"/>
          <w:sz w:val="20"/>
          <w:szCs w:val="20"/>
        </w:rPr>
        <w:t>instrumento</w:t>
      </w:r>
      <w:r>
        <w:rPr>
          <w:rFonts w:ascii="Arial" w:eastAsia="Arial Unicode MS" w:hAnsi="Arial" w:cs="Arial"/>
          <w:sz w:val="20"/>
          <w:szCs w:val="20"/>
        </w:rPr>
        <w:t xml:space="preserve"> </w:t>
      </w:r>
      <w:r w:rsidRPr="002C3EF6">
        <w:rPr>
          <w:rFonts w:ascii="Arial" w:eastAsia="Arial Unicode MS" w:hAnsi="Arial" w:cs="Arial"/>
          <w:sz w:val="20"/>
          <w:szCs w:val="20"/>
        </w:rPr>
        <w:t>equivalente</w:t>
      </w:r>
      <w:r>
        <w:rPr>
          <w:rFonts w:ascii="Arial" w:eastAsia="Arial Unicode MS" w:hAnsi="Arial" w:cs="Arial"/>
          <w:sz w:val="20"/>
          <w:szCs w:val="20"/>
        </w:rPr>
        <w:t xml:space="preserve"> </w:t>
      </w:r>
      <w:r w:rsidRPr="002C3EF6">
        <w:rPr>
          <w:rFonts w:ascii="Arial" w:eastAsia="Arial Unicode MS" w:hAnsi="Arial" w:cs="Arial"/>
          <w:sz w:val="20"/>
          <w:szCs w:val="20"/>
        </w:rPr>
        <w:t>no</w:t>
      </w:r>
      <w:r>
        <w:rPr>
          <w:rFonts w:ascii="Arial" w:eastAsia="Arial Unicode MS" w:hAnsi="Arial" w:cs="Arial"/>
          <w:sz w:val="20"/>
          <w:szCs w:val="20"/>
        </w:rPr>
        <w:t xml:space="preserve"> </w:t>
      </w:r>
      <w:r w:rsidRPr="002C3EF6">
        <w:rPr>
          <w:rFonts w:ascii="Arial" w:eastAsia="Arial Unicode MS" w:hAnsi="Arial" w:cs="Arial"/>
          <w:sz w:val="20"/>
          <w:szCs w:val="20"/>
        </w:rPr>
        <w:t>prazo</w:t>
      </w:r>
      <w:r>
        <w:rPr>
          <w:rFonts w:ascii="Arial" w:eastAsia="Arial Unicode MS" w:hAnsi="Arial" w:cs="Arial"/>
          <w:sz w:val="20"/>
          <w:szCs w:val="20"/>
        </w:rPr>
        <w:t xml:space="preserve"> </w:t>
      </w:r>
      <w:r w:rsidRPr="002C3EF6">
        <w:rPr>
          <w:rFonts w:ascii="Arial" w:eastAsia="Arial Unicode MS" w:hAnsi="Arial" w:cs="Arial"/>
          <w:sz w:val="20"/>
          <w:szCs w:val="20"/>
        </w:rPr>
        <w:t>estabelecido</w:t>
      </w:r>
      <w:r>
        <w:rPr>
          <w:rFonts w:ascii="Arial" w:eastAsia="Arial Unicode MS" w:hAnsi="Arial" w:cs="Arial"/>
          <w:sz w:val="20"/>
          <w:szCs w:val="20"/>
        </w:rPr>
        <w:t xml:space="preserve"> </w:t>
      </w:r>
      <w:r w:rsidRPr="002C3EF6">
        <w:rPr>
          <w:rFonts w:ascii="Arial" w:eastAsia="Arial Unicode MS" w:hAnsi="Arial" w:cs="Arial"/>
          <w:sz w:val="20"/>
          <w:szCs w:val="20"/>
        </w:rPr>
        <w:t>pela</w:t>
      </w:r>
      <w:r>
        <w:rPr>
          <w:rFonts w:ascii="Arial" w:eastAsia="Arial Unicode MS" w:hAnsi="Arial" w:cs="Arial"/>
          <w:sz w:val="20"/>
          <w:szCs w:val="20"/>
        </w:rPr>
        <w:t xml:space="preserve"> </w:t>
      </w:r>
      <w:r w:rsidRPr="002C3EF6">
        <w:rPr>
          <w:rFonts w:ascii="Arial" w:eastAsia="Arial Unicode MS" w:hAnsi="Arial" w:cs="Arial"/>
          <w:sz w:val="20"/>
          <w:szCs w:val="20"/>
        </w:rPr>
        <w:t>Administração;</w:t>
      </w:r>
    </w:p>
    <w:p w:rsidR="00C82523" w:rsidRPr="002C3EF6" w:rsidRDefault="00C82523" w:rsidP="00C82523">
      <w:pPr>
        <w:tabs>
          <w:tab w:val="left" w:pos="709"/>
        </w:tabs>
        <w:jc w:val="both"/>
        <w:rPr>
          <w:rFonts w:ascii="Arial" w:eastAsia="Arial Unicode MS" w:hAnsi="Arial" w:cs="Arial"/>
          <w:sz w:val="20"/>
          <w:szCs w:val="20"/>
        </w:rPr>
      </w:pPr>
    </w:p>
    <w:p w:rsidR="00C82523" w:rsidRPr="002C3EF6"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13.1.4.</w:t>
      </w:r>
      <w:r>
        <w:rPr>
          <w:rFonts w:ascii="Arial" w:eastAsia="Arial Unicode MS" w:hAnsi="Arial" w:cs="Arial"/>
          <w:sz w:val="20"/>
          <w:szCs w:val="20"/>
        </w:rPr>
        <w:t xml:space="preserve"> </w:t>
      </w:r>
      <w:r w:rsidRPr="002C3EF6">
        <w:rPr>
          <w:rFonts w:ascii="Arial" w:eastAsia="Arial Unicode MS" w:hAnsi="Arial" w:cs="Arial"/>
          <w:sz w:val="20"/>
          <w:szCs w:val="20"/>
        </w:rPr>
        <w:t>apresentar</w:t>
      </w:r>
      <w:r>
        <w:rPr>
          <w:rFonts w:ascii="Arial" w:eastAsia="Arial Unicode MS" w:hAnsi="Arial" w:cs="Arial"/>
          <w:sz w:val="20"/>
          <w:szCs w:val="20"/>
        </w:rPr>
        <w:t xml:space="preserve"> </w:t>
      </w:r>
      <w:r w:rsidRPr="002C3EF6">
        <w:rPr>
          <w:rFonts w:ascii="Arial" w:eastAsia="Arial Unicode MS" w:hAnsi="Arial" w:cs="Arial"/>
          <w:sz w:val="20"/>
          <w:szCs w:val="20"/>
        </w:rPr>
        <w:t>declaração</w:t>
      </w:r>
      <w:r>
        <w:rPr>
          <w:rFonts w:ascii="Arial" w:eastAsia="Arial Unicode MS" w:hAnsi="Arial" w:cs="Arial"/>
          <w:sz w:val="20"/>
          <w:szCs w:val="20"/>
        </w:rPr>
        <w:t xml:space="preserve"> </w:t>
      </w:r>
      <w:r w:rsidRPr="002C3EF6">
        <w:rPr>
          <w:rFonts w:ascii="Arial" w:eastAsia="Arial Unicode MS" w:hAnsi="Arial" w:cs="Arial"/>
          <w:sz w:val="20"/>
          <w:szCs w:val="20"/>
        </w:rPr>
        <w:t>ou</w:t>
      </w:r>
      <w:r>
        <w:rPr>
          <w:rFonts w:ascii="Arial" w:eastAsia="Arial Unicode MS" w:hAnsi="Arial" w:cs="Arial"/>
          <w:sz w:val="20"/>
          <w:szCs w:val="20"/>
        </w:rPr>
        <w:t xml:space="preserve"> </w:t>
      </w:r>
      <w:r w:rsidRPr="002C3EF6">
        <w:rPr>
          <w:rFonts w:ascii="Arial" w:eastAsia="Arial Unicode MS" w:hAnsi="Arial" w:cs="Arial"/>
          <w:sz w:val="20"/>
          <w:szCs w:val="20"/>
        </w:rPr>
        <w:t>documentação</w:t>
      </w:r>
      <w:r>
        <w:rPr>
          <w:rFonts w:ascii="Arial" w:eastAsia="Arial Unicode MS" w:hAnsi="Arial" w:cs="Arial"/>
          <w:sz w:val="20"/>
          <w:szCs w:val="20"/>
        </w:rPr>
        <w:t xml:space="preserve"> </w:t>
      </w:r>
      <w:r w:rsidRPr="002C3EF6">
        <w:rPr>
          <w:rFonts w:ascii="Arial" w:eastAsia="Arial Unicode MS" w:hAnsi="Arial" w:cs="Arial"/>
          <w:sz w:val="20"/>
          <w:szCs w:val="20"/>
        </w:rPr>
        <w:t>falsa</w:t>
      </w:r>
      <w:r>
        <w:rPr>
          <w:rFonts w:ascii="Arial" w:eastAsia="Arial Unicode MS" w:hAnsi="Arial" w:cs="Arial"/>
          <w:sz w:val="20"/>
          <w:szCs w:val="20"/>
        </w:rPr>
        <w:t xml:space="preserve"> </w:t>
      </w:r>
      <w:r w:rsidRPr="002C3EF6">
        <w:rPr>
          <w:rFonts w:ascii="Arial" w:eastAsia="Arial Unicode MS" w:hAnsi="Arial" w:cs="Arial"/>
          <w:sz w:val="20"/>
          <w:szCs w:val="20"/>
        </w:rPr>
        <w:t>exigida</w:t>
      </w:r>
      <w:r>
        <w:rPr>
          <w:rFonts w:ascii="Arial" w:eastAsia="Arial Unicode MS" w:hAnsi="Arial" w:cs="Arial"/>
          <w:sz w:val="20"/>
          <w:szCs w:val="20"/>
        </w:rPr>
        <w:t xml:space="preserve"> </w:t>
      </w:r>
      <w:r w:rsidRPr="002C3EF6">
        <w:rPr>
          <w:rFonts w:ascii="Arial" w:eastAsia="Arial Unicode MS" w:hAnsi="Arial" w:cs="Arial"/>
          <w:sz w:val="20"/>
          <w:szCs w:val="20"/>
        </w:rPr>
        <w:t>para</w:t>
      </w:r>
      <w:r>
        <w:rPr>
          <w:rFonts w:ascii="Arial" w:eastAsia="Arial Unicode MS" w:hAnsi="Arial" w:cs="Arial"/>
          <w:sz w:val="20"/>
          <w:szCs w:val="20"/>
        </w:rPr>
        <w:t xml:space="preserve"> </w:t>
      </w:r>
      <w:r w:rsidRPr="002C3EF6">
        <w:rPr>
          <w:rFonts w:ascii="Arial" w:eastAsia="Arial Unicode MS" w:hAnsi="Arial" w:cs="Arial"/>
          <w:sz w:val="20"/>
          <w:szCs w:val="20"/>
        </w:rPr>
        <w:t>o</w:t>
      </w:r>
      <w:r>
        <w:rPr>
          <w:rFonts w:ascii="Arial" w:eastAsia="Arial Unicode MS" w:hAnsi="Arial" w:cs="Arial"/>
          <w:sz w:val="20"/>
          <w:szCs w:val="20"/>
        </w:rPr>
        <w:t xml:space="preserve"> </w:t>
      </w:r>
      <w:r w:rsidRPr="002C3EF6">
        <w:rPr>
          <w:rFonts w:ascii="Arial" w:eastAsia="Arial Unicode MS" w:hAnsi="Arial" w:cs="Arial"/>
          <w:sz w:val="20"/>
          <w:szCs w:val="20"/>
        </w:rPr>
        <w:t>certame</w:t>
      </w:r>
      <w:r>
        <w:rPr>
          <w:rFonts w:ascii="Arial" w:eastAsia="Arial Unicode MS" w:hAnsi="Arial" w:cs="Arial"/>
          <w:sz w:val="20"/>
          <w:szCs w:val="20"/>
        </w:rPr>
        <w:t xml:space="preserve"> </w:t>
      </w:r>
      <w:r w:rsidRPr="002C3EF6">
        <w:rPr>
          <w:rFonts w:ascii="Arial" w:eastAsia="Arial Unicode MS" w:hAnsi="Arial" w:cs="Arial"/>
          <w:sz w:val="20"/>
          <w:szCs w:val="20"/>
        </w:rPr>
        <w:t>ou</w:t>
      </w:r>
      <w:r>
        <w:rPr>
          <w:rFonts w:ascii="Arial" w:eastAsia="Arial Unicode MS" w:hAnsi="Arial" w:cs="Arial"/>
          <w:sz w:val="20"/>
          <w:szCs w:val="20"/>
        </w:rPr>
        <w:t xml:space="preserve"> </w:t>
      </w:r>
      <w:r w:rsidRPr="002C3EF6">
        <w:rPr>
          <w:rFonts w:ascii="Arial" w:eastAsia="Arial Unicode MS" w:hAnsi="Arial" w:cs="Arial"/>
          <w:sz w:val="20"/>
          <w:szCs w:val="20"/>
        </w:rPr>
        <w:t>prestar</w:t>
      </w:r>
      <w:r>
        <w:rPr>
          <w:rFonts w:ascii="Arial" w:eastAsia="Arial Unicode MS" w:hAnsi="Arial" w:cs="Arial"/>
          <w:sz w:val="20"/>
          <w:szCs w:val="20"/>
        </w:rPr>
        <w:t xml:space="preserve"> </w:t>
      </w:r>
      <w:r w:rsidRPr="002C3EF6">
        <w:rPr>
          <w:rFonts w:ascii="Arial" w:eastAsia="Arial Unicode MS" w:hAnsi="Arial" w:cs="Arial"/>
          <w:sz w:val="20"/>
          <w:szCs w:val="20"/>
        </w:rPr>
        <w:t>declaração</w:t>
      </w:r>
      <w:r>
        <w:rPr>
          <w:rFonts w:ascii="Arial" w:eastAsia="Arial Unicode MS" w:hAnsi="Arial" w:cs="Arial"/>
          <w:sz w:val="20"/>
          <w:szCs w:val="20"/>
        </w:rPr>
        <w:t xml:space="preserve"> </w:t>
      </w:r>
      <w:r w:rsidRPr="002C3EF6">
        <w:rPr>
          <w:rFonts w:ascii="Arial" w:eastAsia="Arial Unicode MS" w:hAnsi="Arial" w:cs="Arial"/>
          <w:sz w:val="20"/>
          <w:szCs w:val="20"/>
        </w:rPr>
        <w:t>falsa</w:t>
      </w:r>
      <w:r>
        <w:rPr>
          <w:rFonts w:ascii="Arial" w:eastAsia="Arial Unicode MS" w:hAnsi="Arial" w:cs="Arial"/>
          <w:sz w:val="20"/>
          <w:szCs w:val="20"/>
        </w:rPr>
        <w:t xml:space="preserve"> </w:t>
      </w:r>
      <w:r w:rsidRPr="002C3EF6">
        <w:rPr>
          <w:rFonts w:ascii="Arial" w:eastAsia="Arial Unicode MS" w:hAnsi="Arial" w:cs="Arial"/>
          <w:sz w:val="20"/>
          <w:szCs w:val="20"/>
        </w:rPr>
        <w:t>durante</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licitação</w:t>
      </w:r>
    </w:p>
    <w:p w:rsidR="00C82523" w:rsidRPr="002C3EF6" w:rsidRDefault="00C82523" w:rsidP="00C82523">
      <w:pPr>
        <w:tabs>
          <w:tab w:val="left" w:pos="709"/>
        </w:tabs>
        <w:jc w:val="both"/>
        <w:rPr>
          <w:rFonts w:ascii="Arial" w:eastAsia="Arial Unicode MS" w:hAnsi="Arial" w:cs="Arial"/>
          <w:sz w:val="20"/>
          <w:szCs w:val="20"/>
        </w:rPr>
      </w:pPr>
    </w:p>
    <w:p w:rsidR="00C82523" w:rsidRPr="002C3EF6"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13.1.5.</w:t>
      </w:r>
      <w:r>
        <w:rPr>
          <w:rFonts w:ascii="Arial" w:eastAsia="Arial Unicode MS" w:hAnsi="Arial" w:cs="Arial"/>
          <w:sz w:val="20"/>
          <w:szCs w:val="20"/>
        </w:rPr>
        <w:t xml:space="preserve"> </w:t>
      </w:r>
      <w:r w:rsidRPr="002C3EF6">
        <w:rPr>
          <w:rFonts w:ascii="Arial" w:eastAsia="Arial Unicode MS" w:hAnsi="Arial" w:cs="Arial"/>
          <w:sz w:val="20"/>
          <w:szCs w:val="20"/>
        </w:rPr>
        <w:t>fraudar</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licitação</w:t>
      </w:r>
    </w:p>
    <w:p w:rsidR="00C82523" w:rsidRPr="002C3EF6" w:rsidRDefault="00C82523" w:rsidP="00C82523">
      <w:pPr>
        <w:tabs>
          <w:tab w:val="left" w:pos="709"/>
        </w:tabs>
        <w:jc w:val="both"/>
        <w:rPr>
          <w:rFonts w:ascii="Arial" w:eastAsia="Arial Unicode MS" w:hAnsi="Arial" w:cs="Arial"/>
          <w:sz w:val="20"/>
          <w:szCs w:val="20"/>
        </w:rPr>
      </w:pPr>
    </w:p>
    <w:p w:rsidR="00C82523" w:rsidRPr="002C3EF6"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13.1.6.</w:t>
      </w:r>
      <w:r>
        <w:rPr>
          <w:rFonts w:ascii="Arial" w:eastAsia="Arial Unicode MS" w:hAnsi="Arial" w:cs="Arial"/>
          <w:sz w:val="20"/>
          <w:szCs w:val="20"/>
        </w:rPr>
        <w:t xml:space="preserve"> </w:t>
      </w:r>
      <w:r w:rsidRPr="002C3EF6">
        <w:rPr>
          <w:rFonts w:ascii="Arial" w:eastAsia="Arial Unicode MS" w:hAnsi="Arial" w:cs="Arial"/>
          <w:sz w:val="20"/>
          <w:szCs w:val="20"/>
        </w:rPr>
        <w:t>comportar-se</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modo</w:t>
      </w:r>
      <w:r>
        <w:rPr>
          <w:rFonts w:ascii="Arial" w:eastAsia="Arial Unicode MS" w:hAnsi="Arial" w:cs="Arial"/>
          <w:sz w:val="20"/>
          <w:szCs w:val="20"/>
        </w:rPr>
        <w:t xml:space="preserve"> </w:t>
      </w:r>
      <w:r w:rsidRPr="002C3EF6">
        <w:rPr>
          <w:rFonts w:ascii="Arial" w:eastAsia="Arial Unicode MS" w:hAnsi="Arial" w:cs="Arial"/>
          <w:sz w:val="20"/>
          <w:szCs w:val="20"/>
        </w:rPr>
        <w:t>inidôneo</w:t>
      </w:r>
      <w:r>
        <w:rPr>
          <w:rFonts w:ascii="Arial" w:eastAsia="Arial Unicode MS" w:hAnsi="Arial" w:cs="Arial"/>
          <w:sz w:val="20"/>
          <w:szCs w:val="20"/>
        </w:rPr>
        <w:t xml:space="preserve"> </w:t>
      </w:r>
      <w:r w:rsidRPr="002C3EF6">
        <w:rPr>
          <w:rFonts w:ascii="Arial" w:eastAsia="Arial Unicode MS" w:hAnsi="Arial" w:cs="Arial"/>
          <w:sz w:val="20"/>
          <w:szCs w:val="20"/>
        </w:rPr>
        <w:t>ou</w:t>
      </w:r>
      <w:r>
        <w:rPr>
          <w:rFonts w:ascii="Arial" w:eastAsia="Arial Unicode MS" w:hAnsi="Arial" w:cs="Arial"/>
          <w:sz w:val="20"/>
          <w:szCs w:val="20"/>
        </w:rPr>
        <w:t xml:space="preserve"> </w:t>
      </w:r>
      <w:r w:rsidRPr="002C3EF6">
        <w:rPr>
          <w:rFonts w:ascii="Arial" w:eastAsia="Arial Unicode MS" w:hAnsi="Arial" w:cs="Arial"/>
          <w:sz w:val="20"/>
          <w:szCs w:val="20"/>
        </w:rPr>
        <w:t>cometer</w:t>
      </w:r>
      <w:r>
        <w:rPr>
          <w:rFonts w:ascii="Arial" w:eastAsia="Arial Unicode MS" w:hAnsi="Arial" w:cs="Arial"/>
          <w:sz w:val="20"/>
          <w:szCs w:val="20"/>
        </w:rPr>
        <w:t xml:space="preserve"> </w:t>
      </w:r>
      <w:r w:rsidRPr="002C3EF6">
        <w:rPr>
          <w:rFonts w:ascii="Arial" w:eastAsia="Arial Unicode MS" w:hAnsi="Arial" w:cs="Arial"/>
          <w:sz w:val="20"/>
          <w:szCs w:val="20"/>
        </w:rPr>
        <w:t>fraude</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qualquer</w:t>
      </w:r>
      <w:r>
        <w:rPr>
          <w:rFonts w:ascii="Arial" w:eastAsia="Arial Unicode MS" w:hAnsi="Arial" w:cs="Arial"/>
          <w:sz w:val="20"/>
          <w:szCs w:val="20"/>
        </w:rPr>
        <w:t xml:space="preserve"> </w:t>
      </w:r>
      <w:r w:rsidRPr="002C3EF6">
        <w:rPr>
          <w:rFonts w:ascii="Arial" w:eastAsia="Arial Unicode MS" w:hAnsi="Arial" w:cs="Arial"/>
          <w:sz w:val="20"/>
          <w:szCs w:val="20"/>
        </w:rPr>
        <w:t>natureza,</w:t>
      </w:r>
      <w:r>
        <w:rPr>
          <w:rFonts w:ascii="Arial" w:eastAsia="Arial Unicode MS" w:hAnsi="Arial" w:cs="Arial"/>
          <w:sz w:val="20"/>
          <w:szCs w:val="20"/>
        </w:rPr>
        <w:t xml:space="preserve"> </w:t>
      </w:r>
      <w:r w:rsidRPr="002C3EF6">
        <w:rPr>
          <w:rFonts w:ascii="Arial" w:eastAsia="Arial Unicode MS" w:hAnsi="Arial" w:cs="Arial"/>
          <w:sz w:val="20"/>
          <w:szCs w:val="20"/>
        </w:rPr>
        <w:t>em</w:t>
      </w:r>
      <w:r>
        <w:rPr>
          <w:rFonts w:ascii="Arial" w:eastAsia="Arial Unicode MS" w:hAnsi="Arial" w:cs="Arial"/>
          <w:sz w:val="20"/>
          <w:szCs w:val="20"/>
        </w:rPr>
        <w:t xml:space="preserve"> </w:t>
      </w:r>
      <w:r w:rsidRPr="002C3EF6">
        <w:rPr>
          <w:rFonts w:ascii="Arial" w:eastAsia="Arial Unicode MS" w:hAnsi="Arial" w:cs="Arial"/>
          <w:sz w:val="20"/>
          <w:szCs w:val="20"/>
        </w:rPr>
        <w:t>especial</w:t>
      </w:r>
      <w:r>
        <w:rPr>
          <w:rFonts w:ascii="Arial" w:eastAsia="Arial Unicode MS" w:hAnsi="Arial" w:cs="Arial"/>
          <w:sz w:val="20"/>
          <w:szCs w:val="20"/>
        </w:rPr>
        <w:t xml:space="preserve"> </w:t>
      </w:r>
      <w:r w:rsidRPr="002C3EF6">
        <w:rPr>
          <w:rFonts w:ascii="Arial" w:eastAsia="Arial Unicode MS" w:hAnsi="Arial" w:cs="Arial"/>
          <w:sz w:val="20"/>
          <w:szCs w:val="20"/>
        </w:rPr>
        <w:t>quando:</w:t>
      </w:r>
    </w:p>
    <w:p w:rsidR="00C82523" w:rsidRPr="002C3EF6" w:rsidRDefault="00C82523" w:rsidP="00C82523">
      <w:pPr>
        <w:tabs>
          <w:tab w:val="left" w:pos="709"/>
        </w:tabs>
        <w:jc w:val="both"/>
        <w:rPr>
          <w:rFonts w:ascii="Arial" w:eastAsia="Arial Unicode MS" w:hAnsi="Arial" w:cs="Arial"/>
          <w:sz w:val="20"/>
          <w:szCs w:val="20"/>
        </w:rPr>
      </w:pPr>
    </w:p>
    <w:p w:rsidR="00C82523" w:rsidRPr="002C3EF6"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13.1.6.1.</w:t>
      </w:r>
      <w:r>
        <w:rPr>
          <w:rFonts w:ascii="Arial" w:eastAsia="Arial Unicode MS" w:hAnsi="Arial" w:cs="Arial"/>
          <w:sz w:val="20"/>
          <w:szCs w:val="20"/>
        </w:rPr>
        <w:t xml:space="preserve"> </w:t>
      </w:r>
      <w:r w:rsidRPr="002C3EF6">
        <w:rPr>
          <w:rFonts w:ascii="Arial" w:eastAsia="Arial Unicode MS" w:hAnsi="Arial" w:cs="Arial"/>
          <w:sz w:val="20"/>
          <w:szCs w:val="20"/>
        </w:rPr>
        <w:t>agir</w:t>
      </w:r>
      <w:r>
        <w:rPr>
          <w:rFonts w:ascii="Arial" w:eastAsia="Arial Unicode MS" w:hAnsi="Arial" w:cs="Arial"/>
          <w:sz w:val="20"/>
          <w:szCs w:val="20"/>
        </w:rPr>
        <w:t xml:space="preserve"> </w:t>
      </w:r>
      <w:r w:rsidRPr="002C3EF6">
        <w:rPr>
          <w:rFonts w:ascii="Arial" w:eastAsia="Arial Unicode MS" w:hAnsi="Arial" w:cs="Arial"/>
          <w:sz w:val="20"/>
          <w:szCs w:val="20"/>
        </w:rPr>
        <w:t>em</w:t>
      </w:r>
      <w:r>
        <w:rPr>
          <w:rFonts w:ascii="Arial" w:eastAsia="Arial Unicode MS" w:hAnsi="Arial" w:cs="Arial"/>
          <w:sz w:val="20"/>
          <w:szCs w:val="20"/>
        </w:rPr>
        <w:t xml:space="preserve"> </w:t>
      </w:r>
      <w:r w:rsidRPr="002C3EF6">
        <w:rPr>
          <w:rFonts w:ascii="Arial" w:eastAsia="Arial Unicode MS" w:hAnsi="Arial" w:cs="Arial"/>
          <w:sz w:val="20"/>
          <w:szCs w:val="20"/>
        </w:rPr>
        <w:t>conluio</w:t>
      </w:r>
      <w:r>
        <w:rPr>
          <w:rFonts w:ascii="Arial" w:eastAsia="Arial Unicode MS" w:hAnsi="Arial" w:cs="Arial"/>
          <w:sz w:val="20"/>
          <w:szCs w:val="20"/>
        </w:rPr>
        <w:t xml:space="preserve"> </w:t>
      </w:r>
      <w:r w:rsidRPr="002C3EF6">
        <w:rPr>
          <w:rFonts w:ascii="Arial" w:eastAsia="Arial Unicode MS" w:hAnsi="Arial" w:cs="Arial"/>
          <w:sz w:val="20"/>
          <w:szCs w:val="20"/>
        </w:rPr>
        <w:t>ou</w:t>
      </w:r>
      <w:r>
        <w:rPr>
          <w:rFonts w:ascii="Arial" w:eastAsia="Arial Unicode MS" w:hAnsi="Arial" w:cs="Arial"/>
          <w:sz w:val="20"/>
          <w:szCs w:val="20"/>
        </w:rPr>
        <w:t xml:space="preserve"> </w:t>
      </w:r>
      <w:r w:rsidRPr="002C3EF6">
        <w:rPr>
          <w:rFonts w:ascii="Arial" w:eastAsia="Arial Unicode MS" w:hAnsi="Arial" w:cs="Arial"/>
          <w:sz w:val="20"/>
          <w:szCs w:val="20"/>
        </w:rPr>
        <w:t>em</w:t>
      </w:r>
      <w:r>
        <w:rPr>
          <w:rFonts w:ascii="Arial" w:eastAsia="Arial Unicode MS" w:hAnsi="Arial" w:cs="Arial"/>
          <w:sz w:val="20"/>
          <w:szCs w:val="20"/>
        </w:rPr>
        <w:t xml:space="preserve"> </w:t>
      </w:r>
      <w:r w:rsidRPr="002C3EF6">
        <w:rPr>
          <w:rFonts w:ascii="Arial" w:eastAsia="Arial Unicode MS" w:hAnsi="Arial" w:cs="Arial"/>
          <w:sz w:val="20"/>
          <w:szCs w:val="20"/>
        </w:rPr>
        <w:t>desconformidade</w:t>
      </w:r>
      <w:r>
        <w:rPr>
          <w:rFonts w:ascii="Arial" w:eastAsia="Arial Unicode MS" w:hAnsi="Arial" w:cs="Arial"/>
          <w:sz w:val="20"/>
          <w:szCs w:val="20"/>
        </w:rPr>
        <w:t xml:space="preserve"> </w:t>
      </w:r>
      <w:r w:rsidRPr="002C3EF6">
        <w:rPr>
          <w:rFonts w:ascii="Arial" w:eastAsia="Arial Unicode MS" w:hAnsi="Arial" w:cs="Arial"/>
          <w:sz w:val="20"/>
          <w:szCs w:val="20"/>
        </w:rPr>
        <w:t>com</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lei;</w:t>
      </w:r>
      <w:r>
        <w:rPr>
          <w:rFonts w:ascii="Arial" w:eastAsia="Arial Unicode MS" w:hAnsi="Arial" w:cs="Arial"/>
          <w:sz w:val="20"/>
          <w:szCs w:val="20"/>
        </w:rPr>
        <w:t xml:space="preserve"> </w:t>
      </w:r>
    </w:p>
    <w:p w:rsidR="00C82523" w:rsidRPr="002C3EF6" w:rsidRDefault="00C82523" w:rsidP="00C82523">
      <w:pPr>
        <w:tabs>
          <w:tab w:val="left" w:pos="709"/>
        </w:tabs>
        <w:jc w:val="both"/>
        <w:rPr>
          <w:rFonts w:ascii="Arial" w:eastAsia="Arial Unicode MS" w:hAnsi="Arial" w:cs="Arial"/>
          <w:sz w:val="20"/>
          <w:szCs w:val="20"/>
        </w:rPr>
      </w:pPr>
    </w:p>
    <w:p w:rsidR="00C82523" w:rsidRPr="002C3EF6"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13.1.6.2.</w:t>
      </w:r>
      <w:r>
        <w:rPr>
          <w:rFonts w:ascii="Arial" w:eastAsia="Arial Unicode MS" w:hAnsi="Arial" w:cs="Arial"/>
          <w:sz w:val="20"/>
          <w:szCs w:val="20"/>
        </w:rPr>
        <w:t xml:space="preserve"> </w:t>
      </w:r>
      <w:r w:rsidRPr="002C3EF6">
        <w:rPr>
          <w:rFonts w:ascii="Arial" w:eastAsia="Arial Unicode MS" w:hAnsi="Arial" w:cs="Arial"/>
          <w:sz w:val="20"/>
          <w:szCs w:val="20"/>
        </w:rPr>
        <w:t>induzir</w:t>
      </w:r>
      <w:r>
        <w:rPr>
          <w:rFonts w:ascii="Arial" w:eastAsia="Arial Unicode MS" w:hAnsi="Arial" w:cs="Arial"/>
          <w:sz w:val="20"/>
          <w:szCs w:val="20"/>
        </w:rPr>
        <w:t xml:space="preserve"> </w:t>
      </w:r>
      <w:r w:rsidRPr="002C3EF6">
        <w:rPr>
          <w:rFonts w:ascii="Arial" w:eastAsia="Arial Unicode MS" w:hAnsi="Arial" w:cs="Arial"/>
          <w:sz w:val="20"/>
          <w:szCs w:val="20"/>
        </w:rPr>
        <w:t>deliberadamente</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erro</w:t>
      </w:r>
      <w:r>
        <w:rPr>
          <w:rFonts w:ascii="Arial" w:eastAsia="Arial Unicode MS" w:hAnsi="Arial" w:cs="Arial"/>
          <w:sz w:val="20"/>
          <w:szCs w:val="20"/>
        </w:rPr>
        <w:t xml:space="preserve"> </w:t>
      </w:r>
      <w:r w:rsidRPr="002C3EF6">
        <w:rPr>
          <w:rFonts w:ascii="Arial" w:eastAsia="Arial Unicode MS" w:hAnsi="Arial" w:cs="Arial"/>
          <w:sz w:val="20"/>
          <w:szCs w:val="20"/>
        </w:rPr>
        <w:t>no</w:t>
      </w:r>
      <w:r>
        <w:rPr>
          <w:rFonts w:ascii="Arial" w:eastAsia="Arial Unicode MS" w:hAnsi="Arial" w:cs="Arial"/>
          <w:sz w:val="20"/>
          <w:szCs w:val="20"/>
        </w:rPr>
        <w:t xml:space="preserve"> </w:t>
      </w:r>
      <w:r w:rsidRPr="002C3EF6">
        <w:rPr>
          <w:rFonts w:ascii="Arial" w:eastAsia="Arial Unicode MS" w:hAnsi="Arial" w:cs="Arial"/>
          <w:sz w:val="20"/>
          <w:szCs w:val="20"/>
        </w:rPr>
        <w:t>julgamento;</w:t>
      </w:r>
      <w:r>
        <w:rPr>
          <w:rFonts w:ascii="Arial" w:eastAsia="Arial Unicode MS" w:hAnsi="Arial" w:cs="Arial"/>
          <w:sz w:val="20"/>
          <w:szCs w:val="20"/>
        </w:rPr>
        <w:t xml:space="preserve"> </w:t>
      </w:r>
    </w:p>
    <w:p w:rsidR="00C82523" w:rsidRPr="002C3EF6" w:rsidRDefault="00C82523" w:rsidP="00C82523">
      <w:pPr>
        <w:tabs>
          <w:tab w:val="left" w:pos="709"/>
        </w:tabs>
        <w:jc w:val="both"/>
        <w:rPr>
          <w:rFonts w:ascii="Arial" w:eastAsia="Arial Unicode MS" w:hAnsi="Arial" w:cs="Arial"/>
          <w:sz w:val="20"/>
          <w:szCs w:val="20"/>
        </w:rPr>
      </w:pPr>
    </w:p>
    <w:p w:rsidR="00C82523" w:rsidRPr="002C3EF6"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13.1.6.3.</w:t>
      </w:r>
      <w:r>
        <w:rPr>
          <w:rFonts w:ascii="Arial" w:eastAsia="Arial Unicode MS" w:hAnsi="Arial" w:cs="Arial"/>
          <w:sz w:val="20"/>
          <w:szCs w:val="20"/>
        </w:rPr>
        <w:t xml:space="preserve"> </w:t>
      </w:r>
      <w:r w:rsidRPr="002C3EF6">
        <w:rPr>
          <w:rFonts w:ascii="Arial" w:eastAsia="Arial Unicode MS" w:hAnsi="Arial" w:cs="Arial"/>
          <w:sz w:val="20"/>
          <w:szCs w:val="20"/>
        </w:rPr>
        <w:t>apresentar</w:t>
      </w:r>
      <w:r>
        <w:rPr>
          <w:rFonts w:ascii="Arial" w:eastAsia="Arial Unicode MS" w:hAnsi="Arial" w:cs="Arial"/>
          <w:sz w:val="20"/>
          <w:szCs w:val="20"/>
        </w:rPr>
        <w:t xml:space="preserve"> </w:t>
      </w:r>
      <w:r w:rsidRPr="002C3EF6">
        <w:rPr>
          <w:rFonts w:ascii="Arial" w:eastAsia="Arial Unicode MS" w:hAnsi="Arial" w:cs="Arial"/>
          <w:sz w:val="20"/>
          <w:szCs w:val="20"/>
        </w:rPr>
        <w:t>amostra</w:t>
      </w:r>
      <w:r>
        <w:rPr>
          <w:rFonts w:ascii="Arial" w:eastAsia="Arial Unicode MS" w:hAnsi="Arial" w:cs="Arial"/>
          <w:sz w:val="20"/>
          <w:szCs w:val="20"/>
        </w:rPr>
        <w:t xml:space="preserve"> </w:t>
      </w:r>
      <w:r w:rsidRPr="002C3EF6">
        <w:rPr>
          <w:rFonts w:ascii="Arial" w:eastAsia="Arial Unicode MS" w:hAnsi="Arial" w:cs="Arial"/>
          <w:sz w:val="20"/>
          <w:szCs w:val="20"/>
        </w:rPr>
        <w:t>falsificada</w:t>
      </w:r>
      <w:r>
        <w:rPr>
          <w:rFonts w:ascii="Arial" w:eastAsia="Arial Unicode MS" w:hAnsi="Arial" w:cs="Arial"/>
          <w:sz w:val="20"/>
          <w:szCs w:val="20"/>
        </w:rPr>
        <w:t xml:space="preserve"> </w:t>
      </w:r>
      <w:r w:rsidRPr="002C3EF6">
        <w:rPr>
          <w:rFonts w:ascii="Arial" w:eastAsia="Arial Unicode MS" w:hAnsi="Arial" w:cs="Arial"/>
          <w:sz w:val="20"/>
          <w:szCs w:val="20"/>
        </w:rPr>
        <w:t>ou</w:t>
      </w:r>
      <w:r>
        <w:rPr>
          <w:rFonts w:ascii="Arial" w:eastAsia="Arial Unicode MS" w:hAnsi="Arial" w:cs="Arial"/>
          <w:sz w:val="20"/>
          <w:szCs w:val="20"/>
        </w:rPr>
        <w:t xml:space="preserve"> </w:t>
      </w:r>
      <w:r w:rsidRPr="002C3EF6">
        <w:rPr>
          <w:rFonts w:ascii="Arial" w:eastAsia="Arial Unicode MS" w:hAnsi="Arial" w:cs="Arial"/>
          <w:sz w:val="20"/>
          <w:szCs w:val="20"/>
        </w:rPr>
        <w:t>deteriorada;</w:t>
      </w:r>
      <w:r>
        <w:rPr>
          <w:rFonts w:ascii="Arial" w:eastAsia="Arial Unicode MS" w:hAnsi="Arial" w:cs="Arial"/>
          <w:sz w:val="20"/>
          <w:szCs w:val="20"/>
        </w:rPr>
        <w:t xml:space="preserve"> </w:t>
      </w:r>
    </w:p>
    <w:p w:rsidR="00C82523" w:rsidRPr="002C3EF6" w:rsidRDefault="00C82523" w:rsidP="00C82523">
      <w:pPr>
        <w:tabs>
          <w:tab w:val="left" w:pos="709"/>
        </w:tabs>
        <w:jc w:val="both"/>
        <w:rPr>
          <w:rFonts w:ascii="Arial" w:eastAsia="Arial Unicode MS" w:hAnsi="Arial" w:cs="Arial"/>
          <w:sz w:val="20"/>
          <w:szCs w:val="20"/>
        </w:rPr>
      </w:pPr>
    </w:p>
    <w:p w:rsidR="00C82523" w:rsidRPr="002C3EF6"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13.1.7.</w:t>
      </w:r>
      <w:r>
        <w:rPr>
          <w:rFonts w:ascii="Arial" w:eastAsia="Arial Unicode MS" w:hAnsi="Arial" w:cs="Arial"/>
          <w:sz w:val="20"/>
          <w:szCs w:val="20"/>
        </w:rPr>
        <w:t xml:space="preserve"> </w:t>
      </w:r>
      <w:r w:rsidRPr="002C3EF6">
        <w:rPr>
          <w:rFonts w:ascii="Arial" w:eastAsia="Arial Unicode MS" w:hAnsi="Arial" w:cs="Arial"/>
          <w:sz w:val="20"/>
          <w:szCs w:val="20"/>
        </w:rPr>
        <w:t>praticar</w:t>
      </w:r>
      <w:r>
        <w:rPr>
          <w:rFonts w:ascii="Arial" w:eastAsia="Arial Unicode MS" w:hAnsi="Arial" w:cs="Arial"/>
          <w:sz w:val="20"/>
          <w:szCs w:val="20"/>
        </w:rPr>
        <w:t xml:space="preserve"> </w:t>
      </w:r>
      <w:r w:rsidRPr="002C3EF6">
        <w:rPr>
          <w:rFonts w:ascii="Arial" w:eastAsia="Arial Unicode MS" w:hAnsi="Arial" w:cs="Arial"/>
          <w:sz w:val="20"/>
          <w:szCs w:val="20"/>
        </w:rPr>
        <w:t>atos</w:t>
      </w:r>
      <w:r>
        <w:rPr>
          <w:rFonts w:ascii="Arial" w:eastAsia="Arial Unicode MS" w:hAnsi="Arial" w:cs="Arial"/>
          <w:sz w:val="20"/>
          <w:szCs w:val="20"/>
        </w:rPr>
        <w:t xml:space="preserve"> </w:t>
      </w:r>
      <w:r w:rsidRPr="002C3EF6">
        <w:rPr>
          <w:rFonts w:ascii="Arial" w:eastAsia="Arial Unicode MS" w:hAnsi="Arial" w:cs="Arial"/>
          <w:sz w:val="20"/>
          <w:szCs w:val="20"/>
        </w:rPr>
        <w:t>ilícitos</w:t>
      </w:r>
      <w:r>
        <w:rPr>
          <w:rFonts w:ascii="Arial" w:eastAsia="Arial Unicode MS" w:hAnsi="Arial" w:cs="Arial"/>
          <w:sz w:val="20"/>
          <w:szCs w:val="20"/>
        </w:rPr>
        <w:t xml:space="preserve"> </w:t>
      </w:r>
      <w:r w:rsidRPr="002C3EF6">
        <w:rPr>
          <w:rFonts w:ascii="Arial" w:eastAsia="Arial Unicode MS" w:hAnsi="Arial" w:cs="Arial"/>
          <w:sz w:val="20"/>
          <w:szCs w:val="20"/>
        </w:rPr>
        <w:t>com</w:t>
      </w:r>
      <w:r>
        <w:rPr>
          <w:rFonts w:ascii="Arial" w:eastAsia="Arial Unicode MS" w:hAnsi="Arial" w:cs="Arial"/>
          <w:sz w:val="20"/>
          <w:szCs w:val="20"/>
        </w:rPr>
        <w:t xml:space="preserve"> </w:t>
      </w:r>
      <w:r w:rsidRPr="002C3EF6">
        <w:rPr>
          <w:rFonts w:ascii="Arial" w:eastAsia="Arial Unicode MS" w:hAnsi="Arial" w:cs="Arial"/>
          <w:sz w:val="20"/>
          <w:szCs w:val="20"/>
        </w:rPr>
        <w:t>vistas</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frustrar</w:t>
      </w:r>
      <w:r>
        <w:rPr>
          <w:rFonts w:ascii="Arial" w:eastAsia="Arial Unicode MS" w:hAnsi="Arial" w:cs="Arial"/>
          <w:sz w:val="20"/>
          <w:szCs w:val="20"/>
        </w:rPr>
        <w:t xml:space="preserve"> </w:t>
      </w:r>
      <w:r w:rsidRPr="002C3EF6">
        <w:rPr>
          <w:rFonts w:ascii="Arial" w:eastAsia="Arial Unicode MS" w:hAnsi="Arial" w:cs="Arial"/>
          <w:sz w:val="20"/>
          <w:szCs w:val="20"/>
        </w:rPr>
        <w:t>os</w:t>
      </w:r>
      <w:r>
        <w:rPr>
          <w:rFonts w:ascii="Arial" w:eastAsia="Arial Unicode MS" w:hAnsi="Arial" w:cs="Arial"/>
          <w:sz w:val="20"/>
          <w:szCs w:val="20"/>
        </w:rPr>
        <w:t xml:space="preserve"> </w:t>
      </w:r>
      <w:r w:rsidRPr="002C3EF6">
        <w:rPr>
          <w:rFonts w:ascii="Arial" w:eastAsia="Arial Unicode MS" w:hAnsi="Arial" w:cs="Arial"/>
          <w:sz w:val="20"/>
          <w:szCs w:val="20"/>
        </w:rPr>
        <w:t>objetivos</w:t>
      </w:r>
      <w:r>
        <w:rPr>
          <w:rFonts w:ascii="Arial" w:eastAsia="Arial Unicode MS" w:hAnsi="Arial" w:cs="Arial"/>
          <w:sz w:val="20"/>
          <w:szCs w:val="20"/>
        </w:rPr>
        <w:t xml:space="preserve"> </w:t>
      </w:r>
      <w:r w:rsidRPr="002C3EF6">
        <w:rPr>
          <w:rFonts w:ascii="Arial" w:eastAsia="Arial Unicode MS" w:hAnsi="Arial" w:cs="Arial"/>
          <w:sz w:val="20"/>
          <w:szCs w:val="20"/>
        </w:rPr>
        <w:t>da</w:t>
      </w:r>
      <w:r>
        <w:rPr>
          <w:rFonts w:ascii="Arial" w:eastAsia="Arial Unicode MS" w:hAnsi="Arial" w:cs="Arial"/>
          <w:sz w:val="20"/>
          <w:szCs w:val="20"/>
        </w:rPr>
        <w:t xml:space="preserve"> </w:t>
      </w:r>
      <w:r w:rsidRPr="002C3EF6">
        <w:rPr>
          <w:rFonts w:ascii="Arial" w:eastAsia="Arial Unicode MS" w:hAnsi="Arial" w:cs="Arial"/>
          <w:sz w:val="20"/>
          <w:szCs w:val="20"/>
        </w:rPr>
        <w:t>licitação</w:t>
      </w:r>
    </w:p>
    <w:p w:rsidR="00C82523" w:rsidRPr="002C3EF6" w:rsidRDefault="00C82523" w:rsidP="00C82523">
      <w:pPr>
        <w:tabs>
          <w:tab w:val="left" w:pos="709"/>
        </w:tabs>
        <w:jc w:val="both"/>
        <w:rPr>
          <w:rFonts w:ascii="Arial" w:eastAsia="Arial Unicode MS" w:hAnsi="Arial" w:cs="Arial"/>
          <w:sz w:val="20"/>
          <w:szCs w:val="20"/>
        </w:rPr>
      </w:pPr>
    </w:p>
    <w:p w:rsidR="00C82523" w:rsidRPr="002C3EF6"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13.1.8.</w:t>
      </w:r>
      <w:r>
        <w:rPr>
          <w:rFonts w:ascii="Arial" w:eastAsia="Arial Unicode MS" w:hAnsi="Arial" w:cs="Arial"/>
          <w:sz w:val="20"/>
          <w:szCs w:val="20"/>
        </w:rPr>
        <w:t xml:space="preserve"> </w:t>
      </w:r>
      <w:r w:rsidRPr="002C3EF6">
        <w:rPr>
          <w:rFonts w:ascii="Arial" w:eastAsia="Arial Unicode MS" w:hAnsi="Arial" w:cs="Arial"/>
          <w:sz w:val="20"/>
          <w:szCs w:val="20"/>
        </w:rPr>
        <w:t>praticar</w:t>
      </w:r>
      <w:r>
        <w:rPr>
          <w:rFonts w:ascii="Arial" w:eastAsia="Arial Unicode MS" w:hAnsi="Arial" w:cs="Arial"/>
          <w:sz w:val="20"/>
          <w:szCs w:val="20"/>
        </w:rPr>
        <w:t xml:space="preserve"> </w:t>
      </w:r>
      <w:r w:rsidRPr="002C3EF6">
        <w:rPr>
          <w:rFonts w:ascii="Arial" w:eastAsia="Arial Unicode MS" w:hAnsi="Arial" w:cs="Arial"/>
          <w:sz w:val="20"/>
          <w:szCs w:val="20"/>
        </w:rPr>
        <w:t>ato</w:t>
      </w:r>
      <w:r>
        <w:rPr>
          <w:rFonts w:ascii="Arial" w:eastAsia="Arial Unicode MS" w:hAnsi="Arial" w:cs="Arial"/>
          <w:sz w:val="20"/>
          <w:szCs w:val="20"/>
        </w:rPr>
        <w:t xml:space="preserve"> </w:t>
      </w:r>
      <w:r w:rsidRPr="002C3EF6">
        <w:rPr>
          <w:rFonts w:ascii="Arial" w:eastAsia="Arial Unicode MS" w:hAnsi="Arial" w:cs="Arial"/>
          <w:sz w:val="20"/>
          <w:szCs w:val="20"/>
        </w:rPr>
        <w:t>lesivo</w:t>
      </w:r>
      <w:r>
        <w:rPr>
          <w:rFonts w:ascii="Arial" w:eastAsia="Arial Unicode MS" w:hAnsi="Arial" w:cs="Arial"/>
          <w:sz w:val="20"/>
          <w:szCs w:val="20"/>
        </w:rPr>
        <w:t xml:space="preserve"> </w:t>
      </w:r>
      <w:r w:rsidRPr="002C3EF6">
        <w:rPr>
          <w:rFonts w:ascii="Arial" w:eastAsia="Arial Unicode MS" w:hAnsi="Arial" w:cs="Arial"/>
          <w:sz w:val="20"/>
          <w:szCs w:val="20"/>
        </w:rPr>
        <w:t>previsto</w:t>
      </w:r>
      <w:r>
        <w:rPr>
          <w:rFonts w:ascii="Arial" w:eastAsia="Arial Unicode MS" w:hAnsi="Arial" w:cs="Arial"/>
          <w:sz w:val="20"/>
          <w:szCs w:val="20"/>
        </w:rPr>
        <w:t xml:space="preserve"> </w:t>
      </w:r>
      <w:r w:rsidRPr="002C3EF6">
        <w:rPr>
          <w:rFonts w:ascii="Arial" w:eastAsia="Arial Unicode MS" w:hAnsi="Arial" w:cs="Arial"/>
          <w:sz w:val="20"/>
          <w:szCs w:val="20"/>
        </w:rPr>
        <w:t>no</w:t>
      </w:r>
      <w:r>
        <w:rPr>
          <w:rFonts w:ascii="Arial" w:eastAsia="Arial Unicode MS" w:hAnsi="Arial" w:cs="Arial"/>
          <w:sz w:val="20"/>
          <w:szCs w:val="20"/>
        </w:rPr>
        <w:t xml:space="preserve"> </w:t>
      </w:r>
      <w:r w:rsidRPr="002C3EF6">
        <w:rPr>
          <w:rFonts w:ascii="Arial" w:eastAsia="Arial Unicode MS" w:hAnsi="Arial" w:cs="Arial"/>
          <w:sz w:val="20"/>
          <w:szCs w:val="20"/>
        </w:rPr>
        <w:t>art.</w:t>
      </w:r>
      <w:r>
        <w:rPr>
          <w:rFonts w:ascii="Arial" w:eastAsia="Arial Unicode MS" w:hAnsi="Arial" w:cs="Arial"/>
          <w:sz w:val="20"/>
          <w:szCs w:val="20"/>
        </w:rPr>
        <w:t xml:space="preserve"> </w:t>
      </w:r>
      <w:r w:rsidRPr="002C3EF6">
        <w:rPr>
          <w:rFonts w:ascii="Arial" w:eastAsia="Arial Unicode MS" w:hAnsi="Arial" w:cs="Arial"/>
          <w:sz w:val="20"/>
          <w:szCs w:val="20"/>
        </w:rPr>
        <w:t>5º</w:t>
      </w:r>
      <w:r>
        <w:rPr>
          <w:rFonts w:ascii="Arial" w:eastAsia="Arial Unicode MS" w:hAnsi="Arial" w:cs="Arial"/>
          <w:sz w:val="20"/>
          <w:szCs w:val="20"/>
        </w:rPr>
        <w:t xml:space="preserve"> </w:t>
      </w:r>
      <w:r w:rsidRPr="002C3EF6">
        <w:rPr>
          <w:rFonts w:ascii="Arial" w:eastAsia="Arial Unicode MS" w:hAnsi="Arial" w:cs="Arial"/>
          <w:sz w:val="20"/>
          <w:szCs w:val="20"/>
        </w:rPr>
        <w:t>da</w:t>
      </w:r>
      <w:r>
        <w:rPr>
          <w:rFonts w:ascii="Arial" w:eastAsia="Arial Unicode MS" w:hAnsi="Arial" w:cs="Arial"/>
          <w:sz w:val="20"/>
          <w:szCs w:val="20"/>
        </w:rPr>
        <w:t xml:space="preserve"> </w:t>
      </w:r>
      <w:r w:rsidRPr="002C3EF6">
        <w:rPr>
          <w:rFonts w:ascii="Arial" w:eastAsia="Arial Unicode MS" w:hAnsi="Arial" w:cs="Arial"/>
          <w:sz w:val="20"/>
          <w:szCs w:val="20"/>
        </w:rPr>
        <w:t>Lei</w:t>
      </w:r>
      <w:r>
        <w:rPr>
          <w:rFonts w:ascii="Arial" w:eastAsia="Arial Unicode MS" w:hAnsi="Arial" w:cs="Arial"/>
          <w:sz w:val="20"/>
          <w:szCs w:val="20"/>
        </w:rPr>
        <w:t xml:space="preserve"> </w:t>
      </w:r>
      <w:r w:rsidRPr="002C3EF6">
        <w:rPr>
          <w:rFonts w:ascii="Arial" w:eastAsia="Arial Unicode MS" w:hAnsi="Arial" w:cs="Arial"/>
          <w:sz w:val="20"/>
          <w:szCs w:val="20"/>
        </w:rPr>
        <w:t>n.º</w:t>
      </w:r>
      <w:r>
        <w:rPr>
          <w:rFonts w:ascii="Arial" w:eastAsia="Arial Unicode MS" w:hAnsi="Arial" w:cs="Arial"/>
          <w:sz w:val="20"/>
          <w:szCs w:val="20"/>
        </w:rPr>
        <w:t xml:space="preserve"> </w:t>
      </w:r>
      <w:r w:rsidRPr="002C3EF6">
        <w:rPr>
          <w:rFonts w:ascii="Arial" w:eastAsia="Arial Unicode MS" w:hAnsi="Arial" w:cs="Arial"/>
          <w:sz w:val="20"/>
          <w:szCs w:val="20"/>
        </w:rPr>
        <w:t>12.846,</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2013.</w:t>
      </w:r>
    </w:p>
    <w:p w:rsidR="00C82523" w:rsidRPr="002C3EF6" w:rsidRDefault="00C82523" w:rsidP="00C82523">
      <w:pPr>
        <w:tabs>
          <w:tab w:val="left" w:pos="709"/>
        </w:tabs>
        <w:jc w:val="both"/>
        <w:rPr>
          <w:rFonts w:ascii="Arial" w:eastAsia="Arial Unicode MS" w:hAnsi="Arial" w:cs="Arial"/>
          <w:sz w:val="20"/>
          <w:szCs w:val="20"/>
        </w:rPr>
      </w:pPr>
    </w:p>
    <w:p w:rsidR="00C82523" w:rsidRPr="002C3EF6"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lastRenderedPageBreak/>
        <w:tab/>
      </w:r>
      <w:r w:rsidRPr="002C3EF6">
        <w:rPr>
          <w:rFonts w:ascii="Arial" w:eastAsia="Arial Unicode MS" w:hAnsi="Arial" w:cs="Arial"/>
          <w:b/>
          <w:sz w:val="20"/>
          <w:szCs w:val="20"/>
        </w:rPr>
        <w:t>13.2.</w:t>
      </w:r>
      <w:r>
        <w:rPr>
          <w:rFonts w:ascii="Arial" w:eastAsia="Arial Unicode MS" w:hAnsi="Arial" w:cs="Arial"/>
          <w:sz w:val="20"/>
          <w:szCs w:val="20"/>
        </w:rPr>
        <w:t xml:space="preserve"> </w:t>
      </w:r>
      <w:r w:rsidRPr="002C3EF6">
        <w:rPr>
          <w:rFonts w:ascii="Arial" w:eastAsia="Arial Unicode MS" w:hAnsi="Arial" w:cs="Arial"/>
          <w:sz w:val="20"/>
          <w:szCs w:val="20"/>
        </w:rPr>
        <w:t>Com</w:t>
      </w:r>
      <w:r>
        <w:rPr>
          <w:rFonts w:ascii="Arial" w:eastAsia="Arial Unicode MS" w:hAnsi="Arial" w:cs="Arial"/>
          <w:sz w:val="20"/>
          <w:szCs w:val="20"/>
        </w:rPr>
        <w:t xml:space="preserve"> </w:t>
      </w:r>
      <w:r w:rsidRPr="002C3EF6">
        <w:rPr>
          <w:rFonts w:ascii="Arial" w:eastAsia="Arial Unicode MS" w:hAnsi="Arial" w:cs="Arial"/>
          <w:sz w:val="20"/>
          <w:szCs w:val="20"/>
        </w:rPr>
        <w:t>fulcro</w:t>
      </w:r>
      <w:r>
        <w:rPr>
          <w:rFonts w:ascii="Arial" w:eastAsia="Arial Unicode MS" w:hAnsi="Arial" w:cs="Arial"/>
          <w:sz w:val="20"/>
          <w:szCs w:val="20"/>
        </w:rPr>
        <w:t xml:space="preserve"> </w:t>
      </w:r>
      <w:r w:rsidRPr="002C3EF6">
        <w:rPr>
          <w:rFonts w:ascii="Arial" w:eastAsia="Arial Unicode MS" w:hAnsi="Arial" w:cs="Arial"/>
          <w:sz w:val="20"/>
          <w:szCs w:val="20"/>
        </w:rPr>
        <w:t>na</w:t>
      </w:r>
      <w:r>
        <w:rPr>
          <w:rFonts w:ascii="Arial" w:eastAsia="Arial Unicode MS" w:hAnsi="Arial" w:cs="Arial"/>
          <w:sz w:val="20"/>
          <w:szCs w:val="20"/>
        </w:rPr>
        <w:t xml:space="preserve"> </w:t>
      </w:r>
      <w:r w:rsidRPr="002C3EF6">
        <w:rPr>
          <w:rFonts w:ascii="Arial" w:eastAsia="Arial Unicode MS" w:hAnsi="Arial" w:cs="Arial"/>
          <w:sz w:val="20"/>
          <w:szCs w:val="20"/>
        </w:rPr>
        <w:t>Lei</w:t>
      </w:r>
      <w:r>
        <w:rPr>
          <w:rFonts w:ascii="Arial" w:eastAsia="Arial Unicode MS" w:hAnsi="Arial" w:cs="Arial"/>
          <w:sz w:val="20"/>
          <w:szCs w:val="20"/>
        </w:rPr>
        <w:t xml:space="preserve"> </w:t>
      </w:r>
      <w:r w:rsidRPr="002C3EF6">
        <w:rPr>
          <w:rFonts w:ascii="Arial" w:eastAsia="Arial Unicode MS" w:hAnsi="Arial" w:cs="Arial"/>
          <w:sz w:val="20"/>
          <w:szCs w:val="20"/>
        </w:rPr>
        <w:t>nº</w:t>
      </w:r>
      <w:r>
        <w:rPr>
          <w:rFonts w:ascii="Arial" w:eastAsia="Arial Unicode MS" w:hAnsi="Arial" w:cs="Arial"/>
          <w:sz w:val="20"/>
          <w:szCs w:val="20"/>
        </w:rPr>
        <w:t xml:space="preserve"> </w:t>
      </w:r>
      <w:r w:rsidRPr="002C3EF6">
        <w:rPr>
          <w:rFonts w:ascii="Arial" w:eastAsia="Arial Unicode MS" w:hAnsi="Arial" w:cs="Arial"/>
          <w:sz w:val="20"/>
          <w:szCs w:val="20"/>
        </w:rPr>
        <w:t>14.133,</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2021,</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Administração</w:t>
      </w:r>
      <w:r>
        <w:rPr>
          <w:rFonts w:ascii="Arial" w:eastAsia="Arial Unicode MS" w:hAnsi="Arial" w:cs="Arial"/>
          <w:sz w:val="20"/>
          <w:szCs w:val="20"/>
        </w:rPr>
        <w:t xml:space="preserve"> </w:t>
      </w:r>
      <w:r w:rsidRPr="002C3EF6">
        <w:rPr>
          <w:rFonts w:ascii="Arial" w:eastAsia="Arial Unicode MS" w:hAnsi="Arial" w:cs="Arial"/>
          <w:sz w:val="20"/>
          <w:szCs w:val="20"/>
        </w:rPr>
        <w:t>poderá,</w:t>
      </w:r>
      <w:r>
        <w:rPr>
          <w:rFonts w:ascii="Arial" w:eastAsia="Arial Unicode MS" w:hAnsi="Arial" w:cs="Arial"/>
          <w:sz w:val="20"/>
          <w:szCs w:val="20"/>
        </w:rPr>
        <w:t xml:space="preserve"> </w:t>
      </w:r>
      <w:r w:rsidRPr="002C3EF6">
        <w:rPr>
          <w:rFonts w:ascii="Arial" w:eastAsia="Arial Unicode MS" w:hAnsi="Arial" w:cs="Arial"/>
          <w:sz w:val="20"/>
          <w:szCs w:val="20"/>
        </w:rPr>
        <w:t>garantida</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prévia</w:t>
      </w:r>
      <w:r>
        <w:rPr>
          <w:rFonts w:ascii="Arial" w:eastAsia="Arial Unicode MS" w:hAnsi="Arial" w:cs="Arial"/>
          <w:sz w:val="20"/>
          <w:szCs w:val="20"/>
        </w:rPr>
        <w:t xml:space="preserve"> </w:t>
      </w:r>
      <w:r w:rsidRPr="002C3EF6">
        <w:rPr>
          <w:rFonts w:ascii="Arial" w:eastAsia="Arial Unicode MS" w:hAnsi="Arial" w:cs="Arial"/>
          <w:sz w:val="20"/>
          <w:szCs w:val="20"/>
        </w:rPr>
        <w:t>defesa,</w:t>
      </w:r>
      <w:r>
        <w:rPr>
          <w:rFonts w:ascii="Arial" w:eastAsia="Arial Unicode MS" w:hAnsi="Arial" w:cs="Arial"/>
          <w:sz w:val="20"/>
          <w:szCs w:val="20"/>
        </w:rPr>
        <w:t xml:space="preserve"> </w:t>
      </w:r>
      <w:r w:rsidRPr="002C3EF6">
        <w:rPr>
          <w:rFonts w:ascii="Arial" w:eastAsia="Arial Unicode MS" w:hAnsi="Arial" w:cs="Arial"/>
          <w:sz w:val="20"/>
          <w:szCs w:val="20"/>
        </w:rPr>
        <w:t>aplicar</w:t>
      </w:r>
      <w:r>
        <w:rPr>
          <w:rFonts w:ascii="Arial" w:eastAsia="Arial Unicode MS" w:hAnsi="Arial" w:cs="Arial"/>
          <w:sz w:val="20"/>
          <w:szCs w:val="20"/>
        </w:rPr>
        <w:t xml:space="preserve"> </w:t>
      </w:r>
      <w:r w:rsidRPr="002C3EF6">
        <w:rPr>
          <w:rFonts w:ascii="Arial" w:eastAsia="Arial Unicode MS" w:hAnsi="Arial" w:cs="Arial"/>
          <w:sz w:val="20"/>
          <w:szCs w:val="20"/>
        </w:rPr>
        <w:t>aos</w:t>
      </w:r>
      <w:r>
        <w:rPr>
          <w:rFonts w:ascii="Arial" w:eastAsia="Arial Unicode MS" w:hAnsi="Arial" w:cs="Arial"/>
          <w:sz w:val="20"/>
          <w:szCs w:val="20"/>
        </w:rPr>
        <w:t xml:space="preserve"> </w:t>
      </w:r>
      <w:r w:rsidRPr="002C3EF6">
        <w:rPr>
          <w:rFonts w:ascii="Arial" w:eastAsia="Arial Unicode MS" w:hAnsi="Arial" w:cs="Arial"/>
          <w:sz w:val="20"/>
          <w:szCs w:val="20"/>
        </w:rPr>
        <w:t>licitantes</w:t>
      </w:r>
      <w:r>
        <w:rPr>
          <w:rFonts w:ascii="Arial" w:eastAsia="Arial Unicode MS" w:hAnsi="Arial" w:cs="Arial"/>
          <w:sz w:val="20"/>
          <w:szCs w:val="20"/>
        </w:rPr>
        <w:t xml:space="preserve"> </w:t>
      </w:r>
      <w:r w:rsidRPr="002C3EF6">
        <w:rPr>
          <w:rFonts w:ascii="Arial" w:eastAsia="Arial Unicode MS" w:hAnsi="Arial" w:cs="Arial"/>
          <w:sz w:val="20"/>
          <w:szCs w:val="20"/>
        </w:rPr>
        <w:t>e/ou</w:t>
      </w:r>
      <w:r>
        <w:rPr>
          <w:rFonts w:ascii="Arial" w:eastAsia="Arial Unicode MS" w:hAnsi="Arial" w:cs="Arial"/>
          <w:sz w:val="20"/>
          <w:szCs w:val="20"/>
        </w:rPr>
        <w:t xml:space="preserve"> </w:t>
      </w:r>
      <w:r w:rsidRPr="002C3EF6">
        <w:rPr>
          <w:rFonts w:ascii="Arial" w:eastAsia="Arial Unicode MS" w:hAnsi="Arial" w:cs="Arial"/>
          <w:sz w:val="20"/>
          <w:szCs w:val="20"/>
        </w:rPr>
        <w:t>adjudicatários</w:t>
      </w:r>
      <w:r>
        <w:rPr>
          <w:rFonts w:ascii="Arial" w:eastAsia="Arial Unicode MS" w:hAnsi="Arial" w:cs="Arial"/>
          <w:sz w:val="20"/>
          <w:szCs w:val="20"/>
        </w:rPr>
        <w:t xml:space="preserve"> </w:t>
      </w:r>
      <w:r w:rsidRPr="002C3EF6">
        <w:rPr>
          <w:rFonts w:ascii="Arial" w:eastAsia="Arial Unicode MS" w:hAnsi="Arial" w:cs="Arial"/>
          <w:sz w:val="20"/>
          <w:szCs w:val="20"/>
        </w:rPr>
        <w:t>as</w:t>
      </w:r>
      <w:r>
        <w:rPr>
          <w:rFonts w:ascii="Arial" w:eastAsia="Arial Unicode MS" w:hAnsi="Arial" w:cs="Arial"/>
          <w:sz w:val="20"/>
          <w:szCs w:val="20"/>
        </w:rPr>
        <w:t xml:space="preserve"> </w:t>
      </w:r>
      <w:r w:rsidRPr="002C3EF6">
        <w:rPr>
          <w:rFonts w:ascii="Arial" w:eastAsia="Arial Unicode MS" w:hAnsi="Arial" w:cs="Arial"/>
          <w:sz w:val="20"/>
          <w:szCs w:val="20"/>
        </w:rPr>
        <w:t>seguintes</w:t>
      </w:r>
      <w:r>
        <w:rPr>
          <w:rFonts w:ascii="Arial" w:eastAsia="Arial Unicode MS" w:hAnsi="Arial" w:cs="Arial"/>
          <w:sz w:val="20"/>
          <w:szCs w:val="20"/>
        </w:rPr>
        <w:t xml:space="preserve"> </w:t>
      </w:r>
      <w:r w:rsidRPr="002C3EF6">
        <w:rPr>
          <w:rFonts w:ascii="Arial" w:eastAsia="Arial Unicode MS" w:hAnsi="Arial" w:cs="Arial"/>
          <w:sz w:val="20"/>
          <w:szCs w:val="20"/>
        </w:rPr>
        <w:t>sanções,</w:t>
      </w:r>
      <w:r>
        <w:rPr>
          <w:rFonts w:ascii="Arial" w:eastAsia="Arial Unicode MS" w:hAnsi="Arial" w:cs="Arial"/>
          <w:sz w:val="20"/>
          <w:szCs w:val="20"/>
        </w:rPr>
        <w:t xml:space="preserve"> </w:t>
      </w:r>
      <w:r w:rsidRPr="002C3EF6">
        <w:rPr>
          <w:rFonts w:ascii="Arial" w:eastAsia="Arial Unicode MS" w:hAnsi="Arial" w:cs="Arial"/>
          <w:sz w:val="20"/>
          <w:szCs w:val="20"/>
        </w:rPr>
        <w:t>sem</w:t>
      </w:r>
      <w:r>
        <w:rPr>
          <w:rFonts w:ascii="Arial" w:eastAsia="Arial Unicode MS" w:hAnsi="Arial" w:cs="Arial"/>
          <w:sz w:val="20"/>
          <w:szCs w:val="20"/>
        </w:rPr>
        <w:t xml:space="preserve"> </w:t>
      </w:r>
      <w:r w:rsidRPr="002C3EF6">
        <w:rPr>
          <w:rFonts w:ascii="Arial" w:eastAsia="Arial Unicode MS" w:hAnsi="Arial" w:cs="Arial"/>
          <w:sz w:val="20"/>
          <w:szCs w:val="20"/>
        </w:rPr>
        <w:t>prejuízo</w:t>
      </w:r>
      <w:r>
        <w:rPr>
          <w:rFonts w:ascii="Arial" w:eastAsia="Arial Unicode MS" w:hAnsi="Arial" w:cs="Arial"/>
          <w:sz w:val="20"/>
          <w:szCs w:val="20"/>
        </w:rPr>
        <w:t xml:space="preserve"> </w:t>
      </w:r>
      <w:r w:rsidRPr="002C3EF6">
        <w:rPr>
          <w:rFonts w:ascii="Arial" w:eastAsia="Arial Unicode MS" w:hAnsi="Arial" w:cs="Arial"/>
          <w:sz w:val="20"/>
          <w:szCs w:val="20"/>
        </w:rPr>
        <w:t>das</w:t>
      </w:r>
      <w:r>
        <w:rPr>
          <w:rFonts w:ascii="Arial" w:eastAsia="Arial Unicode MS" w:hAnsi="Arial" w:cs="Arial"/>
          <w:sz w:val="20"/>
          <w:szCs w:val="20"/>
        </w:rPr>
        <w:t xml:space="preserve"> </w:t>
      </w:r>
      <w:r w:rsidRPr="002C3EF6">
        <w:rPr>
          <w:rFonts w:ascii="Arial" w:eastAsia="Arial Unicode MS" w:hAnsi="Arial" w:cs="Arial"/>
          <w:sz w:val="20"/>
          <w:szCs w:val="20"/>
        </w:rPr>
        <w:t>responsabilidades</w:t>
      </w:r>
      <w:r>
        <w:rPr>
          <w:rFonts w:ascii="Arial" w:eastAsia="Arial Unicode MS" w:hAnsi="Arial" w:cs="Arial"/>
          <w:sz w:val="20"/>
          <w:szCs w:val="20"/>
        </w:rPr>
        <w:t xml:space="preserve"> </w:t>
      </w:r>
      <w:r w:rsidRPr="002C3EF6">
        <w:rPr>
          <w:rFonts w:ascii="Arial" w:eastAsia="Arial Unicode MS" w:hAnsi="Arial" w:cs="Arial"/>
          <w:sz w:val="20"/>
          <w:szCs w:val="20"/>
        </w:rPr>
        <w:t>civil</w:t>
      </w:r>
      <w:r>
        <w:rPr>
          <w:rFonts w:ascii="Arial" w:eastAsia="Arial Unicode MS" w:hAnsi="Arial" w:cs="Arial"/>
          <w:sz w:val="20"/>
          <w:szCs w:val="20"/>
        </w:rPr>
        <w:t xml:space="preserve"> </w:t>
      </w:r>
      <w:r w:rsidRPr="002C3EF6">
        <w:rPr>
          <w:rFonts w:ascii="Arial" w:eastAsia="Arial Unicode MS" w:hAnsi="Arial" w:cs="Arial"/>
          <w:sz w:val="20"/>
          <w:szCs w:val="20"/>
        </w:rPr>
        <w:t>e</w:t>
      </w:r>
      <w:r>
        <w:rPr>
          <w:rFonts w:ascii="Arial" w:eastAsia="Arial Unicode MS" w:hAnsi="Arial" w:cs="Arial"/>
          <w:sz w:val="20"/>
          <w:szCs w:val="20"/>
        </w:rPr>
        <w:t xml:space="preserve"> </w:t>
      </w:r>
      <w:r w:rsidRPr="002C3EF6">
        <w:rPr>
          <w:rFonts w:ascii="Arial" w:eastAsia="Arial Unicode MS" w:hAnsi="Arial" w:cs="Arial"/>
          <w:sz w:val="20"/>
          <w:szCs w:val="20"/>
        </w:rPr>
        <w:t>criminal:</w:t>
      </w:r>
      <w:r>
        <w:rPr>
          <w:rFonts w:ascii="Arial" w:eastAsia="Arial Unicode MS" w:hAnsi="Arial" w:cs="Arial"/>
          <w:sz w:val="20"/>
          <w:szCs w:val="20"/>
        </w:rPr>
        <w:t xml:space="preserve"> </w:t>
      </w:r>
    </w:p>
    <w:p w:rsidR="00C82523" w:rsidRPr="002C3EF6" w:rsidRDefault="00C82523" w:rsidP="00C82523">
      <w:pPr>
        <w:tabs>
          <w:tab w:val="left" w:pos="709"/>
        </w:tabs>
        <w:jc w:val="both"/>
        <w:rPr>
          <w:rFonts w:ascii="Arial" w:eastAsia="Arial Unicode MS" w:hAnsi="Arial" w:cs="Arial"/>
          <w:sz w:val="20"/>
          <w:szCs w:val="20"/>
        </w:rPr>
      </w:pPr>
    </w:p>
    <w:p w:rsidR="00C82523" w:rsidRPr="002C3EF6"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13.2.1.</w:t>
      </w:r>
      <w:r>
        <w:rPr>
          <w:rFonts w:ascii="Arial" w:eastAsia="Arial Unicode MS" w:hAnsi="Arial" w:cs="Arial"/>
          <w:sz w:val="20"/>
          <w:szCs w:val="20"/>
        </w:rPr>
        <w:t xml:space="preserve"> </w:t>
      </w:r>
      <w:r w:rsidRPr="002C3EF6">
        <w:rPr>
          <w:rFonts w:ascii="Arial" w:eastAsia="Arial Unicode MS" w:hAnsi="Arial" w:cs="Arial"/>
          <w:sz w:val="20"/>
          <w:szCs w:val="20"/>
        </w:rPr>
        <w:t>advertência;</w:t>
      </w:r>
      <w:r>
        <w:rPr>
          <w:rFonts w:ascii="Arial" w:eastAsia="Arial Unicode MS" w:hAnsi="Arial" w:cs="Arial"/>
          <w:sz w:val="20"/>
          <w:szCs w:val="20"/>
        </w:rPr>
        <w:t xml:space="preserve"> </w:t>
      </w:r>
    </w:p>
    <w:p w:rsidR="00C82523" w:rsidRPr="002C3EF6" w:rsidRDefault="00C82523" w:rsidP="00C82523">
      <w:pPr>
        <w:tabs>
          <w:tab w:val="left" w:pos="709"/>
        </w:tabs>
        <w:jc w:val="both"/>
        <w:rPr>
          <w:rFonts w:ascii="Arial" w:eastAsia="Arial Unicode MS" w:hAnsi="Arial" w:cs="Arial"/>
          <w:sz w:val="20"/>
          <w:szCs w:val="20"/>
        </w:rPr>
      </w:pPr>
    </w:p>
    <w:p w:rsidR="00C82523" w:rsidRPr="002C3EF6"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13.2.2.</w:t>
      </w:r>
      <w:r>
        <w:rPr>
          <w:rFonts w:ascii="Arial" w:eastAsia="Arial Unicode MS" w:hAnsi="Arial" w:cs="Arial"/>
          <w:sz w:val="20"/>
          <w:szCs w:val="20"/>
        </w:rPr>
        <w:t xml:space="preserve"> </w:t>
      </w:r>
      <w:r w:rsidRPr="002C3EF6">
        <w:rPr>
          <w:rFonts w:ascii="Arial" w:eastAsia="Arial Unicode MS" w:hAnsi="Arial" w:cs="Arial"/>
          <w:sz w:val="20"/>
          <w:szCs w:val="20"/>
        </w:rPr>
        <w:t>multa;</w:t>
      </w:r>
    </w:p>
    <w:p w:rsidR="00C82523" w:rsidRPr="002C3EF6" w:rsidRDefault="00C82523" w:rsidP="00C82523">
      <w:pPr>
        <w:tabs>
          <w:tab w:val="left" w:pos="709"/>
        </w:tabs>
        <w:jc w:val="both"/>
        <w:rPr>
          <w:rFonts w:ascii="Arial" w:eastAsia="Arial Unicode MS" w:hAnsi="Arial" w:cs="Arial"/>
          <w:sz w:val="20"/>
          <w:szCs w:val="20"/>
        </w:rPr>
      </w:pPr>
    </w:p>
    <w:p w:rsidR="00C82523" w:rsidRPr="002C3EF6"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13.2.3.</w:t>
      </w:r>
      <w:r>
        <w:rPr>
          <w:rFonts w:ascii="Arial" w:eastAsia="Arial Unicode MS" w:hAnsi="Arial" w:cs="Arial"/>
          <w:sz w:val="20"/>
          <w:szCs w:val="20"/>
        </w:rPr>
        <w:t xml:space="preserve"> </w:t>
      </w:r>
      <w:r w:rsidRPr="002C3EF6">
        <w:rPr>
          <w:rFonts w:ascii="Arial" w:eastAsia="Arial Unicode MS" w:hAnsi="Arial" w:cs="Arial"/>
          <w:sz w:val="20"/>
          <w:szCs w:val="20"/>
        </w:rPr>
        <w:t>impedimento</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licitar</w:t>
      </w:r>
      <w:r>
        <w:rPr>
          <w:rFonts w:ascii="Arial" w:eastAsia="Arial Unicode MS" w:hAnsi="Arial" w:cs="Arial"/>
          <w:sz w:val="20"/>
          <w:szCs w:val="20"/>
        </w:rPr>
        <w:t xml:space="preserve"> </w:t>
      </w:r>
      <w:r w:rsidRPr="002C3EF6">
        <w:rPr>
          <w:rFonts w:ascii="Arial" w:eastAsia="Arial Unicode MS" w:hAnsi="Arial" w:cs="Arial"/>
          <w:sz w:val="20"/>
          <w:szCs w:val="20"/>
        </w:rPr>
        <w:t>e</w:t>
      </w:r>
      <w:r>
        <w:rPr>
          <w:rFonts w:ascii="Arial" w:eastAsia="Arial Unicode MS" w:hAnsi="Arial" w:cs="Arial"/>
          <w:sz w:val="20"/>
          <w:szCs w:val="20"/>
        </w:rPr>
        <w:t xml:space="preserve"> </w:t>
      </w:r>
      <w:r w:rsidRPr="002C3EF6">
        <w:rPr>
          <w:rFonts w:ascii="Arial" w:eastAsia="Arial Unicode MS" w:hAnsi="Arial" w:cs="Arial"/>
          <w:sz w:val="20"/>
          <w:szCs w:val="20"/>
        </w:rPr>
        <w:t>contratar</w:t>
      </w:r>
      <w:r>
        <w:rPr>
          <w:rFonts w:ascii="Arial" w:eastAsia="Arial Unicode MS" w:hAnsi="Arial" w:cs="Arial"/>
          <w:sz w:val="20"/>
          <w:szCs w:val="20"/>
        </w:rPr>
        <w:t xml:space="preserve"> </w:t>
      </w:r>
      <w:r w:rsidRPr="002C3EF6">
        <w:rPr>
          <w:rFonts w:ascii="Arial" w:eastAsia="Arial Unicode MS" w:hAnsi="Arial" w:cs="Arial"/>
          <w:sz w:val="20"/>
          <w:szCs w:val="20"/>
        </w:rPr>
        <w:t>e</w:t>
      </w:r>
    </w:p>
    <w:p w:rsidR="00C82523" w:rsidRPr="002C3EF6" w:rsidRDefault="00C82523" w:rsidP="00C82523">
      <w:pPr>
        <w:tabs>
          <w:tab w:val="left" w:pos="709"/>
        </w:tabs>
        <w:jc w:val="both"/>
        <w:rPr>
          <w:rFonts w:ascii="Arial" w:eastAsia="Arial Unicode MS" w:hAnsi="Arial" w:cs="Arial"/>
          <w:sz w:val="20"/>
          <w:szCs w:val="20"/>
        </w:rPr>
      </w:pPr>
    </w:p>
    <w:p w:rsidR="00C82523" w:rsidRPr="002C3EF6"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13.2.4.</w:t>
      </w:r>
      <w:r>
        <w:rPr>
          <w:rFonts w:ascii="Arial" w:eastAsia="Arial Unicode MS" w:hAnsi="Arial" w:cs="Arial"/>
          <w:sz w:val="20"/>
          <w:szCs w:val="20"/>
        </w:rPr>
        <w:t xml:space="preserve"> </w:t>
      </w:r>
      <w:r w:rsidRPr="002C3EF6">
        <w:rPr>
          <w:rFonts w:ascii="Arial" w:eastAsia="Arial Unicode MS" w:hAnsi="Arial" w:cs="Arial"/>
          <w:sz w:val="20"/>
          <w:szCs w:val="20"/>
        </w:rPr>
        <w:t>declaração</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inidoneidade</w:t>
      </w:r>
      <w:r>
        <w:rPr>
          <w:rFonts w:ascii="Arial" w:eastAsia="Arial Unicode MS" w:hAnsi="Arial" w:cs="Arial"/>
          <w:sz w:val="20"/>
          <w:szCs w:val="20"/>
        </w:rPr>
        <w:t xml:space="preserve"> </w:t>
      </w:r>
      <w:r w:rsidRPr="002C3EF6">
        <w:rPr>
          <w:rFonts w:ascii="Arial" w:eastAsia="Arial Unicode MS" w:hAnsi="Arial" w:cs="Arial"/>
          <w:sz w:val="20"/>
          <w:szCs w:val="20"/>
        </w:rPr>
        <w:t>para</w:t>
      </w:r>
      <w:r>
        <w:rPr>
          <w:rFonts w:ascii="Arial" w:eastAsia="Arial Unicode MS" w:hAnsi="Arial" w:cs="Arial"/>
          <w:sz w:val="20"/>
          <w:szCs w:val="20"/>
        </w:rPr>
        <w:t xml:space="preserve"> </w:t>
      </w:r>
      <w:r w:rsidRPr="002C3EF6">
        <w:rPr>
          <w:rFonts w:ascii="Arial" w:eastAsia="Arial Unicode MS" w:hAnsi="Arial" w:cs="Arial"/>
          <w:sz w:val="20"/>
          <w:szCs w:val="20"/>
        </w:rPr>
        <w:t>licitar</w:t>
      </w:r>
      <w:r>
        <w:rPr>
          <w:rFonts w:ascii="Arial" w:eastAsia="Arial Unicode MS" w:hAnsi="Arial" w:cs="Arial"/>
          <w:sz w:val="20"/>
          <w:szCs w:val="20"/>
        </w:rPr>
        <w:t xml:space="preserve"> </w:t>
      </w:r>
      <w:r w:rsidRPr="002C3EF6">
        <w:rPr>
          <w:rFonts w:ascii="Arial" w:eastAsia="Arial Unicode MS" w:hAnsi="Arial" w:cs="Arial"/>
          <w:sz w:val="20"/>
          <w:szCs w:val="20"/>
        </w:rPr>
        <w:t>ou</w:t>
      </w:r>
      <w:r>
        <w:rPr>
          <w:rFonts w:ascii="Arial" w:eastAsia="Arial Unicode MS" w:hAnsi="Arial" w:cs="Arial"/>
          <w:sz w:val="20"/>
          <w:szCs w:val="20"/>
        </w:rPr>
        <w:t xml:space="preserve"> </w:t>
      </w:r>
      <w:r w:rsidRPr="002C3EF6">
        <w:rPr>
          <w:rFonts w:ascii="Arial" w:eastAsia="Arial Unicode MS" w:hAnsi="Arial" w:cs="Arial"/>
          <w:sz w:val="20"/>
          <w:szCs w:val="20"/>
        </w:rPr>
        <w:t>contratar,</w:t>
      </w:r>
      <w:r>
        <w:rPr>
          <w:rFonts w:ascii="Arial" w:eastAsia="Arial Unicode MS" w:hAnsi="Arial" w:cs="Arial"/>
          <w:sz w:val="20"/>
          <w:szCs w:val="20"/>
        </w:rPr>
        <w:t xml:space="preserve"> </w:t>
      </w:r>
      <w:r w:rsidRPr="002C3EF6">
        <w:rPr>
          <w:rFonts w:ascii="Arial" w:eastAsia="Arial Unicode MS" w:hAnsi="Arial" w:cs="Arial"/>
          <w:sz w:val="20"/>
          <w:szCs w:val="20"/>
        </w:rPr>
        <w:t>enquanto</w:t>
      </w:r>
      <w:r>
        <w:rPr>
          <w:rFonts w:ascii="Arial" w:eastAsia="Arial Unicode MS" w:hAnsi="Arial" w:cs="Arial"/>
          <w:sz w:val="20"/>
          <w:szCs w:val="20"/>
        </w:rPr>
        <w:t xml:space="preserve"> </w:t>
      </w:r>
      <w:r w:rsidRPr="002C3EF6">
        <w:rPr>
          <w:rFonts w:ascii="Arial" w:eastAsia="Arial Unicode MS" w:hAnsi="Arial" w:cs="Arial"/>
          <w:sz w:val="20"/>
          <w:szCs w:val="20"/>
        </w:rPr>
        <w:t>perdurarem</w:t>
      </w:r>
      <w:r>
        <w:rPr>
          <w:rFonts w:ascii="Arial" w:eastAsia="Arial Unicode MS" w:hAnsi="Arial" w:cs="Arial"/>
          <w:sz w:val="20"/>
          <w:szCs w:val="20"/>
        </w:rPr>
        <w:t xml:space="preserve"> </w:t>
      </w:r>
      <w:r w:rsidRPr="002C3EF6">
        <w:rPr>
          <w:rFonts w:ascii="Arial" w:eastAsia="Arial Unicode MS" w:hAnsi="Arial" w:cs="Arial"/>
          <w:sz w:val="20"/>
          <w:szCs w:val="20"/>
        </w:rPr>
        <w:t>os</w:t>
      </w:r>
      <w:r>
        <w:rPr>
          <w:rFonts w:ascii="Arial" w:eastAsia="Arial Unicode MS" w:hAnsi="Arial" w:cs="Arial"/>
          <w:sz w:val="20"/>
          <w:szCs w:val="20"/>
        </w:rPr>
        <w:t xml:space="preserve"> </w:t>
      </w:r>
      <w:r w:rsidRPr="002C3EF6">
        <w:rPr>
          <w:rFonts w:ascii="Arial" w:eastAsia="Arial Unicode MS" w:hAnsi="Arial" w:cs="Arial"/>
          <w:sz w:val="20"/>
          <w:szCs w:val="20"/>
        </w:rPr>
        <w:t>motivos</w:t>
      </w:r>
      <w:r>
        <w:rPr>
          <w:rFonts w:ascii="Arial" w:eastAsia="Arial Unicode MS" w:hAnsi="Arial" w:cs="Arial"/>
          <w:sz w:val="20"/>
          <w:szCs w:val="20"/>
        </w:rPr>
        <w:t xml:space="preserve"> </w:t>
      </w:r>
      <w:r w:rsidRPr="002C3EF6">
        <w:rPr>
          <w:rFonts w:ascii="Arial" w:eastAsia="Arial Unicode MS" w:hAnsi="Arial" w:cs="Arial"/>
          <w:sz w:val="20"/>
          <w:szCs w:val="20"/>
        </w:rPr>
        <w:t>determinantes</w:t>
      </w:r>
      <w:r>
        <w:rPr>
          <w:rFonts w:ascii="Arial" w:eastAsia="Arial Unicode MS" w:hAnsi="Arial" w:cs="Arial"/>
          <w:sz w:val="20"/>
          <w:szCs w:val="20"/>
        </w:rPr>
        <w:t xml:space="preserve"> </w:t>
      </w:r>
      <w:r w:rsidRPr="002C3EF6">
        <w:rPr>
          <w:rFonts w:ascii="Arial" w:eastAsia="Arial Unicode MS" w:hAnsi="Arial" w:cs="Arial"/>
          <w:sz w:val="20"/>
          <w:szCs w:val="20"/>
        </w:rPr>
        <w:t>da</w:t>
      </w:r>
      <w:r>
        <w:rPr>
          <w:rFonts w:ascii="Arial" w:eastAsia="Arial Unicode MS" w:hAnsi="Arial" w:cs="Arial"/>
          <w:sz w:val="20"/>
          <w:szCs w:val="20"/>
        </w:rPr>
        <w:t xml:space="preserve"> </w:t>
      </w:r>
      <w:r w:rsidRPr="002C3EF6">
        <w:rPr>
          <w:rFonts w:ascii="Arial" w:eastAsia="Arial Unicode MS" w:hAnsi="Arial" w:cs="Arial"/>
          <w:sz w:val="20"/>
          <w:szCs w:val="20"/>
        </w:rPr>
        <w:t>punição</w:t>
      </w:r>
      <w:r>
        <w:rPr>
          <w:rFonts w:ascii="Arial" w:eastAsia="Arial Unicode MS" w:hAnsi="Arial" w:cs="Arial"/>
          <w:sz w:val="20"/>
          <w:szCs w:val="20"/>
        </w:rPr>
        <w:t xml:space="preserve"> </w:t>
      </w:r>
      <w:r w:rsidRPr="002C3EF6">
        <w:rPr>
          <w:rFonts w:ascii="Arial" w:eastAsia="Arial Unicode MS" w:hAnsi="Arial" w:cs="Arial"/>
          <w:sz w:val="20"/>
          <w:szCs w:val="20"/>
        </w:rPr>
        <w:t>ou</w:t>
      </w:r>
      <w:r>
        <w:rPr>
          <w:rFonts w:ascii="Arial" w:eastAsia="Arial Unicode MS" w:hAnsi="Arial" w:cs="Arial"/>
          <w:sz w:val="20"/>
          <w:szCs w:val="20"/>
        </w:rPr>
        <w:t xml:space="preserve"> </w:t>
      </w:r>
      <w:r w:rsidRPr="002C3EF6">
        <w:rPr>
          <w:rFonts w:ascii="Arial" w:eastAsia="Arial Unicode MS" w:hAnsi="Arial" w:cs="Arial"/>
          <w:sz w:val="20"/>
          <w:szCs w:val="20"/>
        </w:rPr>
        <w:t>até</w:t>
      </w:r>
      <w:r>
        <w:rPr>
          <w:rFonts w:ascii="Arial" w:eastAsia="Arial Unicode MS" w:hAnsi="Arial" w:cs="Arial"/>
          <w:sz w:val="20"/>
          <w:szCs w:val="20"/>
        </w:rPr>
        <w:t xml:space="preserve"> </w:t>
      </w:r>
      <w:r w:rsidRPr="002C3EF6">
        <w:rPr>
          <w:rFonts w:ascii="Arial" w:eastAsia="Arial Unicode MS" w:hAnsi="Arial" w:cs="Arial"/>
          <w:sz w:val="20"/>
          <w:szCs w:val="20"/>
        </w:rPr>
        <w:t>que</w:t>
      </w:r>
      <w:r>
        <w:rPr>
          <w:rFonts w:ascii="Arial" w:eastAsia="Arial Unicode MS" w:hAnsi="Arial" w:cs="Arial"/>
          <w:sz w:val="20"/>
          <w:szCs w:val="20"/>
        </w:rPr>
        <w:t xml:space="preserve"> </w:t>
      </w:r>
      <w:r w:rsidRPr="002C3EF6">
        <w:rPr>
          <w:rFonts w:ascii="Arial" w:eastAsia="Arial Unicode MS" w:hAnsi="Arial" w:cs="Arial"/>
          <w:sz w:val="20"/>
          <w:szCs w:val="20"/>
        </w:rPr>
        <w:t>seja</w:t>
      </w:r>
      <w:r>
        <w:rPr>
          <w:rFonts w:ascii="Arial" w:eastAsia="Arial Unicode MS" w:hAnsi="Arial" w:cs="Arial"/>
          <w:sz w:val="20"/>
          <w:szCs w:val="20"/>
        </w:rPr>
        <w:t xml:space="preserve"> </w:t>
      </w:r>
      <w:r w:rsidRPr="002C3EF6">
        <w:rPr>
          <w:rFonts w:ascii="Arial" w:eastAsia="Arial Unicode MS" w:hAnsi="Arial" w:cs="Arial"/>
          <w:sz w:val="20"/>
          <w:szCs w:val="20"/>
        </w:rPr>
        <w:t>promovida</w:t>
      </w:r>
      <w:r>
        <w:rPr>
          <w:rFonts w:ascii="Arial" w:eastAsia="Arial Unicode MS" w:hAnsi="Arial" w:cs="Arial"/>
          <w:sz w:val="20"/>
          <w:szCs w:val="20"/>
        </w:rPr>
        <w:t xml:space="preserve"> </w:t>
      </w:r>
      <w:r w:rsidRPr="002C3EF6">
        <w:rPr>
          <w:rFonts w:ascii="Arial" w:eastAsia="Arial Unicode MS" w:hAnsi="Arial" w:cs="Arial"/>
          <w:sz w:val="20"/>
          <w:szCs w:val="20"/>
        </w:rPr>
        <w:t>sua</w:t>
      </w:r>
      <w:r>
        <w:rPr>
          <w:rFonts w:ascii="Arial" w:eastAsia="Arial Unicode MS" w:hAnsi="Arial" w:cs="Arial"/>
          <w:sz w:val="20"/>
          <w:szCs w:val="20"/>
        </w:rPr>
        <w:t xml:space="preserve"> </w:t>
      </w:r>
      <w:r w:rsidRPr="002C3EF6">
        <w:rPr>
          <w:rFonts w:ascii="Arial" w:eastAsia="Arial Unicode MS" w:hAnsi="Arial" w:cs="Arial"/>
          <w:sz w:val="20"/>
          <w:szCs w:val="20"/>
        </w:rPr>
        <w:t>reabilitação</w:t>
      </w:r>
      <w:r>
        <w:rPr>
          <w:rFonts w:ascii="Arial" w:eastAsia="Arial Unicode MS" w:hAnsi="Arial" w:cs="Arial"/>
          <w:sz w:val="20"/>
          <w:szCs w:val="20"/>
        </w:rPr>
        <w:t xml:space="preserve"> </w:t>
      </w:r>
      <w:r w:rsidRPr="002C3EF6">
        <w:rPr>
          <w:rFonts w:ascii="Arial" w:eastAsia="Arial Unicode MS" w:hAnsi="Arial" w:cs="Arial"/>
          <w:sz w:val="20"/>
          <w:szCs w:val="20"/>
        </w:rPr>
        <w:t>perante</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própria</w:t>
      </w:r>
      <w:r>
        <w:rPr>
          <w:rFonts w:ascii="Arial" w:eastAsia="Arial Unicode MS" w:hAnsi="Arial" w:cs="Arial"/>
          <w:sz w:val="20"/>
          <w:szCs w:val="20"/>
        </w:rPr>
        <w:t xml:space="preserve"> </w:t>
      </w:r>
      <w:r w:rsidRPr="002C3EF6">
        <w:rPr>
          <w:rFonts w:ascii="Arial" w:eastAsia="Arial Unicode MS" w:hAnsi="Arial" w:cs="Arial"/>
          <w:sz w:val="20"/>
          <w:szCs w:val="20"/>
        </w:rPr>
        <w:t>autoridade</w:t>
      </w:r>
      <w:r>
        <w:rPr>
          <w:rFonts w:ascii="Arial" w:eastAsia="Arial Unicode MS" w:hAnsi="Arial" w:cs="Arial"/>
          <w:sz w:val="20"/>
          <w:szCs w:val="20"/>
        </w:rPr>
        <w:t xml:space="preserve"> </w:t>
      </w:r>
      <w:r w:rsidRPr="002C3EF6">
        <w:rPr>
          <w:rFonts w:ascii="Arial" w:eastAsia="Arial Unicode MS" w:hAnsi="Arial" w:cs="Arial"/>
          <w:sz w:val="20"/>
          <w:szCs w:val="20"/>
        </w:rPr>
        <w:t>que</w:t>
      </w:r>
      <w:r>
        <w:rPr>
          <w:rFonts w:ascii="Arial" w:eastAsia="Arial Unicode MS" w:hAnsi="Arial" w:cs="Arial"/>
          <w:sz w:val="20"/>
          <w:szCs w:val="20"/>
        </w:rPr>
        <w:t xml:space="preserve"> </w:t>
      </w:r>
      <w:r w:rsidRPr="002C3EF6">
        <w:rPr>
          <w:rFonts w:ascii="Arial" w:eastAsia="Arial Unicode MS" w:hAnsi="Arial" w:cs="Arial"/>
          <w:sz w:val="20"/>
          <w:szCs w:val="20"/>
        </w:rPr>
        <w:t>aplicou</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penalidade.</w:t>
      </w:r>
    </w:p>
    <w:p w:rsidR="00C82523" w:rsidRPr="002C3EF6" w:rsidRDefault="00C82523" w:rsidP="00C82523">
      <w:pPr>
        <w:tabs>
          <w:tab w:val="left" w:pos="709"/>
        </w:tabs>
        <w:jc w:val="both"/>
        <w:rPr>
          <w:rFonts w:ascii="Arial" w:eastAsia="Arial Unicode MS" w:hAnsi="Arial" w:cs="Arial"/>
          <w:sz w:val="20"/>
          <w:szCs w:val="20"/>
        </w:rPr>
      </w:pPr>
    </w:p>
    <w:p w:rsidR="00C82523" w:rsidRPr="002C3EF6"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13.3.</w:t>
      </w:r>
      <w:r>
        <w:rPr>
          <w:rFonts w:ascii="Arial" w:eastAsia="Arial Unicode MS" w:hAnsi="Arial" w:cs="Arial"/>
          <w:sz w:val="20"/>
          <w:szCs w:val="20"/>
        </w:rPr>
        <w:t xml:space="preserve"> </w:t>
      </w:r>
      <w:r w:rsidRPr="002C3EF6">
        <w:rPr>
          <w:rFonts w:ascii="Arial" w:eastAsia="Arial Unicode MS" w:hAnsi="Arial" w:cs="Arial"/>
          <w:sz w:val="20"/>
          <w:szCs w:val="20"/>
        </w:rPr>
        <w:t>Na</w:t>
      </w:r>
      <w:r>
        <w:rPr>
          <w:rFonts w:ascii="Arial" w:eastAsia="Arial Unicode MS" w:hAnsi="Arial" w:cs="Arial"/>
          <w:sz w:val="20"/>
          <w:szCs w:val="20"/>
        </w:rPr>
        <w:t xml:space="preserve"> </w:t>
      </w:r>
      <w:r w:rsidRPr="002C3EF6">
        <w:rPr>
          <w:rFonts w:ascii="Arial" w:eastAsia="Arial Unicode MS" w:hAnsi="Arial" w:cs="Arial"/>
          <w:sz w:val="20"/>
          <w:szCs w:val="20"/>
        </w:rPr>
        <w:t>aplicação</w:t>
      </w:r>
      <w:r>
        <w:rPr>
          <w:rFonts w:ascii="Arial" w:eastAsia="Arial Unicode MS" w:hAnsi="Arial" w:cs="Arial"/>
          <w:sz w:val="20"/>
          <w:szCs w:val="20"/>
        </w:rPr>
        <w:t xml:space="preserve"> </w:t>
      </w:r>
      <w:r w:rsidRPr="002C3EF6">
        <w:rPr>
          <w:rFonts w:ascii="Arial" w:eastAsia="Arial Unicode MS" w:hAnsi="Arial" w:cs="Arial"/>
          <w:sz w:val="20"/>
          <w:szCs w:val="20"/>
        </w:rPr>
        <w:t>das</w:t>
      </w:r>
      <w:r>
        <w:rPr>
          <w:rFonts w:ascii="Arial" w:eastAsia="Arial Unicode MS" w:hAnsi="Arial" w:cs="Arial"/>
          <w:sz w:val="20"/>
          <w:szCs w:val="20"/>
        </w:rPr>
        <w:t xml:space="preserve"> </w:t>
      </w:r>
      <w:r w:rsidRPr="002C3EF6">
        <w:rPr>
          <w:rFonts w:ascii="Arial" w:eastAsia="Arial Unicode MS" w:hAnsi="Arial" w:cs="Arial"/>
          <w:sz w:val="20"/>
          <w:szCs w:val="20"/>
        </w:rPr>
        <w:t>sanções</w:t>
      </w:r>
      <w:r>
        <w:rPr>
          <w:rFonts w:ascii="Arial" w:eastAsia="Arial Unicode MS" w:hAnsi="Arial" w:cs="Arial"/>
          <w:sz w:val="20"/>
          <w:szCs w:val="20"/>
        </w:rPr>
        <w:t xml:space="preserve"> </w:t>
      </w:r>
      <w:r w:rsidRPr="002C3EF6">
        <w:rPr>
          <w:rFonts w:ascii="Arial" w:eastAsia="Arial Unicode MS" w:hAnsi="Arial" w:cs="Arial"/>
          <w:sz w:val="20"/>
          <w:szCs w:val="20"/>
        </w:rPr>
        <w:t>serão</w:t>
      </w:r>
      <w:r>
        <w:rPr>
          <w:rFonts w:ascii="Arial" w:eastAsia="Arial Unicode MS" w:hAnsi="Arial" w:cs="Arial"/>
          <w:sz w:val="20"/>
          <w:szCs w:val="20"/>
        </w:rPr>
        <w:t xml:space="preserve"> </w:t>
      </w:r>
      <w:r w:rsidRPr="002C3EF6">
        <w:rPr>
          <w:rFonts w:ascii="Arial" w:eastAsia="Arial Unicode MS" w:hAnsi="Arial" w:cs="Arial"/>
          <w:sz w:val="20"/>
          <w:szCs w:val="20"/>
        </w:rPr>
        <w:t>considerados:</w:t>
      </w:r>
    </w:p>
    <w:p w:rsidR="00C82523" w:rsidRPr="002C3EF6" w:rsidRDefault="00C82523" w:rsidP="00C82523">
      <w:pPr>
        <w:tabs>
          <w:tab w:val="left" w:pos="709"/>
        </w:tabs>
        <w:jc w:val="both"/>
        <w:rPr>
          <w:rFonts w:ascii="Arial" w:eastAsia="Arial Unicode MS" w:hAnsi="Arial" w:cs="Arial"/>
          <w:sz w:val="20"/>
          <w:szCs w:val="20"/>
        </w:rPr>
      </w:pPr>
    </w:p>
    <w:p w:rsidR="00C82523" w:rsidRPr="002C3EF6"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13.3.1.</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natureza</w:t>
      </w:r>
      <w:r>
        <w:rPr>
          <w:rFonts w:ascii="Arial" w:eastAsia="Arial Unicode MS" w:hAnsi="Arial" w:cs="Arial"/>
          <w:sz w:val="20"/>
          <w:szCs w:val="20"/>
        </w:rPr>
        <w:t xml:space="preserve"> </w:t>
      </w:r>
      <w:r w:rsidRPr="002C3EF6">
        <w:rPr>
          <w:rFonts w:ascii="Arial" w:eastAsia="Arial Unicode MS" w:hAnsi="Arial" w:cs="Arial"/>
          <w:sz w:val="20"/>
          <w:szCs w:val="20"/>
        </w:rPr>
        <w:t>e</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gravidade</w:t>
      </w:r>
      <w:r>
        <w:rPr>
          <w:rFonts w:ascii="Arial" w:eastAsia="Arial Unicode MS" w:hAnsi="Arial" w:cs="Arial"/>
          <w:sz w:val="20"/>
          <w:szCs w:val="20"/>
        </w:rPr>
        <w:t xml:space="preserve"> </w:t>
      </w:r>
      <w:r w:rsidRPr="002C3EF6">
        <w:rPr>
          <w:rFonts w:ascii="Arial" w:eastAsia="Arial Unicode MS" w:hAnsi="Arial" w:cs="Arial"/>
          <w:sz w:val="20"/>
          <w:szCs w:val="20"/>
        </w:rPr>
        <w:t>da</w:t>
      </w:r>
      <w:r>
        <w:rPr>
          <w:rFonts w:ascii="Arial" w:eastAsia="Arial Unicode MS" w:hAnsi="Arial" w:cs="Arial"/>
          <w:sz w:val="20"/>
          <w:szCs w:val="20"/>
        </w:rPr>
        <w:t xml:space="preserve"> </w:t>
      </w:r>
      <w:r w:rsidRPr="002C3EF6">
        <w:rPr>
          <w:rFonts w:ascii="Arial" w:eastAsia="Arial Unicode MS" w:hAnsi="Arial" w:cs="Arial"/>
          <w:sz w:val="20"/>
          <w:szCs w:val="20"/>
        </w:rPr>
        <w:t>infração</w:t>
      </w:r>
      <w:r>
        <w:rPr>
          <w:rFonts w:ascii="Arial" w:eastAsia="Arial Unicode MS" w:hAnsi="Arial" w:cs="Arial"/>
          <w:sz w:val="20"/>
          <w:szCs w:val="20"/>
        </w:rPr>
        <w:t xml:space="preserve"> </w:t>
      </w:r>
      <w:r w:rsidRPr="002C3EF6">
        <w:rPr>
          <w:rFonts w:ascii="Arial" w:eastAsia="Arial Unicode MS" w:hAnsi="Arial" w:cs="Arial"/>
          <w:sz w:val="20"/>
          <w:szCs w:val="20"/>
        </w:rPr>
        <w:t>cometida.</w:t>
      </w:r>
    </w:p>
    <w:p w:rsidR="00C82523" w:rsidRPr="002C3EF6" w:rsidRDefault="00C82523" w:rsidP="00C82523">
      <w:pPr>
        <w:tabs>
          <w:tab w:val="left" w:pos="709"/>
        </w:tabs>
        <w:jc w:val="both"/>
        <w:rPr>
          <w:rFonts w:ascii="Arial" w:eastAsia="Arial Unicode MS" w:hAnsi="Arial" w:cs="Arial"/>
          <w:sz w:val="20"/>
          <w:szCs w:val="20"/>
        </w:rPr>
      </w:pPr>
    </w:p>
    <w:p w:rsidR="00C82523" w:rsidRPr="002C3EF6"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13.3.2.</w:t>
      </w:r>
      <w:r>
        <w:rPr>
          <w:rFonts w:ascii="Arial" w:eastAsia="Arial Unicode MS" w:hAnsi="Arial" w:cs="Arial"/>
          <w:sz w:val="20"/>
          <w:szCs w:val="20"/>
        </w:rPr>
        <w:t xml:space="preserve"> </w:t>
      </w:r>
      <w:r w:rsidRPr="002C3EF6">
        <w:rPr>
          <w:rFonts w:ascii="Arial" w:eastAsia="Arial Unicode MS" w:hAnsi="Arial" w:cs="Arial"/>
          <w:sz w:val="20"/>
          <w:szCs w:val="20"/>
        </w:rPr>
        <w:t>as</w:t>
      </w:r>
      <w:r>
        <w:rPr>
          <w:rFonts w:ascii="Arial" w:eastAsia="Arial Unicode MS" w:hAnsi="Arial" w:cs="Arial"/>
          <w:sz w:val="20"/>
          <w:szCs w:val="20"/>
        </w:rPr>
        <w:t xml:space="preserve"> </w:t>
      </w:r>
      <w:r w:rsidRPr="002C3EF6">
        <w:rPr>
          <w:rFonts w:ascii="Arial" w:eastAsia="Arial Unicode MS" w:hAnsi="Arial" w:cs="Arial"/>
          <w:sz w:val="20"/>
          <w:szCs w:val="20"/>
        </w:rPr>
        <w:t>peculiaridades</w:t>
      </w:r>
      <w:r>
        <w:rPr>
          <w:rFonts w:ascii="Arial" w:eastAsia="Arial Unicode MS" w:hAnsi="Arial" w:cs="Arial"/>
          <w:sz w:val="20"/>
          <w:szCs w:val="20"/>
        </w:rPr>
        <w:t xml:space="preserve"> </w:t>
      </w:r>
      <w:r w:rsidRPr="002C3EF6">
        <w:rPr>
          <w:rFonts w:ascii="Arial" w:eastAsia="Arial Unicode MS" w:hAnsi="Arial" w:cs="Arial"/>
          <w:sz w:val="20"/>
          <w:szCs w:val="20"/>
        </w:rPr>
        <w:t>do</w:t>
      </w:r>
      <w:r>
        <w:rPr>
          <w:rFonts w:ascii="Arial" w:eastAsia="Arial Unicode MS" w:hAnsi="Arial" w:cs="Arial"/>
          <w:sz w:val="20"/>
          <w:szCs w:val="20"/>
        </w:rPr>
        <w:t xml:space="preserve"> </w:t>
      </w:r>
      <w:r w:rsidRPr="002C3EF6">
        <w:rPr>
          <w:rFonts w:ascii="Arial" w:eastAsia="Arial Unicode MS" w:hAnsi="Arial" w:cs="Arial"/>
          <w:sz w:val="20"/>
          <w:szCs w:val="20"/>
        </w:rPr>
        <w:t>caso</w:t>
      </w:r>
      <w:r>
        <w:rPr>
          <w:rFonts w:ascii="Arial" w:eastAsia="Arial Unicode MS" w:hAnsi="Arial" w:cs="Arial"/>
          <w:sz w:val="20"/>
          <w:szCs w:val="20"/>
        </w:rPr>
        <w:t xml:space="preserve"> </w:t>
      </w:r>
      <w:r w:rsidRPr="002C3EF6">
        <w:rPr>
          <w:rFonts w:ascii="Arial" w:eastAsia="Arial Unicode MS" w:hAnsi="Arial" w:cs="Arial"/>
          <w:sz w:val="20"/>
          <w:szCs w:val="20"/>
        </w:rPr>
        <w:t>concreto.</w:t>
      </w:r>
    </w:p>
    <w:p w:rsidR="00C82523" w:rsidRPr="002C3EF6" w:rsidRDefault="00C82523" w:rsidP="00C82523">
      <w:pPr>
        <w:tabs>
          <w:tab w:val="left" w:pos="709"/>
        </w:tabs>
        <w:jc w:val="both"/>
        <w:rPr>
          <w:rFonts w:ascii="Arial" w:eastAsia="Arial Unicode MS" w:hAnsi="Arial" w:cs="Arial"/>
          <w:sz w:val="20"/>
          <w:szCs w:val="20"/>
        </w:rPr>
      </w:pPr>
    </w:p>
    <w:p w:rsidR="00C82523" w:rsidRPr="002C3EF6"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13.3.3.</w:t>
      </w:r>
      <w:r>
        <w:rPr>
          <w:rFonts w:ascii="Arial" w:eastAsia="Arial Unicode MS" w:hAnsi="Arial" w:cs="Arial"/>
          <w:sz w:val="20"/>
          <w:szCs w:val="20"/>
        </w:rPr>
        <w:t xml:space="preserve"> </w:t>
      </w:r>
      <w:r w:rsidRPr="002C3EF6">
        <w:rPr>
          <w:rFonts w:ascii="Arial" w:eastAsia="Arial Unicode MS" w:hAnsi="Arial" w:cs="Arial"/>
          <w:sz w:val="20"/>
          <w:szCs w:val="20"/>
        </w:rPr>
        <w:t>as</w:t>
      </w:r>
      <w:r>
        <w:rPr>
          <w:rFonts w:ascii="Arial" w:eastAsia="Arial Unicode MS" w:hAnsi="Arial" w:cs="Arial"/>
          <w:sz w:val="20"/>
          <w:szCs w:val="20"/>
        </w:rPr>
        <w:t xml:space="preserve"> </w:t>
      </w:r>
      <w:r w:rsidRPr="002C3EF6">
        <w:rPr>
          <w:rFonts w:ascii="Arial" w:eastAsia="Arial Unicode MS" w:hAnsi="Arial" w:cs="Arial"/>
          <w:sz w:val="20"/>
          <w:szCs w:val="20"/>
        </w:rPr>
        <w:t>circunstâncias</w:t>
      </w:r>
      <w:r>
        <w:rPr>
          <w:rFonts w:ascii="Arial" w:eastAsia="Arial Unicode MS" w:hAnsi="Arial" w:cs="Arial"/>
          <w:sz w:val="20"/>
          <w:szCs w:val="20"/>
        </w:rPr>
        <w:t xml:space="preserve"> </w:t>
      </w:r>
      <w:r w:rsidRPr="002C3EF6">
        <w:rPr>
          <w:rFonts w:ascii="Arial" w:eastAsia="Arial Unicode MS" w:hAnsi="Arial" w:cs="Arial"/>
          <w:sz w:val="20"/>
          <w:szCs w:val="20"/>
        </w:rPr>
        <w:t>agravantes</w:t>
      </w:r>
      <w:r>
        <w:rPr>
          <w:rFonts w:ascii="Arial" w:eastAsia="Arial Unicode MS" w:hAnsi="Arial" w:cs="Arial"/>
          <w:sz w:val="20"/>
          <w:szCs w:val="20"/>
        </w:rPr>
        <w:t xml:space="preserve"> </w:t>
      </w:r>
      <w:r w:rsidRPr="002C3EF6">
        <w:rPr>
          <w:rFonts w:ascii="Arial" w:eastAsia="Arial Unicode MS" w:hAnsi="Arial" w:cs="Arial"/>
          <w:sz w:val="20"/>
          <w:szCs w:val="20"/>
        </w:rPr>
        <w:t>ou</w:t>
      </w:r>
      <w:r>
        <w:rPr>
          <w:rFonts w:ascii="Arial" w:eastAsia="Arial Unicode MS" w:hAnsi="Arial" w:cs="Arial"/>
          <w:sz w:val="20"/>
          <w:szCs w:val="20"/>
        </w:rPr>
        <w:t xml:space="preserve"> </w:t>
      </w:r>
      <w:r w:rsidRPr="002C3EF6">
        <w:rPr>
          <w:rFonts w:ascii="Arial" w:eastAsia="Arial Unicode MS" w:hAnsi="Arial" w:cs="Arial"/>
          <w:sz w:val="20"/>
          <w:szCs w:val="20"/>
        </w:rPr>
        <w:t>atenuantes.</w:t>
      </w:r>
    </w:p>
    <w:p w:rsidR="00C82523" w:rsidRPr="002C3EF6" w:rsidRDefault="00C82523" w:rsidP="00C82523">
      <w:pPr>
        <w:tabs>
          <w:tab w:val="left" w:pos="709"/>
        </w:tabs>
        <w:jc w:val="both"/>
        <w:rPr>
          <w:rFonts w:ascii="Arial" w:eastAsia="Arial Unicode MS" w:hAnsi="Arial" w:cs="Arial"/>
          <w:sz w:val="20"/>
          <w:szCs w:val="20"/>
        </w:rPr>
      </w:pPr>
    </w:p>
    <w:p w:rsidR="00C82523" w:rsidRPr="002C3EF6"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13.3.4.</w:t>
      </w:r>
      <w:r>
        <w:rPr>
          <w:rFonts w:ascii="Arial" w:eastAsia="Arial Unicode MS" w:hAnsi="Arial" w:cs="Arial"/>
          <w:sz w:val="20"/>
          <w:szCs w:val="20"/>
        </w:rPr>
        <w:t xml:space="preserve"> </w:t>
      </w:r>
      <w:r w:rsidRPr="002C3EF6">
        <w:rPr>
          <w:rFonts w:ascii="Arial" w:eastAsia="Arial Unicode MS" w:hAnsi="Arial" w:cs="Arial"/>
          <w:sz w:val="20"/>
          <w:szCs w:val="20"/>
        </w:rPr>
        <w:t>os</w:t>
      </w:r>
      <w:r>
        <w:rPr>
          <w:rFonts w:ascii="Arial" w:eastAsia="Arial Unicode MS" w:hAnsi="Arial" w:cs="Arial"/>
          <w:sz w:val="20"/>
          <w:szCs w:val="20"/>
        </w:rPr>
        <w:t xml:space="preserve"> </w:t>
      </w:r>
      <w:r w:rsidRPr="002C3EF6">
        <w:rPr>
          <w:rFonts w:ascii="Arial" w:eastAsia="Arial Unicode MS" w:hAnsi="Arial" w:cs="Arial"/>
          <w:sz w:val="20"/>
          <w:szCs w:val="20"/>
        </w:rPr>
        <w:t>danos</w:t>
      </w:r>
      <w:r>
        <w:rPr>
          <w:rFonts w:ascii="Arial" w:eastAsia="Arial Unicode MS" w:hAnsi="Arial" w:cs="Arial"/>
          <w:sz w:val="20"/>
          <w:szCs w:val="20"/>
        </w:rPr>
        <w:t xml:space="preserve"> </w:t>
      </w:r>
      <w:r w:rsidRPr="002C3EF6">
        <w:rPr>
          <w:rFonts w:ascii="Arial" w:eastAsia="Arial Unicode MS" w:hAnsi="Arial" w:cs="Arial"/>
          <w:sz w:val="20"/>
          <w:szCs w:val="20"/>
        </w:rPr>
        <w:t>que</w:t>
      </w:r>
      <w:r>
        <w:rPr>
          <w:rFonts w:ascii="Arial" w:eastAsia="Arial Unicode MS" w:hAnsi="Arial" w:cs="Arial"/>
          <w:sz w:val="20"/>
          <w:szCs w:val="20"/>
        </w:rPr>
        <w:t xml:space="preserve"> </w:t>
      </w:r>
      <w:r w:rsidRPr="002C3EF6">
        <w:rPr>
          <w:rFonts w:ascii="Arial" w:eastAsia="Arial Unicode MS" w:hAnsi="Arial" w:cs="Arial"/>
          <w:sz w:val="20"/>
          <w:szCs w:val="20"/>
        </w:rPr>
        <w:t>dela</w:t>
      </w:r>
      <w:r>
        <w:rPr>
          <w:rFonts w:ascii="Arial" w:eastAsia="Arial Unicode MS" w:hAnsi="Arial" w:cs="Arial"/>
          <w:sz w:val="20"/>
          <w:szCs w:val="20"/>
        </w:rPr>
        <w:t xml:space="preserve"> </w:t>
      </w:r>
      <w:r w:rsidRPr="002C3EF6">
        <w:rPr>
          <w:rFonts w:ascii="Arial" w:eastAsia="Arial Unicode MS" w:hAnsi="Arial" w:cs="Arial"/>
          <w:sz w:val="20"/>
          <w:szCs w:val="20"/>
        </w:rPr>
        <w:t>provierem</w:t>
      </w:r>
      <w:r>
        <w:rPr>
          <w:rFonts w:ascii="Arial" w:eastAsia="Arial Unicode MS" w:hAnsi="Arial" w:cs="Arial"/>
          <w:sz w:val="20"/>
          <w:szCs w:val="20"/>
        </w:rPr>
        <w:t xml:space="preserve"> </w:t>
      </w:r>
      <w:r w:rsidRPr="002C3EF6">
        <w:rPr>
          <w:rFonts w:ascii="Arial" w:eastAsia="Arial Unicode MS" w:hAnsi="Arial" w:cs="Arial"/>
          <w:sz w:val="20"/>
          <w:szCs w:val="20"/>
        </w:rPr>
        <w:t>para</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Administração</w:t>
      </w:r>
      <w:r>
        <w:rPr>
          <w:rFonts w:ascii="Arial" w:eastAsia="Arial Unicode MS" w:hAnsi="Arial" w:cs="Arial"/>
          <w:sz w:val="20"/>
          <w:szCs w:val="20"/>
        </w:rPr>
        <w:t xml:space="preserve"> </w:t>
      </w:r>
      <w:r w:rsidRPr="002C3EF6">
        <w:rPr>
          <w:rFonts w:ascii="Arial" w:eastAsia="Arial Unicode MS" w:hAnsi="Arial" w:cs="Arial"/>
          <w:sz w:val="20"/>
          <w:szCs w:val="20"/>
        </w:rPr>
        <w:t>Pública</w:t>
      </w:r>
    </w:p>
    <w:p w:rsidR="00C82523" w:rsidRPr="002C3EF6" w:rsidRDefault="00C82523" w:rsidP="00C82523">
      <w:pPr>
        <w:tabs>
          <w:tab w:val="left" w:pos="709"/>
        </w:tabs>
        <w:jc w:val="both"/>
        <w:rPr>
          <w:rFonts w:ascii="Arial" w:eastAsia="Arial Unicode MS" w:hAnsi="Arial" w:cs="Arial"/>
          <w:sz w:val="20"/>
          <w:szCs w:val="20"/>
        </w:rPr>
      </w:pPr>
    </w:p>
    <w:p w:rsidR="00C82523" w:rsidRPr="002C3EF6"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13.3.5.</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implantação</w:t>
      </w:r>
      <w:r>
        <w:rPr>
          <w:rFonts w:ascii="Arial" w:eastAsia="Arial Unicode MS" w:hAnsi="Arial" w:cs="Arial"/>
          <w:sz w:val="20"/>
          <w:szCs w:val="20"/>
        </w:rPr>
        <w:t xml:space="preserve"> </w:t>
      </w:r>
      <w:r w:rsidRPr="002C3EF6">
        <w:rPr>
          <w:rFonts w:ascii="Arial" w:eastAsia="Arial Unicode MS" w:hAnsi="Arial" w:cs="Arial"/>
          <w:sz w:val="20"/>
          <w:szCs w:val="20"/>
        </w:rPr>
        <w:t>ou</w:t>
      </w:r>
      <w:r>
        <w:rPr>
          <w:rFonts w:ascii="Arial" w:eastAsia="Arial Unicode MS" w:hAnsi="Arial" w:cs="Arial"/>
          <w:sz w:val="20"/>
          <w:szCs w:val="20"/>
        </w:rPr>
        <w:t xml:space="preserve"> </w:t>
      </w:r>
      <w:r w:rsidRPr="002C3EF6">
        <w:rPr>
          <w:rFonts w:ascii="Arial" w:eastAsia="Arial Unicode MS" w:hAnsi="Arial" w:cs="Arial"/>
          <w:sz w:val="20"/>
          <w:szCs w:val="20"/>
        </w:rPr>
        <w:t>o</w:t>
      </w:r>
      <w:r>
        <w:rPr>
          <w:rFonts w:ascii="Arial" w:eastAsia="Arial Unicode MS" w:hAnsi="Arial" w:cs="Arial"/>
          <w:sz w:val="20"/>
          <w:szCs w:val="20"/>
        </w:rPr>
        <w:t xml:space="preserve"> </w:t>
      </w:r>
      <w:r w:rsidRPr="002C3EF6">
        <w:rPr>
          <w:rFonts w:ascii="Arial" w:eastAsia="Arial Unicode MS" w:hAnsi="Arial" w:cs="Arial"/>
          <w:sz w:val="20"/>
          <w:szCs w:val="20"/>
        </w:rPr>
        <w:t>aperfeiçoamento</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programa</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integridade,</w:t>
      </w:r>
      <w:r>
        <w:rPr>
          <w:rFonts w:ascii="Arial" w:eastAsia="Arial Unicode MS" w:hAnsi="Arial" w:cs="Arial"/>
          <w:sz w:val="20"/>
          <w:szCs w:val="20"/>
        </w:rPr>
        <w:t xml:space="preserve"> </w:t>
      </w:r>
      <w:r w:rsidRPr="002C3EF6">
        <w:rPr>
          <w:rFonts w:ascii="Arial" w:eastAsia="Arial Unicode MS" w:hAnsi="Arial" w:cs="Arial"/>
          <w:sz w:val="20"/>
          <w:szCs w:val="20"/>
        </w:rPr>
        <w:t>conforme</w:t>
      </w:r>
      <w:r>
        <w:rPr>
          <w:rFonts w:ascii="Arial" w:eastAsia="Arial Unicode MS" w:hAnsi="Arial" w:cs="Arial"/>
          <w:sz w:val="20"/>
          <w:szCs w:val="20"/>
        </w:rPr>
        <w:t xml:space="preserve"> </w:t>
      </w:r>
      <w:r w:rsidRPr="002C3EF6">
        <w:rPr>
          <w:rFonts w:ascii="Arial" w:eastAsia="Arial Unicode MS" w:hAnsi="Arial" w:cs="Arial"/>
          <w:sz w:val="20"/>
          <w:szCs w:val="20"/>
        </w:rPr>
        <w:t>normas</w:t>
      </w:r>
      <w:r>
        <w:rPr>
          <w:rFonts w:ascii="Arial" w:eastAsia="Arial Unicode MS" w:hAnsi="Arial" w:cs="Arial"/>
          <w:sz w:val="20"/>
          <w:szCs w:val="20"/>
        </w:rPr>
        <w:t xml:space="preserve"> </w:t>
      </w:r>
      <w:r w:rsidRPr="002C3EF6">
        <w:rPr>
          <w:rFonts w:ascii="Arial" w:eastAsia="Arial Unicode MS" w:hAnsi="Arial" w:cs="Arial"/>
          <w:sz w:val="20"/>
          <w:szCs w:val="20"/>
        </w:rPr>
        <w:t>e</w:t>
      </w:r>
      <w:r>
        <w:rPr>
          <w:rFonts w:ascii="Arial" w:eastAsia="Arial Unicode MS" w:hAnsi="Arial" w:cs="Arial"/>
          <w:sz w:val="20"/>
          <w:szCs w:val="20"/>
        </w:rPr>
        <w:t xml:space="preserve"> </w:t>
      </w:r>
      <w:r w:rsidRPr="002C3EF6">
        <w:rPr>
          <w:rFonts w:ascii="Arial" w:eastAsia="Arial Unicode MS" w:hAnsi="Arial" w:cs="Arial"/>
          <w:sz w:val="20"/>
          <w:szCs w:val="20"/>
        </w:rPr>
        <w:t>orientações</w:t>
      </w:r>
      <w:r>
        <w:rPr>
          <w:rFonts w:ascii="Arial" w:eastAsia="Arial Unicode MS" w:hAnsi="Arial" w:cs="Arial"/>
          <w:sz w:val="20"/>
          <w:szCs w:val="20"/>
        </w:rPr>
        <w:t xml:space="preserve"> </w:t>
      </w:r>
      <w:r w:rsidRPr="002C3EF6">
        <w:rPr>
          <w:rFonts w:ascii="Arial" w:eastAsia="Arial Unicode MS" w:hAnsi="Arial" w:cs="Arial"/>
          <w:sz w:val="20"/>
          <w:szCs w:val="20"/>
        </w:rPr>
        <w:t>dos</w:t>
      </w:r>
      <w:r>
        <w:rPr>
          <w:rFonts w:ascii="Arial" w:eastAsia="Arial Unicode MS" w:hAnsi="Arial" w:cs="Arial"/>
          <w:sz w:val="20"/>
          <w:szCs w:val="20"/>
        </w:rPr>
        <w:t xml:space="preserve"> </w:t>
      </w:r>
      <w:r w:rsidRPr="002C3EF6">
        <w:rPr>
          <w:rFonts w:ascii="Arial" w:eastAsia="Arial Unicode MS" w:hAnsi="Arial" w:cs="Arial"/>
          <w:sz w:val="20"/>
          <w:szCs w:val="20"/>
        </w:rPr>
        <w:t>órgãos</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controle.</w:t>
      </w:r>
    </w:p>
    <w:p w:rsidR="00C82523" w:rsidRPr="002C3EF6" w:rsidRDefault="00C82523" w:rsidP="00C82523">
      <w:pPr>
        <w:tabs>
          <w:tab w:val="left" w:pos="709"/>
        </w:tabs>
        <w:jc w:val="both"/>
        <w:rPr>
          <w:rFonts w:ascii="Arial" w:eastAsia="Arial Unicode MS" w:hAnsi="Arial" w:cs="Arial"/>
          <w:sz w:val="20"/>
          <w:szCs w:val="20"/>
        </w:rPr>
      </w:pPr>
    </w:p>
    <w:p w:rsidR="00C82523" w:rsidRPr="002C3EF6"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13.4.</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multa</w:t>
      </w:r>
      <w:r>
        <w:rPr>
          <w:rFonts w:ascii="Arial" w:eastAsia="Arial Unicode MS" w:hAnsi="Arial" w:cs="Arial"/>
          <w:sz w:val="20"/>
          <w:szCs w:val="20"/>
        </w:rPr>
        <w:t xml:space="preserve"> </w:t>
      </w:r>
      <w:r w:rsidRPr="002C3EF6">
        <w:rPr>
          <w:rFonts w:ascii="Arial" w:eastAsia="Arial Unicode MS" w:hAnsi="Arial" w:cs="Arial"/>
          <w:sz w:val="20"/>
          <w:szCs w:val="20"/>
        </w:rPr>
        <w:t>será</w:t>
      </w:r>
      <w:r>
        <w:rPr>
          <w:rFonts w:ascii="Arial" w:eastAsia="Arial Unicode MS" w:hAnsi="Arial" w:cs="Arial"/>
          <w:sz w:val="20"/>
          <w:szCs w:val="20"/>
        </w:rPr>
        <w:t xml:space="preserve"> </w:t>
      </w:r>
      <w:r w:rsidRPr="002C3EF6">
        <w:rPr>
          <w:rFonts w:ascii="Arial" w:eastAsia="Arial Unicode MS" w:hAnsi="Arial" w:cs="Arial"/>
          <w:sz w:val="20"/>
          <w:szCs w:val="20"/>
        </w:rPr>
        <w:t>recolhida</w:t>
      </w:r>
      <w:r>
        <w:rPr>
          <w:rFonts w:ascii="Arial" w:eastAsia="Arial Unicode MS" w:hAnsi="Arial" w:cs="Arial"/>
          <w:sz w:val="20"/>
          <w:szCs w:val="20"/>
        </w:rPr>
        <w:t xml:space="preserve"> </w:t>
      </w:r>
      <w:r w:rsidRPr="002C3EF6">
        <w:rPr>
          <w:rFonts w:ascii="Arial" w:eastAsia="Arial Unicode MS" w:hAnsi="Arial" w:cs="Arial"/>
          <w:sz w:val="20"/>
          <w:szCs w:val="20"/>
        </w:rPr>
        <w:t>em</w:t>
      </w:r>
      <w:r>
        <w:rPr>
          <w:rFonts w:ascii="Arial" w:eastAsia="Arial Unicode MS" w:hAnsi="Arial" w:cs="Arial"/>
          <w:sz w:val="20"/>
          <w:szCs w:val="20"/>
        </w:rPr>
        <w:t xml:space="preserve"> </w:t>
      </w:r>
      <w:r w:rsidRPr="002C3EF6">
        <w:rPr>
          <w:rFonts w:ascii="Arial" w:eastAsia="Arial Unicode MS" w:hAnsi="Arial" w:cs="Arial"/>
          <w:sz w:val="20"/>
          <w:szCs w:val="20"/>
        </w:rPr>
        <w:t>percentual</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0,5%</w:t>
      </w:r>
      <w:r>
        <w:rPr>
          <w:rFonts w:ascii="Arial" w:eastAsia="Arial Unicode MS" w:hAnsi="Arial" w:cs="Arial"/>
          <w:sz w:val="20"/>
          <w:szCs w:val="20"/>
        </w:rPr>
        <w:t xml:space="preserve"> </w:t>
      </w:r>
      <w:r w:rsidRPr="002C3EF6">
        <w:rPr>
          <w:rFonts w:ascii="Arial" w:hAnsi="Arial" w:cs="Arial"/>
          <w:sz w:val="20"/>
          <w:szCs w:val="20"/>
        </w:rPr>
        <w:t>(cinco</w:t>
      </w:r>
      <w:r>
        <w:rPr>
          <w:rFonts w:ascii="Arial" w:hAnsi="Arial" w:cs="Arial"/>
          <w:sz w:val="20"/>
          <w:szCs w:val="20"/>
        </w:rPr>
        <w:t xml:space="preserve"> </w:t>
      </w:r>
      <w:r w:rsidRPr="002C3EF6">
        <w:rPr>
          <w:rFonts w:ascii="Arial" w:hAnsi="Arial" w:cs="Arial"/>
          <w:sz w:val="20"/>
          <w:szCs w:val="20"/>
        </w:rPr>
        <w:t>décimos</w:t>
      </w:r>
      <w:r>
        <w:rPr>
          <w:rFonts w:ascii="Arial" w:hAnsi="Arial" w:cs="Arial"/>
          <w:sz w:val="20"/>
          <w:szCs w:val="20"/>
        </w:rPr>
        <w:t xml:space="preserve"> </w:t>
      </w:r>
      <w:r w:rsidRPr="002C3EF6">
        <w:rPr>
          <w:rFonts w:ascii="Arial" w:hAnsi="Arial" w:cs="Arial"/>
          <w:sz w:val="20"/>
          <w:szCs w:val="20"/>
        </w:rPr>
        <w:t>por</w:t>
      </w:r>
      <w:r>
        <w:rPr>
          <w:rFonts w:ascii="Arial" w:hAnsi="Arial" w:cs="Arial"/>
          <w:sz w:val="20"/>
          <w:szCs w:val="20"/>
        </w:rPr>
        <w:t xml:space="preserve"> </w:t>
      </w:r>
      <w:r w:rsidRPr="002C3EF6">
        <w:rPr>
          <w:rFonts w:ascii="Arial" w:hAnsi="Arial" w:cs="Arial"/>
          <w:sz w:val="20"/>
          <w:szCs w:val="20"/>
        </w:rPr>
        <w:t>cento)</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30%</w:t>
      </w:r>
      <w:r>
        <w:rPr>
          <w:rFonts w:ascii="Arial" w:eastAsia="Arial Unicode MS" w:hAnsi="Arial" w:cs="Arial"/>
          <w:sz w:val="20"/>
          <w:szCs w:val="20"/>
        </w:rPr>
        <w:t xml:space="preserve"> </w:t>
      </w:r>
      <w:r w:rsidRPr="002C3EF6">
        <w:rPr>
          <w:rFonts w:ascii="Arial" w:eastAsia="Arial Unicode MS" w:hAnsi="Arial" w:cs="Arial"/>
          <w:sz w:val="20"/>
          <w:szCs w:val="20"/>
        </w:rPr>
        <w:t>(trinta</w:t>
      </w:r>
      <w:r>
        <w:rPr>
          <w:rFonts w:ascii="Arial" w:eastAsia="Arial Unicode MS" w:hAnsi="Arial" w:cs="Arial"/>
          <w:sz w:val="20"/>
          <w:szCs w:val="20"/>
        </w:rPr>
        <w:t xml:space="preserve"> </w:t>
      </w:r>
      <w:r w:rsidRPr="002C3EF6">
        <w:rPr>
          <w:rFonts w:ascii="Arial" w:eastAsia="Arial Unicode MS" w:hAnsi="Arial" w:cs="Arial"/>
          <w:sz w:val="20"/>
          <w:szCs w:val="20"/>
        </w:rPr>
        <w:t>por</w:t>
      </w:r>
      <w:r>
        <w:rPr>
          <w:rFonts w:ascii="Arial" w:eastAsia="Arial Unicode MS" w:hAnsi="Arial" w:cs="Arial"/>
          <w:sz w:val="20"/>
          <w:szCs w:val="20"/>
        </w:rPr>
        <w:t xml:space="preserve"> </w:t>
      </w:r>
      <w:r w:rsidRPr="002C3EF6">
        <w:rPr>
          <w:rFonts w:ascii="Arial" w:eastAsia="Arial Unicode MS" w:hAnsi="Arial" w:cs="Arial"/>
          <w:sz w:val="20"/>
          <w:szCs w:val="20"/>
        </w:rPr>
        <w:t>cento)</w:t>
      </w:r>
      <w:r>
        <w:rPr>
          <w:rFonts w:ascii="Arial" w:eastAsia="Arial Unicode MS" w:hAnsi="Arial" w:cs="Arial"/>
          <w:sz w:val="20"/>
          <w:szCs w:val="20"/>
        </w:rPr>
        <w:t xml:space="preserve"> </w:t>
      </w:r>
      <w:r w:rsidRPr="002C3EF6">
        <w:rPr>
          <w:rFonts w:ascii="Arial" w:eastAsia="Arial Unicode MS" w:hAnsi="Arial" w:cs="Arial"/>
          <w:sz w:val="20"/>
          <w:szCs w:val="20"/>
        </w:rPr>
        <w:t>incidente</w:t>
      </w:r>
      <w:r>
        <w:rPr>
          <w:rFonts w:ascii="Arial" w:eastAsia="Arial Unicode MS" w:hAnsi="Arial" w:cs="Arial"/>
          <w:sz w:val="20"/>
          <w:szCs w:val="20"/>
        </w:rPr>
        <w:t xml:space="preserve"> </w:t>
      </w:r>
      <w:r w:rsidRPr="002C3EF6">
        <w:rPr>
          <w:rFonts w:ascii="Arial" w:eastAsia="Arial Unicode MS" w:hAnsi="Arial" w:cs="Arial"/>
          <w:sz w:val="20"/>
          <w:szCs w:val="20"/>
        </w:rPr>
        <w:t>sobre</w:t>
      </w:r>
      <w:r>
        <w:rPr>
          <w:rFonts w:ascii="Arial" w:eastAsia="Arial Unicode MS" w:hAnsi="Arial" w:cs="Arial"/>
          <w:sz w:val="20"/>
          <w:szCs w:val="20"/>
        </w:rPr>
        <w:t xml:space="preserve"> </w:t>
      </w:r>
      <w:r w:rsidRPr="002C3EF6">
        <w:rPr>
          <w:rFonts w:ascii="Arial" w:eastAsia="Arial Unicode MS" w:hAnsi="Arial" w:cs="Arial"/>
          <w:sz w:val="20"/>
          <w:szCs w:val="20"/>
        </w:rPr>
        <w:t>o</w:t>
      </w:r>
      <w:r>
        <w:rPr>
          <w:rFonts w:ascii="Arial" w:eastAsia="Arial Unicode MS" w:hAnsi="Arial" w:cs="Arial"/>
          <w:sz w:val="20"/>
          <w:szCs w:val="20"/>
        </w:rPr>
        <w:t xml:space="preserve"> </w:t>
      </w:r>
      <w:r w:rsidRPr="002C3EF6">
        <w:rPr>
          <w:rFonts w:ascii="Arial" w:eastAsia="Arial Unicode MS" w:hAnsi="Arial" w:cs="Arial"/>
          <w:sz w:val="20"/>
          <w:szCs w:val="20"/>
        </w:rPr>
        <w:t>valor</w:t>
      </w:r>
      <w:r>
        <w:rPr>
          <w:rFonts w:ascii="Arial" w:eastAsia="Arial Unicode MS" w:hAnsi="Arial" w:cs="Arial"/>
          <w:sz w:val="20"/>
          <w:szCs w:val="20"/>
        </w:rPr>
        <w:t xml:space="preserve"> </w:t>
      </w:r>
      <w:r w:rsidRPr="002C3EF6">
        <w:rPr>
          <w:rFonts w:ascii="Arial" w:eastAsia="Arial Unicode MS" w:hAnsi="Arial" w:cs="Arial"/>
          <w:sz w:val="20"/>
          <w:szCs w:val="20"/>
        </w:rPr>
        <w:t>do</w:t>
      </w:r>
      <w:r>
        <w:rPr>
          <w:rFonts w:ascii="Arial" w:eastAsia="Arial Unicode MS" w:hAnsi="Arial" w:cs="Arial"/>
          <w:sz w:val="20"/>
          <w:szCs w:val="20"/>
        </w:rPr>
        <w:t xml:space="preserve"> </w:t>
      </w:r>
      <w:r w:rsidRPr="002C3EF6">
        <w:rPr>
          <w:rFonts w:ascii="Arial" w:eastAsia="Arial Unicode MS" w:hAnsi="Arial" w:cs="Arial"/>
          <w:sz w:val="20"/>
          <w:szCs w:val="20"/>
        </w:rPr>
        <w:t>contrato</w:t>
      </w:r>
      <w:r>
        <w:rPr>
          <w:rFonts w:ascii="Arial" w:eastAsia="Arial Unicode MS" w:hAnsi="Arial" w:cs="Arial"/>
          <w:sz w:val="20"/>
          <w:szCs w:val="20"/>
        </w:rPr>
        <w:t xml:space="preserve"> </w:t>
      </w:r>
      <w:r w:rsidRPr="002C3EF6">
        <w:rPr>
          <w:rFonts w:ascii="Arial" w:eastAsia="Arial Unicode MS" w:hAnsi="Arial" w:cs="Arial"/>
          <w:sz w:val="20"/>
          <w:szCs w:val="20"/>
        </w:rPr>
        <w:t>licitado,</w:t>
      </w:r>
      <w:r>
        <w:rPr>
          <w:rFonts w:ascii="Arial" w:eastAsia="Arial Unicode MS" w:hAnsi="Arial" w:cs="Arial"/>
          <w:sz w:val="20"/>
          <w:szCs w:val="20"/>
        </w:rPr>
        <w:t xml:space="preserve"> </w:t>
      </w:r>
      <w:r w:rsidRPr="002C3EF6">
        <w:rPr>
          <w:rFonts w:ascii="Arial" w:eastAsia="Arial Unicode MS" w:hAnsi="Arial" w:cs="Arial"/>
          <w:sz w:val="20"/>
          <w:szCs w:val="20"/>
        </w:rPr>
        <w:t>recolhida</w:t>
      </w:r>
      <w:r>
        <w:rPr>
          <w:rFonts w:ascii="Arial" w:eastAsia="Arial Unicode MS" w:hAnsi="Arial" w:cs="Arial"/>
          <w:sz w:val="20"/>
          <w:szCs w:val="20"/>
        </w:rPr>
        <w:t xml:space="preserve"> </w:t>
      </w:r>
      <w:r w:rsidRPr="002C3EF6">
        <w:rPr>
          <w:rFonts w:ascii="Arial" w:eastAsia="Arial Unicode MS" w:hAnsi="Arial" w:cs="Arial"/>
          <w:sz w:val="20"/>
          <w:szCs w:val="20"/>
        </w:rPr>
        <w:t>no</w:t>
      </w:r>
      <w:r>
        <w:rPr>
          <w:rFonts w:ascii="Arial" w:eastAsia="Arial Unicode MS" w:hAnsi="Arial" w:cs="Arial"/>
          <w:sz w:val="20"/>
          <w:szCs w:val="20"/>
        </w:rPr>
        <w:t xml:space="preserve"> </w:t>
      </w:r>
      <w:r w:rsidRPr="002C3EF6">
        <w:rPr>
          <w:rFonts w:ascii="Arial" w:eastAsia="Arial Unicode MS" w:hAnsi="Arial" w:cs="Arial"/>
          <w:sz w:val="20"/>
          <w:szCs w:val="20"/>
        </w:rPr>
        <w:t>prazo</w:t>
      </w:r>
      <w:r>
        <w:rPr>
          <w:rFonts w:ascii="Arial" w:eastAsia="Arial Unicode MS" w:hAnsi="Arial" w:cs="Arial"/>
          <w:sz w:val="20"/>
          <w:szCs w:val="20"/>
        </w:rPr>
        <w:t xml:space="preserve"> </w:t>
      </w:r>
      <w:r w:rsidRPr="002C3EF6">
        <w:rPr>
          <w:rFonts w:ascii="Arial" w:eastAsia="Arial Unicode MS" w:hAnsi="Arial" w:cs="Arial"/>
          <w:sz w:val="20"/>
          <w:szCs w:val="20"/>
        </w:rPr>
        <w:t>máximo</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5</w:t>
      </w:r>
      <w:r>
        <w:rPr>
          <w:rFonts w:ascii="Arial" w:eastAsia="Arial Unicode MS" w:hAnsi="Arial" w:cs="Arial"/>
          <w:sz w:val="20"/>
          <w:szCs w:val="20"/>
        </w:rPr>
        <w:t xml:space="preserve"> </w:t>
      </w:r>
      <w:r w:rsidRPr="002C3EF6">
        <w:rPr>
          <w:rFonts w:ascii="Arial" w:eastAsia="Arial Unicode MS" w:hAnsi="Arial" w:cs="Arial"/>
          <w:sz w:val="20"/>
          <w:szCs w:val="20"/>
        </w:rPr>
        <w:t>(cinco)</w:t>
      </w:r>
      <w:r>
        <w:rPr>
          <w:rFonts w:ascii="Arial" w:eastAsia="Arial Unicode MS" w:hAnsi="Arial" w:cs="Arial"/>
          <w:sz w:val="20"/>
          <w:szCs w:val="20"/>
        </w:rPr>
        <w:t xml:space="preserve"> </w:t>
      </w:r>
      <w:r w:rsidRPr="002C3EF6">
        <w:rPr>
          <w:rFonts w:ascii="Arial" w:eastAsia="Arial Unicode MS" w:hAnsi="Arial" w:cs="Arial"/>
          <w:sz w:val="20"/>
          <w:szCs w:val="20"/>
        </w:rPr>
        <w:t>dias</w:t>
      </w:r>
      <w:r>
        <w:rPr>
          <w:rFonts w:ascii="Arial" w:eastAsia="Arial Unicode MS" w:hAnsi="Arial" w:cs="Arial"/>
          <w:sz w:val="20"/>
          <w:szCs w:val="20"/>
        </w:rPr>
        <w:t xml:space="preserve"> </w:t>
      </w:r>
      <w:r w:rsidRPr="002C3EF6">
        <w:rPr>
          <w:rFonts w:ascii="Arial" w:eastAsia="Arial Unicode MS" w:hAnsi="Arial" w:cs="Arial"/>
          <w:sz w:val="20"/>
          <w:szCs w:val="20"/>
        </w:rPr>
        <w:t>úteis,</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contar</w:t>
      </w:r>
      <w:r>
        <w:rPr>
          <w:rFonts w:ascii="Arial" w:eastAsia="Arial Unicode MS" w:hAnsi="Arial" w:cs="Arial"/>
          <w:sz w:val="20"/>
          <w:szCs w:val="20"/>
        </w:rPr>
        <w:t xml:space="preserve"> </w:t>
      </w:r>
      <w:r w:rsidRPr="002C3EF6">
        <w:rPr>
          <w:rFonts w:ascii="Arial" w:eastAsia="Arial Unicode MS" w:hAnsi="Arial" w:cs="Arial"/>
          <w:sz w:val="20"/>
          <w:szCs w:val="20"/>
        </w:rPr>
        <w:t>da</w:t>
      </w:r>
      <w:r>
        <w:rPr>
          <w:rFonts w:ascii="Arial" w:eastAsia="Arial Unicode MS" w:hAnsi="Arial" w:cs="Arial"/>
          <w:sz w:val="20"/>
          <w:szCs w:val="20"/>
        </w:rPr>
        <w:t xml:space="preserve"> </w:t>
      </w:r>
      <w:r w:rsidRPr="002C3EF6">
        <w:rPr>
          <w:rFonts w:ascii="Arial" w:eastAsia="Arial Unicode MS" w:hAnsi="Arial" w:cs="Arial"/>
          <w:sz w:val="20"/>
          <w:szCs w:val="20"/>
        </w:rPr>
        <w:t>comunicação</w:t>
      </w:r>
      <w:r>
        <w:rPr>
          <w:rFonts w:ascii="Arial" w:eastAsia="Arial Unicode MS" w:hAnsi="Arial" w:cs="Arial"/>
          <w:sz w:val="20"/>
          <w:szCs w:val="20"/>
        </w:rPr>
        <w:t xml:space="preserve"> </w:t>
      </w:r>
      <w:r w:rsidRPr="002C3EF6">
        <w:rPr>
          <w:rFonts w:ascii="Arial" w:eastAsia="Arial Unicode MS" w:hAnsi="Arial" w:cs="Arial"/>
          <w:sz w:val="20"/>
          <w:szCs w:val="20"/>
        </w:rPr>
        <w:t>oficial.</w:t>
      </w:r>
      <w:r>
        <w:rPr>
          <w:rFonts w:ascii="Arial" w:eastAsia="Arial Unicode MS" w:hAnsi="Arial" w:cs="Arial"/>
          <w:sz w:val="20"/>
          <w:szCs w:val="20"/>
        </w:rPr>
        <w:t xml:space="preserve"> </w:t>
      </w:r>
    </w:p>
    <w:p w:rsidR="00C82523" w:rsidRPr="002C3EF6" w:rsidRDefault="00C82523" w:rsidP="00C82523">
      <w:pPr>
        <w:tabs>
          <w:tab w:val="left" w:pos="709"/>
        </w:tabs>
        <w:jc w:val="both"/>
        <w:rPr>
          <w:rFonts w:ascii="Arial" w:eastAsia="Arial Unicode MS" w:hAnsi="Arial" w:cs="Arial"/>
          <w:sz w:val="20"/>
          <w:szCs w:val="20"/>
        </w:rPr>
      </w:pPr>
    </w:p>
    <w:p w:rsidR="00C82523"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13.4.1.</w:t>
      </w:r>
      <w:r>
        <w:rPr>
          <w:rFonts w:ascii="Arial" w:eastAsia="Arial Unicode MS" w:hAnsi="Arial" w:cs="Arial"/>
          <w:sz w:val="20"/>
          <w:szCs w:val="20"/>
        </w:rPr>
        <w:t xml:space="preserve"> </w:t>
      </w:r>
      <w:r w:rsidRPr="002C3EF6">
        <w:rPr>
          <w:rFonts w:ascii="Arial" w:eastAsia="Arial Unicode MS" w:hAnsi="Arial" w:cs="Arial"/>
          <w:sz w:val="20"/>
          <w:szCs w:val="20"/>
        </w:rPr>
        <w:t>Para</w:t>
      </w:r>
      <w:r>
        <w:rPr>
          <w:rFonts w:ascii="Arial" w:eastAsia="Arial Unicode MS" w:hAnsi="Arial" w:cs="Arial"/>
          <w:sz w:val="20"/>
          <w:szCs w:val="20"/>
        </w:rPr>
        <w:t xml:space="preserve"> </w:t>
      </w:r>
      <w:r w:rsidRPr="002C3EF6">
        <w:rPr>
          <w:rFonts w:ascii="Arial" w:eastAsia="Arial Unicode MS" w:hAnsi="Arial" w:cs="Arial"/>
          <w:sz w:val="20"/>
          <w:szCs w:val="20"/>
        </w:rPr>
        <w:t>as</w:t>
      </w:r>
      <w:r>
        <w:rPr>
          <w:rFonts w:ascii="Arial" w:eastAsia="Arial Unicode MS" w:hAnsi="Arial" w:cs="Arial"/>
          <w:sz w:val="20"/>
          <w:szCs w:val="20"/>
        </w:rPr>
        <w:t xml:space="preserve"> </w:t>
      </w:r>
      <w:r w:rsidRPr="002C3EF6">
        <w:rPr>
          <w:rFonts w:ascii="Arial" w:eastAsia="Arial Unicode MS" w:hAnsi="Arial" w:cs="Arial"/>
          <w:sz w:val="20"/>
          <w:szCs w:val="20"/>
        </w:rPr>
        <w:t>infrações</w:t>
      </w:r>
      <w:r>
        <w:rPr>
          <w:rFonts w:ascii="Arial" w:eastAsia="Arial Unicode MS" w:hAnsi="Arial" w:cs="Arial"/>
          <w:sz w:val="20"/>
          <w:szCs w:val="20"/>
        </w:rPr>
        <w:t xml:space="preserve"> </w:t>
      </w:r>
      <w:r w:rsidRPr="002C3EF6">
        <w:rPr>
          <w:rFonts w:ascii="Arial" w:eastAsia="Arial Unicode MS" w:hAnsi="Arial" w:cs="Arial"/>
          <w:sz w:val="20"/>
          <w:szCs w:val="20"/>
        </w:rPr>
        <w:t>previstas</w:t>
      </w:r>
      <w:r>
        <w:rPr>
          <w:rFonts w:ascii="Arial" w:eastAsia="Arial Unicode MS" w:hAnsi="Arial" w:cs="Arial"/>
          <w:sz w:val="20"/>
          <w:szCs w:val="20"/>
        </w:rPr>
        <w:t xml:space="preserve"> </w:t>
      </w:r>
      <w:r w:rsidRPr="002C3EF6">
        <w:rPr>
          <w:rFonts w:ascii="Arial" w:eastAsia="Arial Unicode MS" w:hAnsi="Arial" w:cs="Arial"/>
          <w:sz w:val="20"/>
          <w:szCs w:val="20"/>
        </w:rPr>
        <w:t>nos</w:t>
      </w:r>
      <w:r>
        <w:rPr>
          <w:rFonts w:ascii="Arial" w:eastAsia="Arial Unicode MS" w:hAnsi="Arial" w:cs="Arial"/>
          <w:sz w:val="20"/>
          <w:szCs w:val="20"/>
        </w:rPr>
        <w:t xml:space="preserve"> </w:t>
      </w:r>
      <w:r w:rsidRPr="002C3EF6">
        <w:rPr>
          <w:rFonts w:ascii="Arial" w:eastAsia="Arial Unicode MS" w:hAnsi="Arial" w:cs="Arial"/>
          <w:sz w:val="20"/>
          <w:szCs w:val="20"/>
        </w:rPr>
        <w:t>itens</w:t>
      </w:r>
      <w:r>
        <w:rPr>
          <w:rFonts w:ascii="Arial" w:eastAsia="Arial Unicode MS" w:hAnsi="Arial" w:cs="Arial"/>
          <w:sz w:val="20"/>
          <w:szCs w:val="20"/>
        </w:rPr>
        <w:t xml:space="preserve"> </w:t>
      </w:r>
      <w:r w:rsidRPr="002C3EF6">
        <w:rPr>
          <w:rFonts w:ascii="Arial" w:eastAsia="Arial Unicode MS" w:hAnsi="Arial" w:cs="Arial"/>
          <w:sz w:val="20"/>
          <w:szCs w:val="20"/>
        </w:rPr>
        <w:t>13.1.1,</w:t>
      </w:r>
      <w:r>
        <w:rPr>
          <w:rFonts w:ascii="Arial" w:eastAsia="Arial Unicode MS" w:hAnsi="Arial" w:cs="Arial"/>
          <w:sz w:val="20"/>
          <w:szCs w:val="20"/>
        </w:rPr>
        <w:t xml:space="preserve"> </w:t>
      </w:r>
      <w:r w:rsidRPr="002C3EF6">
        <w:rPr>
          <w:rFonts w:ascii="Arial" w:eastAsia="Arial Unicode MS" w:hAnsi="Arial" w:cs="Arial"/>
          <w:sz w:val="20"/>
          <w:szCs w:val="20"/>
        </w:rPr>
        <w:t>13.1.2</w:t>
      </w:r>
      <w:r>
        <w:rPr>
          <w:rFonts w:ascii="Arial" w:eastAsia="Arial Unicode MS" w:hAnsi="Arial" w:cs="Arial"/>
          <w:sz w:val="20"/>
          <w:szCs w:val="20"/>
        </w:rPr>
        <w:t xml:space="preserve"> </w:t>
      </w:r>
      <w:r w:rsidRPr="002C3EF6">
        <w:rPr>
          <w:rFonts w:ascii="Arial" w:eastAsia="Arial Unicode MS" w:hAnsi="Arial" w:cs="Arial"/>
          <w:sz w:val="20"/>
          <w:szCs w:val="20"/>
        </w:rPr>
        <w:t>e</w:t>
      </w:r>
      <w:r>
        <w:rPr>
          <w:rFonts w:ascii="Arial" w:eastAsia="Arial Unicode MS" w:hAnsi="Arial" w:cs="Arial"/>
          <w:sz w:val="20"/>
          <w:szCs w:val="20"/>
        </w:rPr>
        <w:t xml:space="preserve"> </w:t>
      </w:r>
      <w:r w:rsidRPr="002C3EF6">
        <w:rPr>
          <w:rFonts w:ascii="Arial" w:eastAsia="Arial Unicode MS" w:hAnsi="Arial" w:cs="Arial"/>
          <w:sz w:val="20"/>
          <w:szCs w:val="20"/>
        </w:rPr>
        <w:t>13.1.3,</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multa</w:t>
      </w:r>
      <w:r>
        <w:rPr>
          <w:rFonts w:ascii="Arial" w:eastAsia="Arial Unicode MS" w:hAnsi="Arial" w:cs="Arial"/>
          <w:sz w:val="20"/>
          <w:szCs w:val="20"/>
        </w:rPr>
        <w:t xml:space="preserve"> </w:t>
      </w:r>
      <w:r w:rsidRPr="002C3EF6">
        <w:rPr>
          <w:rFonts w:ascii="Arial" w:eastAsia="Arial Unicode MS" w:hAnsi="Arial" w:cs="Arial"/>
          <w:sz w:val="20"/>
          <w:szCs w:val="20"/>
        </w:rPr>
        <w:t>será</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0,5%</w:t>
      </w:r>
      <w:r>
        <w:rPr>
          <w:rFonts w:ascii="Arial" w:eastAsia="Arial Unicode MS" w:hAnsi="Arial" w:cs="Arial"/>
          <w:sz w:val="20"/>
          <w:szCs w:val="20"/>
        </w:rPr>
        <w:t xml:space="preserve"> </w:t>
      </w:r>
      <w:r w:rsidRPr="002C3EF6">
        <w:rPr>
          <w:rFonts w:ascii="Arial" w:hAnsi="Arial" w:cs="Arial"/>
          <w:sz w:val="20"/>
          <w:szCs w:val="20"/>
        </w:rPr>
        <w:t>(cinco</w:t>
      </w:r>
      <w:r>
        <w:rPr>
          <w:rFonts w:ascii="Arial" w:hAnsi="Arial" w:cs="Arial"/>
          <w:sz w:val="20"/>
          <w:szCs w:val="20"/>
        </w:rPr>
        <w:t xml:space="preserve"> </w:t>
      </w:r>
      <w:r w:rsidRPr="002C3EF6">
        <w:rPr>
          <w:rFonts w:ascii="Arial" w:hAnsi="Arial" w:cs="Arial"/>
          <w:sz w:val="20"/>
          <w:szCs w:val="20"/>
        </w:rPr>
        <w:t>décimos</w:t>
      </w:r>
      <w:r>
        <w:rPr>
          <w:rFonts w:ascii="Arial" w:hAnsi="Arial" w:cs="Arial"/>
          <w:sz w:val="20"/>
          <w:szCs w:val="20"/>
        </w:rPr>
        <w:t xml:space="preserve"> </w:t>
      </w:r>
      <w:r w:rsidRPr="002C3EF6">
        <w:rPr>
          <w:rFonts w:ascii="Arial" w:hAnsi="Arial" w:cs="Arial"/>
          <w:sz w:val="20"/>
          <w:szCs w:val="20"/>
        </w:rPr>
        <w:t>por</w:t>
      </w:r>
      <w:r>
        <w:rPr>
          <w:rFonts w:ascii="Arial" w:hAnsi="Arial" w:cs="Arial"/>
          <w:sz w:val="20"/>
          <w:szCs w:val="20"/>
        </w:rPr>
        <w:t xml:space="preserve"> </w:t>
      </w:r>
      <w:r w:rsidRPr="002C3EF6">
        <w:rPr>
          <w:rFonts w:ascii="Arial" w:hAnsi="Arial" w:cs="Arial"/>
          <w:sz w:val="20"/>
          <w:szCs w:val="20"/>
        </w:rPr>
        <w:t>cento)</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15%</w:t>
      </w:r>
      <w:r>
        <w:rPr>
          <w:rFonts w:ascii="Arial" w:eastAsia="Arial Unicode MS" w:hAnsi="Arial" w:cs="Arial"/>
          <w:sz w:val="20"/>
          <w:szCs w:val="20"/>
        </w:rPr>
        <w:t xml:space="preserve"> </w:t>
      </w:r>
      <w:r w:rsidRPr="002C3EF6">
        <w:rPr>
          <w:rFonts w:ascii="Arial" w:hAnsi="Arial" w:cs="Arial"/>
          <w:sz w:val="20"/>
          <w:szCs w:val="20"/>
        </w:rPr>
        <w:t>(quinze</w:t>
      </w:r>
      <w:r>
        <w:rPr>
          <w:rFonts w:ascii="Arial" w:hAnsi="Arial" w:cs="Arial"/>
          <w:sz w:val="20"/>
          <w:szCs w:val="20"/>
        </w:rPr>
        <w:t xml:space="preserve"> </w:t>
      </w:r>
      <w:r w:rsidRPr="002C3EF6">
        <w:rPr>
          <w:rFonts w:ascii="Arial" w:hAnsi="Arial" w:cs="Arial"/>
          <w:sz w:val="20"/>
          <w:szCs w:val="20"/>
        </w:rPr>
        <w:t>por</w:t>
      </w:r>
      <w:r>
        <w:rPr>
          <w:rFonts w:ascii="Arial" w:hAnsi="Arial" w:cs="Arial"/>
          <w:sz w:val="20"/>
          <w:szCs w:val="20"/>
        </w:rPr>
        <w:t xml:space="preserve"> </w:t>
      </w:r>
      <w:r w:rsidRPr="002C3EF6">
        <w:rPr>
          <w:rFonts w:ascii="Arial" w:hAnsi="Arial" w:cs="Arial"/>
          <w:sz w:val="20"/>
          <w:szCs w:val="20"/>
        </w:rPr>
        <w:t>cento)</w:t>
      </w:r>
      <w:r>
        <w:rPr>
          <w:rFonts w:ascii="Arial" w:eastAsia="Arial Unicode MS" w:hAnsi="Arial" w:cs="Arial"/>
          <w:sz w:val="20"/>
          <w:szCs w:val="20"/>
        </w:rPr>
        <w:t xml:space="preserve"> </w:t>
      </w:r>
      <w:r w:rsidRPr="002C3EF6">
        <w:rPr>
          <w:rFonts w:ascii="Arial" w:eastAsia="Arial Unicode MS" w:hAnsi="Arial" w:cs="Arial"/>
          <w:sz w:val="20"/>
          <w:szCs w:val="20"/>
        </w:rPr>
        <w:t>do</w:t>
      </w:r>
      <w:r>
        <w:rPr>
          <w:rFonts w:ascii="Arial" w:eastAsia="Arial Unicode MS" w:hAnsi="Arial" w:cs="Arial"/>
          <w:sz w:val="20"/>
          <w:szCs w:val="20"/>
        </w:rPr>
        <w:t xml:space="preserve"> </w:t>
      </w:r>
      <w:r w:rsidRPr="002C3EF6">
        <w:rPr>
          <w:rFonts w:ascii="Arial" w:eastAsia="Arial Unicode MS" w:hAnsi="Arial" w:cs="Arial"/>
          <w:sz w:val="20"/>
          <w:szCs w:val="20"/>
        </w:rPr>
        <w:t>valor</w:t>
      </w:r>
      <w:r>
        <w:rPr>
          <w:rFonts w:ascii="Arial" w:eastAsia="Arial Unicode MS" w:hAnsi="Arial" w:cs="Arial"/>
          <w:sz w:val="20"/>
          <w:szCs w:val="20"/>
        </w:rPr>
        <w:t xml:space="preserve"> </w:t>
      </w:r>
      <w:r w:rsidRPr="002C3EF6">
        <w:rPr>
          <w:rFonts w:ascii="Arial" w:eastAsia="Arial Unicode MS" w:hAnsi="Arial" w:cs="Arial"/>
          <w:sz w:val="20"/>
          <w:szCs w:val="20"/>
        </w:rPr>
        <w:t>do</w:t>
      </w:r>
      <w:r>
        <w:rPr>
          <w:rFonts w:ascii="Arial" w:eastAsia="Arial Unicode MS" w:hAnsi="Arial" w:cs="Arial"/>
          <w:sz w:val="20"/>
          <w:szCs w:val="20"/>
        </w:rPr>
        <w:t xml:space="preserve"> </w:t>
      </w:r>
      <w:r w:rsidRPr="002C3EF6">
        <w:rPr>
          <w:rFonts w:ascii="Arial" w:eastAsia="Arial Unicode MS" w:hAnsi="Arial" w:cs="Arial"/>
          <w:sz w:val="20"/>
          <w:szCs w:val="20"/>
        </w:rPr>
        <w:t>contrato</w:t>
      </w:r>
      <w:r>
        <w:rPr>
          <w:rFonts w:ascii="Arial" w:eastAsia="Arial Unicode MS" w:hAnsi="Arial" w:cs="Arial"/>
          <w:sz w:val="20"/>
          <w:szCs w:val="20"/>
        </w:rPr>
        <w:t xml:space="preserve"> </w:t>
      </w:r>
      <w:r w:rsidRPr="002C3EF6">
        <w:rPr>
          <w:rFonts w:ascii="Arial" w:eastAsia="Arial Unicode MS" w:hAnsi="Arial" w:cs="Arial"/>
          <w:sz w:val="20"/>
          <w:szCs w:val="20"/>
        </w:rPr>
        <w:t>licitado.</w:t>
      </w:r>
    </w:p>
    <w:p w:rsidR="00C82523" w:rsidRPr="002C3EF6" w:rsidRDefault="00C82523" w:rsidP="00C82523">
      <w:pPr>
        <w:tabs>
          <w:tab w:val="left" w:pos="709"/>
        </w:tabs>
        <w:jc w:val="both"/>
        <w:rPr>
          <w:rFonts w:ascii="Arial" w:eastAsia="Arial Unicode MS" w:hAnsi="Arial" w:cs="Arial"/>
          <w:sz w:val="20"/>
          <w:szCs w:val="20"/>
        </w:rPr>
      </w:pPr>
    </w:p>
    <w:p w:rsidR="00C82523" w:rsidRPr="002C3EF6"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13.4.2.</w:t>
      </w:r>
      <w:r>
        <w:rPr>
          <w:rFonts w:ascii="Arial" w:eastAsia="Arial Unicode MS" w:hAnsi="Arial" w:cs="Arial"/>
          <w:sz w:val="20"/>
          <w:szCs w:val="20"/>
        </w:rPr>
        <w:t xml:space="preserve"> </w:t>
      </w:r>
      <w:r w:rsidRPr="002C3EF6">
        <w:rPr>
          <w:rFonts w:ascii="Arial" w:eastAsia="Arial Unicode MS" w:hAnsi="Arial" w:cs="Arial"/>
          <w:sz w:val="20"/>
          <w:szCs w:val="20"/>
        </w:rPr>
        <w:t>Para</w:t>
      </w:r>
      <w:r>
        <w:rPr>
          <w:rFonts w:ascii="Arial" w:eastAsia="Arial Unicode MS" w:hAnsi="Arial" w:cs="Arial"/>
          <w:sz w:val="20"/>
          <w:szCs w:val="20"/>
        </w:rPr>
        <w:t xml:space="preserve"> </w:t>
      </w:r>
      <w:r w:rsidRPr="002C3EF6">
        <w:rPr>
          <w:rFonts w:ascii="Arial" w:eastAsia="Arial Unicode MS" w:hAnsi="Arial" w:cs="Arial"/>
          <w:sz w:val="20"/>
          <w:szCs w:val="20"/>
        </w:rPr>
        <w:t>as</w:t>
      </w:r>
      <w:r>
        <w:rPr>
          <w:rFonts w:ascii="Arial" w:eastAsia="Arial Unicode MS" w:hAnsi="Arial" w:cs="Arial"/>
          <w:sz w:val="20"/>
          <w:szCs w:val="20"/>
        </w:rPr>
        <w:t xml:space="preserve"> </w:t>
      </w:r>
      <w:r w:rsidRPr="002C3EF6">
        <w:rPr>
          <w:rFonts w:ascii="Arial" w:eastAsia="Arial Unicode MS" w:hAnsi="Arial" w:cs="Arial"/>
          <w:sz w:val="20"/>
          <w:szCs w:val="20"/>
        </w:rPr>
        <w:t>infrações</w:t>
      </w:r>
      <w:r>
        <w:rPr>
          <w:rFonts w:ascii="Arial" w:eastAsia="Arial Unicode MS" w:hAnsi="Arial" w:cs="Arial"/>
          <w:sz w:val="20"/>
          <w:szCs w:val="20"/>
        </w:rPr>
        <w:t xml:space="preserve"> </w:t>
      </w:r>
      <w:r w:rsidRPr="002C3EF6">
        <w:rPr>
          <w:rFonts w:ascii="Arial" w:eastAsia="Arial Unicode MS" w:hAnsi="Arial" w:cs="Arial"/>
          <w:sz w:val="20"/>
          <w:szCs w:val="20"/>
        </w:rPr>
        <w:t>previstas</w:t>
      </w:r>
      <w:r>
        <w:rPr>
          <w:rFonts w:ascii="Arial" w:eastAsia="Arial Unicode MS" w:hAnsi="Arial" w:cs="Arial"/>
          <w:sz w:val="20"/>
          <w:szCs w:val="20"/>
        </w:rPr>
        <w:t xml:space="preserve"> </w:t>
      </w:r>
      <w:r w:rsidRPr="002C3EF6">
        <w:rPr>
          <w:rFonts w:ascii="Arial" w:eastAsia="Arial Unicode MS" w:hAnsi="Arial" w:cs="Arial"/>
          <w:sz w:val="20"/>
          <w:szCs w:val="20"/>
        </w:rPr>
        <w:t>nos</w:t>
      </w:r>
      <w:r>
        <w:rPr>
          <w:rFonts w:ascii="Arial" w:eastAsia="Arial Unicode MS" w:hAnsi="Arial" w:cs="Arial"/>
          <w:sz w:val="20"/>
          <w:szCs w:val="20"/>
        </w:rPr>
        <w:t xml:space="preserve"> </w:t>
      </w:r>
      <w:r w:rsidRPr="002C3EF6">
        <w:rPr>
          <w:rFonts w:ascii="Arial" w:eastAsia="Arial Unicode MS" w:hAnsi="Arial" w:cs="Arial"/>
          <w:sz w:val="20"/>
          <w:szCs w:val="20"/>
        </w:rPr>
        <w:t>itens</w:t>
      </w:r>
      <w:r>
        <w:rPr>
          <w:rFonts w:ascii="Arial" w:eastAsia="Arial Unicode MS" w:hAnsi="Arial" w:cs="Arial"/>
          <w:sz w:val="20"/>
          <w:szCs w:val="20"/>
        </w:rPr>
        <w:t xml:space="preserve"> </w:t>
      </w:r>
      <w:r w:rsidRPr="002C3EF6">
        <w:rPr>
          <w:rFonts w:ascii="Arial" w:eastAsia="Arial Unicode MS" w:hAnsi="Arial" w:cs="Arial"/>
          <w:sz w:val="20"/>
          <w:szCs w:val="20"/>
        </w:rPr>
        <w:t>13.1.4,</w:t>
      </w:r>
      <w:r>
        <w:rPr>
          <w:rFonts w:ascii="Arial" w:eastAsia="Arial Unicode MS" w:hAnsi="Arial" w:cs="Arial"/>
          <w:sz w:val="20"/>
          <w:szCs w:val="20"/>
        </w:rPr>
        <w:t xml:space="preserve"> </w:t>
      </w:r>
      <w:r w:rsidRPr="002C3EF6">
        <w:rPr>
          <w:rFonts w:ascii="Arial" w:eastAsia="Arial Unicode MS" w:hAnsi="Arial" w:cs="Arial"/>
          <w:sz w:val="20"/>
          <w:szCs w:val="20"/>
        </w:rPr>
        <w:t>13.1.5,</w:t>
      </w:r>
      <w:r>
        <w:rPr>
          <w:rFonts w:ascii="Arial" w:eastAsia="Arial Unicode MS" w:hAnsi="Arial" w:cs="Arial"/>
          <w:sz w:val="20"/>
          <w:szCs w:val="20"/>
        </w:rPr>
        <w:t xml:space="preserve"> </w:t>
      </w:r>
      <w:r w:rsidRPr="002C3EF6">
        <w:rPr>
          <w:rFonts w:ascii="Arial" w:eastAsia="Arial Unicode MS" w:hAnsi="Arial" w:cs="Arial"/>
          <w:sz w:val="20"/>
          <w:szCs w:val="20"/>
        </w:rPr>
        <w:t>13.1.6,</w:t>
      </w:r>
      <w:r>
        <w:rPr>
          <w:rFonts w:ascii="Arial" w:eastAsia="Arial Unicode MS" w:hAnsi="Arial" w:cs="Arial"/>
          <w:sz w:val="20"/>
          <w:szCs w:val="20"/>
        </w:rPr>
        <w:t xml:space="preserve"> </w:t>
      </w:r>
      <w:r w:rsidRPr="002C3EF6">
        <w:rPr>
          <w:rFonts w:ascii="Arial" w:eastAsia="Arial Unicode MS" w:hAnsi="Arial" w:cs="Arial"/>
          <w:sz w:val="20"/>
          <w:szCs w:val="20"/>
        </w:rPr>
        <w:t>13.1.7</w:t>
      </w:r>
      <w:r>
        <w:rPr>
          <w:rFonts w:ascii="Arial" w:eastAsia="Arial Unicode MS" w:hAnsi="Arial" w:cs="Arial"/>
          <w:sz w:val="20"/>
          <w:szCs w:val="20"/>
        </w:rPr>
        <w:t xml:space="preserve"> </w:t>
      </w:r>
      <w:r w:rsidRPr="002C3EF6">
        <w:rPr>
          <w:rFonts w:ascii="Arial" w:eastAsia="Arial Unicode MS" w:hAnsi="Arial" w:cs="Arial"/>
          <w:sz w:val="20"/>
          <w:szCs w:val="20"/>
        </w:rPr>
        <w:t>e</w:t>
      </w:r>
      <w:r>
        <w:rPr>
          <w:rFonts w:ascii="Arial" w:eastAsia="Arial Unicode MS" w:hAnsi="Arial" w:cs="Arial"/>
          <w:sz w:val="20"/>
          <w:szCs w:val="20"/>
        </w:rPr>
        <w:t xml:space="preserve"> </w:t>
      </w:r>
      <w:r w:rsidRPr="002C3EF6">
        <w:rPr>
          <w:rFonts w:ascii="Arial" w:eastAsia="Arial Unicode MS" w:hAnsi="Arial" w:cs="Arial"/>
          <w:sz w:val="20"/>
          <w:szCs w:val="20"/>
        </w:rPr>
        <w:t>13.1.8,</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multa</w:t>
      </w:r>
      <w:r>
        <w:rPr>
          <w:rFonts w:ascii="Arial" w:eastAsia="Arial Unicode MS" w:hAnsi="Arial" w:cs="Arial"/>
          <w:sz w:val="20"/>
          <w:szCs w:val="20"/>
        </w:rPr>
        <w:t xml:space="preserve"> </w:t>
      </w:r>
      <w:r w:rsidRPr="002C3EF6">
        <w:rPr>
          <w:rFonts w:ascii="Arial" w:eastAsia="Arial Unicode MS" w:hAnsi="Arial" w:cs="Arial"/>
          <w:sz w:val="20"/>
          <w:szCs w:val="20"/>
        </w:rPr>
        <w:t>será</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hAnsi="Arial" w:cs="Arial"/>
          <w:sz w:val="20"/>
          <w:szCs w:val="20"/>
        </w:rPr>
        <w:t>20%</w:t>
      </w:r>
      <w:r>
        <w:rPr>
          <w:rFonts w:ascii="Arial" w:hAnsi="Arial" w:cs="Arial"/>
          <w:sz w:val="20"/>
          <w:szCs w:val="20"/>
        </w:rPr>
        <w:t xml:space="preserve"> </w:t>
      </w:r>
      <w:r w:rsidRPr="002C3EF6">
        <w:rPr>
          <w:rFonts w:ascii="Arial" w:hAnsi="Arial" w:cs="Arial"/>
          <w:sz w:val="20"/>
          <w:szCs w:val="20"/>
        </w:rPr>
        <w:t>(vinte</w:t>
      </w:r>
      <w:r>
        <w:rPr>
          <w:rFonts w:ascii="Arial" w:hAnsi="Arial" w:cs="Arial"/>
          <w:sz w:val="20"/>
          <w:szCs w:val="20"/>
        </w:rPr>
        <w:t xml:space="preserve"> </w:t>
      </w:r>
      <w:r w:rsidRPr="002C3EF6">
        <w:rPr>
          <w:rFonts w:ascii="Arial" w:hAnsi="Arial" w:cs="Arial"/>
          <w:sz w:val="20"/>
          <w:szCs w:val="20"/>
        </w:rPr>
        <w:t>por</w:t>
      </w:r>
      <w:r>
        <w:rPr>
          <w:rFonts w:ascii="Arial" w:hAnsi="Arial" w:cs="Arial"/>
          <w:sz w:val="20"/>
          <w:szCs w:val="20"/>
        </w:rPr>
        <w:t xml:space="preserve"> </w:t>
      </w:r>
      <w:r w:rsidRPr="002C3EF6">
        <w:rPr>
          <w:rFonts w:ascii="Arial" w:hAnsi="Arial" w:cs="Arial"/>
          <w:sz w:val="20"/>
          <w:szCs w:val="20"/>
        </w:rPr>
        <w:t>cento)</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30%</w:t>
      </w:r>
      <w:r>
        <w:rPr>
          <w:rFonts w:ascii="Arial" w:eastAsia="Arial Unicode MS" w:hAnsi="Arial" w:cs="Arial"/>
          <w:sz w:val="20"/>
          <w:szCs w:val="20"/>
        </w:rPr>
        <w:t xml:space="preserve"> </w:t>
      </w:r>
      <w:r w:rsidRPr="002C3EF6">
        <w:rPr>
          <w:rFonts w:ascii="Arial" w:eastAsia="Arial Unicode MS" w:hAnsi="Arial" w:cs="Arial"/>
          <w:sz w:val="20"/>
          <w:szCs w:val="20"/>
        </w:rPr>
        <w:t>(trinta</w:t>
      </w:r>
      <w:r>
        <w:rPr>
          <w:rFonts w:ascii="Arial" w:eastAsia="Arial Unicode MS" w:hAnsi="Arial" w:cs="Arial"/>
          <w:sz w:val="20"/>
          <w:szCs w:val="20"/>
        </w:rPr>
        <w:t xml:space="preserve"> </w:t>
      </w:r>
      <w:r w:rsidRPr="002C3EF6">
        <w:rPr>
          <w:rFonts w:ascii="Arial" w:eastAsia="Arial Unicode MS" w:hAnsi="Arial" w:cs="Arial"/>
          <w:sz w:val="20"/>
          <w:szCs w:val="20"/>
        </w:rPr>
        <w:t>por</w:t>
      </w:r>
      <w:r>
        <w:rPr>
          <w:rFonts w:ascii="Arial" w:eastAsia="Arial Unicode MS" w:hAnsi="Arial" w:cs="Arial"/>
          <w:sz w:val="20"/>
          <w:szCs w:val="20"/>
        </w:rPr>
        <w:t xml:space="preserve"> </w:t>
      </w:r>
      <w:r w:rsidRPr="002C3EF6">
        <w:rPr>
          <w:rFonts w:ascii="Arial" w:eastAsia="Arial Unicode MS" w:hAnsi="Arial" w:cs="Arial"/>
          <w:sz w:val="20"/>
          <w:szCs w:val="20"/>
        </w:rPr>
        <w:t>cento)</w:t>
      </w:r>
      <w:r>
        <w:rPr>
          <w:rFonts w:ascii="Arial" w:eastAsia="Arial Unicode MS" w:hAnsi="Arial" w:cs="Arial"/>
          <w:sz w:val="20"/>
          <w:szCs w:val="20"/>
        </w:rPr>
        <w:t xml:space="preserve"> </w:t>
      </w:r>
      <w:r w:rsidRPr="002C3EF6">
        <w:rPr>
          <w:rFonts w:ascii="Arial" w:eastAsia="Arial Unicode MS" w:hAnsi="Arial" w:cs="Arial"/>
          <w:sz w:val="20"/>
          <w:szCs w:val="20"/>
        </w:rPr>
        <w:t>do</w:t>
      </w:r>
      <w:r>
        <w:rPr>
          <w:rFonts w:ascii="Arial" w:eastAsia="Arial Unicode MS" w:hAnsi="Arial" w:cs="Arial"/>
          <w:sz w:val="20"/>
          <w:szCs w:val="20"/>
        </w:rPr>
        <w:t xml:space="preserve"> </w:t>
      </w:r>
      <w:r w:rsidRPr="002C3EF6">
        <w:rPr>
          <w:rFonts w:ascii="Arial" w:eastAsia="Arial Unicode MS" w:hAnsi="Arial" w:cs="Arial"/>
          <w:sz w:val="20"/>
          <w:szCs w:val="20"/>
        </w:rPr>
        <w:t>valor</w:t>
      </w:r>
      <w:r>
        <w:rPr>
          <w:rFonts w:ascii="Arial" w:eastAsia="Arial Unicode MS" w:hAnsi="Arial" w:cs="Arial"/>
          <w:sz w:val="20"/>
          <w:szCs w:val="20"/>
        </w:rPr>
        <w:t xml:space="preserve"> </w:t>
      </w:r>
      <w:r w:rsidRPr="002C3EF6">
        <w:rPr>
          <w:rFonts w:ascii="Arial" w:eastAsia="Arial Unicode MS" w:hAnsi="Arial" w:cs="Arial"/>
          <w:sz w:val="20"/>
          <w:szCs w:val="20"/>
        </w:rPr>
        <w:t>do</w:t>
      </w:r>
      <w:r>
        <w:rPr>
          <w:rFonts w:ascii="Arial" w:eastAsia="Arial Unicode MS" w:hAnsi="Arial" w:cs="Arial"/>
          <w:sz w:val="20"/>
          <w:szCs w:val="20"/>
        </w:rPr>
        <w:t xml:space="preserve"> </w:t>
      </w:r>
      <w:r w:rsidRPr="002C3EF6">
        <w:rPr>
          <w:rFonts w:ascii="Arial" w:eastAsia="Arial Unicode MS" w:hAnsi="Arial" w:cs="Arial"/>
          <w:sz w:val="20"/>
          <w:szCs w:val="20"/>
        </w:rPr>
        <w:t>contrato</w:t>
      </w:r>
      <w:r>
        <w:rPr>
          <w:rFonts w:ascii="Arial" w:eastAsia="Arial Unicode MS" w:hAnsi="Arial" w:cs="Arial"/>
          <w:sz w:val="20"/>
          <w:szCs w:val="20"/>
        </w:rPr>
        <w:t xml:space="preserve"> </w:t>
      </w:r>
      <w:r w:rsidRPr="002C3EF6">
        <w:rPr>
          <w:rFonts w:ascii="Arial" w:eastAsia="Arial Unicode MS" w:hAnsi="Arial" w:cs="Arial"/>
          <w:sz w:val="20"/>
          <w:szCs w:val="20"/>
        </w:rPr>
        <w:t>licitado.</w:t>
      </w:r>
    </w:p>
    <w:p w:rsidR="00C82523" w:rsidRPr="002C3EF6" w:rsidRDefault="00C82523" w:rsidP="00C82523">
      <w:pPr>
        <w:tabs>
          <w:tab w:val="left" w:pos="709"/>
        </w:tabs>
        <w:jc w:val="both"/>
        <w:rPr>
          <w:rFonts w:ascii="Arial" w:eastAsia="Arial Unicode MS" w:hAnsi="Arial" w:cs="Arial"/>
          <w:sz w:val="20"/>
          <w:szCs w:val="20"/>
        </w:rPr>
      </w:pPr>
    </w:p>
    <w:p w:rsidR="00C82523" w:rsidRPr="002C3EF6"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13.5.</w:t>
      </w:r>
      <w:r>
        <w:rPr>
          <w:rFonts w:ascii="Arial" w:eastAsia="Arial Unicode MS" w:hAnsi="Arial" w:cs="Arial"/>
          <w:sz w:val="20"/>
          <w:szCs w:val="20"/>
        </w:rPr>
        <w:t xml:space="preserve"> </w:t>
      </w:r>
      <w:r w:rsidRPr="002C3EF6">
        <w:rPr>
          <w:rFonts w:ascii="Arial" w:eastAsia="Arial Unicode MS" w:hAnsi="Arial" w:cs="Arial"/>
          <w:sz w:val="20"/>
          <w:szCs w:val="20"/>
        </w:rPr>
        <w:t>As</w:t>
      </w:r>
      <w:r>
        <w:rPr>
          <w:rFonts w:ascii="Arial" w:eastAsia="Arial Unicode MS" w:hAnsi="Arial" w:cs="Arial"/>
          <w:sz w:val="20"/>
          <w:szCs w:val="20"/>
        </w:rPr>
        <w:t xml:space="preserve"> </w:t>
      </w:r>
      <w:r w:rsidRPr="002C3EF6">
        <w:rPr>
          <w:rFonts w:ascii="Arial" w:eastAsia="Arial Unicode MS" w:hAnsi="Arial" w:cs="Arial"/>
          <w:sz w:val="20"/>
          <w:szCs w:val="20"/>
        </w:rPr>
        <w:t>sanções</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advertência,</w:t>
      </w:r>
      <w:r>
        <w:rPr>
          <w:rFonts w:ascii="Arial" w:eastAsia="Arial Unicode MS" w:hAnsi="Arial" w:cs="Arial"/>
          <w:sz w:val="20"/>
          <w:szCs w:val="20"/>
        </w:rPr>
        <w:t xml:space="preserve"> </w:t>
      </w:r>
      <w:r w:rsidRPr="002C3EF6">
        <w:rPr>
          <w:rFonts w:ascii="Arial" w:eastAsia="Arial Unicode MS" w:hAnsi="Arial" w:cs="Arial"/>
          <w:sz w:val="20"/>
          <w:szCs w:val="20"/>
        </w:rPr>
        <w:t>impedimento</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licitar</w:t>
      </w:r>
      <w:r>
        <w:rPr>
          <w:rFonts w:ascii="Arial" w:eastAsia="Arial Unicode MS" w:hAnsi="Arial" w:cs="Arial"/>
          <w:sz w:val="20"/>
          <w:szCs w:val="20"/>
        </w:rPr>
        <w:t xml:space="preserve"> </w:t>
      </w:r>
      <w:r w:rsidRPr="002C3EF6">
        <w:rPr>
          <w:rFonts w:ascii="Arial" w:eastAsia="Arial Unicode MS" w:hAnsi="Arial" w:cs="Arial"/>
          <w:sz w:val="20"/>
          <w:szCs w:val="20"/>
        </w:rPr>
        <w:t>e</w:t>
      </w:r>
      <w:r>
        <w:rPr>
          <w:rFonts w:ascii="Arial" w:eastAsia="Arial Unicode MS" w:hAnsi="Arial" w:cs="Arial"/>
          <w:sz w:val="20"/>
          <w:szCs w:val="20"/>
        </w:rPr>
        <w:t xml:space="preserve"> </w:t>
      </w:r>
      <w:r w:rsidRPr="002C3EF6">
        <w:rPr>
          <w:rFonts w:ascii="Arial" w:eastAsia="Arial Unicode MS" w:hAnsi="Arial" w:cs="Arial"/>
          <w:sz w:val="20"/>
          <w:szCs w:val="20"/>
        </w:rPr>
        <w:t>contratar</w:t>
      </w:r>
      <w:r>
        <w:rPr>
          <w:rFonts w:ascii="Arial" w:eastAsia="Arial Unicode MS" w:hAnsi="Arial" w:cs="Arial"/>
          <w:sz w:val="20"/>
          <w:szCs w:val="20"/>
        </w:rPr>
        <w:t xml:space="preserve"> </w:t>
      </w:r>
      <w:r w:rsidRPr="002C3EF6">
        <w:rPr>
          <w:rFonts w:ascii="Arial" w:eastAsia="Arial Unicode MS" w:hAnsi="Arial" w:cs="Arial"/>
          <w:sz w:val="20"/>
          <w:szCs w:val="20"/>
        </w:rPr>
        <w:t>e</w:t>
      </w:r>
      <w:r>
        <w:rPr>
          <w:rFonts w:ascii="Arial" w:eastAsia="Arial Unicode MS" w:hAnsi="Arial" w:cs="Arial"/>
          <w:sz w:val="20"/>
          <w:szCs w:val="20"/>
        </w:rPr>
        <w:t xml:space="preserve"> </w:t>
      </w:r>
      <w:r w:rsidRPr="002C3EF6">
        <w:rPr>
          <w:rFonts w:ascii="Arial" w:eastAsia="Arial Unicode MS" w:hAnsi="Arial" w:cs="Arial"/>
          <w:sz w:val="20"/>
          <w:szCs w:val="20"/>
        </w:rPr>
        <w:t>declaração</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inidoneidade</w:t>
      </w:r>
      <w:r>
        <w:rPr>
          <w:rFonts w:ascii="Arial" w:eastAsia="Arial Unicode MS" w:hAnsi="Arial" w:cs="Arial"/>
          <w:sz w:val="20"/>
          <w:szCs w:val="20"/>
        </w:rPr>
        <w:t xml:space="preserve"> </w:t>
      </w:r>
      <w:r w:rsidRPr="002C3EF6">
        <w:rPr>
          <w:rFonts w:ascii="Arial" w:eastAsia="Arial Unicode MS" w:hAnsi="Arial" w:cs="Arial"/>
          <w:sz w:val="20"/>
          <w:szCs w:val="20"/>
        </w:rPr>
        <w:t>para</w:t>
      </w:r>
      <w:r>
        <w:rPr>
          <w:rFonts w:ascii="Arial" w:eastAsia="Arial Unicode MS" w:hAnsi="Arial" w:cs="Arial"/>
          <w:sz w:val="20"/>
          <w:szCs w:val="20"/>
        </w:rPr>
        <w:t xml:space="preserve"> </w:t>
      </w:r>
      <w:r w:rsidRPr="002C3EF6">
        <w:rPr>
          <w:rFonts w:ascii="Arial" w:eastAsia="Arial Unicode MS" w:hAnsi="Arial" w:cs="Arial"/>
          <w:sz w:val="20"/>
          <w:szCs w:val="20"/>
        </w:rPr>
        <w:t>licitar</w:t>
      </w:r>
      <w:r>
        <w:rPr>
          <w:rFonts w:ascii="Arial" w:eastAsia="Arial Unicode MS" w:hAnsi="Arial" w:cs="Arial"/>
          <w:sz w:val="20"/>
          <w:szCs w:val="20"/>
        </w:rPr>
        <w:t xml:space="preserve"> </w:t>
      </w:r>
      <w:r w:rsidRPr="002C3EF6">
        <w:rPr>
          <w:rFonts w:ascii="Arial" w:eastAsia="Arial Unicode MS" w:hAnsi="Arial" w:cs="Arial"/>
          <w:sz w:val="20"/>
          <w:szCs w:val="20"/>
        </w:rPr>
        <w:t>ou</w:t>
      </w:r>
      <w:r>
        <w:rPr>
          <w:rFonts w:ascii="Arial" w:eastAsia="Arial Unicode MS" w:hAnsi="Arial" w:cs="Arial"/>
          <w:sz w:val="20"/>
          <w:szCs w:val="20"/>
        </w:rPr>
        <w:t xml:space="preserve"> </w:t>
      </w:r>
      <w:r w:rsidRPr="002C3EF6">
        <w:rPr>
          <w:rFonts w:ascii="Arial" w:eastAsia="Arial Unicode MS" w:hAnsi="Arial" w:cs="Arial"/>
          <w:sz w:val="20"/>
          <w:szCs w:val="20"/>
        </w:rPr>
        <w:t>contratar</w:t>
      </w:r>
      <w:r>
        <w:rPr>
          <w:rFonts w:ascii="Arial" w:eastAsia="Arial Unicode MS" w:hAnsi="Arial" w:cs="Arial"/>
          <w:sz w:val="20"/>
          <w:szCs w:val="20"/>
        </w:rPr>
        <w:t xml:space="preserve"> </w:t>
      </w:r>
      <w:r w:rsidRPr="002C3EF6">
        <w:rPr>
          <w:rFonts w:ascii="Arial" w:eastAsia="Arial Unicode MS" w:hAnsi="Arial" w:cs="Arial"/>
          <w:sz w:val="20"/>
          <w:szCs w:val="20"/>
        </w:rPr>
        <w:t>poderão</w:t>
      </w:r>
      <w:r>
        <w:rPr>
          <w:rFonts w:ascii="Arial" w:eastAsia="Arial Unicode MS" w:hAnsi="Arial" w:cs="Arial"/>
          <w:sz w:val="20"/>
          <w:szCs w:val="20"/>
        </w:rPr>
        <w:t xml:space="preserve"> </w:t>
      </w:r>
      <w:r w:rsidRPr="002C3EF6">
        <w:rPr>
          <w:rFonts w:ascii="Arial" w:eastAsia="Arial Unicode MS" w:hAnsi="Arial" w:cs="Arial"/>
          <w:sz w:val="20"/>
          <w:szCs w:val="20"/>
        </w:rPr>
        <w:t>ser</w:t>
      </w:r>
      <w:r>
        <w:rPr>
          <w:rFonts w:ascii="Arial" w:eastAsia="Arial Unicode MS" w:hAnsi="Arial" w:cs="Arial"/>
          <w:sz w:val="20"/>
          <w:szCs w:val="20"/>
        </w:rPr>
        <w:t xml:space="preserve"> </w:t>
      </w:r>
      <w:r w:rsidRPr="002C3EF6">
        <w:rPr>
          <w:rFonts w:ascii="Arial" w:eastAsia="Arial Unicode MS" w:hAnsi="Arial" w:cs="Arial"/>
          <w:sz w:val="20"/>
          <w:szCs w:val="20"/>
        </w:rPr>
        <w:t>aplicadas,</w:t>
      </w:r>
      <w:r>
        <w:rPr>
          <w:rFonts w:ascii="Arial" w:eastAsia="Arial Unicode MS" w:hAnsi="Arial" w:cs="Arial"/>
          <w:sz w:val="20"/>
          <w:szCs w:val="20"/>
        </w:rPr>
        <w:t xml:space="preserve"> </w:t>
      </w:r>
      <w:r w:rsidRPr="002C3EF6">
        <w:rPr>
          <w:rFonts w:ascii="Arial" w:eastAsia="Arial Unicode MS" w:hAnsi="Arial" w:cs="Arial"/>
          <w:sz w:val="20"/>
          <w:szCs w:val="20"/>
        </w:rPr>
        <w:t>cumulativamente</w:t>
      </w:r>
      <w:r>
        <w:rPr>
          <w:rFonts w:ascii="Arial" w:eastAsia="Arial Unicode MS" w:hAnsi="Arial" w:cs="Arial"/>
          <w:sz w:val="20"/>
          <w:szCs w:val="20"/>
        </w:rPr>
        <w:t xml:space="preserve"> </w:t>
      </w:r>
      <w:r w:rsidRPr="002C3EF6">
        <w:rPr>
          <w:rFonts w:ascii="Arial" w:eastAsia="Arial Unicode MS" w:hAnsi="Arial" w:cs="Arial"/>
          <w:sz w:val="20"/>
          <w:szCs w:val="20"/>
        </w:rPr>
        <w:t>ou</w:t>
      </w:r>
      <w:r>
        <w:rPr>
          <w:rFonts w:ascii="Arial" w:eastAsia="Arial Unicode MS" w:hAnsi="Arial" w:cs="Arial"/>
          <w:sz w:val="20"/>
          <w:szCs w:val="20"/>
        </w:rPr>
        <w:t xml:space="preserve"> </w:t>
      </w:r>
      <w:r w:rsidRPr="002C3EF6">
        <w:rPr>
          <w:rFonts w:ascii="Arial" w:eastAsia="Arial Unicode MS" w:hAnsi="Arial" w:cs="Arial"/>
          <w:sz w:val="20"/>
          <w:szCs w:val="20"/>
        </w:rPr>
        <w:t>não,</w:t>
      </w:r>
      <w:r>
        <w:rPr>
          <w:rFonts w:ascii="Arial" w:eastAsia="Arial Unicode MS" w:hAnsi="Arial" w:cs="Arial"/>
          <w:sz w:val="20"/>
          <w:szCs w:val="20"/>
        </w:rPr>
        <w:t xml:space="preserve"> </w:t>
      </w:r>
      <w:r w:rsidRPr="002C3EF6">
        <w:rPr>
          <w:rFonts w:ascii="Arial" w:eastAsia="Arial Unicode MS" w:hAnsi="Arial" w:cs="Arial"/>
          <w:sz w:val="20"/>
          <w:szCs w:val="20"/>
        </w:rPr>
        <w:t>à</w:t>
      </w:r>
      <w:r>
        <w:rPr>
          <w:rFonts w:ascii="Arial" w:eastAsia="Arial Unicode MS" w:hAnsi="Arial" w:cs="Arial"/>
          <w:sz w:val="20"/>
          <w:szCs w:val="20"/>
        </w:rPr>
        <w:t xml:space="preserve"> </w:t>
      </w:r>
      <w:r w:rsidRPr="002C3EF6">
        <w:rPr>
          <w:rFonts w:ascii="Arial" w:eastAsia="Arial Unicode MS" w:hAnsi="Arial" w:cs="Arial"/>
          <w:sz w:val="20"/>
          <w:szCs w:val="20"/>
        </w:rPr>
        <w:t>penalidade</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multa.</w:t>
      </w:r>
    </w:p>
    <w:p w:rsidR="00C82523" w:rsidRPr="002C3EF6" w:rsidRDefault="00C82523" w:rsidP="00C82523">
      <w:pPr>
        <w:tabs>
          <w:tab w:val="left" w:pos="709"/>
        </w:tabs>
        <w:jc w:val="both"/>
        <w:rPr>
          <w:rFonts w:ascii="Arial" w:eastAsia="Arial Unicode MS" w:hAnsi="Arial" w:cs="Arial"/>
          <w:sz w:val="20"/>
          <w:szCs w:val="20"/>
        </w:rPr>
      </w:pPr>
    </w:p>
    <w:p w:rsidR="00C82523" w:rsidRPr="002C3EF6"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13.6.</w:t>
      </w:r>
      <w:r>
        <w:rPr>
          <w:rFonts w:ascii="Arial" w:eastAsia="Arial Unicode MS" w:hAnsi="Arial" w:cs="Arial"/>
          <w:sz w:val="20"/>
          <w:szCs w:val="20"/>
        </w:rPr>
        <w:t xml:space="preserve"> </w:t>
      </w:r>
      <w:r w:rsidRPr="002C3EF6">
        <w:rPr>
          <w:rFonts w:ascii="Arial" w:eastAsia="Arial Unicode MS" w:hAnsi="Arial" w:cs="Arial"/>
          <w:sz w:val="20"/>
          <w:szCs w:val="20"/>
        </w:rPr>
        <w:t>Na</w:t>
      </w:r>
      <w:r>
        <w:rPr>
          <w:rFonts w:ascii="Arial" w:eastAsia="Arial Unicode MS" w:hAnsi="Arial" w:cs="Arial"/>
          <w:sz w:val="20"/>
          <w:szCs w:val="20"/>
        </w:rPr>
        <w:t xml:space="preserve"> </w:t>
      </w:r>
      <w:r w:rsidRPr="002C3EF6">
        <w:rPr>
          <w:rFonts w:ascii="Arial" w:eastAsia="Arial Unicode MS" w:hAnsi="Arial" w:cs="Arial"/>
          <w:sz w:val="20"/>
          <w:szCs w:val="20"/>
        </w:rPr>
        <w:t>aplicação</w:t>
      </w:r>
      <w:r>
        <w:rPr>
          <w:rFonts w:ascii="Arial" w:eastAsia="Arial Unicode MS" w:hAnsi="Arial" w:cs="Arial"/>
          <w:sz w:val="20"/>
          <w:szCs w:val="20"/>
        </w:rPr>
        <w:t xml:space="preserve"> </w:t>
      </w:r>
      <w:r w:rsidRPr="002C3EF6">
        <w:rPr>
          <w:rFonts w:ascii="Arial" w:eastAsia="Arial Unicode MS" w:hAnsi="Arial" w:cs="Arial"/>
          <w:sz w:val="20"/>
          <w:szCs w:val="20"/>
        </w:rPr>
        <w:t>da</w:t>
      </w:r>
      <w:r>
        <w:rPr>
          <w:rFonts w:ascii="Arial" w:eastAsia="Arial Unicode MS" w:hAnsi="Arial" w:cs="Arial"/>
          <w:sz w:val="20"/>
          <w:szCs w:val="20"/>
        </w:rPr>
        <w:t xml:space="preserve"> </w:t>
      </w:r>
      <w:r w:rsidRPr="002C3EF6">
        <w:rPr>
          <w:rFonts w:ascii="Arial" w:eastAsia="Arial Unicode MS" w:hAnsi="Arial" w:cs="Arial"/>
          <w:sz w:val="20"/>
          <w:szCs w:val="20"/>
        </w:rPr>
        <w:t>sanção</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multa</w:t>
      </w:r>
      <w:r>
        <w:rPr>
          <w:rFonts w:ascii="Arial" w:eastAsia="Arial Unicode MS" w:hAnsi="Arial" w:cs="Arial"/>
          <w:sz w:val="20"/>
          <w:szCs w:val="20"/>
        </w:rPr>
        <w:t xml:space="preserve"> </w:t>
      </w:r>
      <w:r w:rsidRPr="002C3EF6">
        <w:rPr>
          <w:rFonts w:ascii="Arial" w:eastAsia="Arial Unicode MS" w:hAnsi="Arial" w:cs="Arial"/>
          <w:sz w:val="20"/>
          <w:szCs w:val="20"/>
        </w:rPr>
        <w:t>será</w:t>
      </w:r>
      <w:r>
        <w:rPr>
          <w:rFonts w:ascii="Arial" w:eastAsia="Arial Unicode MS" w:hAnsi="Arial" w:cs="Arial"/>
          <w:sz w:val="20"/>
          <w:szCs w:val="20"/>
        </w:rPr>
        <w:t xml:space="preserve"> </w:t>
      </w:r>
      <w:r w:rsidRPr="002C3EF6">
        <w:rPr>
          <w:rFonts w:ascii="Arial" w:eastAsia="Arial Unicode MS" w:hAnsi="Arial" w:cs="Arial"/>
          <w:sz w:val="20"/>
          <w:szCs w:val="20"/>
        </w:rPr>
        <w:t>facultada</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defesa</w:t>
      </w:r>
      <w:r>
        <w:rPr>
          <w:rFonts w:ascii="Arial" w:eastAsia="Arial Unicode MS" w:hAnsi="Arial" w:cs="Arial"/>
          <w:sz w:val="20"/>
          <w:szCs w:val="20"/>
        </w:rPr>
        <w:t xml:space="preserve"> </w:t>
      </w:r>
      <w:r w:rsidRPr="002C3EF6">
        <w:rPr>
          <w:rFonts w:ascii="Arial" w:eastAsia="Arial Unicode MS" w:hAnsi="Arial" w:cs="Arial"/>
          <w:sz w:val="20"/>
          <w:szCs w:val="20"/>
        </w:rPr>
        <w:t>do</w:t>
      </w:r>
      <w:r>
        <w:rPr>
          <w:rFonts w:ascii="Arial" w:eastAsia="Arial Unicode MS" w:hAnsi="Arial" w:cs="Arial"/>
          <w:sz w:val="20"/>
          <w:szCs w:val="20"/>
        </w:rPr>
        <w:t xml:space="preserve"> </w:t>
      </w:r>
      <w:r w:rsidRPr="002C3EF6">
        <w:rPr>
          <w:rFonts w:ascii="Arial" w:eastAsia="Arial Unicode MS" w:hAnsi="Arial" w:cs="Arial"/>
          <w:sz w:val="20"/>
          <w:szCs w:val="20"/>
        </w:rPr>
        <w:t>interessado</w:t>
      </w:r>
      <w:r>
        <w:rPr>
          <w:rFonts w:ascii="Arial" w:eastAsia="Arial Unicode MS" w:hAnsi="Arial" w:cs="Arial"/>
          <w:sz w:val="20"/>
          <w:szCs w:val="20"/>
        </w:rPr>
        <w:t xml:space="preserve"> </w:t>
      </w:r>
      <w:r w:rsidRPr="002C3EF6">
        <w:rPr>
          <w:rFonts w:ascii="Arial" w:eastAsia="Arial Unicode MS" w:hAnsi="Arial" w:cs="Arial"/>
          <w:sz w:val="20"/>
          <w:szCs w:val="20"/>
        </w:rPr>
        <w:t>no</w:t>
      </w:r>
      <w:r>
        <w:rPr>
          <w:rFonts w:ascii="Arial" w:eastAsia="Arial Unicode MS" w:hAnsi="Arial" w:cs="Arial"/>
          <w:sz w:val="20"/>
          <w:szCs w:val="20"/>
        </w:rPr>
        <w:t xml:space="preserve"> </w:t>
      </w:r>
      <w:r w:rsidRPr="002C3EF6">
        <w:rPr>
          <w:rFonts w:ascii="Arial" w:eastAsia="Arial Unicode MS" w:hAnsi="Arial" w:cs="Arial"/>
          <w:sz w:val="20"/>
          <w:szCs w:val="20"/>
        </w:rPr>
        <w:t>prazo</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15</w:t>
      </w:r>
      <w:r>
        <w:rPr>
          <w:rFonts w:ascii="Arial" w:eastAsia="Arial Unicode MS" w:hAnsi="Arial" w:cs="Arial"/>
          <w:sz w:val="20"/>
          <w:szCs w:val="20"/>
        </w:rPr>
        <w:t xml:space="preserve"> </w:t>
      </w:r>
      <w:r w:rsidRPr="002C3EF6">
        <w:rPr>
          <w:rFonts w:ascii="Arial" w:eastAsia="Arial Unicode MS" w:hAnsi="Arial" w:cs="Arial"/>
          <w:sz w:val="20"/>
          <w:szCs w:val="20"/>
        </w:rPr>
        <w:t>(quinze)</w:t>
      </w:r>
      <w:r>
        <w:rPr>
          <w:rFonts w:ascii="Arial" w:eastAsia="Arial Unicode MS" w:hAnsi="Arial" w:cs="Arial"/>
          <w:sz w:val="20"/>
          <w:szCs w:val="20"/>
        </w:rPr>
        <w:t xml:space="preserve"> </w:t>
      </w:r>
      <w:r w:rsidRPr="002C3EF6">
        <w:rPr>
          <w:rFonts w:ascii="Arial" w:eastAsia="Arial Unicode MS" w:hAnsi="Arial" w:cs="Arial"/>
          <w:sz w:val="20"/>
          <w:szCs w:val="20"/>
        </w:rPr>
        <w:t>dias</w:t>
      </w:r>
      <w:r>
        <w:rPr>
          <w:rFonts w:ascii="Arial" w:eastAsia="Arial Unicode MS" w:hAnsi="Arial" w:cs="Arial"/>
          <w:sz w:val="20"/>
          <w:szCs w:val="20"/>
        </w:rPr>
        <w:t xml:space="preserve"> </w:t>
      </w:r>
      <w:r w:rsidRPr="002C3EF6">
        <w:rPr>
          <w:rFonts w:ascii="Arial" w:eastAsia="Arial Unicode MS" w:hAnsi="Arial" w:cs="Arial"/>
          <w:sz w:val="20"/>
          <w:szCs w:val="20"/>
        </w:rPr>
        <w:t>úteis,</w:t>
      </w:r>
      <w:r>
        <w:rPr>
          <w:rFonts w:ascii="Arial" w:eastAsia="Arial Unicode MS" w:hAnsi="Arial" w:cs="Arial"/>
          <w:sz w:val="20"/>
          <w:szCs w:val="20"/>
        </w:rPr>
        <w:t xml:space="preserve"> </w:t>
      </w:r>
      <w:r w:rsidRPr="002C3EF6">
        <w:rPr>
          <w:rFonts w:ascii="Arial" w:eastAsia="Arial Unicode MS" w:hAnsi="Arial" w:cs="Arial"/>
          <w:sz w:val="20"/>
          <w:szCs w:val="20"/>
        </w:rPr>
        <w:t>contado</w:t>
      </w:r>
      <w:r>
        <w:rPr>
          <w:rFonts w:ascii="Arial" w:eastAsia="Arial Unicode MS" w:hAnsi="Arial" w:cs="Arial"/>
          <w:sz w:val="20"/>
          <w:szCs w:val="20"/>
        </w:rPr>
        <w:t xml:space="preserve"> </w:t>
      </w:r>
      <w:r w:rsidRPr="002C3EF6">
        <w:rPr>
          <w:rFonts w:ascii="Arial" w:eastAsia="Arial Unicode MS" w:hAnsi="Arial" w:cs="Arial"/>
          <w:sz w:val="20"/>
          <w:szCs w:val="20"/>
        </w:rPr>
        <w:t>da</w:t>
      </w:r>
      <w:r>
        <w:rPr>
          <w:rFonts w:ascii="Arial" w:eastAsia="Arial Unicode MS" w:hAnsi="Arial" w:cs="Arial"/>
          <w:sz w:val="20"/>
          <w:szCs w:val="20"/>
        </w:rPr>
        <w:t xml:space="preserve"> </w:t>
      </w:r>
      <w:r w:rsidRPr="002C3EF6">
        <w:rPr>
          <w:rFonts w:ascii="Arial" w:eastAsia="Arial Unicode MS" w:hAnsi="Arial" w:cs="Arial"/>
          <w:sz w:val="20"/>
          <w:szCs w:val="20"/>
        </w:rPr>
        <w:t>data</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sua</w:t>
      </w:r>
      <w:r>
        <w:rPr>
          <w:rFonts w:ascii="Arial" w:eastAsia="Arial Unicode MS" w:hAnsi="Arial" w:cs="Arial"/>
          <w:sz w:val="20"/>
          <w:szCs w:val="20"/>
        </w:rPr>
        <w:t xml:space="preserve"> </w:t>
      </w:r>
      <w:r w:rsidRPr="002C3EF6">
        <w:rPr>
          <w:rFonts w:ascii="Arial" w:eastAsia="Arial Unicode MS" w:hAnsi="Arial" w:cs="Arial"/>
          <w:sz w:val="20"/>
          <w:szCs w:val="20"/>
        </w:rPr>
        <w:t>intimação.</w:t>
      </w:r>
    </w:p>
    <w:p w:rsidR="00C82523" w:rsidRPr="002C3EF6" w:rsidRDefault="00C82523" w:rsidP="00C82523">
      <w:pPr>
        <w:tabs>
          <w:tab w:val="left" w:pos="709"/>
        </w:tabs>
        <w:jc w:val="both"/>
        <w:rPr>
          <w:rFonts w:ascii="Arial" w:eastAsia="Arial Unicode MS" w:hAnsi="Arial" w:cs="Arial"/>
          <w:sz w:val="20"/>
          <w:szCs w:val="20"/>
        </w:rPr>
      </w:pPr>
    </w:p>
    <w:p w:rsidR="00C82523" w:rsidRPr="002C3EF6"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13.7.</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sanção</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impedimento</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licitar</w:t>
      </w:r>
      <w:r>
        <w:rPr>
          <w:rFonts w:ascii="Arial" w:eastAsia="Arial Unicode MS" w:hAnsi="Arial" w:cs="Arial"/>
          <w:sz w:val="20"/>
          <w:szCs w:val="20"/>
        </w:rPr>
        <w:t xml:space="preserve"> </w:t>
      </w:r>
      <w:r w:rsidRPr="002C3EF6">
        <w:rPr>
          <w:rFonts w:ascii="Arial" w:eastAsia="Arial Unicode MS" w:hAnsi="Arial" w:cs="Arial"/>
          <w:sz w:val="20"/>
          <w:szCs w:val="20"/>
        </w:rPr>
        <w:t>e</w:t>
      </w:r>
      <w:r>
        <w:rPr>
          <w:rFonts w:ascii="Arial" w:eastAsia="Arial Unicode MS" w:hAnsi="Arial" w:cs="Arial"/>
          <w:sz w:val="20"/>
          <w:szCs w:val="20"/>
        </w:rPr>
        <w:t xml:space="preserve"> </w:t>
      </w:r>
      <w:r w:rsidRPr="002C3EF6">
        <w:rPr>
          <w:rFonts w:ascii="Arial" w:eastAsia="Arial Unicode MS" w:hAnsi="Arial" w:cs="Arial"/>
          <w:sz w:val="20"/>
          <w:szCs w:val="20"/>
        </w:rPr>
        <w:t>contratar</w:t>
      </w:r>
      <w:r>
        <w:rPr>
          <w:rFonts w:ascii="Arial" w:eastAsia="Arial Unicode MS" w:hAnsi="Arial" w:cs="Arial"/>
          <w:sz w:val="20"/>
          <w:szCs w:val="20"/>
        </w:rPr>
        <w:t xml:space="preserve"> </w:t>
      </w:r>
      <w:r w:rsidRPr="002C3EF6">
        <w:rPr>
          <w:rFonts w:ascii="Arial" w:eastAsia="Arial Unicode MS" w:hAnsi="Arial" w:cs="Arial"/>
          <w:sz w:val="20"/>
          <w:szCs w:val="20"/>
        </w:rPr>
        <w:t>será</w:t>
      </w:r>
      <w:r>
        <w:rPr>
          <w:rFonts w:ascii="Arial" w:eastAsia="Arial Unicode MS" w:hAnsi="Arial" w:cs="Arial"/>
          <w:sz w:val="20"/>
          <w:szCs w:val="20"/>
        </w:rPr>
        <w:t xml:space="preserve"> </w:t>
      </w:r>
      <w:r w:rsidRPr="002C3EF6">
        <w:rPr>
          <w:rFonts w:ascii="Arial" w:eastAsia="Arial Unicode MS" w:hAnsi="Arial" w:cs="Arial"/>
          <w:sz w:val="20"/>
          <w:szCs w:val="20"/>
        </w:rPr>
        <w:t>aplicada</w:t>
      </w:r>
      <w:r>
        <w:rPr>
          <w:rFonts w:ascii="Arial" w:eastAsia="Arial Unicode MS" w:hAnsi="Arial" w:cs="Arial"/>
          <w:sz w:val="20"/>
          <w:szCs w:val="20"/>
        </w:rPr>
        <w:t xml:space="preserve"> </w:t>
      </w:r>
      <w:r w:rsidRPr="002C3EF6">
        <w:rPr>
          <w:rFonts w:ascii="Arial" w:eastAsia="Arial Unicode MS" w:hAnsi="Arial" w:cs="Arial"/>
          <w:sz w:val="20"/>
          <w:szCs w:val="20"/>
        </w:rPr>
        <w:t>ao</w:t>
      </w:r>
      <w:r>
        <w:rPr>
          <w:rFonts w:ascii="Arial" w:eastAsia="Arial Unicode MS" w:hAnsi="Arial" w:cs="Arial"/>
          <w:sz w:val="20"/>
          <w:szCs w:val="20"/>
        </w:rPr>
        <w:t xml:space="preserve"> </w:t>
      </w:r>
      <w:r w:rsidRPr="002C3EF6">
        <w:rPr>
          <w:rFonts w:ascii="Arial" w:eastAsia="Arial Unicode MS" w:hAnsi="Arial" w:cs="Arial"/>
          <w:sz w:val="20"/>
          <w:szCs w:val="20"/>
        </w:rPr>
        <w:t>responsável</w:t>
      </w:r>
      <w:r>
        <w:rPr>
          <w:rFonts w:ascii="Arial" w:eastAsia="Arial Unicode MS" w:hAnsi="Arial" w:cs="Arial"/>
          <w:sz w:val="20"/>
          <w:szCs w:val="20"/>
        </w:rPr>
        <w:t xml:space="preserve"> </w:t>
      </w:r>
      <w:r w:rsidRPr="002C3EF6">
        <w:rPr>
          <w:rFonts w:ascii="Arial" w:eastAsia="Arial Unicode MS" w:hAnsi="Arial" w:cs="Arial"/>
          <w:sz w:val="20"/>
          <w:szCs w:val="20"/>
        </w:rPr>
        <w:t>em</w:t>
      </w:r>
      <w:r>
        <w:rPr>
          <w:rFonts w:ascii="Arial" w:eastAsia="Arial Unicode MS" w:hAnsi="Arial" w:cs="Arial"/>
          <w:sz w:val="20"/>
          <w:szCs w:val="20"/>
        </w:rPr>
        <w:t xml:space="preserve"> </w:t>
      </w:r>
      <w:r w:rsidRPr="002C3EF6">
        <w:rPr>
          <w:rFonts w:ascii="Arial" w:eastAsia="Arial Unicode MS" w:hAnsi="Arial" w:cs="Arial"/>
          <w:sz w:val="20"/>
          <w:szCs w:val="20"/>
        </w:rPr>
        <w:t>decorrência</w:t>
      </w:r>
      <w:r>
        <w:rPr>
          <w:rFonts w:ascii="Arial" w:eastAsia="Arial Unicode MS" w:hAnsi="Arial" w:cs="Arial"/>
          <w:sz w:val="20"/>
          <w:szCs w:val="20"/>
        </w:rPr>
        <w:t xml:space="preserve"> </w:t>
      </w:r>
      <w:r w:rsidRPr="002C3EF6">
        <w:rPr>
          <w:rFonts w:ascii="Arial" w:eastAsia="Arial Unicode MS" w:hAnsi="Arial" w:cs="Arial"/>
          <w:sz w:val="20"/>
          <w:szCs w:val="20"/>
        </w:rPr>
        <w:t>das</w:t>
      </w:r>
      <w:r>
        <w:rPr>
          <w:rFonts w:ascii="Arial" w:eastAsia="Arial Unicode MS" w:hAnsi="Arial" w:cs="Arial"/>
          <w:sz w:val="20"/>
          <w:szCs w:val="20"/>
        </w:rPr>
        <w:t xml:space="preserve"> </w:t>
      </w:r>
      <w:r w:rsidRPr="002C3EF6">
        <w:rPr>
          <w:rFonts w:ascii="Arial" w:eastAsia="Arial Unicode MS" w:hAnsi="Arial" w:cs="Arial"/>
          <w:sz w:val="20"/>
          <w:szCs w:val="20"/>
        </w:rPr>
        <w:t>infrações</w:t>
      </w:r>
      <w:r>
        <w:rPr>
          <w:rFonts w:ascii="Arial" w:eastAsia="Arial Unicode MS" w:hAnsi="Arial" w:cs="Arial"/>
          <w:sz w:val="20"/>
          <w:szCs w:val="20"/>
        </w:rPr>
        <w:t xml:space="preserve"> </w:t>
      </w:r>
      <w:r w:rsidRPr="002C3EF6">
        <w:rPr>
          <w:rFonts w:ascii="Arial" w:eastAsia="Arial Unicode MS" w:hAnsi="Arial" w:cs="Arial"/>
          <w:sz w:val="20"/>
          <w:szCs w:val="20"/>
        </w:rPr>
        <w:t>administrativas</w:t>
      </w:r>
      <w:r>
        <w:rPr>
          <w:rFonts w:ascii="Arial" w:eastAsia="Arial Unicode MS" w:hAnsi="Arial" w:cs="Arial"/>
          <w:sz w:val="20"/>
          <w:szCs w:val="20"/>
        </w:rPr>
        <w:t xml:space="preserve"> </w:t>
      </w:r>
      <w:r w:rsidRPr="002C3EF6">
        <w:rPr>
          <w:rFonts w:ascii="Arial" w:eastAsia="Arial Unicode MS" w:hAnsi="Arial" w:cs="Arial"/>
          <w:sz w:val="20"/>
          <w:szCs w:val="20"/>
        </w:rPr>
        <w:t>relacionadas</w:t>
      </w:r>
      <w:r>
        <w:rPr>
          <w:rFonts w:ascii="Arial" w:eastAsia="Arial Unicode MS" w:hAnsi="Arial" w:cs="Arial"/>
          <w:sz w:val="20"/>
          <w:szCs w:val="20"/>
        </w:rPr>
        <w:t xml:space="preserve"> </w:t>
      </w:r>
      <w:r w:rsidRPr="002C3EF6">
        <w:rPr>
          <w:rFonts w:ascii="Arial" w:eastAsia="Arial Unicode MS" w:hAnsi="Arial" w:cs="Arial"/>
          <w:sz w:val="20"/>
          <w:szCs w:val="20"/>
        </w:rPr>
        <w:t>nos</w:t>
      </w:r>
      <w:r>
        <w:rPr>
          <w:rFonts w:ascii="Arial" w:eastAsia="Arial Unicode MS" w:hAnsi="Arial" w:cs="Arial"/>
          <w:sz w:val="20"/>
          <w:szCs w:val="20"/>
        </w:rPr>
        <w:t xml:space="preserve"> </w:t>
      </w:r>
      <w:r w:rsidRPr="002C3EF6">
        <w:rPr>
          <w:rFonts w:ascii="Arial" w:eastAsia="Arial Unicode MS" w:hAnsi="Arial" w:cs="Arial"/>
          <w:sz w:val="20"/>
          <w:szCs w:val="20"/>
        </w:rPr>
        <w:t>itens</w:t>
      </w:r>
      <w:r>
        <w:rPr>
          <w:rFonts w:ascii="Arial" w:eastAsia="Arial Unicode MS" w:hAnsi="Arial" w:cs="Arial"/>
          <w:sz w:val="20"/>
          <w:szCs w:val="20"/>
        </w:rPr>
        <w:t xml:space="preserve"> </w:t>
      </w:r>
      <w:r w:rsidRPr="002C3EF6">
        <w:rPr>
          <w:rFonts w:ascii="Arial" w:eastAsia="Arial Unicode MS" w:hAnsi="Arial" w:cs="Arial"/>
          <w:sz w:val="20"/>
          <w:szCs w:val="20"/>
        </w:rPr>
        <w:t>13.1.1,</w:t>
      </w:r>
      <w:r>
        <w:rPr>
          <w:rFonts w:ascii="Arial" w:eastAsia="Arial Unicode MS" w:hAnsi="Arial" w:cs="Arial"/>
          <w:sz w:val="20"/>
          <w:szCs w:val="20"/>
        </w:rPr>
        <w:t xml:space="preserve"> </w:t>
      </w:r>
      <w:r w:rsidRPr="002C3EF6">
        <w:rPr>
          <w:rFonts w:ascii="Arial" w:eastAsia="Arial Unicode MS" w:hAnsi="Arial" w:cs="Arial"/>
          <w:sz w:val="20"/>
          <w:szCs w:val="20"/>
        </w:rPr>
        <w:t>13.1.2</w:t>
      </w:r>
      <w:r>
        <w:rPr>
          <w:rFonts w:ascii="Arial" w:eastAsia="Arial Unicode MS" w:hAnsi="Arial" w:cs="Arial"/>
          <w:sz w:val="20"/>
          <w:szCs w:val="20"/>
        </w:rPr>
        <w:t xml:space="preserve"> </w:t>
      </w:r>
      <w:r w:rsidRPr="002C3EF6">
        <w:rPr>
          <w:rFonts w:ascii="Arial" w:eastAsia="Arial Unicode MS" w:hAnsi="Arial" w:cs="Arial"/>
          <w:sz w:val="20"/>
          <w:szCs w:val="20"/>
        </w:rPr>
        <w:t>e</w:t>
      </w:r>
      <w:r>
        <w:rPr>
          <w:rFonts w:ascii="Arial" w:eastAsia="Arial Unicode MS" w:hAnsi="Arial" w:cs="Arial"/>
          <w:sz w:val="20"/>
          <w:szCs w:val="20"/>
        </w:rPr>
        <w:t xml:space="preserve"> </w:t>
      </w:r>
      <w:r w:rsidRPr="002C3EF6">
        <w:rPr>
          <w:rFonts w:ascii="Arial" w:eastAsia="Arial Unicode MS" w:hAnsi="Arial" w:cs="Arial"/>
          <w:sz w:val="20"/>
          <w:szCs w:val="20"/>
        </w:rPr>
        <w:t>13.1.3,</w:t>
      </w:r>
      <w:r>
        <w:rPr>
          <w:rFonts w:ascii="Arial" w:eastAsia="Arial Unicode MS" w:hAnsi="Arial" w:cs="Arial"/>
          <w:sz w:val="20"/>
          <w:szCs w:val="20"/>
        </w:rPr>
        <w:t xml:space="preserve"> </w:t>
      </w:r>
      <w:r w:rsidRPr="002C3EF6">
        <w:rPr>
          <w:rFonts w:ascii="Arial" w:eastAsia="Arial Unicode MS" w:hAnsi="Arial" w:cs="Arial"/>
          <w:sz w:val="20"/>
          <w:szCs w:val="20"/>
        </w:rPr>
        <w:t>quando</w:t>
      </w:r>
      <w:r>
        <w:rPr>
          <w:rFonts w:ascii="Arial" w:eastAsia="Arial Unicode MS" w:hAnsi="Arial" w:cs="Arial"/>
          <w:sz w:val="20"/>
          <w:szCs w:val="20"/>
        </w:rPr>
        <w:t xml:space="preserve"> </w:t>
      </w:r>
      <w:r w:rsidRPr="002C3EF6">
        <w:rPr>
          <w:rFonts w:ascii="Arial" w:eastAsia="Arial Unicode MS" w:hAnsi="Arial" w:cs="Arial"/>
          <w:sz w:val="20"/>
          <w:szCs w:val="20"/>
        </w:rPr>
        <w:t>não</w:t>
      </w:r>
      <w:r>
        <w:rPr>
          <w:rFonts w:ascii="Arial" w:eastAsia="Arial Unicode MS" w:hAnsi="Arial" w:cs="Arial"/>
          <w:sz w:val="20"/>
          <w:szCs w:val="20"/>
        </w:rPr>
        <w:t xml:space="preserve"> </w:t>
      </w:r>
      <w:r w:rsidRPr="002C3EF6">
        <w:rPr>
          <w:rFonts w:ascii="Arial" w:eastAsia="Arial Unicode MS" w:hAnsi="Arial" w:cs="Arial"/>
          <w:sz w:val="20"/>
          <w:szCs w:val="20"/>
        </w:rPr>
        <w:t>se</w:t>
      </w:r>
      <w:r>
        <w:rPr>
          <w:rFonts w:ascii="Arial" w:eastAsia="Arial Unicode MS" w:hAnsi="Arial" w:cs="Arial"/>
          <w:sz w:val="20"/>
          <w:szCs w:val="20"/>
        </w:rPr>
        <w:t xml:space="preserve"> </w:t>
      </w:r>
      <w:r w:rsidRPr="002C3EF6">
        <w:rPr>
          <w:rFonts w:ascii="Arial" w:eastAsia="Arial Unicode MS" w:hAnsi="Arial" w:cs="Arial"/>
          <w:sz w:val="20"/>
          <w:szCs w:val="20"/>
        </w:rPr>
        <w:t>justificar</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imposição</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penalidade</w:t>
      </w:r>
      <w:r>
        <w:rPr>
          <w:rFonts w:ascii="Arial" w:eastAsia="Arial Unicode MS" w:hAnsi="Arial" w:cs="Arial"/>
          <w:sz w:val="20"/>
          <w:szCs w:val="20"/>
        </w:rPr>
        <w:t xml:space="preserve"> </w:t>
      </w:r>
      <w:r w:rsidRPr="002C3EF6">
        <w:rPr>
          <w:rFonts w:ascii="Arial" w:eastAsia="Arial Unicode MS" w:hAnsi="Arial" w:cs="Arial"/>
          <w:sz w:val="20"/>
          <w:szCs w:val="20"/>
        </w:rPr>
        <w:t>mais</w:t>
      </w:r>
      <w:r>
        <w:rPr>
          <w:rFonts w:ascii="Arial" w:eastAsia="Arial Unicode MS" w:hAnsi="Arial" w:cs="Arial"/>
          <w:sz w:val="20"/>
          <w:szCs w:val="20"/>
        </w:rPr>
        <w:t xml:space="preserve"> </w:t>
      </w:r>
      <w:r w:rsidRPr="002C3EF6">
        <w:rPr>
          <w:rFonts w:ascii="Arial" w:eastAsia="Arial Unicode MS" w:hAnsi="Arial" w:cs="Arial"/>
          <w:sz w:val="20"/>
          <w:szCs w:val="20"/>
        </w:rPr>
        <w:t>grave,</w:t>
      </w:r>
      <w:r>
        <w:rPr>
          <w:rFonts w:ascii="Arial" w:eastAsia="Arial Unicode MS" w:hAnsi="Arial" w:cs="Arial"/>
          <w:sz w:val="20"/>
          <w:szCs w:val="20"/>
        </w:rPr>
        <w:t xml:space="preserve"> </w:t>
      </w:r>
      <w:r w:rsidRPr="002C3EF6">
        <w:rPr>
          <w:rFonts w:ascii="Arial" w:eastAsia="Arial Unicode MS" w:hAnsi="Arial" w:cs="Arial"/>
          <w:sz w:val="20"/>
          <w:szCs w:val="20"/>
        </w:rPr>
        <w:t>e</w:t>
      </w:r>
      <w:r>
        <w:rPr>
          <w:rFonts w:ascii="Arial" w:eastAsia="Arial Unicode MS" w:hAnsi="Arial" w:cs="Arial"/>
          <w:sz w:val="20"/>
          <w:szCs w:val="20"/>
        </w:rPr>
        <w:t xml:space="preserve"> </w:t>
      </w:r>
      <w:r w:rsidRPr="002C3EF6">
        <w:rPr>
          <w:rFonts w:ascii="Arial" w:eastAsia="Arial Unicode MS" w:hAnsi="Arial" w:cs="Arial"/>
          <w:sz w:val="20"/>
          <w:szCs w:val="20"/>
        </w:rPr>
        <w:t>impedirá</w:t>
      </w:r>
      <w:r>
        <w:rPr>
          <w:rFonts w:ascii="Arial" w:eastAsia="Arial Unicode MS" w:hAnsi="Arial" w:cs="Arial"/>
          <w:sz w:val="20"/>
          <w:szCs w:val="20"/>
        </w:rPr>
        <w:t xml:space="preserve"> </w:t>
      </w:r>
      <w:r w:rsidRPr="002C3EF6">
        <w:rPr>
          <w:rFonts w:ascii="Arial" w:eastAsia="Arial Unicode MS" w:hAnsi="Arial" w:cs="Arial"/>
          <w:sz w:val="20"/>
          <w:szCs w:val="20"/>
        </w:rPr>
        <w:t>o</w:t>
      </w:r>
      <w:r>
        <w:rPr>
          <w:rFonts w:ascii="Arial" w:eastAsia="Arial Unicode MS" w:hAnsi="Arial" w:cs="Arial"/>
          <w:sz w:val="20"/>
          <w:szCs w:val="20"/>
        </w:rPr>
        <w:t xml:space="preserve"> </w:t>
      </w:r>
      <w:r w:rsidRPr="002C3EF6">
        <w:rPr>
          <w:rFonts w:ascii="Arial" w:eastAsia="Arial Unicode MS" w:hAnsi="Arial" w:cs="Arial"/>
          <w:sz w:val="20"/>
          <w:szCs w:val="20"/>
        </w:rPr>
        <w:t>responsável</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licitar</w:t>
      </w:r>
      <w:r>
        <w:rPr>
          <w:rFonts w:ascii="Arial" w:eastAsia="Arial Unicode MS" w:hAnsi="Arial" w:cs="Arial"/>
          <w:sz w:val="20"/>
          <w:szCs w:val="20"/>
        </w:rPr>
        <w:t xml:space="preserve"> </w:t>
      </w:r>
      <w:r w:rsidRPr="002C3EF6">
        <w:rPr>
          <w:rFonts w:ascii="Arial" w:eastAsia="Arial Unicode MS" w:hAnsi="Arial" w:cs="Arial"/>
          <w:sz w:val="20"/>
          <w:szCs w:val="20"/>
        </w:rPr>
        <w:t>e</w:t>
      </w:r>
      <w:r>
        <w:rPr>
          <w:rFonts w:ascii="Arial" w:eastAsia="Arial Unicode MS" w:hAnsi="Arial" w:cs="Arial"/>
          <w:sz w:val="20"/>
          <w:szCs w:val="20"/>
        </w:rPr>
        <w:t xml:space="preserve"> </w:t>
      </w:r>
      <w:r w:rsidRPr="002C3EF6">
        <w:rPr>
          <w:rFonts w:ascii="Arial" w:eastAsia="Arial Unicode MS" w:hAnsi="Arial" w:cs="Arial"/>
          <w:sz w:val="20"/>
          <w:szCs w:val="20"/>
        </w:rPr>
        <w:t>contratar</w:t>
      </w:r>
      <w:r>
        <w:rPr>
          <w:rFonts w:ascii="Arial" w:eastAsia="Arial Unicode MS" w:hAnsi="Arial" w:cs="Arial"/>
          <w:sz w:val="20"/>
          <w:szCs w:val="20"/>
        </w:rPr>
        <w:t xml:space="preserve"> </w:t>
      </w:r>
      <w:r w:rsidRPr="002C3EF6">
        <w:rPr>
          <w:rFonts w:ascii="Arial" w:eastAsia="Arial Unicode MS" w:hAnsi="Arial" w:cs="Arial"/>
          <w:sz w:val="20"/>
          <w:szCs w:val="20"/>
        </w:rPr>
        <w:t>no</w:t>
      </w:r>
      <w:r>
        <w:rPr>
          <w:rFonts w:ascii="Arial" w:eastAsia="Arial Unicode MS" w:hAnsi="Arial" w:cs="Arial"/>
          <w:sz w:val="20"/>
          <w:szCs w:val="20"/>
        </w:rPr>
        <w:t xml:space="preserve"> </w:t>
      </w:r>
      <w:r w:rsidRPr="002C3EF6">
        <w:rPr>
          <w:rFonts w:ascii="Arial" w:eastAsia="Arial Unicode MS" w:hAnsi="Arial" w:cs="Arial"/>
          <w:sz w:val="20"/>
          <w:szCs w:val="20"/>
        </w:rPr>
        <w:t>âmbito</w:t>
      </w:r>
      <w:r>
        <w:rPr>
          <w:rFonts w:ascii="Arial" w:eastAsia="Arial Unicode MS" w:hAnsi="Arial" w:cs="Arial"/>
          <w:sz w:val="20"/>
          <w:szCs w:val="20"/>
        </w:rPr>
        <w:t xml:space="preserve"> </w:t>
      </w:r>
      <w:r w:rsidRPr="002C3EF6">
        <w:rPr>
          <w:rFonts w:ascii="Arial" w:eastAsia="Arial Unicode MS" w:hAnsi="Arial" w:cs="Arial"/>
          <w:sz w:val="20"/>
          <w:szCs w:val="20"/>
        </w:rPr>
        <w:t>da</w:t>
      </w:r>
      <w:r>
        <w:rPr>
          <w:rFonts w:ascii="Arial" w:eastAsia="Arial Unicode MS" w:hAnsi="Arial" w:cs="Arial"/>
          <w:sz w:val="20"/>
          <w:szCs w:val="20"/>
        </w:rPr>
        <w:t xml:space="preserve"> </w:t>
      </w:r>
      <w:r w:rsidRPr="002C3EF6">
        <w:rPr>
          <w:rFonts w:ascii="Arial" w:eastAsia="Arial Unicode MS" w:hAnsi="Arial" w:cs="Arial"/>
          <w:sz w:val="20"/>
          <w:szCs w:val="20"/>
        </w:rPr>
        <w:t>Administração</w:t>
      </w:r>
      <w:r>
        <w:rPr>
          <w:rFonts w:ascii="Arial" w:eastAsia="Arial Unicode MS" w:hAnsi="Arial" w:cs="Arial"/>
          <w:sz w:val="20"/>
          <w:szCs w:val="20"/>
        </w:rPr>
        <w:t xml:space="preserve"> </w:t>
      </w:r>
      <w:r w:rsidRPr="002C3EF6">
        <w:rPr>
          <w:rFonts w:ascii="Arial" w:eastAsia="Arial Unicode MS" w:hAnsi="Arial" w:cs="Arial"/>
          <w:sz w:val="20"/>
          <w:szCs w:val="20"/>
        </w:rPr>
        <w:t>Pública</w:t>
      </w:r>
      <w:r>
        <w:rPr>
          <w:rFonts w:ascii="Arial" w:eastAsia="Arial Unicode MS" w:hAnsi="Arial" w:cs="Arial"/>
          <w:sz w:val="20"/>
          <w:szCs w:val="20"/>
        </w:rPr>
        <w:t xml:space="preserve"> </w:t>
      </w:r>
      <w:r w:rsidRPr="002C3EF6">
        <w:rPr>
          <w:rFonts w:ascii="Arial" w:eastAsia="Arial Unicode MS" w:hAnsi="Arial" w:cs="Arial"/>
          <w:sz w:val="20"/>
          <w:szCs w:val="20"/>
        </w:rPr>
        <w:t>direta</w:t>
      </w:r>
      <w:r>
        <w:rPr>
          <w:rFonts w:ascii="Arial" w:eastAsia="Arial Unicode MS" w:hAnsi="Arial" w:cs="Arial"/>
          <w:sz w:val="20"/>
          <w:szCs w:val="20"/>
        </w:rPr>
        <w:t xml:space="preserve"> </w:t>
      </w:r>
      <w:r w:rsidRPr="002C3EF6">
        <w:rPr>
          <w:rFonts w:ascii="Arial" w:eastAsia="Arial Unicode MS" w:hAnsi="Arial" w:cs="Arial"/>
          <w:sz w:val="20"/>
          <w:szCs w:val="20"/>
        </w:rPr>
        <w:t>e</w:t>
      </w:r>
      <w:r>
        <w:rPr>
          <w:rFonts w:ascii="Arial" w:eastAsia="Arial Unicode MS" w:hAnsi="Arial" w:cs="Arial"/>
          <w:sz w:val="20"/>
          <w:szCs w:val="20"/>
        </w:rPr>
        <w:t xml:space="preserve"> </w:t>
      </w:r>
      <w:r w:rsidRPr="002C3EF6">
        <w:rPr>
          <w:rFonts w:ascii="Arial" w:eastAsia="Arial Unicode MS" w:hAnsi="Arial" w:cs="Arial"/>
          <w:sz w:val="20"/>
          <w:szCs w:val="20"/>
        </w:rPr>
        <w:t>indireta</w:t>
      </w:r>
      <w:r>
        <w:rPr>
          <w:rFonts w:ascii="Arial" w:eastAsia="Arial Unicode MS" w:hAnsi="Arial" w:cs="Arial"/>
          <w:sz w:val="20"/>
          <w:szCs w:val="20"/>
        </w:rPr>
        <w:t xml:space="preserve"> </w:t>
      </w:r>
      <w:r w:rsidRPr="002C3EF6">
        <w:rPr>
          <w:rFonts w:ascii="Arial" w:eastAsia="Arial Unicode MS" w:hAnsi="Arial" w:cs="Arial"/>
          <w:sz w:val="20"/>
          <w:szCs w:val="20"/>
        </w:rPr>
        <w:t>do</w:t>
      </w:r>
      <w:r>
        <w:rPr>
          <w:rFonts w:ascii="Arial" w:eastAsia="Arial Unicode MS" w:hAnsi="Arial" w:cs="Arial"/>
          <w:sz w:val="20"/>
          <w:szCs w:val="20"/>
        </w:rPr>
        <w:t xml:space="preserve"> </w:t>
      </w:r>
      <w:r w:rsidRPr="002C3EF6">
        <w:rPr>
          <w:rFonts w:ascii="Arial" w:eastAsia="Arial Unicode MS" w:hAnsi="Arial" w:cs="Arial"/>
          <w:sz w:val="20"/>
          <w:szCs w:val="20"/>
        </w:rPr>
        <w:t>ente</w:t>
      </w:r>
      <w:r>
        <w:rPr>
          <w:rFonts w:ascii="Arial" w:eastAsia="Arial Unicode MS" w:hAnsi="Arial" w:cs="Arial"/>
          <w:sz w:val="20"/>
          <w:szCs w:val="20"/>
        </w:rPr>
        <w:t xml:space="preserve"> </w:t>
      </w:r>
      <w:r w:rsidRPr="002C3EF6">
        <w:rPr>
          <w:rFonts w:ascii="Arial" w:eastAsia="Arial Unicode MS" w:hAnsi="Arial" w:cs="Arial"/>
          <w:sz w:val="20"/>
          <w:szCs w:val="20"/>
        </w:rPr>
        <w:t>federativo</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qual</w:t>
      </w:r>
      <w:r>
        <w:rPr>
          <w:rFonts w:ascii="Arial" w:eastAsia="Arial Unicode MS" w:hAnsi="Arial" w:cs="Arial"/>
          <w:sz w:val="20"/>
          <w:szCs w:val="20"/>
        </w:rPr>
        <w:t xml:space="preserve"> </w:t>
      </w:r>
      <w:r w:rsidRPr="002C3EF6">
        <w:rPr>
          <w:rFonts w:ascii="Arial" w:eastAsia="Arial Unicode MS" w:hAnsi="Arial" w:cs="Arial"/>
          <w:sz w:val="20"/>
          <w:szCs w:val="20"/>
        </w:rPr>
        <w:t>pertencer</w:t>
      </w:r>
      <w:r>
        <w:rPr>
          <w:rFonts w:ascii="Arial" w:eastAsia="Arial Unicode MS" w:hAnsi="Arial" w:cs="Arial"/>
          <w:sz w:val="20"/>
          <w:szCs w:val="20"/>
        </w:rPr>
        <w:t xml:space="preserve"> </w:t>
      </w:r>
      <w:r w:rsidRPr="002C3EF6">
        <w:rPr>
          <w:rFonts w:ascii="Arial" w:eastAsia="Arial Unicode MS" w:hAnsi="Arial" w:cs="Arial"/>
          <w:sz w:val="20"/>
          <w:szCs w:val="20"/>
        </w:rPr>
        <w:t>o</w:t>
      </w:r>
      <w:r>
        <w:rPr>
          <w:rFonts w:ascii="Arial" w:eastAsia="Arial Unicode MS" w:hAnsi="Arial" w:cs="Arial"/>
          <w:sz w:val="20"/>
          <w:szCs w:val="20"/>
        </w:rPr>
        <w:t xml:space="preserve"> </w:t>
      </w:r>
      <w:r w:rsidRPr="002C3EF6">
        <w:rPr>
          <w:rFonts w:ascii="Arial" w:eastAsia="Arial Unicode MS" w:hAnsi="Arial" w:cs="Arial"/>
          <w:sz w:val="20"/>
          <w:szCs w:val="20"/>
        </w:rPr>
        <w:t>órgão</w:t>
      </w:r>
      <w:r>
        <w:rPr>
          <w:rFonts w:ascii="Arial" w:eastAsia="Arial Unicode MS" w:hAnsi="Arial" w:cs="Arial"/>
          <w:sz w:val="20"/>
          <w:szCs w:val="20"/>
        </w:rPr>
        <w:t xml:space="preserve"> </w:t>
      </w:r>
      <w:r w:rsidRPr="002C3EF6">
        <w:rPr>
          <w:rFonts w:ascii="Arial" w:eastAsia="Arial Unicode MS" w:hAnsi="Arial" w:cs="Arial"/>
          <w:sz w:val="20"/>
          <w:szCs w:val="20"/>
        </w:rPr>
        <w:t>ou</w:t>
      </w:r>
      <w:r>
        <w:rPr>
          <w:rFonts w:ascii="Arial" w:eastAsia="Arial Unicode MS" w:hAnsi="Arial" w:cs="Arial"/>
          <w:sz w:val="20"/>
          <w:szCs w:val="20"/>
        </w:rPr>
        <w:t xml:space="preserve"> </w:t>
      </w:r>
      <w:r w:rsidRPr="002C3EF6">
        <w:rPr>
          <w:rFonts w:ascii="Arial" w:eastAsia="Arial Unicode MS" w:hAnsi="Arial" w:cs="Arial"/>
          <w:sz w:val="20"/>
          <w:szCs w:val="20"/>
        </w:rPr>
        <w:t>entidade,</w:t>
      </w:r>
      <w:r>
        <w:rPr>
          <w:rFonts w:ascii="Arial" w:eastAsia="Arial Unicode MS" w:hAnsi="Arial" w:cs="Arial"/>
          <w:sz w:val="20"/>
          <w:szCs w:val="20"/>
        </w:rPr>
        <w:t xml:space="preserve"> </w:t>
      </w:r>
      <w:r w:rsidRPr="002C3EF6">
        <w:rPr>
          <w:rFonts w:ascii="Arial" w:eastAsia="Arial Unicode MS" w:hAnsi="Arial" w:cs="Arial"/>
          <w:sz w:val="20"/>
          <w:szCs w:val="20"/>
        </w:rPr>
        <w:t>pelo</w:t>
      </w:r>
      <w:r>
        <w:rPr>
          <w:rFonts w:ascii="Arial" w:eastAsia="Arial Unicode MS" w:hAnsi="Arial" w:cs="Arial"/>
          <w:sz w:val="20"/>
          <w:szCs w:val="20"/>
        </w:rPr>
        <w:t xml:space="preserve"> </w:t>
      </w:r>
      <w:r w:rsidRPr="002C3EF6">
        <w:rPr>
          <w:rFonts w:ascii="Arial" w:eastAsia="Arial Unicode MS" w:hAnsi="Arial" w:cs="Arial"/>
          <w:sz w:val="20"/>
          <w:szCs w:val="20"/>
        </w:rPr>
        <w:t>prazo</w:t>
      </w:r>
      <w:r>
        <w:rPr>
          <w:rFonts w:ascii="Arial" w:eastAsia="Arial Unicode MS" w:hAnsi="Arial" w:cs="Arial"/>
          <w:sz w:val="20"/>
          <w:szCs w:val="20"/>
        </w:rPr>
        <w:t xml:space="preserve"> </w:t>
      </w:r>
      <w:r w:rsidRPr="002C3EF6">
        <w:rPr>
          <w:rFonts w:ascii="Arial" w:eastAsia="Arial Unicode MS" w:hAnsi="Arial" w:cs="Arial"/>
          <w:sz w:val="20"/>
          <w:szCs w:val="20"/>
        </w:rPr>
        <w:t>máximo</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3</w:t>
      </w:r>
      <w:r>
        <w:rPr>
          <w:rFonts w:ascii="Arial" w:eastAsia="Arial Unicode MS" w:hAnsi="Arial" w:cs="Arial"/>
          <w:sz w:val="20"/>
          <w:szCs w:val="20"/>
        </w:rPr>
        <w:t xml:space="preserve"> </w:t>
      </w:r>
      <w:r w:rsidRPr="002C3EF6">
        <w:rPr>
          <w:rFonts w:ascii="Arial" w:eastAsia="Arial Unicode MS" w:hAnsi="Arial" w:cs="Arial"/>
          <w:sz w:val="20"/>
          <w:szCs w:val="20"/>
        </w:rPr>
        <w:t>(três)</w:t>
      </w:r>
      <w:r>
        <w:rPr>
          <w:rFonts w:ascii="Arial" w:eastAsia="Arial Unicode MS" w:hAnsi="Arial" w:cs="Arial"/>
          <w:sz w:val="20"/>
          <w:szCs w:val="20"/>
        </w:rPr>
        <w:t xml:space="preserve"> </w:t>
      </w:r>
      <w:r w:rsidRPr="002C3EF6">
        <w:rPr>
          <w:rFonts w:ascii="Arial" w:eastAsia="Arial Unicode MS" w:hAnsi="Arial" w:cs="Arial"/>
          <w:sz w:val="20"/>
          <w:szCs w:val="20"/>
        </w:rPr>
        <w:t>anos.</w:t>
      </w:r>
    </w:p>
    <w:p w:rsidR="00C82523" w:rsidRPr="002C3EF6" w:rsidRDefault="00C82523" w:rsidP="00C82523">
      <w:pPr>
        <w:tabs>
          <w:tab w:val="left" w:pos="709"/>
        </w:tabs>
        <w:jc w:val="both"/>
        <w:rPr>
          <w:rFonts w:ascii="Arial" w:eastAsia="Arial Unicode MS" w:hAnsi="Arial" w:cs="Arial"/>
          <w:sz w:val="20"/>
          <w:szCs w:val="20"/>
        </w:rPr>
      </w:pPr>
    </w:p>
    <w:p w:rsidR="00C82523" w:rsidRPr="002C3EF6"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13.8.</w:t>
      </w:r>
      <w:r>
        <w:rPr>
          <w:rFonts w:ascii="Arial" w:eastAsia="Arial Unicode MS" w:hAnsi="Arial" w:cs="Arial"/>
          <w:sz w:val="20"/>
          <w:szCs w:val="20"/>
        </w:rPr>
        <w:t xml:space="preserve"> </w:t>
      </w:r>
      <w:r w:rsidRPr="002C3EF6">
        <w:rPr>
          <w:rFonts w:ascii="Arial" w:eastAsia="Arial Unicode MS" w:hAnsi="Arial" w:cs="Arial"/>
          <w:sz w:val="20"/>
          <w:szCs w:val="20"/>
        </w:rPr>
        <w:t>Poderá</w:t>
      </w:r>
      <w:r>
        <w:rPr>
          <w:rFonts w:ascii="Arial" w:eastAsia="Arial Unicode MS" w:hAnsi="Arial" w:cs="Arial"/>
          <w:sz w:val="20"/>
          <w:szCs w:val="20"/>
        </w:rPr>
        <w:t xml:space="preserve"> </w:t>
      </w:r>
      <w:r w:rsidRPr="002C3EF6">
        <w:rPr>
          <w:rFonts w:ascii="Arial" w:eastAsia="Arial Unicode MS" w:hAnsi="Arial" w:cs="Arial"/>
          <w:sz w:val="20"/>
          <w:szCs w:val="20"/>
        </w:rPr>
        <w:t>ser</w:t>
      </w:r>
      <w:r>
        <w:rPr>
          <w:rFonts w:ascii="Arial" w:eastAsia="Arial Unicode MS" w:hAnsi="Arial" w:cs="Arial"/>
          <w:sz w:val="20"/>
          <w:szCs w:val="20"/>
        </w:rPr>
        <w:t xml:space="preserve"> </w:t>
      </w:r>
      <w:r w:rsidRPr="002C3EF6">
        <w:rPr>
          <w:rFonts w:ascii="Arial" w:eastAsia="Arial Unicode MS" w:hAnsi="Arial" w:cs="Arial"/>
          <w:sz w:val="20"/>
          <w:szCs w:val="20"/>
        </w:rPr>
        <w:t>aplicada</w:t>
      </w:r>
      <w:r>
        <w:rPr>
          <w:rFonts w:ascii="Arial" w:eastAsia="Arial Unicode MS" w:hAnsi="Arial" w:cs="Arial"/>
          <w:sz w:val="20"/>
          <w:szCs w:val="20"/>
        </w:rPr>
        <w:t xml:space="preserve"> </w:t>
      </w:r>
      <w:r w:rsidRPr="002C3EF6">
        <w:rPr>
          <w:rFonts w:ascii="Arial" w:eastAsia="Arial Unicode MS" w:hAnsi="Arial" w:cs="Arial"/>
          <w:sz w:val="20"/>
          <w:szCs w:val="20"/>
        </w:rPr>
        <w:t>ao</w:t>
      </w:r>
      <w:r>
        <w:rPr>
          <w:rFonts w:ascii="Arial" w:eastAsia="Arial Unicode MS" w:hAnsi="Arial" w:cs="Arial"/>
          <w:sz w:val="20"/>
          <w:szCs w:val="20"/>
        </w:rPr>
        <w:t xml:space="preserve"> </w:t>
      </w:r>
      <w:r w:rsidRPr="002C3EF6">
        <w:rPr>
          <w:rFonts w:ascii="Arial" w:eastAsia="Arial Unicode MS" w:hAnsi="Arial" w:cs="Arial"/>
          <w:sz w:val="20"/>
          <w:szCs w:val="20"/>
        </w:rPr>
        <w:t>responsável</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sanção</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declaração</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inidoneidade</w:t>
      </w:r>
      <w:r>
        <w:rPr>
          <w:rFonts w:ascii="Arial" w:eastAsia="Arial Unicode MS" w:hAnsi="Arial" w:cs="Arial"/>
          <w:sz w:val="20"/>
          <w:szCs w:val="20"/>
        </w:rPr>
        <w:t xml:space="preserve"> </w:t>
      </w:r>
      <w:r w:rsidRPr="002C3EF6">
        <w:rPr>
          <w:rFonts w:ascii="Arial" w:eastAsia="Arial Unicode MS" w:hAnsi="Arial" w:cs="Arial"/>
          <w:sz w:val="20"/>
          <w:szCs w:val="20"/>
        </w:rPr>
        <w:t>para</w:t>
      </w:r>
      <w:r>
        <w:rPr>
          <w:rFonts w:ascii="Arial" w:eastAsia="Arial Unicode MS" w:hAnsi="Arial" w:cs="Arial"/>
          <w:sz w:val="20"/>
          <w:szCs w:val="20"/>
        </w:rPr>
        <w:t xml:space="preserve"> </w:t>
      </w:r>
      <w:r w:rsidRPr="002C3EF6">
        <w:rPr>
          <w:rFonts w:ascii="Arial" w:eastAsia="Arial Unicode MS" w:hAnsi="Arial" w:cs="Arial"/>
          <w:sz w:val="20"/>
          <w:szCs w:val="20"/>
        </w:rPr>
        <w:t>licitar</w:t>
      </w:r>
      <w:r>
        <w:rPr>
          <w:rFonts w:ascii="Arial" w:eastAsia="Arial Unicode MS" w:hAnsi="Arial" w:cs="Arial"/>
          <w:sz w:val="20"/>
          <w:szCs w:val="20"/>
        </w:rPr>
        <w:t xml:space="preserve"> </w:t>
      </w:r>
      <w:r w:rsidRPr="002C3EF6">
        <w:rPr>
          <w:rFonts w:ascii="Arial" w:eastAsia="Arial Unicode MS" w:hAnsi="Arial" w:cs="Arial"/>
          <w:sz w:val="20"/>
          <w:szCs w:val="20"/>
        </w:rPr>
        <w:t>ou</w:t>
      </w:r>
      <w:r>
        <w:rPr>
          <w:rFonts w:ascii="Arial" w:eastAsia="Arial Unicode MS" w:hAnsi="Arial" w:cs="Arial"/>
          <w:sz w:val="20"/>
          <w:szCs w:val="20"/>
        </w:rPr>
        <w:t xml:space="preserve"> </w:t>
      </w:r>
      <w:r w:rsidRPr="002C3EF6">
        <w:rPr>
          <w:rFonts w:ascii="Arial" w:eastAsia="Arial Unicode MS" w:hAnsi="Arial" w:cs="Arial"/>
          <w:sz w:val="20"/>
          <w:szCs w:val="20"/>
        </w:rPr>
        <w:t>contratar,</w:t>
      </w:r>
      <w:r>
        <w:rPr>
          <w:rFonts w:ascii="Arial" w:eastAsia="Arial Unicode MS" w:hAnsi="Arial" w:cs="Arial"/>
          <w:sz w:val="20"/>
          <w:szCs w:val="20"/>
        </w:rPr>
        <w:t xml:space="preserve"> </w:t>
      </w:r>
      <w:r w:rsidRPr="002C3EF6">
        <w:rPr>
          <w:rFonts w:ascii="Arial" w:eastAsia="Arial Unicode MS" w:hAnsi="Arial" w:cs="Arial"/>
          <w:sz w:val="20"/>
          <w:szCs w:val="20"/>
        </w:rPr>
        <w:t>em</w:t>
      </w:r>
      <w:r>
        <w:rPr>
          <w:rFonts w:ascii="Arial" w:eastAsia="Arial Unicode MS" w:hAnsi="Arial" w:cs="Arial"/>
          <w:sz w:val="20"/>
          <w:szCs w:val="20"/>
        </w:rPr>
        <w:t xml:space="preserve"> </w:t>
      </w:r>
      <w:r w:rsidRPr="002C3EF6">
        <w:rPr>
          <w:rFonts w:ascii="Arial" w:eastAsia="Arial Unicode MS" w:hAnsi="Arial" w:cs="Arial"/>
          <w:sz w:val="20"/>
          <w:szCs w:val="20"/>
        </w:rPr>
        <w:t>decorrência</w:t>
      </w:r>
      <w:r>
        <w:rPr>
          <w:rFonts w:ascii="Arial" w:eastAsia="Arial Unicode MS" w:hAnsi="Arial" w:cs="Arial"/>
          <w:sz w:val="20"/>
          <w:szCs w:val="20"/>
        </w:rPr>
        <w:t xml:space="preserve"> </w:t>
      </w:r>
      <w:r w:rsidRPr="002C3EF6">
        <w:rPr>
          <w:rFonts w:ascii="Arial" w:eastAsia="Arial Unicode MS" w:hAnsi="Arial" w:cs="Arial"/>
          <w:sz w:val="20"/>
          <w:szCs w:val="20"/>
        </w:rPr>
        <w:t>da</w:t>
      </w:r>
      <w:r>
        <w:rPr>
          <w:rFonts w:ascii="Arial" w:eastAsia="Arial Unicode MS" w:hAnsi="Arial" w:cs="Arial"/>
          <w:sz w:val="20"/>
          <w:szCs w:val="20"/>
        </w:rPr>
        <w:t xml:space="preserve"> </w:t>
      </w:r>
      <w:r w:rsidRPr="002C3EF6">
        <w:rPr>
          <w:rFonts w:ascii="Arial" w:eastAsia="Arial Unicode MS" w:hAnsi="Arial" w:cs="Arial"/>
          <w:sz w:val="20"/>
          <w:szCs w:val="20"/>
        </w:rPr>
        <w:t>prática</w:t>
      </w:r>
      <w:r>
        <w:rPr>
          <w:rFonts w:ascii="Arial" w:eastAsia="Arial Unicode MS" w:hAnsi="Arial" w:cs="Arial"/>
          <w:sz w:val="20"/>
          <w:szCs w:val="20"/>
        </w:rPr>
        <w:t xml:space="preserve"> </w:t>
      </w:r>
      <w:r w:rsidRPr="002C3EF6">
        <w:rPr>
          <w:rFonts w:ascii="Arial" w:eastAsia="Arial Unicode MS" w:hAnsi="Arial" w:cs="Arial"/>
          <w:sz w:val="20"/>
          <w:szCs w:val="20"/>
        </w:rPr>
        <w:t>das</w:t>
      </w:r>
      <w:r>
        <w:rPr>
          <w:rFonts w:ascii="Arial" w:eastAsia="Arial Unicode MS" w:hAnsi="Arial" w:cs="Arial"/>
          <w:sz w:val="20"/>
          <w:szCs w:val="20"/>
        </w:rPr>
        <w:t xml:space="preserve"> </w:t>
      </w:r>
      <w:r w:rsidRPr="002C3EF6">
        <w:rPr>
          <w:rFonts w:ascii="Arial" w:eastAsia="Arial Unicode MS" w:hAnsi="Arial" w:cs="Arial"/>
          <w:sz w:val="20"/>
          <w:szCs w:val="20"/>
        </w:rPr>
        <w:t>infrações</w:t>
      </w:r>
      <w:r>
        <w:rPr>
          <w:rFonts w:ascii="Arial" w:eastAsia="Arial Unicode MS" w:hAnsi="Arial" w:cs="Arial"/>
          <w:sz w:val="20"/>
          <w:szCs w:val="20"/>
        </w:rPr>
        <w:t xml:space="preserve"> </w:t>
      </w:r>
      <w:r w:rsidRPr="002C3EF6">
        <w:rPr>
          <w:rFonts w:ascii="Arial" w:eastAsia="Arial Unicode MS" w:hAnsi="Arial" w:cs="Arial"/>
          <w:sz w:val="20"/>
          <w:szCs w:val="20"/>
        </w:rPr>
        <w:t>dispostas</w:t>
      </w:r>
      <w:r>
        <w:rPr>
          <w:rFonts w:ascii="Arial" w:eastAsia="Arial Unicode MS" w:hAnsi="Arial" w:cs="Arial"/>
          <w:sz w:val="20"/>
          <w:szCs w:val="20"/>
        </w:rPr>
        <w:t xml:space="preserve"> </w:t>
      </w:r>
      <w:r w:rsidRPr="002C3EF6">
        <w:rPr>
          <w:rFonts w:ascii="Arial" w:eastAsia="Arial Unicode MS" w:hAnsi="Arial" w:cs="Arial"/>
          <w:sz w:val="20"/>
          <w:szCs w:val="20"/>
        </w:rPr>
        <w:t>nos</w:t>
      </w:r>
      <w:r>
        <w:rPr>
          <w:rFonts w:ascii="Arial" w:eastAsia="Arial Unicode MS" w:hAnsi="Arial" w:cs="Arial"/>
          <w:sz w:val="20"/>
          <w:szCs w:val="20"/>
        </w:rPr>
        <w:t xml:space="preserve"> </w:t>
      </w:r>
      <w:r w:rsidRPr="002C3EF6">
        <w:rPr>
          <w:rFonts w:ascii="Arial" w:eastAsia="Arial Unicode MS" w:hAnsi="Arial" w:cs="Arial"/>
          <w:sz w:val="20"/>
          <w:szCs w:val="20"/>
        </w:rPr>
        <w:t>itens</w:t>
      </w:r>
      <w:r>
        <w:rPr>
          <w:rFonts w:ascii="Arial" w:eastAsia="Arial Unicode MS" w:hAnsi="Arial" w:cs="Arial"/>
          <w:sz w:val="20"/>
          <w:szCs w:val="20"/>
        </w:rPr>
        <w:t xml:space="preserve"> </w:t>
      </w:r>
      <w:r w:rsidRPr="002C3EF6">
        <w:rPr>
          <w:rFonts w:ascii="Arial" w:eastAsia="Arial Unicode MS" w:hAnsi="Arial" w:cs="Arial"/>
          <w:sz w:val="20"/>
          <w:szCs w:val="20"/>
        </w:rPr>
        <w:t>13.1.4,</w:t>
      </w:r>
      <w:r>
        <w:rPr>
          <w:rFonts w:ascii="Arial" w:eastAsia="Arial Unicode MS" w:hAnsi="Arial" w:cs="Arial"/>
          <w:sz w:val="20"/>
          <w:szCs w:val="20"/>
        </w:rPr>
        <w:t xml:space="preserve"> </w:t>
      </w:r>
      <w:r w:rsidRPr="002C3EF6">
        <w:rPr>
          <w:rFonts w:ascii="Arial" w:eastAsia="Arial Unicode MS" w:hAnsi="Arial" w:cs="Arial"/>
          <w:sz w:val="20"/>
          <w:szCs w:val="20"/>
        </w:rPr>
        <w:t>13.1.5,</w:t>
      </w:r>
      <w:r>
        <w:rPr>
          <w:rFonts w:ascii="Arial" w:eastAsia="Arial Unicode MS" w:hAnsi="Arial" w:cs="Arial"/>
          <w:sz w:val="20"/>
          <w:szCs w:val="20"/>
        </w:rPr>
        <w:t xml:space="preserve"> </w:t>
      </w:r>
      <w:r w:rsidRPr="002C3EF6">
        <w:rPr>
          <w:rFonts w:ascii="Arial" w:eastAsia="Arial Unicode MS" w:hAnsi="Arial" w:cs="Arial"/>
          <w:sz w:val="20"/>
          <w:szCs w:val="20"/>
        </w:rPr>
        <w:t>13.1.6,</w:t>
      </w:r>
      <w:r>
        <w:rPr>
          <w:rFonts w:ascii="Arial" w:eastAsia="Arial Unicode MS" w:hAnsi="Arial" w:cs="Arial"/>
          <w:sz w:val="20"/>
          <w:szCs w:val="20"/>
        </w:rPr>
        <w:t xml:space="preserve"> </w:t>
      </w:r>
      <w:r w:rsidRPr="002C3EF6">
        <w:rPr>
          <w:rFonts w:ascii="Arial" w:eastAsia="Arial Unicode MS" w:hAnsi="Arial" w:cs="Arial"/>
          <w:sz w:val="20"/>
          <w:szCs w:val="20"/>
        </w:rPr>
        <w:t>13.1.7</w:t>
      </w:r>
      <w:r>
        <w:rPr>
          <w:rFonts w:ascii="Arial" w:eastAsia="Arial Unicode MS" w:hAnsi="Arial" w:cs="Arial"/>
          <w:sz w:val="20"/>
          <w:szCs w:val="20"/>
        </w:rPr>
        <w:t xml:space="preserve"> </w:t>
      </w:r>
      <w:r w:rsidRPr="002C3EF6">
        <w:rPr>
          <w:rFonts w:ascii="Arial" w:eastAsia="Arial Unicode MS" w:hAnsi="Arial" w:cs="Arial"/>
          <w:sz w:val="20"/>
          <w:szCs w:val="20"/>
        </w:rPr>
        <w:t>e</w:t>
      </w:r>
      <w:r>
        <w:rPr>
          <w:rFonts w:ascii="Arial" w:eastAsia="Arial Unicode MS" w:hAnsi="Arial" w:cs="Arial"/>
          <w:sz w:val="20"/>
          <w:szCs w:val="20"/>
        </w:rPr>
        <w:t xml:space="preserve"> </w:t>
      </w:r>
      <w:r w:rsidRPr="002C3EF6">
        <w:rPr>
          <w:rFonts w:ascii="Arial" w:eastAsia="Arial Unicode MS" w:hAnsi="Arial" w:cs="Arial"/>
          <w:sz w:val="20"/>
          <w:szCs w:val="20"/>
        </w:rPr>
        <w:t>13.1.8,</w:t>
      </w:r>
      <w:r>
        <w:rPr>
          <w:rFonts w:ascii="Arial" w:eastAsia="Arial Unicode MS" w:hAnsi="Arial" w:cs="Arial"/>
          <w:sz w:val="20"/>
          <w:szCs w:val="20"/>
        </w:rPr>
        <w:t xml:space="preserve"> </w:t>
      </w:r>
      <w:r w:rsidRPr="002C3EF6">
        <w:rPr>
          <w:rFonts w:ascii="Arial" w:eastAsia="Arial Unicode MS" w:hAnsi="Arial" w:cs="Arial"/>
          <w:sz w:val="20"/>
          <w:szCs w:val="20"/>
        </w:rPr>
        <w:t>bem</w:t>
      </w:r>
      <w:r>
        <w:rPr>
          <w:rFonts w:ascii="Arial" w:eastAsia="Arial Unicode MS" w:hAnsi="Arial" w:cs="Arial"/>
          <w:sz w:val="20"/>
          <w:szCs w:val="20"/>
        </w:rPr>
        <w:t xml:space="preserve"> </w:t>
      </w:r>
      <w:r w:rsidRPr="002C3EF6">
        <w:rPr>
          <w:rFonts w:ascii="Arial" w:eastAsia="Arial Unicode MS" w:hAnsi="Arial" w:cs="Arial"/>
          <w:sz w:val="20"/>
          <w:szCs w:val="20"/>
        </w:rPr>
        <w:t>como</w:t>
      </w:r>
      <w:r>
        <w:rPr>
          <w:rFonts w:ascii="Arial" w:eastAsia="Arial Unicode MS" w:hAnsi="Arial" w:cs="Arial"/>
          <w:sz w:val="20"/>
          <w:szCs w:val="20"/>
        </w:rPr>
        <w:t xml:space="preserve"> </w:t>
      </w:r>
      <w:r w:rsidRPr="002C3EF6">
        <w:rPr>
          <w:rFonts w:ascii="Arial" w:eastAsia="Arial Unicode MS" w:hAnsi="Arial" w:cs="Arial"/>
          <w:sz w:val="20"/>
          <w:szCs w:val="20"/>
        </w:rPr>
        <w:t>pelas</w:t>
      </w:r>
      <w:r>
        <w:rPr>
          <w:rFonts w:ascii="Arial" w:eastAsia="Arial Unicode MS" w:hAnsi="Arial" w:cs="Arial"/>
          <w:sz w:val="20"/>
          <w:szCs w:val="20"/>
        </w:rPr>
        <w:t xml:space="preserve"> </w:t>
      </w:r>
      <w:r w:rsidRPr="002C3EF6">
        <w:rPr>
          <w:rFonts w:ascii="Arial" w:eastAsia="Arial Unicode MS" w:hAnsi="Arial" w:cs="Arial"/>
          <w:sz w:val="20"/>
          <w:szCs w:val="20"/>
        </w:rPr>
        <w:t>infrações</w:t>
      </w:r>
      <w:r>
        <w:rPr>
          <w:rFonts w:ascii="Arial" w:eastAsia="Arial Unicode MS" w:hAnsi="Arial" w:cs="Arial"/>
          <w:sz w:val="20"/>
          <w:szCs w:val="20"/>
        </w:rPr>
        <w:t xml:space="preserve"> </w:t>
      </w:r>
      <w:r w:rsidRPr="002C3EF6">
        <w:rPr>
          <w:rFonts w:ascii="Arial" w:eastAsia="Arial Unicode MS" w:hAnsi="Arial" w:cs="Arial"/>
          <w:sz w:val="20"/>
          <w:szCs w:val="20"/>
        </w:rPr>
        <w:t>administrativas</w:t>
      </w:r>
      <w:r>
        <w:rPr>
          <w:rFonts w:ascii="Arial" w:eastAsia="Arial Unicode MS" w:hAnsi="Arial" w:cs="Arial"/>
          <w:sz w:val="20"/>
          <w:szCs w:val="20"/>
        </w:rPr>
        <w:t xml:space="preserve"> </w:t>
      </w:r>
      <w:r w:rsidRPr="002C3EF6">
        <w:rPr>
          <w:rFonts w:ascii="Arial" w:eastAsia="Arial Unicode MS" w:hAnsi="Arial" w:cs="Arial"/>
          <w:sz w:val="20"/>
          <w:szCs w:val="20"/>
        </w:rPr>
        <w:t>previstas</w:t>
      </w:r>
      <w:r>
        <w:rPr>
          <w:rFonts w:ascii="Arial" w:eastAsia="Arial Unicode MS" w:hAnsi="Arial" w:cs="Arial"/>
          <w:sz w:val="20"/>
          <w:szCs w:val="20"/>
        </w:rPr>
        <w:t xml:space="preserve"> </w:t>
      </w:r>
      <w:r w:rsidRPr="002C3EF6">
        <w:rPr>
          <w:rFonts w:ascii="Arial" w:eastAsia="Arial Unicode MS" w:hAnsi="Arial" w:cs="Arial"/>
          <w:sz w:val="20"/>
          <w:szCs w:val="20"/>
        </w:rPr>
        <w:t>nos</w:t>
      </w:r>
      <w:r>
        <w:rPr>
          <w:rFonts w:ascii="Arial" w:eastAsia="Arial Unicode MS" w:hAnsi="Arial" w:cs="Arial"/>
          <w:sz w:val="20"/>
          <w:szCs w:val="20"/>
        </w:rPr>
        <w:t xml:space="preserve"> </w:t>
      </w:r>
      <w:r w:rsidRPr="002C3EF6">
        <w:rPr>
          <w:rFonts w:ascii="Arial" w:eastAsia="Arial Unicode MS" w:hAnsi="Arial" w:cs="Arial"/>
          <w:sz w:val="20"/>
          <w:szCs w:val="20"/>
        </w:rPr>
        <w:t>itens</w:t>
      </w:r>
      <w:r>
        <w:rPr>
          <w:rFonts w:ascii="Arial" w:eastAsia="Arial Unicode MS" w:hAnsi="Arial" w:cs="Arial"/>
          <w:sz w:val="20"/>
          <w:szCs w:val="20"/>
        </w:rPr>
        <w:t xml:space="preserve"> </w:t>
      </w:r>
      <w:r w:rsidRPr="002C3EF6">
        <w:rPr>
          <w:rFonts w:ascii="Arial" w:eastAsia="Arial Unicode MS" w:hAnsi="Arial" w:cs="Arial"/>
          <w:sz w:val="20"/>
          <w:szCs w:val="20"/>
        </w:rPr>
        <w:t>13.1.1,</w:t>
      </w:r>
      <w:r>
        <w:rPr>
          <w:rFonts w:ascii="Arial" w:eastAsia="Arial Unicode MS" w:hAnsi="Arial" w:cs="Arial"/>
          <w:sz w:val="20"/>
          <w:szCs w:val="20"/>
        </w:rPr>
        <w:t xml:space="preserve"> </w:t>
      </w:r>
      <w:r w:rsidRPr="002C3EF6">
        <w:rPr>
          <w:rFonts w:ascii="Arial" w:eastAsia="Arial Unicode MS" w:hAnsi="Arial" w:cs="Arial"/>
          <w:sz w:val="20"/>
          <w:szCs w:val="20"/>
        </w:rPr>
        <w:t>13.1.2</w:t>
      </w:r>
      <w:r>
        <w:rPr>
          <w:rFonts w:ascii="Arial" w:eastAsia="Arial Unicode MS" w:hAnsi="Arial" w:cs="Arial"/>
          <w:sz w:val="20"/>
          <w:szCs w:val="20"/>
        </w:rPr>
        <w:t xml:space="preserve"> </w:t>
      </w:r>
      <w:r w:rsidRPr="002C3EF6">
        <w:rPr>
          <w:rFonts w:ascii="Arial" w:eastAsia="Arial Unicode MS" w:hAnsi="Arial" w:cs="Arial"/>
          <w:sz w:val="20"/>
          <w:szCs w:val="20"/>
        </w:rPr>
        <w:t>e</w:t>
      </w:r>
      <w:r>
        <w:rPr>
          <w:rFonts w:ascii="Arial" w:eastAsia="Arial Unicode MS" w:hAnsi="Arial" w:cs="Arial"/>
          <w:sz w:val="20"/>
          <w:szCs w:val="20"/>
        </w:rPr>
        <w:t xml:space="preserve"> </w:t>
      </w:r>
      <w:r w:rsidRPr="002C3EF6">
        <w:rPr>
          <w:rFonts w:ascii="Arial" w:eastAsia="Arial Unicode MS" w:hAnsi="Arial" w:cs="Arial"/>
          <w:sz w:val="20"/>
          <w:szCs w:val="20"/>
        </w:rPr>
        <w:t>13.1.3</w:t>
      </w:r>
      <w:r>
        <w:rPr>
          <w:rFonts w:ascii="Arial" w:eastAsia="Arial Unicode MS" w:hAnsi="Arial" w:cs="Arial"/>
          <w:sz w:val="20"/>
          <w:szCs w:val="20"/>
        </w:rPr>
        <w:t xml:space="preserve"> </w:t>
      </w:r>
      <w:r w:rsidRPr="002C3EF6">
        <w:rPr>
          <w:rFonts w:ascii="Arial" w:eastAsia="Arial Unicode MS" w:hAnsi="Arial" w:cs="Arial"/>
          <w:sz w:val="20"/>
          <w:szCs w:val="20"/>
        </w:rPr>
        <w:t>que</w:t>
      </w:r>
      <w:r>
        <w:rPr>
          <w:rFonts w:ascii="Arial" w:eastAsia="Arial Unicode MS" w:hAnsi="Arial" w:cs="Arial"/>
          <w:sz w:val="20"/>
          <w:szCs w:val="20"/>
        </w:rPr>
        <w:t xml:space="preserve"> </w:t>
      </w:r>
      <w:r w:rsidRPr="002C3EF6">
        <w:rPr>
          <w:rFonts w:ascii="Arial" w:eastAsia="Arial Unicode MS" w:hAnsi="Arial" w:cs="Arial"/>
          <w:sz w:val="20"/>
          <w:szCs w:val="20"/>
        </w:rPr>
        <w:t>justifiquem</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imposição</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penalidade</w:t>
      </w:r>
      <w:r>
        <w:rPr>
          <w:rFonts w:ascii="Arial" w:eastAsia="Arial Unicode MS" w:hAnsi="Arial" w:cs="Arial"/>
          <w:sz w:val="20"/>
          <w:szCs w:val="20"/>
        </w:rPr>
        <w:t xml:space="preserve"> </w:t>
      </w:r>
      <w:r w:rsidRPr="002C3EF6">
        <w:rPr>
          <w:rFonts w:ascii="Arial" w:eastAsia="Arial Unicode MS" w:hAnsi="Arial" w:cs="Arial"/>
          <w:sz w:val="20"/>
          <w:szCs w:val="20"/>
        </w:rPr>
        <w:t>mais</w:t>
      </w:r>
      <w:r>
        <w:rPr>
          <w:rFonts w:ascii="Arial" w:eastAsia="Arial Unicode MS" w:hAnsi="Arial" w:cs="Arial"/>
          <w:sz w:val="20"/>
          <w:szCs w:val="20"/>
        </w:rPr>
        <w:t xml:space="preserve"> </w:t>
      </w:r>
      <w:r w:rsidRPr="002C3EF6">
        <w:rPr>
          <w:rFonts w:ascii="Arial" w:eastAsia="Arial Unicode MS" w:hAnsi="Arial" w:cs="Arial"/>
          <w:sz w:val="20"/>
          <w:szCs w:val="20"/>
        </w:rPr>
        <w:t>grave</w:t>
      </w:r>
      <w:r>
        <w:rPr>
          <w:rFonts w:ascii="Arial" w:eastAsia="Arial Unicode MS" w:hAnsi="Arial" w:cs="Arial"/>
          <w:sz w:val="20"/>
          <w:szCs w:val="20"/>
        </w:rPr>
        <w:t xml:space="preserve"> </w:t>
      </w:r>
      <w:r w:rsidRPr="002C3EF6">
        <w:rPr>
          <w:rFonts w:ascii="Arial" w:eastAsia="Arial Unicode MS" w:hAnsi="Arial" w:cs="Arial"/>
          <w:sz w:val="20"/>
          <w:szCs w:val="20"/>
        </w:rPr>
        <w:t>que</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sanção</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impedimento</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licitar</w:t>
      </w:r>
      <w:r>
        <w:rPr>
          <w:rFonts w:ascii="Arial" w:eastAsia="Arial Unicode MS" w:hAnsi="Arial" w:cs="Arial"/>
          <w:sz w:val="20"/>
          <w:szCs w:val="20"/>
        </w:rPr>
        <w:t xml:space="preserve"> </w:t>
      </w:r>
      <w:r w:rsidRPr="002C3EF6">
        <w:rPr>
          <w:rFonts w:ascii="Arial" w:eastAsia="Arial Unicode MS" w:hAnsi="Arial" w:cs="Arial"/>
          <w:sz w:val="20"/>
          <w:szCs w:val="20"/>
        </w:rPr>
        <w:t>e</w:t>
      </w:r>
      <w:r>
        <w:rPr>
          <w:rFonts w:ascii="Arial" w:eastAsia="Arial Unicode MS" w:hAnsi="Arial" w:cs="Arial"/>
          <w:sz w:val="20"/>
          <w:szCs w:val="20"/>
        </w:rPr>
        <w:t xml:space="preserve"> </w:t>
      </w:r>
      <w:r w:rsidRPr="002C3EF6">
        <w:rPr>
          <w:rFonts w:ascii="Arial" w:eastAsia="Arial Unicode MS" w:hAnsi="Arial" w:cs="Arial"/>
          <w:sz w:val="20"/>
          <w:szCs w:val="20"/>
        </w:rPr>
        <w:t>contratar,</w:t>
      </w:r>
      <w:r>
        <w:rPr>
          <w:rFonts w:ascii="Arial" w:eastAsia="Arial Unicode MS" w:hAnsi="Arial" w:cs="Arial"/>
          <w:sz w:val="20"/>
          <w:szCs w:val="20"/>
        </w:rPr>
        <w:t xml:space="preserve"> </w:t>
      </w:r>
      <w:r w:rsidRPr="002C3EF6">
        <w:rPr>
          <w:rFonts w:ascii="Arial" w:eastAsia="Arial Unicode MS" w:hAnsi="Arial" w:cs="Arial"/>
          <w:sz w:val="20"/>
          <w:szCs w:val="20"/>
        </w:rPr>
        <w:t>cuja</w:t>
      </w:r>
      <w:r>
        <w:rPr>
          <w:rFonts w:ascii="Arial" w:eastAsia="Arial Unicode MS" w:hAnsi="Arial" w:cs="Arial"/>
          <w:sz w:val="20"/>
          <w:szCs w:val="20"/>
        </w:rPr>
        <w:t xml:space="preserve"> </w:t>
      </w:r>
      <w:r w:rsidRPr="002C3EF6">
        <w:rPr>
          <w:rFonts w:ascii="Arial" w:eastAsia="Arial Unicode MS" w:hAnsi="Arial" w:cs="Arial"/>
          <w:sz w:val="20"/>
          <w:szCs w:val="20"/>
        </w:rPr>
        <w:t>duração</w:t>
      </w:r>
      <w:r>
        <w:rPr>
          <w:rFonts w:ascii="Arial" w:eastAsia="Arial Unicode MS" w:hAnsi="Arial" w:cs="Arial"/>
          <w:sz w:val="20"/>
          <w:szCs w:val="20"/>
        </w:rPr>
        <w:t xml:space="preserve"> </w:t>
      </w:r>
      <w:r w:rsidRPr="002C3EF6">
        <w:rPr>
          <w:rFonts w:ascii="Arial" w:eastAsia="Arial Unicode MS" w:hAnsi="Arial" w:cs="Arial"/>
          <w:sz w:val="20"/>
          <w:szCs w:val="20"/>
        </w:rPr>
        <w:t>observará</w:t>
      </w:r>
      <w:r>
        <w:rPr>
          <w:rFonts w:ascii="Arial" w:eastAsia="Arial Unicode MS" w:hAnsi="Arial" w:cs="Arial"/>
          <w:sz w:val="20"/>
          <w:szCs w:val="20"/>
        </w:rPr>
        <w:t xml:space="preserve"> </w:t>
      </w:r>
      <w:r w:rsidRPr="002C3EF6">
        <w:rPr>
          <w:rFonts w:ascii="Arial" w:eastAsia="Arial Unicode MS" w:hAnsi="Arial" w:cs="Arial"/>
          <w:sz w:val="20"/>
          <w:szCs w:val="20"/>
        </w:rPr>
        <w:t>o</w:t>
      </w:r>
      <w:r>
        <w:rPr>
          <w:rFonts w:ascii="Arial" w:eastAsia="Arial Unicode MS" w:hAnsi="Arial" w:cs="Arial"/>
          <w:sz w:val="20"/>
          <w:szCs w:val="20"/>
        </w:rPr>
        <w:t xml:space="preserve"> </w:t>
      </w:r>
      <w:r w:rsidRPr="002C3EF6">
        <w:rPr>
          <w:rFonts w:ascii="Arial" w:eastAsia="Arial Unicode MS" w:hAnsi="Arial" w:cs="Arial"/>
          <w:sz w:val="20"/>
          <w:szCs w:val="20"/>
        </w:rPr>
        <w:t>prazo</w:t>
      </w:r>
      <w:r>
        <w:rPr>
          <w:rFonts w:ascii="Arial" w:eastAsia="Arial Unicode MS" w:hAnsi="Arial" w:cs="Arial"/>
          <w:sz w:val="20"/>
          <w:szCs w:val="20"/>
        </w:rPr>
        <w:t xml:space="preserve"> </w:t>
      </w:r>
      <w:r w:rsidRPr="002C3EF6">
        <w:rPr>
          <w:rFonts w:ascii="Arial" w:eastAsia="Arial Unicode MS" w:hAnsi="Arial" w:cs="Arial"/>
          <w:sz w:val="20"/>
          <w:szCs w:val="20"/>
        </w:rPr>
        <w:t>previsto</w:t>
      </w:r>
      <w:r>
        <w:rPr>
          <w:rFonts w:ascii="Arial" w:eastAsia="Arial Unicode MS" w:hAnsi="Arial" w:cs="Arial"/>
          <w:sz w:val="20"/>
          <w:szCs w:val="20"/>
        </w:rPr>
        <w:t xml:space="preserve"> </w:t>
      </w:r>
      <w:r w:rsidRPr="002C3EF6">
        <w:rPr>
          <w:rFonts w:ascii="Arial" w:eastAsia="Arial Unicode MS" w:hAnsi="Arial" w:cs="Arial"/>
          <w:sz w:val="20"/>
          <w:szCs w:val="20"/>
        </w:rPr>
        <w:t>no</w:t>
      </w:r>
      <w:r>
        <w:rPr>
          <w:rFonts w:ascii="Arial" w:eastAsia="Arial Unicode MS" w:hAnsi="Arial" w:cs="Arial"/>
          <w:sz w:val="20"/>
          <w:szCs w:val="20"/>
        </w:rPr>
        <w:t xml:space="preserve"> </w:t>
      </w:r>
      <w:r w:rsidRPr="002C3EF6">
        <w:rPr>
          <w:rFonts w:ascii="Arial" w:eastAsia="Arial Unicode MS" w:hAnsi="Arial" w:cs="Arial"/>
          <w:sz w:val="20"/>
          <w:szCs w:val="20"/>
        </w:rPr>
        <w:t>art.</w:t>
      </w:r>
      <w:r>
        <w:rPr>
          <w:rFonts w:ascii="Arial" w:eastAsia="Arial Unicode MS" w:hAnsi="Arial" w:cs="Arial"/>
          <w:sz w:val="20"/>
          <w:szCs w:val="20"/>
        </w:rPr>
        <w:t xml:space="preserve"> </w:t>
      </w:r>
      <w:r w:rsidRPr="002C3EF6">
        <w:rPr>
          <w:rFonts w:ascii="Arial" w:eastAsia="Arial Unicode MS" w:hAnsi="Arial" w:cs="Arial"/>
          <w:sz w:val="20"/>
          <w:szCs w:val="20"/>
        </w:rPr>
        <w:t>156,</w:t>
      </w:r>
      <w:r>
        <w:rPr>
          <w:rFonts w:ascii="Arial" w:eastAsia="Arial Unicode MS" w:hAnsi="Arial" w:cs="Arial"/>
          <w:sz w:val="20"/>
          <w:szCs w:val="20"/>
        </w:rPr>
        <w:t xml:space="preserve"> </w:t>
      </w:r>
      <w:r w:rsidRPr="002C3EF6">
        <w:rPr>
          <w:rFonts w:ascii="Arial" w:eastAsia="Arial Unicode MS" w:hAnsi="Arial" w:cs="Arial"/>
          <w:sz w:val="20"/>
          <w:szCs w:val="20"/>
        </w:rPr>
        <w:t>§5º,</w:t>
      </w:r>
      <w:r>
        <w:rPr>
          <w:rFonts w:ascii="Arial" w:eastAsia="Arial Unicode MS" w:hAnsi="Arial" w:cs="Arial"/>
          <w:sz w:val="20"/>
          <w:szCs w:val="20"/>
        </w:rPr>
        <w:t xml:space="preserve"> </w:t>
      </w:r>
      <w:r w:rsidRPr="002C3EF6">
        <w:rPr>
          <w:rFonts w:ascii="Arial" w:eastAsia="Arial Unicode MS" w:hAnsi="Arial" w:cs="Arial"/>
          <w:sz w:val="20"/>
          <w:szCs w:val="20"/>
        </w:rPr>
        <w:t>da</w:t>
      </w:r>
      <w:r>
        <w:rPr>
          <w:rFonts w:ascii="Arial" w:eastAsia="Arial Unicode MS" w:hAnsi="Arial" w:cs="Arial"/>
          <w:sz w:val="20"/>
          <w:szCs w:val="20"/>
        </w:rPr>
        <w:t xml:space="preserve"> </w:t>
      </w:r>
      <w:r w:rsidRPr="002C3EF6">
        <w:rPr>
          <w:rFonts w:ascii="Arial" w:eastAsia="Arial Unicode MS" w:hAnsi="Arial" w:cs="Arial"/>
          <w:sz w:val="20"/>
          <w:szCs w:val="20"/>
        </w:rPr>
        <w:t>Lei</w:t>
      </w:r>
      <w:r>
        <w:rPr>
          <w:rFonts w:ascii="Arial" w:eastAsia="Arial Unicode MS" w:hAnsi="Arial" w:cs="Arial"/>
          <w:sz w:val="20"/>
          <w:szCs w:val="20"/>
        </w:rPr>
        <w:t xml:space="preserve"> </w:t>
      </w:r>
      <w:r w:rsidRPr="002C3EF6">
        <w:rPr>
          <w:rFonts w:ascii="Arial" w:eastAsia="Arial Unicode MS" w:hAnsi="Arial" w:cs="Arial"/>
          <w:sz w:val="20"/>
          <w:szCs w:val="20"/>
        </w:rPr>
        <w:t>n.º</w:t>
      </w:r>
      <w:r>
        <w:rPr>
          <w:rFonts w:ascii="Arial" w:eastAsia="Arial Unicode MS" w:hAnsi="Arial" w:cs="Arial"/>
          <w:sz w:val="20"/>
          <w:szCs w:val="20"/>
        </w:rPr>
        <w:t xml:space="preserve"> </w:t>
      </w:r>
      <w:r w:rsidRPr="002C3EF6">
        <w:rPr>
          <w:rFonts w:ascii="Arial" w:eastAsia="Arial Unicode MS" w:hAnsi="Arial" w:cs="Arial"/>
          <w:sz w:val="20"/>
          <w:szCs w:val="20"/>
        </w:rPr>
        <w:t>14.133/2021.</w:t>
      </w:r>
    </w:p>
    <w:p w:rsidR="00C82523" w:rsidRPr="002C3EF6" w:rsidRDefault="00C82523" w:rsidP="00C82523">
      <w:pPr>
        <w:tabs>
          <w:tab w:val="left" w:pos="709"/>
        </w:tabs>
        <w:jc w:val="both"/>
        <w:rPr>
          <w:rFonts w:ascii="Arial" w:eastAsia="Arial Unicode MS" w:hAnsi="Arial" w:cs="Arial"/>
          <w:sz w:val="20"/>
          <w:szCs w:val="20"/>
        </w:rPr>
      </w:pPr>
    </w:p>
    <w:p w:rsidR="00C82523"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13.9.</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recusa</w:t>
      </w:r>
      <w:r>
        <w:rPr>
          <w:rFonts w:ascii="Arial" w:eastAsia="Arial Unicode MS" w:hAnsi="Arial" w:cs="Arial"/>
          <w:sz w:val="20"/>
          <w:szCs w:val="20"/>
        </w:rPr>
        <w:t xml:space="preserve"> </w:t>
      </w:r>
      <w:r w:rsidRPr="002C3EF6">
        <w:rPr>
          <w:rFonts w:ascii="Arial" w:eastAsia="Arial Unicode MS" w:hAnsi="Arial" w:cs="Arial"/>
          <w:sz w:val="20"/>
          <w:szCs w:val="20"/>
        </w:rPr>
        <w:t>injustificada</w:t>
      </w:r>
      <w:r>
        <w:rPr>
          <w:rFonts w:ascii="Arial" w:eastAsia="Arial Unicode MS" w:hAnsi="Arial" w:cs="Arial"/>
          <w:sz w:val="20"/>
          <w:szCs w:val="20"/>
        </w:rPr>
        <w:t xml:space="preserve"> </w:t>
      </w:r>
      <w:r w:rsidRPr="002C3EF6">
        <w:rPr>
          <w:rFonts w:ascii="Arial" w:eastAsia="Arial Unicode MS" w:hAnsi="Arial" w:cs="Arial"/>
          <w:sz w:val="20"/>
          <w:szCs w:val="20"/>
        </w:rPr>
        <w:t>do</w:t>
      </w:r>
      <w:r>
        <w:rPr>
          <w:rFonts w:ascii="Arial" w:eastAsia="Arial Unicode MS" w:hAnsi="Arial" w:cs="Arial"/>
          <w:sz w:val="20"/>
          <w:szCs w:val="20"/>
        </w:rPr>
        <w:t xml:space="preserve"> </w:t>
      </w:r>
      <w:r w:rsidRPr="002C3EF6">
        <w:rPr>
          <w:rFonts w:ascii="Arial" w:eastAsia="Arial Unicode MS" w:hAnsi="Arial" w:cs="Arial"/>
          <w:sz w:val="20"/>
          <w:szCs w:val="20"/>
        </w:rPr>
        <w:t>adjudicatário</w:t>
      </w:r>
      <w:r>
        <w:rPr>
          <w:rFonts w:ascii="Arial" w:eastAsia="Arial Unicode MS" w:hAnsi="Arial" w:cs="Arial"/>
          <w:sz w:val="20"/>
          <w:szCs w:val="20"/>
        </w:rPr>
        <w:t xml:space="preserve"> </w:t>
      </w:r>
      <w:r w:rsidRPr="002C3EF6">
        <w:rPr>
          <w:rFonts w:ascii="Arial" w:eastAsia="Arial Unicode MS" w:hAnsi="Arial" w:cs="Arial"/>
          <w:sz w:val="20"/>
          <w:szCs w:val="20"/>
        </w:rPr>
        <w:t>em</w:t>
      </w:r>
      <w:r>
        <w:rPr>
          <w:rFonts w:ascii="Arial" w:eastAsia="Arial Unicode MS" w:hAnsi="Arial" w:cs="Arial"/>
          <w:sz w:val="20"/>
          <w:szCs w:val="20"/>
        </w:rPr>
        <w:t xml:space="preserve"> </w:t>
      </w:r>
      <w:r w:rsidRPr="002C3EF6">
        <w:rPr>
          <w:rFonts w:ascii="Arial" w:eastAsia="Arial Unicode MS" w:hAnsi="Arial" w:cs="Arial"/>
          <w:sz w:val="20"/>
          <w:szCs w:val="20"/>
        </w:rPr>
        <w:t>assinar</w:t>
      </w:r>
      <w:r>
        <w:rPr>
          <w:rFonts w:ascii="Arial" w:eastAsia="Arial Unicode MS" w:hAnsi="Arial" w:cs="Arial"/>
          <w:sz w:val="20"/>
          <w:szCs w:val="20"/>
        </w:rPr>
        <w:t xml:space="preserve"> </w:t>
      </w:r>
      <w:r w:rsidRPr="002C3EF6">
        <w:rPr>
          <w:rFonts w:ascii="Arial" w:eastAsia="Arial Unicode MS" w:hAnsi="Arial" w:cs="Arial"/>
          <w:sz w:val="20"/>
          <w:szCs w:val="20"/>
        </w:rPr>
        <w:t>o</w:t>
      </w:r>
      <w:r>
        <w:rPr>
          <w:rFonts w:ascii="Arial" w:eastAsia="Arial Unicode MS" w:hAnsi="Arial" w:cs="Arial"/>
          <w:sz w:val="20"/>
          <w:szCs w:val="20"/>
        </w:rPr>
        <w:t xml:space="preserve"> </w:t>
      </w:r>
      <w:r w:rsidRPr="002C3EF6">
        <w:rPr>
          <w:rFonts w:ascii="Arial" w:eastAsia="Arial Unicode MS" w:hAnsi="Arial" w:cs="Arial"/>
          <w:sz w:val="20"/>
          <w:szCs w:val="20"/>
        </w:rPr>
        <w:t>contrato</w:t>
      </w:r>
      <w:r>
        <w:rPr>
          <w:rFonts w:ascii="Arial" w:eastAsia="Arial Unicode MS" w:hAnsi="Arial" w:cs="Arial"/>
          <w:sz w:val="20"/>
          <w:szCs w:val="20"/>
        </w:rPr>
        <w:t xml:space="preserve"> </w:t>
      </w:r>
      <w:r w:rsidRPr="002C3EF6">
        <w:rPr>
          <w:rFonts w:ascii="Arial" w:eastAsia="Arial Unicode MS" w:hAnsi="Arial" w:cs="Arial"/>
          <w:sz w:val="20"/>
          <w:szCs w:val="20"/>
        </w:rPr>
        <w:t>ou</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ata</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registro</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preço,</w:t>
      </w:r>
      <w:r>
        <w:rPr>
          <w:rFonts w:ascii="Arial" w:eastAsia="Arial Unicode MS" w:hAnsi="Arial" w:cs="Arial"/>
          <w:sz w:val="20"/>
          <w:szCs w:val="20"/>
        </w:rPr>
        <w:t xml:space="preserve"> </w:t>
      </w:r>
      <w:r w:rsidRPr="002C3EF6">
        <w:rPr>
          <w:rFonts w:ascii="Arial" w:eastAsia="Arial Unicode MS" w:hAnsi="Arial" w:cs="Arial"/>
          <w:sz w:val="20"/>
          <w:szCs w:val="20"/>
        </w:rPr>
        <w:t>ou</w:t>
      </w:r>
      <w:r>
        <w:rPr>
          <w:rFonts w:ascii="Arial" w:eastAsia="Arial Unicode MS" w:hAnsi="Arial" w:cs="Arial"/>
          <w:sz w:val="20"/>
          <w:szCs w:val="20"/>
        </w:rPr>
        <w:t xml:space="preserve"> </w:t>
      </w:r>
      <w:r w:rsidRPr="002C3EF6">
        <w:rPr>
          <w:rFonts w:ascii="Arial" w:eastAsia="Arial Unicode MS" w:hAnsi="Arial" w:cs="Arial"/>
          <w:sz w:val="20"/>
          <w:szCs w:val="20"/>
        </w:rPr>
        <w:t>em</w:t>
      </w:r>
      <w:r>
        <w:rPr>
          <w:rFonts w:ascii="Arial" w:eastAsia="Arial Unicode MS" w:hAnsi="Arial" w:cs="Arial"/>
          <w:sz w:val="20"/>
          <w:szCs w:val="20"/>
        </w:rPr>
        <w:t xml:space="preserve"> </w:t>
      </w:r>
      <w:r w:rsidRPr="002C3EF6">
        <w:rPr>
          <w:rFonts w:ascii="Arial" w:eastAsia="Arial Unicode MS" w:hAnsi="Arial" w:cs="Arial"/>
          <w:sz w:val="20"/>
          <w:szCs w:val="20"/>
        </w:rPr>
        <w:t>aceitar</w:t>
      </w:r>
      <w:r>
        <w:rPr>
          <w:rFonts w:ascii="Arial" w:eastAsia="Arial Unicode MS" w:hAnsi="Arial" w:cs="Arial"/>
          <w:sz w:val="20"/>
          <w:szCs w:val="20"/>
        </w:rPr>
        <w:t xml:space="preserve"> </w:t>
      </w:r>
      <w:r w:rsidRPr="002C3EF6">
        <w:rPr>
          <w:rFonts w:ascii="Arial" w:eastAsia="Arial Unicode MS" w:hAnsi="Arial" w:cs="Arial"/>
          <w:sz w:val="20"/>
          <w:szCs w:val="20"/>
        </w:rPr>
        <w:t>ou</w:t>
      </w:r>
      <w:r>
        <w:rPr>
          <w:rFonts w:ascii="Arial" w:eastAsia="Arial Unicode MS" w:hAnsi="Arial" w:cs="Arial"/>
          <w:sz w:val="20"/>
          <w:szCs w:val="20"/>
        </w:rPr>
        <w:t xml:space="preserve"> </w:t>
      </w:r>
      <w:r w:rsidRPr="002C3EF6">
        <w:rPr>
          <w:rFonts w:ascii="Arial" w:eastAsia="Arial Unicode MS" w:hAnsi="Arial" w:cs="Arial"/>
          <w:sz w:val="20"/>
          <w:szCs w:val="20"/>
        </w:rPr>
        <w:t>retirar</w:t>
      </w:r>
      <w:r>
        <w:rPr>
          <w:rFonts w:ascii="Arial" w:eastAsia="Arial Unicode MS" w:hAnsi="Arial" w:cs="Arial"/>
          <w:sz w:val="20"/>
          <w:szCs w:val="20"/>
        </w:rPr>
        <w:t xml:space="preserve"> </w:t>
      </w:r>
      <w:r w:rsidRPr="002C3EF6">
        <w:rPr>
          <w:rFonts w:ascii="Arial" w:eastAsia="Arial Unicode MS" w:hAnsi="Arial" w:cs="Arial"/>
          <w:sz w:val="20"/>
          <w:szCs w:val="20"/>
        </w:rPr>
        <w:t>o</w:t>
      </w:r>
      <w:r>
        <w:rPr>
          <w:rFonts w:ascii="Arial" w:eastAsia="Arial Unicode MS" w:hAnsi="Arial" w:cs="Arial"/>
          <w:sz w:val="20"/>
          <w:szCs w:val="20"/>
        </w:rPr>
        <w:t xml:space="preserve"> </w:t>
      </w:r>
      <w:r w:rsidRPr="002C3EF6">
        <w:rPr>
          <w:rFonts w:ascii="Arial" w:eastAsia="Arial Unicode MS" w:hAnsi="Arial" w:cs="Arial"/>
          <w:sz w:val="20"/>
          <w:szCs w:val="20"/>
        </w:rPr>
        <w:t>instrumento</w:t>
      </w:r>
      <w:r>
        <w:rPr>
          <w:rFonts w:ascii="Arial" w:eastAsia="Arial Unicode MS" w:hAnsi="Arial" w:cs="Arial"/>
          <w:sz w:val="20"/>
          <w:szCs w:val="20"/>
        </w:rPr>
        <w:t xml:space="preserve"> </w:t>
      </w:r>
      <w:r w:rsidRPr="002C3EF6">
        <w:rPr>
          <w:rFonts w:ascii="Arial" w:eastAsia="Arial Unicode MS" w:hAnsi="Arial" w:cs="Arial"/>
          <w:sz w:val="20"/>
          <w:szCs w:val="20"/>
        </w:rPr>
        <w:t>equivalente</w:t>
      </w:r>
      <w:r>
        <w:rPr>
          <w:rFonts w:ascii="Arial" w:eastAsia="Arial Unicode MS" w:hAnsi="Arial" w:cs="Arial"/>
          <w:sz w:val="20"/>
          <w:szCs w:val="20"/>
        </w:rPr>
        <w:t xml:space="preserve"> </w:t>
      </w:r>
      <w:r w:rsidRPr="002C3EF6">
        <w:rPr>
          <w:rFonts w:ascii="Arial" w:eastAsia="Arial Unicode MS" w:hAnsi="Arial" w:cs="Arial"/>
          <w:sz w:val="20"/>
          <w:szCs w:val="20"/>
        </w:rPr>
        <w:t>no</w:t>
      </w:r>
      <w:r>
        <w:rPr>
          <w:rFonts w:ascii="Arial" w:eastAsia="Arial Unicode MS" w:hAnsi="Arial" w:cs="Arial"/>
          <w:sz w:val="20"/>
          <w:szCs w:val="20"/>
        </w:rPr>
        <w:t xml:space="preserve"> </w:t>
      </w:r>
      <w:r w:rsidRPr="002C3EF6">
        <w:rPr>
          <w:rFonts w:ascii="Arial" w:eastAsia="Arial Unicode MS" w:hAnsi="Arial" w:cs="Arial"/>
          <w:sz w:val="20"/>
          <w:szCs w:val="20"/>
        </w:rPr>
        <w:t>prazo</w:t>
      </w:r>
      <w:r>
        <w:rPr>
          <w:rFonts w:ascii="Arial" w:eastAsia="Arial Unicode MS" w:hAnsi="Arial" w:cs="Arial"/>
          <w:sz w:val="20"/>
          <w:szCs w:val="20"/>
        </w:rPr>
        <w:t xml:space="preserve"> </w:t>
      </w:r>
      <w:r w:rsidRPr="002C3EF6">
        <w:rPr>
          <w:rFonts w:ascii="Arial" w:eastAsia="Arial Unicode MS" w:hAnsi="Arial" w:cs="Arial"/>
          <w:sz w:val="20"/>
          <w:szCs w:val="20"/>
        </w:rPr>
        <w:t>estabelecido</w:t>
      </w:r>
      <w:r>
        <w:rPr>
          <w:rFonts w:ascii="Arial" w:eastAsia="Arial Unicode MS" w:hAnsi="Arial" w:cs="Arial"/>
          <w:sz w:val="20"/>
          <w:szCs w:val="20"/>
        </w:rPr>
        <w:t xml:space="preserve"> </w:t>
      </w:r>
      <w:r w:rsidRPr="002C3EF6">
        <w:rPr>
          <w:rFonts w:ascii="Arial" w:eastAsia="Arial Unicode MS" w:hAnsi="Arial" w:cs="Arial"/>
          <w:sz w:val="20"/>
          <w:szCs w:val="20"/>
        </w:rPr>
        <w:t>pela</w:t>
      </w:r>
      <w:r>
        <w:rPr>
          <w:rFonts w:ascii="Arial" w:eastAsia="Arial Unicode MS" w:hAnsi="Arial" w:cs="Arial"/>
          <w:sz w:val="20"/>
          <w:szCs w:val="20"/>
        </w:rPr>
        <w:t xml:space="preserve"> </w:t>
      </w:r>
      <w:r w:rsidRPr="002C3EF6">
        <w:rPr>
          <w:rFonts w:ascii="Arial" w:eastAsia="Arial Unicode MS" w:hAnsi="Arial" w:cs="Arial"/>
          <w:sz w:val="20"/>
          <w:szCs w:val="20"/>
        </w:rPr>
        <w:t>Administração,</w:t>
      </w:r>
      <w:r>
        <w:rPr>
          <w:rFonts w:ascii="Arial" w:eastAsia="Arial Unicode MS" w:hAnsi="Arial" w:cs="Arial"/>
          <w:sz w:val="20"/>
          <w:szCs w:val="20"/>
        </w:rPr>
        <w:t xml:space="preserve"> </w:t>
      </w:r>
      <w:r w:rsidRPr="002C3EF6">
        <w:rPr>
          <w:rFonts w:ascii="Arial" w:eastAsia="Arial Unicode MS" w:hAnsi="Arial" w:cs="Arial"/>
          <w:sz w:val="20"/>
          <w:szCs w:val="20"/>
        </w:rPr>
        <w:t>descrita</w:t>
      </w:r>
      <w:r>
        <w:rPr>
          <w:rFonts w:ascii="Arial" w:eastAsia="Arial Unicode MS" w:hAnsi="Arial" w:cs="Arial"/>
          <w:sz w:val="20"/>
          <w:szCs w:val="20"/>
        </w:rPr>
        <w:t xml:space="preserve"> </w:t>
      </w:r>
      <w:r w:rsidRPr="002C3EF6">
        <w:rPr>
          <w:rFonts w:ascii="Arial" w:eastAsia="Arial Unicode MS" w:hAnsi="Arial" w:cs="Arial"/>
          <w:sz w:val="20"/>
          <w:szCs w:val="20"/>
        </w:rPr>
        <w:t>no</w:t>
      </w:r>
      <w:r>
        <w:rPr>
          <w:rFonts w:ascii="Arial" w:eastAsia="Arial Unicode MS" w:hAnsi="Arial" w:cs="Arial"/>
          <w:sz w:val="20"/>
          <w:szCs w:val="20"/>
        </w:rPr>
        <w:t xml:space="preserve"> </w:t>
      </w:r>
      <w:r w:rsidRPr="002C3EF6">
        <w:rPr>
          <w:rFonts w:ascii="Arial" w:eastAsia="Arial Unicode MS" w:hAnsi="Arial" w:cs="Arial"/>
          <w:sz w:val="20"/>
          <w:szCs w:val="20"/>
        </w:rPr>
        <w:t>item</w:t>
      </w:r>
      <w:r>
        <w:rPr>
          <w:rFonts w:ascii="Arial" w:eastAsia="Arial Unicode MS" w:hAnsi="Arial" w:cs="Arial"/>
          <w:sz w:val="20"/>
          <w:szCs w:val="20"/>
        </w:rPr>
        <w:t xml:space="preserve"> </w:t>
      </w:r>
      <w:r w:rsidRPr="002C3EF6">
        <w:rPr>
          <w:rFonts w:ascii="Arial" w:eastAsia="Arial Unicode MS" w:hAnsi="Arial" w:cs="Arial"/>
          <w:sz w:val="20"/>
          <w:szCs w:val="20"/>
        </w:rPr>
        <w:t>13.1.3,</w:t>
      </w:r>
      <w:r>
        <w:rPr>
          <w:rFonts w:ascii="Arial" w:eastAsia="Arial Unicode MS" w:hAnsi="Arial" w:cs="Arial"/>
          <w:sz w:val="20"/>
          <w:szCs w:val="20"/>
        </w:rPr>
        <w:t xml:space="preserve"> </w:t>
      </w:r>
      <w:r w:rsidRPr="002C3EF6">
        <w:rPr>
          <w:rFonts w:ascii="Arial" w:eastAsia="Arial Unicode MS" w:hAnsi="Arial" w:cs="Arial"/>
          <w:sz w:val="20"/>
          <w:szCs w:val="20"/>
        </w:rPr>
        <w:t>caracterizará</w:t>
      </w:r>
      <w:r>
        <w:rPr>
          <w:rFonts w:ascii="Arial" w:eastAsia="Arial Unicode MS" w:hAnsi="Arial" w:cs="Arial"/>
          <w:sz w:val="20"/>
          <w:szCs w:val="20"/>
        </w:rPr>
        <w:t xml:space="preserve"> </w:t>
      </w:r>
      <w:r w:rsidRPr="002C3EF6">
        <w:rPr>
          <w:rFonts w:ascii="Arial" w:eastAsia="Arial Unicode MS" w:hAnsi="Arial" w:cs="Arial"/>
          <w:sz w:val="20"/>
          <w:szCs w:val="20"/>
        </w:rPr>
        <w:t>o</w:t>
      </w:r>
      <w:r>
        <w:rPr>
          <w:rFonts w:ascii="Arial" w:eastAsia="Arial Unicode MS" w:hAnsi="Arial" w:cs="Arial"/>
          <w:sz w:val="20"/>
          <w:szCs w:val="20"/>
        </w:rPr>
        <w:t xml:space="preserve"> </w:t>
      </w:r>
      <w:r w:rsidRPr="002C3EF6">
        <w:rPr>
          <w:rFonts w:ascii="Arial" w:eastAsia="Arial Unicode MS" w:hAnsi="Arial" w:cs="Arial"/>
          <w:sz w:val="20"/>
          <w:szCs w:val="20"/>
        </w:rPr>
        <w:t>descumprimento</w:t>
      </w:r>
      <w:r>
        <w:rPr>
          <w:rFonts w:ascii="Arial" w:eastAsia="Arial Unicode MS" w:hAnsi="Arial" w:cs="Arial"/>
          <w:sz w:val="20"/>
          <w:szCs w:val="20"/>
        </w:rPr>
        <w:t xml:space="preserve"> </w:t>
      </w:r>
      <w:r w:rsidRPr="002C3EF6">
        <w:rPr>
          <w:rFonts w:ascii="Arial" w:eastAsia="Arial Unicode MS" w:hAnsi="Arial" w:cs="Arial"/>
          <w:sz w:val="20"/>
          <w:szCs w:val="20"/>
        </w:rPr>
        <w:t>total</w:t>
      </w:r>
      <w:r>
        <w:rPr>
          <w:rFonts w:ascii="Arial" w:eastAsia="Arial Unicode MS" w:hAnsi="Arial" w:cs="Arial"/>
          <w:sz w:val="20"/>
          <w:szCs w:val="20"/>
        </w:rPr>
        <w:t xml:space="preserve"> </w:t>
      </w:r>
      <w:r w:rsidRPr="002C3EF6">
        <w:rPr>
          <w:rFonts w:ascii="Arial" w:eastAsia="Arial Unicode MS" w:hAnsi="Arial" w:cs="Arial"/>
          <w:sz w:val="20"/>
          <w:szCs w:val="20"/>
        </w:rPr>
        <w:t>da</w:t>
      </w:r>
      <w:r>
        <w:rPr>
          <w:rFonts w:ascii="Arial" w:eastAsia="Arial Unicode MS" w:hAnsi="Arial" w:cs="Arial"/>
          <w:sz w:val="20"/>
          <w:szCs w:val="20"/>
        </w:rPr>
        <w:t xml:space="preserve"> </w:t>
      </w:r>
      <w:r w:rsidRPr="002C3EF6">
        <w:rPr>
          <w:rFonts w:ascii="Arial" w:eastAsia="Arial Unicode MS" w:hAnsi="Arial" w:cs="Arial"/>
          <w:sz w:val="20"/>
          <w:szCs w:val="20"/>
        </w:rPr>
        <w:t>obrigação</w:t>
      </w:r>
      <w:r>
        <w:rPr>
          <w:rFonts w:ascii="Arial" w:eastAsia="Arial Unicode MS" w:hAnsi="Arial" w:cs="Arial"/>
          <w:sz w:val="20"/>
          <w:szCs w:val="20"/>
        </w:rPr>
        <w:t xml:space="preserve"> </w:t>
      </w:r>
      <w:r w:rsidRPr="002C3EF6">
        <w:rPr>
          <w:rFonts w:ascii="Arial" w:eastAsia="Arial Unicode MS" w:hAnsi="Arial" w:cs="Arial"/>
          <w:sz w:val="20"/>
          <w:szCs w:val="20"/>
        </w:rPr>
        <w:t>assumida</w:t>
      </w:r>
      <w:r>
        <w:rPr>
          <w:rFonts w:ascii="Arial" w:eastAsia="Arial Unicode MS" w:hAnsi="Arial" w:cs="Arial"/>
          <w:sz w:val="20"/>
          <w:szCs w:val="20"/>
        </w:rPr>
        <w:t xml:space="preserve"> </w:t>
      </w:r>
      <w:r w:rsidRPr="002C3EF6">
        <w:rPr>
          <w:rFonts w:ascii="Arial" w:eastAsia="Arial Unicode MS" w:hAnsi="Arial" w:cs="Arial"/>
          <w:sz w:val="20"/>
          <w:szCs w:val="20"/>
        </w:rPr>
        <w:t>e</w:t>
      </w:r>
      <w:r>
        <w:rPr>
          <w:rFonts w:ascii="Arial" w:eastAsia="Arial Unicode MS" w:hAnsi="Arial" w:cs="Arial"/>
          <w:sz w:val="20"/>
          <w:szCs w:val="20"/>
        </w:rPr>
        <w:t xml:space="preserve"> </w:t>
      </w:r>
      <w:r w:rsidRPr="002C3EF6">
        <w:rPr>
          <w:rFonts w:ascii="Arial" w:eastAsia="Arial Unicode MS" w:hAnsi="Arial" w:cs="Arial"/>
          <w:sz w:val="20"/>
          <w:szCs w:val="20"/>
        </w:rPr>
        <w:t>o</w:t>
      </w:r>
      <w:r>
        <w:rPr>
          <w:rFonts w:ascii="Arial" w:eastAsia="Arial Unicode MS" w:hAnsi="Arial" w:cs="Arial"/>
          <w:sz w:val="20"/>
          <w:szCs w:val="20"/>
        </w:rPr>
        <w:t xml:space="preserve"> </w:t>
      </w:r>
      <w:r w:rsidRPr="002C3EF6">
        <w:rPr>
          <w:rFonts w:ascii="Arial" w:eastAsia="Arial Unicode MS" w:hAnsi="Arial" w:cs="Arial"/>
          <w:sz w:val="20"/>
          <w:szCs w:val="20"/>
        </w:rPr>
        <w:t>sujeitará</w:t>
      </w:r>
      <w:r>
        <w:rPr>
          <w:rFonts w:ascii="Arial" w:eastAsia="Arial Unicode MS" w:hAnsi="Arial" w:cs="Arial"/>
          <w:sz w:val="20"/>
          <w:szCs w:val="20"/>
        </w:rPr>
        <w:t xml:space="preserve"> </w:t>
      </w:r>
      <w:r w:rsidRPr="002C3EF6">
        <w:rPr>
          <w:rFonts w:ascii="Arial" w:eastAsia="Arial Unicode MS" w:hAnsi="Arial" w:cs="Arial"/>
          <w:sz w:val="20"/>
          <w:szCs w:val="20"/>
        </w:rPr>
        <w:t>às</w:t>
      </w:r>
      <w:r>
        <w:rPr>
          <w:rFonts w:ascii="Arial" w:eastAsia="Arial Unicode MS" w:hAnsi="Arial" w:cs="Arial"/>
          <w:sz w:val="20"/>
          <w:szCs w:val="20"/>
        </w:rPr>
        <w:t xml:space="preserve"> </w:t>
      </w:r>
      <w:r w:rsidRPr="002C3EF6">
        <w:rPr>
          <w:rFonts w:ascii="Arial" w:eastAsia="Arial Unicode MS" w:hAnsi="Arial" w:cs="Arial"/>
          <w:sz w:val="20"/>
          <w:szCs w:val="20"/>
        </w:rPr>
        <w:t>penalidades</w:t>
      </w:r>
      <w:r>
        <w:rPr>
          <w:rFonts w:ascii="Arial" w:eastAsia="Arial Unicode MS" w:hAnsi="Arial" w:cs="Arial"/>
          <w:sz w:val="20"/>
          <w:szCs w:val="20"/>
        </w:rPr>
        <w:t xml:space="preserve"> </w:t>
      </w:r>
      <w:r w:rsidRPr="002C3EF6">
        <w:rPr>
          <w:rFonts w:ascii="Arial" w:eastAsia="Arial Unicode MS" w:hAnsi="Arial" w:cs="Arial"/>
          <w:sz w:val="20"/>
          <w:szCs w:val="20"/>
        </w:rPr>
        <w:t>e</w:t>
      </w:r>
      <w:r>
        <w:rPr>
          <w:rFonts w:ascii="Arial" w:eastAsia="Arial Unicode MS" w:hAnsi="Arial" w:cs="Arial"/>
          <w:sz w:val="20"/>
          <w:szCs w:val="20"/>
        </w:rPr>
        <w:t xml:space="preserve"> </w:t>
      </w:r>
      <w:r w:rsidRPr="002C3EF6">
        <w:rPr>
          <w:rFonts w:ascii="Arial" w:eastAsia="Arial Unicode MS" w:hAnsi="Arial" w:cs="Arial"/>
          <w:sz w:val="20"/>
          <w:szCs w:val="20"/>
        </w:rPr>
        <w:t>à</w:t>
      </w:r>
      <w:r>
        <w:rPr>
          <w:rFonts w:ascii="Arial" w:eastAsia="Arial Unicode MS" w:hAnsi="Arial" w:cs="Arial"/>
          <w:sz w:val="20"/>
          <w:szCs w:val="20"/>
        </w:rPr>
        <w:t xml:space="preserve"> </w:t>
      </w:r>
      <w:r w:rsidRPr="002C3EF6">
        <w:rPr>
          <w:rFonts w:ascii="Arial" w:eastAsia="Arial Unicode MS" w:hAnsi="Arial" w:cs="Arial"/>
          <w:sz w:val="20"/>
          <w:szCs w:val="20"/>
        </w:rPr>
        <w:t>imediata</w:t>
      </w:r>
      <w:r>
        <w:rPr>
          <w:rFonts w:ascii="Arial" w:eastAsia="Arial Unicode MS" w:hAnsi="Arial" w:cs="Arial"/>
          <w:sz w:val="20"/>
          <w:szCs w:val="20"/>
        </w:rPr>
        <w:t xml:space="preserve"> </w:t>
      </w:r>
      <w:r w:rsidRPr="002C3EF6">
        <w:rPr>
          <w:rFonts w:ascii="Arial" w:eastAsia="Arial Unicode MS" w:hAnsi="Arial" w:cs="Arial"/>
          <w:sz w:val="20"/>
          <w:szCs w:val="20"/>
        </w:rPr>
        <w:t>perda</w:t>
      </w:r>
      <w:r>
        <w:rPr>
          <w:rFonts w:ascii="Arial" w:eastAsia="Arial Unicode MS" w:hAnsi="Arial" w:cs="Arial"/>
          <w:sz w:val="20"/>
          <w:szCs w:val="20"/>
        </w:rPr>
        <w:t xml:space="preserve"> </w:t>
      </w:r>
      <w:r w:rsidRPr="002C3EF6">
        <w:rPr>
          <w:rFonts w:ascii="Arial" w:eastAsia="Arial Unicode MS" w:hAnsi="Arial" w:cs="Arial"/>
          <w:sz w:val="20"/>
          <w:szCs w:val="20"/>
        </w:rPr>
        <w:t>da</w:t>
      </w:r>
      <w:r>
        <w:rPr>
          <w:rFonts w:ascii="Arial" w:eastAsia="Arial Unicode MS" w:hAnsi="Arial" w:cs="Arial"/>
          <w:sz w:val="20"/>
          <w:szCs w:val="20"/>
        </w:rPr>
        <w:t xml:space="preserve"> </w:t>
      </w:r>
      <w:r w:rsidRPr="002C3EF6">
        <w:rPr>
          <w:rFonts w:ascii="Arial" w:eastAsia="Arial Unicode MS" w:hAnsi="Arial" w:cs="Arial"/>
          <w:sz w:val="20"/>
          <w:szCs w:val="20"/>
        </w:rPr>
        <w:t>garantia</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proposta</w:t>
      </w:r>
      <w:r>
        <w:rPr>
          <w:rFonts w:ascii="Arial" w:eastAsia="Arial Unicode MS" w:hAnsi="Arial" w:cs="Arial"/>
          <w:sz w:val="20"/>
          <w:szCs w:val="20"/>
        </w:rPr>
        <w:t xml:space="preserve"> </w:t>
      </w:r>
      <w:r w:rsidRPr="002C3EF6">
        <w:rPr>
          <w:rFonts w:ascii="Arial" w:eastAsia="Arial Unicode MS" w:hAnsi="Arial" w:cs="Arial"/>
          <w:sz w:val="20"/>
          <w:szCs w:val="20"/>
        </w:rPr>
        <w:t>em</w:t>
      </w:r>
      <w:r>
        <w:rPr>
          <w:rFonts w:ascii="Arial" w:eastAsia="Arial Unicode MS" w:hAnsi="Arial" w:cs="Arial"/>
          <w:sz w:val="20"/>
          <w:szCs w:val="20"/>
        </w:rPr>
        <w:t xml:space="preserve"> </w:t>
      </w:r>
      <w:r w:rsidRPr="002C3EF6">
        <w:rPr>
          <w:rFonts w:ascii="Arial" w:eastAsia="Arial Unicode MS" w:hAnsi="Arial" w:cs="Arial"/>
          <w:sz w:val="20"/>
          <w:szCs w:val="20"/>
        </w:rPr>
        <w:t>favor</w:t>
      </w:r>
      <w:r>
        <w:rPr>
          <w:rFonts w:ascii="Arial" w:eastAsia="Arial Unicode MS" w:hAnsi="Arial" w:cs="Arial"/>
          <w:sz w:val="20"/>
          <w:szCs w:val="20"/>
        </w:rPr>
        <w:t xml:space="preserve"> </w:t>
      </w:r>
      <w:r w:rsidRPr="002C3EF6">
        <w:rPr>
          <w:rFonts w:ascii="Arial" w:eastAsia="Arial Unicode MS" w:hAnsi="Arial" w:cs="Arial"/>
          <w:sz w:val="20"/>
          <w:szCs w:val="20"/>
        </w:rPr>
        <w:t>do</w:t>
      </w:r>
      <w:r>
        <w:rPr>
          <w:rFonts w:ascii="Arial" w:eastAsia="Arial Unicode MS" w:hAnsi="Arial" w:cs="Arial"/>
          <w:sz w:val="20"/>
          <w:szCs w:val="20"/>
        </w:rPr>
        <w:t xml:space="preserve"> </w:t>
      </w:r>
      <w:r w:rsidRPr="002C3EF6">
        <w:rPr>
          <w:rFonts w:ascii="Arial" w:eastAsia="Arial Unicode MS" w:hAnsi="Arial" w:cs="Arial"/>
          <w:sz w:val="20"/>
          <w:szCs w:val="20"/>
        </w:rPr>
        <w:t>órgão</w:t>
      </w:r>
      <w:r>
        <w:rPr>
          <w:rFonts w:ascii="Arial" w:eastAsia="Arial Unicode MS" w:hAnsi="Arial" w:cs="Arial"/>
          <w:sz w:val="20"/>
          <w:szCs w:val="20"/>
        </w:rPr>
        <w:t xml:space="preserve"> </w:t>
      </w:r>
      <w:r w:rsidRPr="002C3EF6">
        <w:rPr>
          <w:rFonts w:ascii="Arial" w:eastAsia="Arial Unicode MS" w:hAnsi="Arial" w:cs="Arial"/>
          <w:sz w:val="20"/>
          <w:szCs w:val="20"/>
        </w:rPr>
        <w:t>ou</w:t>
      </w:r>
      <w:r>
        <w:rPr>
          <w:rFonts w:ascii="Arial" w:eastAsia="Arial Unicode MS" w:hAnsi="Arial" w:cs="Arial"/>
          <w:sz w:val="20"/>
          <w:szCs w:val="20"/>
        </w:rPr>
        <w:t xml:space="preserve"> </w:t>
      </w:r>
      <w:r w:rsidRPr="002C3EF6">
        <w:rPr>
          <w:rFonts w:ascii="Arial" w:eastAsia="Arial Unicode MS" w:hAnsi="Arial" w:cs="Arial"/>
          <w:sz w:val="20"/>
          <w:szCs w:val="20"/>
        </w:rPr>
        <w:t>entidade</w:t>
      </w:r>
      <w:r>
        <w:rPr>
          <w:rFonts w:ascii="Arial" w:eastAsia="Arial Unicode MS" w:hAnsi="Arial" w:cs="Arial"/>
          <w:sz w:val="20"/>
          <w:szCs w:val="20"/>
        </w:rPr>
        <w:t xml:space="preserve"> </w:t>
      </w:r>
      <w:r w:rsidRPr="002C3EF6">
        <w:rPr>
          <w:rFonts w:ascii="Arial" w:eastAsia="Arial Unicode MS" w:hAnsi="Arial" w:cs="Arial"/>
          <w:sz w:val="20"/>
          <w:szCs w:val="20"/>
        </w:rPr>
        <w:t>promotora</w:t>
      </w:r>
      <w:r>
        <w:rPr>
          <w:rFonts w:ascii="Arial" w:eastAsia="Arial Unicode MS" w:hAnsi="Arial" w:cs="Arial"/>
          <w:sz w:val="20"/>
          <w:szCs w:val="20"/>
        </w:rPr>
        <w:t xml:space="preserve"> </w:t>
      </w:r>
      <w:r w:rsidRPr="002C3EF6">
        <w:rPr>
          <w:rFonts w:ascii="Arial" w:eastAsia="Arial Unicode MS" w:hAnsi="Arial" w:cs="Arial"/>
          <w:sz w:val="20"/>
          <w:szCs w:val="20"/>
        </w:rPr>
        <w:t>da</w:t>
      </w:r>
      <w:r>
        <w:rPr>
          <w:rFonts w:ascii="Arial" w:eastAsia="Arial Unicode MS" w:hAnsi="Arial" w:cs="Arial"/>
          <w:sz w:val="20"/>
          <w:szCs w:val="20"/>
        </w:rPr>
        <w:t xml:space="preserve"> </w:t>
      </w:r>
      <w:r w:rsidRPr="002C3EF6">
        <w:rPr>
          <w:rFonts w:ascii="Arial" w:eastAsia="Arial Unicode MS" w:hAnsi="Arial" w:cs="Arial"/>
          <w:sz w:val="20"/>
          <w:szCs w:val="20"/>
        </w:rPr>
        <w:t>licitação.</w:t>
      </w:r>
    </w:p>
    <w:p w:rsidR="00C82523" w:rsidRPr="002C3EF6"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lastRenderedPageBreak/>
        <w:tab/>
      </w:r>
      <w:r w:rsidRPr="002C3EF6">
        <w:rPr>
          <w:rFonts w:ascii="Arial" w:eastAsia="Arial Unicode MS" w:hAnsi="Arial" w:cs="Arial"/>
          <w:b/>
          <w:sz w:val="20"/>
          <w:szCs w:val="20"/>
        </w:rPr>
        <w:t>13.10.</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apuração</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responsabilidade</w:t>
      </w:r>
      <w:r>
        <w:rPr>
          <w:rFonts w:ascii="Arial" w:eastAsia="Arial Unicode MS" w:hAnsi="Arial" w:cs="Arial"/>
          <w:sz w:val="20"/>
          <w:szCs w:val="20"/>
        </w:rPr>
        <w:t xml:space="preserve"> </w:t>
      </w:r>
      <w:r w:rsidRPr="002C3EF6">
        <w:rPr>
          <w:rFonts w:ascii="Arial" w:eastAsia="Arial Unicode MS" w:hAnsi="Arial" w:cs="Arial"/>
          <w:sz w:val="20"/>
          <w:szCs w:val="20"/>
        </w:rPr>
        <w:t>relacionadas</w:t>
      </w:r>
      <w:r>
        <w:rPr>
          <w:rFonts w:ascii="Arial" w:eastAsia="Arial Unicode MS" w:hAnsi="Arial" w:cs="Arial"/>
          <w:sz w:val="20"/>
          <w:szCs w:val="20"/>
        </w:rPr>
        <w:t xml:space="preserve"> </w:t>
      </w:r>
      <w:r w:rsidRPr="002C3EF6">
        <w:rPr>
          <w:rFonts w:ascii="Arial" w:eastAsia="Arial Unicode MS" w:hAnsi="Arial" w:cs="Arial"/>
          <w:sz w:val="20"/>
          <w:szCs w:val="20"/>
        </w:rPr>
        <w:t>às</w:t>
      </w:r>
      <w:r>
        <w:rPr>
          <w:rFonts w:ascii="Arial" w:eastAsia="Arial Unicode MS" w:hAnsi="Arial" w:cs="Arial"/>
          <w:sz w:val="20"/>
          <w:szCs w:val="20"/>
        </w:rPr>
        <w:t xml:space="preserve"> </w:t>
      </w:r>
      <w:r w:rsidRPr="002C3EF6">
        <w:rPr>
          <w:rFonts w:ascii="Arial" w:eastAsia="Arial Unicode MS" w:hAnsi="Arial" w:cs="Arial"/>
          <w:sz w:val="20"/>
          <w:szCs w:val="20"/>
        </w:rPr>
        <w:t>sanções</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impedimento</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licitar</w:t>
      </w:r>
      <w:r>
        <w:rPr>
          <w:rFonts w:ascii="Arial" w:eastAsia="Arial Unicode MS" w:hAnsi="Arial" w:cs="Arial"/>
          <w:sz w:val="20"/>
          <w:szCs w:val="20"/>
        </w:rPr>
        <w:t xml:space="preserve"> </w:t>
      </w:r>
      <w:r w:rsidRPr="002C3EF6">
        <w:rPr>
          <w:rFonts w:ascii="Arial" w:eastAsia="Arial Unicode MS" w:hAnsi="Arial" w:cs="Arial"/>
          <w:sz w:val="20"/>
          <w:szCs w:val="20"/>
        </w:rPr>
        <w:t>e</w:t>
      </w:r>
      <w:r>
        <w:rPr>
          <w:rFonts w:ascii="Arial" w:eastAsia="Arial Unicode MS" w:hAnsi="Arial" w:cs="Arial"/>
          <w:sz w:val="20"/>
          <w:szCs w:val="20"/>
        </w:rPr>
        <w:t xml:space="preserve"> </w:t>
      </w:r>
      <w:r w:rsidRPr="002C3EF6">
        <w:rPr>
          <w:rFonts w:ascii="Arial" w:eastAsia="Arial Unicode MS" w:hAnsi="Arial" w:cs="Arial"/>
          <w:sz w:val="20"/>
          <w:szCs w:val="20"/>
        </w:rPr>
        <w:t>contratar</w:t>
      </w:r>
      <w:r>
        <w:rPr>
          <w:rFonts w:ascii="Arial" w:eastAsia="Arial Unicode MS" w:hAnsi="Arial" w:cs="Arial"/>
          <w:sz w:val="20"/>
          <w:szCs w:val="20"/>
        </w:rPr>
        <w:t xml:space="preserve"> </w:t>
      </w:r>
      <w:r w:rsidRPr="002C3EF6">
        <w:rPr>
          <w:rFonts w:ascii="Arial" w:eastAsia="Arial Unicode MS" w:hAnsi="Arial" w:cs="Arial"/>
          <w:sz w:val="20"/>
          <w:szCs w:val="20"/>
        </w:rPr>
        <w:t>e</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declaração</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inidoneidade</w:t>
      </w:r>
      <w:r>
        <w:rPr>
          <w:rFonts w:ascii="Arial" w:eastAsia="Arial Unicode MS" w:hAnsi="Arial" w:cs="Arial"/>
          <w:sz w:val="20"/>
          <w:szCs w:val="20"/>
        </w:rPr>
        <w:t xml:space="preserve"> </w:t>
      </w:r>
      <w:r w:rsidRPr="002C3EF6">
        <w:rPr>
          <w:rFonts w:ascii="Arial" w:eastAsia="Arial Unicode MS" w:hAnsi="Arial" w:cs="Arial"/>
          <w:sz w:val="20"/>
          <w:szCs w:val="20"/>
        </w:rPr>
        <w:t>para</w:t>
      </w:r>
      <w:r>
        <w:rPr>
          <w:rFonts w:ascii="Arial" w:eastAsia="Arial Unicode MS" w:hAnsi="Arial" w:cs="Arial"/>
          <w:sz w:val="20"/>
          <w:szCs w:val="20"/>
        </w:rPr>
        <w:t xml:space="preserve"> </w:t>
      </w:r>
      <w:r w:rsidRPr="002C3EF6">
        <w:rPr>
          <w:rFonts w:ascii="Arial" w:eastAsia="Arial Unicode MS" w:hAnsi="Arial" w:cs="Arial"/>
          <w:sz w:val="20"/>
          <w:szCs w:val="20"/>
        </w:rPr>
        <w:t>licitar</w:t>
      </w:r>
      <w:r>
        <w:rPr>
          <w:rFonts w:ascii="Arial" w:eastAsia="Arial Unicode MS" w:hAnsi="Arial" w:cs="Arial"/>
          <w:sz w:val="20"/>
          <w:szCs w:val="20"/>
        </w:rPr>
        <w:t xml:space="preserve"> </w:t>
      </w:r>
      <w:r w:rsidRPr="002C3EF6">
        <w:rPr>
          <w:rFonts w:ascii="Arial" w:eastAsia="Arial Unicode MS" w:hAnsi="Arial" w:cs="Arial"/>
          <w:sz w:val="20"/>
          <w:szCs w:val="20"/>
        </w:rPr>
        <w:t>ou</w:t>
      </w:r>
      <w:r>
        <w:rPr>
          <w:rFonts w:ascii="Arial" w:eastAsia="Arial Unicode MS" w:hAnsi="Arial" w:cs="Arial"/>
          <w:sz w:val="20"/>
          <w:szCs w:val="20"/>
        </w:rPr>
        <w:t xml:space="preserve"> </w:t>
      </w:r>
      <w:r w:rsidRPr="002C3EF6">
        <w:rPr>
          <w:rFonts w:ascii="Arial" w:eastAsia="Arial Unicode MS" w:hAnsi="Arial" w:cs="Arial"/>
          <w:sz w:val="20"/>
          <w:szCs w:val="20"/>
        </w:rPr>
        <w:t>contratar</w:t>
      </w:r>
      <w:r>
        <w:rPr>
          <w:rFonts w:ascii="Arial" w:eastAsia="Arial Unicode MS" w:hAnsi="Arial" w:cs="Arial"/>
          <w:sz w:val="20"/>
          <w:szCs w:val="20"/>
        </w:rPr>
        <w:t xml:space="preserve"> </w:t>
      </w:r>
      <w:r w:rsidRPr="002C3EF6">
        <w:rPr>
          <w:rFonts w:ascii="Arial" w:eastAsia="Arial Unicode MS" w:hAnsi="Arial" w:cs="Arial"/>
          <w:sz w:val="20"/>
          <w:szCs w:val="20"/>
        </w:rPr>
        <w:t>demandará</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instauração</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processo</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responsabilização</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ser</w:t>
      </w:r>
      <w:r>
        <w:rPr>
          <w:rFonts w:ascii="Arial" w:eastAsia="Arial Unicode MS" w:hAnsi="Arial" w:cs="Arial"/>
          <w:sz w:val="20"/>
          <w:szCs w:val="20"/>
        </w:rPr>
        <w:t xml:space="preserve"> </w:t>
      </w:r>
      <w:r w:rsidRPr="002C3EF6">
        <w:rPr>
          <w:rFonts w:ascii="Arial" w:eastAsia="Arial Unicode MS" w:hAnsi="Arial" w:cs="Arial"/>
          <w:sz w:val="20"/>
          <w:szCs w:val="20"/>
        </w:rPr>
        <w:t>conduzido</w:t>
      </w:r>
      <w:r>
        <w:rPr>
          <w:rFonts w:ascii="Arial" w:eastAsia="Arial Unicode MS" w:hAnsi="Arial" w:cs="Arial"/>
          <w:sz w:val="20"/>
          <w:szCs w:val="20"/>
        </w:rPr>
        <w:t xml:space="preserve"> </w:t>
      </w:r>
      <w:r w:rsidRPr="002C3EF6">
        <w:rPr>
          <w:rFonts w:ascii="Arial" w:eastAsia="Arial Unicode MS" w:hAnsi="Arial" w:cs="Arial"/>
          <w:sz w:val="20"/>
          <w:szCs w:val="20"/>
        </w:rPr>
        <w:t>por</w:t>
      </w:r>
      <w:r>
        <w:rPr>
          <w:rFonts w:ascii="Arial" w:eastAsia="Arial Unicode MS" w:hAnsi="Arial" w:cs="Arial"/>
          <w:sz w:val="20"/>
          <w:szCs w:val="20"/>
        </w:rPr>
        <w:t xml:space="preserve"> </w:t>
      </w:r>
      <w:r w:rsidRPr="002C3EF6">
        <w:rPr>
          <w:rFonts w:ascii="Arial" w:eastAsia="Arial Unicode MS" w:hAnsi="Arial" w:cs="Arial"/>
          <w:sz w:val="20"/>
          <w:szCs w:val="20"/>
        </w:rPr>
        <w:t>comissão</w:t>
      </w:r>
      <w:r>
        <w:rPr>
          <w:rFonts w:ascii="Arial" w:eastAsia="Arial Unicode MS" w:hAnsi="Arial" w:cs="Arial"/>
          <w:sz w:val="20"/>
          <w:szCs w:val="20"/>
        </w:rPr>
        <w:t xml:space="preserve"> </w:t>
      </w:r>
      <w:r w:rsidRPr="002C3EF6">
        <w:rPr>
          <w:rFonts w:ascii="Arial" w:eastAsia="Arial Unicode MS" w:hAnsi="Arial" w:cs="Arial"/>
          <w:sz w:val="20"/>
          <w:szCs w:val="20"/>
        </w:rPr>
        <w:t>composta</w:t>
      </w:r>
      <w:r>
        <w:rPr>
          <w:rFonts w:ascii="Arial" w:eastAsia="Arial Unicode MS" w:hAnsi="Arial" w:cs="Arial"/>
          <w:sz w:val="20"/>
          <w:szCs w:val="20"/>
        </w:rPr>
        <w:t xml:space="preserve"> </w:t>
      </w:r>
      <w:r w:rsidRPr="002C3EF6">
        <w:rPr>
          <w:rFonts w:ascii="Arial" w:eastAsia="Arial Unicode MS" w:hAnsi="Arial" w:cs="Arial"/>
          <w:sz w:val="20"/>
          <w:szCs w:val="20"/>
        </w:rPr>
        <w:t>por</w:t>
      </w:r>
      <w:r>
        <w:rPr>
          <w:rFonts w:ascii="Arial" w:eastAsia="Arial Unicode MS" w:hAnsi="Arial" w:cs="Arial"/>
          <w:sz w:val="20"/>
          <w:szCs w:val="20"/>
        </w:rPr>
        <w:t xml:space="preserve"> </w:t>
      </w:r>
      <w:r w:rsidRPr="002C3EF6">
        <w:rPr>
          <w:rFonts w:ascii="Arial" w:eastAsia="Arial Unicode MS" w:hAnsi="Arial" w:cs="Arial"/>
          <w:sz w:val="20"/>
          <w:szCs w:val="20"/>
        </w:rPr>
        <w:t>2</w:t>
      </w:r>
      <w:r>
        <w:rPr>
          <w:rFonts w:ascii="Arial" w:eastAsia="Arial Unicode MS" w:hAnsi="Arial" w:cs="Arial"/>
          <w:sz w:val="20"/>
          <w:szCs w:val="20"/>
        </w:rPr>
        <w:t xml:space="preserve"> </w:t>
      </w:r>
      <w:r w:rsidRPr="002C3EF6">
        <w:rPr>
          <w:rFonts w:ascii="Arial" w:eastAsia="Arial Unicode MS" w:hAnsi="Arial" w:cs="Arial"/>
          <w:sz w:val="20"/>
          <w:szCs w:val="20"/>
        </w:rPr>
        <w:t>(dois)</w:t>
      </w:r>
      <w:r>
        <w:rPr>
          <w:rFonts w:ascii="Arial" w:eastAsia="Arial Unicode MS" w:hAnsi="Arial" w:cs="Arial"/>
          <w:sz w:val="20"/>
          <w:szCs w:val="20"/>
        </w:rPr>
        <w:t xml:space="preserve"> </w:t>
      </w:r>
      <w:r w:rsidRPr="002C3EF6">
        <w:rPr>
          <w:rFonts w:ascii="Arial" w:eastAsia="Arial Unicode MS" w:hAnsi="Arial" w:cs="Arial"/>
          <w:sz w:val="20"/>
          <w:szCs w:val="20"/>
        </w:rPr>
        <w:t>ou</w:t>
      </w:r>
      <w:r>
        <w:rPr>
          <w:rFonts w:ascii="Arial" w:eastAsia="Arial Unicode MS" w:hAnsi="Arial" w:cs="Arial"/>
          <w:sz w:val="20"/>
          <w:szCs w:val="20"/>
        </w:rPr>
        <w:t xml:space="preserve"> </w:t>
      </w:r>
      <w:r w:rsidRPr="002C3EF6">
        <w:rPr>
          <w:rFonts w:ascii="Arial" w:eastAsia="Arial Unicode MS" w:hAnsi="Arial" w:cs="Arial"/>
          <w:sz w:val="20"/>
          <w:szCs w:val="20"/>
        </w:rPr>
        <w:t>mais</w:t>
      </w:r>
      <w:r>
        <w:rPr>
          <w:rFonts w:ascii="Arial" w:eastAsia="Arial Unicode MS" w:hAnsi="Arial" w:cs="Arial"/>
          <w:sz w:val="20"/>
          <w:szCs w:val="20"/>
        </w:rPr>
        <w:t xml:space="preserve"> </w:t>
      </w:r>
      <w:r w:rsidRPr="002C3EF6">
        <w:rPr>
          <w:rFonts w:ascii="Arial" w:eastAsia="Arial Unicode MS" w:hAnsi="Arial" w:cs="Arial"/>
          <w:sz w:val="20"/>
          <w:szCs w:val="20"/>
        </w:rPr>
        <w:t>servidores</w:t>
      </w:r>
      <w:r>
        <w:rPr>
          <w:rFonts w:ascii="Arial" w:eastAsia="Arial Unicode MS" w:hAnsi="Arial" w:cs="Arial"/>
          <w:sz w:val="20"/>
          <w:szCs w:val="20"/>
        </w:rPr>
        <w:t xml:space="preserve"> </w:t>
      </w:r>
      <w:r w:rsidRPr="002C3EF6">
        <w:rPr>
          <w:rFonts w:ascii="Arial" w:eastAsia="Arial Unicode MS" w:hAnsi="Arial" w:cs="Arial"/>
          <w:sz w:val="20"/>
          <w:szCs w:val="20"/>
        </w:rPr>
        <w:t>estáveis,</w:t>
      </w:r>
      <w:r>
        <w:rPr>
          <w:rFonts w:ascii="Arial" w:eastAsia="Arial Unicode MS" w:hAnsi="Arial" w:cs="Arial"/>
          <w:sz w:val="20"/>
          <w:szCs w:val="20"/>
        </w:rPr>
        <w:t xml:space="preserve"> </w:t>
      </w:r>
      <w:r w:rsidRPr="002C3EF6">
        <w:rPr>
          <w:rFonts w:ascii="Arial" w:eastAsia="Arial Unicode MS" w:hAnsi="Arial" w:cs="Arial"/>
          <w:sz w:val="20"/>
          <w:szCs w:val="20"/>
        </w:rPr>
        <w:t>que</w:t>
      </w:r>
      <w:r>
        <w:rPr>
          <w:rFonts w:ascii="Arial" w:eastAsia="Arial Unicode MS" w:hAnsi="Arial" w:cs="Arial"/>
          <w:sz w:val="20"/>
          <w:szCs w:val="20"/>
        </w:rPr>
        <w:t xml:space="preserve"> </w:t>
      </w:r>
      <w:r w:rsidRPr="002C3EF6">
        <w:rPr>
          <w:rFonts w:ascii="Arial" w:eastAsia="Arial Unicode MS" w:hAnsi="Arial" w:cs="Arial"/>
          <w:sz w:val="20"/>
          <w:szCs w:val="20"/>
        </w:rPr>
        <w:t>avaliará</w:t>
      </w:r>
      <w:r>
        <w:rPr>
          <w:rFonts w:ascii="Arial" w:eastAsia="Arial Unicode MS" w:hAnsi="Arial" w:cs="Arial"/>
          <w:sz w:val="20"/>
          <w:szCs w:val="20"/>
        </w:rPr>
        <w:t xml:space="preserve"> </w:t>
      </w:r>
      <w:r w:rsidRPr="002C3EF6">
        <w:rPr>
          <w:rFonts w:ascii="Arial" w:eastAsia="Arial Unicode MS" w:hAnsi="Arial" w:cs="Arial"/>
          <w:sz w:val="20"/>
          <w:szCs w:val="20"/>
        </w:rPr>
        <w:t>fatos</w:t>
      </w:r>
      <w:r>
        <w:rPr>
          <w:rFonts w:ascii="Arial" w:eastAsia="Arial Unicode MS" w:hAnsi="Arial" w:cs="Arial"/>
          <w:sz w:val="20"/>
          <w:szCs w:val="20"/>
        </w:rPr>
        <w:t xml:space="preserve"> </w:t>
      </w:r>
      <w:r w:rsidRPr="002C3EF6">
        <w:rPr>
          <w:rFonts w:ascii="Arial" w:eastAsia="Arial Unicode MS" w:hAnsi="Arial" w:cs="Arial"/>
          <w:sz w:val="20"/>
          <w:szCs w:val="20"/>
        </w:rPr>
        <w:t>e</w:t>
      </w:r>
      <w:r>
        <w:rPr>
          <w:rFonts w:ascii="Arial" w:eastAsia="Arial Unicode MS" w:hAnsi="Arial" w:cs="Arial"/>
          <w:sz w:val="20"/>
          <w:szCs w:val="20"/>
        </w:rPr>
        <w:t xml:space="preserve"> </w:t>
      </w:r>
      <w:r w:rsidRPr="002C3EF6">
        <w:rPr>
          <w:rFonts w:ascii="Arial" w:eastAsia="Arial Unicode MS" w:hAnsi="Arial" w:cs="Arial"/>
          <w:sz w:val="20"/>
          <w:szCs w:val="20"/>
        </w:rPr>
        <w:t>circunstâncias</w:t>
      </w:r>
      <w:r>
        <w:rPr>
          <w:rFonts w:ascii="Arial" w:eastAsia="Arial Unicode MS" w:hAnsi="Arial" w:cs="Arial"/>
          <w:sz w:val="20"/>
          <w:szCs w:val="20"/>
        </w:rPr>
        <w:t xml:space="preserve"> </w:t>
      </w:r>
      <w:r w:rsidRPr="002C3EF6">
        <w:rPr>
          <w:rFonts w:ascii="Arial" w:eastAsia="Arial Unicode MS" w:hAnsi="Arial" w:cs="Arial"/>
          <w:sz w:val="20"/>
          <w:szCs w:val="20"/>
        </w:rPr>
        <w:t>conhecidos</w:t>
      </w:r>
      <w:r>
        <w:rPr>
          <w:rFonts w:ascii="Arial" w:eastAsia="Arial Unicode MS" w:hAnsi="Arial" w:cs="Arial"/>
          <w:sz w:val="20"/>
          <w:szCs w:val="20"/>
        </w:rPr>
        <w:t xml:space="preserve"> </w:t>
      </w:r>
      <w:r w:rsidRPr="002C3EF6">
        <w:rPr>
          <w:rFonts w:ascii="Arial" w:eastAsia="Arial Unicode MS" w:hAnsi="Arial" w:cs="Arial"/>
          <w:sz w:val="20"/>
          <w:szCs w:val="20"/>
        </w:rPr>
        <w:t>e</w:t>
      </w:r>
      <w:r>
        <w:rPr>
          <w:rFonts w:ascii="Arial" w:eastAsia="Arial Unicode MS" w:hAnsi="Arial" w:cs="Arial"/>
          <w:sz w:val="20"/>
          <w:szCs w:val="20"/>
        </w:rPr>
        <w:t xml:space="preserve"> </w:t>
      </w:r>
      <w:r w:rsidRPr="002C3EF6">
        <w:rPr>
          <w:rFonts w:ascii="Arial" w:eastAsia="Arial Unicode MS" w:hAnsi="Arial" w:cs="Arial"/>
          <w:sz w:val="20"/>
          <w:szCs w:val="20"/>
        </w:rPr>
        <w:t>intimará</w:t>
      </w:r>
      <w:r>
        <w:rPr>
          <w:rFonts w:ascii="Arial" w:eastAsia="Arial Unicode MS" w:hAnsi="Arial" w:cs="Arial"/>
          <w:sz w:val="20"/>
          <w:szCs w:val="20"/>
        </w:rPr>
        <w:t xml:space="preserve"> </w:t>
      </w:r>
      <w:r w:rsidRPr="002C3EF6">
        <w:rPr>
          <w:rFonts w:ascii="Arial" w:eastAsia="Arial Unicode MS" w:hAnsi="Arial" w:cs="Arial"/>
          <w:sz w:val="20"/>
          <w:szCs w:val="20"/>
        </w:rPr>
        <w:t>o</w:t>
      </w:r>
      <w:r>
        <w:rPr>
          <w:rFonts w:ascii="Arial" w:eastAsia="Arial Unicode MS" w:hAnsi="Arial" w:cs="Arial"/>
          <w:sz w:val="20"/>
          <w:szCs w:val="20"/>
        </w:rPr>
        <w:t xml:space="preserve"> </w:t>
      </w:r>
      <w:r w:rsidRPr="002C3EF6">
        <w:rPr>
          <w:rFonts w:ascii="Arial" w:eastAsia="Arial Unicode MS" w:hAnsi="Arial" w:cs="Arial"/>
          <w:sz w:val="20"/>
          <w:szCs w:val="20"/>
        </w:rPr>
        <w:t>licitante</w:t>
      </w:r>
      <w:r>
        <w:rPr>
          <w:rFonts w:ascii="Arial" w:eastAsia="Arial Unicode MS" w:hAnsi="Arial" w:cs="Arial"/>
          <w:sz w:val="20"/>
          <w:szCs w:val="20"/>
        </w:rPr>
        <w:t xml:space="preserve"> </w:t>
      </w:r>
      <w:r w:rsidRPr="002C3EF6">
        <w:rPr>
          <w:rFonts w:ascii="Arial" w:eastAsia="Arial Unicode MS" w:hAnsi="Arial" w:cs="Arial"/>
          <w:sz w:val="20"/>
          <w:szCs w:val="20"/>
        </w:rPr>
        <w:t>ou</w:t>
      </w:r>
      <w:r>
        <w:rPr>
          <w:rFonts w:ascii="Arial" w:eastAsia="Arial Unicode MS" w:hAnsi="Arial" w:cs="Arial"/>
          <w:sz w:val="20"/>
          <w:szCs w:val="20"/>
        </w:rPr>
        <w:t xml:space="preserve"> </w:t>
      </w:r>
      <w:r w:rsidRPr="002C3EF6">
        <w:rPr>
          <w:rFonts w:ascii="Arial" w:eastAsia="Arial Unicode MS" w:hAnsi="Arial" w:cs="Arial"/>
          <w:sz w:val="20"/>
          <w:szCs w:val="20"/>
        </w:rPr>
        <w:t>o</w:t>
      </w:r>
      <w:r>
        <w:rPr>
          <w:rFonts w:ascii="Arial" w:eastAsia="Arial Unicode MS" w:hAnsi="Arial" w:cs="Arial"/>
          <w:sz w:val="20"/>
          <w:szCs w:val="20"/>
        </w:rPr>
        <w:t xml:space="preserve"> </w:t>
      </w:r>
      <w:r w:rsidRPr="002C3EF6">
        <w:rPr>
          <w:rFonts w:ascii="Arial" w:eastAsia="Arial Unicode MS" w:hAnsi="Arial" w:cs="Arial"/>
          <w:sz w:val="20"/>
          <w:szCs w:val="20"/>
        </w:rPr>
        <w:t>adjudicatário</w:t>
      </w:r>
      <w:r>
        <w:rPr>
          <w:rFonts w:ascii="Arial" w:eastAsia="Arial Unicode MS" w:hAnsi="Arial" w:cs="Arial"/>
          <w:sz w:val="20"/>
          <w:szCs w:val="20"/>
        </w:rPr>
        <w:t xml:space="preserve"> </w:t>
      </w:r>
      <w:r w:rsidRPr="002C3EF6">
        <w:rPr>
          <w:rFonts w:ascii="Arial" w:eastAsia="Arial Unicode MS" w:hAnsi="Arial" w:cs="Arial"/>
          <w:sz w:val="20"/>
          <w:szCs w:val="20"/>
        </w:rPr>
        <w:t>para,</w:t>
      </w:r>
      <w:r>
        <w:rPr>
          <w:rFonts w:ascii="Arial" w:eastAsia="Arial Unicode MS" w:hAnsi="Arial" w:cs="Arial"/>
          <w:sz w:val="20"/>
          <w:szCs w:val="20"/>
        </w:rPr>
        <w:t xml:space="preserve"> </w:t>
      </w:r>
      <w:r w:rsidRPr="002C3EF6">
        <w:rPr>
          <w:rFonts w:ascii="Arial" w:eastAsia="Arial Unicode MS" w:hAnsi="Arial" w:cs="Arial"/>
          <w:sz w:val="20"/>
          <w:szCs w:val="20"/>
        </w:rPr>
        <w:t>no</w:t>
      </w:r>
      <w:r>
        <w:rPr>
          <w:rFonts w:ascii="Arial" w:eastAsia="Arial Unicode MS" w:hAnsi="Arial" w:cs="Arial"/>
          <w:sz w:val="20"/>
          <w:szCs w:val="20"/>
        </w:rPr>
        <w:t xml:space="preserve"> </w:t>
      </w:r>
      <w:r w:rsidRPr="002C3EF6">
        <w:rPr>
          <w:rFonts w:ascii="Arial" w:eastAsia="Arial Unicode MS" w:hAnsi="Arial" w:cs="Arial"/>
          <w:sz w:val="20"/>
          <w:szCs w:val="20"/>
        </w:rPr>
        <w:t>prazo</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15</w:t>
      </w:r>
      <w:r>
        <w:rPr>
          <w:rFonts w:ascii="Arial" w:eastAsia="Arial Unicode MS" w:hAnsi="Arial" w:cs="Arial"/>
          <w:sz w:val="20"/>
          <w:szCs w:val="20"/>
        </w:rPr>
        <w:t xml:space="preserve"> </w:t>
      </w:r>
      <w:r w:rsidRPr="002C3EF6">
        <w:rPr>
          <w:rFonts w:ascii="Arial" w:eastAsia="Arial Unicode MS" w:hAnsi="Arial" w:cs="Arial"/>
          <w:sz w:val="20"/>
          <w:szCs w:val="20"/>
        </w:rPr>
        <w:t>(quinze)</w:t>
      </w:r>
      <w:r>
        <w:rPr>
          <w:rFonts w:ascii="Arial" w:eastAsia="Arial Unicode MS" w:hAnsi="Arial" w:cs="Arial"/>
          <w:sz w:val="20"/>
          <w:szCs w:val="20"/>
        </w:rPr>
        <w:t xml:space="preserve"> </w:t>
      </w:r>
      <w:r w:rsidRPr="002C3EF6">
        <w:rPr>
          <w:rFonts w:ascii="Arial" w:eastAsia="Arial Unicode MS" w:hAnsi="Arial" w:cs="Arial"/>
          <w:sz w:val="20"/>
          <w:szCs w:val="20"/>
        </w:rPr>
        <w:t>dias</w:t>
      </w:r>
      <w:r>
        <w:rPr>
          <w:rFonts w:ascii="Arial" w:eastAsia="Arial Unicode MS" w:hAnsi="Arial" w:cs="Arial"/>
          <w:sz w:val="20"/>
          <w:szCs w:val="20"/>
        </w:rPr>
        <w:t xml:space="preserve"> </w:t>
      </w:r>
      <w:r w:rsidRPr="002C3EF6">
        <w:rPr>
          <w:rFonts w:ascii="Arial" w:eastAsia="Arial Unicode MS" w:hAnsi="Arial" w:cs="Arial"/>
          <w:sz w:val="20"/>
          <w:szCs w:val="20"/>
        </w:rPr>
        <w:t>úteis,</w:t>
      </w:r>
      <w:r>
        <w:rPr>
          <w:rFonts w:ascii="Arial" w:eastAsia="Arial Unicode MS" w:hAnsi="Arial" w:cs="Arial"/>
          <w:sz w:val="20"/>
          <w:szCs w:val="20"/>
        </w:rPr>
        <w:t xml:space="preserve"> </w:t>
      </w:r>
      <w:r w:rsidRPr="002C3EF6">
        <w:rPr>
          <w:rFonts w:ascii="Arial" w:eastAsia="Arial Unicode MS" w:hAnsi="Arial" w:cs="Arial"/>
          <w:sz w:val="20"/>
          <w:szCs w:val="20"/>
        </w:rPr>
        <w:t>contado</w:t>
      </w:r>
      <w:r>
        <w:rPr>
          <w:rFonts w:ascii="Arial" w:eastAsia="Arial Unicode MS" w:hAnsi="Arial" w:cs="Arial"/>
          <w:sz w:val="20"/>
          <w:szCs w:val="20"/>
        </w:rPr>
        <w:t xml:space="preserve"> </w:t>
      </w:r>
      <w:r w:rsidRPr="002C3EF6">
        <w:rPr>
          <w:rFonts w:ascii="Arial" w:eastAsia="Arial Unicode MS" w:hAnsi="Arial" w:cs="Arial"/>
          <w:sz w:val="20"/>
          <w:szCs w:val="20"/>
        </w:rPr>
        <w:t>da</w:t>
      </w:r>
      <w:r>
        <w:rPr>
          <w:rFonts w:ascii="Arial" w:eastAsia="Arial Unicode MS" w:hAnsi="Arial" w:cs="Arial"/>
          <w:sz w:val="20"/>
          <w:szCs w:val="20"/>
        </w:rPr>
        <w:t xml:space="preserve"> </w:t>
      </w:r>
      <w:r w:rsidRPr="002C3EF6">
        <w:rPr>
          <w:rFonts w:ascii="Arial" w:eastAsia="Arial Unicode MS" w:hAnsi="Arial" w:cs="Arial"/>
          <w:sz w:val="20"/>
          <w:szCs w:val="20"/>
        </w:rPr>
        <w:t>data</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sua</w:t>
      </w:r>
      <w:r>
        <w:rPr>
          <w:rFonts w:ascii="Arial" w:eastAsia="Arial Unicode MS" w:hAnsi="Arial" w:cs="Arial"/>
          <w:sz w:val="20"/>
          <w:szCs w:val="20"/>
        </w:rPr>
        <w:t xml:space="preserve"> </w:t>
      </w:r>
      <w:r w:rsidRPr="002C3EF6">
        <w:rPr>
          <w:rFonts w:ascii="Arial" w:eastAsia="Arial Unicode MS" w:hAnsi="Arial" w:cs="Arial"/>
          <w:sz w:val="20"/>
          <w:szCs w:val="20"/>
        </w:rPr>
        <w:t>intimação,</w:t>
      </w:r>
      <w:r>
        <w:rPr>
          <w:rFonts w:ascii="Arial" w:eastAsia="Arial Unicode MS" w:hAnsi="Arial" w:cs="Arial"/>
          <w:sz w:val="20"/>
          <w:szCs w:val="20"/>
        </w:rPr>
        <w:t xml:space="preserve"> </w:t>
      </w:r>
      <w:r w:rsidRPr="002C3EF6">
        <w:rPr>
          <w:rFonts w:ascii="Arial" w:eastAsia="Arial Unicode MS" w:hAnsi="Arial" w:cs="Arial"/>
          <w:sz w:val="20"/>
          <w:szCs w:val="20"/>
        </w:rPr>
        <w:t>apresentar</w:t>
      </w:r>
      <w:r>
        <w:rPr>
          <w:rFonts w:ascii="Arial" w:eastAsia="Arial Unicode MS" w:hAnsi="Arial" w:cs="Arial"/>
          <w:sz w:val="20"/>
          <w:szCs w:val="20"/>
        </w:rPr>
        <w:t xml:space="preserve"> </w:t>
      </w:r>
      <w:r w:rsidRPr="002C3EF6">
        <w:rPr>
          <w:rFonts w:ascii="Arial" w:eastAsia="Arial Unicode MS" w:hAnsi="Arial" w:cs="Arial"/>
          <w:sz w:val="20"/>
          <w:szCs w:val="20"/>
        </w:rPr>
        <w:t>defesa</w:t>
      </w:r>
      <w:r>
        <w:rPr>
          <w:rFonts w:ascii="Arial" w:eastAsia="Arial Unicode MS" w:hAnsi="Arial" w:cs="Arial"/>
          <w:sz w:val="20"/>
          <w:szCs w:val="20"/>
        </w:rPr>
        <w:t xml:space="preserve"> </w:t>
      </w:r>
      <w:r w:rsidRPr="002C3EF6">
        <w:rPr>
          <w:rFonts w:ascii="Arial" w:eastAsia="Arial Unicode MS" w:hAnsi="Arial" w:cs="Arial"/>
          <w:sz w:val="20"/>
          <w:szCs w:val="20"/>
        </w:rPr>
        <w:t>escrita</w:t>
      </w:r>
      <w:r>
        <w:rPr>
          <w:rFonts w:ascii="Arial" w:eastAsia="Arial Unicode MS" w:hAnsi="Arial" w:cs="Arial"/>
          <w:sz w:val="20"/>
          <w:szCs w:val="20"/>
        </w:rPr>
        <w:t xml:space="preserve"> </w:t>
      </w:r>
      <w:r w:rsidRPr="002C3EF6">
        <w:rPr>
          <w:rFonts w:ascii="Arial" w:eastAsia="Arial Unicode MS" w:hAnsi="Arial" w:cs="Arial"/>
          <w:sz w:val="20"/>
          <w:szCs w:val="20"/>
        </w:rPr>
        <w:t>e</w:t>
      </w:r>
      <w:r>
        <w:rPr>
          <w:rFonts w:ascii="Arial" w:eastAsia="Arial Unicode MS" w:hAnsi="Arial" w:cs="Arial"/>
          <w:sz w:val="20"/>
          <w:szCs w:val="20"/>
        </w:rPr>
        <w:t xml:space="preserve"> </w:t>
      </w:r>
      <w:r w:rsidRPr="002C3EF6">
        <w:rPr>
          <w:rFonts w:ascii="Arial" w:eastAsia="Arial Unicode MS" w:hAnsi="Arial" w:cs="Arial"/>
          <w:sz w:val="20"/>
          <w:szCs w:val="20"/>
        </w:rPr>
        <w:t>especificar</w:t>
      </w:r>
      <w:r>
        <w:rPr>
          <w:rFonts w:ascii="Arial" w:eastAsia="Arial Unicode MS" w:hAnsi="Arial" w:cs="Arial"/>
          <w:sz w:val="20"/>
          <w:szCs w:val="20"/>
        </w:rPr>
        <w:t xml:space="preserve"> </w:t>
      </w:r>
      <w:r w:rsidRPr="002C3EF6">
        <w:rPr>
          <w:rFonts w:ascii="Arial" w:eastAsia="Arial Unicode MS" w:hAnsi="Arial" w:cs="Arial"/>
          <w:sz w:val="20"/>
          <w:szCs w:val="20"/>
        </w:rPr>
        <w:t>as</w:t>
      </w:r>
      <w:r>
        <w:rPr>
          <w:rFonts w:ascii="Arial" w:eastAsia="Arial Unicode MS" w:hAnsi="Arial" w:cs="Arial"/>
          <w:sz w:val="20"/>
          <w:szCs w:val="20"/>
        </w:rPr>
        <w:t xml:space="preserve"> </w:t>
      </w:r>
      <w:r w:rsidRPr="002C3EF6">
        <w:rPr>
          <w:rFonts w:ascii="Arial" w:eastAsia="Arial Unicode MS" w:hAnsi="Arial" w:cs="Arial"/>
          <w:sz w:val="20"/>
          <w:szCs w:val="20"/>
        </w:rPr>
        <w:t>provas</w:t>
      </w:r>
      <w:r>
        <w:rPr>
          <w:rFonts w:ascii="Arial" w:eastAsia="Arial Unicode MS" w:hAnsi="Arial" w:cs="Arial"/>
          <w:sz w:val="20"/>
          <w:szCs w:val="20"/>
        </w:rPr>
        <w:t xml:space="preserve"> </w:t>
      </w:r>
      <w:r w:rsidRPr="002C3EF6">
        <w:rPr>
          <w:rFonts w:ascii="Arial" w:eastAsia="Arial Unicode MS" w:hAnsi="Arial" w:cs="Arial"/>
          <w:sz w:val="20"/>
          <w:szCs w:val="20"/>
        </w:rPr>
        <w:t>que</w:t>
      </w:r>
      <w:r>
        <w:rPr>
          <w:rFonts w:ascii="Arial" w:eastAsia="Arial Unicode MS" w:hAnsi="Arial" w:cs="Arial"/>
          <w:sz w:val="20"/>
          <w:szCs w:val="20"/>
        </w:rPr>
        <w:t xml:space="preserve"> </w:t>
      </w:r>
      <w:r w:rsidRPr="002C3EF6">
        <w:rPr>
          <w:rFonts w:ascii="Arial" w:eastAsia="Arial Unicode MS" w:hAnsi="Arial" w:cs="Arial"/>
          <w:sz w:val="20"/>
          <w:szCs w:val="20"/>
        </w:rPr>
        <w:t>pretenda</w:t>
      </w:r>
      <w:r>
        <w:rPr>
          <w:rFonts w:ascii="Arial" w:eastAsia="Arial Unicode MS" w:hAnsi="Arial" w:cs="Arial"/>
          <w:sz w:val="20"/>
          <w:szCs w:val="20"/>
        </w:rPr>
        <w:t xml:space="preserve"> </w:t>
      </w:r>
      <w:r w:rsidRPr="002C3EF6">
        <w:rPr>
          <w:rFonts w:ascii="Arial" w:eastAsia="Arial Unicode MS" w:hAnsi="Arial" w:cs="Arial"/>
          <w:sz w:val="20"/>
          <w:szCs w:val="20"/>
        </w:rPr>
        <w:t>produzir.</w:t>
      </w:r>
      <w:r>
        <w:rPr>
          <w:rFonts w:ascii="Arial" w:eastAsia="Arial Unicode MS" w:hAnsi="Arial" w:cs="Arial"/>
          <w:sz w:val="20"/>
          <w:szCs w:val="20"/>
        </w:rPr>
        <w:t xml:space="preserve"> </w:t>
      </w:r>
    </w:p>
    <w:p w:rsidR="00C82523" w:rsidRPr="002C3EF6" w:rsidRDefault="00C82523" w:rsidP="00C82523">
      <w:pPr>
        <w:tabs>
          <w:tab w:val="left" w:pos="709"/>
        </w:tabs>
        <w:jc w:val="both"/>
        <w:rPr>
          <w:rFonts w:ascii="Arial" w:eastAsia="Arial Unicode MS" w:hAnsi="Arial" w:cs="Arial"/>
          <w:sz w:val="20"/>
          <w:szCs w:val="20"/>
        </w:rPr>
      </w:pPr>
    </w:p>
    <w:p w:rsidR="00C82523" w:rsidRPr="002C3EF6"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13.11.</w:t>
      </w:r>
      <w:r>
        <w:rPr>
          <w:rFonts w:ascii="Arial" w:eastAsia="Arial Unicode MS" w:hAnsi="Arial" w:cs="Arial"/>
          <w:sz w:val="20"/>
          <w:szCs w:val="20"/>
        </w:rPr>
        <w:t xml:space="preserve"> </w:t>
      </w:r>
      <w:r w:rsidRPr="002C3EF6">
        <w:rPr>
          <w:rFonts w:ascii="Arial" w:eastAsia="Arial Unicode MS" w:hAnsi="Arial" w:cs="Arial"/>
          <w:sz w:val="20"/>
          <w:szCs w:val="20"/>
        </w:rPr>
        <w:t>Caberá</w:t>
      </w:r>
      <w:r>
        <w:rPr>
          <w:rFonts w:ascii="Arial" w:eastAsia="Arial Unicode MS" w:hAnsi="Arial" w:cs="Arial"/>
          <w:sz w:val="20"/>
          <w:szCs w:val="20"/>
        </w:rPr>
        <w:t xml:space="preserve"> </w:t>
      </w:r>
      <w:r w:rsidRPr="002C3EF6">
        <w:rPr>
          <w:rFonts w:ascii="Arial" w:eastAsia="Arial Unicode MS" w:hAnsi="Arial" w:cs="Arial"/>
          <w:sz w:val="20"/>
          <w:szCs w:val="20"/>
        </w:rPr>
        <w:t>recurso</w:t>
      </w:r>
      <w:r>
        <w:rPr>
          <w:rFonts w:ascii="Arial" w:eastAsia="Arial Unicode MS" w:hAnsi="Arial" w:cs="Arial"/>
          <w:sz w:val="20"/>
          <w:szCs w:val="20"/>
        </w:rPr>
        <w:t xml:space="preserve"> </w:t>
      </w:r>
      <w:r w:rsidRPr="002C3EF6">
        <w:rPr>
          <w:rFonts w:ascii="Arial" w:eastAsia="Arial Unicode MS" w:hAnsi="Arial" w:cs="Arial"/>
          <w:sz w:val="20"/>
          <w:szCs w:val="20"/>
        </w:rPr>
        <w:t>no</w:t>
      </w:r>
      <w:r>
        <w:rPr>
          <w:rFonts w:ascii="Arial" w:eastAsia="Arial Unicode MS" w:hAnsi="Arial" w:cs="Arial"/>
          <w:sz w:val="20"/>
          <w:szCs w:val="20"/>
        </w:rPr>
        <w:t xml:space="preserve"> </w:t>
      </w:r>
      <w:r w:rsidRPr="002C3EF6">
        <w:rPr>
          <w:rFonts w:ascii="Arial" w:eastAsia="Arial Unicode MS" w:hAnsi="Arial" w:cs="Arial"/>
          <w:sz w:val="20"/>
          <w:szCs w:val="20"/>
        </w:rPr>
        <w:t>prazo</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15</w:t>
      </w:r>
      <w:r>
        <w:rPr>
          <w:rFonts w:ascii="Arial" w:eastAsia="Arial Unicode MS" w:hAnsi="Arial" w:cs="Arial"/>
          <w:sz w:val="20"/>
          <w:szCs w:val="20"/>
        </w:rPr>
        <w:t xml:space="preserve"> </w:t>
      </w:r>
      <w:r w:rsidRPr="002C3EF6">
        <w:rPr>
          <w:rFonts w:ascii="Arial" w:eastAsia="Arial Unicode MS" w:hAnsi="Arial" w:cs="Arial"/>
          <w:sz w:val="20"/>
          <w:szCs w:val="20"/>
        </w:rPr>
        <w:t>(quinze)</w:t>
      </w:r>
      <w:r>
        <w:rPr>
          <w:rFonts w:ascii="Arial" w:eastAsia="Arial Unicode MS" w:hAnsi="Arial" w:cs="Arial"/>
          <w:sz w:val="20"/>
          <w:szCs w:val="20"/>
        </w:rPr>
        <w:t xml:space="preserve"> </w:t>
      </w:r>
      <w:r w:rsidRPr="002C3EF6">
        <w:rPr>
          <w:rFonts w:ascii="Arial" w:eastAsia="Arial Unicode MS" w:hAnsi="Arial" w:cs="Arial"/>
          <w:sz w:val="20"/>
          <w:szCs w:val="20"/>
        </w:rPr>
        <w:t>dias</w:t>
      </w:r>
      <w:r>
        <w:rPr>
          <w:rFonts w:ascii="Arial" w:eastAsia="Arial Unicode MS" w:hAnsi="Arial" w:cs="Arial"/>
          <w:sz w:val="20"/>
          <w:szCs w:val="20"/>
        </w:rPr>
        <w:t xml:space="preserve"> </w:t>
      </w:r>
      <w:r w:rsidRPr="002C3EF6">
        <w:rPr>
          <w:rFonts w:ascii="Arial" w:eastAsia="Arial Unicode MS" w:hAnsi="Arial" w:cs="Arial"/>
          <w:sz w:val="20"/>
          <w:szCs w:val="20"/>
        </w:rPr>
        <w:t>úteis</w:t>
      </w:r>
      <w:r>
        <w:rPr>
          <w:rFonts w:ascii="Arial" w:eastAsia="Arial Unicode MS" w:hAnsi="Arial" w:cs="Arial"/>
          <w:sz w:val="20"/>
          <w:szCs w:val="20"/>
        </w:rPr>
        <w:t xml:space="preserve"> </w:t>
      </w:r>
      <w:r w:rsidRPr="002C3EF6">
        <w:rPr>
          <w:rFonts w:ascii="Arial" w:eastAsia="Arial Unicode MS" w:hAnsi="Arial" w:cs="Arial"/>
          <w:sz w:val="20"/>
          <w:szCs w:val="20"/>
        </w:rPr>
        <w:t>da</w:t>
      </w:r>
      <w:r>
        <w:rPr>
          <w:rFonts w:ascii="Arial" w:eastAsia="Arial Unicode MS" w:hAnsi="Arial" w:cs="Arial"/>
          <w:sz w:val="20"/>
          <w:szCs w:val="20"/>
        </w:rPr>
        <w:t xml:space="preserve"> </w:t>
      </w:r>
      <w:r w:rsidRPr="002C3EF6">
        <w:rPr>
          <w:rFonts w:ascii="Arial" w:eastAsia="Arial Unicode MS" w:hAnsi="Arial" w:cs="Arial"/>
          <w:sz w:val="20"/>
          <w:szCs w:val="20"/>
        </w:rPr>
        <w:t>aplicação</w:t>
      </w:r>
      <w:r>
        <w:rPr>
          <w:rFonts w:ascii="Arial" w:eastAsia="Arial Unicode MS" w:hAnsi="Arial" w:cs="Arial"/>
          <w:sz w:val="20"/>
          <w:szCs w:val="20"/>
        </w:rPr>
        <w:t xml:space="preserve"> </w:t>
      </w:r>
      <w:r w:rsidRPr="002C3EF6">
        <w:rPr>
          <w:rFonts w:ascii="Arial" w:eastAsia="Arial Unicode MS" w:hAnsi="Arial" w:cs="Arial"/>
          <w:sz w:val="20"/>
          <w:szCs w:val="20"/>
        </w:rPr>
        <w:t>das</w:t>
      </w:r>
      <w:r>
        <w:rPr>
          <w:rFonts w:ascii="Arial" w:eastAsia="Arial Unicode MS" w:hAnsi="Arial" w:cs="Arial"/>
          <w:sz w:val="20"/>
          <w:szCs w:val="20"/>
        </w:rPr>
        <w:t xml:space="preserve"> </w:t>
      </w:r>
      <w:r w:rsidRPr="002C3EF6">
        <w:rPr>
          <w:rFonts w:ascii="Arial" w:eastAsia="Arial Unicode MS" w:hAnsi="Arial" w:cs="Arial"/>
          <w:sz w:val="20"/>
          <w:szCs w:val="20"/>
        </w:rPr>
        <w:t>sanções</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advertência,</w:t>
      </w:r>
      <w:r>
        <w:rPr>
          <w:rFonts w:ascii="Arial" w:eastAsia="Arial Unicode MS" w:hAnsi="Arial" w:cs="Arial"/>
          <w:sz w:val="20"/>
          <w:szCs w:val="20"/>
        </w:rPr>
        <w:t xml:space="preserve"> </w:t>
      </w:r>
      <w:r w:rsidRPr="002C3EF6">
        <w:rPr>
          <w:rFonts w:ascii="Arial" w:eastAsia="Arial Unicode MS" w:hAnsi="Arial" w:cs="Arial"/>
          <w:sz w:val="20"/>
          <w:szCs w:val="20"/>
        </w:rPr>
        <w:t>multa</w:t>
      </w:r>
      <w:r>
        <w:rPr>
          <w:rFonts w:ascii="Arial" w:eastAsia="Arial Unicode MS" w:hAnsi="Arial" w:cs="Arial"/>
          <w:sz w:val="20"/>
          <w:szCs w:val="20"/>
        </w:rPr>
        <w:t xml:space="preserve"> </w:t>
      </w:r>
      <w:r w:rsidRPr="002C3EF6">
        <w:rPr>
          <w:rFonts w:ascii="Arial" w:eastAsia="Arial Unicode MS" w:hAnsi="Arial" w:cs="Arial"/>
          <w:sz w:val="20"/>
          <w:szCs w:val="20"/>
        </w:rPr>
        <w:t>e</w:t>
      </w:r>
      <w:r>
        <w:rPr>
          <w:rFonts w:ascii="Arial" w:eastAsia="Arial Unicode MS" w:hAnsi="Arial" w:cs="Arial"/>
          <w:sz w:val="20"/>
          <w:szCs w:val="20"/>
        </w:rPr>
        <w:t xml:space="preserve"> </w:t>
      </w:r>
      <w:r w:rsidRPr="002C3EF6">
        <w:rPr>
          <w:rFonts w:ascii="Arial" w:eastAsia="Arial Unicode MS" w:hAnsi="Arial" w:cs="Arial"/>
          <w:sz w:val="20"/>
          <w:szCs w:val="20"/>
        </w:rPr>
        <w:t>impedimento</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licitar</w:t>
      </w:r>
      <w:r>
        <w:rPr>
          <w:rFonts w:ascii="Arial" w:eastAsia="Arial Unicode MS" w:hAnsi="Arial" w:cs="Arial"/>
          <w:sz w:val="20"/>
          <w:szCs w:val="20"/>
        </w:rPr>
        <w:t xml:space="preserve"> </w:t>
      </w:r>
      <w:r w:rsidRPr="002C3EF6">
        <w:rPr>
          <w:rFonts w:ascii="Arial" w:eastAsia="Arial Unicode MS" w:hAnsi="Arial" w:cs="Arial"/>
          <w:sz w:val="20"/>
          <w:szCs w:val="20"/>
        </w:rPr>
        <w:t>e</w:t>
      </w:r>
      <w:r>
        <w:rPr>
          <w:rFonts w:ascii="Arial" w:eastAsia="Arial Unicode MS" w:hAnsi="Arial" w:cs="Arial"/>
          <w:sz w:val="20"/>
          <w:szCs w:val="20"/>
        </w:rPr>
        <w:t xml:space="preserve"> </w:t>
      </w:r>
      <w:r w:rsidRPr="002C3EF6">
        <w:rPr>
          <w:rFonts w:ascii="Arial" w:eastAsia="Arial Unicode MS" w:hAnsi="Arial" w:cs="Arial"/>
          <w:sz w:val="20"/>
          <w:szCs w:val="20"/>
        </w:rPr>
        <w:t>contratar,</w:t>
      </w:r>
      <w:r>
        <w:rPr>
          <w:rFonts w:ascii="Arial" w:eastAsia="Arial Unicode MS" w:hAnsi="Arial" w:cs="Arial"/>
          <w:sz w:val="20"/>
          <w:szCs w:val="20"/>
        </w:rPr>
        <w:t xml:space="preserve"> </w:t>
      </w:r>
      <w:r w:rsidRPr="002C3EF6">
        <w:rPr>
          <w:rFonts w:ascii="Arial" w:eastAsia="Arial Unicode MS" w:hAnsi="Arial" w:cs="Arial"/>
          <w:sz w:val="20"/>
          <w:szCs w:val="20"/>
        </w:rPr>
        <w:t>contado</w:t>
      </w:r>
      <w:r>
        <w:rPr>
          <w:rFonts w:ascii="Arial" w:eastAsia="Arial Unicode MS" w:hAnsi="Arial" w:cs="Arial"/>
          <w:sz w:val="20"/>
          <w:szCs w:val="20"/>
        </w:rPr>
        <w:t xml:space="preserve"> </w:t>
      </w:r>
      <w:r w:rsidRPr="002C3EF6">
        <w:rPr>
          <w:rFonts w:ascii="Arial" w:eastAsia="Arial Unicode MS" w:hAnsi="Arial" w:cs="Arial"/>
          <w:sz w:val="20"/>
          <w:szCs w:val="20"/>
        </w:rPr>
        <w:t>da</w:t>
      </w:r>
      <w:r>
        <w:rPr>
          <w:rFonts w:ascii="Arial" w:eastAsia="Arial Unicode MS" w:hAnsi="Arial" w:cs="Arial"/>
          <w:sz w:val="20"/>
          <w:szCs w:val="20"/>
        </w:rPr>
        <w:t xml:space="preserve"> </w:t>
      </w:r>
      <w:r w:rsidRPr="002C3EF6">
        <w:rPr>
          <w:rFonts w:ascii="Arial" w:eastAsia="Arial Unicode MS" w:hAnsi="Arial" w:cs="Arial"/>
          <w:sz w:val="20"/>
          <w:szCs w:val="20"/>
        </w:rPr>
        <w:t>data</w:t>
      </w:r>
      <w:r>
        <w:rPr>
          <w:rFonts w:ascii="Arial" w:eastAsia="Arial Unicode MS" w:hAnsi="Arial" w:cs="Arial"/>
          <w:sz w:val="20"/>
          <w:szCs w:val="20"/>
        </w:rPr>
        <w:t xml:space="preserve"> </w:t>
      </w:r>
      <w:r w:rsidRPr="002C3EF6">
        <w:rPr>
          <w:rFonts w:ascii="Arial" w:eastAsia="Arial Unicode MS" w:hAnsi="Arial" w:cs="Arial"/>
          <w:sz w:val="20"/>
          <w:szCs w:val="20"/>
        </w:rPr>
        <w:t>da</w:t>
      </w:r>
      <w:r>
        <w:rPr>
          <w:rFonts w:ascii="Arial" w:eastAsia="Arial Unicode MS" w:hAnsi="Arial" w:cs="Arial"/>
          <w:sz w:val="20"/>
          <w:szCs w:val="20"/>
        </w:rPr>
        <w:t xml:space="preserve"> </w:t>
      </w:r>
      <w:r w:rsidRPr="002C3EF6">
        <w:rPr>
          <w:rFonts w:ascii="Arial" w:eastAsia="Arial Unicode MS" w:hAnsi="Arial" w:cs="Arial"/>
          <w:sz w:val="20"/>
          <w:szCs w:val="20"/>
        </w:rPr>
        <w:t>intimação,</w:t>
      </w:r>
      <w:r>
        <w:rPr>
          <w:rFonts w:ascii="Arial" w:eastAsia="Arial Unicode MS" w:hAnsi="Arial" w:cs="Arial"/>
          <w:sz w:val="20"/>
          <w:szCs w:val="20"/>
        </w:rPr>
        <w:t xml:space="preserve"> </w:t>
      </w:r>
      <w:r w:rsidRPr="002C3EF6">
        <w:rPr>
          <w:rFonts w:ascii="Arial" w:eastAsia="Arial Unicode MS" w:hAnsi="Arial" w:cs="Arial"/>
          <w:sz w:val="20"/>
          <w:szCs w:val="20"/>
        </w:rPr>
        <w:t>o</w:t>
      </w:r>
      <w:r>
        <w:rPr>
          <w:rFonts w:ascii="Arial" w:eastAsia="Arial Unicode MS" w:hAnsi="Arial" w:cs="Arial"/>
          <w:sz w:val="20"/>
          <w:szCs w:val="20"/>
        </w:rPr>
        <w:t xml:space="preserve"> </w:t>
      </w:r>
      <w:r w:rsidRPr="002C3EF6">
        <w:rPr>
          <w:rFonts w:ascii="Arial" w:eastAsia="Arial Unicode MS" w:hAnsi="Arial" w:cs="Arial"/>
          <w:sz w:val="20"/>
          <w:szCs w:val="20"/>
        </w:rPr>
        <w:t>qual</w:t>
      </w:r>
      <w:r>
        <w:rPr>
          <w:rFonts w:ascii="Arial" w:eastAsia="Arial Unicode MS" w:hAnsi="Arial" w:cs="Arial"/>
          <w:sz w:val="20"/>
          <w:szCs w:val="20"/>
        </w:rPr>
        <w:t xml:space="preserve"> </w:t>
      </w:r>
      <w:r w:rsidRPr="002C3EF6">
        <w:rPr>
          <w:rFonts w:ascii="Arial" w:eastAsia="Arial Unicode MS" w:hAnsi="Arial" w:cs="Arial"/>
          <w:sz w:val="20"/>
          <w:szCs w:val="20"/>
        </w:rPr>
        <w:t>será</w:t>
      </w:r>
      <w:r>
        <w:rPr>
          <w:rFonts w:ascii="Arial" w:eastAsia="Arial Unicode MS" w:hAnsi="Arial" w:cs="Arial"/>
          <w:sz w:val="20"/>
          <w:szCs w:val="20"/>
        </w:rPr>
        <w:t xml:space="preserve"> </w:t>
      </w:r>
      <w:r w:rsidRPr="002C3EF6">
        <w:rPr>
          <w:rFonts w:ascii="Arial" w:eastAsia="Arial Unicode MS" w:hAnsi="Arial" w:cs="Arial"/>
          <w:sz w:val="20"/>
          <w:szCs w:val="20"/>
        </w:rPr>
        <w:t>dirigido</w:t>
      </w:r>
      <w:r>
        <w:rPr>
          <w:rFonts w:ascii="Arial" w:eastAsia="Arial Unicode MS" w:hAnsi="Arial" w:cs="Arial"/>
          <w:sz w:val="20"/>
          <w:szCs w:val="20"/>
        </w:rPr>
        <w:t xml:space="preserve"> </w:t>
      </w:r>
      <w:r w:rsidRPr="002C3EF6">
        <w:rPr>
          <w:rFonts w:ascii="Arial" w:eastAsia="Arial Unicode MS" w:hAnsi="Arial" w:cs="Arial"/>
          <w:sz w:val="20"/>
          <w:szCs w:val="20"/>
        </w:rPr>
        <w:t>à</w:t>
      </w:r>
      <w:r>
        <w:rPr>
          <w:rFonts w:ascii="Arial" w:eastAsia="Arial Unicode MS" w:hAnsi="Arial" w:cs="Arial"/>
          <w:sz w:val="20"/>
          <w:szCs w:val="20"/>
        </w:rPr>
        <w:t xml:space="preserve"> </w:t>
      </w:r>
      <w:r w:rsidRPr="002C3EF6">
        <w:rPr>
          <w:rFonts w:ascii="Arial" w:eastAsia="Arial Unicode MS" w:hAnsi="Arial" w:cs="Arial"/>
          <w:sz w:val="20"/>
          <w:szCs w:val="20"/>
        </w:rPr>
        <w:t>autoridade</w:t>
      </w:r>
      <w:r>
        <w:rPr>
          <w:rFonts w:ascii="Arial" w:eastAsia="Arial Unicode MS" w:hAnsi="Arial" w:cs="Arial"/>
          <w:sz w:val="20"/>
          <w:szCs w:val="20"/>
        </w:rPr>
        <w:t xml:space="preserve"> </w:t>
      </w:r>
      <w:r w:rsidRPr="002C3EF6">
        <w:rPr>
          <w:rFonts w:ascii="Arial" w:eastAsia="Arial Unicode MS" w:hAnsi="Arial" w:cs="Arial"/>
          <w:sz w:val="20"/>
          <w:szCs w:val="20"/>
        </w:rPr>
        <w:t>que</w:t>
      </w:r>
      <w:r>
        <w:rPr>
          <w:rFonts w:ascii="Arial" w:eastAsia="Arial Unicode MS" w:hAnsi="Arial" w:cs="Arial"/>
          <w:sz w:val="20"/>
          <w:szCs w:val="20"/>
        </w:rPr>
        <w:t xml:space="preserve"> </w:t>
      </w:r>
      <w:r w:rsidRPr="002C3EF6">
        <w:rPr>
          <w:rFonts w:ascii="Arial" w:eastAsia="Arial Unicode MS" w:hAnsi="Arial" w:cs="Arial"/>
          <w:sz w:val="20"/>
          <w:szCs w:val="20"/>
        </w:rPr>
        <w:t>tiver</w:t>
      </w:r>
      <w:r>
        <w:rPr>
          <w:rFonts w:ascii="Arial" w:eastAsia="Arial Unicode MS" w:hAnsi="Arial" w:cs="Arial"/>
          <w:sz w:val="20"/>
          <w:szCs w:val="20"/>
        </w:rPr>
        <w:t xml:space="preserve"> </w:t>
      </w:r>
      <w:r w:rsidRPr="002C3EF6">
        <w:rPr>
          <w:rFonts w:ascii="Arial" w:eastAsia="Arial Unicode MS" w:hAnsi="Arial" w:cs="Arial"/>
          <w:sz w:val="20"/>
          <w:szCs w:val="20"/>
        </w:rPr>
        <w:t>proferido</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decisão</w:t>
      </w:r>
      <w:r>
        <w:rPr>
          <w:rFonts w:ascii="Arial" w:eastAsia="Arial Unicode MS" w:hAnsi="Arial" w:cs="Arial"/>
          <w:sz w:val="20"/>
          <w:szCs w:val="20"/>
        </w:rPr>
        <w:t xml:space="preserve"> </w:t>
      </w:r>
      <w:r w:rsidRPr="002C3EF6">
        <w:rPr>
          <w:rFonts w:ascii="Arial" w:eastAsia="Arial Unicode MS" w:hAnsi="Arial" w:cs="Arial"/>
          <w:sz w:val="20"/>
          <w:szCs w:val="20"/>
        </w:rPr>
        <w:t>recorrida,</w:t>
      </w:r>
      <w:r>
        <w:rPr>
          <w:rFonts w:ascii="Arial" w:eastAsia="Arial Unicode MS" w:hAnsi="Arial" w:cs="Arial"/>
          <w:sz w:val="20"/>
          <w:szCs w:val="20"/>
        </w:rPr>
        <w:t xml:space="preserve"> </w:t>
      </w:r>
      <w:r w:rsidRPr="002C3EF6">
        <w:rPr>
          <w:rFonts w:ascii="Arial" w:eastAsia="Arial Unicode MS" w:hAnsi="Arial" w:cs="Arial"/>
          <w:sz w:val="20"/>
          <w:szCs w:val="20"/>
        </w:rPr>
        <w:t>que,</w:t>
      </w:r>
      <w:r>
        <w:rPr>
          <w:rFonts w:ascii="Arial" w:eastAsia="Arial Unicode MS" w:hAnsi="Arial" w:cs="Arial"/>
          <w:sz w:val="20"/>
          <w:szCs w:val="20"/>
        </w:rPr>
        <w:t xml:space="preserve"> </w:t>
      </w:r>
      <w:r w:rsidRPr="002C3EF6">
        <w:rPr>
          <w:rFonts w:ascii="Arial" w:eastAsia="Arial Unicode MS" w:hAnsi="Arial" w:cs="Arial"/>
          <w:sz w:val="20"/>
          <w:szCs w:val="20"/>
        </w:rPr>
        <w:t>se</w:t>
      </w:r>
      <w:r>
        <w:rPr>
          <w:rFonts w:ascii="Arial" w:eastAsia="Arial Unicode MS" w:hAnsi="Arial" w:cs="Arial"/>
          <w:sz w:val="20"/>
          <w:szCs w:val="20"/>
        </w:rPr>
        <w:t xml:space="preserve"> </w:t>
      </w:r>
      <w:r w:rsidRPr="002C3EF6">
        <w:rPr>
          <w:rFonts w:ascii="Arial" w:eastAsia="Arial Unicode MS" w:hAnsi="Arial" w:cs="Arial"/>
          <w:sz w:val="20"/>
          <w:szCs w:val="20"/>
        </w:rPr>
        <w:t>não</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reconsiderar</w:t>
      </w:r>
      <w:r>
        <w:rPr>
          <w:rFonts w:ascii="Arial" w:eastAsia="Arial Unicode MS" w:hAnsi="Arial" w:cs="Arial"/>
          <w:sz w:val="20"/>
          <w:szCs w:val="20"/>
        </w:rPr>
        <w:t xml:space="preserve"> </w:t>
      </w:r>
      <w:r w:rsidRPr="002C3EF6">
        <w:rPr>
          <w:rFonts w:ascii="Arial" w:eastAsia="Arial Unicode MS" w:hAnsi="Arial" w:cs="Arial"/>
          <w:sz w:val="20"/>
          <w:szCs w:val="20"/>
        </w:rPr>
        <w:t>no</w:t>
      </w:r>
      <w:r>
        <w:rPr>
          <w:rFonts w:ascii="Arial" w:eastAsia="Arial Unicode MS" w:hAnsi="Arial" w:cs="Arial"/>
          <w:sz w:val="20"/>
          <w:szCs w:val="20"/>
        </w:rPr>
        <w:t xml:space="preserve"> </w:t>
      </w:r>
      <w:r w:rsidRPr="002C3EF6">
        <w:rPr>
          <w:rFonts w:ascii="Arial" w:eastAsia="Arial Unicode MS" w:hAnsi="Arial" w:cs="Arial"/>
          <w:sz w:val="20"/>
          <w:szCs w:val="20"/>
        </w:rPr>
        <w:t>prazo</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5</w:t>
      </w:r>
      <w:r>
        <w:rPr>
          <w:rFonts w:ascii="Arial" w:eastAsia="Arial Unicode MS" w:hAnsi="Arial" w:cs="Arial"/>
          <w:sz w:val="20"/>
          <w:szCs w:val="20"/>
        </w:rPr>
        <w:t xml:space="preserve"> </w:t>
      </w:r>
      <w:r w:rsidRPr="002C3EF6">
        <w:rPr>
          <w:rFonts w:ascii="Arial" w:eastAsia="Arial Unicode MS" w:hAnsi="Arial" w:cs="Arial"/>
          <w:sz w:val="20"/>
          <w:szCs w:val="20"/>
        </w:rPr>
        <w:t>(cinco)</w:t>
      </w:r>
      <w:r>
        <w:rPr>
          <w:rFonts w:ascii="Arial" w:eastAsia="Arial Unicode MS" w:hAnsi="Arial" w:cs="Arial"/>
          <w:sz w:val="20"/>
          <w:szCs w:val="20"/>
        </w:rPr>
        <w:t xml:space="preserve"> </w:t>
      </w:r>
      <w:r w:rsidRPr="002C3EF6">
        <w:rPr>
          <w:rFonts w:ascii="Arial" w:eastAsia="Arial Unicode MS" w:hAnsi="Arial" w:cs="Arial"/>
          <w:sz w:val="20"/>
          <w:szCs w:val="20"/>
        </w:rPr>
        <w:t>dias</w:t>
      </w:r>
      <w:r>
        <w:rPr>
          <w:rFonts w:ascii="Arial" w:eastAsia="Arial Unicode MS" w:hAnsi="Arial" w:cs="Arial"/>
          <w:sz w:val="20"/>
          <w:szCs w:val="20"/>
        </w:rPr>
        <w:t xml:space="preserve"> </w:t>
      </w:r>
      <w:r w:rsidRPr="002C3EF6">
        <w:rPr>
          <w:rFonts w:ascii="Arial" w:eastAsia="Arial Unicode MS" w:hAnsi="Arial" w:cs="Arial"/>
          <w:sz w:val="20"/>
          <w:szCs w:val="20"/>
        </w:rPr>
        <w:t>úteis,</w:t>
      </w:r>
      <w:r>
        <w:rPr>
          <w:rFonts w:ascii="Arial" w:eastAsia="Arial Unicode MS" w:hAnsi="Arial" w:cs="Arial"/>
          <w:sz w:val="20"/>
          <w:szCs w:val="20"/>
        </w:rPr>
        <w:t xml:space="preserve"> </w:t>
      </w:r>
      <w:r w:rsidRPr="002C3EF6">
        <w:rPr>
          <w:rFonts w:ascii="Arial" w:eastAsia="Arial Unicode MS" w:hAnsi="Arial" w:cs="Arial"/>
          <w:sz w:val="20"/>
          <w:szCs w:val="20"/>
        </w:rPr>
        <w:t>encaminhará</w:t>
      </w:r>
      <w:r>
        <w:rPr>
          <w:rFonts w:ascii="Arial" w:eastAsia="Arial Unicode MS" w:hAnsi="Arial" w:cs="Arial"/>
          <w:sz w:val="20"/>
          <w:szCs w:val="20"/>
        </w:rPr>
        <w:t xml:space="preserve"> </w:t>
      </w:r>
      <w:r w:rsidRPr="002C3EF6">
        <w:rPr>
          <w:rFonts w:ascii="Arial" w:eastAsia="Arial Unicode MS" w:hAnsi="Arial" w:cs="Arial"/>
          <w:sz w:val="20"/>
          <w:szCs w:val="20"/>
        </w:rPr>
        <w:t>o</w:t>
      </w:r>
      <w:r>
        <w:rPr>
          <w:rFonts w:ascii="Arial" w:eastAsia="Arial Unicode MS" w:hAnsi="Arial" w:cs="Arial"/>
          <w:sz w:val="20"/>
          <w:szCs w:val="20"/>
        </w:rPr>
        <w:t xml:space="preserve"> </w:t>
      </w:r>
      <w:r w:rsidRPr="002C3EF6">
        <w:rPr>
          <w:rFonts w:ascii="Arial" w:eastAsia="Arial Unicode MS" w:hAnsi="Arial" w:cs="Arial"/>
          <w:sz w:val="20"/>
          <w:szCs w:val="20"/>
        </w:rPr>
        <w:t>recurso</w:t>
      </w:r>
      <w:r>
        <w:rPr>
          <w:rFonts w:ascii="Arial" w:eastAsia="Arial Unicode MS" w:hAnsi="Arial" w:cs="Arial"/>
          <w:sz w:val="20"/>
          <w:szCs w:val="20"/>
        </w:rPr>
        <w:t xml:space="preserve"> </w:t>
      </w:r>
      <w:r w:rsidRPr="002C3EF6">
        <w:rPr>
          <w:rFonts w:ascii="Arial" w:eastAsia="Arial Unicode MS" w:hAnsi="Arial" w:cs="Arial"/>
          <w:sz w:val="20"/>
          <w:szCs w:val="20"/>
        </w:rPr>
        <w:t>com</w:t>
      </w:r>
      <w:r>
        <w:rPr>
          <w:rFonts w:ascii="Arial" w:eastAsia="Arial Unicode MS" w:hAnsi="Arial" w:cs="Arial"/>
          <w:sz w:val="20"/>
          <w:szCs w:val="20"/>
        </w:rPr>
        <w:t xml:space="preserve"> </w:t>
      </w:r>
      <w:r w:rsidRPr="002C3EF6">
        <w:rPr>
          <w:rFonts w:ascii="Arial" w:eastAsia="Arial Unicode MS" w:hAnsi="Arial" w:cs="Arial"/>
          <w:sz w:val="20"/>
          <w:szCs w:val="20"/>
        </w:rPr>
        <w:t>sua</w:t>
      </w:r>
      <w:r>
        <w:rPr>
          <w:rFonts w:ascii="Arial" w:eastAsia="Arial Unicode MS" w:hAnsi="Arial" w:cs="Arial"/>
          <w:sz w:val="20"/>
          <w:szCs w:val="20"/>
        </w:rPr>
        <w:t xml:space="preserve"> </w:t>
      </w:r>
      <w:r w:rsidRPr="002C3EF6">
        <w:rPr>
          <w:rFonts w:ascii="Arial" w:eastAsia="Arial Unicode MS" w:hAnsi="Arial" w:cs="Arial"/>
          <w:sz w:val="20"/>
          <w:szCs w:val="20"/>
        </w:rPr>
        <w:t>motivação</w:t>
      </w:r>
      <w:r>
        <w:rPr>
          <w:rFonts w:ascii="Arial" w:eastAsia="Arial Unicode MS" w:hAnsi="Arial" w:cs="Arial"/>
          <w:sz w:val="20"/>
          <w:szCs w:val="20"/>
        </w:rPr>
        <w:t xml:space="preserve"> </w:t>
      </w:r>
      <w:r w:rsidRPr="002C3EF6">
        <w:rPr>
          <w:rFonts w:ascii="Arial" w:eastAsia="Arial Unicode MS" w:hAnsi="Arial" w:cs="Arial"/>
          <w:sz w:val="20"/>
          <w:szCs w:val="20"/>
        </w:rPr>
        <w:t>à</w:t>
      </w:r>
      <w:r>
        <w:rPr>
          <w:rFonts w:ascii="Arial" w:eastAsia="Arial Unicode MS" w:hAnsi="Arial" w:cs="Arial"/>
          <w:sz w:val="20"/>
          <w:szCs w:val="20"/>
        </w:rPr>
        <w:t xml:space="preserve"> </w:t>
      </w:r>
      <w:r w:rsidRPr="002C3EF6">
        <w:rPr>
          <w:rFonts w:ascii="Arial" w:eastAsia="Arial Unicode MS" w:hAnsi="Arial" w:cs="Arial"/>
          <w:sz w:val="20"/>
          <w:szCs w:val="20"/>
        </w:rPr>
        <w:t>autoridade</w:t>
      </w:r>
      <w:r>
        <w:rPr>
          <w:rFonts w:ascii="Arial" w:eastAsia="Arial Unicode MS" w:hAnsi="Arial" w:cs="Arial"/>
          <w:sz w:val="20"/>
          <w:szCs w:val="20"/>
        </w:rPr>
        <w:t xml:space="preserve"> </w:t>
      </w:r>
      <w:r w:rsidRPr="002C3EF6">
        <w:rPr>
          <w:rFonts w:ascii="Arial" w:eastAsia="Arial Unicode MS" w:hAnsi="Arial" w:cs="Arial"/>
          <w:sz w:val="20"/>
          <w:szCs w:val="20"/>
        </w:rPr>
        <w:t>superior,</w:t>
      </w:r>
      <w:r>
        <w:rPr>
          <w:rFonts w:ascii="Arial" w:eastAsia="Arial Unicode MS" w:hAnsi="Arial" w:cs="Arial"/>
          <w:sz w:val="20"/>
          <w:szCs w:val="20"/>
        </w:rPr>
        <w:t xml:space="preserve"> </w:t>
      </w:r>
      <w:r w:rsidRPr="002C3EF6">
        <w:rPr>
          <w:rFonts w:ascii="Arial" w:eastAsia="Arial Unicode MS" w:hAnsi="Arial" w:cs="Arial"/>
          <w:sz w:val="20"/>
          <w:szCs w:val="20"/>
        </w:rPr>
        <w:t>que</w:t>
      </w:r>
      <w:r>
        <w:rPr>
          <w:rFonts w:ascii="Arial" w:eastAsia="Arial Unicode MS" w:hAnsi="Arial" w:cs="Arial"/>
          <w:sz w:val="20"/>
          <w:szCs w:val="20"/>
        </w:rPr>
        <w:t xml:space="preserve"> </w:t>
      </w:r>
      <w:r w:rsidRPr="002C3EF6">
        <w:rPr>
          <w:rFonts w:ascii="Arial" w:eastAsia="Arial Unicode MS" w:hAnsi="Arial" w:cs="Arial"/>
          <w:sz w:val="20"/>
          <w:szCs w:val="20"/>
        </w:rPr>
        <w:t>deverá</w:t>
      </w:r>
      <w:r>
        <w:rPr>
          <w:rFonts w:ascii="Arial" w:eastAsia="Arial Unicode MS" w:hAnsi="Arial" w:cs="Arial"/>
          <w:sz w:val="20"/>
          <w:szCs w:val="20"/>
        </w:rPr>
        <w:t xml:space="preserve"> </w:t>
      </w:r>
      <w:r w:rsidRPr="002C3EF6">
        <w:rPr>
          <w:rFonts w:ascii="Arial" w:eastAsia="Arial Unicode MS" w:hAnsi="Arial" w:cs="Arial"/>
          <w:sz w:val="20"/>
          <w:szCs w:val="20"/>
        </w:rPr>
        <w:t>proferir</w:t>
      </w:r>
      <w:r>
        <w:rPr>
          <w:rFonts w:ascii="Arial" w:eastAsia="Arial Unicode MS" w:hAnsi="Arial" w:cs="Arial"/>
          <w:sz w:val="20"/>
          <w:szCs w:val="20"/>
        </w:rPr>
        <w:t xml:space="preserve"> </w:t>
      </w:r>
      <w:r w:rsidRPr="002C3EF6">
        <w:rPr>
          <w:rFonts w:ascii="Arial" w:eastAsia="Arial Unicode MS" w:hAnsi="Arial" w:cs="Arial"/>
          <w:sz w:val="20"/>
          <w:szCs w:val="20"/>
        </w:rPr>
        <w:t>sua</w:t>
      </w:r>
      <w:r>
        <w:rPr>
          <w:rFonts w:ascii="Arial" w:eastAsia="Arial Unicode MS" w:hAnsi="Arial" w:cs="Arial"/>
          <w:sz w:val="20"/>
          <w:szCs w:val="20"/>
        </w:rPr>
        <w:t xml:space="preserve"> </w:t>
      </w:r>
      <w:r w:rsidRPr="002C3EF6">
        <w:rPr>
          <w:rFonts w:ascii="Arial" w:eastAsia="Arial Unicode MS" w:hAnsi="Arial" w:cs="Arial"/>
          <w:sz w:val="20"/>
          <w:szCs w:val="20"/>
        </w:rPr>
        <w:t>decisão</w:t>
      </w:r>
      <w:r>
        <w:rPr>
          <w:rFonts w:ascii="Arial" w:eastAsia="Arial Unicode MS" w:hAnsi="Arial" w:cs="Arial"/>
          <w:sz w:val="20"/>
          <w:szCs w:val="20"/>
        </w:rPr>
        <w:t xml:space="preserve"> </w:t>
      </w:r>
      <w:r w:rsidRPr="002C3EF6">
        <w:rPr>
          <w:rFonts w:ascii="Arial" w:eastAsia="Arial Unicode MS" w:hAnsi="Arial" w:cs="Arial"/>
          <w:sz w:val="20"/>
          <w:szCs w:val="20"/>
        </w:rPr>
        <w:t>no</w:t>
      </w:r>
      <w:r>
        <w:rPr>
          <w:rFonts w:ascii="Arial" w:eastAsia="Arial Unicode MS" w:hAnsi="Arial" w:cs="Arial"/>
          <w:sz w:val="20"/>
          <w:szCs w:val="20"/>
        </w:rPr>
        <w:t xml:space="preserve"> </w:t>
      </w:r>
      <w:r w:rsidRPr="002C3EF6">
        <w:rPr>
          <w:rFonts w:ascii="Arial" w:eastAsia="Arial Unicode MS" w:hAnsi="Arial" w:cs="Arial"/>
          <w:sz w:val="20"/>
          <w:szCs w:val="20"/>
        </w:rPr>
        <w:t>prazo</w:t>
      </w:r>
      <w:r>
        <w:rPr>
          <w:rFonts w:ascii="Arial" w:eastAsia="Arial Unicode MS" w:hAnsi="Arial" w:cs="Arial"/>
          <w:sz w:val="20"/>
          <w:szCs w:val="20"/>
        </w:rPr>
        <w:t xml:space="preserve"> </w:t>
      </w:r>
      <w:r w:rsidRPr="002C3EF6">
        <w:rPr>
          <w:rFonts w:ascii="Arial" w:eastAsia="Arial Unicode MS" w:hAnsi="Arial" w:cs="Arial"/>
          <w:sz w:val="20"/>
          <w:szCs w:val="20"/>
        </w:rPr>
        <w:t>máximo</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20</w:t>
      </w:r>
      <w:r>
        <w:rPr>
          <w:rFonts w:ascii="Arial" w:eastAsia="Arial Unicode MS" w:hAnsi="Arial" w:cs="Arial"/>
          <w:sz w:val="20"/>
          <w:szCs w:val="20"/>
        </w:rPr>
        <w:t xml:space="preserve"> </w:t>
      </w:r>
      <w:r w:rsidRPr="002C3EF6">
        <w:rPr>
          <w:rFonts w:ascii="Arial" w:eastAsia="Arial Unicode MS" w:hAnsi="Arial" w:cs="Arial"/>
          <w:sz w:val="20"/>
          <w:szCs w:val="20"/>
        </w:rPr>
        <w:t>(vinte)</w:t>
      </w:r>
      <w:r>
        <w:rPr>
          <w:rFonts w:ascii="Arial" w:eastAsia="Arial Unicode MS" w:hAnsi="Arial" w:cs="Arial"/>
          <w:sz w:val="20"/>
          <w:szCs w:val="20"/>
        </w:rPr>
        <w:t xml:space="preserve"> </w:t>
      </w:r>
      <w:r w:rsidRPr="002C3EF6">
        <w:rPr>
          <w:rFonts w:ascii="Arial" w:eastAsia="Arial Unicode MS" w:hAnsi="Arial" w:cs="Arial"/>
          <w:sz w:val="20"/>
          <w:szCs w:val="20"/>
        </w:rPr>
        <w:t>dias</w:t>
      </w:r>
      <w:r>
        <w:rPr>
          <w:rFonts w:ascii="Arial" w:eastAsia="Arial Unicode MS" w:hAnsi="Arial" w:cs="Arial"/>
          <w:sz w:val="20"/>
          <w:szCs w:val="20"/>
        </w:rPr>
        <w:t xml:space="preserve"> </w:t>
      </w:r>
      <w:r w:rsidRPr="002C3EF6">
        <w:rPr>
          <w:rFonts w:ascii="Arial" w:eastAsia="Arial Unicode MS" w:hAnsi="Arial" w:cs="Arial"/>
          <w:sz w:val="20"/>
          <w:szCs w:val="20"/>
        </w:rPr>
        <w:t>úteis,</w:t>
      </w:r>
      <w:r>
        <w:rPr>
          <w:rFonts w:ascii="Arial" w:eastAsia="Arial Unicode MS" w:hAnsi="Arial" w:cs="Arial"/>
          <w:sz w:val="20"/>
          <w:szCs w:val="20"/>
        </w:rPr>
        <w:t xml:space="preserve"> </w:t>
      </w:r>
      <w:r w:rsidRPr="002C3EF6">
        <w:rPr>
          <w:rFonts w:ascii="Arial" w:eastAsia="Arial Unicode MS" w:hAnsi="Arial" w:cs="Arial"/>
          <w:sz w:val="20"/>
          <w:szCs w:val="20"/>
        </w:rPr>
        <w:t>contado</w:t>
      </w:r>
      <w:r>
        <w:rPr>
          <w:rFonts w:ascii="Arial" w:eastAsia="Arial Unicode MS" w:hAnsi="Arial" w:cs="Arial"/>
          <w:sz w:val="20"/>
          <w:szCs w:val="20"/>
        </w:rPr>
        <w:t xml:space="preserve"> </w:t>
      </w:r>
      <w:r w:rsidRPr="002C3EF6">
        <w:rPr>
          <w:rFonts w:ascii="Arial" w:eastAsia="Arial Unicode MS" w:hAnsi="Arial" w:cs="Arial"/>
          <w:sz w:val="20"/>
          <w:szCs w:val="20"/>
        </w:rPr>
        <w:t>do</w:t>
      </w:r>
      <w:r>
        <w:rPr>
          <w:rFonts w:ascii="Arial" w:eastAsia="Arial Unicode MS" w:hAnsi="Arial" w:cs="Arial"/>
          <w:sz w:val="20"/>
          <w:szCs w:val="20"/>
        </w:rPr>
        <w:t xml:space="preserve"> </w:t>
      </w:r>
      <w:r w:rsidRPr="002C3EF6">
        <w:rPr>
          <w:rFonts w:ascii="Arial" w:eastAsia="Arial Unicode MS" w:hAnsi="Arial" w:cs="Arial"/>
          <w:sz w:val="20"/>
          <w:szCs w:val="20"/>
        </w:rPr>
        <w:t>recebimento</w:t>
      </w:r>
      <w:r>
        <w:rPr>
          <w:rFonts w:ascii="Arial" w:eastAsia="Arial Unicode MS" w:hAnsi="Arial" w:cs="Arial"/>
          <w:sz w:val="20"/>
          <w:szCs w:val="20"/>
        </w:rPr>
        <w:t xml:space="preserve"> </w:t>
      </w:r>
      <w:r w:rsidRPr="002C3EF6">
        <w:rPr>
          <w:rFonts w:ascii="Arial" w:eastAsia="Arial Unicode MS" w:hAnsi="Arial" w:cs="Arial"/>
          <w:sz w:val="20"/>
          <w:szCs w:val="20"/>
        </w:rPr>
        <w:t>dos</w:t>
      </w:r>
      <w:r>
        <w:rPr>
          <w:rFonts w:ascii="Arial" w:eastAsia="Arial Unicode MS" w:hAnsi="Arial" w:cs="Arial"/>
          <w:sz w:val="20"/>
          <w:szCs w:val="20"/>
        </w:rPr>
        <w:t xml:space="preserve"> </w:t>
      </w:r>
      <w:r w:rsidRPr="002C3EF6">
        <w:rPr>
          <w:rFonts w:ascii="Arial" w:eastAsia="Arial Unicode MS" w:hAnsi="Arial" w:cs="Arial"/>
          <w:sz w:val="20"/>
          <w:szCs w:val="20"/>
        </w:rPr>
        <w:t>autos.</w:t>
      </w:r>
    </w:p>
    <w:p w:rsidR="00C82523" w:rsidRPr="002C3EF6" w:rsidRDefault="00C82523" w:rsidP="00C82523">
      <w:pPr>
        <w:tabs>
          <w:tab w:val="left" w:pos="709"/>
        </w:tabs>
        <w:jc w:val="both"/>
        <w:rPr>
          <w:rFonts w:ascii="Arial" w:eastAsia="Arial Unicode MS" w:hAnsi="Arial" w:cs="Arial"/>
          <w:sz w:val="20"/>
          <w:szCs w:val="20"/>
        </w:rPr>
      </w:pPr>
    </w:p>
    <w:p w:rsidR="00C82523" w:rsidRPr="002C3EF6"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13.12.</w:t>
      </w:r>
      <w:r>
        <w:rPr>
          <w:rFonts w:ascii="Arial" w:eastAsia="Arial Unicode MS" w:hAnsi="Arial" w:cs="Arial"/>
          <w:sz w:val="20"/>
          <w:szCs w:val="20"/>
        </w:rPr>
        <w:t xml:space="preserve"> </w:t>
      </w:r>
      <w:r w:rsidRPr="002C3EF6">
        <w:rPr>
          <w:rFonts w:ascii="Arial" w:eastAsia="Arial Unicode MS" w:hAnsi="Arial" w:cs="Arial"/>
          <w:sz w:val="20"/>
          <w:szCs w:val="20"/>
        </w:rPr>
        <w:t>Caberá</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apresentação</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pedido</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reconsideração</w:t>
      </w:r>
      <w:r>
        <w:rPr>
          <w:rFonts w:ascii="Arial" w:eastAsia="Arial Unicode MS" w:hAnsi="Arial" w:cs="Arial"/>
          <w:sz w:val="20"/>
          <w:szCs w:val="20"/>
        </w:rPr>
        <w:t xml:space="preserve"> </w:t>
      </w:r>
      <w:r w:rsidRPr="002C3EF6">
        <w:rPr>
          <w:rFonts w:ascii="Arial" w:eastAsia="Arial Unicode MS" w:hAnsi="Arial" w:cs="Arial"/>
          <w:sz w:val="20"/>
          <w:szCs w:val="20"/>
        </w:rPr>
        <w:t>da</w:t>
      </w:r>
      <w:r>
        <w:rPr>
          <w:rFonts w:ascii="Arial" w:eastAsia="Arial Unicode MS" w:hAnsi="Arial" w:cs="Arial"/>
          <w:sz w:val="20"/>
          <w:szCs w:val="20"/>
        </w:rPr>
        <w:t xml:space="preserve"> </w:t>
      </w:r>
      <w:r w:rsidRPr="002C3EF6">
        <w:rPr>
          <w:rFonts w:ascii="Arial" w:eastAsia="Arial Unicode MS" w:hAnsi="Arial" w:cs="Arial"/>
          <w:sz w:val="20"/>
          <w:szCs w:val="20"/>
        </w:rPr>
        <w:t>aplicação</w:t>
      </w:r>
      <w:r>
        <w:rPr>
          <w:rFonts w:ascii="Arial" w:eastAsia="Arial Unicode MS" w:hAnsi="Arial" w:cs="Arial"/>
          <w:sz w:val="20"/>
          <w:szCs w:val="20"/>
        </w:rPr>
        <w:t xml:space="preserve"> </w:t>
      </w:r>
      <w:r w:rsidRPr="002C3EF6">
        <w:rPr>
          <w:rFonts w:ascii="Arial" w:eastAsia="Arial Unicode MS" w:hAnsi="Arial" w:cs="Arial"/>
          <w:sz w:val="20"/>
          <w:szCs w:val="20"/>
        </w:rPr>
        <w:t>da</w:t>
      </w:r>
      <w:r>
        <w:rPr>
          <w:rFonts w:ascii="Arial" w:eastAsia="Arial Unicode MS" w:hAnsi="Arial" w:cs="Arial"/>
          <w:sz w:val="20"/>
          <w:szCs w:val="20"/>
        </w:rPr>
        <w:t xml:space="preserve"> </w:t>
      </w:r>
      <w:r w:rsidRPr="002C3EF6">
        <w:rPr>
          <w:rFonts w:ascii="Arial" w:eastAsia="Arial Unicode MS" w:hAnsi="Arial" w:cs="Arial"/>
          <w:sz w:val="20"/>
          <w:szCs w:val="20"/>
        </w:rPr>
        <w:t>sanção</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declaração</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inidoneidade</w:t>
      </w:r>
      <w:r>
        <w:rPr>
          <w:rFonts w:ascii="Arial" w:eastAsia="Arial Unicode MS" w:hAnsi="Arial" w:cs="Arial"/>
          <w:sz w:val="20"/>
          <w:szCs w:val="20"/>
        </w:rPr>
        <w:t xml:space="preserve"> </w:t>
      </w:r>
      <w:r w:rsidRPr="002C3EF6">
        <w:rPr>
          <w:rFonts w:ascii="Arial" w:eastAsia="Arial Unicode MS" w:hAnsi="Arial" w:cs="Arial"/>
          <w:sz w:val="20"/>
          <w:szCs w:val="20"/>
        </w:rPr>
        <w:t>para</w:t>
      </w:r>
      <w:r>
        <w:rPr>
          <w:rFonts w:ascii="Arial" w:eastAsia="Arial Unicode MS" w:hAnsi="Arial" w:cs="Arial"/>
          <w:sz w:val="20"/>
          <w:szCs w:val="20"/>
        </w:rPr>
        <w:t xml:space="preserve"> </w:t>
      </w:r>
      <w:r w:rsidRPr="002C3EF6">
        <w:rPr>
          <w:rFonts w:ascii="Arial" w:eastAsia="Arial Unicode MS" w:hAnsi="Arial" w:cs="Arial"/>
          <w:sz w:val="20"/>
          <w:szCs w:val="20"/>
        </w:rPr>
        <w:t>licitar</w:t>
      </w:r>
      <w:r>
        <w:rPr>
          <w:rFonts w:ascii="Arial" w:eastAsia="Arial Unicode MS" w:hAnsi="Arial" w:cs="Arial"/>
          <w:sz w:val="20"/>
          <w:szCs w:val="20"/>
        </w:rPr>
        <w:t xml:space="preserve"> </w:t>
      </w:r>
      <w:r w:rsidRPr="002C3EF6">
        <w:rPr>
          <w:rFonts w:ascii="Arial" w:eastAsia="Arial Unicode MS" w:hAnsi="Arial" w:cs="Arial"/>
          <w:sz w:val="20"/>
          <w:szCs w:val="20"/>
        </w:rPr>
        <w:t>ou</w:t>
      </w:r>
      <w:r>
        <w:rPr>
          <w:rFonts w:ascii="Arial" w:eastAsia="Arial Unicode MS" w:hAnsi="Arial" w:cs="Arial"/>
          <w:sz w:val="20"/>
          <w:szCs w:val="20"/>
        </w:rPr>
        <w:t xml:space="preserve"> </w:t>
      </w:r>
      <w:r w:rsidRPr="002C3EF6">
        <w:rPr>
          <w:rFonts w:ascii="Arial" w:eastAsia="Arial Unicode MS" w:hAnsi="Arial" w:cs="Arial"/>
          <w:sz w:val="20"/>
          <w:szCs w:val="20"/>
        </w:rPr>
        <w:t>contratar</w:t>
      </w:r>
      <w:r>
        <w:rPr>
          <w:rFonts w:ascii="Arial" w:eastAsia="Arial Unicode MS" w:hAnsi="Arial" w:cs="Arial"/>
          <w:sz w:val="20"/>
          <w:szCs w:val="20"/>
        </w:rPr>
        <w:t xml:space="preserve"> </w:t>
      </w:r>
      <w:r w:rsidRPr="002C3EF6">
        <w:rPr>
          <w:rFonts w:ascii="Arial" w:eastAsia="Arial Unicode MS" w:hAnsi="Arial" w:cs="Arial"/>
          <w:sz w:val="20"/>
          <w:szCs w:val="20"/>
        </w:rPr>
        <w:t>no</w:t>
      </w:r>
      <w:r>
        <w:rPr>
          <w:rFonts w:ascii="Arial" w:eastAsia="Arial Unicode MS" w:hAnsi="Arial" w:cs="Arial"/>
          <w:sz w:val="20"/>
          <w:szCs w:val="20"/>
        </w:rPr>
        <w:t xml:space="preserve"> </w:t>
      </w:r>
      <w:r w:rsidRPr="002C3EF6">
        <w:rPr>
          <w:rFonts w:ascii="Arial" w:eastAsia="Arial Unicode MS" w:hAnsi="Arial" w:cs="Arial"/>
          <w:sz w:val="20"/>
          <w:szCs w:val="20"/>
        </w:rPr>
        <w:t>prazo</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15</w:t>
      </w:r>
      <w:r>
        <w:rPr>
          <w:rFonts w:ascii="Arial" w:eastAsia="Arial Unicode MS" w:hAnsi="Arial" w:cs="Arial"/>
          <w:sz w:val="20"/>
          <w:szCs w:val="20"/>
        </w:rPr>
        <w:t xml:space="preserve"> </w:t>
      </w:r>
      <w:r w:rsidRPr="002C3EF6">
        <w:rPr>
          <w:rFonts w:ascii="Arial" w:eastAsia="Arial Unicode MS" w:hAnsi="Arial" w:cs="Arial"/>
          <w:sz w:val="20"/>
          <w:szCs w:val="20"/>
        </w:rPr>
        <w:t>(quinze)</w:t>
      </w:r>
      <w:r>
        <w:rPr>
          <w:rFonts w:ascii="Arial" w:eastAsia="Arial Unicode MS" w:hAnsi="Arial" w:cs="Arial"/>
          <w:sz w:val="20"/>
          <w:szCs w:val="20"/>
        </w:rPr>
        <w:t xml:space="preserve"> </w:t>
      </w:r>
      <w:r w:rsidRPr="002C3EF6">
        <w:rPr>
          <w:rFonts w:ascii="Arial" w:eastAsia="Arial Unicode MS" w:hAnsi="Arial" w:cs="Arial"/>
          <w:sz w:val="20"/>
          <w:szCs w:val="20"/>
        </w:rPr>
        <w:t>dias</w:t>
      </w:r>
      <w:r>
        <w:rPr>
          <w:rFonts w:ascii="Arial" w:eastAsia="Arial Unicode MS" w:hAnsi="Arial" w:cs="Arial"/>
          <w:sz w:val="20"/>
          <w:szCs w:val="20"/>
        </w:rPr>
        <w:t xml:space="preserve"> </w:t>
      </w:r>
      <w:r w:rsidRPr="002C3EF6">
        <w:rPr>
          <w:rFonts w:ascii="Arial" w:eastAsia="Arial Unicode MS" w:hAnsi="Arial" w:cs="Arial"/>
          <w:sz w:val="20"/>
          <w:szCs w:val="20"/>
        </w:rPr>
        <w:t>úteis,</w:t>
      </w:r>
      <w:r>
        <w:rPr>
          <w:rFonts w:ascii="Arial" w:eastAsia="Arial Unicode MS" w:hAnsi="Arial" w:cs="Arial"/>
          <w:sz w:val="20"/>
          <w:szCs w:val="20"/>
        </w:rPr>
        <w:t xml:space="preserve"> </w:t>
      </w:r>
      <w:r w:rsidRPr="002C3EF6">
        <w:rPr>
          <w:rFonts w:ascii="Arial" w:eastAsia="Arial Unicode MS" w:hAnsi="Arial" w:cs="Arial"/>
          <w:sz w:val="20"/>
          <w:szCs w:val="20"/>
        </w:rPr>
        <w:t>contado</w:t>
      </w:r>
      <w:r>
        <w:rPr>
          <w:rFonts w:ascii="Arial" w:eastAsia="Arial Unicode MS" w:hAnsi="Arial" w:cs="Arial"/>
          <w:sz w:val="20"/>
          <w:szCs w:val="20"/>
        </w:rPr>
        <w:t xml:space="preserve"> </w:t>
      </w:r>
      <w:r w:rsidRPr="002C3EF6">
        <w:rPr>
          <w:rFonts w:ascii="Arial" w:eastAsia="Arial Unicode MS" w:hAnsi="Arial" w:cs="Arial"/>
          <w:sz w:val="20"/>
          <w:szCs w:val="20"/>
        </w:rPr>
        <w:t>da</w:t>
      </w:r>
      <w:r>
        <w:rPr>
          <w:rFonts w:ascii="Arial" w:eastAsia="Arial Unicode MS" w:hAnsi="Arial" w:cs="Arial"/>
          <w:sz w:val="20"/>
          <w:szCs w:val="20"/>
        </w:rPr>
        <w:t xml:space="preserve"> </w:t>
      </w:r>
      <w:r w:rsidRPr="002C3EF6">
        <w:rPr>
          <w:rFonts w:ascii="Arial" w:eastAsia="Arial Unicode MS" w:hAnsi="Arial" w:cs="Arial"/>
          <w:sz w:val="20"/>
          <w:szCs w:val="20"/>
        </w:rPr>
        <w:t>data</w:t>
      </w:r>
      <w:r>
        <w:rPr>
          <w:rFonts w:ascii="Arial" w:eastAsia="Arial Unicode MS" w:hAnsi="Arial" w:cs="Arial"/>
          <w:sz w:val="20"/>
          <w:szCs w:val="20"/>
        </w:rPr>
        <w:t xml:space="preserve"> </w:t>
      </w:r>
      <w:r w:rsidRPr="002C3EF6">
        <w:rPr>
          <w:rFonts w:ascii="Arial" w:eastAsia="Arial Unicode MS" w:hAnsi="Arial" w:cs="Arial"/>
          <w:sz w:val="20"/>
          <w:szCs w:val="20"/>
        </w:rPr>
        <w:t>da</w:t>
      </w:r>
      <w:r>
        <w:rPr>
          <w:rFonts w:ascii="Arial" w:eastAsia="Arial Unicode MS" w:hAnsi="Arial" w:cs="Arial"/>
          <w:sz w:val="20"/>
          <w:szCs w:val="20"/>
        </w:rPr>
        <w:t xml:space="preserve"> </w:t>
      </w:r>
      <w:r w:rsidRPr="002C3EF6">
        <w:rPr>
          <w:rFonts w:ascii="Arial" w:eastAsia="Arial Unicode MS" w:hAnsi="Arial" w:cs="Arial"/>
          <w:sz w:val="20"/>
          <w:szCs w:val="20"/>
        </w:rPr>
        <w:t>intimação,</w:t>
      </w:r>
      <w:r>
        <w:rPr>
          <w:rFonts w:ascii="Arial" w:eastAsia="Arial Unicode MS" w:hAnsi="Arial" w:cs="Arial"/>
          <w:sz w:val="20"/>
          <w:szCs w:val="20"/>
        </w:rPr>
        <w:t xml:space="preserve"> </w:t>
      </w:r>
      <w:r w:rsidRPr="002C3EF6">
        <w:rPr>
          <w:rFonts w:ascii="Arial" w:eastAsia="Arial Unicode MS" w:hAnsi="Arial" w:cs="Arial"/>
          <w:sz w:val="20"/>
          <w:szCs w:val="20"/>
        </w:rPr>
        <w:t>e</w:t>
      </w:r>
      <w:r>
        <w:rPr>
          <w:rFonts w:ascii="Arial" w:eastAsia="Arial Unicode MS" w:hAnsi="Arial" w:cs="Arial"/>
          <w:sz w:val="20"/>
          <w:szCs w:val="20"/>
        </w:rPr>
        <w:t xml:space="preserve"> </w:t>
      </w:r>
      <w:r w:rsidRPr="002C3EF6">
        <w:rPr>
          <w:rFonts w:ascii="Arial" w:eastAsia="Arial Unicode MS" w:hAnsi="Arial" w:cs="Arial"/>
          <w:sz w:val="20"/>
          <w:szCs w:val="20"/>
        </w:rPr>
        <w:t>decidido</w:t>
      </w:r>
      <w:r>
        <w:rPr>
          <w:rFonts w:ascii="Arial" w:eastAsia="Arial Unicode MS" w:hAnsi="Arial" w:cs="Arial"/>
          <w:sz w:val="20"/>
          <w:szCs w:val="20"/>
        </w:rPr>
        <w:t xml:space="preserve"> </w:t>
      </w:r>
      <w:r w:rsidRPr="002C3EF6">
        <w:rPr>
          <w:rFonts w:ascii="Arial" w:eastAsia="Arial Unicode MS" w:hAnsi="Arial" w:cs="Arial"/>
          <w:sz w:val="20"/>
          <w:szCs w:val="20"/>
        </w:rPr>
        <w:t>no</w:t>
      </w:r>
      <w:r>
        <w:rPr>
          <w:rFonts w:ascii="Arial" w:eastAsia="Arial Unicode MS" w:hAnsi="Arial" w:cs="Arial"/>
          <w:sz w:val="20"/>
          <w:szCs w:val="20"/>
        </w:rPr>
        <w:t xml:space="preserve"> </w:t>
      </w:r>
      <w:r w:rsidRPr="002C3EF6">
        <w:rPr>
          <w:rFonts w:ascii="Arial" w:eastAsia="Arial Unicode MS" w:hAnsi="Arial" w:cs="Arial"/>
          <w:sz w:val="20"/>
          <w:szCs w:val="20"/>
        </w:rPr>
        <w:t>prazo</w:t>
      </w:r>
      <w:r>
        <w:rPr>
          <w:rFonts w:ascii="Arial" w:eastAsia="Arial Unicode MS" w:hAnsi="Arial" w:cs="Arial"/>
          <w:sz w:val="20"/>
          <w:szCs w:val="20"/>
        </w:rPr>
        <w:t xml:space="preserve"> </w:t>
      </w:r>
      <w:r w:rsidRPr="002C3EF6">
        <w:rPr>
          <w:rFonts w:ascii="Arial" w:eastAsia="Arial Unicode MS" w:hAnsi="Arial" w:cs="Arial"/>
          <w:sz w:val="20"/>
          <w:szCs w:val="20"/>
        </w:rPr>
        <w:t>máximo</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20</w:t>
      </w:r>
      <w:r>
        <w:rPr>
          <w:rFonts w:ascii="Arial" w:eastAsia="Arial Unicode MS" w:hAnsi="Arial" w:cs="Arial"/>
          <w:sz w:val="20"/>
          <w:szCs w:val="20"/>
        </w:rPr>
        <w:t xml:space="preserve"> </w:t>
      </w:r>
      <w:r w:rsidRPr="002C3EF6">
        <w:rPr>
          <w:rFonts w:ascii="Arial" w:eastAsia="Arial Unicode MS" w:hAnsi="Arial" w:cs="Arial"/>
          <w:sz w:val="20"/>
          <w:szCs w:val="20"/>
        </w:rPr>
        <w:t>(vinte)</w:t>
      </w:r>
      <w:r>
        <w:rPr>
          <w:rFonts w:ascii="Arial" w:eastAsia="Arial Unicode MS" w:hAnsi="Arial" w:cs="Arial"/>
          <w:sz w:val="20"/>
          <w:szCs w:val="20"/>
        </w:rPr>
        <w:t xml:space="preserve"> </w:t>
      </w:r>
      <w:r w:rsidRPr="002C3EF6">
        <w:rPr>
          <w:rFonts w:ascii="Arial" w:eastAsia="Arial Unicode MS" w:hAnsi="Arial" w:cs="Arial"/>
          <w:sz w:val="20"/>
          <w:szCs w:val="20"/>
        </w:rPr>
        <w:t>dias</w:t>
      </w:r>
      <w:r>
        <w:rPr>
          <w:rFonts w:ascii="Arial" w:eastAsia="Arial Unicode MS" w:hAnsi="Arial" w:cs="Arial"/>
          <w:sz w:val="20"/>
          <w:szCs w:val="20"/>
        </w:rPr>
        <w:t xml:space="preserve"> </w:t>
      </w:r>
      <w:r w:rsidRPr="002C3EF6">
        <w:rPr>
          <w:rFonts w:ascii="Arial" w:eastAsia="Arial Unicode MS" w:hAnsi="Arial" w:cs="Arial"/>
          <w:sz w:val="20"/>
          <w:szCs w:val="20"/>
        </w:rPr>
        <w:t>úteis,</w:t>
      </w:r>
      <w:r>
        <w:rPr>
          <w:rFonts w:ascii="Arial" w:eastAsia="Arial Unicode MS" w:hAnsi="Arial" w:cs="Arial"/>
          <w:sz w:val="20"/>
          <w:szCs w:val="20"/>
        </w:rPr>
        <w:t xml:space="preserve"> </w:t>
      </w:r>
      <w:r w:rsidRPr="002C3EF6">
        <w:rPr>
          <w:rFonts w:ascii="Arial" w:eastAsia="Arial Unicode MS" w:hAnsi="Arial" w:cs="Arial"/>
          <w:sz w:val="20"/>
          <w:szCs w:val="20"/>
        </w:rPr>
        <w:t>contado</w:t>
      </w:r>
      <w:r>
        <w:rPr>
          <w:rFonts w:ascii="Arial" w:eastAsia="Arial Unicode MS" w:hAnsi="Arial" w:cs="Arial"/>
          <w:sz w:val="20"/>
          <w:szCs w:val="20"/>
        </w:rPr>
        <w:t xml:space="preserve"> </w:t>
      </w:r>
      <w:r w:rsidRPr="002C3EF6">
        <w:rPr>
          <w:rFonts w:ascii="Arial" w:eastAsia="Arial Unicode MS" w:hAnsi="Arial" w:cs="Arial"/>
          <w:sz w:val="20"/>
          <w:szCs w:val="20"/>
        </w:rPr>
        <w:t>do</w:t>
      </w:r>
      <w:r>
        <w:rPr>
          <w:rFonts w:ascii="Arial" w:eastAsia="Arial Unicode MS" w:hAnsi="Arial" w:cs="Arial"/>
          <w:sz w:val="20"/>
          <w:szCs w:val="20"/>
        </w:rPr>
        <w:t xml:space="preserve"> </w:t>
      </w:r>
      <w:r w:rsidRPr="002C3EF6">
        <w:rPr>
          <w:rFonts w:ascii="Arial" w:eastAsia="Arial Unicode MS" w:hAnsi="Arial" w:cs="Arial"/>
          <w:sz w:val="20"/>
          <w:szCs w:val="20"/>
        </w:rPr>
        <w:t>seu</w:t>
      </w:r>
      <w:r>
        <w:rPr>
          <w:rFonts w:ascii="Arial" w:eastAsia="Arial Unicode MS" w:hAnsi="Arial" w:cs="Arial"/>
          <w:sz w:val="20"/>
          <w:szCs w:val="20"/>
        </w:rPr>
        <w:t xml:space="preserve"> </w:t>
      </w:r>
      <w:r w:rsidRPr="002C3EF6">
        <w:rPr>
          <w:rFonts w:ascii="Arial" w:eastAsia="Arial Unicode MS" w:hAnsi="Arial" w:cs="Arial"/>
          <w:sz w:val="20"/>
          <w:szCs w:val="20"/>
        </w:rPr>
        <w:t>recebimento.</w:t>
      </w:r>
    </w:p>
    <w:p w:rsidR="00C82523" w:rsidRPr="002C3EF6" w:rsidRDefault="00C82523" w:rsidP="00C82523">
      <w:pPr>
        <w:tabs>
          <w:tab w:val="left" w:pos="709"/>
        </w:tabs>
        <w:jc w:val="both"/>
        <w:rPr>
          <w:rFonts w:ascii="Arial" w:eastAsia="Arial Unicode MS" w:hAnsi="Arial" w:cs="Arial"/>
          <w:sz w:val="20"/>
          <w:szCs w:val="20"/>
        </w:rPr>
      </w:pPr>
    </w:p>
    <w:p w:rsidR="00C82523" w:rsidRPr="002C3EF6"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13.13.</w:t>
      </w:r>
      <w:r>
        <w:rPr>
          <w:rFonts w:ascii="Arial" w:eastAsia="Arial Unicode MS" w:hAnsi="Arial" w:cs="Arial"/>
          <w:sz w:val="20"/>
          <w:szCs w:val="20"/>
        </w:rPr>
        <w:t xml:space="preserve"> </w:t>
      </w:r>
      <w:r w:rsidRPr="002C3EF6">
        <w:rPr>
          <w:rFonts w:ascii="Arial" w:eastAsia="Arial Unicode MS" w:hAnsi="Arial" w:cs="Arial"/>
          <w:sz w:val="20"/>
          <w:szCs w:val="20"/>
        </w:rPr>
        <w:t>O</w:t>
      </w:r>
      <w:r>
        <w:rPr>
          <w:rFonts w:ascii="Arial" w:eastAsia="Arial Unicode MS" w:hAnsi="Arial" w:cs="Arial"/>
          <w:sz w:val="20"/>
          <w:szCs w:val="20"/>
        </w:rPr>
        <w:t xml:space="preserve"> </w:t>
      </w:r>
      <w:r w:rsidRPr="002C3EF6">
        <w:rPr>
          <w:rFonts w:ascii="Arial" w:eastAsia="Arial Unicode MS" w:hAnsi="Arial" w:cs="Arial"/>
          <w:sz w:val="20"/>
          <w:szCs w:val="20"/>
        </w:rPr>
        <w:t>recurso</w:t>
      </w:r>
      <w:r>
        <w:rPr>
          <w:rFonts w:ascii="Arial" w:eastAsia="Arial Unicode MS" w:hAnsi="Arial" w:cs="Arial"/>
          <w:sz w:val="20"/>
          <w:szCs w:val="20"/>
        </w:rPr>
        <w:t xml:space="preserve"> </w:t>
      </w:r>
      <w:r w:rsidRPr="002C3EF6">
        <w:rPr>
          <w:rFonts w:ascii="Arial" w:eastAsia="Arial Unicode MS" w:hAnsi="Arial" w:cs="Arial"/>
          <w:sz w:val="20"/>
          <w:szCs w:val="20"/>
        </w:rPr>
        <w:t>e</w:t>
      </w:r>
      <w:r>
        <w:rPr>
          <w:rFonts w:ascii="Arial" w:eastAsia="Arial Unicode MS" w:hAnsi="Arial" w:cs="Arial"/>
          <w:sz w:val="20"/>
          <w:szCs w:val="20"/>
        </w:rPr>
        <w:t xml:space="preserve"> </w:t>
      </w:r>
      <w:r w:rsidRPr="002C3EF6">
        <w:rPr>
          <w:rFonts w:ascii="Arial" w:eastAsia="Arial Unicode MS" w:hAnsi="Arial" w:cs="Arial"/>
          <w:sz w:val="20"/>
          <w:szCs w:val="20"/>
        </w:rPr>
        <w:t>o</w:t>
      </w:r>
      <w:r>
        <w:rPr>
          <w:rFonts w:ascii="Arial" w:eastAsia="Arial Unicode MS" w:hAnsi="Arial" w:cs="Arial"/>
          <w:sz w:val="20"/>
          <w:szCs w:val="20"/>
        </w:rPr>
        <w:t xml:space="preserve"> </w:t>
      </w:r>
      <w:r w:rsidRPr="002C3EF6">
        <w:rPr>
          <w:rFonts w:ascii="Arial" w:eastAsia="Arial Unicode MS" w:hAnsi="Arial" w:cs="Arial"/>
          <w:sz w:val="20"/>
          <w:szCs w:val="20"/>
        </w:rPr>
        <w:t>pedido</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reconsideração</w:t>
      </w:r>
      <w:r>
        <w:rPr>
          <w:rFonts w:ascii="Arial" w:eastAsia="Arial Unicode MS" w:hAnsi="Arial" w:cs="Arial"/>
          <w:sz w:val="20"/>
          <w:szCs w:val="20"/>
        </w:rPr>
        <w:t xml:space="preserve"> </w:t>
      </w:r>
      <w:r w:rsidRPr="002C3EF6">
        <w:rPr>
          <w:rFonts w:ascii="Arial" w:eastAsia="Arial Unicode MS" w:hAnsi="Arial" w:cs="Arial"/>
          <w:sz w:val="20"/>
          <w:szCs w:val="20"/>
        </w:rPr>
        <w:t>terão</w:t>
      </w:r>
      <w:r>
        <w:rPr>
          <w:rFonts w:ascii="Arial" w:eastAsia="Arial Unicode MS" w:hAnsi="Arial" w:cs="Arial"/>
          <w:sz w:val="20"/>
          <w:szCs w:val="20"/>
        </w:rPr>
        <w:t xml:space="preserve"> </w:t>
      </w:r>
      <w:r w:rsidRPr="002C3EF6">
        <w:rPr>
          <w:rFonts w:ascii="Arial" w:eastAsia="Arial Unicode MS" w:hAnsi="Arial" w:cs="Arial"/>
          <w:sz w:val="20"/>
          <w:szCs w:val="20"/>
        </w:rPr>
        <w:t>efeito</w:t>
      </w:r>
      <w:r>
        <w:rPr>
          <w:rFonts w:ascii="Arial" w:eastAsia="Arial Unicode MS" w:hAnsi="Arial" w:cs="Arial"/>
          <w:sz w:val="20"/>
          <w:szCs w:val="20"/>
        </w:rPr>
        <w:t xml:space="preserve"> </w:t>
      </w:r>
      <w:r w:rsidRPr="002C3EF6">
        <w:rPr>
          <w:rFonts w:ascii="Arial" w:eastAsia="Arial Unicode MS" w:hAnsi="Arial" w:cs="Arial"/>
          <w:sz w:val="20"/>
          <w:szCs w:val="20"/>
        </w:rPr>
        <w:t>suspensivo</w:t>
      </w:r>
      <w:r>
        <w:rPr>
          <w:rFonts w:ascii="Arial" w:eastAsia="Arial Unicode MS" w:hAnsi="Arial" w:cs="Arial"/>
          <w:sz w:val="20"/>
          <w:szCs w:val="20"/>
        </w:rPr>
        <w:t xml:space="preserve"> </w:t>
      </w:r>
      <w:r w:rsidRPr="002C3EF6">
        <w:rPr>
          <w:rFonts w:ascii="Arial" w:eastAsia="Arial Unicode MS" w:hAnsi="Arial" w:cs="Arial"/>
          <w:sz w:val="20"/>
          <w:szCs w:val="20"/>
        </w:rPr>
        <w:t>do</w:t>
      </w:r>
      <w:r>
        <w:rPr>
          <w:rFonts w:ascii="Arial" w:eastAsia="Arial Unicode MS" w:hAnsi="Arial" w:cs="Arial"/>
          <w:sz w:val="20"/>
          <w:szCs w:val="20"/>
        </w:rPr>
        <w:t xml:space="preserve"> </w:t>
      </w:r>
      <w:r w:rsidRPr="002C3EF6">
        <w:rPr>
          <w:rFonts w:ascii="Arial" w:eastAsia="Arial Unicode MS" w:hAnsi="Arial" w:cs="Arial"/>
          <w:sz w:val="20"/>
          <w:szCs w:val="20"/>
        </w:rPr>
        <w:t>ato</w:t>
      </w:r>
      <w:r>
        <w:rPr>
          <w:rFonts w:ascii="Arial" w:eastAsia="Arial Unicode MS" w:hAnsi="Arial" w:cs="Arial"/>
          <w:sz w:val="20"/>
          <w:szCs w:val="20"/>
        </w:rPr>
        <w:t xml:space="preserve"> </w:t>
      </w:r>
      <w:r w:rsidRPr="002C3EF6">
        <w:rPr>
          <w:rFonts w:ascii="Arial" w:eastAsia="Arial Unicode MS" w:hAnsi="Arial" w:cs="Arial"/>
          <w:sz w:val="20"/>
          <w:szCs w:val="20"/>
        </w:rPr>
        <w:t>ou</w:t>
      </w:r>
      <w:r>
        <w:rPr>
          <w:rFonts w:ascii="Arial" w:eastAsia="Arial Unicode MS" w:hAnsi="Arial" w:cs="Arial"/>
          <w:sz w:val="20"/>
          <w:szCs w:val="20"/>
        </w:rPr>
        <w:t xml:space="preserve"> </w:t>
      </w:r>
      <w:r w:rsidRPr="002C3EF6">
        <w:rPr>
          <w:rFonts w:ascii="Arial" w:eastAsia="Arial Unicode MS" w:hAnsi="Arial" w:cs="Arial"/>
          <w:sz w:val="20"/>
          <w:szCs w:val="20"/>
        </w:rPr>
        <w:t>da</w:t>
      </w:r>
      <w:r>
        <w:rPr>
          <w:rFonts w:ascii="Arial" w:eastAsia="Arial Unicode MS" w:hAnsi="Arial" w:cs="Arial"/>
          <w:sz w:val="20"/>
          <w:szCs w:val="20"/>
        </w:rPr>
        <w:t xml:space="preserve"> </w:t>
      </w:r>
      <w:r w:rsidRPr="002C3EF6">
        <w:rPr>
          <w:rFonts w:ascii="Arial" w:eastAsia="Arial Unicode MS" w:hAnsi="Arial" w:cs="Arial"/>
          <w:sz w:val="20"/>
          <w:szCs w:val="20"/>
        </w:rPr>
        <w:t>decisão</w:t>
      </w:r>
      <w:r>
        <w:rPr>
          <w:rFonts w:ascii="Arial" w:eastAsia="Arial Unicode MS" w:hAnsi="Arial" w:cs="Arial"/>
          <w:sz w:val="20"/>
          <w:szCs w:val="20"/>
        </w:rPr>
        <w:t xml:space="preserve"> </w:t>
      </w:r>
      <w:r w:rsidRPr="002C3EF6">
        <w:rPr>
          <w:rFonts w:ascii="Arial" w:eastAsia="Arial Unicode MS" w:hAnsi="Arial" w:cs="Arial"/>
          <w:sz w:val="20"/>
          <w:szCs w:val="20"/>
        </w:rPr>
        <w:t>recorrida</w:t>
      </w:r>
      <w:r>
        <w:rPr>
          <w:rFonts w:ascii="Arial" w:eastAsia="Arial Unicode MS" w:hAnsi="Arial" w:cs="Arial"/>
          <w:sz w:val="20"/>
          <w:szCs w:val="20"/>
        </w:rPr>
        <w:t xml:space="preserve"> </w:t>
      </w:r>
      <w:r w:rsidRPr="002C3EF6">
        <w:rPr>
          <w:rFonts w:ascii="Arial" w:eastAsia="Arial Unicode MS" w:hAnsi="Arial" w:cs="Arial"/>
          <w:sz w:val="20"/>
          <w:szCs w:val="20"/>
        </w:rPr>
        <w:t>até</w:t>
      </w:r>
      <w:r>
        <w:rPr>
          <w:rFonts w:ascii="Arial" w:eastAsia="Arial Unicode MS" w:hAnsi="Arial" w:cs="Arial"/>
          <w:sz w:val="20"/>
          <w:szCs w:val="20"/>
        </w:rPr>
        <w:t xml:space="preserve"> </w:t>
      </w:r>
      <w:r w:rsidRPr="002C3EF6">
        <w:rPr>
          <w:rFonts w:ascii="Arial" w:eastAsia="Arial Unicode MS" w:hAnsi="Arial" w:cs="Arial"/>
          <w:sz w:val="20"/>
          <w:szCs w:val="20"/>
        </w:rPr>
        <w:t>que</w:t>
      </w:r>
      <w:r>
        <w:rPr>
          <w:rFonts w:ascii="Arial" w:eastAsia="Arial Unicode MS" w:hAnsi="Arial" w:cs="Arial"/>
          <w:sz w:val="20"/>
          <w:szCs w:val="20"/>
        </w:rPr>
        <w:t xml:space="preserve"> </w:t>
      </w:r>
      <w:r w:rsidRPr="002C3EF6">
        <w:rPr>
          <w:rFonts w:ascii="Arial" w:eastAsia="Arial Unicode MS" w:hAnsi="Arial" w:cs="Arial"/>
          <w:sz w:val="20"/>
          <w:szCs w:val="20"/>
        </w:rPr>
        <w:t>sobrevenha</w:t>
      </w:r>
      <w:r>
        <w:rPr>
          <w:rFonts w:ascii="Arial" w:eastAsia="Arial Unicode MS" w:hAnsi="Arial" w:cs="Arial"/>
          <w:sz w:val="20"/>
          <w:szCs w:val="20"/>
        </w:rPr>
        <w:t xml:space="preserve"> </w:t>
      </w:r>
      <w:r w:rsidRPr="002C3EF6">
        <w:rPr>
          <w:rFonts w:ascii="Arial" w:eastAsia="Arial Unicode MS" w:hAnsi="Arial" w:cs="Arial"/>
          <w:sz w:val="20"/>
          <w:szCs w:val="20"/>
        </w:rPr>
        <w:t>decisão</w:t>
      </w:r>
      <w:r>
        <w:rPr>
          <w:rFonts w:ascii="Arial" w:eastAsia="Arial Unicode MS" w:hAnsi="Arial" w:cs="Arial"/>
          <w:sz w:val="20"/>
          <w:szCs w:val="20"/>
        </w:rPr>
        <w:t xml:space="preserve"> </w:t>
      </w:r>
      <w:r w:rsidRPr="002C3EF6">
        <w:rPr>
          <w:rFonts w:ascii="Arial" w:eastAsia="Arial Unicode MS" w:hAnsi="Arial" w:cs="Arial"/>
          <w:sz w:val="20"/>
          <w:szCs w:val="20"/>
        </w:rPr>
        <w:t>final</w:t>
      </w:r>
      <w:r>
        <w:rPr>
          <w:rFonts w:ascii="Arial" w:eastAsia="Arial Unicode MS" w:hAnsi="Arial" w:cs="Arial"/>
          <w:sz w:val="20"/>
          <w:szCs w:val="20"/>
        </w:rPr>
        <w:t xml:space="preserve"> </w:t>
      </w:r>
      <w:r w:rsidRPr="002C3EF6">
        <w:rPr>
          <w:rFonts w:ascii="Arial" w:eastAsia="Arial Unicode MS" w:hAnsi="Arial" w:cs="Arial"/>
          <w:sz w:val="20"/>
          <w:szCs w:val="20"/>
        </w:rPr>
        <w:t>da</w:t>
      </w:r>
      <w:r>
        <w:rPr>
          <w:rFonts w:ascii="Arial" w:eastAsia="Arial Unicode MS" w:hAnsi="Arial" w:cs="Arial"/>
          <w:sz w:val="20"/>
          <w:szCs w:val="20"/>
        </w:rPr>
        <w:t xml:space="preserve"> </w:t>
      </w:r>
      <w:r w:rsidRPr="002C3EF6">
        <w:rPr>
          <w:rFonts w:ascii="Arial" w:eastAsia="Arial Unicode MS" w:hAnsi="Arial" w:cs="Arial"/>
          <w:sz w:val="20"/>
          <w:szCs w:val="20"/>
        </w:rPr>
        <w:t>autoridade</w:t>
      </w:r>
      <w:r>
        <w:rPr>
          <w:rFonts w:ascii="Arial" w:eastAsia="Arial Unicode MS" w:hAnsi="Arial" w:cs="Arial"/>
          <w:sz w:val="20"/>
          <w:szCs w:val="20"/>
        </w:rPr>
        <w:t xml:space="preserve"> </w:t>
      </w:r>
      <w:r w:rsidRPr="002C3EF6">
        <w:rPr>
          <w:rFonts w:ascii="Arial" w:eastAsia="Arial Unicode MS" w:hAnsi="Arial" w:cs="Arial"/>
          <w:sz w:val="20"/>
          <w:szCs w:val="20"/>
        </w:rPr>
        <w:t>competente.</w:t>
      </w:r>
    </w:p>
    <w:p w:rsidR="00C82523" w:rsidRPr="002C3EF6" w:rsidRDefault="00C82523" w:rsidP="00C82523">
      <w:pPr>
        <w:tabs>
          <w:tab w:val="left" w:pos="709"/>
        </w:tabs>
        <w:jc w:val="both"/>
        <w:rPr>
          <w:rFonts w:ascii="Arial" w:eastAsia="Arial Unicode MS" w:hAnsi="Arial" w:cs="Arial"/>
          <w:sz w:val="20"/>
          <w:szCs w:val="20"/>
        </w:rPr>
      </w:pPr>
    </w:p>
    <w:p w:rsidR="00C82523" w:rsidRPr="002C3EF6"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13.14.</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aplicação</w:t>
      </w:r>
      <w:r>
        <w:rPr>
          <w:rFonts w:ascii="Arial" w:eastAsia="Arial Unicode MS" w:hAnsi="Arial" w:cs="Arial"/>
          <w:sz w:val="20"/>
          <w:szCs w:val="20"/>
        </w:rPr>
        <w:t xml:space="preserve"> </w:t>
      </w:r>
      <w:r w:rsidRPr="002C3EF6">
        <w:rPr>
          <w:rFonts w:ascii="Arial" w:eastAsia="Arial Unicode MS" w:hAnsi="Arial" w:cs="Arial"/>
          <w:sz w:val="20"/>
          <w:szCs w:val="20"/>
        </w:rPr>
        <w:t>das</w:t>
      </w:r>
      <w:r>
        <w:rPr>
          <w:rFonts w:ascii="Arial" w:eastAsia="Arial Unicode MS" w:hAnsi="Arial" w:cs="Arial"/>
          <w:sz w:val="20"/>
          <w:szCs w:val="20"/>
        </w:rPr>
        <w:t xml:space="preserve"> </w:t>
      </w:r>
      <w:r w:rsidRPr="002C3EF6">
        <w:rPr>
          <w:rFonts w:ascii="Arial" w:eastAsia="Arial Unicode MS" w:hAnsi="Arial" w:cs="Arial"/>
          <w:sz w:val="20"/>
          <w:szCs w:val="20"/>
        </w:rPr>
        <w:t>sanções</w:t>
      </w:r>
      <w:r>
        <w:rPr>
          <w:rFonts w:ascii="Arial" w:eastAsia="Arial Unicode MS" w:hAnsi="Arial" w:cs="Arial"/>
          <w:sz w:val="20"/>
          <w:szCs w:val="20"/>
        </w:rPr>
        <w:t xml:space="preserve"> </w:t>
      </w:r>
      <w:r w:rsidRPr="002C3EF6">
        <w:rPr>
          <w:rFonts w:ascii="Arial" w:eastAsia="Arial Unicode MS" w:hAnsi="Arial" w:cs="Arial"/>
          <w:sz w:val="20"/>
          <w:szCs w:val="20"/>
        </w:rPr>
        <w:t>previstas</w:t>
      </w:r>
      <w:r>
        <w:rPr>
          <w:rFonts w:ascii="Arial" w:eastAsia="Arial Unicode MS" w:hAnsi="Arial" w:cs="Arial"/>
          <w:sz w:val="20"/>
          <w:szCs w:val="20"/>
        </w:rPr>
        <w:t xml:space="preserve"> </w:t>
      </w:r>
      <w:r w:rsidRPr="002C3EF6">
        <w:rPr>
          <w:rFonts w:ascii="Arial" w:eastAsia="Arial Unicode MS" w:hAnsi="Arial" w:cs="Arial"/>
          <w:sz w:val="20"/>
          <w:szCs w:val="20"/>
        </w:rPr>
        <w:t>neste</w:t>
      </w:r>
      <w:r>
        <w:rPr>
          <w:rFonts w:ascii="Arial" w:eastAsia="Arial Unicode MS" w:hAnsi="Arial" w:cs="Arial"/>
          <w:sz w:val="20"/>
          <w:szCs w:val="20"/>
        </w:rPr>
        <w:t xml:space="preserve"> </w:t>
      </w:r>
      <w:r w:rsidRPr="002C3EF6">
        <w:rPr>
          <w:rFonts w:ascii="Arial" w:eastAsia="Arial Unicode MS" w:hAnsi="Arial" w:cs="Arial"/>
          <w:sz w:val="20"/>
          <w:szCs w:val="20"/>
        </w:rPr>
        <w:t>edital</w:t>
      </w:r>
      <w:r>
        <w:rPr>
          <w:rFonts w:ascii="Arial" w:eastAsia="Arial Unicode MS" w:hAnsi="Arial" w:cs="Arial"/>
          <w:sz w:val="20"/>
          <w:szCs w:val="20"/>
        </w:rPr>
        <w:t xml:space="preserve"> </w:t>
      </w:r>
      <w:r w:rsidRPr="002C3EF6">
        <w:rPr>
          <w:rFonts w:ascii="Arial" w:eastAsia="Arial Unicode MS" w:hAnsi="Arial" w:cs="Arial"/>
          <w:sz w:val="20"/>
          <w:szCs w:val="20"/>
        </w:rPr>
        <w:t>não</w:t>
      </w:r>
      <w:r>
        <w:rPr>
          <w:rFonts w:ascii="Arial" w:eastAsia="Arial Unicode MS" w:hAnsi="Arial" w:cs="Arial"/>
          <w:sz w:val="20"/>
          <w:szCs w:val="20"/>
        </w:rPr>
        <w:t xml:space="preserve"> </w:t>
      </w:r>
      <w:r w:rsidRPr="002C3EF6">
        <w:rPr>
          <w:rFonts w:ascii="Arial" w:eastAsia="Arial Unicode MS" w:hAnsi="Arial" w:cs="Arial"/>
          <w:sz w:val="20"/>
          <w:szCs w:val="20"/>
        </w:rPr>
        <w:t>exclui,</w:t>
      </w:r>
      <w:r>
        <w:rPr>
          <w:rFonts w:ascii="Arial" w:eastAsia="Arial Unicode MS" w:hAnsi="Arial" w:cs="Arial"/>
          <w:sz w:val="20"/>
          <w:szCs w:val="20"/>
        </w:rPr>
        <w:t xml:space="preserve"> </w:t>
      </w:r>
      <w:r w:rsidRPr="002C3EF6">
        <w:rPr>
          <w:rFonts w:ascii="Arial" w:eastAsia="Arial Unicode MS" w:hAnsi="Arial" w:cs="Arial"/>
          <w:sz w:val="20"/>
          <w:szCs w:val="20"/>
        </w:rPr>
        <w:t>em</w:t>
      </w:r>
      <w:r>
        <w:rPr>
          <w:rFonts w:ascii="Arial" w:eastAsia="Arial Unicode MS" w:hAnsi="Arial" w:cs="Arial"/>
          <w:sz w:val="20"/>
          <w:szCs w:val="20"/>
        </w:rPr>
        <w:t xml:space="preserve"> </w:t>
      </w:r>
      <w:r w:rsidRPr="002C3EF6">
        <w:rPr>
          <w:rFonts w:ascii="Arial" w:eastAsia="Arial Unicode MS" w:hAnsi="Arial" w:cs="Arial"/>
          <w:sz w:val="20"/>
          <w:szCs w:val="20"/>
        </w:rPr>
        <w:t>hipótese</w:t>
      </w:r>
      <w:r>
        <w:rPr>
          <w:rFonts w:ascii="Arial" w:eastAsia="Arial Unicode MS" w:hAnsi="Arial" w:cs="Arial"/>
          <w:sz w:val="20"/>
          <w:szCs w:val="20"/>
        </w:rPr>
        <w:t xml:space="preserve"> </w:t>
      </w:r>
      <w:r w:rsidRPr="002C3EF6">
        <w:rPr>
          <w:rFonts w:ascii="Arial" w:eastAsia="Arial Unicode MS" w:hAnsi="Arial" w:cs="Arial"/>
          <w:sz w:val="20"/>
          <w:szCs w:val="20"/>
        </w:rPr>
        <w:t>alguma,</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obrigação</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reparação</w:t>
      </w:r>
      <w:r>
        <w:rPr>
          <w:rFonts w:ascii="Arial" w:eastAsia="Arial Unicode MS" w:hAnsi="Arial" w:cs="Arial"/>
          <w:sz w:val="20"/>
          <w:szCs w:val="20"/>
        </w:rPr>
        <w:t xml:space="preserve"> </w:t>
      </w:r>
      <w:r w:rsidRPr="002C3EF6">
        <w:rPr>
          <w:rFonts w:ascii="Arial" w:eastAsia="Arial Unicode MS" w:hAnsi="Arial" w:cs="Arial"/>
          <w:sz w:val="20"/>
          <w:szCs w:val="20"/>
        </w:rPr>
        <w:t>integral</w:t>
      </w:r>
      <w:r>
        <w:rPr>
          <w:rFonts w:ascii="Arial" w:eastAsia="Arial Unicode MS" w:hAnsi="Arial" w:cs="Arial"/>
          <w:sz w:val="20"/>
          <w:szCs w:val="20"/>
        </w:rPr>
        <w:t xml:space="preserve"> </w:t>
      </w:r>
      <w:r w:rsidRPr="002C3EF6">
        <w:rPr>
          <w:rFonts w:ascii="Arial" w:eastAsia="Arial Unicode MS" w:hAnsi="Arial" w:cs="Arial"/>
          <w:sz w:val="20"/>
          <w:szCs w:val="20"/>
        </w:rPr>
        <w:t>dos</w:t>
      </w:r>
      <w:r>
        <w:rPr>
          <w:rFonts w:ascii="Arial" w:eastAsia="Arial Unicode MS" w:hAnsi="Arial" w:cs="Arial"/>
          <w:sz w:val="20"/>
          <w:szCs w:val="20"/>
        </w:rPr>
        <w:t xml:space="preserve"> </w:t>
      </w:r>
      <w:r w:rsidRPr="002C3EF6">
        <w:rPr>
          <w:rFonts w:ascii="Arial" w:eastAsia="Arial Unicode MS" w:hAnsi="Arial" w:cs="Arial"/>
          <w:sz w:val="20"/>
          <w:szCs w:val="20"/>
        </w:rPr>
        <w:t>danos</w:t>
      </w:r>
      <w:r>
        <w:rPr>
          <w:rFonts w:ascii="Arial" w:eastAsia="Arial Unicode MS" w:hAnsi="Arial" w:cs="Arial"/>
          <w:sz w:val="20"/>
          <w:szCs w:val="20"/>
        </w:rPr>
        <w:t xml:space="preserve"> </w:t>
      </w:r>
      <w:r w:rsidRPr="002C3EF6">
        <w:rPr>
          <w:rFonts w:ascii="Arial" w:eastAsia="Arial Unicode MS" w:hAnsi="Arial" w:cs="Arial"/>
          <w:sz w:val="20"/>
          <w:szCs w:val="20"/>
        </w:rPr>
        <w:t>causados.</w:t>
      </w:r>
    </w:p>
    <w:p w:rsidR="00C82523" w:rsidRPr="002C3EF6" w:rsidRDefault="00C82523" w:rsidP="00C82523">
      <w:pPr>
        <w:tabs>
          <w:tab w:val="left" w:pos="709"/>
        </w:tabs>
        <w:jc w:val="both"/>
        <w:rPr>
          <w:rFonts w:ascii="Arial" w:eastAsia="Arial Unicode MS" w:hAnsi="Arial" w:cs="Arial"/>
          <w:sz w:val="20"/>
          <w:szCs w:val="20"/>
        </w:rPr>
      </w:pPr>
    </w:p>
    <w:p w:rsidR="00C82523" w:rsidRPr="00C33938" w:rsidRDefault="00C82523" w:rsidP="00C82523">
      <w:pPr>
        <w:pStyle w:val="Ttulo1"/>
        <w:spacing w:before="0"/>
        <w:jc w:val="center"/>
        <w:rPr>
          <w:rFonts w:ascii="Arial" w:eastAsia="Arial Unicode MS" w:hAnsi="Arial" w:cs="Arial"/>
          <w:b w:val="0"/>
          <w:color w:val="auto"/>
          <w:sz w:val="20"/>
          <w:szCs w:val="20"/>
        </w:rPr>
      </w:pPr>
      <w:bookmarkStart w:id="34" w:name="_Toc217203464"/>
      <w:bookmarkStart w:id="35" w:name="_Toc217219365"/>
      <w:bookmarkStart w:id="36" w:name="_Toc233376502"/>
      <w:r w:rsidRPr="00C33938">
        <w:rPr>
          <w:rFonts w:ascii="Arial" w:eastAsia="Arial Unicode MS" w:hAnsi="Arial" w:cs="Arial"/>
          <w:color w:val="auto"/>
          <w:sz w:val="20"/>
          <w:szCs w:val="20"/>
        </w:rPr>
        <w:t>14.</w:t>
      </w:r>
      <w:r>
        <w:rPr>
          <w:rFonts w:ascii="Arial" w:eastAsia="Arial Unicode MS" w:hAnsi="Arial" w:cs="Arial"/>
          <w:color w:val="auto"/>
          <w:sz w:val="20"/>
          <w:szCs w:val="20"/>
        </w:rPr>
        <w:t xml:space="preserve"> </w:t>
      </w:r>
      <w:r w:rsidRPr="00C33938">
        <w:rPr>
          <w:rFonts w:ascii="Arial" w:eastAsia="Arial Unicode MS" w:hAnsi="Arial" w:cs="Arial"/>
          <w:color w:val="auto"/>
          <w:sz w:val="20"/>
          <w:szCs w:val="20"/>
        </w:rPr>
        <w:t>DA</w:t>
      </w:r>
      <w:r>
        <w:rPr>
          <w:rFonts w:ascii="Arial" w:eastAsia="Arial Unicode MS" w:hAnsi="Arial" w:cs="Arial"/>
          <w:color w:val="auto"/>
          <w:sz w:val="20"/>
          <w:szCs w:val="20"/>
        </w:rPr>
        <w:t xml:space="preserve"> </w:t>
      </w:r>
      <w:r w:rsidRPr="00C33938">
        <w:rPr>
          <w:rFonts w:ascii="Arial" w:eastAsia="Arial Unicode MS" w:hAnsi="Arial" w:cs="Arial"/>
          <w:color w:val="auto"/>
          <w:sz w:val="20"/>
          <w:szCs w:val="20"/>
        </w:rPr>
        <w:t>IMPUGNAÇÃO</w:t>
      </w:r>
      <w:r>
        <w:rPr>
          <w:rFonts w:ascii="Arial" w:eastAsia="Arial Unicode MS" w:hAnsi="Arial" w:cs="Arial"/>
          <w:color w:val="auto"/>
          <w:sz w:val="20"/>
          <w:szCs w:val="20"/>
        </w:rPr>
        <w:t xml:space="preserve"> </w:t>
      </w:r>
      <w:r w:rsidRPr="00C33938">
        <w:rPr>
          <w:rFonts w:ascii="Arial" w:eastAsia="Arial Unicode MS" w:hAnsi="Arial" w:cs="Arial"/>
          <w:color w:val="auto"/>
          <w:sz w:val="20"/>
          <w:szCs w:val="20"/>
        </w:rPr>
        <w:t>AO</w:t>
      </w:r>
      <w:r>
        <w:rPr>
          <w:rFonts w:ascii="Arial" w:eastAsia="Arial Unicode MS" w:hAnsi="Arial" w:cs="Arial"/>
          <w:color w:val="auto"/>
          <w:sz w:val="20"/>
          <w:szCs w:val="20"/>
        </w:rPr>
        <w:t xml:space="preserve"> </w:t>
      </w:r>
      <w:r w:rsidRPr="00C33938">
        <w:rPr>
          <w:rFonts w:ascii="Arial" w:eastAsia="Arial Unicode MS" w:hAnsi="Arial" w:cs="Arial"/>
          <w:color w:val="auto"/>
          <w:sz w:val="20"/>
          <w:szCs w:val="20"/>
        </w:rPr>
        <w:t>EDITAL</w:t>
      </w:r>
      <w:r>
        <w:rPr>
          <w:rFonts w:ascii="Arial" w:eastAsia="Arial Unicode MS" w:hAnsi="Arial" w:cs="Arial"/>
          <w:color w:val="auto"/>
          <w:sz w:val="20"/>
          <w:szCs w:val="20"/>
        </w:rPr>
        <w:t xml:space="preserve"> </w:t>
      </w:r>
      <w:r w:rsidRPr="00C33938">
        <w:rPr>
          <w:rFonts w:ascii="Arial" w:eastAsia="Arial Unicode MS" w:hAnsi="Arial" w:cs="Arial"/>
          <w:color w:val="auto"/>
          <w:sz w:val="20"/>
          <w:szCs w:val="20"/>
        </w:rPr>
        <w:t>E</w:t>
      </w:r>
      <w:r>
        <w:rPr>
          <w:rFonts w:ascii="Arial" w:eastAsia="Arial Unicode MS" w:hAnsi="Arial" w:cs="Arial"/>
          <w:color w:val="auto"/>
          <w:sz w:val="20"/>
          <w:szCs w:val="20"/>
        </w:rPr>
        <w:t xml:space="preserve"> </w:t>
      </w:r>
      <w:r w:rsidRPr="00C33938">
        <w:rPr>
          <w:rFonts w:ascii="Arial" w:eastAsia="Arial Unicode MS" w:hAnsi="Arial" w:cs="Arial"/>
          <w:color w:val="auto"/>
          <w:sz w:val="20"/>
          <w:szCs w:val="20"/>
        </w:rPr>
        <w:t>DO</w:t>
      </w:r>
      <w:r>
        <w:rPr>
          <w:rFonts w:ascii="Arial" w:eastAsia="Arial Unicode MS" w:hAnsi="Arial" w:cs="Arial"/>
          <w:color w:val="auto"/>
          <w:sz w:val="20"/>
          <w:szCs w:val="20"/>
        </w:rPr>
        <w:t xml:space="preserve"> </w:t>
      </w:r>
      <w:r w:rsidRPr="00C33938">
        <w:rPr>
          <w:rFonts w:ascii="Arial" w:eastAsia="Arial Unicode MS" w:hAnsi="Arial" w:cs="Arial"/>
          <w:color w:val="auto"/>
          <w:sz w:val="20"/>
          <w:szCs w:val="20"/>
        </w:rPr>
        <w:t>PEDIDO</w:t>
      </w:r>
      <w:r>
        <w:rPr>
          <w:rFonts w:ascii="Arial" w:eastAsia="Arial Unicode MS" w:hAnsi="Arial" w:cs="Arial"/>
          <w:color w:val="auto"/>
          <w:sz w:val="20"/>
          <w:szCs w:val="20"/>
        </w:rPr>
        <w:t xml:space="preserve"> </w:t>
      </w:r>
      <w:r w:rsidRPr="00C33938">
        <w:rPr>
          <w:rFonts w:ascii="Arial" w:eastAsia="Arial Unicode MS" w:hAnsi="Arial" w:cs="Arial"/>
          <w:color w:val="auto"/>
          <w:sz w:val="20"/>
          <w:szCs w:val="20"/>
        </w:rPr>
        <w:t>DE</w:t>
      </w:r>
      <w:r>
        <w:rPr>
          <w:rFonts w:ascii="Arial" w:eastAsia="Arial Unicode MS" w:hAnsi="Arial" w:cs="Arial"/>
          <w:color w:val="auto"/>
          <w:sz w:val="20"/>
          <w:szCs w:val="20"/>
        </w:rPr>
        <w:t xml:space="preserve"> </w:t>
      </w:r>
      <w:r w:rsidRPr="00C33938">
        <w:rPr>
          <w:rFonts w:ascii="Arial" w:eastAsia="Arial Unicode MS" w:hAnsi="Arial" w:cs="Arial"/>
          <w:color w:val="auto"/>
          <w:sz w:val="20"/>
          <w:szCs w:val="20"/>
        </w:rPr>
        <w:t>ESCLARECIMENTO</w:t>
      </w:r>
      <w:bookmarkEnd w:id="34"/>
      <w:bookmarkEnd w:id="35"/>
      <w:bookmarkEnd w:id="36"/>
    </w:p>
    <w:p w:rsidR="00C82523" w:rsidRPr="00C33938" w:rsidRDefault="00C82523" w:rsidP="00C82523">
      <w:pPr>
        <w:tabs>
          <w:tab w:val="left" w:pos="709"/>
        </w:tabs>
        <w:jc w:val="center"/>
        <w:rPr>
          <w:rFonts w:ascii="Arial" w:eastAsia="Arial Unicode MS" w:hAnsi="Arial" w:cs="Arial"/>
          <w:sz w:val="20"/>
          <w:szCs w:val="20"/>
        </w:rPr>
      </w:pPr>
    </w:p>
    <w:p w:rsidR="00C82523" w:rsidRPr="002C3EF6"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14.1.</w:t>
      </w:r>
      <w:r>
        <w:rPr>
          <w:rFonts w:ascii="Arial" w:eastAsia="Arial Unicode MS" w:hAnsi="Arial" w:cs="Arial"/>
          <w:sz w:val="20"/>
          <w:szCs w:val="20"/>
        </w:rPr>
        <w:t xml:space="preserve"> </w:t>
      </w:r>
      <w:r w:rsidRPr="002C3EF6">
        <w:rPr>
          <w:rFonts w:ascii="Arial" w:eastAsia="Arial Unicode MS" w:hAnsi="Arial" w:cs="Arial"/>
          <w:sz w:val="20"/>
          <w:szCs w:val="20"/>
        </w:rPr>
        <w:t>Qualquer</w:t>
      </w:r>
      <w:r>
        <w:rPr>
          <w:rFonts w:ascii="Arial" w:eastAsia="Arial Unicode MS" w:hAnsi="Arial" w:cs="Arial"/>
          <w:sz w:val="20"/>
          <w:szCs w:val="20"/>
        </w:rPr>
        <w:t xml:space="preserve"> </w:t>
      </w:r>
      <w:r w:rsidRPr="002C3EF6">
        <w:rPr>
          <w:rFonts w:ascii="Arial" w:eastAsia="Arial Unicode MS" w:hAnsi="Arial" w:cs="Arial"/>
          <w:sz w:val="20"/>
          <w:szCs w:val="20"/>
        </w:rPr>
        <w:t>pessoa</w:t>
      </w:r>
      <w:r>
        <w:rPr>
          <w:rFonts w:ascii="Arial" w:eastAsia="Arial Unicode MS" w:hAnsi="Arial" w:cs="Arial"/>
          <w:sz w:val="20"/>
          <w:szCs w:val="20"/>
        </w:rPr>
        <w:t xml:space="preserve"> </w:t>
      </w:r>
      <w:r w:rsidRPr="002C3EF6">
        <w:rPr>
          <w:rFonts w:ascii="Arial" w:eastAsia="Arial Unicode MS" w:hAnsi="Arial" w:cs="Arial"/>
          <w:sz w:val="20"/>
          <w:szCs w:val="20"/>
        </w:rPr>
        <w:t>é</w:t>
      </w:r>
      <w:r>
        <w:rPr>
          <w:rFonts w:ascii="Arial" w:eastAsia="Arial Unicode MS" w:hAnsi="Arial" w:cs="Arial"/>
          <w:sz w:val="20"/>
          <w:szCs w:val="20"/>
        </w:rPr>
        <w:t xml:space="preserve"> </w:t>
      </w:r>
      <w:r w:rsidRPr="002C3EF6">
        <w:rPr>
          <w:rFonts w:ascii="Arial" w:eastAsia="Arial Unicode MS" w:hAnsi="Arial" w:cs="Arial"/>
          <w:sz w:val="20"/>
          <w:szCs w:val="20"/>
        </w:rPr>
        <w:t>parte</w:t>
      </w:r>
      <w:r>
        <w:rPr>
          <w:rFonts w:ascii="Arial" w:eastAsia="Arial Unicode MS" w:hAnsi="Arial" w:cs="Arial"/>
          <w:sz w:val="20"/>
          <w:szCs w:val="20"/>
        </w:rPr>
        <w:t xml:space="preserve"> </w:t>
      </w:r>
      <w:r w:rsidRPr="002C3EF6">
        <w:rPr>
          <w:rFonts w:ascii="Arial" w:eastAsia="Arial Unicode MS" w:hAnsi="Arial" w:cs="Arial"/>
          <w:sz w:val="20"/>
          <w:szCs w:val="20"/>
        </w:rPr>
        <w:t>legítima</w:t>
      </w:r>
      <w:r>
        <w:rPr>
          <w:rFonts w:ascii="Arial" w:eastAsia="Arial Unicode MS" w:hAnsi="Arial" w:cs="Arial"/>
          <w:sz w:val="20"/>
          <w:szCs w:val="20"/>
        </w:rPr>
        <w:t xml:space="preserve"> </w:t>
      </w:r>
      <w:r w:rsidRPr="002C3EF6">
        <w:rPr>
          <w:rFonts w:ascii="Arial" w:eastAsia="Arial Unicode MS" w:hAnsi="Arial" w:cs="Arial"/>
          <w:sz w:val="20"/>
          <w:szCs w:val="20"/>
        </w:rPr>
        <w:t>para</w:t>
      </w:r>
      <w:r>
        <w:rPr>
          <w:rFonts w:ascii="Arial" w:eastAsia="Arial Unicode MS" w:hAnsi="Arial" w:cs="Arial"/>
          <w:sz w:val="20"/>
          <w:szCs w:val="20"/>
        </w:rPr>
        <w:t xml:space="preserve"> </w:t>
      </w:r>
      <w:r w:rsidRPr="002C3EF6">
        <w:rPr>
          <w:rFonts w:ascii="Arial" w:eastAsia="Arial Unicode MS" w:hAnsi="Arial" w:cs="Arial"/>
          <w:sz w:val="20"/>
          <w:szCs w:val="20"/>
        </w:rPr>
        <w:t>impugnar</w:t>
      </w:r>
      <w:r>
        <w:rPr>
          <w:rFonts w:ascii="Arial" w:eastAsia="Arial Unicode MS" w:hAnsi="Arial" w:cs="Arial"/>
          <w:sz w:val="20"/>
          <w:szCs w:val="20"/>
        </w:rPr>
        <w:t xml:space="preserve"> </w:t>
      </w:r>
      <w:r w:rsidRPr="002C3EF6">
        <w:rPr>
          <w:rFonts w:ascii="Arial" w:eastAsia="Arial Unicode MS" w:hAnsi="Arial" w:cs="Arial"/>
          <w:sz w:val="20"/>
          <w:szCs w:val="20"/>
        </w:rPr>
        <w:t>este</w:t>
      </w:r>
      <w:r>
        <w:rPr>
          <w:rFonts w:ascii="Arial" w:eastAsia="Arial Unicode MS" w:hAnsi="Arial" w:cs="Arial"/>
          <w:sz w:val="20"/>
          <w:szCs w:val="20"/>
        </w:rPr>
        <w:t xml:space="preserve"> </w:t>
      </w:r>
      <w:r w:rsidRPr="002C3EF6">
        <w:rPr>
          <w:rFonts w:ascii="Arial" w:eastAsia="Arial Unicode MS" w:hAnsi="Arial" w:cs="Arial"/>
          <w:sz w:val="20"/>
          <w:szCs w:val="20"/>
        </w:rPr>
        <w:t>Edital</w:t>
      </w:r>
      <w:r>
        <w:rPr>
          <w:rFonts w:ascii="Arial" w:eastAsia="Arial Unicode MS" w:hAnsi="Arial" w:cs="Arial"/>
          <w:sz w:val="20"/>
          <w:szCs w:val="20"/>
        </w:rPr>
        <w:t xml:space="preserve"> </w:t>
      </w:r>
      <w:r w:rsidRPr="002C3EF6">
        <w:rPr>
          <w:rFonts w:ascii="Arial" w:eastAsia="Arial Unicode MS" w:hAnsi="Arial" w:cs="Arial"/>
          <w:sz w:val="20"/>
          <w:szCs w:val="20"/>
        </w:rPr>
        <w:t>por</w:t>
      </w:r>
      <w:r>
        <w:rPr>
          <w:rFonts w:ascii="Arial" w:eastAsia="Arial Unicode MS" w:hAnsi="Arial" w:cs="Arial"/>
          <w:sz w:val="20"/>
          <w:szCs w:val="20"/>
        </w:rPr>
        <w:t xml:space="preserve"> </w:t>
      </w:r>
      <w:r w:rsidRPr="002C3EF6">
        <w:rPr>
          <w:rFonts w:ascii="Arial" w:eastAsia="Arial Unicode MS" w:hAnsi="Arial" w:cs="Arial"/>
          <w:sz w:val="20"/>
          <w:szCs w:val="20"/>
        </w:rPr>
        <w:t>irregularidade</w:t>
      </w:r>
      <w:r>
        <w:rPr>
          <w:rFonts w:ascii="Arial" w:eastAsia="Arial Unicode MS" w:hAnsi="Arial" w:cs="Arial"/>
          <w:sz w:val="20"/>
          <w:szCs w:val="20"/>
        </w:rPr>
        <w:t xml:space="preserve"> </w:t>
      </w:r>
      <w:r w:rsidRPr="002C3EF6">
        <w:rPr>
          <w:rFonts w:ascii="Arial" w:eastAsia="Arial Unicode MS" w:hAnsi="Arial" w:cs="Arial"/>
          <w:sz w:val="20"/>
          <w:szCs w:val="20"/>
        </w:rPr>
        <w:t>na</w:t>
      </w:r>
      <w:r>
        <w:rPr>
          <w:rFonts w:ascii="Arial" w:eastAsia="Arial Unicode MS" w:hAnsi="Arial" w:cs="Arial"/>
          <w:sz w:val="20"/>
          <w:szCs w:val="20"/>
        </w:rPr>
        <w:t xml:space="preserve"> </w:t>
      </w:r>
      <w:r w:rsidRPr="002C3EF6">
        <w:rPr>
          <w:rFonts w:ascii="Arial" w:eastAsia="Arial Unicode MS" w:hAnsi="Arial" w:cs="Arial"/>
          <w:sz w:val="20"/>
          <w:szCs w:val="20"/>
        </w:rPr>
        <w:t>aplicação</w:t>
      </w:r>
      <w:r>
        <w:rPr>
          <w:rFonts w:ascii="Arial" w:eastAsia="Arial Unicode MS" w:hAnsi="Arial" w:cs="Arial"/>
          <w:sz w:val="20"/>
          <w:szCs w:val="20"/>
        </w:rPr>
        <w:t xml:space="preserve"> </w:t>
      </w:r>
      <w:r w:rsidRPr="002C3EF6">
        <w:rPr>
          <w:rFonts w:ascii="Arial" w:eastAsia="Arial Unicode MS" w:hAnsi="Arial" w:cs="Arial"/>
          <w:sz w:val="20"/>
          <w:szCs w:val="20"/>
        </w:rPr>
        <w:t>da</w:t>
      </w:r>
      <w:r>
        <w:rPr>
          <w:rFonts w:ascii="Arial" w:eastAsia="Arial Unicode MS" w:hAnsi="Arial" w:cs="Arial"/>
          <w:sz w:val="20"/>
          <w:szCs w:val="20"/>
        </w:rPr>
        <w:t xml:space="preserve"> </w:t>
      </w:r>
      <w:r w:rsidRPr="002C3EF6">
        <w:rPr>
          <w:rFonts w:ascii="Arial" w:eastAsia="Arial Unicode MS" w:hAnsi="Arial" w:cs="Arial"/>
          <w:sz w:val="20"/>
          <w:szCs w:val="20"/>
        </w:rPr>
        <w:t>Lei</w:t>
      </w:r>
      <w:r>
        <w:rPr>
          <w:rFonts w:ascii="Arial" w:eastAsia="Arial Unicode MS" w:hAnsi="Arial" w:cs="Arial"/>
          <w:sz w:val="20"/>
          <w:szCs w:val="20"/>
        </w:rPr>
        <w:t xml:space="preserve"> </w:t>
      </w:r>
      <w:r w:rsidRPr="002C3EF6">
        <w:rPr>
          <w:rFonts w:ascii="Arial" w:eastAsia="Arial Unicode MS" w:hAnsi="Arial" w:cs="Arial"/>
          <w:sz w:val="20"/>
          <w:szCs w:val="20"/>
        </w:rPr>
        <w:t>nº</w:t>
      </w:r>
      <w:r>
        <w:rPr>
          <w:rFonts w:ascii="Arial" w:eastAsia="Arial Unicode MS" w:hAnsi="Arial" w:cs="Arial"/>
          <w:sz w:val="20"/>
          <w:szCs w:val="20"/>
        </w:rPr>
        <w:t xml:space="preserve"> </w:t>
      </w:r>
      <w:r w:rsidRPr="002C3EF6">
        <w:rPr>
          <w:rFonts w:ascii="Arial" w:eastAsia="Arial Unicode MS" w:hAnsi="Arial" w:cs="Arial"/>
          <w:sz w:val="20"/>
          <w:szCs w:val="20"/>
        </w:rPr>
        <w:t>14.133,</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2021,</w:t>
      </w:r>
      <w:r>
        <w:rPr>
          <w:rFonts w:ascii="Arial" w:eastAsia="Arial Unicode MS" w:hAnsi="Arial" w:cs="Arial"/>
          <w:sz w:val="20"/>
          <w:szCs w:val="20"/>
        </w:rPr>
        <w:t xml:space="preserve"> </w:t>
      </w:r>
      <w:r w:rsidRPr="002C3EF6">
        <w:rPr>
          <w:rFonts w:ascii="Arial" w:eastAsia="Arial Unicode MS" w:hAnsi="Arial" w:cs="Arial"/>
          <w:sz w:val="20"/>
          <w:szCs w:val="20"/>
        </w:rPr>
        <w:t>devendo</w:t>
      </w:r>
      <w:r>
        <w:rPr>
          <w:rFonts w:ascii="Arial" w:eastAsia="Arial Unicode MS" w:hAnsi="Arial" w:cs="Arial"/>
          <w:sz w:val="20"/>
          <w:szCs w:val="20"/>
        </w:rPr>
        <w:t xml:space="preserve"> </w:t>
      </w:r>
      <w:r w:rsidRPr="002C3EF6">
        <w:rPr>
          <w:rFonts w:ascii="Arial" w:eastAsia="Arial Unicode MS" w:hAnsi="Arial" w:cs="Arial"/>
          <w:sz w:val="20"/>
          <w:szCs w:val="20"/>
        </w:rPr>
        <w:t>protocolar</w:t>
      </w:r>
      <w:r>
        <w:rPr>
          <w:rFonts w:ascii="Arial" w:eastAsia="Arial Unicode MS" w:hAnsi="Arial" w:cs="Arial"/>
          <w:sz w:val="20"/>
          <w:szCs w:val="20"/>
        </w:rPr>
        <w:t xml:space="preserve"> </w:t>
      </w:r>
      <w:r w:rsidRPr="002C3EF6">
        <w:rPr>
          <w:rFonts w:ascii="Arial" w:eastAsia="Arial Unicode MS" w:hAnsi="Arial" w:cs="Arial"/>
          <w:sz w:val="20"/>
          <w:szCs w:val="20"/>
        </w:rPr>
        <w:t>o</w:t>
      </w:r>
      <w:r>
        <w:rPr>
          <w:rFonts w:ascii="Arial" w:eastAsia="Arial Unicode MS" w:hAnsi="Arial" w:cs="Arial"/>
          <w:sz w:val="20"/>
          <w:szCs w:val="20"/>
        </w:rPr>
        <w:t xml:space="preserve"> </w:t>
      </w:r>
      <w:r w:rsidRPr="002C3EF6">
        <w:rPr>
          <w:rFonts w:ascii="Arial" w:eastAsia="Arial Unicode MS" w:hAnsi="Arial" w:cs="Arial"/>
          <w:sz w:val="20"/>
          <w:szCs w:val="20"/>
        </w:rPr>
        <w:t>pedido</w:t>
      </w:r>
      <w:r>
        <w:rPr>
          <w:rFonts w:ascii="Arial" w:eastAsia="Arial Unicode MS" w:hAnsi="Arial" w:cs="Arial"/>
          <w:sz w:val="20"/>
          <w:szCs w:val="20"/>
        </w:rPr>
        <w:t xml:space="preserve"> </w:t>
      </w:r>
      <w:r w:rsidRPr="002C3EF6">
        <w:rPr>
          <w:rFonts w:ascii="Arial" w:eastAsia="Arial Unicode MS" w:hAnsi="Arial" w:cs="Arial"/>
          <w:sz w:val="20"/>
          <w:szCs w:val="20"/>
        </w:rPr>
        <w:t>até</w:t>
      </w:r>
      <w:r>
        <w:rPr>
          <w:rFonts w:ascii="Arial" w:eastAsia="Arial Unicode MS" w:hAnsi="Arial" w:cs="Arial"/>
          <w:sz w:val="20"/>
          <w:szCs w:val="20"/>
        </w:rPr>
        <w:t xml:space="preserve"> </w:t>
      </w:r>
      <w:r w:rsidRPr="002C3EF6">
        <w:rPr>
          <w:rFonts w:ascii="Arial" w:eastAsia="Arial Unicode MS" w:hAnsi="Arial" w:cs="Arial"/>
          <w:sz w:val="20"/>
          <w:szCs w:val="20"/>
        </w:rPr>
        <w:t>3</w:t>
      </w:r>
      <w:r>
        <w:rPr>
          <w:rFonts w:ascii="Arial" w:eastAsia="Arial Unicode MS" w:hAnsi="Arial" w:cs="Arial"/>
          <w:sz w:val="20"/>
          <w:szCs w:val="20"/>
        </w:rPr>
        <w:t xml:space="preserve"> </w:t>
      </w:r>
      <w:r w:rsidRPr="002C3EF6">
        <w:rPr>
          <w:rFonts w:ascii="Arial" w:eastAsia="Arial Unicode MS" w:hAnsi="Arial" w:cs="Arial"/>
          <w:sz w:val="20"/>
          <w:szCs w:val="20"/>
        </w:rPr>
        <w:t>(três)</w:t>
      </w:r>
      <w:r>
        <w:rPr>
          <w:rFonts w:ascii="Arial" w:eastAsia="Arial Unicode MS" w:hAnsi="Arial" w:cs="Arial"/>
          <w:sz w:val="20"/>
          <w:szCs w:val="20"/>
        </w:rPr>
        <w:t xml:space="preserve"> </w:t>
      </w:r>
      <w:r w:rsidRPr="002C3EF6">
        <w:rPr>
          <w:rFonts w:ascii="Arial" w:eastAsia="Arial Unicode MS" w:hAnsi="Arial" w:cs="Arial"/>
          <w:sz w:val="20"/>
          <w:szCs w:val="20"/>
        </w:rPr>
        <w:t>dias</w:t>
      </w:r>
      <w:r>
        <w:rPr>
          <w:rFonts w:ascii="Arial" w:eastAsia="Arial Unicode MS" w:hAnsi="Arial" w:cs="Arial"/>
          <w:sz w:val="20"/>
          <w:szCs w:val="20"/>
        </w:rPr>
        <w:t xml:space="preserve"> </w:t>
      </w:r>
      <w:r w:rsidRPr="002C3EF6">
        <w:rPr>
          <w:rFonts w:ascii="Arial" w:eastAsia="Arial Unicode MS" w:hAnsi="Arial" w:cs="Arial"/>
          <w:sz w:val="20"/>
          <w:szCs w:val="20"/>
        </w:rPr>
        <w:t>úteis</w:t>
      </w:r>
      <w:r>
        <w:rPr>
          <w:rFonts w:ascii="Arial" w:eastAsia="Arial Unicode MS" w:hAnsi="Arial" w:cs="Arial"/>
          <w:sz w:val="20"/>
          <w:szCs w:val="20"/>
        </w:rPr>
        <w:t xml:space="preserve"> </w:t>
      </w:r>
      <w:r w:rsidRPr="002C3EF6">
        <w:rPr>
          <w:rFonts w:ascii="Arial" w:eastAsia="Arial Unicode MS" w:hAnsi="Arial" w:cs="Arial"/>
          <w:sz w:val="20"/>
          <w:szCs w:val="20"/>
        </w:rPr>
        <w:t>antes</w:t>
      </w:r>
      <w:r>
        <w:rPr>
          <w:rFonts w:ascii="Arial" w:eastAsia="Arial Unicode MS" w:hAnsi="Arial" w:cs="Arial"/>
          <w:sz w:val="20"/>
          <w:szCs w:val="20"/>
        </w:rPr>
        <w:t xml:space="preserve"> </w:t>
      </w:r>
      <w:r w:rsidRPr="002C3EF6">
        <w:rPr>
          <w:rFonts w:ascii="Arial" w:eastAsia="Arial Unicode MS" w:hAnsi="Arial" w:cs="Arial"/>
          <w:sz w:val="20"/>
          <w:szCs w:val="20"/>
        </w:rPr>
        <w:t>da</w:t>
      </w:r>
      <w:r>
        <w:rPr>
          <w:rFonts w:ascii="Arial" w:eastAsia="Arial Unicode MS" w:hAnsi="Arial" w:cs="Arial"/>
          <w:sz w:val="20"/>
          <w:szCs w:val="20"/>
        </w:rPr>
        <w:t xml:space="preserve"> </w:t>
      </w:r>
      <w:r w:rsidRPr="002C3EF6">
        <w:rPr>
          <w:rFonts w:ascii="Arial" w:eastAsia="Arial Unicode MS" w:hAnsi="Arial" w:cs="Arial"/>
          <w:sz w:val="20"/>
          <w:szCs w:val="20"/>
        </w:rPr>
        <w:t>data</w:t>
      </w:r>
      <w:r>
        <w:rPr>
          <w:rFonts w:ascii="Arial" w:eastAsia="Arial Unicode MS" w:hAnsi="Arial" w:cs="Arial"/>
          <w:sz w:val="20"/>
          <w:szCs w:val="20"/>
        </w:rPr>
        <w:t xml:space="preserve"> </w:t>
      </w:r>
      <w:r w:rsidRPr="002C3EF6">
        <w:rPr>
          <w:rFonts w:ascii="Arial" w:eastAsia="Arial Unicode MS" w:hAnsi="Arial" w:cs="Arial"/>
          <w:sz w:val="20"/>
          <w:szCs w:val="20"/>
        </w:rPr>
        <w:t>da</w:t>
      </w:r>
      <w:r>
        <w:rPr>
          <w:rFonts w:ascii="Arial" w:eastAsia="Arial Unicode MS" w:hAnsi="Arial" w:cs="Arial"/>
          <w:sz w:val="20"/>
          <w:szCs w:val="20"/>
        </w:rPr>
        <w:t xml:space="preserve"> </w:t>
      </w:r>
      <w:r w:rsidRPr="002C3EF6">
        <w:rPr>
          <w:rFonts w:ascii="Arial" w:eastAsia="Arial Unicode MS" w:hAnsi="Arial" w:cs="Arial"/>
          <w:sz w:val="20"/>
          <w:szCs w:val="20"/>
        </w:rPr>
        <w:t>abertura</w:t>
      </w:r>
      <w:r>
        <w:rPr>
          <w:rFonts w:ascii="Arial" w:eastAsia="Arial Unicode MS" w:hAnsi="Arial" w:cs="Arial"/>
          <w:sz w:val="20"/>
          <w:szCs w:val="20"/>
        </w:rPr>
        <w:t xml:space="preserve"> </w:t>
      </w:r>
      <w:r w:rsidRPr="002C3EF6">
        <w:rPr>
          <w:rFonts w:ascii="Arial" w:eastAsia="Arial Unicode MS" w:hAnsi="Arial" w:cs="Arial"/>
          <w:sz w:val="20"/>
          <w:szCs w:val="20"/>
        </w:rPr>
        <w:t>do</w:t>
      </w:r>
      <w:r>
        <w:rPr>
          <w:rFonts w:ascii="Arial" w:eastAsia="Arial Unicode MS" w:hAnsi="Arial" w:cs="Arial"/>
          <w:sz w:val="20"/>
          <w:szCs w:val="20"/>
        </w:rPr>
        <w:t xml:space="preserve"> </w:t>
      </w:r>
      <w:r w:rsidRPr="002C3EF6">
        <w:rPr>
          <w:rFonts w:ascii="Arial" w:eastAsia="Arial Unicode MS" w:hAnsi="Arial" w:cs="Arial"/>
          <w:sz w:val="20"/>
          <w:szCs w:val="20"/>
        </w:rPr>
        <w:t>certame.</w:t>
      </w:r>
    </w:p>
    <w:p w:rsidR="00C82523" w:rsidRPr="002C3EF6" w:rsidRDefault="00C82523" w:rsidP="00C82523">
      <w:pPr>
        <w:tabs>
          <w:tab w:val="left" w:pos="709"/>
        </w:tabs>
        <w:jc w:val="both"/>
        <w:rPr>
          <w:rFonts w:ascii="Arial" w:eastAsia="Arial Unicode MS" w:hAnsi="Arial" w:cs="Arial"/>
          <w:sz w:val="20"/>
          <w:szCs w:val="20"/>
        </w:rPr>
      </w:pPr>
    </w:p>
    <w:p w:rsidR="00C82523" w:rsidRPr="002C3EF6"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14.2.</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resposta</w:t>
      </w:r>
      <w:r>
        <w:rPr>
          <w:rFonts w:ascii="Arial" w:eastAsia="Arial Unicode MS" w:hAnsi="Arial" w:cs="Arial"/>
          <w:sz w:val="20"/>
          <w:szCs w:val="20"/>
        </w:rPr>
        <w:t xml:space="preserve"> </w:t>
      </w:r>
      <w:r w:rsidRPr="002C3EF6">
        <w:rPr>
          <w:rFonts w:ascii="Arial" w:eastAsia="Arial Unicode MS" w:hAnsi="Arial" w:cs="Arial"/>
          <w:sz w:val="20"/>
          <w:szCs w:val="20"/>
        </w:rPr>
        <w:t>à</w:t>
      </w:r>
      <w:r>
        <w:rPr>
          <w:rFonts w:ascii="Arial" w:eastAsia="Arial Unicode MS" w:hAnsi="Arial" w:cs="Arial"/>
          <w:sz w:val="20"/>
          <w:szCs w:val="20"/>
        </w:rPr>
        <w:t xml:space="preserve"> </w:t>
      </w:r>
      <w:r w:rsidRPr="002C3EF6">
        <w:rPr>
          <w:rFonts w:ascii="Arial" w:eastAsia="Arial Unicode MS" w:hAnsi="Arial" w:cs="Arial"/>
          <w:sz w:val="20"/>
          <w:szCs w:val="20"/>
        </w:rPr>
        <w:t>impugnação</w:t>
      </w:r>
      <w:r>
        <w:rPr>
          <w:rFonts w:ascii="Arial" w:eastAsia="Arial Unicode MS" w:hAnsi="Arial" w:cs="Arial"/>
          <w:sz w:val="20"/>
          <w:szCs w:val="20"/>
        </w:rPr>
        <w:t xml:space="preserve"> </w:t>
      </w:r>
      <w:r w:rsidRPr="002C3EF6">
        <w:rPr>
          <w:rFonts w:ascii="Arial" w:eastAsia="Arial Unicode MS" w:hAnsi="Arial" w:cs="Arial"/>
          <w:sz w:val="20"/>
          <w:szCs w:val="20"/>
        </w:rPr>
        <w:t>ou</w:t>
      </w:r>
      <w:r>
        <w:rPr>
          <w:rFonts w:ascii="Arial" w:eastAsia="Arial Unicode MS" w:hAnsi="Arial" w:cs="Arial"/>
          <w:sz w:val="20"/>
          <w:szCs w:val="20"/>
        </w:rPr>
        <w:t xml:space="preserve"> </w:t>
      </w:r>
      <w:r w:rsidRPr="002C3EF6">
        <w:rPr>
          <w:rFonts w:ascii="Arial" w:eastAsia="Arial Unicode MS" w:hAnsi="Arial" w:cs="Arial"/>
          <w:sz w:val="20"/>
          <w:szCs w:val="20"/>
        </w:rPr>
        <w:t>ao</w:t>
      </w:r>
      <w:r>
        <w:rPr>
          <w:rFonts w:ascii="Arial" w:eastAsia="Arial Unicode MS" w:hAnsi="Arial" w:cs="Arial"/>
          <w:sz w:val="20"/>
          <w:szCs w:val="20"/>
        </w:rPr>
        <w:t xml:space="preserve"> </w:t>
      </w:r>
      <w:r w:rsidRPr="002C3EF6">
        <w:rPr>
          <w:rFonts w:ascii="Arial" w:eastAsia="Arial Unicode MS" w:hAnsi="Arial" w:cs="Arial"/>
          <w:sz w:val="20"/>
          <w:szCs w:val="20"/>
        </w:rPr>
        <w:t>pedido</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esclarecimento</w:t>
      </w:r>
      <w:r>
        <w:rPr>
          <w:rFonts w:ascii="Arial" w:eastAsia="Arial Unicode MS" w:hAnsi="Arial" w:cs="Arial"/>
          <w:sz w:val="20"/>
          <w:szCs w:val="20"/>
        </w:rPr>
        <w:t xml:space="preserve"> </w:t>
      </w:r>
      <w:r w:rsidRPr="002C3EF6">
        <w:rPr>
          <w:rFonts w:ascii="Arial" w:eastAsia="Arial Unicode MS" w:hAnsi="Arial" w:cs="Arial"/>
          <w:sz w:val="20"/>
          <w:szCs w:val="20"/>
        </w:rPr>
        <w:t>será</w:t>
      </w:r>
      <w:r>
        <w:rPr>
          <w:rFonts w:ascii="Arial" w:eastAsia="Arial Unicode MS" w:hAnsi="Arial" w:cs="Arial"/>
          <w:sz w:val="20"/>
          <w:szCs w:val="20"/>
        </w:rPr>
        <w:t xml:space="preserve"> </w:t>
      </w:r>
      <w:r w:rsidRPr="002C3EF6">
        <w:rPr>
          <w:rFonts w:ascii="Arial" w:eastAsia="Arial Unicode MS" w:hAnsi="Arial" w:cs="Arial"/>
          <w:sz w:val="20"/>
          <w:szCs w:val="20"/>
        </w:rPr>
        <w:t>divulgado</w:t>
      </w:r>
      <w:r>
        <w:rPr>
          <w:rFonts w:ascii="Arial" w:eastAsia="Arial Unicode MS" w:hAnsi="Arial" w:cs="Arial"/>
          <w:sz w:val="20"/>
          <w:szCs w:val="20"/>
        </w:rPr>
        <w:t xml:space="preserve"> </w:t>
      </w:r>
      <w:r w:rsidRPr="002C3EF6">
        <w:rPr>
          <w:rFonts w:ascii="Arial" w:eastAsia="Arial Unicode MS" w:hAnsi="Arial" w:cs="Arial"/>
          <w:sz w:val="20"/>
          <w:szCs w:val="20"/>
        </w:rPr>
        <w:t>em</w:t>
      </w:r>
      <w:r>
        <w:rPr>
          <w:rFonts w:ascii="Arial" w:eastAsia="Arial Unicode MS" w:hAnsi="Arial" w:cs="Arial"/>
          <w:sz w:val="20"/>
          <w:szCs w:val="20"/>
        </w:rPr>
        <w:t xml:space="preserve"> </w:t>
      </w:r>
      <w:r w:rsidRPr="002C3EF6">
        <w:rPr>
          <w:rFonts w:ascii="Arial" w:eastAsia="Arial Unicode MS" w:hAnsi="Arial" w:cs="Arial"/>
          <w:sz w:val="20"/>
          <w:szCs w:val="20"/>
        </w:rPr>
        <w:t>sítio</w:t>
      </w:r>
      <w:r>
        <w:rPr>
          <w:rFonts w:ascii="Arial" w:eastAsia="Arial Unicode MS" w:hAnsi="Arial" w:cs="Arial"/>
          <w:sz w:val="20"/>
          <w:szCs w:val="20"/>
        </w:rPr>
        <w:t xml:space="preserve"> </w:t>
      </w:r>
      <w:r w:rsidRPr="002C3EF6">
        <w:rPr>
          <w:rFonts w:ascii="Arial" w:eastAsia="Arial Unicode MS" w:hAnsi="Arial" w:cs="Arial"/>
          <w:sz w:val="20"/>
          <w:szCs w:val="20"/>
        </w:rPr>
        <w:t>eletrônico</w:t>
      </w:r>
      <w:r>
        <w:rPr>
          <w:rFonts w:ascii="Arial" w:eastAsia="Arial Unicode MS" w:hAnsi="Arial" w:cs="Arial"/>
          <w:sz w:val="20"/>
          <w:szCs w:val="20"/>
        </w:rPr>
        <w:t xml:space="preserve"> </w:t>
      </w:r>
      <w:r w:rsidRPr="002C3EF6">
        <w:rPr>
          <w:rFonts w:ascii="Arial" w:eastAsia="Arial Unicode MS" w:hAnsi="Arial" w:cs="Arial"/>
          <w:sz w:val="20"/>
          <w:szCs w:val="20"/>
        </w:rPr>
        <w:t>oficial</w:t>
      </w:r>
      <w:r>
        <w:rPr>
          <w:rFonts w:ascii="Arial" w:eastAsia="Arial Unicode MS" w:hAnsi="Arial" w:cs="Arial"/>
          <w:sz w:val="20"/>
          <w:szCs w:val="20"/>
        </w:rPr>
        <w:t xml:space="preserve"> </w:t>
      </w:r>
      <w:r w:rsidRPr="002C3EF6">
        <w:rPr>
          <w:rFonts w:ascii="Arial" w:eastAsia="Arial Unicode MS" w:hAnsi="Arial" w:cs="Arial"/>
          <w:sz w:val="20"/>
          <w:szCs w:val="20"/>
        </w:rPr>
        <w:t>no</w:t>
      </w:r>
      <w:r>
        <w:rPr>
          <w:rFonts w:ascii="Arial" w:eastAsia="Arial Unicode MS" w:hAnsi="Arial" w:cs="Arial"/>
          <w:sz w:val="20"/>
          <w:szCs w:val="20"/>
        </w:rPr>
        <w:t xml:space="preserve"> </w:t>
      </w:r>
      <w:r w:rsidRPr="002C3EF6">
        <w:rPr>
          <w:rFonts w:ascii="Arial" w:eastAsia="Arial Unicode MS" w:hAnsi="Arial" w:cs="Arial"/>
          <w:sz w:val="20"/>
          <w:szCs w:val="20"/>
        </w:rPr>
        <w:t>prazo</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até</w:t>
      </w:r>
      <w:r>
        <w:rPr>
          <w:rFonts w:ascii="Arial" w:eastAsia="Arial Unicode MS" w:hAnsi="Arial" w:cs="Arial"/>
          <w:sz w:val="20"/>
          <w:szCs w:val="20"/>
        </w:rPr>
        <w:t xml:space="preserve"> </w:t>
      </w:r>
      <w:r w:rsidRPr="002C3EF6">
        <w:rPr>
          <w:rFonts w:ascii="Arial" w:eastAsia="Arial Unicode MS" w:hAnsi="Arial" w:cs="Arial"/>
          <w:sz w:val="20"/>
          <w:szCs w:val="20"/>
        </w:rPr>
        <w:t>3</w:t>
      </w:r>
      <w:r>
        <w:rPr>
          <w:rFonts w:ascii="Arial" w:eastAsia="Arial Unicode MS" w:hAnsi="Arial" w:cs="Arial"/>
          <w:sz w:val="20"/>
          <w:szCs w:val="20"/>
        </w:rPr>
        <w:t xml:space="preserve"> </w:t>
      </w:r>
      <w:r w:rsidRPr="002C3EF6">
        <w:rPr>
          <w:rFonts w:ascii="Arial" w:eastAsia="Arial Unicode MS" w:hAnsi="Arial" w:cs="Arial"/>
          <w:sz w:val="20"/>
          <w:szCs w:val="20"/>
        </w:rPr>
        <w:t>(três)</w:t>
      </w:r>
      <w:r>
        <w:rPr>
          <w:rFonts w:ascii="Arial" w:eastAsia="Arial Unicode MS" w:hAnsi="Arial" w:cs="Arial"/>
          <w:sz w:val="20"/>
          <w:szCs w:val="20"/>
        </w:rPr>
        <w:t xml:space="preserve"> </w:t>
      </w:r>
      <w:r w:rsidRPr="002C3EF6">
        <w:rPr>
          <w:rFonts w:ascii="Arial" w:eastAsia="Arial Unicode MS" w:hAnsi="Arial" w:cs="Arial"/>
          <w:sz w:val="20"/>
          <w:szCs w:val="20"/>
        </w:rPr>
        <w:t>dias</w:t>
      </w:r>
      <w:r>
        <w:rPr>
          <w:rFonts w:ascii="Arial" w:eastAsia="Arial Unicode MS" w:hAnsi="Arial" w:cs="Arial"/>
          <w:sz w:val="20"/>
          <w:szCs w:val="20"/>
        </w:rPr>
        <w:t xml:space="preserve"> </w:t>
      </w:r>
      <w:r w:rsidRPr="002C3EF6">
        <w:rPr>
          <w:rFonts w:ascii="Arial" w:eastAsia="Arial Unicode MS" w:hAnsi="Arial" w:cs="Arial"/>
          <w:sz w:val="20"/>
          <w:szCs w:val="20"/>
        </w:rPr>
        <w:t>úteis,</w:t>
      </w:r>
      <w:r>
        <w:rPr>
          <w:rFonts w:ascii="Arial" w:eastAsia="Arial Unicode MS" w:hAnsi="Arial" w:cs="Arial"/>
          <w:sz w:val="20"/>
          <w:szCs w:val="20"/>
        </w:rPr>
        <w:t xml:space="preserve"> </w:t>
      </w:r>
      <w:r w:rsidRPr="002C3EF6">
        <w:rPr>
          <w:rFonts w:ascii="Arial" w:eastAsia="Arial Unicode MS" w:hAnsi="Arial" w:cs="Arial"/>
          <w:sz w:val="20"/>
          <w:szCs w:val="20"/>
        </w:rPr>
        <w:t>limitado</w:t>
      </w:r>
      <w:r>
        <w:rPr>
          <w:rFonts w:ascii="Arial" w:eastAsia="Arial Unicode MS" w:hAnsi="Arial" w:cs="Arial"/>
          <w:sz w:val="20"/>
          <w:szCs w:val="20"/>
        </w:rPr>
        <w:t xml:space="preserve"> </w:t>
      </w:r>
      <w:r w:rsidRPr="002C3EF6">
        <w:rPr>
          <w:rFonts w:ascii="Arial" w:eastAsia="Arial Unicode MS" w:hAnsi="Arial" w:cs="Arial"/>
          <w:sz w:val="20"/>
          <w:szCs w:val="20"/>
        </w:rPr>
        <w:t>ao</w:t>
      </w:r>
      <w:r>
        <w:rPr>
          <w:rFonts w:ascii="Arial" w:eastAsia="Arial Unicode MS" w:hAnsi="Arial" w:cs="Arial"/>
          <w:sz w:val="20"/>
          <w:szCs w:val="20"/>
        </w:rPr>
        <w:t xml:space="preserve"> </w:t>
      </w:r>
      <w:r w:rsidRPr="002C3EF6">
        <w:rPr>
          <w:rFonts w:ascii="Arial" w:eastAsia="Arial Unicode MS" w:hAnsi="Arial" w:cs="Arial"/>
          <w:sz w:val="20"/>
          <w:szCs w:val="20"/>
        </w:rPr>
        <w:t>último</w:t>
      </w:r>
      <w:r>
        <w:rPr>
          <w:rFonts w:ascii="Arial" w:eastAsia="Arial Unicode MS" w:hAnsi="Arial" w:cs="Arial"/>
          <w:sz w:val="20"/>
          <w:szCs w:val="20"/>
        </w:rPr>
        <w:t xml:space="preserve"> </w:t>
      </w:r>
      <w:r w:rsidRPr="002C3EF6">
        <w:rPr>
          <w:rFonts w:ascii="Arial" w:eastAsia="Arial Unicode MS" w:hAnsi="Arial" w:cs="Arial"/>
          <w:sz w:val="20"/>
          <w:szCs w:val="20"/>
        </w:rPr>
        <w:t>dia</w:t>
      </w:r>
      <w:r>
        <w:rPr>
          <w:rFonts w:ascii="Arial" w:eastAsia="Arial Unicode MS" w:hAnsi="Arial" w:cs="Arial"/>
          <w:sz w:val="20"/>
          <w:szCs w:val="20"/>
        </w:rPr>
        <w:t xml:space="preserve"> </w:t>
      </w:r>
      <w:r w:rsidRPr="002C3EF6">
        <w:rPr>
          <w:rFonts w:ascii="Arial" w:eastAsia="Arial Unicode MS" w:hAnsi="Arial" w:cs="Arial"/>
          <w:sz w:val="20"/>
          <w:szCs w:val="20"/>
        </w:rPr>
        <w:t>útil</w:t>
      </w:r>
      <w:r>
        <w:rPr>
          <w:rFonts w:ascii="Arial" w:eastAsia="Arial Unicode MS" w:hAnsi="Arial" w:cs="Arial"/>
          <w:sz w:val="20"/>
          <w:szCs w:val="20"/>
        </w:rPr>
        <w:t xml:space="preserve"> </w:t>
      </w:r>
      <w:r w:rsidRPr="002C3EF6">
        <w:rPr>
          <w:rFonts w:ascii="Arial" w:eastAsia="Arial Unicode MS" w:hAnsi="Arial" w:cs="Arial"/>
          <w:sz w:val="20"/>
          <w:szCs w:val="20"/>
        </w:rPr>
        <w:t>anterior</w:t>
      </w:r>
      <w:r>
        <w:rPr>
          <w:rFonts w:ascii="Arial" w:eastAsia="Arial Unicode MS" w:hAnsi="Arial" w:cs="Arial"/>
          <w:sz w:val="20"/>
          <w:szCs w:val="20"/>
        </w:rPr>
        <w:t xml:space="preserve"> </w:t>
      </w:r>
      <w:r w:rsidRPr="002C3EF6">
        <w:rPr>
          <w:rFonts w:ascii="Arial" w:eastAsia="Arial Unicode MS" w:hAnsi="Arial" w:cs="Arial"/>
          <w:sz w:val="20"/>
          <w:szCs w:val="20"/>
        </w:rPr>
        <w:t>à</w:t>
      </w:r>
      <w:r>
        <w:rPr>
          <w:rFonts w:ascii="Arial" w:eastAsia="Arial Unicode MS" w:hAnsi="Arial" w:cs="Arial"/>
          <w:sz w:val="20"/>
          <w:szCs w:val="20"/>
        </w:rPr>
        <w:t xml:space="preserve"> </w:t>
      </w:r>
      <w:r w:rsidRPr="002C3EF6">
        <w:rPr>
          <w:rFonts w:ascii="Arial" w:eastAsia="Arial Unicode MS" w:hAnsi="Arial" w:cs="Arial"/>
          <w:sz w:val="20"/>
          <w:szCs w:val="20"/>
        </w:rPr>
        <w:t>data</w:t>
      </w:r>
      <w:r>
        <w:rPr>
          <w:rFonts w:ascii="Arial" w:eastAsia="Arial Unicode MS" w:hAnsi="Arial" w:cs="Arial"/>
          <w:sz w:val="20"/>
          <w:szCs w:val="20"/>
        </w:rPr>
        <w:t xml:space="preserve"> </w:t>
      </w:r>
      <w:r w:rsidRPr="002C3EF6">
        <w:rPr>
          <w:rFonts w:ascii="Arial" w:eastAsia="Arial Unicode MS" w:hAnsi="Arial" w:cs="Arial"/>
          <w:sz w:val="20"/>
          <w:szCs w:val="20"/>
        </w:rPr>
        <w:t>da</w:t>
      </w:r>
      <w:r>
        <w:rPr>
          <w:rFonts w:ascii="Arial" w:eastAsia="Arial Unicode MS" w:hAnsi="Arial" w:cs="Arial"/>
          <w:sz w:val="20"/>
          <w:szCs w:val="20"/>
        </w:rPr>
        <w:t xml:space="preserve"> </w:t>
      </w:r>
      <w:r w:rsidRPr="002C3EF6">
        <w:rPr>
          <w:rFonts w:ascii="Arial" w:eastAsia="Arial Unicode MS" w:hAnsi="Arial" w:cs="Arial"/>
          <w:sz w:val="20"/>
          <w:szCs w:val="20"/>
        </w:rPr>
        <w:t>abertura</w:t>
      </w:r>
      <w:r>
        <w:rPr>
          <w:rFonts w:ascii="Arial" w:eastAsia="Arial Unicode MS" w:hAnsi="Arial" w:cs="Arial"/>
          <w:sz w:val="20"/>
          <w:szCs w:val="20"/>
        </w:rPr>
        <w:t xml:space="preserve"> </w:t>
      </w:r>
      <w:r w:rsidRPr="002C3EF6">
        <w:rPr>
          <w:rFonts w:ascii="Arial" w:eastAsia="Arial Unicode MS" w:hAnsi="Arial" w:cs="Arial"/>
          <w:sz w:val="20"/>
          <w:szCs w:val="20"/>
        </w:rPr>
        <w:t>do</w:t>
      </w:r>
      <w:r>
        <w:rPr>
          <w:rFonts w:ascii="Arial" w:eastAsia="Arial Unicode MS" w:hAnsi="Arial" w:cs="Arial"/>
          <w:sz w:val="20"/>
          <w:szCs w:val="20"/>
        </w:rPr>
        <w:t xml:space="preserve"> </w:t>
      </w:r>
      <w:r w:rsidRPr="002C3EF6">
        <w:rPr>
          <w:rFonts w:ascii="Arial" w:eastAsia="Arial Unicode MS" w:hAnsi="Arial" w:cs="Arial"/>
          <w:sz w:val="20"/>
          <w:szCs w:val="20"/>
        </w:rPr>
        <w:t>certame.</w:t>
      </w:r>
    </w:p>
    <w:p w:rsidR="00C82523" w:rsidRPr="002C3EF6" w:rsidRDefault="00C82523" w:rsidP="00C82523">
      <w:pPr>
        <w:tabs>
          <w:tab w:val="left" w:pos="709"/>
        </w:tabs>
        <w:ind w:firstLine="708"/>
        <w:jc w:val="both"/>
        <w:rPr>
          <w:rFonts w:ascii="Arial" w:eastAsia="Arial Unicode MS" w:hAnsi="Arial" w:cs="Arial"/>
          <w:sz w:val="20"/>
          <w:szCs w:val="20"/>
        </w:rPr>
      </w:pPr>
    </w:p>
    <w:p w:rsidR="00C82523" w:rsidRPr="002C3EF6"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14.3.</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impugnação</w:t>
      </w:r>
      <w:r>
        <w:rPr>
          <w:rFonts w:ascii="Arial" w:eastAsia="Arial Unicode MS" w:hAnsi="Arial" w:cs="Arial"/>
          <w:sz w:val="20"/>
          <w:szCs w:val="20"/>
        </w:rPr>
        <w:t xml:space="preserve"> </w:t>
      </w:r>
      <w:r w:rsidRPr="002C3EF6">
        <w:rPr>
          <w:rFonts w:ascii="Arial" w:eastAsia="Arial Unicode MS" w:hAnsi="Arial" w:cs="Arial"/>
          <w:sz w:val="20"/>
          <w:szCs w:val="20"/>
        </w:rPr>
        <w:t>e</w:t>
      </w:r>
      <w:r>
        <w:rPr>
          <w:rFonts w:ascii="Arial" w:eastAsia="Arial Unicode MS" w:hAnsi="Arial" w:cs="Arial"/>
          <w:sz w:val="20"/>
          <w:szCs w:val="20"/>
        </w:rPr>
        <w:t xml:space="preserve"> </w:t>
      </w:r>
      <w:r w:rsidRPr="002C3EF6">
        <w:rPr>
          <w:rFonts w:ascii="Arial" w:eastAsia="Arial Unicode MS" w:hAnsi="Arial" w:cs="Arial"/>
          <w:sz w:val="20"/>
          <w:szCs w:val="20"/>
        </w:rPr>
        <w:t>o</w:t>
      </w:r>
      <w:r>
        <w:rPr>
          <w:rFonts w:ascii="Arial" w:eastAsia="Arial Unicode MS" w:hAnsi="Arial" w:cs="Arial"/>
          <w:sz w:val="20"/>
          <w:szCs w:val="20"/>
        </w:rPr>
        <w:t xml:space="preserve"> </w:t>
      </w:r>
      <w:r w:rsidRPr="002C3EF6">
        <w:rPr>
          <w:rFonts w:ascii="Arial" w:eastAsia="Arial Unicode MS" w:hAnsi="Arial" w:cs="Arial"/>
          <w:sz w:val="20"/>
          <w:szCs w:val="20"/>
        </w:rPr>
        <w:t>pedido</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esclarecimento</w:t>
      </w:r>
      <w:r>
        <w:rPr>
          <w:rFonts w:ascii="Arial" w:eastAsia="Arial Unicode MS" w:hAnsi="Arial" w:cs="Arial"/>
          <w:sz w:val="20"/>
          <w:szCs w:val="20"/>
        </w:rPr>
        <w:t xml:space="preserve"> </w:t>
      </w:r>
      <w:r w:rsidRPr="002C3EF6">
        <w:rPr>
          <w:rFonts w:ascii="Arial" w:eastAsia="Arial Unicode MS" w:hAnsi="Arial" w:cs="Arial"/>
          <w:sz w:val="20"/>
          <w:szCs w:val="20"/>
        </w:rPr>
        <w:t>poderão</w:t>
      </w:r>
      <w:r>
        <w:rPr>
          <w:rFonts w:ascii="Arial" w:eastAsia="Arial Unicode MS" w:hAnsi="Arial" w:cs="Arial"/>
          <w:sz w:val="20"/>
          <w:szCs w:val="20"/>
        </w:rPr>
        <w:t xml:space="preserve"> </w:t>
      </w:r>
      <w:r w:rsidRPr="002C3EF6">
        <w:rPr>
          <w:rFonts w:ascii="Arial" w:eastAsia="Arial Unicode MS" w:hAnsi="Arial" w:cs="Arial"/>
          <w:sz w:val="20"/>
          <w:szCs w:val="20"/>
        </w:rPr>
        <w:t>ser</w:t>
      </w:r>
      <w:r>
        <w:rPr>
          <w:rFonts w:ascii="Arial" w:eastAsia="Arial Unicode MS" w:hAnsi="Arial" w:cs="Arial"/>
          <w:sz w:val="20"/>
          <w:szCs w:val="20"/>
        </w:rPr>
        <w:t xml:space="preserve"> </w:t>
      </w:r>
      <w:r w:rsidRPr="002C3EF6">
        <w:rPr>
          <w:rFonts w:ascii="Arial" w:eastAsia="Arial Unicode MS" w:hAnsi="Arial" w:cs="Arial"/>
          <w:sz w:val="20"/>
          <w:szCs w:val="20"/>
        </w:rPr>
        <w:t>realizados</w:t>
      </w:r>
      <w:r>
        <w:rPr>
          <w:rFonts w:ascii="Arial" w:eastAsia="Arial Unicode MS" w:hAnsi="Arial" w:cs="Arial"/>
          <w:sz w:val="20"/>
          <w:szCs w:val="20"/>
        </w:rPr>
        <w:t xml:space="preserve"> </w:t>
      </w:r>
      <w:r w:rsidRPr="002C3EF6">
        <w:rPr>
          <w:rFonts w:ascii="Arial" w:eastAsia="Arial Unicode MS" w:hAnsi="Arial" w:cs="Arial"/>
          <w:sz w:val="20"/>
          <w:szCs w:val="20"/>
        </w:rPr>
        <w:t>por</w:t>
      </w:r>
      <w:r>
        <w:rPr>
          <w:rFonts w:ascii="Arial" w:eastAsia="Arial Unicode MS" w:hAnsi="Arial" w:cs="Arial"/>
          <w:sz w:val="20"/>
          <w:szCs w:val="20"/>
        </w:rPr>
        <w:t xml:space="preserve"> </w:t>
      </w:r>
      <w:r w:rsidRPr="002C3EF6">
        <w:rPr>
          <w:rFonts w:ascii="Arial" w:eastAsia="Arial Unicode MS" w:hAnsi="Arial" w:cs="Arial"/>
          <w:sz w:val="20"/>
          <w:szCs w:val="20"/>
        </w:rPr>
        <w:t>forma</w:t>
      </w:r>
      <w:r>
        <w:rPr>
          <w:rFonts w:ascii="Arial" w:eastAsia="Arial Unicode MS" w:hAnsi="Arial" w:cs="Arial"/>
          <w:sz w:val="20"/>
          <w:szCs w:val="20"/>
        </w:rPr>
        <w:t xml:space="preserve"> </w:t>
      </w:r>
      <w:r w:rsidRPr="002C3EF6">
        <w:rPr>
          <w:rFonts w:ascii="Arial" w:eastAsia="Arial Unicode MS" w:hAnsi="Arial" w:cs="Arial"/>
          <w:sz w:val="20"/>
          <w:szCs w:val="20"/>
        </w:rPr>
        <w:t>eletrônica,</w:t>
      </w:r>
      <w:r>
        <w:rPr>
          <w:rFonts w:ascii="Arial" w:eastAsia="Arial Unicode MS" w:hAnsi="Arial" w:cs="Arial"/>
          <w:sz w:val="20"/>
          <w:szCs w:val="20"/>
        </w:rPr>
        <w:t xml:space="preserve"> </w:t>
      </w:r>
      <w:r w:rsidRPr="002C3EF6">
        <w:rPr>
          <w:rFonts w:ascii="Arial" w:eastAsia="Arial Unicode MS" w:hAnsi="Arial" w:cs="Arial"/>
          <w:sz w:val="20"/>
          <w:szCs w:val="20"/>
        </w:rPr>
        <w:t>pelo</w:t>
      </w:r>
      <w:r>
        <w:rPr>
          <w:rFonts w:ascii="Arial" w:eastAsia="Arial Unicode MS" w:hAnsi="Arial" w:cs="Arial"/>
          <w:sz w:val="20"/>
          <w:szCs w:val="20"/>
        </w:rPr>
        <w:t xml:space="preserve"> </w:t>
      </w:r>
      <w:r w:rsidRPr="002C3EF6">
        <w:rPr>
          <w:rFonts w:ascii="Arial" w:eastAsia="Arial Unicode MS" w:hAnsi="Arial" w:cs="Arial"/>
          <w:sz w:val="20"/>
          <w:szCs w:val="20"/>
        </w:rPr>
        <w:t>e-mail:</w:t>
      </w:r>
      <w:r>
        <w:rPr>
          <w:rFonts w:ascii="Arial" w:eastAsia="Arial Unicode MS" w:hAnsi="Arial" w:cs="Arial"/>
          <w:sz w:val="20"/>
          <w:szCs w:val="20"/>
        </w:rPr>
        <w:t xml:space="preserve"> </w:t>
      </w:r>
      <w:hyperlink r:id="rId20" w:history="1">
        <w:r w:rsidRPr="002C3EF6">
          <w:rPr>
            <w:rStyle w:val="Hyperlink"/>
            <w:rFonts w:ascii="Arial" w:hAnsi="Arial" w:cs="Arial"/>
            <w:sz w:val="20"/>
            <w:szCs w:val="20"/>
          </w:rPr>
          <w:t>licitacao@alvaresmachado.sp.gov.br</w:t>
        </w:r>
      </w:hyperlink>
      <w:r>
        <w:rPr>
          <w:rFonts w:ascii="Arial" w:eastAsia="Arial Unicode MS" w:hAnsi="Arial" w:cs="Arial"/>
          <w:sz w:val="20"/>
          <w:szCs w:val="20"/>
        </w:rPr>
        <w:t xml:space="preserve"> </w:t>
      </w:r>
      <w:r w:rsidRPr="002C3EF6">
        <w:rPr>
          <w:rFonts w:ascii="Arial" w:eastAsia="Arial Unicode MS" w:hAnsi="Arial" w:cs="Arial"/>
          <w:sz w:val="20"/>
          <w:szCs w:val="20"/>
        </w:rPr>
        <w:t>ou</w:t>
      </w:r>
      <w:r>
        <w:rPr>
          <w:rFonts w:ascii="Arial" w:eastAsia="Arial Unicode MS" w:hAnsi="Arial" w:cs="Arial"/>
          <w:sz w:val="20"/>
          <w:szCs w:val="20"/>
        </w:rPr>
        <w:t xml:space="preserve"> </w:t>
      </w:r>
      <w:r w:rsidRPr="002C3EF6">
        <w:rPr>
          <w:rFonts w:ascii="Arial" w:eastAsia="Arial Unicode MS" w:hAnsi="Arial" w:cs="Arial"/>
          <w:sz w:val="20"/>
          <w:szCs w:val="20"/>
        </w:rPr>
        <w:t>em</w:t>
      </w:r>
      <w:r>
        <w:rPr>
          <w:rFonts w:ascii="Arial" w:eastAsia="Arial Unicode MS" w:hAnsi="Arial" w:cs="Arial"/>
          <w:sz w:val="20"/>
          <w:szCs w:val="20"/>
        </w:rPr>
        <w:t xml:space="preserve"> </w:t>
      </w:r>
      <w:r w:rsidRPr="002C3EF6">
        <w:rPr>
          <w:rFonts w:ascii="Arial" w:eastAsia="Arial Unicode MS" w:hAnsi="Arial" w:cs="Arial"/>
          <w:sz w:val="20"/>
          <w:szCs w:val="20"/>
        </w:rPr>
        <w:t>campo</w:t>
      </w:r>
      <w:r>
        <w:rPr>
          <w:rFonts w:ascii="Arial" w:eastAsia="Arial Unicode MS" w:hAnsi="Arial" w:cs="Arial"/>
          <w:sz w:val="20"/>
          <w:szCs w:val="20"/>
        </w:rPr>
        <w:t xml:space="preserve"> </w:t>
      </w:r>
      <w:r w:rsidRPr="002C3EF6">
        <w:rPr>
          <w:rFonts w:ascii="Arial" w:eastAsia="Arial Unicode MS" w:hAnsi="Arial" w:cs="Arial"/>
          <w:sz w:val="20"/>
          <w:szCs w:val="20"/>
        </w:rPr>
        <w:t>próprio</w:t>
      </w:r>
      <w:r>
        <w:rPr>
          <w:rFonts w:ascii="Arial" w:eastAsia="Arial Unicode MS" w:hAnsi="Arial" w:cs="Arial"/>
          <w:sz w:val="20"/>
          <w:szCs w:val="20"/>
        </w:rPr>
        <w:t xml:space="preserve"> </w:t>
      </w:r>
      <w:r w:rsidRPr="002C3EF6">
        <w:rPr>
          <w:rFonts w:ascii="Arial" w:eastAsia="Arial Unicode MS" w:hAnsi="Arial" w:cs="Arial"/>
          <w:sz w:val="20"/>
          <w:szCs w:val="20"/>
        </w:rPr>
        <w:t>do</w:t>
      </w:r>
      <w:r>
        <w:rPr>
          <w:rFonts w:ascii="Arial" w:eastAsia="Arial Unicode MS" w:hAnsi="Arial" w:cs="Arial"/>
          <w:sz w:val="20"/>
          <w:szCs w:val="20"/>
        </w:rPr>
        <w:t xml:space="preserve"> </w:t>
      </w:r>
      <w:r w:rsidRPr="002C3EF6">
        <w:rPr>
          <w:rFonts w:ascii="Arial" w:eastAsia="Arial Unicode MS" w:hAnsi="Arial" w:cs="Arial"/>
          <w:sz w:val="20"/>
          <w:szCs w:val="20"/>
        </w:rPr>
        <w:t>sistema</w:t>
      </w:r>
      <w:r>
        <w:rPr>
          <w:rFonts w:ascii="Arial" w:eastAsia="Arial Unicode MS" w:hAnsi="Arial" w:cs="Arial"/>
          <w:sz w:val="20"/>
          <w:szCs w:val="20"/>
        </w:rPr>
        <w:t xml:space="preserve"> </w:t>
      </w:r>
      <w:r w:rsidR="002F0350" w:rsidRPr="002F0350">
        <w:rPr>
          <w:rFonts w:ascii="Arial" w:eastAsia="Arial Unicode MS" w:hAnsi="Arial" w:cs="Arial"/>
          <w:b/>
          <w:sz w:val="20"/>
          <w:szCs w:val="20"/>
        </w:rPr>
        <w:t>Licitar Digital</w:t>
      </w:r>
      <w:r w:rsidRPr="002C3EF6">
        <w:rPr>
          <w:rFonts w:ascii="Arial" w:eastAsia="Arial Unicode MS" w:hAnsi="Arial" w:cs="Arial"/>
          <w:sz w:val="20"/>
          <w:szCs w:val="20"/>
        </w:rPr>
        <w:t>.</w:t>
      </w:r>
    </w:p>
    <w:p w:rsidR="00C82523" w:rsidRPr="002C3EF6"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p>
    <w:p w:rsidR="00C82523"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14.4.</w:t>
      </w:r>
      <w:r>
        <w:rPr>
          <w:rFonts w:ascii="Arial" w:eastAsia="Arial Unicode MS" w:hAnsi="Arial" w:cs="Arial"/>
          <w:sz w:val="20"/>
          <w:szCs w:val="20"/>
        </w:rPr>
        <w:t xml:space="preserve"> </w:t>
      </w:r>
      <w:r w:rsidRPr="002C3EF6">
        <w:rPr>
          <w:rFonts w:ascii="Arial" w:eastAsia="Arial Unicode MS" w:hAnsi="Arial" w:cs="Arial"/>
          <w:sz w:val="20"/>
          <w:szCs w:val="20"/>
        </w:rPr>
        <w:t>As</w:t>
      </w:r>
      <w:r>
        <w:rPr>
          <w:rFonts w:ascii="Arial" w:eastAsia="Arial Unicode MS" w:hAnsi="Arial" w:cs="Arial"/>
          <w:sz w:val="20"/>
          <w:szCs w:val="20"/>
        </w:rPr>
        <w:t xml:space="preserve"> </w:t>
      </w:r>
      <w:r w:rsidRPr="002C3EF6">
        <w:rPr>
          <w:rFonts w:ascii="Arial" w:eastAsia="Arial Unicode MS" w:hAnsi="Arial" w:cs="Arial"/>
          <w:sz w:val="20"/>
          <w:szCs w:val="20"/>
        </w:rPr>
        <w:t>impugnações</w:t>
      </w:r>
      <w:r>
        <w:rPr>
          <w:rFonts w:ascii="Arial" w:eastAsia="Arial Unicode MS" w:hAnsi="Arial" w:cs="Arial"/>
          <w:sz w:val="20"/>
          <w:szCs w:val="20"/>
        </w:rPr>
        <w:t xml:space="preserve"> </w:t>
      </w:r>
      <w:r w:rsidRPr="002C3EF6">
        <w:rPr>
          <w:rFonts w:ascii="Arial" w:eastAsia="Arial Unicode MS" w:hAnsi="Arial" w:cs="Arial"/>
          <w:sz w:val="20"/>
          <w:szCs w:val="20"/>
        </w:rPr>
        <w:t>e</w:t>
      </w:r>
      <w:r>
        <w:rPr>
          <w:rFonts w:ascii="Arial" w:eastAsia="Arial Unicode MS" w:hAnsi="Arial" w:cs="Arial"/>
          <w:sz w:val="20"/>
          <w:szCs w:val="20"/>
        </w:rPr>
        <w:t xml:space="preserve"> </w:t>
      </w:r>
      <w:r w:rsidRPr="002C3EF6">
        <w:rPr>
          <w:rFonts w:ascii="Arial" w:eastAsia="Arial Unicode MS" w:hAnsi="Arial" w:cs="Arial"/>
          <w:sz w:val="20"/>
          <w:szCs w:val="20"/>
        </w:rPr>
        <w:t>pedidos</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esclarecimentos</w:t>
      </w:r>
      <w:r>
        <w:rPr>
          <w:rFonts w:ascii="Arial" w:eastAsia="Arial Unicode MS" w:hAnsi="Arial" w:cs="Arial"/>
          <w:sz w:val="20"/>
          <w:szCs w:val="20"/>
        </w:rPr>
        <w:t xml:space="preserve"> </w:t>
      </w:r>
      <w:r w:rsidRPr="002C3EF6">
        <w:rPr>
          <w:rFonts w:ascii="Arial" w:eastAsia="Arial Unicode MS" w:hAnsi="Arial" w:cs="Arial"/>
          <w:sz w:val="20"/>
          <w:szCs w:val="20"/>
        </w:rPr>
        <w:t>não</w:t>
      </w:r>
      <w:r>
        <w:rPr>
          <w:rFonts w:ascii="Arial" w:eastAsia="Arial Unicode MS" w:hAnsi="Arial" w:cs="Arial"/>
          <w:sz w:val="20"/>
          <w:szCs w:val="20"/>
        </w:rPr>
        <w:t xml:space="preserve"> </w:t>
      </w:r>
      <w:r w:rsidRPr="002C3EF6">
        <w:rPr>
          <w:rFonts w:ascii="Arial" w:eastAsia="Arial Unicode MS" w:hAnsi="Arial" w:cs="Arial"/>
          <w:sz w:val="20"/>
          <w:szCs w:val="20"/>
        </w:rPr>
        <w:t>suspendem</w:t>
      </w:r>
      <w:r>
        <w:rPr>
          <w:rFonts w:ascii="Arial" w:eastAsia="Arial Unicode MS" w:hAnsi="Arial" w:cs="Arial"/>
          <w:sz w:val="20"/>
          <w:szCs w:val="20"/>
        </w:rPr>
        <w:t xml:space="preserve"> </w:t>
      </w:r>
      <w:r w:rsidRPr="002C3EF6">
        <w:rPr>
          <w:rFonts w:ascii="Arial" w:eastAsia="Arial Unicode MS" w:hAnsi="Arial" w:cs="Arial"/>
          <w:sz w:val="20"/>
          <w:szCs w:val="20"/>
        </w:rPr>
        <w:t>os</w:t>
      </w:r>
      <w:r>
        <w:rPr>
          <w:rFonts w:ascii="Arial" w:eastAsia="Arial Unicode MS" w:hAnsi="Arial" w:cs="Arial"/>
          <w:sz w:val="20"/>
          <w:szCs w:val="20"/>
        </w:rPr>
        <w:t xml:space="preserve"> </w:t>
      </w:r>
      <w:r w:rsidRPr="002C3EF6">
        <w:rPr>
          <w:rFonts w:ascii="Arial" w:eastAsia="Arial Unicode MS" w:hAnsi="Arial" w:cs="Arial"/>
          <w:sz w:val="20"/>
          <w:szCs w:val="20"/>
        </w:rPr>
        <w:t>prazos</w:t>
      </w:r>
      <w:r>
        <w:rPr>
          <w:rFonts w:ascii="Arial" w:eastAsia="Arial Unicode MS" w:hAnsi="Arial" w:cs="Arial"/>
          <w:sz w:val="20"/>
          <w:szCs w:val="20"/>
        </w:rPr>
        <w:t xml:space="preserve"> </w:t>
      </w:r>
      <w:r w:rsidRPr="002C3EF6">
        <w:rPr>
          <w:rFonts w:ascii="Arial" w:eastAsia="Arial Unicode MS" w:hAnsi="Arial" w:cs="Arial"/>
          <w:sz w:val="20"/>
          <w:szCs w:val="20"/>
        </w:rPr>
        <w:t>previstos</w:t>
      </w:r>
      <w:r>
        <w:rPr>
          <w:rFonts w:ascii="Arial" w:eastAsia="Arial Unicode MS" w:hAnsi="Arial" w:cs="Arial"/>
          <w:sz w:val="20"/>
          <w:szCs w:val="20"/>
        </w:rPr>
        <w:t xml:space="preserve"> </w:t>
      </w:r>
      <w:r w:rsidRPr="002C3EF6">
        <w:rPr>
          <w:rFonts w:ascii="Arial" w:eastAsia="Arial Unicode MS" w:hAnsi="Arial" w:cs="Arial"/>
          <w:sz w:val="20"/>
          <w:szCs w:val="20"/>
        </w:rPr>
        <w:t>no</w:t>
      </w:r>
      <w:r>
        <w:rPr>
          <w:rFonts w:ascii="Arial" w:eastAsia="Arial Unicode MS" w:hAnsi="Arial" w:cs="Arial"/>
          <w:sz w:val="20"/>
          <w:szCs w:val="20"/>
        </w:rPr>
        <w:t xml:space="preserve"> </w:t>
      </w:r>
      <w:r w:rsidRPr="002C3EF6">
        <w:rPr>
          <w:rFonts w:ascii="Arial" w:eastAsia="Arial Unicode MS" w:hAnsi="Arial" w:cs="Arial"/>
          <w:sz w:val="20"/>
          <w:szCs w:val="20"/>
        </w:rPr>
        <w:t>certame.</w:t>
      </w:r>
    </w:p>
    <w:p w:rsidR="00C82523" w:rsidRPr="002C3EF6"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14.5.</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concessão</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efeito</w:t>
      </w:r>
      <w:r>
        <w:rPr>
          <w:rFonts w:ascii="Arial" w:eastAsia="Arial Unicode MS" w:hAnsi="Arial" w:cs="Arial"/>
          <w:sz w:val="20"/>
          <w:szCs w:val="20"/>
        </w:rPr>
        <w:t xml:space="preserve"> </w:t>
      </w:r>
      <w:r w:rsidRPr="002C3EF6">
        <w:rPr>
          <w:rFonts w:ascii="Arial" w:eastAsia="Arial Unicode MS" w:hAnsi="Arial" w:cs="Arial"/>
          <w:sz w:val="20"/>
          <w:szCs w:val="20"/>
        </w:rPr>
        <w:t>suspensivo</w:t>
      </w:r>
      <w:r>
        <w:rPr>
          <w:rFonts w:ascii="Arial" w:eastAsia="Arial Unicode MS" w:hAnsi="Arial" w:cs="Arial"/>
          <w:sz w:val="20"/>
          <w:szCs w:val="20"/>
        </w:rPr>
        <w:t xml:space="preserve"> </w:t>
      </w:r>
      <w:r w:rsidRPr="002C3EF6">
        <w:rPr>
          <w:rFonts w:ascii="Arial" w:eastAsia="Arial Unicode MS" w:hAnsi="Arial" w:cs="Arial"/>
          <w:sz w:val="20"/>
          <w:szCs w:val="20"/>
        </w:rPr>
        <w:t>à</w:t>
      </w:r>
      <w:r>
        <w:rPr>
          <w:rFonts w:ascii="Arial" w:eastAsia="Arial Unicode MS" w:hAnsi="Arial" w:cs="Arial"/>
          <w:sz w:val="20"/>
          <w:szCs w:val="20"/>
        </w:rPr>
        <w:t xml:space="preserve"> </w:t>
      </w:r>
      <w:r w:rsidRPr="002C3EF6">
        <w:rPr>
          <w:rFonts w:ascii="Arial" w:eastAsia="Arial Unicode MS" w:hAnsi="Arial" w:cs="Arial"/>
          <w:sz w:val="20"/>
          <w:szCs w:val="20"/>
        </w:rPr>
        <w:t>impugnação</w:t>
      </w:r>
      <w:r>
        <w:rPr>
          <w:rFonts w:ascii="Arial" w:eastAsia="Arial Unicode MS" w:hAnsi="Arial" w:cs="Arial"/>
          <w:sz w:val="20"/>
          <w:szCs w:val="20"/>
        </w:rPr>
        <w:t xml:space="preserve"> </w:t>
      </w:r>
      <w:r w:rsidRPr="002C3EF6">
        <w:rPr>
          <w:rFonts w:ascii="Arial" w:eastAsia="Arial Unicode MS" w:hAnsi="Arial" w:cs="Arial"/>
          <w:sz w:val="20"/>
          <w:szCs w:val="20"/>
        </w:rPr>
        <w:t>é</w:t>
      </w:r>
      <w:r>
        <w:rPr>
          <w:rFonts w:ascii="Arial" w:eastAsia="Arial Unicode MS" w:hAnsi="Arial" w:cs="Arial"/>
          <w:sz w:val="20"/>
          <w:szCs w:val="20"/>
        </w:rPr>
        <w:t xml:space="preserve"> </w:t>
      </w:r>
      <w:r w:rsidRPr="002C3EF6">
        <w:rPr>
          <w:rFonts w:ascii="Arial" w:eastAsia="Arial Unicode MS" w:hAnsi="Arial" w:cs="Arial"/>
          <w:sz w:val="20"/>
          <w:szCs w:val="20"/>
        </w:rPr>
        <w:t>medida</w:t>
      </w:r>
      <w:r>
        <w:rPr>
          <w:rFonts w:ascii="Arial" w:eastAsia="Arial Unicode MS" w:hAnsi="Arial" w:cs="Arial"/>
          <w:sz w:val="20"/>
          <w:szCs w:val="20"/>
        </w:rPr>
        <w:t xml:space="preserve"> </w:t>
      </w:r>
      <w:r w:rsidRPr="002C3EF6">
        <w:rPr>
          <w:rFonts w:ascii="Arial" w:eastAsia="Arial Unicode MS" w:hAnsi="Arial" w:cs="Arial"/>
          <w:sz w:val="20"/>
          <w:szCs w:val="20"/>
        </w:rPr>
        <w:t>excepcional</w:t>
      </w:r>
      <w:r>
        <w:rPr>
          <w:rFonts w:ascii="Arial" w:eastAsia="Arial Unicode MS" w:hAnsi="Arial" w:cs="Arial"/>
          <w:sz w:val="20"/>
          <w:szCs w:val="20"/>
        </w:rPr>
        <w:t xml:space="preserve"> </w:t>
      </w:r>
      <w:r w:rsidRPr="002C3EF6">
        <w:rPr>
          <w:rFonts w:ascii="Arial" w:eastAsia="Arial Unicode MS" w:hAnsi="Arial" w:cs="Arial"/>
          <w:sz w:val="20"/>
          <w:szCs w:val="20"/>
        </w:rPr>
        <w:t>e</w:t>
      </w:r>
      <w:r>
        <w:rPr>
          <w:rFonts w:ascii="Arial" w:eastAsia="Arial Unicode MS" w:hAnsi="Arial" w:cs="Arial"/>
          <w:sz w:val="20"/>
          <w:szCs w:val="20"/>
        </w:rPr>
        <w:t xml:space="preserve"> </w:t>
      </w:r>
      <w:r w:rsidRPr="002C3EF6">
        <w:rPr>
          <w:rFonts w:ascii="Arial" w:eastAsia="Arial Unicode MS" w:hAnsi="Arial" w:cs="Arial"/>
          <w:sz w:val="20"/>
          <w:szCs w:val="20"/>
        </w:rPr>
        <w:t>deverá</w:t>
      </w:r>
      <w:r>
        <w:rPr>
          <w:rFonts w:ascii="Arial" w:eastAsia="Arial Unicode MS" w:hAnsi="Arial" w:cs="Arial"/>
          <w:sz w:val="20"/>
          <w:szCs w:val="20"/>
        </w:rPr>
        <w:t xml:space="preserve"> </w:t>
      </w:r>
      <w:r w:rsidRPr="002C3EF6">
        <w:rPr>
          <w:rFonts w:ascii="Arial" w:eastAsia="Arial Unicode MS" w:hAnsi="Arial" w:cs="Arial"/>
          <w:sz w:val="20"/>
          <w:szCs w:val="20"/>
        </w:rPr>
        <w:t>ser</w:t>
      </w:r>
      <w:r>
        <w:rPr>
          <w:rFonts w:ascii="Arial" w:eastAsia="Arial Unicode MS" w:hAnsi="Arial" w:cs="Arial"/>
          <w:sz w:val="20"/>
          <w:szCs w:val="20"/>
        </w:rPr>
        <w:t xml:space="preserve"> </w:t>
      </w:r>
      <w:r w:rsidRPr="002C3EF6">
        <w:rPr>
          <w:rFonts w:ascii="Arial" w:eastAsia="Arial Unicode MS" w:hAnsi="Arial" w:cs="Arial"/>
          <w:sz w:val="20"/>
          <w:szCs w:val="20"/>
        </w:rPr>
        <w:t>motivada</w:t>
      </w:r>
      <w:r>
        <w:rPr>
          <w:rFonts w:ascii="Arial" w:eastAsia="Arial Unicode MS" w:hAnsi="Arial" w:cs="Arial"/>
          <w:sz w:val="20"/>
          <w:szCs w:val="20"/>
        </w:rPr>
        <w:t xml:space="preserve"> </w:t>
      </w:r>
      <w:r w:rsidRPr="002C3EF6">
        <w:rPr>
          <w:rFonts w:ascii="Arial" w:eastAsia="Arial Unicode MS" w:hAnsi="Arial" w:cs="Arial"/>
          <w:sz w:val="20"/>
          <w:szCs w:val="20"/>
        </w:rPr>
        <w:t>pelo</w:t>
      </w:r>
      <w:r>
        <w:rPr>
          <w:rFonts w:ascii="Arial" w:eastAsia="Arial Unicode MS" w:hAnsi="Arial" w:cs="Arial"/>
          <w:sz w:val="20"/>
          <w:szCs w:val="20"/>
        </w:rPr>
        <w:t xml:space="preserve"> </w:t>
      </w:r>
      <w:r w:rsidRPr="002C3EF6">
        <w:rPr>
          <w:rFonts w:ascii="Arial" w:eastAsia="Arial Unicode MS" w:hAnsi="Arial" w:cs="Arial"/>
          <w:sz w:val="20"/>
          <w:szCs w:val="20"/>
        </w:rPr>
        <w:t>agente</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contratação,</w:t>
      </w:r>
      <w:r>
        <w:rPr>
          <w:rFonts w:ascii="Arial" w:eastAsia="Arial Unicode MS" w:hAnsi="Arial" w:cs="Arial"/>
          <w:sz w:val="20"/>
          <w:szCs w:val="20"/>
        </w:rPr>
        <w:t xml:space="preserve"> </w:t>
      </w:r>
      <w:r w:rsidRPr="002C3EF6">
        <w:rPr>
          <w:rFonts w:ascii="Arial" w:eastAsia="Arial Unicode MS" w:hAnsi="Arial" w:cs="Arial"/>
          <w:sz w:val="20"/>
          <w:szCs w:val="20"/>
        </w:rPr>
        <w:t>nos</w:t>
      </w:r>
      <w:r>
        <w:rPr>
          <w:rFonts w:ascii="Arial" w:eastAsia="Arial Unicode MS" w:hAnsi="Arial" w:cs="Arial"/>
          <w:sz w:val="20"/>
          <w:szCs w:val="20"/>
        </w:rPr>
        <w:t xml:space="preserve"> </w:t>
      </w:r>
      <w:r w:rsidRPr="002C3EF6">
        <w:rPr>
          <w:rFonts w:ascii="Arial" w:eastAsia="Arial Unicode MS" w:hAnsi="Arial" w:cs="Arial"/>
          <w:sz w:val="20"/>
          <w:szCs w:val="20"/>
        </w:rPr>
        <w:t>autos</w:t>
      </w:r>
      <w:r>
        <w:rPr>
          <w:rFonts w:ascii="Arial" w:eastAsia="Arial Unicode MS" w:hAnsi="Arial" w:cs="Arial"/>
          <w:sz w:val="20"/>
          <w:szCs w:val="20"/>
        </w:rPr>
        <w:t xml:space="preserve"> </w:t>
      </w:r>
      <w:r w:rsidRPr="002C3EF6">
        <w:rPr>
          <w:rFonts w:ascii="Arial" w:eastAsia="Arial Unicode MS" w:hAnsi="Arial" w:cs="Arial"/>
          <w:sz w:val="20"/>
          <w:szCs w:val="20"/>
        </w:rPr>
        <w:t>do</w:t>
      </w:r>
      <w:r>
        <w:rPr>
          <w:rFonts w:ascii="Arial" w:eastAsia="Arial Unicode MS" w:hAnsi="Arial" w:cs="Arial"/>
          <w:sz w:val="20"/>
          <w:szCs w:val="20"/>
        </w:rPr>
        <w:t xml:space="preserve"> </w:t>
      </w:r>
      <w:r w:rsidRPr="002C3EF6">
        <w:rPr>
          <w:rFonts w:ascii="Arial" w:eastAsia="Arial Unicode MS" w:hAnsi="Arial" w:cs="Arial"/>
          <w:sz w:val="20"/>
          <w:szCs w:val="20"/>
        </w:rPr>
        <w:t>processo</w:t>
      </w:r>
      <w:r>
        <w:rPr>
          <w:rFonts w:ascii="Arial" w:eastAsia="Arial Unicode MS" w:hAnsi="Arial" w:cs="Arial"/>
          <w:sz w:val="20"/>
          <w:szCs w:val="20"/>
        </w:rPr>
        <w:t xml:space="preserve"> </w:t>
      </w:r>
      <w:r w:rsidRPr="002C3EF6">
        <w:rPr>
          <w:rFonts w:ascii="Arial" w:eastAsia="Arial Unicode MS" w:hAnsi="Arial" w:cs="Arial"/>
          <w:sz w:val="20"/>
          <w:szCs w:val="20"/>
        </w:rPr>
        <w:t>de</w:t>
      </w:r>
      <w:r>
        <w:rPr>
          <w:rFonts w:ascii="Arial" w:eastAsia="Arial Unicode MS" w:hAnsi="Arial" w:cs="Arial"/>
          <w:sz w:val="20"/>
          <w:szCs w:val="20"/>
        </w:rPr>
        <w:t xml:space="preserve"> </w:t>
      </w:r>
      <w:r w:rsidRPr="002C3EF6">
        <w:rPr>
          <w:rFonts w:ascii="Arial" w:eastAsia="Arial Unicode MS" w:hAnsi="Arial" w:cs="Arial"/>
          <w:sz w:val="20"/>
          <w:szCs w:val="20"/>
        </w:rPr>
        <w:t>licitação.</w:t>
      </w:r>
    </w:p>
    <w:p w:rsidR="00C82523" w:rsidRPr="002C3EF6" w:rsidRDefault="00C82523" w:rsidP="00C82523">
      <w:pPr>
        <w:tabs>
          <w:tab w:val="left" w:pos="709"/>
        </w:tabs>
        <w:jc w:val="both"/>
        <w:rPr>
          <w:rFonts w:ascii="Arial" w:eastAsia="Arial Unicode MS" w:hAnsi="Arial" w:cs="Arial"/>
          <w:sz w:val="20"/>
          <w:szCs w:val="20"/>
        </w:rPr>
      </w:pPr>
    </w:p>
    <w:p w:rsidR="00C82523" w:rsidRPr="002C3EF6" w:rsidRDefault="00C82523" w:rsidP="00C8252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14.6.</w:t>
      </w:r>
      <w:r>
        <w:rPr>
          <w:rFonts w:ascii="Arial" w:eastAsia="Arial Unicode MS" w:hAnsi="Arial" w:cs="Arial"/>
          <w:sz w:val="20"/>
          <w:szCs w:val="20"/>
        </w:rPr>
        <w:t xml:space="preserve"> </w:t>
      </w:r>
      <w:r w:rsidRPr="002C3EF6">
        <w:rPr>
          <w:rFonts w:ascii="Arial" w:eastAsia="Arial Unicode MS" w:hAnsi="Arial" w:cs="Arial"/>
          <w:sz w:val="20"/>
          <w:szCs w:val="20"/>
        </w:rPr>
        <w:t>Acolhida</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impugnação,</w:t>
      </w:r>
      <w:r>
        <w:rPr>
          <w:rFonts w:ascii="Arial" w:eastAsia="Arial Unicode MS" w:hAnsi="Arial" w:cs="Arial"/>
          <w:sz w:val="20"/>
          <w:szCs w:val="20"/>
        </w:rPr>
        <w:t xml:space="preserve"> </w:t>
      </w:r>
      <w:r w:rsidRPr="002C3EF6">
        <w:rPr>
          <w:rFonts w:ascii="Arial" w:eastAsia="Arial Unicode MS" w:hAnsi="Arial" w:cs="Arial"/>
          <w:sz w:val="20"/>
          <w:szCs w:val="20"/>
        </w:rPr>
        <w:t>será</w:t>
      </w:r>
      <w:r>
        <w:rPr>
          <w:rFonts w:ascii="Arial" w:eastAsia="Arial Unicode MS" w:hAnsi="Arial" w:cs="Arial"/>
          <w:sz w:val="20"/>
          <w:szCs w:val="20"/>
        </w:rPr>
        <w:t xml:space="preserve"> </w:t>
      </w:r>
      <w:r w:rsidRPr="002C3EF6">
        <w:rPr>
          <w:rFonts w:ascii="Arial" w:eastAsia="Arial Unicode MS" w:hAnsi="Arial" w:cs="Arial"/>
          <w:sz w:val="20"/>
          <w:szCs w:val="20"/>
        </w:rPr>
        <w:t>definida</w:t>
      </w:r>
      <w:r>
        <w:rPr>
          <w:rFonts w:ascii="Arial" w:eastAsia="Arial Unicode MS" w:hAnsi="Arial" w:cs="Arial"/>
          <w:sz w:val="20"/>
          <w:szCs w:val="20"/>
        </w:rPr>
        <w:t xml:space="preserve"> </w:t>
      </w:r>
      <w:r w:rsidRPr="002C3EF6">
        <w:rPr>
          <w:rFonts w:ascii="Arial" w:eastAsia="Arial Unicode MS" w:hAnsi="Arial" w:cs="Arial"/>
          <w:sz w:val="20"/>
          <w:szCs w:val="20"/>
        </w:rPr>
        <w:t>e</w:t>
      </w:r>
      <w:r>
        <w:rPr>
          <w:rFonts w:ascii="Arial" w:eastAsia="Arial Unicode MS" w:hAnsi="Arial" w:cs="Arial"/>
          <w:sz w:val="20"/>
          <w:szCs w:val="20"/>
        </w:rPr>
        <w:t xml:space="preserve"> </w:t>
      </w:r>
      <w:r w:rsidRPr="002C3EF6">
        <w:rPr>
          <w:rFonts w:ascii="Arial" w:eastAsia="Arial Unicode MS" w:hAnsi="Arial" w:cs="Arial"/>
          <w:sz w:val="20"/>
          <w:szCs w:val="20"/>
        </w:rPr>
        <w:t>publicada</w:t>
      </w:r>
      <w:r>
        <w:rPr>
          <w:rFonts w:ascii="Arial" w:eastAsia="Arial Unicode MS" w:hAnsi="Arial" w:cs="Arial"/>
          <w:sz w:val="20"/>
          <w:szCs w:val="20"/>
        </w:rPr>
        <w:t xml:space="preserve"> </w:t>
      </w:r>
      <w:r w:rsidRPr="002C3EF6">
        <w:rPr>
          <w:rFonts w:ascii="Arial" w:eastAsia="Arial Unicode MS" w:hAnsi="Arial" w:cs="Arial"/>
          <w:sz w:val="20"/>
          <w:szCs w:val="20"/>
        </w:rPr>
        <w:t>nova</w:t>
      </w:r>
      <w:r>
        <w:rPr>
          <w:rFonts w:ascii="Arial" w:eastAsia="Arial Unicode MS" w:hAnsi="Arial" w:cs="Arial"/>
          <w:sz w:val="20"/>
          <w:szCs w:val="20"/>
        </w:rPr>
        <w:t xml:space="preserve"> </w:t>
      </w:r>
      <w:r w:rsidRPr="002C3EF6">
        <w:rPr>
          <w:rFonts w:ascii="Arial" w:eastAsia="Arial Unicode MS" w:hAnsi="Arial" w:cs="Arial"/>
          <w:sz w:val="20"/>
          <w:szCs w:val="20"/>
        </w:rPr>
        <w:t>data</w:t>
      </w:r>
      <w:r>
        <w:rPr>
          <w:rFonts w:ascii="Arial" w:eastAsia="Arial Unicode MS" w:hAnsi="Arial" w:cs="Arial"/>
          <w:sz w:val="20"/>
          <w:szCs w:val="20"/>
        </w:rPr>
        <w:t xml:space="preserve"> </w:t>
      </w:r>
      <w:r w:rsidRPr="002C3EF6">
        <w:rPr>
          <w:rFonts w:ascii="Arial" w:eastAsia="Arial Unicode MS" w:hAnsi="Arial" w:cs="Arial"/>
          <w:sz w:val="20"/>
          <w:szCs w:val="20"/>
        </w:rPr>
        <w:t>para</w:t>
      </w:r>
      <w:r>
        <w:rPr>
          <w:rFonts w:ascii="Arial" w:eastAsia="Arial Unicode MS" w:hAnsi="Arial" w:cs="Arial"/>
          <w:sz w:val="20"/>
          <w:szCs w:val="20"/>
        </w:rPr>
        <w:t xml:space="preserve"> </w:t>
      </w:r>
      <w:r w:rsidRPr="002C3EF6">
        <w:rPr>
          <w:rFonts w:ascii="Arial" w:eastAsia="Arial Unicode MS" w:hAnsi="Arial" w:cs="Arial"/>
          <w:sz w:val="20"/>
          <w:szCs w:val="20"/>
        </w:rPr>
        <w:t>a</w:t>
      </w:r>
      <w:r>
        <w:rPr>
          <w:rFonts w:ascii="Arial" w:eastAsia="Arial Unicode MS" w:hAnsi="Arial" w:cs="Arial"/>
          <w:sz w:val="20"/>
          <w:szCs w:val="20"/>
        </w:rPr>
        <w:t xml:space="preserve"> </w:t>
      </w:r>
      <w:r w:rsidRPr="002C3EF6">
        <w:rPr>
          <w:rFonts w:ascii="Arial" w:eastAsia="Arial Unicode MS" w:hAnsi="Arial" w:cs="Arial"/>
          <w:sz w:val="20"/>
          <w:szCs w:val="20"/>
        </w:rPr>
        <w:t>realização</w:t>
      </w:r>
      <w:r>
        <w:rPr>
          <w:rFonts w:ascii="Arial" w:eastAsia="Arial Unicode MS" w:hAnsi="Arial" w:cs="Arial"/>
          <w:sz w:val="20"/>
          <w:szCs w:val="20"/>
        </w:rPr>
        <w:t xml:space="preserve"> </w:t>
      </w:r>
      <w:r w:rsidRPr="002C3EF6">
        <w:rPr>
          <w:rFonts w:ascii="Arial" w:eastAsia="Arial Unicode MS" w:hAnsi="Arial" w:cs="Arial"/>
          <w:sz w:val="20"/>
          <w:szCs w:val="20"/>
        </w:rPr>
        <w:t>do</w:t>
      </w:r>
      <w:r>
        <w:rPr>
          <w:rFonts w:ascii="Arial" w:eastAsia="Arial Unicode MS" w:hAnsi="Arial" w:cs="Arial"/>
          <w:sz w:val="20"/>
          <w:szCs w:val="20"/>
        </w:rPr>
        <w:t xml:space="preserve"> </w:t>
      </w:r>
      <w:r w:rsidRPr="002C3EF6">
        <w:rPr>
          <w:rFonts w:ascii="Arial" w:eastAsia="Arial Unicode MS" w:hAnsi="Arial" w:cs="Arial"/>
          <w:sz w:val="20"/>
          <w:szCs w:val="20"/>
        </w:rPr>
        <w:t>certame.</w:t>
      </w:r>
    </w:p>
    <w:p w:rsidR="00FF0D71" w:rsidRPr="00250D0E" w:rsidRDefault="00FF0D71" w:rsidP="00C33938">
      <w:pPr>
        <w:tabs>
          <w:tab w:val="left" w:pos="709"/>
        </w:tabs>
        <w:jc w:val="center"/>
        <w:rPr>
          <w:rFonts w:ascii="Arial" w:eastAsia="Arial Unicode MS" w:hAnsi="Arial" w:cs="Arial"/>
          <w:sz w:val="20"/>
          <w:szCs w:val="20"/>
        </w:rPr>
      </w:pPr>
    </w:p>
    <w:p w:rsidR="004F1AB3" w:rsidRPr="00250D0E" w:rsidRDefault="004F1AB3" w:rsidP="00C33938">
      <w:pPr>
        <w:pStyle w:val="Ttulo1"/>
        <w:spacing w:before="0"/>
        <w:jc w:val="center"/>
        <w:rPr>
          <w:rFonts w:ascii="Arial" w:eastAsia="Arial Unicode MS" w:hAnsi="Arial" w:cs="Arial"/>
          <w:b w:val="0"/>
          <w:color w:val="auto"/>
          <w:sz w:val="20"/>
          <w:szCs w:val="20"/>
        </w:rPr>
      </w:pPr>
      <w:bookmarkStart w:id="37" w:name="_Toc217203465"/>
      <w:bookmarkStart w:id="38" w:name="_Toc233376503"/>
      <w:r w:rsidRPr="00250D0E">
        <w:rPr>
          <w:rFonts w:ascii="Arial" w:eastAsia="Arial Unicode MS" w:hAnsi="Arial" w:cs="Arial"/>
          <w:color w:val="auto"/>
          <w:sz w:val="20"/>
          <w:szCs w:val="20"/>
        </w:rPr>
        <w:t>1</w:t>
      </w:r>
      <w:r w:rsidR="00C82523">
        <w:rPr>
          <w:rFonts w:ascii="Arial" w:eastAsia="Arial Unicode MS" w:hAnsi="Arial" w:cs="Arial"/>
          <w:color w:val="auto"/>
          <w:sz w:val="20"/>
          <w:szCs w:val="20"/>
        </w:rPr>
        <w:t>5</w:t>
      </w:r>
      <w:r w:rsidRPr="00250D0E">
        <w:rPr>
          <w:rFonts w:ascii="Arial" w:eastAsia="Arial Unicode MS" w:hAnsi="Arial" w:cs="Arial"/>
          <w:color w:val="auto"/>
          <w:sz w:val="20"/>
          <w:szCs w:val="20"/>
        </w:rPr>
        <w:t>.</w:t>
      </w:r>
      <w:r w:rsidR="004170C4" w:rsidRPr="00250D0E">
        <w:rPr>
          <w:rFonts w:ascii="Arial" w:eastAsia="Arial Unicode MS" w:hAnsi="Arial" w:cs="Arial"/>
          <w:color w:val="auto"/>
          <w:sz w:val="20"/>
          <w:szCs w:val="20"/>
        </w:rPr>
        <w:t xml:space="preserve"> </w:t>
      </w:r>
      <w:r w:rsidRPr="00250D0E">
        <w:rPr>
          <w:rFonts w:ascii="Arial" w:eastAsia="Arial Unicode MS" w:hAnsi="Arial" w:cs="Arial"/>
          <w:color w:val="auto"/>
          <w:sz w:val="20"/>
          <w:szCs w:val="20"/>
        </w:rPr>
        <w:t>DAS</w:t>
      </w:r>
      <w:r w:rsidR="004170C4" w:rsidRPr="00250D0E">
        <w:rPr>
          <w:rFonts w:ascii="Arial" w:eastAsia="Arial Unicode MS" w:hAnsi="Arial" w:cs="Arial"/>
          <w:color w:val="auto"/>
          <w:sz w:val="20"/>
          <w:szCs w:val="20"/>
        </w:rPr>
        <w:t xml:space="preserve"> </w:t>
      </w:r>
      <w:r w:rsidRPr="00250D0E">
        <w:rPr>
          <w:rFonts w:ascii="Arial" w:eastAsia="Arial Unicode MS" w:hAnsi="Arial" w:cs="Arial"/>
          <w:color w:val="auto"/>
          <w:sz w:val="20"/>
          <w:szCs w:val="20"/>
        </w:rPr>
        <w:t>DISPOSIÇÕES</w:t>
      </w:r>
      <w:r w:rsidR="004170C4" w:rsidRPr="00250D0E">
        <w:rPr>
          <w:rFonts w:ascii="Arial" w:eastAsia="Arial Unicode MS" w:hAnsi="Arial" w:cs="Arial"/>
          <w:color w:val="auto"/>
          <w:sz w:val="20"/>
          <w:szCs w:val="20"/>
        </w:rPr>
        <w:t xml:space="preserve"> </w:t>
      </w:r>
      <w:r w:rsidRPr="00250D0E">
        <w:rPr>
          <w:rFonts w:ascii="Arial" w:eastAsia="Arial Unicode MS" w:hAnsi="Arial" w:cs="Arial"/>
          <w:color w:val="auto"/>
          <w:sz w:val="20"/>
          <w:szCs w:val="20"/>
        </w:rPr>
        <w:t>GERAIS</w:t>
      </w:r>
      <w:bookmarkEnd w:id="37"/>
      <w:bookmarkEnd w:id="38"/>
    </w:p>
    <w:p w:rsidR="00CF076D" w:rsidRPr="00250D0E" w:rsidRDefault="00CF076D" w:rsidP="00C33938">
      <w:pPr>
        <w:tabs>
          <w:tab w:val="left" w:pos="709"/>
        </w:tabs>
        <w:jc w:val="center"/>
        <w:rPr>
          <w:rFonts w:ascii="Arial" w:eastAsia="Arial Unicode MS" w:hAnsi="Arial" w:cs="Arial"/>
          <w:sz w:val="20"/>
          <w:szCs w:val="20"/>
        </w:rPr>
      </w:pPr>
    </w:p>
    <w:p w:rsidR="004F1AB3" w:rsidRPr="00250D0E" w:rsidRDefault="00EC5E4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F1AB3" w:rsidRPr="00250D0E">
        <w:rPr>
          <w:rFonts w:ascii="Arial" w:eastAsia="Arial Unicode MS" w:hAnsi="Arial" w:cs="Arial"/>
          <w:b/>
          <w:sz w:val="20"/>
          <w:szCs w:val="20"/>
        </w:rPr>
        <w:t>1</w:t>
      </w:r>
      <w:r w:rsidR="005250FF">
        <w:rPr>
          <w:rFonts w:ascii="Arial" w:eastAsia="Arial Unicode MS" w:hAnsi="Arial" w:cs="Arial"/>
          <w:b/>
          <w:sz w:val="20"/>
          <w:szCs w:val="20"/>
        </w:rPr>
        <w:t>4</w:t>
      </w:r>
      <w:r w:rsidR="004F1AB3"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divulgada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sistema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eletrônico</w:t>
      </w:r>
      <w:r w:rsidR="004170C4" w:rsidRPr="00250D0E">
        <w:rPr>
          <w:rFonts w:ascii="Arial" w:eastAsia="Arial Unicode MS" w:hAnsi="Arial" w:cs="Arial"/>
          <w:sz w:val="20"/>
          <w:szCs w:val="20"/>
        </w:rPr>
        <w:t xml:space="preserve"> </w:t>
      </w:r>
      <w:r w:rsidR="00BD2639">
        <w:rPr>
          <w:rFonts w:ascii="Arial" w:eastAsia="Arial Unicode MS" w:hAnsi="Arial" w:cs="Arial"/>
          <w:b/>
          <w:sz w:val="20"/>
          <w:szCs w:val="20"/>
        </w:rPr>
        <w:t>Licitar Digital</w:t>
      </w:r>
      <w:r w:rsidR="004F1AB3" w:rsidRPr="00250D0E">
        <w:rPr>
          <w:rFonts w:ascii="Arial" w:eastAsia="Arial Unicode MS" w:hAnsi="Arial" w:cs="Arial"/>
          <w:sz w:val="20"/>
          <w:szCs w:val="20"/>
        </w:rPr>
        <w:t>.</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EC5E4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F1AB3" w:rsidRPr="00250D0E">
        <w:rPr>
          <w:rFonts w:ascii="Arial" w:eastAsia="Arial Unicode MS" w:hAnsi="Arial" w:cs="Arial"/>
          <w:b/>
          <w:sz w:val="20"/>
          <w:szCs w:val="20"/>
        </w:rPr>
        <w:t>1</w:t>
      </w:r>
      <w:r w:rsidR="005250FF">
        <w:rPr>
          <w:rFonts w:ascii="Arial" w:eastAsia="Arial Unicode MS" w:hAnsi="Arial" w:cs="Arial"/>
          <w:b/>
          <w:sz w:val="20"/>
          <w:szCs w:val="20"/>
        </w:rPr>
        <w:t>4</w:t>
      </w:r>
      <w:r w:rsidR="004F1AB3"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havendo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expediente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ocorrendo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qualquer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superveniente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impeça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realização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certame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marcada,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automaticamente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transferida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primeiro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útil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subsequente,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mesmo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horário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anteriormente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haja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comunicação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contrário,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pelo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Pregoeiro.</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EC5E4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F1AB3" w:rsidRPr="00250D0E">
        <w:rPr>
          <w:rFonts w:ascii="Arial" w:eastAsia="Arial Unicode MS" w:hAnsi="Arial" w:cs="Arial"/>
          <w:b/>
          <w:sz w:val="20"/>
          <w:szCs w:val="20"/>
        </w:rPr>
        <w:t>1</w:t>
      </w:r>
      <w:r w:rsidR="005250FF">
        <w:rPr>
          <w:rFonts w:ascii="Arial" w:eastAsia="Arial Unicode MS" w:hAnsi="Arial" w:cs="Arial"/>
          <w:b/>
          <w:sz w:val="20"/>
          <w:szCs w:val="20"/>
        </w:rPr>
        <w:t>4</w:t>
      </w:r>
      <w:r w:rsidR="004F1AB3" w:rsidRPr="00250D0E">
        <w:rPr>
          <w:rFonts w:ascii="Arial" w:eastAsia="Arial Unicode MS" w:hAnsi="Arial" w:cs="Arial"/>
          <w:b/>
          <w:sz w:val="20"/>
          <w:szCs w:val="20"/>
        </w:rPr>
        <w:t>.3.</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Todas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referências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tempo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aviso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durante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sessão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observarão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horário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Brasília</w:t>
      </w:r>
      <w:r w:rsidR="00CF0EAB">
        <w:rPr>
          <w:rFonts w:ascii="Arial" w:eastAsia="Arial Unicode MS" w:hAnsi="Arial" w:cs="Arial"/>
          <w:sz w:val="20"/>
          <w:szCs w:val="20"/>
        </w:rPr>
        <w:t>/</w:t>
      </w:r>
      <w:r w:rsidR="004F1AB3" w:rsidRPr="00250D0E">
        <w:rPr>
          <w:rFonts w:ascii="Arial" w:eastAsia="Arial Unicode MS" w:hAnsi="Arial" w:cs="Arial"/>
          <w:sz w:val="20"/>
          <w:szCs w:val="20"/>
        </w:rPr>
        <w:t>DF.</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EC5E4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F1AB3" w:rsidRPr="00250D0E">
        <w:rPr>
          <w:rFonts w:ascii="Arial" w:eastAsia="Arial Unicode MS" w:hAnsi="Arial" w:cs="Arial"/>
          <w:b/>
          <w:sz w:val="20"/>
          <w:szCs w:val="20"/>
        </w:rPr>
        <w:t>1</w:t>
      </w:r>
      <w:r w:rsidR="005250FF">
        <w:rPr>
          <w:rFonts w:ascii="Arial" w:eastAsia="Arial Unicode MS" w:hAnsi="Arial" w:cs="Arial"/>
          <w:b/>
          <w:sz w:val="20"/>
          <w:szCs w:val="20"/>
        </w:rPr>
        <w:t>4</w:t>
      </w:r>
      <w:r w:rsidR="004F1AB3" w:rsidRPr="00250D0E">
        <w:rPr>
          <w:rFonts w:ascii="Arial" w:eastAsia="Arial Unicode MS" w:hAnsi="Arial" w:cs="Arial"/>
          <w:b/>
          <w:sz w:val="20"/>
          <w:szCs w:val="20"/>
        </w:rPr>
        <w:t>.4.</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homologação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resultado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implicará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direito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à</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contratação.</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EC5E4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lastRenderedPageBreak/>
        <w:tab/>
      </w:r>
      <w:r w:rsidRPr="00250D0E">
        <w:rPr>
          <w:rFonts w:ascii="Arial" w:eastAsia="Arial Unicode MS" w:hAnsi="Arial" w:cs="Arial"/>
          <w:b/>
          <w:sz w:val="20"/>
          <w:szCs w:val="20"/>
        </w:rPr>
        <w:t>1</w:t>
      </w:r>
      <w:r w:rsidR="005250FF">
        <w:rPr>
          <w:rFonts w:ascii="Arial" w:eastAsia="Arial Unicode MS" w:hAnsi="Arial" w:cs="Arial"/>
          <w:b/>
          <w:sz w:val="20"/>
          <w:szCs w:val="20"/>
        </w:rPr>
        <w:t>4</w:t>
      </w:r>
      <w:r w:rsidRPr="00250D0E">
        <w:rPr>
          <w:rFonts w:ascii="Arial" w:eastAsia="Arial Unicode MS" w:hAnsi="Arial" w:cs="Arial"/>
          <w:b/>
          <w:sz w:val="20"/>
          <w:szCs w:val="20"/>
        </w:rPr>
        <w:t>.5.</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normas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disciplinadoras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sempre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interpretadas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favor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ampliação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disputa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interessados,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comprometam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interesse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Administração,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princípio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isonomia,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finalidade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segurança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contratação.</w:t>
      </w:r>
      <w:r w:rsidR="004170C4" w:rsidRPr="00250D0E">
        <w:rPr>
          <w:rFonts w:ascii="Arial" w:eastAsia="Arial Unicode MS" w:hAnsi="Arial" w:cs="Arial"/>
          <w:sz w:val="20"/>
          <w:szCs w:val="20"/>
        </w:rPr>
        <w:t xml:space="preserve"> </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EC5E4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F1AB3" w:rsidRPr="00250D0E">
        <w:rPr>
          <w:rFonts w:ascii="Arial" w:eastAsia="Arial Unicode MS" w:hAnsi="Arial" w:cs="Arial"/>
          <w:b/>
          <w:sz w:val="20"/>
          <w:szCs w:val="20"/>
        </w:rPr>
        <w:t>1</w:t>
      </w:r>
      <w:r w:rsidR="005250FF">
        <w:rPr>
          <w:rFonts w:ascii="Arial" w:eastAsia="Arial Unicode MS" w:hAnsi="Arial" w:cs="Arial"/>
          <w:b/>
          <w:sz w:val="20"/>
          <w:szCs w:val="20"/>
        </w:rPr>
        <w:t>4</w:t>
      </w:r>
      <w:r w:rsidR="004F1AB3" w:rsidRPr="00250D0E">
        <w:rPr>
          <w:rFonts w:ascii="Arial" w:eastAsia="Arial Unicode MS" w:hAnsi="Arial" w:cs="Arial"/>
          <w:b/>
          <w:sz w:val="20"/>
          <w:szCs w:val="20"/>
        </w:rPr>
        <w:t>.6.</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assumem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todos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custos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preparação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apresentação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suas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propostas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Administração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nenhum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responsável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por</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esses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custos,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independentemente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condução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resultado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processo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licitatório.</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EC5E4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F1AB3" w:rsidRPr="00250D0E">
        <w:rPr>
          <w:rFonts w:ascii="Arial" w:eastAsia="Arial Unicode MS" w:hAnsi="Arial" w:cs="Arial"/>
          <w:b/>
          <w:sz w:val="20"/>
          <w:szCs w:val="20"/>
        </w:rPr>
        <w:t>1</w:t>
      </w:r>
      <w:r w:rsidR="005250FF">
        <w:rPr>
          <w:rFonts w:ascii="Arial" w:eastAsia="Arial Unicode MS" w:hAnsi="Arial" w:cs="Arial"/>
          <w:b/>
          <w:sz w:val="20"/>
          <w:szCs w:val="20"/>
        </w:rPr>
        <w:t>4</w:t>
      </w:r>
      <w:r w:rsidR="004F1AB3" w:rsidRPr="00250D0E">
        <w:rPr>
          <w:rFonts w:ascii="Arial" w:eastAsia="Arial Unicode MS" w:hAnsi="Arial" w:cs="Arial"/>
          <w:b/>
          <w:sz w:val="20"/>
          <w:szCs w:val="20"/>
        </w:rPr>
        <w:t>.7.</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contagem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estabelecidos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Anexos,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excluir-se-á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início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incluir-se-á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vencimento.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Só</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iniciam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vencem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prazos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expediente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Administração.</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EC5E4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F1AB3" w:rsidRPr="00250D0E">
        <w:rPr>
          <w:rFonts w:ascii="Arial" w:eastAsia="Arial Unicode MS" w:hAnsi="Arial" w:cs="Arial"/>
          <w:b/>
          <w:sz w:val="20"/>
          <w:szCs w:val="20"/>
        </w:rPr>
        <w:t>1</w:t>
      </w:r>
      <w:r w:rsidR="005250FF">
        <w:rPr>
          <w:rFonts w:ascii="Arial" w:eastAsia="Arial Unicode MS" w:hAnsi="Arial" w:cs="Arial"/>
          <w:b/>
          <w:sz w:val="20"/>
          <w:szCs w:val="20"/>
        </w:rPr>
        <w:t>4</w:t>
      </w:r>
      <w:r w:rsidR="004F1AB3" w:rsidRPr="00250D0E">
        <w:rPr>
          <w:rFonts w:ascii="Arial" w:eastAsia="Arial Unicode MS" w:hAnsi="Arial" w:cs="Arial"/>
          <w:b/>
          <w:sz w:val="20"/>
          <w:szCs w:val="20"/>
        </w:rPr>
        <w:t>.8.</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desatendimento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exigências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formais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essenciais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não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importará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afastamento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licitante,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seja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possível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aproveitamento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observados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princípios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isonomia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interesse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público.</w:t>
      </w:r>
    </w:p>
    <w:p w:rsidR="00CE7453" w:rsidRPr="00250D0E" w:rsidRDefault="00CE7453" w:rsidP="00125107">
      <w:pPr>
        <w:tabs>
          <w:tab w:val="left" w:pos="709"/>
        </w:tabs>
        <w:jc w:val="both"/>
        <w:rPr>
          <w:rFonts w:ascii="Arial" w:eastAsia="Arial Unicode MS" w:hAnsi="Arial" w:cs="Arial"/>
          <w:sz w:val="20"/>
          <w:szCs w:val="20"/>
        </w:rPr>
      </w:pPr>
    </w:p>
    <w:p w:rsidR="004F1AB3" w:rsidRPr="00250D0E" w:rsidRDefault="00EC5E4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F1AB3" w:rsidRPr="00250D0E">
        <w:rPr>
          <w:rFonts w:ascii="Arial" w:eastAsia="Arial Unicode MS" w:hAnsi="Arial" w:cs="Arial"/>
          <w:b/>
          <w:sz w:val="20"/>
          <w:szCs w:val="20"/>
        </w:rPr>
        <w:t>1</w:t>
      </w:r>
      <w:r w:rsidR="005250FF">
        <w:rPr>
          <w:rFonts w:ascii="Arial" w:eastAsia="Arial Unicode MS" w:hAnsi="Arial" w:cs="Arial"/>
          <w:b/>
          <w:sz w:val="20"/>
          <w:szCs w:val="20"/>
        </w:rPr>
        <w:t>4</w:t>
      </w:r>
      <w:r w:rsidR="004F1AB3" w:rsidRPr="00250D0E">
        <w:rPr>
          <w:rFonts w:ascii="Arial" w:eastAsia="Arial Unicode MS" w:hAnsi="Arial" w:cs="Arial"/>
          <w:b/>
          <w:sz w:val="20"/>
          <w:szCs w:val="20"/>
        </w:rPr>
        <w:t>.9.</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caso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divergência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entre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disposições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seus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anexos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ou</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demais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peças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que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compõem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processo,</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prevalecerá</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deste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p>
    <w:p w:rsidR="00CF076D" w:rsidRPr="00250D0E" w:rsidRDefault="00CF076D" w:rsidP="00125107">
      <w:pPr>
        <w:tabs>
          <w:tab w:val="left" w:pos="709"/>
        </w:tabs>
        <w:jc w:val="both"/>
        <w:rPr>
          <w:rFonts w:ascii="Arial" w:eastAsia="Arial Unicode MS" w:hAnsi="Arial" w:cs="Arial"/>
          <w:sz w:val="20"/>
          <w:szCs w:val="20"/>
        </w:rPr>
      </w:pPr>
    </w:p>
    <w:p w:rsidR="00CF076D" w:rsidRDefault="00EC5E4C"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F1AB3" w:rsidRPr="00250D0E">
        <w:rPr>
          <w:rFonts w:ascii="Arial" w:eastAsia="Arial Unicode MS" w:hAnsi="Arial" w:cs="Arial"/>
          <w:b/>
          <w:sz w:val="20"/>
          <w:szCs w:val="20"/>
        </w:rPr>
        <w:t>1</w:t>
      </w:r>
      <w:r w:rsidR="005250FF">
        <w:rPr>
          <w:rFonts w:ascii="Arial" w:eastAsia="Arial Unicode MS" w:hAnsi="Arial" w:cs="Arial"/>
          <w:b/>
          <w:sz w:val="20"/>
          <w:szCs w:val="20"/>
        </w:rPr>
        <w:t>4</w:t>
      </w:r>
      <w:r w:rsidR="004F1AB3" w:rsidRPr="00250D0E">
        <w:rPr>
          <w:rFonts w:ascii="Arial" w:eastAsia="Arial Unicode MS" w:hAnsi="Arial" w:cs="Arial"/>
          <w:b/>
          <w:sz w:val="20"/>
          <w:szCs w:val="20"/>
        </w:rPr>
        <w:t>.10.</w:t>
      </w:r>
      <w:r w:rsidR="004170C4" w:rsidRPr="00250D0E">
        <w:rPr>
          <w:rFonts w:ascii="Arial" w:eastAsia="Arial Unicode MS" w:hAnsi="Arial" w:cs="Arial"/>
          <w:sz w:val="20"/>
          <w:szCs w:val="20"/>
        </w:rPr>
        <w:t xml:space="preserve"> </w:t>
      </w:r>
      <w:r w:rsidR="00CF076D" w:rsidRPr="00250D0E">
        <w:rPr>
          <w:rFonts w:ascii="Arial" w:eastAsia="Arial Unicode MS" w:hAnsi="Arial" w:cs="Arial"/>
          <w:sz w:val="20"/>
          <w:szCs w:val="20"/>
        </w:rPr>
        <w:t>O</w:t>
      </w:r>
      <w:r w:rsidR="004170C4" w:rsidRPr="00250D0E">
        <w:rPr>
          <w:rFonts w:ascii="Arial" w:eastAsia="Arial Unicode MS" w:hAnsi="Arial" w:cs="Arial"/>
          <w:sz w:val="20"/>
          <w:szCs w:val="20"/>
        </w:rPr>
        <w:t xml:space="preserve"> </w:t>
      </w:r>
      <w:r w:rsidR="00CF076D"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00CF076D"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CF076D" w:rsidRPr="00250D0E">
        <w:rPr>
          <w:rFonts w:ascii="Arial" w:eastAsia="Arial Unicode MS" w:hAnsi="Arial" w:cs="Arial"/>
          <w:sz w:val="20"/>
          <w:szCs w:val="20"/>
        </w:rPr>
        <w:t>seus</w:t>
      </w:r>
      <w:r w:rsidR="004170C4" w:rsidRPr="00250D0E">
        <w:rPr>
          <w:rFonts w:ascii="Arial" w:eastAsia="Arial Unicode MS" w:hAnsi="Arial" w:cs="Arial"/>
          <w:sz w:val="20"/>
          <w:szCs w:val="20"/>
        </w:rPr>
        <w:t xml:space="preserve"> </w:t>
      </w:r>
      <w:r w:rsidR="00CF076D" w:rsidRPr="00250D0E">
        <w:rPr>
          <w:rFonts w:ascii="Arial" w:eastAsia="Arial Unicode MS" w:hAnsi="Arial" w:cs="Arial"/>
          <w:sz w:val="20"/>
          <w:szCs w:val="20"/>
        </w:rPr>
        <w:t>anexos</w:t>
      </w:r>
      <w:r w:rsidR="004170C4" w:rsidRPr="00250D0E">
        <w:rPr>
          <w:rFonts w:ascii="Arial" w:eastAsia="Arial Unicode MS" w:hAnsi="Arial" w:cs="Arial"/>
          <w:sz w:val="20"/>
          <w:szCs w:val="20"/>
        </w:rPr>
        <w:t xml:space="preserve"> </w:t>
      </w:r>
      <w:r w:rsidR="00CF076D" w:rsidRPr="00250D0E">
        <w:rPr>
          <w:rFonts w:ascii="Arial" w:eastAsia="Arial Unicode MS" w:hAnsi="Arial" w:cs="Arial"/>
          <w:sz w:val="20"/>
          <w:szCs w:val="20"/>
        </w:rPr>
        <w:t>estão</w:t>
      </w:r>
      <w:r w:rsidR="004170C4" w:rsidRPr="00250D0E">
        <w:rPr>
          <w:rFonts w:ascii="Arial" w:eastAsia="Arial Unicode MS" w:hAnsi="Arial" w:cs="Arial"/>
          <w:sz w:val="20"/>
          <w:szCs w:val="20"/>
        </w:rPr>
        <w:t xml:space="preserve"> </w:t>
      </w:r>
      <w:r w:rsidR="00CF076D" w:rsidRPr="00250D0E">
        <w:rPr>
          <w:rFonts w:ascii="Arial" w:eastAsia="Arial Unicode MS" w:hAnsi="Arial" w:cs="Arial"/>
          <w:sz w:val="20"/>
          <w:szCs w:val="20"/>
        </w:rPr>
        <w:t>disponíveis,</w:t>
      </w:r>
      <w:r w:rsidR="004170C4" w:rsidRPr="00250D0E">
        <w:rPr>
          <w:rFonts w:ascii="Arial" w:eastAsia="Arial Unicode MS" w:hAnsi="Arial" w:cs="Arial"/>
          <w:sz w:val="20"/>
          <w:szCs w:val="20"/>
        </w:rPr>
        <w:t xml:space="preserve"> </w:t>
      </w:r>
      <w:r w:rsidR="00CF076D" w:rsidRPr="00250D0E">
        <w:rPr>
          <w:rFonts w:ascii="Arial" w:eastAsia="Arial Unicode MS" w:hAnsi="Arial" w:cs="Arial"/>
          <w:sz w:val="20"/>
          <w:szCs w:val="20"/>
        </w:rPr>
        <w:t>na</w:t>
      </w:r>
      <w:r w:rsidR="004170C4" w:rsidRPr="00250D0E">
        <w:rPr>
          <w:rFonts w:ascii="Arial" w:eastAsia="Arial Unicode MS" w:hAnsi="Arial" w:cs="Arial"/>
          <w:sz w:val="20"/>
          <w:szCs w:val="20"/>
        </w:rPr>
        <w:t xml:space="preserve"> </w:t>
      </w:r>
      <w:r w:rsidR="00CF076D" w:rsidRPr="00250D0E">
        <w:rPr>
          <w:rFonts w:ascii="Arial" w:eastAsia="Arial Unicode MS" w:hAnsi="Arial" w:cs="Arial"/>
          <w:sz w:val="20"/>
          <w:szCs w:val="20"/>
        </w:rPr>
        <w:t>íntegra,</w:t>
      </w:r>
      <w:r w:rsidR="004170C4" w:rsidRPr="00250D0E">
        <w:rPr>
          <w:rFonts w:ascii="Arial" w:eastAsia="Arial Unicode MS" w:hAnsi="Arial" w:cs="Arial"/>
          <w:sz w:val="20"/>
          <w:szCs w:val="20"/>
        </w:rPr>
        <w:t xml:space="preserve"> </w:t>
      </w:r>
      <w:r w:rsidR="00CF076D" w:rsidRPr="00250D0E">
        <w:rPr>
          <w:rFonts w:ascii="Arial" w:eastAsia="Arial Unicode MS" w:hAnsi="Arial" w:cs="Arial"/>
          <w:sz w:val="20"/>
          <w:szCs w:val="20"/>
        </w:rPr>
        <w:t>nos</w:t>
      </w:r>
      <w:r w:rsidR="004170C4" w:rsidRPr="00250D0E">
        <w:rPr>
          <w:rFonts w:ascii="Arial" w:eastAsia="Arial Unicode MS" w:hAnsi="Arial" w:cs="Arial"/>
          <w:sz w:val="20"/>
          <w:szCs w:val="20"/>
        </w:rPr>
        <w:t xml:space="preserve"> </w:t>
      </w:r>
      <w:r w:rsidR="00CF076D" w:rsidRPr="00250D0E">
        <w:rPr>
          <w:rFonts w:ascii="Arial" w:eastAsia="Arial Unicode MS" w:hAnsi="Arial" w:cs="Arial"/>
          <w:sz w:val="20"/>
          <w:szCs w:val="20"/>
        </w:rPr>
        <w:t>seguintes</w:t>
      </w:r>
      <w:r w:rsidR="004170C4" w:rsidRPr="00250D0E">
        <w:rPr>
          <w:rFonts w:ascii="Arial" w:eastAsia="Arial Unicode MS" w:hAnsi="Arial" w:cs="Arial"/>
          <w:sz w:val="20"/>
          <w:szCs w:val="20"/>
        </w:rPr>
        <w:t xml:space="preserve"> </w:t>
      </w:r>
      <w:r w:rsidR="00CF076D" w:rsidRPr="00250D0E">
        <w:rPr>
          <w:rFonts w:ascii="Arial" w:eastAsia="Arial Unicode MS" w:hAnsi="Arial" w:cs="Arial"/>
          <w:sz w:val="20"/>
          <w:szCs w:val="20"/>
        </w:rPr>
        <w:t>endereços</w:t>
      </w:r>
      <w:r w:rsidR="004170C4" w:rsidRPr="00250D0E">
        <w:rPr>
          <w:rFonts w:ascii="Arial" w:eastAsia="Arial Unicode MS" w:hAnsi="Arial" w:cs="Arial"/>
          <w:sz w:val="20"/>
          <w:szCs w:val="20"/>
        </w:rPr>
        <w:t xml:space="preserve"> </w:t>
      </w:r>
      <w:r w:rsidR="00CF076D" w:rsidRPr="00250D0E">
        <w:rPr>
          <w:rFonts w:ascii="Arial" w:eastAsia="Arial Unicode MS" w:hAnsi="Arial" w:cs="Arial"/>
          <w:sz w:val="20"/>
          <w:szCs w:val="20"/>
        </w:rPr>
        <w:t>eletrônicos:</w:t>
      </w:r>
    </w:p>
    <w:p w:rsidR="007440CC" w:rsidRPr="00250D0E" w:rsidRDefault="007440CC" w:rsidP="00125107">
      <w:pPr>
        <w:tabs>
          <w:tab w:val="left" w:pos="709"/>
        </w:tabs>
        <w:jc w:val="both"/>
        <w:rPr>
          <w:rFonts w:ascii="Arial" w:eastAsia="Arial Unicode MS" w:hAnsi="Arial" w:cs="Arial"/>
          <w:sz w:val="20"/>
          <w:szCs w:val="20"/>
        </w:rPr>
      </w:pPr>
    </w:p>
    <w:p w:rsidR="00CF076D" w:rsidRDefault="00CF076D" w:rsidP="00125107">
      <w:pPr>
        <w:tabs>
          <w:tab w:val="left" w:pos="709"/>
        </w:tabs>
        <w:jc w:val="both"/>
        <w:rPr>
          <w:rFonts w:ascii="Arial" w:eastAsia="Arial Unicode MS" w:hAnsi="Arial" w:cs="Arial"/>
          <w:sz w:val="20"/>
          <w:szCs w:val="20"/>
        </w:rPr>
      </w:pPr>
      <w:r w:rsidRPr="00250D0E">
        <w:rPr>
          <w:rFonts w:ascii="Arial" w:eastAsia="Arial Unicode MS" w:hAnsi="Arial" w:cs="Arial"/>
          <w:b/>
          <w:sz w:val="20"/>
          <w:szCs w:val="20"/>
        </w:rPr>
        <w:tab/>
        <w:t>1</w:t>
      </w:r>
      <w:r w:rsidR="005250FF">
        <w:rPr>
          <w:rFonts w:ascii="Arial" w:eastAsia="Arial Unicode MS" w:hAnsi="Arial" w:cs="Arial"/>
          <w:b/>
          <w:sz w:val="20"/>
          <w:szCs w:val="20"/>
        </w:rPr>
        <w:t>4</w:t>
      </w:r>
      <w:r w:rsidRPr="00250D0E">
        <w:rPr>
          <w:rFonts w:ascii="Arial" w:eastAsia="Arial Unicode MS" w:hAnsi="Arial" w:cs="Arial"/>
          <w:b/>
          <w:sz w:val="20"/>
          <w:szCs w:val="20"/>
        </w:rPr>
        <w:t>.</w:t>
      </w:r>
      <w:r w:rsidR="004F1E98" w:rsidRPr="00250D0E">
        <w:rPr>
          <w:rFonts w:ascii="Arial" w:eastAsia="Arial Unicode MS" w:hAnsi="Arial" w:cs="Arial"/>
          <w:b/>
          <w:sz w:val="20"/>
          <w:szCs w:val="20"/>
        </w:rPr>
        <w:t>10</w:t>
      </w:r>
      <w:r w:rsidRPr="00250D0E">
        <w:rPr>
          <w:rFonts w:ascii="Arial" w:eastAsia="Arial Unicode MS" w:hAnsi="Arial" w:cs="Arial"/>
          <w:b/>
          <w:sz w:val="20"/>
          <w:szCs w:val="20"/>
        </w:rPr>
        <w:t>.1.</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Portal</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Transparência</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Município</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Álvares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Machado</w:t>
      </w:r>
      <w:r w:rsidR="0037747A">
        <w:rPr>
          <w:rFonts w:ascii="Arial" w:eastAsia="Arial Unicode MS" w:hAnsi="Arial" w:cs="Arial"/>
          <w:sz w:val="20"/>
          <w:szCs w:val="20"/>
        </w:rPr>
        <w:t>:</w:t>
      </w:r>
      <w:r w:rsidR="004170C4" w:rsidRPr="00250D0E">
        <w:rPr>
          <w:rFonts w:ascii="Arial" w:eastAsia="Arial Unicode MS" w:hAnsi="Arial" w:cs="Arial"/>
          <w:sz w:val="20"/>
          <w:szCs w:val="20"/>
        </w:rPr>
        <w:t xml:space="preserve"> </w:t>
      </w:r>
      <w:hyperlink r:id="rId21" w:history="1">
        <w:r w:rsidRPr="00250D0E">
          <w:rPr>
            <w:rStyle w:val="Hyperlink"/>
            <w:rFonts w:ascii="Arial" w:eastAsia="Arial Unicode MS" w:hAnsi="Arial" w:cs="Arial"/>
            <w:sz w:val="20"/>
            <w:szCs w:val="20"/>
          </w:rPr>
          <w:t>https://www.alvaresmachado.sp.gov.br/publicacoes/1</w:t>
        </w:r>
      </w:hyperlink>
      <w:r w:rsidRPr="00250D0E">
        <w:rPr>
          <w:rFonts w:ascii="Arial" w:eastAsia="Arial Unicode MS" w:hAnsi="Arial" w:cs="Arial"/>
          <w:sz w:val="20"/>
          <w:szCs w:val="20"/>
        </w:rPr>
        <w:t>;</w:t>
      </w:r>
    </w:p>
    <w:p w:rsidR="0037514F" w:rsidRPr="00250D0E" w:rsidRDefault="0037514F" w:rsidP="00125107">
      <w:pPr>
        <w:tabs>
          <w:tab w:val="left" w:pos="709"/>
        </w:tabs>
        <w:jc w:val="both"/>
        <w:rPr>
          <w:rFonts w:ascii="Arial" w:eastAsia="Arial Unicode MS" w:hAnsi="Arial" w:cs="Arial"/>
          <w:sz w:val="20"/>
          <w:szCs w:val="20"/>
        </w:rPr>
      </w:pPr>
    </w:p>
    <w:p w:rsidR="00CF076D" w:rsidRPr="00250D0E" w:rsidRDefault="00CF076D" w:rsidP="00125107">
      <w:pPr>
        <w:tabs>
          <w:tab w:val="left" w:pos="709"/>
        </w:tabs>
        <w:jc w:val="both"/>
        <w:rPr>
          <w:rFonts w:ascii="Arial" w:eastAsia="Arial Unicode MS" w:hAnsi="Arial" w:cs="Arial"/>
          <w:sz w:val="20"/>
          <w:szCs w:val="20"/>
        </w:rPr>
      </w:pPr>
      <w:r w:rsidRPr="00250D0E">
        <w:rPr>
          <w:rFonts w:ascii="Arial" w:eastAsia="Arial Unicode MS" w:hAnsi="Arial" w:cs="Arial"/>
          <w:b/>
          <w:sz w:val="20"/>
          <w:szCs w:val="20"/>
        </w:rPr>
        <w:tab/>
        <w:t>1</w:t>
      </w:r>
      <w:r w:rsidR="005250FF">
        <w:rPr>
          <w:rFonts w:ascii="Arial" w:eastAsia="Arial Unicode MS" w:hAnsi="Arial" w:cs="Arial"/>
          <w:b/>
          <w:sz w:val="20"/>
          <w:szCs w:val="20"/>
        </w:rPr>
        <w:t>4</w:t>
      </w:r>
      <w:r w:rsidRPr="00250D0E">
        <w:rPr>
          <w:rFonts w:ascii="Arial" w:eastAsia="Arial Unicode MS" w:hAnsi="Arial" w:cs="Arial"/>
          <w:b/>
          <w:sz w:val="20"/>
          <w:szCs w:val="20"/>
        </w:rPr>
        <w:t>.</w:t>
      </w:r>
      <w:r w:rsidR="004F1E98" w:rsidRPr="00250D0E">
        <w:rPr>
          <w:rFonts w:ascii="Arial" w:eastAsia="Arial Unicode MS" w:hAnsi="Arial" w:cs="Arial"/>
          <w:b/>
          <w:sz w:val="20"/>
          <w:szCs w:val="20"/>
        </w:rPr>
        <w:t>10</w:t>
      </w:r>
      <w:r w:rsidRPr="00250D0E">
        <w:rPr>
          <w:rFonts w:ascii="Arial" w:eastAsia="Arial Unicode MS" w:hAnsi="Arial" w:cs="Arial"/>
          <w:b/>
          <w:sz w:val="20"/>
          <w:szCs w:val="20"/>
        </w:rPr>
        <w:t>.2.</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Portal</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Nacional</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Contratações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Públicas</w:t>
      </w:r>
      <w:r w:rsidR="004170C4" w:rsidRPr="00250D0E">
        <w:rPr>
          <w:rFonts w:ascii="Arial" w:eastAsia="Arial Unicode MS" w:hAnsi="Arial" w:cs="Arial"/>
          <w:sz w:val="20"/>
          <w:szCs w:val="20"/>
        </w:rPr>
        <w:t xml:space="preserve"> </w:t>
      </w:r>
      <w:r w:rsidRPr="00250D0E">
        <w:rPr>
          <w:rFonts w:ascii="Arial" w:eastAsia="Arial Unicode MS" w:hAnsi="Arial" w:cs="Arial"/>
          <w:sz w:val="20"/>
          <w:szCs w:val="20"/>
        </w:rPr>
        <w:t>(PNCP)</w:t>
      </w:r>
      <w:r w:rsidR="0037747A">
        <w:rPr>
          <w:rFonts w:ascii="Arial" w:eastAsia="Arial Unicode MS" w:hAnsi="Arial" w:cs="Arial"/>
          <w:sz w:val="20"/>
          <w:szCs w:val="20"/>
        </w:rPr>
        <w:t xml:space="preserve">: </w:t>
      </w:r>
      <w:hyperlink r:id="rId22" w:history="1">
        <w:r w:rsidR="0037747A" w:rsidRPr="00FD71D5">
          <w:rPr>
            <w:rStyle w:val="Hyperlink"/>
            <w:rFonts w:ascii="Arial" w:eastAsia="Arial Unicode MS" w:hAnsi="Arial" w:cs="Arial"/>
            <w:sz w:val="20"/>
            <w:szCs w:val="20"/>
          </w:rPr>
          <w:t>https://pncp.gov.br/app/editais?q=&amp;status=recebendo_proposta&amp;pagina=1&amp;municipios=3283</w:t>
        </w:r>
      </w:hyperlink>
      <w:r w:rsidRPr="00250D0E">
        <w:rPr>
          <w:rFonts w:ascii="Arial" w:eastAsia="Arial Unicode MS" w:hAnsi="Arial" w:cs="Arial"/>
          <w:sz w:val="20"/>
          <w:szCs w:val="20"/>
        </w:rPr>
        <w:t>;</w:t>
      </w:r>
    </w:p>
    <w:p w:rsidR="009F45CA" w:rsidRPr="009F45CA" w:rsidRDefault="009F45CA" w:rsidP="009F45CA">
      <w:pPr>
        <w:tabs>
          <w:tab w:val="left" w:pos="709"/>
        </w:tabs>
        <w:jc w:val="both"/>
        <w:rPr>
          <w:rFonts w:ascii="Arial" w:eastAsia="Arial Unicode MS" w:hAnsi="Arial" w:cs="Arial"/>
          <w:sz w:val="18"/>
          <w:szCs w:val="18"/>
        </w:rPr>
      </w:pPr>
    </w:p>
    <w:p w:rsidR="00CF076D" w:rsidRPr="00250D0E" w:rsidRDefault="00CF076D" w:rsidP="00125107">
      <w:pPr>
        <w:tabs>
          <w:tab w:val="left" w:pos="709"/>
        </w:tabs>
        <w:jc w:val="both"/>
        <w:rPr>
          <w:rFonts w:ascii="Arial" w:eastAsia="Arial Unicode MS" w:hAnsi="Arial" w:cs="Arial"/>
          <w:sz w:val="20"/>
          <w:szCs w:val="20"/>
        </w:rPr>
      </w:pPr>
      <w:r w:rsidRPr="00250D0E">
        <w:rPr>
          <w:rFonts w:ascii="Arial" w:eastAsia="Arial Unicode MS" w:hAnsi="Arial" w:cs="Arial"/>
          <w:b/>
          <w:sz w:val="20"/>
          <w:szCs w:val="20"/>
        </w:rPr>
        <w:tab/>
        <w:t>1</w:t>
      </w:r>
      <w:r w:rsidR="005250FF">
        <w:rPr>
          <w:rFonts w:ascii="Arial" w:eastAsia="Arial Unicode MS" w:hAnsi="Arial" w:cs="Arial"/>
          <w:b/>
          <w:sz w:val="20"/>
          <w:szCs w:val="20"/>
        </w:rPr>
        <w:t>4</w:t>
      </w:r>
      <w:r w:rsidRPr="00250D0E">
        <w:rPr>
          <w:rFonts w:ascii="Arial" w:eastAsia="Arial Unicode MS" w:hAnsi="Arial" w:cs="Arial"/>
          <w:b/>
          <w:sz w:val="20"/>
          <w:szCs w:val="20"/>
        </w:rPr>
        <w:t>.</w:t>
      </w:r>
      <w:r w:rsidR="004F1E98" w:rsidRPr="00250D0E">
        <w:rPr>
          <w:rFonts w:ascii="Arial" w:eastAsia="Arial Unicode MS" w:hAnsi="Arial" w:cs="Arial"/>
          <w:b/>
          <w:sz w:val="20"/>
          <w:szCs w:val="20"/>
        </w:rPr>
        <w:t>10</w:t>
      </w:r>
      <w:r w:rsidRPr="00250D0E">
        <w:rPr>
          <w:rFonts w:ascii="Arial" w:eastAsia="Arial Unicode MS" w:hAnsi="Arial" w:cs="Arial"/>
          <w:b/>
          <w:sz w:val="20"/>
          <w:szCs w:val="20"/>
        </w:rPr>
        <w:t>.3.</w:t>
      </w:r>
      <w:r w:rsidR="004170C4" w:rsidRPr="00250D0E">
        <w:rPr>
          <w:rFonts w:ascii="Arial" w:eastAsia="Arial Unicode MS" w:hAnsi="Arial" w:cs="Arial"/>
          <w:sz w:val="20"/>
          <w:szCs w:val="20"/>
        </w:rPr>
        <w:t xml:space="preserve"> </w:t>
      </w:r>
      <w:r w:rsidR="00BD2639">
        <w:rPr>
          <w:rFonts w:ascii="Arial" w:eastAsia="Arial Unicode MS" w:hAnsi="Arial" w:cs="Arial"/>
          <w:sz w:val="20"/>
          <w:szCs w:val="20"/>
        </w:rPr>
        <w:t>Licitar Digital</w:t>
      </w:r>
      <w:r w:rsidR="0037747A">
        <w:rPr>
          <w:rFonts w:ascii="Arial" w:eastAsia="Arial Unicode MS" w:hAnsi="Arial" w:cs="Arial"/>
          <w:sz w:val="20"/>
          <w:szCs w:val="20"/>
        </w:rPr>
        <w:t>:</w:t>
      </w:r>
      <w:r w:rsidR="00BD2639">
        <w:rPr>
          <w:rFonts w:ascii="Arial" w:eastAsia="Arial Unicode MS" w:hAnsi="Arial" w:cs="Arial"/>
          <w:sz w:val="20"/>
          <w:szCs w:val="20"/>
        </w:rPr>
        <w:t xml:space="preserve"> </w:t>
      </w:r>
      <w:hyperlink r:id="rId23" w:history="1">
        <w:r w:rsidR="00BD2639" w:rsidRPr="00C14418">
          <w:rPr>
            <w:rStyle w:val="Hyperlink"/>
            <w:rFonts w:ascii="Arial" w:eastAsia="Arial Unicode MS" w:hAnsi="Arial" w:cs="Arial"/>
            <w:sz w:val="20"/>
            <w:szCs w:val="20"/>
          </w:rPr>
          <w:t>https://licitar.digital/</w:t>
        </w:r>
      </w:hyperlink>
      <w:r w:rsidRPr="00250D0E">
        <w:rPr>
          <w:rFonts w:ascii="Arial" w:eastAsia="Arial Unicode MS" w:hAnsi="Arial" w:cs="Arial"/>
          <w:sz w:val="20"/>
          <w:szCs w:val="20"/>
        </w:rPr>
        <w:t>.</w:t>
      </w:r>
    </w:p>
    <w:p w:rsidR="009F45CA" w:rsidRPr="009F45CA" w:rsidRDefault="009F45CA" w:rsidP="009F45CA">
      <w:pPr>
        <w:tabs>
          <w:tab w:val="left" w:pos="709"/>
        </w:tabs>
        <w:jc w:val="both"/>
        <w:rPr>
          <w:rFonts w:ascii="Arial" w:eastAsia="Arial Unicode MS" w:hAnsi="Arial" w:cs="Arial"/>
          <w:sz w:val="18"/>
          <w:szCs w:val="18"/>
        </w:rPr>
      </w:pPr>
    </w:p>
    <w:p w:rsidR="004F1AB3" w:rsidRDefault="004F1E9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F1AB3" w:rsidRPr="00250D0E">
        <w:rPr>
          <w:rFonts w:ascii="Arial" w:eastAsia="Arial Unicode MS" w:hAnsi="Arial" w:cs="Arial"/>
          <w:b/>
          <w:sz w:val="20"/>
          <w:szCs w:val="20"/>
        </w:rPr>
        <w:t>1</w:t>
      </w:r>
      <w:r w:rsidR="005250FF">
        <w:rPr>
          <w:rFonts w:ascii="Arial" w:eastAsia="Arial Unicode MS" w:hAnsi="Arial" w:cs="Arial"/>
          <w:b/>
          <w:sz w:val="20"/>
          <w:szCs w:val="20"/>
        </w:rPr>
        <w:t>4</w:t>
      </w:r>
      <w:r w:rsidR="004F1AB3" w:rsidRPr="00250D0E">
        <w:rPr>
          <w:rFonts w:ascii="Arial" w:eastAsia="Arial Unicode MS" w:hAnsi="Arial" w:cs="Arial"/>
          <w:b/>
          <w:sz w:val="20"/>
          <w:szCs w:val="20"/>
        </w:rPr>
        <w:t>.11.</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Integram</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este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Edital,</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para</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todos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fins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efeitos,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os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seguintes</w:t>
      </w:r>
      <w:r w:rsidR="004170C4" w:rsidRPr="00250D0E">
        <w:rPr>
          <w:rFonts w:ascii="Arial" w:eastAsia="Arial Unicode MS" w:hAnsi="Arial" w:cs="Arial"/>
          <w:sz w:val="20"/>
          <w:szCs w:val="20"/>
        </w:rPr>
        <w:t xml:space="preserve"> </w:t>
      </w:r>
      <w:r w:rsidR="004F1AB3" w:rsidRPr="00250D0E">
        <w:rPr>
          <w:rFonts w:ascii="Arial" w:eastAsia="Arial Unicode MS" w:hAnsi="Arial" w:cs="Arial"/>
          <w:sz w:val="20"/>
          <w:szCs w:val="20"/>
        </w:rPr>
        <w:t>anexos:</w:t>
      </w:r>
    </w:p>
    <w:p w:rsidR="009F45CA" w:rsidRPr="009F45CA" w:rsidRDefault="009F45CA" w:rsidP="009F45CA">
      <w:pPr>
        <w:tabs>
          <w:tab w:val="left" w:pos="709"/>
        </w:tabs>
        <w:jc w:val="both"/>
        <w:rPr>
          <w:rFonts w:ascii="Arial" w:eastAsia="Arial Unicode MS" w:hAnsi="Arial" w:cs="Arial"/>
          <w:sz w:val="18"/>
          <w:szCs w:val="18"/>
        </w:rPr>
      </w:pPr>
    </w:p>
    <w:p w:rsidR="004F1AB3" w:rsidRPr="00250D0E" w:rsidRDefault="004F1E98"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004F1AB3" w:rsidRPr="00250D0E">
        <w:rPr>
          <w:rFonts w:ascii="Arial" w:eastAsia="Arial Unicode MS" w:hAnsi="Arial" w:cs="Arial"/>
          <w:b/>
          <w:sz w:val="20"/>
          <w:szCs w:val="20"/>
        </w:rPr>
        <w:t>1</w:t>
      </w:r>
      <w:r w:rsidR="005250FF">
        <w:rPr>
          <w:rFonts w:ascii="Arial" w:eastAsia="Arial Unicode MS" w:hAnsi="Arial" w:cs="Arial"/>
          <w:b/>
          <w:sz w:val="20"/>
          <w:szCs w:val="20"/>
        </w:rPr>
        <w:t>4</w:t>
      </w:r>
      <w:r w:rsidR="004F1AB3" w:rsidRPr="00250D0E">
        <w:rPr>
          <w:rFonts w:ascii="Arial" w:eastAsia="Arial Unicode MS" w:hAnsi="Arial" w:cs="Arial"/>
          <w:b/>
          <w:sz w:val="20"/>
          <w:szCs w:val="20"/>
        </w:rPr>
        <w:t>.11.1.</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Anexo</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I</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Termo</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de</w:t>
      </w:r>
      <w:r w:rsidR="004170C4" w:rsidRPr="00250D0E">
        <w:rPr>
          <w:rFonts w:ascii="Arial" w:eastAsia="Arial Unicode MS" w:hAnsi="Arial" w:cs="Arial"/>
          <w:sz w:val="20"/>
          <w:szCs w:val="20"/>
        </w:rPr>
        <w:t xml:space="preserve"> </w:t>
      </w:r>
      <w:r w:rsidR="00F8051E" w:rsidRPr="00250D0E">
        <w:rPr>
          <w:rFonts w:ascii="Arial" w:eastAsia="Arial Unicode MS" w:hAnsi="Arial" w:cs="Arial"/>
          <w:sz w:val="20"/>
          <w:szCs w:val="20"/>
        </w:rPr>
        <w:t>Referência</w:t>
      </w:r>
      <w:r w:rsidR="00E750D2" w:rsidRPr="00250D0E">
        <w:rPr>
          <w:rFonts w:ascii="Arial" w:eastAsia="Arial Unicode MS" w:hAnsi="Arial" w:cs="Arial"/>
          <w:sz w:val="20"/>
          <w:szCs w:val="20"/>
        </w:rPr>
        <w:t>;</w:t>
      </w:r>
    </w:p>
    <w:p w:rsidR="00931A3D" w:rsidRPr="009F45CA" w:rsidRDefault="00931A3D" w:rsidP="00931A3D">
      <w:pPr>
        <w:tabs>
          <w:tab w:val="left" w:pos="709"/>
        </w:tabs>
        <w:jc w:val="both"/>
        <w:rPr>
          <w:rFonts w:ascii="Arial" w:eastAsia="Arial Unicode MS" w:hAnsi="Arial" w:cs="Arial"/>
          <w:sz w:val="18"/>
          <w:szCs w:val="18"/>
        </w:rPr>
      </w:pPr>
    </w:p>
    <w:p w:rsidR="00A151E9" w:rsidRPr="009E252F" w:rsidRDefault="00931A3D" w:rsidP="00125107">
      <w:pPr>
        <w:tabs>
          <w:tab w:val="left" w:pos="709"/>
        </w:tabs>
        <w:jc w:val="both"/>
        <w:rPr>
          <w:rFonts w:ascii="Arial" w:eastAsia="Arial Unicode MS" w:hAnsi="Arial" w:cs="Arial"/>
          <w:sz w:val="20"/>
          <w:szCs w:val="20"/>
        </w:rPr>
      </w:pPr>
      <w:r w:rsidRPr="00250D0E">
        <w:rPr>
          <w:rFonts w:ascii="Arial" w:eastAsia="Arial Unicode MS" w:hAnsi="Arial" w:cs="Arial"/>
          <w:sz w:val="20"/>
          <w:szCs w:val="20"/>
        </w:rPr>
        <w:tab/>
      </w:r>
      <w:r w:rsidRPr="009E252F">
        <w:rPr>
          <w:rFonts w:ascii="Arial" w:eastAsia="Arial Unicode MS" w:hAnsi="Arial" w:cs="Arial"/>
          <w:b/>
          <w:sz w:val="20"/>
          <w:szCs w:val="20"/>
        </w:rPr>
        <w:t>1</w:t>
      </w:r>
      <w:r w:rsidR="005250FF">
        <w:rPr>
          <w:rFonts w:ascii="Arial" w:eastAsia="Arial Unicode MS" w:hAnsi="Arial" w:cs="Arial"/>
          <w:b/>
          <w:sz w:val="20"/>
          <w:szCs w:val="20"/>
        </w:rPr>
        <w:t>4</w:t>
      </w:r>
      <w:r w:rsidRPr="009E252F">
        <w:rPr>
          <w:rFonts w:ascii="Arial" w:eastAsia="Arial Unicode MS" w:hAnsi="Arial" w:cs="Arial"/>
          <w:b/>
          <w:sz w:val="20"/>
          <w:szCs w:val="20"/>
        </w:rPr>
        <w:t>.11.1.1.</w:t>
      </w:r>
      <w:r w:rsidRPr="009E252F">
        <w:rPr>
          <w:rFonts w:ascii="Arial" w:eastAsia="Arial Unicode MS" w:hAnsi="Arial" w:cs="Arial"/>
          <w:sz w:val="20"/>
          <w:szCs w:val="20"/>
        </w:rPr>
        <w:t xml:space="preserve"> </w:t>
      </w:r>
      <w:r w:rsidR="00DF22CB" w:rsidRPr="009E252F">
        <w:rPr>
          <w:rFonts w:ascii="Arial" w:eastAsia="Arial Unicode MS" w:hAnsi="Arial" w:cs="Arial"/>
          <w:sz w:val="20"/>
          <w:szCs w:val="20"/>
        </w:rPr>
        <w:t>Estudo</w:t>
      </w:r>
      <w:r w:rsidR="004170C4" w:rsidRPr="009E252F">
        <w:rPr>
          <w:rFonts w:ascii="Arial" w:eastAsia="Arial Unicode MS" w:hAnsi="Arial" w:cs="Arial"/>
          <w:sz w:val="20"/>
          <w:szCs w:val="20"/>
        </w:rPr>
        <w:t xml:space="preserve"> </w:t>
      </w:r>
      <w:r w:rsidR="00DF22CB" w:rsidRPr="009E252F">
        <w:rPr>
          <w:rFonts w:ascii="Arial" w:eastAsia="Arial Unicode MS" w:hAnsi="Arial" w:cs="Arial"/>
          <w:sz w:val="20"/>
          <w:szCs w:val="20"/>
        </w:rPr>
        <w:t>Técnico</w:t>
      </w:r>
      <w:r w:rsidR="004170C4" w:rsidRPr="009E252F">
        <w:rPr>
          <w:rFonts w:ascii="Arial" w:eastAsia="Arial Unicode MS" w:hAnsi="Arial" w:cs="Arial"/>
          <w:sz w:val="20"/>
          <w:szCs w:val="20"/>
        </w:rPr>
        <w:t xml:space="preserve"> </w:t>
      </w:r>
      <w:r w:rsidR="00DF22CB" w:rsidRPr="009E252F">
        <w:rPr>
          <w:rFonts w:ascii="Arial" w:eastAsia="Arial Unicode MS" w:hAnsi="Arial" w:cs="Arial"/>
          <w:sz w:val="20"/>
          <w:szCs w:val="20"/>
        </w:rPr>
        <w:t>Preliminar</w:t>
      </w:r>
      <w:r w:rsidR="004170C4" w:rsidRPr="009E252F">
        <w:rPr>
          <w:rFonts w:ascii="Arial" w:eastAsia="Arial Unicode MS" w:hAnsi="Arial" w:cs="Arial"/>
          <w:sz w:val="20"/>
          <w:szCs w:val="20"/>
        </w:rPr>
        <w:t xml:space="preserve"> </w:t>
      </w:r>
      <w:r w:rsidR="00DF22CB" w:rsidRPr="009E252F">
        <w:rPr>
          <w:rFonts w:ascii="Arial" w:eastAsia="Arial Unicode MS" w:hAnsi="Arial" w:cs="Arial"/>
          <w:sz w:val="20"/>
          <w:szCs w:val="20"/>
        </w:rPr>
        <w:t>(Apêndice</w:t>
      </w:r>
      <w:r w:rsidR="004170C4" w:rsidRPr="009E252F">
        <w:rPr>
          <w:rFonts w:ascii="Arial" w:eastAsia="Arial Unicode MS" w:hAnsi="Arial" w:cs="Arial"/>
          <w:sz w:val="20"/>
          <w:szCs w:val="20"/>
        </w:rPr>
        <w:t xml:space="preserve"> </w:t>
      </w:r>
      <w:r w:rsidR="00DF22CB" w:rsidRPr="009E252F">
        <w:rPr>
          <w:rFonts w:ascii="Arial" w:eastAsia="Arial Unicode MS" w:hAnsi="Arial" w:cs="Arial"/>
          <w:sz w:val="20"/>
          <w:szCs w:val="20"/>
        </w:rPr>
        <w:t>do</w:t>
      </w:r>
      <w:r w:rsidR="004170C4" w:rsidRPr="009E252F">
        <w:rPr>
          <w:rFonts w:ascii="Arial" w:eastAsia="Arial Unicode MS" w:hAnsi="Arial" w:cs="Arial"/>
          <w:sz w:val="20"/>
          <w:szCs w:val="20"/>
        </w:rPr>
        <w:t xml:space="preserve"> </w:t>
      </w:r>
      <w:r w:rsidR="00DF22CB" w:rsidRPr="009E252F">
        <w:rPr>
          <w:rFonts w:ascii="Arial" w:eastAsia="Arial Unicode MS" w:hAnsi="Arial" w:cs="Arial"/>
          <w:sz w:val="20"/>
          <w:szCs w:val="20"/>
        </w:rPr>
        <w:t>Anexo</w:t>
      </w:r>
      <w:r w:rsidR="004170C4" w:rsidRPr="009E252F">
        <w:rPr>
          <w:rFonts w:ascii="Arial" w:eastAsia="Arial Unicode MS" w:hAnsi="Arial" w:cs="Arial"/>
          <w:sz w:val="20"/>
          <w:szCs w:val="20"/>
        </w:rPr>
        <w:t xml:space="preserve"> </w:t>
      </w:r>
      <w:r w:rsidR="00DF22CB" w:rsidRPr="009E252F">
        <w:rPr>
          <w:rFonts w:ascii="Arial" w:eastAsia="Arial Unicode MS" w:hAnsi="Arial" w:cs="Arial"/>
          <w:sz w:val="20"/>
          <w:szCs w:val="20"/>
        </w:rPr>
        <w:t>I</w:t>
      </w:r>
      <w:r w:rsidR="004170C4" w:rsidRPr="009E252F">
        <w:rPr>
          <w:rFonts w:ascii="Arial" w:eastAsia="Arial Unicode MS" w:hAnsi="Arial" w:cs="Arial"/>
          <w:sz w:val="20"/>
          <w:szCs w:val="20"/>
        </w:rPr>
        <w:t xml:space="preserve"> </w:t>
      </w:r>
      <w:r w:rsidR="00DF22CB" w:rsidRPr="009E252F">
        <w:rPr>
          <w:rFonts w:ascii="Arial" w:eastAsia="Arial Unicode MS" w:hAnsi="Arial" w:cs="Arial"/>
          <w:sz w:val="20"/>
          <w:szCs w:val="20"/>
        </w:rPr>
        <w:t>–</w:t>
      </w:r>
      <w:r w:rsidR="004170C4" w:rsidRPr="009E252F">
        <w:rPr>
          <w:rFonts w:ascii="Arial" w:eastAsia="Arial Unicode MS" w:hAnsi="Arial" w:cs="Arial"/>
          <w:sz w:val="20"/>
          <w:szCs w:val="20"/>
        </w:rPr>
        <w:t xml:space="preserve"> </w:t>
      </w:r>
      <w:r w:rsidR="00DF22CB" w:rsidRPr="009E252F">
        <w:rPr>
          <w:rFonts w:ascii="Arial" w:eastAsia="Arial Unicode MS" w:hAnsi="Arial" w:cs="Arial"/>
          <w:sz w:val="20"/>
          <w:szCs w:val="20"/>
        </w:rPr>
        <w:t>Termo</w:t>
      </w:r>
      <w:r w:rsidR="004170C4" w:rsidRPr="009E252F">
        <w:rPr>
          <w:rFonts w:ascii="Arial" w:eastAsia="Arial Unicode MS" w:hAnsi="Arial" w:cs="Arial"/>
          <w:sz w:val="20"/>
          <w:szCs w:val="20"/>
        </w:rPr>
        <w:t xml:space="preserve"> </w:t>
      </w:r>
      <w:r w:rsidR="00DF22CB" w:rsidRPr="009E252F">
        <w:rPr>
          <w:rFonts w:ascii="Arial" w:eastAsia="Arial Unicode MS" w:hAnsi="Arial" w:cs="Arial"/>
          <w:sz w:val="20"/>
          <w:szCs w:val="20"/>
        </w:rPr>
        <w:t>de</w:t>
      </w:r>
      <w:r w:rsidR="004170C4" w:rsidRPr="009E252F">
        <w:rPr>
          <w:rFonts w:ascii="Arial" w:eastAsia="Arial Unicode MS" w:hAnsi="Arial" w:cs="Arial"/>
          <w:sz w:val="20"/>
          <w:szCs w:val="20"/>
        </w:rPr>
        <w:t xml:space="preserve"> </w:t>
      </w:r>
      <w:r w:rsidR="00DF22CB" w:rsidRPr="009E252F">
        <w:rPr>
          <w:rFonts w:ascii="Arial" w:eastAsia="Arial Unicode MS" w:hAnsi="Arial" w:cs="Arial"/>
          <w:sz w:val="20"/>
          <w:szCs w:val="20"/>
        </w:rPr>
        <w:t>Referência)</w:t>
      </w:r>
      <w:r w:rsidR="00A151E9" w:rsidRPr="009E252F">
        <w:rPr>
          <w:rFonts w:ascii="Arial" w:eastAsia="Arial Unicode MS" w:hAnsi="Arial" w:cs="Arial"/>
          <w:sz w:val="20"/>
          <w:szCs w:val="20"/>
        </w:rPr>
        <w:t>;</w:t>
      </w:r>
    </w:p>
    <w:p w:rsidR="009F45CA" w:rsidRPr="009F45CA" w:rsidRDefault="009F45CA" w:rsidP="009F45CA">
      <w:pPr>
        <w:tabs>
          <w:tab w:val="left" w:pos="709"/>
        </w:tabs>
        <w:jc w:val="both"/>
        <w:rPr>
          <w:rFonts w:ascii="Arial" w:eastAsia="Arial Unicode MS" w:hAnsi="Arial" w:cs="Arial"/>
          <w:sz w:val="18"/>
          <w:szCs w:val="18"/>
        </w:rPr>
      </w:pPr>
    </w:p>
    <w:p w:rsidR="004F1AB3" w:rsidRPr="009E252F" w:rsidRDefault="00420C5E" w:rsidP="00125107">
      <w:pPr>
        <w:tabs>
          <w:tab w:val="left" w:pos="709"/>
        </w:tabs>
        <w:jc w:val="both"/>
        <w:rPr>
          <w:rFonts w:ascii="Arial" w:eastAsia="Arial Unicode MS" w:hAnsi="Arial" w:cs="Arial"/>
          <w:sz w:val="20"/>
          <w:szCs w:val="20"/>
        </w:rPr>
      </w:pPr>
      <w:r w:rsidRPr="009E252F">
        <w:rPr>
          <w:rFonts w:ascii="Arial" w:eastAsia="Arial Unicode MS" w:hAnsi="Arial" w:cs="Arial"/>
          <w:b/>
          <w:sz w:val="20"/>
          <w:szCs w:val="20"/>
        </w:rPr>
        <w:tab/>
      </w:r>
      <w:r w:rsidR="004F1AB3" w:rsidRPr="009E252F">
        <w:rPr>
          <w:rFonts w:ascii="Arial" w:eastAsia="Arial Unicode MS" w:hAnsi="Arial" w:cs="Arial"/>
          <w:b/>
          <w:sz w:val="20"/>
          <w:szCs w:val="20"/>
        </w:rPr>
        <w:t>1</w:t>
      </w:r>
      <w:r w:rsidR="005250FF">
        <w:rPr>
          <w:rFonts w:ascii="Arial" w:eastAsia="Arial Unicode MS" w:hAnsi="Arial" w:cs="Arial"/>
          <w:b/>
          <w:sz w:val="20"/>
          <w:szCs w:val="20"/>
        </w:rPr>
        <w:t>4</w:t>
      </w:r>
      <w:r w:rsidR="004F1AB3" w:rsidRPr="009E252F">
        <w:rPr>
          <w:rFonts w:ascii="Arial" w:eastAsia="Arial Unicode MS" w:hAnsi="Arial" w:cs="Arial"/>
          <w:b/>
          <w:sz w:val="20"/>
          <w:szCs w:val="20"/>
        </w:rPr>
        <w:t>.11.2.</w:t>
      </w:r>
      <w:r w:rsidR="004170C4" w:rsidRPr="009E252F">
        <w:rPr>
          <w:rFonts w:ascii="Arial" w:eastAsia="Arial Unicode MS" w:hAnsi="Arial" w:cs="Arial"/>
          <w:sz w:val="20"/>
          <w:szCs w:val="20"/>
        </w:rPr>
        <w:t xml:space="preserve"> </w:t>
      </w:r>
      <w:r w:rsidR="00E750D2" w:rsidRPr="009E252F">
        <w:rPr>
          <w:rFonts w:ascii="Arial" w:eastAsia="Arial Unicode MS" w:hAnsi="Arial" w:cs="Arial"/>
          <w:sz w:val="20"/>
          <w:szCs w:val="20"/>
        </w:rPr>
        <w:t>Anexo</w:t>
      </w:r>
      <w:r w:rsidR="004170C4" w:rsidRPr="009E252F">
        <w:rPr>
          <w:rFonts w:ascii="Arial" w:eastAsia="Arial Unicode MS" w:hAnsi="Arial" w:cs="Arial"/>
          <w:sz w:val="20"/>
          <w:szCs w:val="20"/>
        </w:rPr>
        <w:t xml:space="preserve"> </w:t>
      </w:r>
      <w:r w:rsidR="00E750D2" w:rsidRPr="009E252F">
        <w:rPr>
          <w:rFonts w:ascii="Arial" w:eastAsia="Arial Unicode MS" w:hAnsi="Arial" w:cs="Arial"/>
          <w:sz w:val="20"/>
          <w:szCs w:val="20"/>
        </w:rPr>
        <w:t>II</w:t>
      </w:r>
      <w:r w:rsidR="004170C4" w:rsidRPr="009E252F">
        <w:rPr>
          <w:rFonts w:ascii="Arial" w:eastAsia="Arial Unicode MS" w:hAnsi="Arial" w:cs="Arial"/>
          <w:sz w:val="20"/>
          <w:szCs w:val="20"/>
        </w:rPr>
        <w:t xml:space="preserve"> </w:t>
      </w:r>
      <w:r w:rsidR="00E750D2" w:rsidRPr="009E252F">
        <w:rPr>
          <w:rFonts w:ascii="Arial" w:eastAsia="Arial Unicode MS" w:hAnsi="Arial" w:cs="Arial"/>
          <w:sz w:val="20"/>
          <w:szCs w:val="20"/>
        </w:rPr>
        <w:t>–</w:t>
      </w:r>
      <w:r w:rsidR="004170C4" w:rsidRPr="009E252F">
        <w:rPr>
          <w:rFonts w:ascii="Arial" w:eastAsia="Arial Unicode MS" w:hAnsi="Arial" w:cs="Arial"/>
          <w:sz w:val="20"/>
          <w:szCs w:val="20"/>
        </w:rPr>
        <w:t xml:space="preserve"> </w:t>
      </w:r>
      <w:r w:rsidR="00AA2A61" w:rsidRPr="002C3EF6">
        <w:rPr>
          <w:rFonts w:ascii="Arial" w:eastAsia="Arial Unicode MS" w:hAnsi="Arial" w:cs="Arial"/>
          <w:sz w:val="20"/>
          <w:szCs w:val="20"/>
        </w:rPr>
        <w:t>Modelo de Termo de Ata de Registro de Preços</w:t>
      </w:r>
      <w:r w:rsidR="00E750D2" w:rsidRPr="009E252F">
        <w:rPr>
          <w:rFonts w:ascii="Arial" w:eastAsia="Arial Unicode MS" w:hAnsi="Arial" w:cs="Arial"/>
          <w:sz w:val="20"/>
          <w:szCs w:val="20"/>
        </w:rPr>
        <w:t>;</w:t>
      </w:r>
    </w:p>
    <w:p w:rsidR="009F45CA" w:rsidRPr="009F45CA" w:rsidRDefault="009F45CA" w:rsidP="009F45CA">
      <w:pPr>
        <w:tabs>
          <w:tab w:val="left" w:pos="709"/>
        </w:tabs>
        <w:jc w:val="both"/>
        <w:rPr>
          <w:rFonts w:ascii="Arial" w:eastAsia="Arial Unicode MS" w:hAnsi="Arial" w:cs="Arial"/>
          <w:sz w:val="18"/>
          <w:szCs w:val="18"/>
        </w:rPr>
      </w:pPr>
    </w:p>
    <w:p w:rsidR="004F1AB3" w:rsidRPr="009E252F" w:rsidRDefault="004F1E98" w:rsidP="00125107">
      <w:pPr>
        <w:tabs>
          <w:tab w:val="left" w:pos="709"/>
        </w:tabs>
        <w:jc w:val="both"/>
        <w:rPr>
          <w:rFonts w:ascii="Arial" w:eastAsia="Arial Unicode MS" w:hAnsi="Arial" w:cs="Arial"/>
          <w:sz w:val="20"/>
          <w:szCs w:val="20"/>
        </w:rPr>
      </w:pPr>
      <w:r w:rsidRPr="009E252F">
        <w:rPr>
          <w:rFonts w:ascii="Arial" w:eastAsia="Arial Unicode MS" w:hAnsi="Arial" w:cs="Arial"/>
          <w:sz w:val="20"/>
          <w:szCs w:val="20"/>
        </w:rPr>
        <w:tab/>
      </w:r>
      <w:r w:rsidR="004F1AB3" w:rsidRPr="009E252F">
        <w:rPr>
          <w:rFonts w:ascii="Arial" w:eastAsia="Arial Unicode MS" w:hAnsi="Arial" w:cs="Arial"/>
          <w:b/>
          <w:sz w:val="20"/>
          <w:szCs w:val="20"/>
        </w:rPr>
        <w:t>1</w:t>
      </w:r>
      <w:r w:rsidR="005250FF">
        <w:rPr>
          <w:rFonts w:ascii="Arial" w:eastAsia="Arial Unicode MS" w:hAnsi="Arial" w:cs="Arial"/>
          <w:b/>
          <w:sz w:val="20"/>
          <w:szCs w:val="20"/>
        </w:rPr>
        <w:t>4</w:t>
      </w:r>
      <w:r w:rsidR="004F1AB3" w:rsidRPr="009E252F">
        <w:rPr>
          <w:rFonts w:ascii="Arial" w:eastAsia="Arial Unicode MS" w:hAnsi="Arial" w:cs="Arial"/>
          <w:b/>
          <w:sz w:val="20"/>
          <w:szCs w:val="20"/>
        </w:rPr>
        <w:t>.11.3.</w:t>
      </w:r>
      <w:r w:rsidR="004170C4" w:rsidRPr="009E252F">
        <w:rPr>
          <w:rFonts w:ascii="Arial" w:eastAsia="Arial Unicode MS" w:hAnsi="Arial" w:cs="Arial"/>
          <w:sz w:val="20"/>
          <w:szCs w:val="20"/>
        </w:rPr>
        <w:t xml:space="preserve"> </w:t>
      </w:r>
      <w:r w:rsidR="00E750D2" w:rsidRPr="009E252F">
        <w:rPr>
          <w:rFonts w:ascii="Arial" w:eastAsia="Arial Unicode MS" w:hAnsi="Arial" w:cs="Arial"/>
          <w:sz w:val="20"/>
          <w:szCs w:val="20"/>
        </w:rPr>
        <w:t>Anexo</w:t>
      </w:r>
      <w:r w:rsidR="004170C4" w:rsidRPr="009E252F">
        <w:rPr>
          <w:rFonts w:ascii="Arial" w:eastAsia="Arial Unicode MS" w:hAnsi="Arial" w:cs="Arial"/>
          <w:sz w:val="20"/>
          <w:szCs w:val="20"/>
        </w:rPr>
        <w:t xml:space="preserve"> </w:t>
      </w:r>
      <w:r w:rsidR="00E750D2" w:rsidRPr="009E252F">
        <w:rPr>
          <w:rFonts w:ascii="Arial" w:eastAsia="Arial Unicode MS" w:hAnsi="Arial" w:cs="Arial"/>
          <w:sz w:val="20"/>
          <w:szCs w:val="20"/>
        </w:rPr>
        <w:t>III</w:t>
      </w:r>
      <w:r w:rsidR="004170C4" w:rsidRPr="009E252F">
        <w:rPr>
          <w:rFonts w:ascii="Arial" w:eastAsia="Arial Unicode MS" w:hAnsi="Arial" w:cs="Arial"/>
          <w:sz w:val="20"/>
          <w:szCs w:val="20"/>
        </w:rPr>
        <w:t xml:space="preserve"> </w:t>
      </w:r>
      <w:r w:rsidR="00E750D2" w:rsidRPr="009E252F">
        <w:rPr>
          <w:rFonts w:ascii="Arial" w:eastAsia="Arial Unicode MS" w:hAnsi="Arial" w:cs="Arial"/>
          <w:sz w:val="20"/>
          <w:szCs w:val="20"/>
        </w:rPr>
        <w:t>–</w:t>
      </w:r>
      <w:r w:rsidR="004170C4" w:rsidRPr="009E252F">
        <w:rPr>
          <w:rFonts w:ascii="Arial" w:eastAsia="Arial Unicode MS" w:hAnsi="Arial" w:cs="Arial"/>
          <w:sz w:val="20"/>
          <w:szCs w:val="20"/>
        </w:rPr>
        <w:t xml:space="preserve"> </w:t>
      </w:r>
      <w:r w:rsidR="00E750D2" w:rsidRPr="009E252F">
        <w:rPr>
          <w:rFonts w:ascii="Arial" w:eastAsia="Arial Unicode MS" w:hAnsi="Arial" w:cs="Arial"/>
          <w:sz w:val="20"/>
          <w:szCs w:val="20"/>
        </w:rPr>
        <w:t>Modelo</w:t>
      </w:r>
      <w:r w:rsidR="004170C4" w:rsidRPr="009E252F">
        <w:rPr>
          <w:rFonts w:ascii="Arial" w:eastAsia="Arial Unicode MS" w:hAnsi="Arial" w:cs="Arial"/>
          <w:sz w:val="20"/>
          <w:szCs w:val="20"/>
        </w:rPr>
        <w:t xml:space="preserve"> </w:t>
      </w:r>
      <w:r w:rsidR="00E750D2" w:rsidRPr="009E252F">
        <w:rPr>
          <w:rFonts w:ascii="Arial" w:eastAsia="Arial Unicode MS" w:hAnsi="Arial" w:cs="Arial"/>
          <w:sz w:val="20"/>
          <w:szCs w:val="20"/>
        </w:rPr>
        <w:t>de</w:t>
      </w:r>
      <w:r w:rsidR="004170C4" w:rsidRPr="009E252F">
        <w:rPr>
          <w:rFonts w:ascii="Arial" w:eastAsia="Arial Unicode MS" w:hAnsi="Arial" w:cs="Arial"/>
          <w:sz w:val="20"/>
          <w:szCs w:val="20"/>
        </w:rPr>
        <w:t xml:space="preserve"> </w:t>
      </w:r>
      <w:r w:rsidR="00082996" w:rsidRPr="009E252F">
        <w:rPr>
          <w:rFonts w:ascii="Arial" w:eastAsia="Arial Unicode MS" w:hAnsi="Arial" w:cs="Arial"/>
          <w:sz w:val="20"/>
          <w:szCs w:val="20"/>
        </w:rPr>
        <w:t>Declaração</w:t>
      </w:r>
      <w:r w:rsidR="004170C4" w:rsidRPr="009E252F">
        <w:rPr>
          <w:rFonts w:ascii="Arial" w:eastAsia="Arial Unicode MS" w:hAnsi="Arial" w:cs="Arial"/>
          <w:sz w:val="20"/>
          <w:szCs w:val="20"/>
        </w:rPr>
        <w:t xml:space="preserve"> </w:t>
      </w:r>
      <w:r w:rsidR="00082996" w:rsidRPr="009E252F">
        <w:rPr>
          <w:rFonts w:ascii="Arial" w:eastAsia="Arial Unicode MS" w:hAnsi="Arial" w:cs="Arial"/>
          <w:sz w:val="20"/>
          <w:szCs w:val="20"/>
        </w:rPr>
        <w:t>de</w:t>
      </w:r>
      <w:r w:rsidR="004170C4" w:rsidRPr="009E252F">
        <w:rPr>
          <w:rFonts w:ascii="Arial" w:eastAsia="Arial Unicode MS" w:hAnsi="Arial" w:cs="Arial"/>
          <w:sz w:val="20"/>
          <w:szCs w:val="20"/>
        </w:rPr>
        <w:t xml:space="preserve"> </w:t>
      </w:r>
      <w:r w:rsidR="00082996" w:rsidRPr="009E252F">
        <w:rPr>
          <w:rFonts w:ascii="Arial" w:eastAsia="Arial Unicode MS" w:hAnsi="Arial" w:cs="Arial"/>
          <w:sz w:val="20"/>
          <w:szCs w:val="20"/>
        </w:rPr>
        <w:t>Caráter</w:t>
      </w:r>
      <w:r w:rsidR="004170C4" w:rsidRPr="009E252F">
        <w:rPr>
          <w:rFonts w:ascii="Arial" w:eastAsia="Arial Unicode MS" w:hAnsi="Arial" w:cs="Arial"/>
          <w:sz w:val="20"/>
          <w:szCs w:val="20"/>
        </w:rPr>
        <w:t xml:space="preserve"> </w:t>
      </w:r>
      <w:r w:rsidR="00082996" w:rsidRPr="009E252F">
        <w:rPr>
          <w:rFonts w:ascii="Arial" w:eastAsia="Arial Unicode MS" w:hAnsi="Arial" w:cs="Arial"/>
          <w:sz w:val="20"/>
          <w:szCs w:val="20"/>
        </w:rPr>
        <w:t>Geral</w:t>
      </w:r>
      <w:r w:rsidR="00E750D2" w:rsidRPr="009E252F">
        <w:rPr>
          <w:rFonts w:ascii="Arial" w:eastAsia="Arial Unicode MS" w:hAnsi="Arial" w:cs="Arial"/>
          <w:sz w:val="20"/>
          <w:szCs w:val="20"/>
        </w:rPr>
        <w:t>;</w:t>
      </w:r>
    </w:p>
    <w:p w:rsidR="009F45CA" w:rsidRPr="009F45CA" w:rsidRDefault="009F45CA" w:rsidP="009F45CA">
      <w:pPr>
        <w:tabs>
          <w:tab w:val="left" w:pos="709"/>
        </w:tabs>
        <w:jc w:val="both"/>
        <w:rPr>
          <w:rFonts w:ascii="Arial" w:eastAsia="Arial Unicode MS" w:hAnsi="Arial" w:cs="Arial"/>
          <w:sz w:val="18"/>
          <w:szCs w:val="18"/>
        </w:rPr>
      </w:pPr>
    </w:p>
    <w:p w:rsidR="00E750D2" w:rsidRPr="009E252F" w:rsidRDefault="00EA53EF" w:rsidP="00125107">
      <w:pPr>
        <w:tabs>
          <w:tab w:val="left" w:pos="709"/>
        </w:tabs>
        <w:jc w:val="both"/>
        <w:rPr>
          <w:rFonts w:ascii="Arial" w:eastAsia="Arial Unicode MS" w:hAnsi="Arial" w:cs="Arial"/>
          <w:sz w:val="20"/>
          <w:szCs w:val="20"/>
        </w:rPr>
      </w:pPr>
      <w:r w:rsidRPr="009E252F">
        <w:rPr>
          <w:rFonts w:ascii="Arial" w:eastAsia="Arial Unicode MS" w:hAnsi="Arial" w:cs="Arial"/>
          <w:sz w:val="20"/>
          <w:szCs w:val="20"/>
        </w:rPr>
        <w:tab/>
      </w:r>
      <w:r w:rsidRPr="009E252F">
        <w:rPr>
          <w:rFonts w:ascii="Arial" w:eastAsia="Arial Unicode MS" w:hAnsi="Arial" w:cs="Arial"/>
          <w:b/>
          <w:sz w:val="20"/>
          <w:szCs w:val="20"/>
        </w:rPr>
        <w:t>1</w:t>
      </w:r>
      <w:r w:rsidR="005250FF">
        <w:rPr>
          <w:rFonts w:ascii="Arial" w:eastAsia="Arial Unicode MS" w:hAnsi="Arial" w:cs="Arial"/>
          <w:b/>
          <w:sz w:val="20"/>
          <w:szCs w:val="20"/>
        </w:rPr>
        <w:t>4</w:t>
      </w:r>
      <w:r w:rsidRPr="009E252F">
        <w:rPr>
          <w:rFonts w:ascii="Arial" w:eastAsia="Arial Unicode MS" w:hAnsi="Arial" w:cs="Arial"/>
          <w:b/>
          <w:sz w:val="20"/>
          <w:szCs w:val="20"/>
        </w:rPr>
        <w:t>.11.4.</w:t>
      </w:r>
      <w:r w:rsidRPr="009E252F">
        <w:rPr>
          <w:rFonts w:ascii="Arial" w:eastAsia="Arial Unicode MS" w:hAnsi="Arial" w:cs="Arial"/>
          <w:sz w:val="20"/>
          <w:szCs w:val="20"/>
        </w:rPr>
        <w:t xml:space="preserve"> Anexo IV –</w:t>
      </w:r>
      <w:r w:rsidR="00C37B5A">
        <w:rPr>
          <w:rFonts w:ascii="Arial" w:eastAsia="Arial Unicode MS" w:hAnsi="Arial" w:cs="Arial"/>
          <w:sz w:val="20"/>
          <w:szCs w:val="20"/>
        </w:rPr>
        <w:t xml:space="preserve"> </w:t>
      </w:r>
      <w:r w:rsidR="00E750D2" w:rsidRPr="009E252F">
        <w:rPr>
          <w:rFonts w:ascii="Arial" w:eastAsia="Arial Unicode MS" w:hAnsi="Arial" w:cs="Arial"/>
          <w:sz w:val="20"/>
          <w:szCs w:val="20"/>
        </w:rPr>
        <w:t>Modelo</w:t>
      </w:r>
      <w:r w:rsidR="004170C4" w:rsidRPr="009E252F">
        <w:rPr>
          <w:rFonts w:ascii="Arial" w:eastAsia="Arial Unicode MS" w:hAnsi="Arial" w:cs="Arial"/>
          <w:sz w:val="20"/>
          <w:szCs w:val="20"/>
        </w:rPr>
        <w:t xml:space="preserve"> </w:t>
      </w:r>
      <w:r w:rsidR="00E750D2" w:rsidRPr="009E252F">
        <w:rPr>
          <w:rFonts w:ascii="Arial" w:eastAsia="Arial Unicode MS" w:hAnsi="Arial" w:cs="Arial"/>
          <w:sz w:val="20"/>
          <w:szCs w:val="20"/>
        </w:rPr>
        <w:t>de</w:t>
      </w:r>
      <w:r w:rsidR="004170C4" w:rsidRPr="009E252F">
        <w:rPr>
          <w:rFonts w:ascii="Arial" w:eastAsia="Arial Unicode MS" w:hAnsi="Arial" w:cs="Arial"/>
          <w:sz w:val="20"/>
          <w:szCs w:val="20"/>
        </w:rPr>
        <w:t xml:space="preserve"> </w:t>
      </w:r>
      <w:r w:rsidR="00082996" w:rsidRPr="009E252F">
        <w:rPr>
          <w:rFonts w:ascii="Arial" w:eastAsia="Arial Unicode MS" w:hAnsi="Arial" w:cs="Arial"/>
          <w:sz w:val="20"/>
          <w:szCs w:val="20"/>
        </w:rPr>
        <w:t>Proposta</w:t>
      </w:r>
      <w:r w:rsidR="004170C4" w:rsidRPr="009E252F">
        <w:rPr>
          <w:rFonts w:ascii="Arial" w:eastAsia="Arial Unicode MS" w:hAnsi="Arial" w:cs="Arial"/>
          <w:sz w:val="20"/>
          <w:szCs w:val="20"/>
        </w:rPr>
        <w:t xml:space="preserve"> </w:t>
      </w:r>
      <w:r w:rsidR="00082996" w:rsidRPr="009E252F">
        <w:rPr>
          <w:rFonts w:ascii="Arial" w:eastAsia="Arial Unicode MS" w:hAnsi="Arial" w:cs="Arial"/>
          <w:sz w:val="20"/>
          <w:szCs w:val="20"/>
        </w:rPr>
        <w:t>Comercial</w:t>
      </w:r>
      <w:r w:rsidR="00E750D2" w:rsidRPr="009E252F">
        <w:rPr>
          <w:rFonts w:ascii="Arial" w:eastAsia="Arial Unicode MS" w:hAnsi="Arial" w:cs="Arial"/>
          <w:sz w:val="20"/>
          <w:szCs w:val="20"/>
        </w:rPr>
        <w:t>;</w:t>
      </w:r>
    </w:p>
    <w:p w:rsidR="005C081B" w:rsidRPr="009F45CA" w:rsidRDefault="005C081B" w:rsidP="00125107">
      <w:pPr>
        <w:tabs>
          <w:tab w:val="left" w:pos="709"/>
        </w:tabs>
        <w:jc w:val="both"/>
        <w:rPr>
          <w:rFonts w:ascii="Arial" w:eastAsia="Arial Unicode MS" w:hAnsi="Arial" w:cs="Arial"/>
          <w:sz w:val="18"/>
          <w:szCs w:val="18"/>
        </w:rPr>
      </w:pPr>
    </w:p>
    <w:p w:rsidR="00E750D2" w:rsidRPr="009E252F" w:rsidRDefault="00E750D2" w:rsidP="00125107">
      <w:pPr>
        <w:tabs>
          <w:tab w:val="left" w:pos="709"/>
        </w:tabs>
        <w:jc w:val="both"/>
        <w:rPr>
          <w:rFonts w:ascii="Arial" w:eastAsia="Arial Unicode MS" w:hAnsi="Arial" w:cs="Arial"/>
          <w:sz w:val="20"/>
          <w:szCs w:val="20"/>
        </w:rPr>
      </w:pPr>
      <w:r w:rsidRPr="009E252F">
        <w:rPr>
          <w:rFonts w:ascii="Arial" w:eastAsia="Arial Unicode MS" w:hAnsi="Arial" w:cs="Arial"/>
          <w:sz w:val="20"/>
          <w:szCs w:val="20"/>
        </w:rPr>
        <w:tab/>
      </w:r>
      <w:r w:rsidRPr="009E252F">
        <w:rPr>
          <w:rFonts w:ascii="Arial" w:eastAsia="Arial Unicode MS" w:hAnsi="Arial" w:cs="Arial"/>
          <w:b/>
          <w:sz w:val="20"/>
          <w:szCs w:val="20"/>
        </w:rPr>
        <w:t>1</w:t>
      </w:r>
      <w:r w:rsidR="005250FF">
        <w:rPr>
          <w:rFonts w:ascii="Arial" w:eastAsia="Arial Unicode MS" w:hAnsi="Arial" w:cs="Arial"/>
          <w:b/>
          <w:sz w:val="20"/>
          <w:szCs w:val="20"/>
        </w:rPr>
        <w:t>4</w:t>
      </w:r>
      <w:r w:rsidRPr="009E252F">
        <w:rPr>
          <w:rFonts w:ascii="Arial" w:eastAsia="Arial Unicode MS" w:hAnsi="Arial" w:cs="Arial"/>
          <w:b/>
          <w:sz w:val="20"/>
          <w:szCs w:val="20"/>
        </w:rPr>
        <w:t>.11.</w:t>
      </w:r>
      <w:r w:rsidR="00C37B5A">
        <w:rPr>
          <w:rFonts w:ascii="Arial" w:eastAsia="Arial Unicode MS" w:hAnsi="Arial" w:cs="Arial"/>
          <w:b/>
          <w:sz w:val="20"/>
          <w:szCs w:val="20"/>
        </w:rPr>
        <w:t>5</w:t>
      </w:r>
      <w:r w:rsidRPr="009E252F">
        <w:rPr>
          <w:rFonts w:ascii="Arial" w:eastAsia="Arial Unicode MS" w:hAnsi="Arial" w:cs="Arial"/>
          <w:b/>
          <w:sz w:val="20"/>
          <w:szCs w:val="20"/>
        </w:rPr>
        <w:t>.</w:t>
      </w:r>
      <w:r w:rsidR="004170C4" w:rsidRPr="009E252F">
        <w:rPr>
          <w:rFonts w:ascii="Arial" w:eastAsia="Arial Unicode MS" w:hAnsi="Arial" w:cs="Arial"/>
          <w:sz w:val="20"/>
          <w:szCs w:val="20"/>
        </w:rPr>
        <w:t xml:space="preserve"> </w:t>
      </w:r>
      <w:r w:rsidRPr="009E252F">
        <w:rPr>
          <w:rFonts w:ascii="Arial" w:eastAsia="Arial Unicode MS" w:hAnsi="Arial" w:cs="Arial"/>
          <w:sz w:val="20"/>
          <w:szCs w:val="20"/>
        </w:rPr>
        <w:t>Anexo</w:t>
      </w:r>
      <w:r w:rsidR="004170C4" w:rsidRPr="009E252F">
        <w:rPr>
          <w:rFonts w:ascii="Arial" w:eastAsia="Arial Unicode MS" w:hAnsi="Arial" w:cs="Arial"/>
          <w:sz w:val="20"/>
          <w:szCs w:val="20"/>
        </w:rPr>
        <w:t xml:space="preserve"> </w:t>
      </w:r>
      <w:r w:rsidRPr="009E252F">
        <w:rPr>
          <w:rFonts w:ascii="Arial" w:eastAsia="Arial Unicode MS" w:hAnsi="Arial" w:cs="Arial"/>
          <w:sz w:val="20"/>
          <w:szCs w:val="20"/>
        </w:rPr>
        <w:t>V</w:t>
      </w:r>
      <w:r w:rsidR="004170C4" w:rsidRPr="009E252F">
        <w:rPr>
          <w:rFonts w:ascii="Arial" w:eastAsia="Arial Unicode MS" w:hAnsi="Arial" w:cs="Arial"/>
          <w:sz w:val="20"/>
          <w:szCs w:val="20"/>
        </w:rPr>
        <w:t xml:space="preserve"> </w:t>
      </w:r>
      <w:r w:rsidRPr="009E252F">
        <w:rPr>
          <w:rFonts w:ascii="Arial" w:eastAsia="Arial Unicode MS" w:hAnsi="Arial" w:cs="Arial"/>
          <w:sz w:val="20"/>
          <w:szCs w:val="20"/>
        </w:rPr>
        <w:t>–</w:t>
      </w:r>
      <w:r w:rsidR="004170C4" w:rsidRPr="009E252F">
        <w:rPr>
          <w:rFonts w:ascii="Arial" w:eastAsia="Arial Unicode MS" w:hAnsi="Arial" w:cs="Arial"/>
          <w:sz w:val="20"/>
          <w:szCs w:val="20"/>
        </w:rPr>
        <w:t xml:space="preserve"> </w:t>
      </w:r>
      <w:r w:rsidRPr="009E252F">
        <w:rPr>
          <w:rFonts w:ascii="Arial" w:eastAsia="Arial Unicode MS" w:hAnsi="Arial" w:cs="Arial"/>
          <w:sz w:val="20"/>
          <w:szCs w:val="20"/>
        </w:rPr>
        <w:t>Modelo</w:t>
      </w:r>
      <w:r w:rsidR="004170C4" w:rsidRPr="009E252F">
        <w:rPr>
          <w:rFonts w:ascii="Arial" w:eastAsia="Arial Unicode MS" w:hAnsi="Arial" w:cs="Arial"/>
          <w:sz w:val="20"/>
          <w:szCs w:val="20"/>
        </w:rPr>
        <w:t xml:space="preserve"> </w:t>
      </w:r>
      <w:r w:rsidRPr="009E252F">
        <w:rPr>
          <w:rFonts w:ascii="Arial" w:eastAsia="Arial Unicode MS" w:hAnsi="Arial" w:cs="Arial"/>
          <w:sz w:val="20"/>
          <w:szCs w:val="20"/>
        </w:rPr>
        <w:t>de</w:t>
      </w:r>
      <w:r w:rsidR="004170C4" w:rsidRPr="009E252F">
        <w:rPr>
          <w:rFonts w:ascii="Arial" w:eastAsia="Arial Unicode MS" w:hAnsi="Arial" w:cs="Arial"/>
          <w:sz w:val="20"/>
          <w:szCs w:val="20"/>
        </w:rPr>
        <w:t xml:space="preserve"> </w:t>
      </w:r>
      <w:r w:rsidR="00082996" w:rsidRPr="009E252F">
        <w:rPr>
          <w:rFonts w:ascii="Arial" w:eastAsia="Arial Unicode MS" w:hAnsi="Arial" w:cs="Arial"/>
          <w:sz w:val="20"/>
          <w:szCs w:val="20"/>
        </w:rPr>
        <w:t>Formulário</w:t>
      </w:r>
      <w:r w:rsidR="004170C4" w:rsidRPr="009E252F">
        <w:rPr>
          <w:rFonts w:ascii="Arial" w:eastAsia="Arial Unicode MS" w:hAnsi="Arial" w:cs="Arial"/>
          <w:sz w:val="20"/>
          <w:szCs w:val="20"/>
        </w:rPr>
        <w:t xml:space="preserve"> </w:t>
      </w:r>
      <w:r w:rsidR="00082996" w:rsidRPr="009E252F">
        <w:rPr>
          <w:rFonts w:ascii="Arial" w:eastAsia="Arial Unicode MS" w:hAnsi="Arial" w:cs="Arial"/>
          <w:sz w:val="20"/>
          <w:szCs w:val="20"/>
        </w:rPr>
        <w:t>de</w:t>
      </w:r>
      <w:r w:rsidR="004170C4" w:rsidRPr="009E252F">
        <w:rPr>
          <w:rFonts w:ascii="Arial" w:eastAsia="Arial Unicode MS" w:hAnsi="Arial" w:cs="Arial"/>
          <w:sz w:val="20"/>
          <w:szCs w:val="20"/>
        </w:rPr>
        <w:t xml:space="preserve"> </w:t>
      </w:r>
      <w:r w:rsidR="00082996" w:rsidRPr="009E252F">
        <w:rPr>
          <w:rFonts w:ascii="Arial" w:eastAsia="Arial Unicode MS" w:hAnsi="Arial" w:cs="Arial"/>
          <w:sz w:val="20"/>
          <w:szCs w:val="20"/>
        </w:rPr>
        <w:t>Dados</w:t>
      </w:r>
      <w:r w:rsidR="004170C4" w:rsidRPr="009E252F">
        <w:rPr>
          <w:rFonts w:ascii="Arial" w:eastAsia="Arial Unicode MS" w:hAnsi="Arial" w:cs="Arial"/>
          <w:sz w:val="20"/>
          <w:szCs w:val="20"/>
        </w:rPr>
        <w:t xml:space="preserve"> </w:t>
      </w:r>
      <w:r w:rsidR="00082996" w:rsidRPr="009E252F">
        <w:rPr>
          <w:rFonts w:ascii="Arial" w:eastAsia="Arial Unicode MS" w:hAnsi="Arial" w:cs="Arial"/>
          <w:sz w:val="20"/>
          <w:szCs w:val="20"/>
        </w:rPr>
        <w:t>Cadastrais.</w:t>
      </w:r>
    </w:p>
    <w:p w:rsidR="00F44C9A" w:rsidRDefault="00F44C9A" w:rsidP="00125107">
      <w:pPr>
        <w:tabs>
          <w:tab w:val="left" w:pos="-3240"/>
        </w:tabs>
        <w:jc w:val="right"/>
        <w:rPr>
          <w:rFonts w:ascii="Arial" w:hAnsi="Arial" w:cs="Arial"/>
          <w:sz w:val="20"/>
          <w:szCs w:val="20"/>
        </w:rPr>
      </w:pPr>
    </w:p>
    <w:p w:rsidR="00F537F3" w:rsidRPr="00250D0E" w:rsidRDefault="001638D5" w:rsidP="00125107">
      <w:pPr>
        <w:tabs>
          <w:tab w:val="left" w:pos="-3240"/>
        </w:tabs>
        <w:jc w:val="right"/>
        <w:rPr>
          <w:rFonts w:ascii="Arial" w:hAnsi="Arial" w:cs="Arial"/>
          <w:sz w:val="20"/>
          <w:szCs w:val="20"/>
        </w:rPr>
      </w:pPr>
      <w:r w:rsidRPr="009E252F">
        <w:rPr>
          <w:rFonts w:ascii="Arial" w:hAnsi="Arial" w:cs="Arial"/>
          <w:sz w:val="20"/>
          <w:szCs w:val="20"/>
        </w:rPr>
        <w:t>Álvares</w:t>
      </w:r>
      <w:r w:rsidR="004170C4" w:rsidRPr="009E252F">
        <w:rPr>
          <w:rFonts w:ascii="Arial" w:hAnsi="Arial" w:cs="Arial"/>
          <w:sz w:val="20"/>
          <w:szCs w:val="20"/>
        </w:rPr>
        <w:t xml:space="preserve"> </w:t>
      </w:r>
      <w:r w:rsidRPr="009E252F">
        <w:rPr>
          <w:rFonts w:ascii="Arial" w:hAnsi="Arial" w:cs="Arial"/>
          <w:sz w:val="20"/>
          <w:szCs w:val="20"/>
        </w:rPr>
        <w:t>Machado</w:t>
      </w:r>
      <w:r w:rsidR="008D5937">
        <w:rPr>
          <w:rFonts w:ascii="Arial" w:hAnsi="Arial" w:cs="Arial"/>
          <w:sz w:val="20"/>
          <w:szCs w:val="20"/>
        </w:rPr>
        <w:t>/SP</w:t>
      </w:r>
      <w:r w:rsidRPr="00250D0E">
        <w:rPr>
          <w:rFonts w:ascii="Arial" w:hAnsi="Arial" w:cs="Arial"/>
          <w:sz w:val="20"/>
          <w:szCs w:val="20"/>
        </w:rPr>
        <w:t>,</w:t>
      </w:r>
      <w:r w:rsidR="004170C4" w:rsidRPr="00250D0E">
        <w:rPr>
          <w:rFonts w:ascii="Arial" w:hAnsi="Arial" w:cs="Arial"/>
          <w:sz w:val="20"/>
          <w:szCs w:val="20"/>
        </w:rPr>
        <w:t xml:space="preserve"> </w:t>
      </w:r>
      <w:r w:rsidR="00923ADA">
        <w:rPr>
          <w:rFonts w:ascii="Arial" w:hAnsi="Arial" w:cs="Arial"/>
          <w:sz w:val="20"/>
          <w:szCs w:val="20"/>
        </w:rPr>
        <w:t>na data da assinatura digital</w:t>
      </w:r>
      <w:r w:rsidR="00F537F3" w:rsidRPr="00250D0E">
        <w:rPr>
          <w:rFonts w:ascii="Arial" w:hAnsi="Arial" w:cs="Arial"/>
          <w:sz w:val="20"/>
          <w:szCs w:val="20"/>
        </w:rPr>
        <w:t>.</w:t>
      </w:r>
    </w:p>
    <w:p w:rsidR="00F537F3" w:rsidRPr="00250D0E" w:rsidRDefault="00F537F3" w:rsidP="002854F1">
      <w:pPr>
        <w:tabs>
          <w:tab w:val="left" w:pos="-3240"/>
        </w:tabs>
        <w:jc w:val="center"/>
        <w:rPr>
          <w:rFonts w:ascii="Arial" w:hAnsi="Arial" w:cs="Arial"/>
          <w:sz w:val="20"/>
          <w:szCs w:val="20"/>
        </w:rPr>
      </w:pPr>
    </w:p>
    <w:p w:rsidR="00F537F3" w:rsidRPr="00250D0E" w:rsidRDefault="00F537F3" w:rsidP="002854F1">
      <w:pPr>
        <w:tabs>
          <w:tab w:val="left" w:pos="-3240"/>
        </w:tabs>
        <w:jc w:val="center"/>
        <w:rPr>
          <w:rFonts w:ascii="Arial" w:hAnsi="Arial" w:cs="Arial"/>
          <w:sz w:val="20"/>
          <w:szCs w:val="20"/>
        </w:rPr>
      </w:pPr>
    </w:p>
    <w:p w:rsidR="00F537F3" w:rsidRPr="00250D0E" w:rsidRDefault="00F537F3" w:rsidP="002854F1">
      <w:pPr>
        <w:tabs>
          <w:tab w:val="left" w:pos="-3240"/>
        </w:tabs>
        <w:jc w:val="center"/>
        <w:rPr>
          <w:rFonts w:ascii="Arial" w:hAnsi="Arial" w:cs="Arial"/>
          <w:sz w:val="20"/>
          <w:szCs w:val="20"/>
        </w:rPr>
      </w:pPr>
    </w:p>
    <w:p w:rsidR="00F4198A" w:rsidRPr="00250D0E" w:rsidRDefault="00F4198A" w:rsidP="002854F1">
      <w:pPr>
        <w:tabs>
          <w:tab w:val="left" w:pos="-3240"/>
        </w:tabs>
        <w:jc w:val="center"/>
        <w:rPr>
          <w:rFonts w:ascii="Arial" w:hAnsi="Arial" w:cs="Arial"/>
          <w:sz w:val="20"/>
          <w:szCs w:val="20"/>
        </w:rPr>
      </w:pPr>
    </w:p>
    <w:p w:rsidR="00FE089A" w:rsidRDefault="00FE089A" w:rsidP="002854F1">
      <w:pPr>
        <w:tabs>
          <w:tab w:val="left" w:pos="-3240"/>
        </w:tabs>
        <w:jc w:val="center"/>
        <w:rPr>
          <w:rFonts w:ascii="Arial" w:hAnsi="Arial" w:cs="Arial"/>
          <w:sz w:val="20"/>
          <w:szCs w:val="20"/>
        </w:rPr>
      </w:pPr>
    </w:p>
    <w:p w:rsidR="003D1B86" w:rsidRPr="006543EA" w:rsidRDefault="006543EA" w:rsidP="002854F1">
      <w:pPr>
        <w:tabs>
          <w:tab w:val="left" w:pos="-3240"/>
        </w:tabs>
        <w:jc w:val="center"/>
        <w:rPr>
          <w:rFonts w:ascii="Arial" w:hAnsi="Arial" w:cs="Arial"/>
          <w:i/>
          <w:sz w:val="20"/>
          <w:szCs w:val="20"/>
        </w:rPr>
      </w:pPr>
      <w:r w:rsidRPr="006543EA">
        <w:rPr>
          <w:rFonts w:ascii="Arial" w:hAnsi="Arial" w:cs="Arial"/>
          <w:i/>
          <w:sz w:val="20"/>
          <w:szCs w:val="20"/>
        </w:rPr>
        <w:t>Assinado no original</w:t>
      </w:r>
    </w:p>
    <w:p w:rsidR="00F537F3" w:rsidRPr="00250D0E" w:rsidRDefault="00384A50" w:rsidP="00C727F9">
      <w:pPr>
        <w:tabs>
          <w:tab w:val="left" w:pos="-3240"/>
        </w:tabs>
        <w:jc w:val="center"/>
        <w:rPr>
          <w:rFonts w:ascii="Arial" w:hAnsi="Arial" w:cs="Arial"/>
          <w:sz w:val="20"/>
          <w:szCs w:val="20"/>
        </w:rPr>
      </w:pPr>
      <w:r w:rsidRPr="00250D0E">
        <w:rPr>
          <w:rFonts w:ascii="Arial" w:hAnsi="Arial" w:cs="Arial"/>
          <w:b/>
          <w:sz w:val="20"/>
          <w:szCs w:val="20"/>
        </w:rPr>
        <w:t>LUIZ</w:t>
      </w:r>
      <w:r w:rsidR="004170C4" w:rsidRPr="00250D0E">
        <w:rPr>
          <w:rFonts w:ascii="Arial" w:hAnsi="Arial" w:cs="Arial"/>
          <w:b/>
          <w:sz w:val="20"/>
          <w:szCs w:val="20"/>
        </w:rPr>
        <w:t xml:space="preserve"> </w:t>
      </w:r>
      <w:r w:rsidRPr="00250D0E">
        <w:rPr>
          <w:rFonts w:ascii="Arial" w:hAnsi="Arial" w:cs="Arial"/>
          <w:b/>
          <w:sz w:val="20"/>
          <w:szCs w:val="20"/>
        </w:rPr>
        <w:t>FRANCISCO</w:t>
      </w:r>
      <w:r w:rsidR="004170C4" w:rsidRPr="00250D0E">
        <w:rPr>
          <w:rFonts w:ascii="Arial" w:hAnsi="Arial" w:cs="Arial"/>
          <w:b/>
          <w:sz w:val="20"/>
          <w:szCs w:val="20"/>
        </w:rPr>
        <w:t xml:space="preserve"> </w:t>
      </w:r>
      <w:r w:rsidRPr="00250D0E">
        <w:rPr>
          <w:rFonts w:ascii="Arial" w:hAnsi="Arial" w:cs="Arial"/>
          <w:b/>
          <w:sz w:val="20"/>
          <w:szCs w:val="20"/>
        </w:rPr>
        <w:t>BOIGUES</w:t>
      </w:r>
    </w:p>
    <w:p w:rsidR="00F537F3" w:rsidRPr="00250D0E" w:rsidRDefault="00F537F3" w:rsidP="00C727F9">
      <w:pPr>
        <w:tabs>
          <w:tab w:val="left" w:pos="-3240"/>
        </w:tabs>
        <w:jc w:val="center"/>
        <w:rPr>
          <w:rFonts w:ascii="Arial" w:hAnsi="Arial" w:cs="Arial"/>
          <w:sz w:val="20"/>
          <w:szCs w:val="20"/>
        </w:rPr>
      </w:pPr>
      <w:r w:rsidRPr="00250D0E">
        <w:rPr>
          <w:rFonts w:ascii="Arial" w:hAnsi="Arial" w:cs="Arial"/>
          <w:sz w:val="20"/>
          <w:szCs w:val="20"/>
        </w:rPr>
        <w:t>Prefeito</w:t>
      </w:r>
    </w:p>
    <w:p w:rsidR="004E23D3" w:rsidRDefault="004E23D3" w:rsidP="005D0187">
      <w:pPr>
        <w:tabs>
          <w:tab w:val="left" w:pos="-3240"/>
        </w:tabs>
        <w:jc w:val="both"/>
        <w:rPr>
          <w:rFonts w:ascii="Arial" w:hAnsi="Arial" w:cs="Arial"/>
          <w:sz w:val="20"/>
          <w:szCs w:val="20"/>
        </w:rPr>
      </w:pPr>
    </w:p>
    <w:p w:rsidR="00374AEA" w:rsidRDefault="00374AEA" w:rsidP="005D0187">
      <w:pPr>
        <w:tabs>
          <w:tab w:val="left" w:pos="-3240"/>
        </w:tabs>
        <w:jc w:val="both"/>
        <w:rPr>
          <w:rFonts w:ascii="Arial" w:hAnsi="Arial" w:cs="Arial"/>
          <w:sz w:val="20"/>
          <w:szCs w:val="20"/>
        </w:rPr>
      </w:pPr>
    </w:p>
    <w:p w:rsidR="00B9323D" w:rsidRDefault="00B9323D" w:rsidP="005D0187">
      <w:pPr>
        <w:tabs>
          <w:tab w:val="left" w:pos="-3240"/>
        </w:tabs>
        <w:jc w:val="both"/>
        <w:rPr>
          <w:rFonts w:ascii="Arial" w:hAnsi="Arial" w:cs="Arial"/>
          <w:sz w:val="20"/>
          <w:szCs w:val="20"/>
        </w:rPr>
      </w:pPr>
    </w:p>
    <w:p w:rsidR="007972D6" w:rsidRDefault="007972D6" w:rsidP="005D0187">
      <w:pPr>
        <w:tabs>
          <w:tab w:val="left" w:pos="-3240"/>
        </w:tabs>
        <w:jc w:val="both"/>
        <w:rPr>
          <w:rFonts w:ascii="Arial" w:hAnsi="Arial" w:cs="Arial"/>
          <w:sz w:val="20"/>
          <w:szCs w:val="20"/>
        </w:rPr>
      </w:pPr>
    </w:p>
    <w:p w:rsidR="00EA454F" w:rsidRPr="00250D0E" w:rsidRDefault="00EA454F" w:rsidP="005D0187">
      <w:pPr>
        <w:tabs>
          <w:tab w:val="left" w:pos="-3240"/>
        </w:tabs>
        <w:jc w:val="both"/>
        <w:rPr>
          <w:rFonts w:ascii="Arial" w:hAnsi="Arial" w:cs="Arial"/>
          <w:sz w:val="20"/>
          <w:szCs w:val="20"/>
        </w:rPr>
      </w:pPr>
    </w:p>
    <w:p w:rsidR="002267EC" w:rsidRPr="00250D0E" w:rsidRDefault="000D732E" w:rsidP="002473F7">
      <w:pPr>
        <w:tabs>
          <w:tab w:val="left" w:pos="-3240"/>
        </w:tabs>
        <w:jc w:val="both"/>
        <w:rPr>
          <w:rFonts w:ascii="Cambria" w:hAnsi="Cambria" w:cs="Arial"/>
          <w:sz w:val="17"/>
          <w:szCs w:val="17"/>
        </w:rPr>
      </w:pPr>
      <w:r w:rsidRPr="00250D0E">
        <w:rPr>
          <w:rFonts w:ascii="Cambria" w:hAnsi="Cambria" w:cs="Arial"/>
          <w:sz w:val="17"/>
          <w:szCs w:val="17"/>
        </w:rPr>
        <w:t>Edital</w:t>
      </w:r>
      <w:r w:rsidR="004170C4" w:rsidRPr="00250D0E">
        <w:rPr>
          <w:rFonts w:ascii="Cambria" w:hAnsi="Cambria" w:cs="Arial"/>
          <w:sz w:val="17"/>
          <w:szCs w:val="17"/>
        </w:rPr>
        <w:t xml:space="preserve"> </w:t>
      </w:r>
      <w:r w:rsidRPr="00250D0E">
        <w:rPr>
          <w:rFonts w:ascii="Cambria" w:hAnsi="Cambria" w:cs="Arial"/>
          <w:sz w:val="17"/>
          <w:szCs w:val="17"/>
        </w:rPr>
        <w:t>elaborado</w:t>
      </w:r>
      <w:r w:rsidR="004170C4" w:rsidRPr="00250D0E">
        <w:rPr>
          <w:rFonts w:ascii="Cambria" w:hAnsi="Cambria" w:cs="Arial"/>
          <w:sz w:val="17"/>
          <w:szCs w:val="17"/>
        </w:rPr>
        <w:t xml:space="preserve"> </w:t>
      </w:r>
      <w:r w:rsidRPr="00250D0E">
        <w:rPr>
          <w:rFonts w:ascii="Cambria" w:hAnsi="Cambria" w:cs="Arial"/>
          <w:sz w:val="17"/>
          <w:szCs w:val="17"/>
        </w:rPr>
        <w:t>com</w:t>
      </w:r>
      <w:r w:rsidR="004170C4" w:rsidRPr="00250D0E">
        <w:rPr>
          <w:rFonts w:ascii="Cambria" w:hAnsi="Cambria" w:cs="Arial"/>
          <w:sz w:val="17"/>
          <w:szCs w:val="17"/>
        </w:rPr>
        <w:t xml:space="preserve"> </w:t>
      </w:r>
      <w:r w:rsidRPr="00250D0E">
        <w:rPr>
          <w:rFonts w:ascii="Cambria" w:hAnsi="Cambria" w:cs="Arial"/>
          <w:sz w:val="17"/>
          <w:szCs w:val="17"/>
        </w:rPr>
        <w:t>base</w:t>
      </w:r>
      <w:r w:rsidR="004170C4" w:rsidRPr="00250D0E">
        <w:rPr>
          <w:rFonts w:ascii="Cambria" w:hAnsi="Cambria" w:cs="Arial"/>
          <w:sz w:val="17"/>
          <w:szCs w:val="17"/>
        </w:rPr>
        <w:t xml:space="preserve"> </w:t>
      </w:r>
      <w:r w:rsidRPr="00250D0E">
        <w:rPr>
          <w:rFonts w:ascii="Cambria" w:hAnsi="Cambria" w:cs="Arial"/>
          <w:sz w:val="17"/>
          <w:szCs w:val="17"/>
        </w:rPr>
        <w:t>no</w:t>
      </w:r>
      <w:r w:rsidR="004170C4" w:rsidRPr="00250D0E">
        <w:rPr>
          <w:rFonts w:ascii="Cambria" w:hAnsi="Cambria" w:cs="Arial"/>
          <w:sz w:val="17"/>
          <w:szCs w:val="17"/>
        </w:rPr>
        <w:t xml:space="preserve"> </w:t>
      </w:r>
      <w:r w:rsidRPr="00250D0E">
        <w:rPr>
          <w:rFonts w:ascii="Cambria" w:hAnsi="Cambria" w:cs="Arial"/>
          <w:sz w:val="17"/>
          <w:szCs w:val="17"/>
        </w:rPr>
        <w:t>modelo</w:t>
      </w:r>
      <w:r w:rsidR="004170C4" w:rsidRPr="00250D0E">
        <w:rPr>
          <w:rFonts w:ascii="Cambria" w:hAnsi="Cambria" w:cs="Arial"/>
          <w:sz w:val="17"/>
          <w:szCs w:val="17"/>
        </w:rPr>
        <w:t xml:space="preserve"> </w:t>
      </w:r>
      <w:r w:rsidRPr="00250D0E">
        <w:rPr>
          <w:rFonts w:ascii="Cambria" w:hAnsi="Cambria" w:cs="Arial"/>
          <w:sz w:val="17"/>
          <w:szCs w:val="17"/>
        </w:rPr>
        <w:t>de</w:t>
      </w:r>
      <w:r w:rsidR="004170C4" w:rsidRPr="00250D0E">
        <w:rPr>
          <w:rFonts w:ascii="Cambria" w:hAnsi="Cambria" w:cs="Arial"/>
          <w:sz w:val="17"/>
          <w:szCs w:val="17"/>
        </w:rPr>
        <w:t xml:space="preserve"> </w:t>
      </w:r>
      <w:r w:rsidRPr="00250D0E">
        <w:rPr>
          <w:rFonts w:ascii="Cambria" w:hAnsi="Cambria" w:cs="Arial"/>
          <w:sz w:val="17"/>
          <w:szCs w:val="17"/>
        </w:rPr>
        <w:t>minuta</w:t>
      </w:r>
      <w:r w:rsidR="004170C4" w:rsidRPr="00250D0E">
        <w:rPr>
          <w:rFonts w:ascii="Cambria" w:hAnsi="Cambria" w:cs="Arial"/>
          <w:sz w:val="17"/>
          <w:szCs w:val="17"/>
        </w:rPr>
        <w:t xml:space="preserve"> </w:t>
      </w:r>
      <w:r w:rsidRPr="00250D0E">
        <w:rPr>
          <w:rFonts w:ascii="Cambria" w:hAnsi="Cambria" w:cs="Arial"/>
          <w:sz w:val="17"/>
          <w:szCs w:val="17"/>
        </w:rPr>
        <w:t>padronizada</w:t>
      </w:r>
      <w:r w:rsidR="004170C4" w:rsidRPr="00250D0E">
        <w:rPr>
          <w:rFonts w:ascii="Cambria" w:hAnsi="Cambria" w:cs="Arial"/>
          <w:sz w:val="17"/>
          <w:szCs w:val="17"/>
        </w:rPr>
        <w:t xml:space="preserve"> </w:t>
      </w:r>
      <w:r w:rsidRPr="00250D0E">
        <w:rPr>
          <w:rFonts w:ascii="Cambria" w:hAnsi="Cambria" w:cs="Arial"/>
          <w:sz w:val="17"/>
          <w:szCs w:val="17"/>
        </w:rPr>
        <w:t>da</w:t>
      </w:r>
      <w:r w:rsidR="004170C4" w:rsidRPr="00250D0E">
        <w:rPr>
          <w:rFonts w:ascii="Cambria" w:hAnsi="Cambria" w:cs="Arial"/>
          <w:sz w:val="17"/>
          <w:szCs w:val="17"/>
        </w:rPr>
        <w:t xml:space="preserve"> </w:t>
      </w:r>
      <w:r w:rsidRPr="00250D0E">
        <w:rPr>
          <w:rFonts w:ascii="Cambria" w:hAnsi="Cambria" w:cs="Arial"/>
          <w:sz w:val="17"/>
          <w:szCs w:val="17"/>
        </w:rPr>
        <w:t>Câmara</w:t>
      </w:r>
      <w:r w:rsidR="004170C4" w:rsidRPr="00250D0E">
        <w:rPr>
          <w:rFonts w:ascii="Cambria" w:hAnsi="Cambria" w:cs="Arial"/>
          <w:sz w:val="17"/>
          <w:szCs w:val="17"/>
        </w:rPr>
        <w:t xml:space="preserve"> </w:t>
      </w:r>
      <w:r w:rsidRPr="00250D0E">
        <w:rPr>
          <w:rFonts w:ascii="Cambria" w:hAnsi="Cambria" w:cs="Arial"/>
          <w:sz w:val="17"/>
          <w:szCs w:val="17"/>
        </w:rPr>
        <w:t>Nacional</w:t>
      </w:r>
      <w:r w:rsidR="004170C4" w:rsidRPr="00250D0E">
        <w:rPr>
          <w:rFonts w:ascii="Cambria" w:hAnsi="Cambria" w:cs="Arial"/>
          <w:sz w:val="17"/>
          <w:szCs w:val="17"/>
        </w:rPr>
        <w:t xml:space="preserve"> </w:t>
      </w:r>
      <w:r w:rsidRPr="00250D0E">
        <w:rPr>
          <w:rFonts w:ascii="Cambria" w:hAnsi="Cambria" w:cs="Arial"/>
          <w:sz w:val="17"/>
          <w:szCs w:val="17"/>
        </w:rPr>
        <w:t>de</w:t>
      </w:r>
      <w:r w:rsidR="004170C4" w:rsidRPr="00250D0E">
        <w:rPr>
          <w:rFonts w:ascii="Cambria" w:hAnsi="Cambria" w:cs="Arial"/>
          <w:sz w:val="17"/>
          <w:szCs w:val="17"/>
        </w:rPr>
        <w:t xml:space="preserve"> </w:t>
      </w:r>
      <w:r w:rsidRPr="00250D0E">
        <w:rPr>
          <w:rFonts w:ascii="Cambria" w:hAnsi="Cambria" w:cs="Arial"/>
          <w:sz w:val="17"/>
          <w:szCs w:val="17"/>
        </w:rPr>
        <w:t>Modelos</w:t>
      </w:r>
      <w:r w:rsidR="004170C4" w:rsidRPr="00250D0E">
        <w:rPr>
          <w:rFonts w:ascii="Cambria" w:hAnsi="Cambria" w:cs="Arial"/>
          <w:sz w:val="17"/>
          <w:szCs w:val="17"/>
        </w:rPr>
        <w:t xml:space="preserve"> </w:t>
      </w:r>
      <w:r w:rsidRPr="00250D0E">
        <w:rPr>
          <w:rFonts w:ascii="Cambria" w:hAnsi="Cambria" w:cs="Arial"/>
          <w:sz w:val="17"/>
          <w:szCs w:val="17"/>
        </w:rPr>
        <w:t>de</w:t>
      </w:r>
      <w:r w:rsidR="004170C4" w:rsidRPr="00250D0E">
        <w:rPr>
          <w:rFonts w:ascii="Cambria" w:hAnsi="Cambria" w:cs="Arial"/>
          <w:sz w:val="17"/>
          <w:szCs w:val="17"/>
        </w:rPr>
        <w:t xml:space="preserve"> </w:t>
      </w:r>
      <w:r w:rsidRPr="00250D0E">
        <w:rPr>
          <w:rFonts w:ascii="Cambria" w:hAnsi="Cambria" w:cs="Arial"/>
          <w:sz w:val="17"/>
          <w:szCs w:val="17"/>
        </w:rPr>
        <w:t>Licitações</w:t>
      </w:r>
      <w:r w:rsidR="004170C4" w:rsidRPr="00250D0E">
        <w:rPr>
          <w:rFonts w:ascii="Cambria" w:hAnsi="Cambria" w:cs="Arial"/>
          <w:sz w:val="17"/>
          <w:szCs w:val="17"/>
        </w:rPr>
        <w:t xml:space="preserve"> </w:t>
      </w:r>
      <w:r w:rsidRPr="00250D0E">
        <w:rPr>
          <w:rFonts w:ascii="Cambria" w:hAnsi="Cambria" w:cs="Arial"/>
          <w:sz w:val="17"/>
          <w:szCs w:val="17"/>
        </w:rPr>
        <w:t>e</w:t>
      </w:r>
      <w:r w:rsidR="004170C4" w:rsidRPr="00250D0E">
        <w:rPr>
          <w:rFonts w:ascii="Cambria" w:hAnsi="Cambria" w:cs="Arial"/>
          <w:sz w:val="17"/>
          <w:szCs w:val="17"/>
        </w:rPr>
        <w:t xml:space="preserve"> </w:t>
      </w:r>
      <w:r w:rsidRPr="00250D0E">
        <w:rPr>
          <w:rFonts w:ascii="Cambria" w:hAnsi="Cambria" w:cs="Arial"/>
          <w:sz w:val="17"/>
          <w:szCs w:val="17"/>
        </w:rPr>
        <w:t>Contratos</w:t>
      </w:r>
      <w:r w:rsidR="004170C4" w:rsidRPr="00250D0E">
        <w:rPr>
          <w:rFonts w:ascii="Cambria" w:hAnsi="Cambria" w:cs="Arial"/>
          <w:sz w:val="17"/>
          <w:szCs w:val="17"/>
        </w:rPr>
        <w:t xml:space="preserve"> </w:t>
      </w:r>
      <w:r w:rsidRPr="00250D0E">
        <w:rPr>
          <w:rFonts w:ascii="Cambria" w:hAnsi="Cambria" w:cs="Arial"/>
          <w:sz w:val="17"/>
          <w:szCs w:val="17"/>
        </w:rPr>
        <w:t>da</w:t>
      </w:r>
      <w:r w:rsidR="004170C4" w:rsidRPr="00250D0E">
        <w:rPr>
          <w:rFonts w:ascii="Cambria" w:hAnsi="Cambria" w:cs="Arial"/>
          <w:sz w:val="17"/>
          <w:szCs w:val="17"/>
        </w:rPr>
        <w:t xml:space="preserve"> </w:t>
      </w:r>
      <w:r w:rsidRPr="00250D0E">
        <w:rPr>
          <w:rFonts w:ascii="Cambria" w:hAnsi="Cambria" w:cs="Arial"/>
          <w:sz w:val="17"/>
          <w:szCs w:val="17"/>
        </w:rPr>
        <w:t>Consultoria-Geral</w:t>
      </w:r>
      <w:r w:rsidR="004170C4" w:rsidRPr="00250D0E">
        <w:rPr>
          <w:rFonts w:ascii="Cambria" w:hAnsi="Cambria" w:cs="Arial"/>
          <w:sz w:val="17"/>
          <w:szCs w:val="17"/>
        </w:rPr>
        <w:t xml:space="preserve"> </w:t>
      </w:r>
      <w:r w:rsidRPr="00250D0E">
        <w:rPr>
          <w:rFonts w:ascii="Cambria" w:hAnsi="Cambria" w:cs="Arial"/>
          <w:sz w:val="17"/>
          <w:szCs w:val="17"/>
        </w:rPr>
        <w:t>da</w:t>
      </w:r>
      <w:r w:rsidR="004170C4" w:rsidRPr="00250D0E">
        <w:rPr>
          <w:rFonts w:ascii="Cambria" w:hAnsi="Cambria" w:cs="Arial"/>
          <w:sz w:val="17"/>
          <w:szCs w:val="17"/>
        </w:rPr>
        <w:t xml:space="preserve"> </w:t>
      </w:r>
      <w:r w:rsidRPr="00250D0E">
        <w:rPr>
          <w:rFonts w:ascii="Cambria" w:hAnsi="Cambria" w:cs="Arial"/>
          <w:sz w:val="17"/>
          <w:szCs w:val="17"/>
        </w:rPr>
        <w:t>União,</w:t>
      </w:r>
      <w:r w:rsidR="004170C4" w:rsidRPr="00250D0E">
        <w:rPr>
          <w:rFonts w:ascii="Cambria" w:hAnsi="Cambria" w:cs="Arial"/>
          <w:sz w:val="17"/>
          <w:szCs w:val="17"/>
        </w:rPr>
        <w:t xml:space="preserve"> </w:t>
      </w:r>
      <w:r w:rsidRPr="00250D0E">
        <w:rPr>
          <w:rFonts w:ascii="Cambria" w:hAnsi="Cambria" w:cs="Arial"/>
          <w:sz w:val="17"/>
          <w:szCs w:val="17"/>
        </w:rPr>
        <w:t>nos</w:t>
      </w:r>
      <w:r w:rsidR="004170C4" w:rsidRPr="00250D0E">
        <w:rPr>
          <w:rFonts w:ascii="Cambria" w:hAnsi="Cambria" w:cs="Arial"/>
          <w:sz w:val="17"/>
          <w:szCs w:val="17"/>
        </w:rPr>
        <w:t xml:space="preserve"> </w:t>
      </w:r>
      <w:r w:rsidRPr="00250D0E">
        <w:rPr>
          <w:rFonts w:ascii="Cambria" w:hAnsi="Cambria" w:cs="Arial"/>
          <w:sz w:val="17"/>
          <w:szCs w:val="17"/>
        </w:rPr>
        <w:t>termos</w:t>
      </w:r>
      <w:r w:rsidR="004170C4" w:rsidRPr="00250D0E">
        <w:rPr>
          <w:rFonts w:ascii="Cambria" w:hAnsi="Cambria" w:cs="Arial"/>
          <w:sz w:val="17"/>
          <w:szCs w:val="17"/>
        </w:rPr>
        <w:t xml:space="preserve"> </w:t>
      </w:r>
      <w:r w:rsidRPr="00250D0E">
        <w:rPr>
          <w:rFonts w:ascii="Cambria" w:hAnsi="Cambria" w:cs="Arial"/>
          <w:sz w:val="17"/>
          <w:szCs w:val="17"/>
        </w:rPr>
        <w:t>do</w:t>
      </w:r>
      <w:r w:rsidR="004170C4" w:rsidRPr="00250D0E">
        <w:rPr>
          <w:rFonts w:ascii="Cambria" w:hAnsi="Cambria" w:cs="Arial"/>
          <w:sz w:val="17"/>
          <w:szCs w:val="17"/>
        </w:rPr>
        <w:t xml:space="preserve"> </w:t>
      </w:r>
      <w:r w:rsidRPr="00250D0E">
        <w:rPr>
          <w:rFonts w:ascii="Cambria" w:hAnsi="Cambria" w:cs="Arial"/>
          <w:sz w:val="17"/>
          <w:szCs w:val="17"/>
        </w:rPr>
        <w:t>art.</w:t>
      </w:r>
      <w:r w:rsidR="004170C4" w:rsidRPr="00250D0E">
        <w:rPr>
          <w:rFonts w:ascii="Cambria" w:hAnsi="Cambria" w:cs="Arial"/>
          <w:sz w:val="17"/>
          <w:szCs w:val="17"/>
        </w:rPr>
        <w:t xml:space="preserve"> </w:t>
      </w:r>
      <w:r w:rsidRPr="00250D0E">
        <w:rPr>
          <w:rFonts w:ascii="Cambria" w:hAnsi="Cambria" w:cs="Arial"/>
          <w:sz w:val="17"/>
          <w:szCs w:val="17"/>
        </w:rPr>
        <w:t>19,</w:t>
      </w:r>
      <w:r w:rsidR="004170C4" w:rsidRPr="00250D0E">
        <w:rPr>
          <w:rFonts w:ascii="Cambria" w:hAnsi="Cambria" w:cs="Arial"/>
          <w:sz w:val="17"/>
          <w:szCs w:val="17"/>
        </w:rPr>
        <w:t xml:space="preserve"> </w:t>
      </w:r>
      <w:r w:rsidRPr="00250D0E">
        <w:rPr>
          <w:rFonts w:ascii="Cambria" w:hAnsi="Cambria" w:cs="Arial"/>
          <w:sz w:val="17"/>
          <w:szCs w:val="17"/>
        </w:rPr>
        <w:t>IV,</w:t>
      </w:r>
      <w:r w:rsidR="004170C4" w:rsidRPr="00250D0E">
        <w:rPr>
          <w:rFonts w:ascii="Cambria" w:hAnsi="Cambria" w:cs="Arial"/>
          <w:sz w:val="17"/>
          <w:szCs w:val="17"/>
        </w:rPr>
        <w:t xml:space="preserve"> </w:t>
      </w:r>
      <w:r w:rsidRPr="00250D0E">
        <w:rPr>
          <w:rFonts w:ascii="Cambria" w:hAnsi="Cambria" w:cs="Arial"/>
          <w:sz w:val="17"/>
          <w:szCs w:val="17"/>
        </w:rPr>
        <w:t>da</w:t>
      </w:r>
      <w:r w:rsidR="004170C4" w:rsidRPr="00250D0E">
        <w:rPr>
          <w:rFonts w:ascii="Cambria" w:hAnsi="Cambria" w:cs="Arial"/>
          <w:sz w:val="17"/>
          <w:szCs w:val="17"/>
        </w:rPr>
        <w:t xml:space="preserve"> </w:t>
      </w:r>
      <w:r w:rsidRPr="00250D0E">
        <w:rPr>
          <w:rFonts w:ascii="Cambria" w:hAnsi="Cambria" w:cs="Arial"/>
          <w:sz w:val="17"/>
          <w:szCs w:val="17"/>
        </w:rPr>
        <w:t>Lei</w:t>
      </w:r>
      <w:r w:rsidR="004170C4" w:rsidRPr="00250D0E">
        <w:rPr>
          <w:rFonts w:ascii="Cambria" w:hAnsi="Cambria" w:cs="Arial"/>
          <w:sz w:val="17"/>
          <w:szCs w:val="17"/>
        </w:rPr>
        <w:t xml:space="preserve"> </w:t>
      </w:r>
      <w:r w:rsidRPr="00250D0E">
        <w:rPr>
          <w:rFonts w:ascii="Cambria" w:hAnsi="Cambria" w:cs="Arial"/>
          <w:sz w:val="17"/>
          <w:szCs w:val="17"/>
        </w:rPr>
        <w:t>nº</w:t>
      </w:r>
      <w:r w:rsidR="004170C4" w:rsidRPr="00250D0E">
        <w:rPr>
          <w:rFonts w:ascii="Cambria" w:hAnsi="Cambria" w:cs="Arial"/>
          <w:sz w:val="17"/>
          <w:szCs w:val="17"/>
        </w:rPr>
        <w:t xml:space="preserve"> </w:t>
      </w:r>
      <w:r w:rsidRPr="00250D0E">
        <w:rPr>
          <w:rFonts w:ascii="Cambria" w:hAnsi="Cambria" w:cs="Arial"/>
          <w:sz w:val="17"/>
          <w:szCs w:val="17"/>
        </w:rPr>
        <w:t>14.133,</w:t>
      </w:r>
      <w:r w:rsidR="004170C4" w:rsidRPr="00250D0E">
        <w:rPr>
          <w:rFonts w:ascii="Cambria" w:hAnsi="Cambria" w:cs="Arial"/>
          <w:sz w:val="17"/>
          <w:szCs w:val="17"/>
        </w:rPr>
        <w:t xml:space="preserve"> </w:t>
      </w:r>
      <w:r w:rsidRPr="00250D0E">
        <w:rPr>
          <w:rFonts w:ascii="Cambria" w:hAnsi="Cambria" w:cs="Arial"/>
          <w:sz w:val="17"/>
          <w:szCs w:val="17"/>
        </w:rPr>
        <w:t>de</w:t>
      </w:r>
      <w:r w:rsidR="004170C4" w:rsidRPr="00250D0E">
        <w:rPr>
          <w:rFonts w:ascii="Cambria" w:hAnsi="Cambria" w:cs="Arial"/>
          <w:sz w:val="17"/>
          <w:szCs w:val="17"/>
        </w:rPr>
        <w:t xml:space="preserve"> </w:t>
      </w:r>
      <w:r w:rsidRPr="00250D0E">
        <w:rPr>
          <w:rFonts w:ascii="Cambria" w:hAnsi="Cambria" w:cs="Arial"/>
          <w:sz w:val="17"/>
          <w:szCs w:val="17"/>
        </w:rPr>
        <w:t>2021.</w:t>
      </w:r>
      <w:r w:rsidR="004170C4" w:rsidRPr="00250D0E">
        <w:rPr>
          <w:rFonts w:ascii="Cambria" w:hAnsi="Cambria" w:cs="Arial"/>
          <w:sz w:val="17"/>
          <w:szCs w:val="17"/>
        </w:rPr>
        <w:t xml:space="preserve"> </w:t>
      </w:r>
      <w:r w:rsidRPr="00250D0E">
        <w:rPr>
          <w:rFonts w:ascii="Cambria" w:hAnsi="Cambria" w:cs="Arial"/>
          <w:sz w:val="17"/>
          <w:szCs w:val="17"/>
        </w:rPr>
        <w:t>Atualização:</w:t>
      </w:r>
      <w:r w:rsidR="004170C4" w:rsidRPr="00250D0E">
        <w:rPr>
          <w:rFonts w:ascii="Cambria" w:hAnsi="Cambria" w:cs="Arial"/>
          <w:sz w:val="17"/>
          <w:szCs w:val="17"/>
        </w:rPr>
        <w:t xml:space="preserve"> </w:t>
      </w:r>
      <w:r w:rsidR="00B4652A" w:rsidRPr="00250D0E">
        <w:rPr>
          <w:rFonts w:ascii="Cambria" w:hAnsi="Cambria" w:cs="Arial"/>
          <w:sz w:val="17"/>
          <w:szCs w:val="17"/>
        </w:rPr>
        <w:t>nov</w:t>
      </w:r>
      <w:r w:rsidR="00FE089A" w:rsidRPr="00250D0E">
        <w:rPr>
          <w:rFonts w:ascii="Cambria" w:hAnsi="Cambria" w:cs="Arial"/>
          <w:sz w:val="17"/>
          <w:szCs w:val="17"/>
        </w:rPr>
        <w:t>embro</w:t>
      </w:r>
      <w:r w:rsidRPr="00250D0E">
        <w:rPr>
          <w:rFonts w:ascii="Cambria" w:hAnsi="Cambria" w:cs="Arial"/>
          <w:sz w:val="17"/>
          <w:szCs w:val="17"/>
        </w:rPr>
        <w:t>/202</w:t>
      </w:r>
      <w:r w:rsidR="00384A50" w:rsidRPr="00250D0E">
        <w:rPr>
          <w:rFonts w:ascii="Cambria" w:hAnsi="Cambria" w:cs="Arial"/>
          <w:sz w:val="17"/>
          <w:szCs w:val="17"/>
        </w:rPr>
        <w:t>5</w:t>
      </w:r>
      <w:r w:rsidRPr="00250D0E">
        <w:rPr>
          <w:rFonts w:ascii="Cambria" w:hAnsi="Cambria" w:cs="Arial"/>
          <w:sz w:val="17"/>
          <w:szCs w:val="17"/>
        </w:rPr>
        <w:t>.</w:t>
      </w:r>
    </w:p>
    <w:p w:rsidR="00F537F3" w:rsidRDefault="00F537F3" w:rsidP="00327B88">
      <w:pPr>
        <w:pStyle w:val="Ttulo1"/>
        <w:spacing w:before="0"/>
        <w:jc w:val="center"/>
        <w:rPr>
          <w:rFonts w:ascii="Arial" w:hAnsi="Arial" w:cs="Arial"/>
          <w:bCs w:val="0"/>
          <w:color w:val="auto"/>
          <w:sz w:val="20"/>
          <w:szCs w:val="20"/>
        </w:rPr>
      </w:pPr>
      <w:bookmarkStart w:id="39" w:name="_Toc217203466"/>
      <w:bookmarkStart w:id="40" w:name="_Toc233376504"/>
      <w:r w:rsidRPr="00830488">
        <w:rPr>
          <w:rFonts w:ascii="Arial" w:hAnsi="Arial" w:cs="Arial"/>
          <w:bCs w:val="0"/>
          <w:color w:val="auto"/>
          <w:sz w:val="20"/>
          <w:szCs w:val="20"/>
        </w:rPr>
        <w:lastRenderedPageBreak/>
        <w:t>ANEXO</w:t>
      </w:r>
      <w:r w:rsidR="004170C4" w:rsidRPr="00830488">
        <w:rPr>
          <w:rFonts w:ascii="Arial" w:hAnsi="Arial" w:cs="Arial"/>
          <w:bCs w:val="0"/>
          <w:color w:val="auto"/>
          <w:sz w:val="20"/>
          <w:szCs w:val="20"/>
        </w:rPr>
        <w:t xml:space="preserve"> </w:t>
      </w:r>
      <w:r w:rsidRPr="00830488">
        <w:rPr>
          <w:rFonts w:ascii="Arial" w:hAnsi="Arial" w:cs="Arial"/>
          <w:bCs w:val="0"/>
          <w:color w:val="auto"/>
          <w:sz w:val="20"/>
          <w:szCs w:val="20"/>
        </w:rPr>
        <w:t>I</w:t>
      </w:r>
      <w:bookmarkEnd w:id="39"/>
      <w:bookmarkEnd w:id="40"/>
    </w:p>
    <w:p w:rsidR="00DF0AC2" w:rsidRPr="00DF0AC2" w:rsidRDefault="00DF0AC2" w:rsidP="00DF0AC2"/>
    <w:p w:rsidR="00F537F3" w:rsidRPr="00E446F3" w:rsidRDefault="00BD29F3" w:rsidP="00327B88">
      <w:pPr>
        <w:pStyle w:val="Ttulo4"/>
        <w:numPr>
          <w:ilvl w:val="0"/>
          <w:numId w:val="0"/>
        </w:numPr>
        <w:spacing w:before="0" w:after="0"/>
        <w:jc w:val="center"/>
        <w:rPr>
          <w:rFonts w:ascii="Arial" w:hAnsi="Arial" w:cs="Arial"/>
          <w:sz w:val="20"/>
          <w:szCs w:val="20"/>
        </w:rPr>
      </w:pPr>
      <w:r w:rsidRPr="00E446F3">
        <w:rPr>
          <w:rFonts w:ascii="Arial" w:hAnsi="Arial" w:cs="Arial"/>
          <w:bCs w:val="0"/>
          <w:sz w:val="20"/>
          <w:szCs w:val="20"/>
        </w:rPr>
        <w:t>PREGÃO</w:t>
      </w:r>
      <w:r w:rsidR="004170C4" w:rsidRPr="00E446F3">
        <w:rPr>
          <w:rFonts w:ascii="Arial" w:hAnsi="Arial" w:cs="Arial"/>
          <w:bCs w:val="0"/>
          <w:sz w:val="20"/>
          <w:szCs w:val="20"/>
        </w:rPr>
        <w:t xml:space="preserve"> </w:t>
      </w:r>
      <w:r w:rsidRPr="00E446F3">
        <w:rPr>
          <w:rFonts w:ascii="Arial" w:hAnsi="Arial" w:cs="Arial"/>
          <w:bCs w:val="0"/>
          <w:sz w:val="20"/>
          <w:szCs w:val="20"/>
        </w:rPr>
        <w:t>ELETRÔNICO</w:t>
      </w:r>
      <w:r w:rsidR="004170C4" w:rsidRPr="00E446F3">
        <w:rPr>
          <w:rFonts w:ascii="Arial" w:hAnsi="Arial" w:cs="Arial"/>
          <w:bCs w:val="0"/>
          <w:sz w:val="20"/>
          <w:szCs w:val="20"/>
        </w:rPr>
        <w:t xml:space="preserve"> </w:t>
      </w:r>
      <w:r w:rsidR="00F537F3" w:rsidRPr="00E446F3">
        <w:rPr>
          <w:rFonts w:ascii="Arial" w:hAnsi="Arial" w:cs="Arial"/>
          <w:bCs w:val="0"/>
          <w:sz w:val="20"/>
          <w:szCs w:val="20"/>
        </w:rPr>
        <w:t>Nº</w:t>
      </w:r>
      <w:r w:rsidR="004170C4" w:rsidRPr="00E446F3">
        <w:rPr>
          <w:rFonts w:ascii="Arial" w:hAnsi="Arial" w:cs="Arial"/>
          <w:bCs w:val="0"/>
          <w:sz w:val="20"/>
          <w:szCs w:val="20"/>
        </w:rPr>
        <w:t xml:space="preserve"> </w:t>
      </w:r>
      <w:r w:rsidR="00EC72DB">
        <w:rPr>
          <w:rFonts w:ascii="Arial" w:hAnsi="Arial" w:cs="Arial"/>
          <w:bCs w:val="0"/>
          <w:sz w:val="20"/>
          <w:szCs w:val="20"/>
        </w:rPr>
        <w:t>010/2026</w:t>
      </w:r>
    </w:p>
    <w:p w:rsidR="00F537F3" w:rsidRPr="00E446F3" w:rsidRDefault="00BB4C63" w:rsidP="00327B88">
      <w:pPr>
        <w:jc w:val="center"/>
        <w:rPr>
          <w:rFonts w:ascii="Arial" w:hAnsi="Arial" w:cs="Arial"/>
          <w:b/>
          <w:bCs/>
          <w:sz w:val="20"/>
          <w:szCs w:val="20"/>
        </w:rPr>
      </w:pPr>
      <w:r w:rsidRPr="00E446F3">
        <w:rPr>
          <w:rFonts w:ascii="Arial" w:eastAsia="Arial Unicode MS" w:hAnsi="Arial" w:cs="Arial"/>
          <w:b/>
          <w:sz w:val="20"/>
          <w:szCs w:val="20"/>
        </w:rPr>
        <w:t>Processo</w:t>
      </w:r>
      <w:r w:rsidR="004170C4" w:rsidRPr="00E446F3">
        <w:rPr>
          <w:rFonts w:ascii="Arial" w:eastAsia="Arial Unicode MS" w:hAnsi="Arial" w:cs="Arial"/>
          <w:b/>
          <w:sz w:val="20"/>
          <w:szCs w:val="20"/>
        </w:rPr>
        <w:t xml:space="preserve"> </w:t>
      </w:r>
      <w:r w:rsidRPr="00E446F3">
        <w:rPr>
          <w:rFonts w:ascii="Arial" w:eastAsia="Arial Unicode MS" w:hAnsi="Arial" w:cs="Arial"/>
          <w:b/>
          <w:sz w:val="20"/>
          <w:szCs w:val="20"/>
        </w:rPr>
        <w:t>Administrativo</w:t>
      </w:r>
      <w:r w:rsidR="004170C4" w:rsidRPr="00E446F3">
        <w:rPr>
          <w:rFonts w:ascii="Arial" w:eastAsia="Arial Unicode MS" w:hAnsi="Arial" w:cs="Arial"/>
          <w:b/>
          <w:sz w:val="20"/>
          <w:szCs w:val="20"/>
        </w:rPr>
        <w:t xml:space="preserve"> </w:t>
      </w:r>
      <w:r w:rsidRPr="00E446F3">
        <w:rPr>
          <w:rFonts w:ascii="Arial" w:eastAsia="Arial Unicode MS" w:hAnsi="Arial" w:cs="Arial"/>
          <w:b/>
          <w:sz w:val="20"/>
          <w:szCs w:val="20"/>
        </w:rPr>
        <w:t>nº</w:t>
      </w:r>
      <w:r w:rsidR="004170C4" w:rsidRPr="00E446F3">
        <w:rPr>
          <w:rFonts w:ascii="Arial" w:eastAsia="Arial Unicode MS" w:hAnsi="Arial" w:cs="Arial"/>
          <w:b/>
          <w:sz w:val="20"/>
          <w:szCs w:val="20"/>
        </w:rPr>
        <w:t xml:space="preserve"> </w:t>
      </w:r>
      <w:r w:rsidR="00EC72DB">
        <w:rPr>
          <w:rFonts w:ascii="Arial" w:eastAsia="Arial Unicode MS" w:hAnsi="Arial" w:cs="Arial"/>
          <w:b/>
          <w:sz w:val="20"/>
          <w:szCs w:val="20"/>
        </w:rPr>
        <w:t>028/2026</w:t>
      </w:r>
    </w:p>
    <w:p w:rsidR="00BB4C63" w:rsidRPr="00E446F3" w:rsidRDefault="00BB4C63" w:rsidP="00327B88">
      <w:pPr>
        <w:jc w:val="center"/>
        <w:rPr>
          <w:rFonts w:ascii="Arial" w:hAnsi="Arial" w:cs="Arial"/>
          <w:b/>
          <w:bCs/>
          <w:sz w:val="20"/>
          <w:szCs w:val="20"/>
        </w:rPr>
      </w:pPr>
    </w:p>
    <w:p w:rsidR="00F537F3" w:rsidRPr="00E446F3" w:rsidRDefault="00F537F3" w:rsidP="00327B88">
      <w:pPr>
        <w:jc w:val="center"/>
        <w:rPr>
          <w:rFonts w:ascii="Arial" w:hAnsi="Arial" w:cs="Arial"/>
          <w:b/>
          <w:bCs/>
          <w:sz w:val="20"/>
          <w:szCs w:val="20"/>
        </w:rPr>
      </w:pPr>
      <w:r w:rsidRPr="00E446F3">
        <w:rPr>
          <w:rFonts w:ascii="Arial" w:hAnsi="Arial" w:cs="Arial"/>
          <w:b/>
          <w:bCs/>
          <w:sz w:val="20"/>
          <w:szCs w:val="20"/>
        </w:rPr>
        <w:t>TERMO</w:t>
      </w:r>
      <w:r w:rsidR="004170C4" w:rsidRPr="00E446F3">
        <w:rPr>
          <w:rFonts w:ascii="Arial" w:hAnsi="Arial" w:cs="Arial"/>
          <w:b/>
          <w:bCs/>
          <w:sz w:val="20"/>
          <w:szCs w:val="20"/>
        </w:rPr>
        <w:t xml:space="preserve"> </w:t>
      </w:r>
      <w:r w:rsidRPr="00E446F3">
        <w:rPr>
          <w:rFonts w:ascii="Arial" w:hAnsi="Arial" w:cs="Arial"/>
          <w:b/>
          <w:bCs/>
          <w:sz w:val="20"/>
          <w:szCs w:val="20"/>
        </w:rPr>
        <w:t>DE</w:t>
      </w:r>
      <w:r w:rsidR="004170C4" w:rsidRPr="00E446F3">
        <w:rPr>
          <w:rFonts w:ascii="Arial" w:hAnsi="Arial" w:cs="Arial"/>
          <w:b/>
          <w:bCs/>
          <w:sz w:val="20"/>
          <w:szCs w:val="20"/>
        </w:rPr>
        <w:t xml:space="preserve"> </w:t>
      </w:r>
      <w:r w:rsidRPr="00E446F3">
        <w:rPr>
          <w:rFonts w:ascii="Arial" w:hAnsi="Arial" w:cs="Arial"/>
          <w:b/>
          <w:bCs/>
          <w:sz w:val="20"/>
          <w:szCs w:val="20"/>
        </w:rPr>
        <w:t>REFERÊNCIA</w:t>
      </w:r>
      <w:r w:rsidR="004170C4" w:rsidRPr="00E446F3">
        <w:rPr>
          <w:rFonts w:ascii="Arial" w:hAnsi="Arial" w:cs="Arial"/>
          <w:b/>
          <w:bCs/>
          <w:sz w:val="20"/>
          <w:szCs w:val="20"/>
        </w:rPr>
        <w:t xml:space="preserve"> </w:t>
      </w:r>
      <w:r w:rsidR="00E73069" w:rsidRPr="00E446F3">
        <w:rPr>
          <w:rFonts w:ascii="Arial" w:hAnsi="Arial" w:cs="Arial"/>
          <w:b/>
          <w:bCs/>
          <w:sz w:val="20"/>
          <w:szCs w:val="20"/>
        </w:rPr>
        <w:t>Nº</w:t>
      </w:r>
      <w:r w:rsidR="004170C4" w:rsidRPr="00E446F3">
        <w:rPr>
          <w:rFonts w:ascii="Arial" w:hAnsi="Arial" w:cs="Arial"/>
          <w:b/>
          <w:bCs/>
          <w:sz w:val="20"/>
          <w:szCs w:val="20"/>
        </w:rPr>
        <w:t xml:space="preserve"> </w:t>
      </w:r>
      <w:r w:rsidR="006F2FF5">
        <w:rPr>
          <w:rFonts w:ascii="Arial" w:hAnsi="Arial" w:cs="Arial"/>
          <w:b/>
          <w:bCs/>
          <w:sz w:val="20"/>
          <w:szCs w:val="20"/>
        </w:rPr>
        <w:t>3</w:t>
      </w:r>
      <w:r w:rsidR="00E73069" w:rsidRPr="00E446F3">
        <w:rPr>
          <w:rFonts w:ascii="Arial" w:hAnsi="Arial" w:cs="Arial"/>
          <w:b/>
          <w:bCs/>
          <w:sz w:val="20"/>
          <w:szCs w:val="20"/>
        </w:rPr>
        <w:t>/202</w:t>
      </w:r>
      <w:r w:rsidR="00C95837">
        <w:rPr>
          <w:rFonts w:ascii="Arial" w:hAnsi="Arial" w:cs="Arial"/>
          <w:b/>
          <w:bCs/>
          <w:sz w:val="20"/>
          <w:szCs w:val="20"/>
        </w:rPr>
        <w:t>6</w:t>
      </w:r>
    </w:p>
    <w:p w:rsidR="00F17481" w:rsidRPr="00E446F3" w:rsidRDefault="006F2FF5" w:rsidP="00327B88">
      <w:pPr>
        <w:jc w:val="center"/>
        <w:rPr>
          <w:rFonts w:ascii="Arial" w:hAnsi="Arial" w:cs="Arial"/>
          <w:sz w:val="20"/>
          <w:szCs w:val="20"/>
        </w:rPr>
      </w:pPr>
      <w:r w:rsidRPr="006F2FF5">
        <w:rPr>
          <w:rFonts w:ascii="Arial" w:hAnsi="Arial" w:cs="Arial"/>
          <w:b/>
          <w:bCs/>
          <w:sz w:val="20"/>
          <w:szCs w:val="20"/>
        </w:rPr>
        <w:t>AQUISIÇÕES, EXCETO TIC</w:t>
      </w:r>
    </w:p>
    <w:p w:rsidR="00F537F3" w:rsidRPr="00E446F3" w:rsidRDefault="00757EB9" w:rsidP="00327B88">
      <w:pPr>
        <w:jc w:val="center"/>
        <w:rPr>
          <w:rFonts w:ascii="Arial" w:hAnsi="Arial" w:cs="Arial"/>
          <w:b/>
          <w:bCs/>
          <w:sz w:val="20"/>
          <w:szCs w:val="20"/>
          <w:u w:val="single"/>
        </w:rPr>
      </w:pPr>
      <w:r w:rsidRPr="00E446F3">
        <w:rPr>
          <w:rFonts w:ascii="Arial" w:hAnsi="Arial" w:cs="Arial"/>
          <w:i/>
          <w:color w:val="000000"/>
          <w:sz w:val="20"/>
          <w:szCs w:val="20"/>
        </w:rPr>
        <w:t>(Este</w:t>
      </w:r>
      <w:r w:rsidR="004170C4" w:rsidRPr="00E446F3">
        <w:rPr>
          <w:rFonts w:ascii="Arial" w:hAnsi="Arial" w:cs="Arial"/>
          <w:i/>
          <w:color w:val="000000"/>
          <w:sz w:val="20"/>
          <w:szCs w:val="20"/>
        </w:rPr>
        <w:t xml:space="preserve"> </w:t>
      </w:r>
      <w:r w:rsidRPr="00E446F3">
        <w:rPr>
          <w:rFonts w:ascii="Arial" w:hAnsi="Arial" w:cs="Arial"/>
          <w:i/>
          <w:color w:val="000000"/>
          <w:sz w:val="20"/>
          <w:szCs w:val="20"/>
        </w:rPr>
        <w:t>anexo</w:t>
      </w:r>
      <w:r w:rsidR="004170C4" w:rsidRPr="00E446F3">
        <w:rPr>
          <w:rFonts w:ascii="Arial" w:hAnsi="Arial" w:cs="Arial"/>
          <w:i/>
          <w:color w:val="000000"/>
          <w:sz w:val="20"/>
          <w:szCs w:val="20"/>
        </w:rPr>
        <w:t xml:space="preserve"> </w:t>
      </w:r>
      <w:r w:rsidRPr="00E446F3">
        <w:rPr>
          <w:rFonts w:ascii="Arial" w:hAnsi="Arial" w:cs="Arial"/>
          <w:i/>
          <w:color w:val="000000"/>
          <w:sz w:val="20"/>
          <w:szCs w:val="20"/>
        </w:rPr>
        <w:t>é</w:t>
      </w:r>
      <w:r w:rsidR="004170C4" w:rsidRPr="00E446F3">
        <w:rPr>
          <w:rFonts w:ascii="Arial" w:hAnsi="Arial" w:cs="Arial"/>
          <w:i/>
          <w:color w:val="000000"/>
          <w:sz w:val="20"/>
          <w:szCs w:val="20"/>
        </w:rPr>
        <w:t xml:space="preserve"> </w:t>
      </w:r>
      <w:r w:rsidRPr="00E446F3">
        <w:rPr>
          <w:rFonts w:ascii="Arial" w:hAnsi="Arial" w:cs="Arial"/>
          <w:i/>
          <w:color w:val="000000"/>
          <w:sz w:val="20"/>
          <w:szCs w:val="20"/>
        </w:rPr>
        <w:t>o</w:t>
      </w:r>
      <w:r w:rsidR="004170C4" w:rsidRPr="00E446F3">
        <w:rPr>
          <w:rFonts w:ascii="Arial" w:hAnsi="Arial" w:cs="Arial"/>
          <w:i/>
          <w:color w:val="000000"/>
          <w:sz w:val="20"/>
          <w:szCs w:val="20"/>
        </w:rPr>
        <w:t xml:space="preserve"> </w:t>
      </w:r>
      <w:r w:rsidRPr="00E446F3">
        <w:rPr>
          <w:rFonts w:ascii="Arial" w:hAnsi="Arial" w:cs="Arial"/>
          <w:i/>
          <w:color w:val="000000"/>
          <w:sz w:val="20"/>
          <w:szCs w:val="20"/>
        </w:rPr>
        <w:t>Termo</w:t>
      </w:r>
      <w:r w:rsidR="004170C4" w:rsidRPr="00E446F3">
        <w:rPr>
          <w:rFonts w:ascii="Arial" w:hAnsi="Arial" w:cs="Arial"/>
          <w:i/>
          <w:color w:val="000000"/>
          <w:sz w:val="20"/>
          <w:szCs w:val="20"/>
        </w:rPr>
        <w:t xml:space="preserve"> </w:t>
      </w:r>
      <w:r w:rsidRPr="00E446F3">
        <w:rPr>
          <w:rFonts w:ascii="Arial" w:hAnsi="Arial" w:cs="Arial"/>
          <w:i/>
          <w:color w:val="000000"/>
          <w:sz w:val="20"/>
          <w:szCs w:val="20"/>
        </w:rPr>
        <w:t>de</w:t>
      </w:r>
      <w:r w:rsidR="004170C4" w:rsidRPr="00E446F3">
        <w:rPr>
          <w:rFonts w:ascii="Arial" w:hAnsi="Arial" w:cs="Arial"/>
          <w:i/>
          <w:color w:val="000000"/>
          <w:sz w:val="20"/>
          <w:szCs w:val="20"/>
        </w:rPr>
        <w:t xml:space="preserve"> </w:t>
      </w:r>
      <w:r w:rsidRPr="00E446F3">
        <w:rPr>
          <w:rFonts w:ascii="Arial" w:hAnsi="Arial" w:cs="Arial"/>
          <w:i/>
          <w:color w:val="000000"/>
          <w:sz w:val="20"/>
          <w:szCs w:val="20"/>
        </w:rPr>
        <w:t>Referência</w:t>
      </w:r>
      <w:r w:rsidR="004170C4" w:rsidRPr="00E446F3">
        <w:rPr>
          <w:rFonts w:ascii="Arial" w:hAnsi="Arial" w:cs="Arial"/>
          <w:i/>
          <w:color w:val="000000"/>
          <w:sz w:val="20"/>
          <w:szCs w:val="20"/>
        </w:rPr>
        <w:t xml:space="preserve"> </w:t>
      </w:r>
      <w:r w:rsidRPr="00E446F3">
        <w:rPr>
          <w:rFonts w:ascii="Arial" w:hAnsi="Arial" w:cs="Arial"/>
          <w:i/>
          <w:color w:val="000000"/>
          <w:sz w:val="20"/>
          <w:szCs w:val="20"/>
          <w:u w:val="single"/>
        </w:rPr>
        <w:t>não</w:t>
      </w:r>
      <w:r w:rsidR="004170C4" w:rsidRPr="00E446F3">
        <w:rPr>
          <w:rFonts w:ascii="Arial" w:hAnsi="Arial" w:cs="Arial"/>
          <w:i/>
          <w:color w:val="000000"/>
          <w:sz w:val="20"/>
          <w:szCs w:val="20"/>
          <w:u w:val="single"/>
        </w:rPr>
        <w:t xml:space="preserve"> </w:t>
      </w:r>
      <w:r w:rsidRPr="00E446F3">
        <w:rPr>
          <w:rFonts w:ascii="Arial" w:hAnsi="Arial" w:cs="Arial"/>
          <w:i/>
          <w:color w:val="000000"/>
          <w:sz w:val="20"/>
          <w:szCs w:val="20"/>
          <w:u w:val="single"/>
        </w:rPr>
        <w:t>deve</w:t>
      </w:r>
      <w:r w:rsidR="004170C4" w:rsidRPr="00E446F3">
        <w:rPr>
          <w:rFonts w:ascii="Arial" w:hAnsi="Arial" w:cs="Arial"/>
          <w:i/>
          <w:color w:val="000000"/>
          <w:sz w:val="20"/>
          <w:szCs w:val="20"/>
          <w:u w:val="single"/>
        </w:rPr>
        <w:t xml:space="preserve"> </w:t>
      </w:r>
      <w:r w:rsidRPr="00E446F3">
        <w:rPr>
          <w:rFonts w:ascii="Arial" w:hAnsi="Arial" w:cs="Arial"/>
          <w:i/>
          <w:color w:val="000000"/>
          <w:sz w:val="20"/>
          <w:szCs w:val="20"/>
          <w:u w:val="single"/>
        </w:rPr>
        <w:t>ser</w:t>
      </w:r>
      <w:r w:rsidR="004170C4" w:rsidRPr="00E446F3">
        <w:rPr>
          <w:rFonts w:ascii="Arial" w:hAnsi="Arial" w:cs="Arial"/>
          <w:i/>
          <w:color w:val="000000"/>
          <w:sz w:val="20"/>
          <w:szCs w:val="20"/>
          <w:u w:val="single"/>
        </w:rPr>
        <w:t xml:space="preserve"> </w:t>
      </w:r>
      <w:r w:rsidRPr="00E446F3">
        <w:rPr>
          <w:rFonts w:ascii="Arial" w:hAnsi="Arial" w:cs="Arial"/>
          <w:i/>
          <w:color w:val="000000"/>
          <w:sz w:val="20"/>
          <w:szCs w:val="20"/>
          <w:u w:val="single"/>
        </w:rPr>
        <w:t>impresso/</w:t>
      </w:r>
      <w:r w:rsidRPr="00E446F3">
        <w:rPr>
          <w:rFonts w:ascii="Arial" w:hAnsi="Arial" w:cs="Arial"/>
          <w:i/>
          <w:sz w:val="20"/>
          <w:szCs w:val="20"/>
          <w:u w:val="single"/>
        </w:rPr>
        <w:t>inserido</w:t>
      </w:r>
      <w:r w:rsidR="004170C4" w:rsidRPr="00E446F3">
        <w:rPr>
          <w:rFonts w:ascii="Arial" w:hAnsi="Arial" w:cs="Arial"/>
          <w:i/>
          <w:sz w:val="20"/>
          <w:szCs w:val="20"/>
          <w:u w:val="single"/>
        </w:rPr>
        <w:t xml:space="preserve"> </w:t>
      </w:r>
      <w:r w:rsidRPr="00E446F3">
        <w:rPr>
          <w:rFonts w:ascii="Arial" w:hAnsi="Arial" w:cs="Arial"/>
          <w:i/>
          <w:sz w:val="20"/>
          <w:szCs w:val="20"/>
          <w:u w:val="single"/>
        </w:rPr>
        <w:t>n</w:t>
      </w:r>
      <w:r w:rsidR="00DD47A7" w:rsidRPr="00E446F3">
        <w:rPr>
          <w:rFonts w:ascii="Arial" w:hAnsi="Arial" w:cs="Arial"/>
          <w:i/>
          <w:sz w:val="20"/>
          <w:szCs w:val="20"/>
          <w:u w:val="single"/>
        </w:rPr>
        <w:t>a</w:t>
      </w:r>
      <w:r w:rsidR="004170C4" w:rsidRPr="00E446F3">
        <w:rPr>
          <w:rFonts w:ascii="Arial" w:hAnsi="Arial" w:cs="Arial"/>
          <w:i/>
          <w:sz w:val="20"/>
          <w:szCs w:val="20"/>
          <w:u w:val="single"/>
        </w:rPr>
        <w:t xml:space="preserve"> </w:t>
      </w:r>
      <w:r w:rsidR="00DD47A7" w:rsidRPr="00E446F3">
        <w:rPr>
          <w:rFonts w:ascii="Arial" w:hAnsi="Arial" w:cs="Arial"/>
          <w:i/>
          <w:sz w:val="20"/>
          <w:szCs w:val="20"/>
          <w:u w:val="single"/>
        </w:rPr>
        <w:t>Plataforma</w:t>
      </w:r>
      <w:r w:rsidRPr="00E446F3">
        <w:rPr>
          <w:rFonts w:ascii="Arial" w:hAnsi="Arial" w:cs="Arial"/>
          <w:i/>
          <w:color w:val="000000"/>
          <w:sz w:val="20"/>
          <w:szCs w:val="20"/>
        </w:rPr>
        <w:t>)</w:t>
      </w:r>
    </w:p>
    <w:p w:rsidR="000F2FA6" w:rsidRPr="00D52629" w:rsidRDefault="000F2FA6" w:rsidP="008C6756">
      <w:pPr>
        <w:jc w:val="center"/>
        <w:rPr>
          <w:rFonts w:ascii="Arial" w:hAnsi="Arial" w:cs="Arial"/>
          <w:bCs/>
          <w:sz w:val="20"/>
          <w:szCs w:val="20"/>
        </w:rPr>
      </w:pPr>
    </w:p>
    <w:p w:rsidR="009D2BCB" w:rsidRPr="00D52629" w:rsidRDefault="009D2BCB" w:rsidP="008C6756">
      <w:pPr>
        <w:jc w:val="center"/>
        <w:rPr>
          <w:rFonts w:ascii="Arial" w:hAnsi="Arial" w:cs="Arial"/>
          <w:bCs/>
          <w:sz w:val="20"/>
          <w:szCs w:val="20"/>
        </w:rPr>
      </w:pPr>
    </w:p>
    <w:p w:rsidR="00830488" w:rsidRPr="00D52629" w:rsidRDefault="00830488" w:rsidP="008C6756">
      <w:pPr>
        <w:pStyle w:val="Ttulo2"/>
        <w:spacing w:before="0"/>
        <w:jc w:val="center"/>
        <w:rPr>
          <w:rFonts w:ascii="Arial" w:hAnsi="Arial" w:cs="Arial"/>
          <w:color w:val="auto"/>
          <w:sz w:val="20"/>
          <w:szCs w:val="20"/>
        </w:rPr>
      </w:pPr>
      <w:bookmarkStart w:id="41" w:name="_Toc233376505"/>
      <w:r w:rsidRPr="00D52629">
        <w:rPr>
          <w:rFonts w:ascii="Arial" w:hAnsi="Arial" w:cs="Arial"/>
          <w:b/>
          <w:bCs/>
          <w:color w:val="auto"/>
          <w:sz w:val="20"/>
          <w:szCs w:val="20"/>
        </w:rPr>
        <w:t>1. CONDIÇÕES GERAIS DA CONTRATAÇÃO:</w:t>
      </w:r>
      <w:bookmarkEnd w:id="41"/>
    </w:p>
    <w:p w:rsidR="00D52629" w:rsidRPr="00D52629" w:rsidRDefault="00D52629" w:rsidP="00D52629">
      <w:pPr>
        <w:jc w:val="both"/>
        <w:rPr>
          <w:rFonts w:ascii="Arial" w:hAnsi="Arial" w:cs="Arial"/>
          <w:b/>
          <w:bCs/>
          <w:sz w:val="20"/>
          <w:szCs w:val="20"/>
        </w:rPr>
      </w:pPr>
    </w:p>
    <w:p w:rsidR="00D52629" w:rsidRPr="00D52629" w:rsidRDefault="00D52629" w:rsidP="00D52629">
      <w:pPr>
        <w:jc w:val="both"/>
        <w:rPr>
          <w:rFonts w:ascii="Arial" w:hAnsi="Arial" w:cs="Arial"/>
          <w:sz w:val="20"/>
          <w:szCs w:val="20"/>
        </w:rPr>
      </w:pPr>
      <w:r w:rsidRPr="00D52629">
        <w:rPr>
          <w:rFonts w:ascii="Arial" w:hAnsi="Arial" w:cs="Arial"/>
          <w:bCs/>
          <w:sz w:val="20"/>
          <w:szCs w:val="20"/>
        </w:rPr>
        <w:t xml:space="preserve"> </w:t>
      </w:r>
      <w:r w:rsidRPr="00D52629">
        <w:rPr>
          <w:rFonts w:ascii="Arial" w:hAnsi="Arial" w:cs="Arial"/>
          <w:bCs/>
          <w:sz w:val="20"/>
          <w:szCs w:val="20"/>
        </w:rPr>
        <w:tab/>
      </w:r>
      <w:r w:rsidRPr="00D52629">
        <w:rPr>
          <w:rFonts w:ascii="Arial" w:hAnsi="Arial" w:cs="Arial"/>
          <w:b/>
          <w:bCs/>
          <w:sz w:val="20"/>
          <w:szCs w:val="20"/>
        </w:rPr>
        <w:t>1.1.</w:t>
      </w:r>
      <w:r w:rsidRPr="00D52629">
        <w:rPr>
          <w:rFonts w:ascii="Arial" w:hAnsi="Arial" w:cs="Arial"/>
          <w:bCs/>
          <w:sz w:val="20"/>
          <w:szCs w:val="20"/>
        </w:rPr>
        <w:t xml:space="preserve"> Constitui objeto deste Pregão o</w:t>
      </w:r>
      <w:r w:rsidRPr="00D52629">
        <w:rPr>
          <w:rFonts w:ascii="Arial" w:hAnsi="Arial" w:cs="Arial"/>
          <w:color w:val="000000"/>
          <w:sz w:val="20"/>
          <w:szCs w:val="20"/>
        </w:rPr>
        <w:t xml:space="preserve"> </w:t>
      </w:r>
      <w:r w:rsidRPr="00D52629">
        <w:rPr>
          <w:rFonts w:ascii="Arial" w:hAnsi="Arial" w:cs="Arial"/>
          <w:b/>
          <w:sz w:val="20"/>
          <w:szCs w:val="20"/>
        </w:rPr>
        <w:t>Registro de Preços para futura e eventual aquisição de equipamentos e materiais destinados à implantação de sistemas de geração de energia solar fotovoltaica, nas unidades escolares municipais; conforme necessidade, com prazo de 12 (doze) meses corridos ou até atingir a quantidade licitada, podendo ser prorrogado, pelo Sistema de Registro de Preços (SRP) – Divisão Municipal de Educação</w:t>
      </w:r>
      <w:r w:rsidRPr="00D52629">
        <w:rPr>
          <w:rFonts w:ascii="Arial" w:hAnsi="Arial" w:cs="Arial"/>
          <w:sz w:val="20"/>
          <w:szCs w:val="20"/>
        </w:rPr>
        <w:t>, nos termos da tabela abaixo, conforme condições e exigências estabelecidas neste instrumento:</w:t>
      </w:r>
    </w:p>
    <w:p w:rsidR="00D52629" w:rsidRDefault="00D52629" w:rsidP="00D52629">
      <w:pPr>
        <w:jc w:val="both"/>
        <w:rPr>
          <w:rFonts w:ascii="Arial" w:hAnsi="Arial" w:cs="Arial"/>
          <w:sz w:val="20"/>
          <w:szCs w:val="20"/>
        </w:rPr>
      </w:pPr>
    </w:p>
    <w:tbl>
      <w:tblPr>
        <w:tblStyle w:val="Licitao"/>
        <w:tblW w:w="9356" w:type="dxa"/>
        <w:tblInd w:w="108" w:type="dxa"/>
        <w:tblLook w:val="04A0" w:firstRow="1" w:lastRow="0" w:firstColumn="1" w:lastColumn="0" w:noHBand="0" w:noVBand="1"/>
      </w:tblPr>
      <w:tblGrid>
        <w:gridCol w:w="587"/>
        <w:gridCol w:w="4233"/>
        <w:gridCol w:w="992"/>
        <w:gridCol w:w="851"/>
        <w:gridCol w:w="1275"/>
        <w:gridCol w:w="1418"/>
      </w:tblGrid>
      <w:tr w:rsidR="005D66DE" w:rsidRPr="000A403A" w:rsidTr="00334540">
        <w:trPr>
          <w:cnfStyle w:val="100000000000" w:firstRow="1" w:lastRow="0" w:firstColumn="0" w:lastColumn="0" w:oddVBand="0" w:evenVBand="0" w:oddHBand="0" w:evenHBand="0" w:firstRowFirstColumn="0" w:firstRowLastColumn="0" w:lastRowFirstColumn="0" w:lastRowLastColumn="0"/>
        </w:trPr>
        <w:tc>
          <w:tcPr>
            <w:tcW w:w="587" w:type="dxa"/>
            <w:vAlign w:val="center"/>
            <w:hideMark/>
          </w:tcPr>
          <w:p w:rsidR="005D66DE" w:rsidRPr="000A403A" w:rsidRDefault="005D66DE" w:rsidP="005D66DE">
            <w:pPr>
              <w:jc w:val="center"/>
              <w:rPr>
                <w:rFonts w:ascii="Arial" w:hAnsi="Arial" w:cs="Arial"/>
                <w:b/>
                <w:sz w:val="18"/>
                <w:szCs w:val="18"/>
              </w:rPr>
            </w:pPr>
            <w:r w:rsidRPr="000A403A">
              <w:rPr>
                <w:rFonts w:ascii="Arial" w:hAnsi="Arial" w:cs="Arial"/>
                <w:b/>
                <w:sz w:val="18"/>
                <w:szCs w:val="18"/>
              </w:rPr>
              <w:t>Item</w:t>
            </w:r>
          </w:p>
        </w:tc>
        <w:tc>
          <w:tcPr>
            <w:tcW w:w="4233" w:type="dxa"/>
            <w:vAlign w:val="center"/>
            <w:hideMark/>
          </w:tcPr>
          <w:p w:rsidR="005D66DE" w:rsidRPr="000A403A" w:rsidRDefault="005D66DE" w:rsidP="005D66DE">
            <w:pPr>
              <w:jc w:val="center"/>
              <w:rPr>
                <w:rFonts w:ascii="Arial" w:hAnsi="Arial" w:cs="Arial"/>
                <w:b/>
                <w:sz w:val="18"/>
                <w:szCs w:val="18"/>
              </w:rPr>
            </w:pPr>
            <w:r w:rsidRPr="000A403A">
              <w:rPr>
                <w:rFonts w:ascii="Arial" w:hAnsi="Arial" w:cs="Arial"/>
                <w:b/>
                <w:sz w:val="18"/>
                <w:szCs w:val="18"/>
              </w:rPr>
              <w:t>Descrição</w:t>
            </w:r>
          </w:p>
        </w:tc>
        <w:tc>
          <w:tcPr>
            <w:tcW w:w="992" w:type="dxa"/>
            <w:vAlign w:val="center"/>
            <w:hideMark/>
          </w:tcPr>
          <w:p w:rsidR="005D66DE" w:rsidRPr="000A403A" w:rsidRDefault="005D66DE" w:rsidP="005D66DE">
            <w:pPr>
              <w:jc w:val="center"/>
              <w:rPr>
                <w:rFonts w:ascii="Arial" w:hAnsi="Arial" w:cs="Arial"/>
                <w:b/>
                <w:sz w:val="18"/>
                <w:szCs w:val="18"/>
              </w:rPr>
            </w:pPr>
            <w:r w:rsidRPr="000A403A">
              <w:rPr>
                <w:rFonts w:ascii="Arial" w:hAnsi="Arial" w:cs="Arial"/>
                <w:b/>
                <w:sz w:val="18"/>
                <w:szCs w:val="18"/>
              </w:rPr>
              <w:t>Unidade</w:t>
            </w:r>
          </w:p>
        </w:tc>
        <w:tc>
          <w:tcPr>
            <w:tcW w:w="851" w:type="dxa"/>
            <w:vAlign w:val="center"/>
            <w:hideMark/>
          </w:tcPr>
          <w:p w:rsidR="005D66DE" w:rsidRPr="000A403A" w:rsidRDefault="005D66DE" w:rsidP="005D66DE">
            <w:pPr>
              <w:jc w:val="center"/>
              <w:rPr>
                <w:rFonts w:ascii="Arial" w:hAnsi="Arial" w:cs="Arial"/>
                <w:b/>
                <w:sz w:val="18"/>
                <w:szCs w:val="18"/>
              </w:rPr>
            </w:pPr>
            <w:r w:rsidRPr="000A403A">
              <w:rPr>
                <w:rFonts w:ascii="Arial" w:hAnsi="Arial" w:cs="Arial"/>
                <w:b/>
                <w:sz w:val="18"/>
                <w:szCs w:val="18"/>
              </w:rPr>
              <w:t>Quant.</w:t>
            </w:r>
          </w:p>
          <w:p w:rsidR="005D66DE" w:rsidRPr="000A403A" w:rsidRDefault="005D66DE" w:rsidP="005D66DE">
            <w:pPr>
              <w:jc w:val="center"/>
              <w:rPr>
                <w:rFonts w:ascii="Arial" w:hAnsi="Arial" w:cs="Arial"/>
                <w:b/>
                <w:sz w:val="18"/>
                <w:szCs w:val="18"/>
              </w:rPr>
            </w:pPr>
            <w:r w:rsidRPr="000A403A">
              <w:rPr>
                <w:rFonts w:ascii="Arial" w:hAnsi="Arial" w:cs="Arial"/>
                <w:b/>
                <w:sz w:val="18"/>
                <w:szCs w:val="18"/>
              </w:rPr>
              <w:t>até</w:t>
            </w:r>
          </w:p>
        </w:tc>
        <w:tc>
          <w:tcPr>
            <w:tcW w:w="1275" w:type="dxa"/>
            <w:vAlign w:val="center"/>
          </w:tcPr>
          <w:p w:rsidR="005D66DE" w:rsidRPr="000A403A" w:rsidRDefault="005D66DE" w:rsidP="005D66DE">
            <w:pPr>
              <w:jc w:val="center"/>
              <w:rPr>
                <w:rFonts w:ascii="Arial" w:hAnsi="Arial" w:cs="Arial"/>
                <w:b/>
                <w:sz w:val="18"/>
                <w:szCs w:val="18"/>
              </w:rPr>
            </w:pPr>
            <w:r w:rsidRPr="000A403A">
              <w:rPr>
                <w:rFonts w:ascii="Arial" w:hAnsi="Arial" w:cs="Arial"/>
                <w:b/>
                <w:sz w:val="18"/>
                <w:szCs w:val="18"/>
              </w:rPr>
              <w:t>Valor</w:t>
            </w:r>
          </w:p>
          <w:p w:rsidR="005D66DE" w:rsidRPr="000A403A" w:rsidRDefault="005D66DE" w:rsidP="005D66DE">
            <w:pPr>
              <w:jc w:val="center"/>
              <w:rPr>
                <w:rFonts w:ascii="Arial" w:hAnsi="Arial" w:cs="Arial"/>
                <w:b/>
                <w:sz w:val="18"/>
                <w:szCs w:val="18"/>
              </w:rPr>
            </w:pPr>
            <w:r w:rsidRPr="000A403A">
              <w:rPr>
                <w:rFonts w:ascii="Arial" w:hAnsi="Arial" w:cs="Arial"/>
                <w:b/>
                <w:sz w:val="18"/>
                <w:szCs w:val="18"/>
              </w:rPr>
              <w:t>Unitário</w:t>
            </w:r>
          </w:p>
        </w:tc>
        <w:tc>
          <w:tcPr>
            <w:tcW w:w="1418" w:type="dxa"/>
            <w:vAlign w:val="center"/>
          </w:tcPr>
          <w:p w:rsidR="005D66DE" w:rsidRPr="000A403A" w:rsidRDefault="005D66DE" w:rsidP="005D66DE">
            <w:pPr>
              <w:jc w:val="center"/>
              <w:rPr>
                <w:rFonts w:ascii="Arial" w:hAnsi="Arial" w:cs="Arial"/>
                <w:b/>
                <w:sz w:val="18"/>
                <w:szCs w:val="18"/>
              </w:rPr>
            </w:pPr>
            <w:r w:rsidRPr="000A403A">
              <w:rPr>
                <w:rFonts w:ascii="Arial" w:hAnsi="Arial" w:cs="Arial"/>
                <w:b/>
                <w:sz w:val="18"/>
                <w:szCs w:val="18"/>
              </w:rPr>
              <w:t>Valor</w:t>
            </w:r>
          </w:p>
          <w:p w:rsidR="005D66DE" w:rsidRPr="000A403A" w:rsidRDefault="005D66DE" w:rsidP="005D66DE">
            <w:pPr>
              <w:jc w:val="center"/>
              <w:rPr>
                <w:rFonts w:ascii="Arial" w:hAnsi="Arial" w:cs="Arial"/>
                <w:b/>
                <w:sz w:val="18"/>
                <w:szCs w:val="18"/>
              </w:rPr>
            </w:pPr>
            <w:r w:rsidRPr="000A403A">
              <w:rPr>
                <w:rFonts w:ascii="Arial" w:hAnsi="Arial" w:cs="Arial"/>
                <w:b/>
                <w:sz w:val="18"/>
                <w:szCs w:val="18"/>
              </w:rPr>
              <w:t>Total</w:t>
            </w:r>
          </w:p>
        </w:tc>
      </w:tr>
      <w:tr w:rsidR="00EA4166" w:rsidRPr="000A403A" w:rsidTr="001D229A">
        <w:trPr>
          <w:cnfStyle w:val="000000100000" w:firstRow="0" w:lastRow="0" w:firstColumn="0" w:lastColumn="0" w:oddVBand="0" w:evenVBand="0" w:oddHBand="1" w:evenHBand="0" w:firstRowFirstColumn="0" w:firstRowLastColumn="0" w:lastRowFirstColumn="0" w:lastRowLastColumn="0"/>
        </w:trPr>
        <w:tc>
          <w:tcPr>
            <w:tcW w:w="587" w:type="dxa"/>
            <w:vAlign w:val="center"/>
          </w:tcPr>
          <w:p w:rsidR="00EA4166" w:rsidRPr="000A403A" w:rsidRDefault="00C86CD8" w:rsidP="005D66DE">
            <w:pPr>
              <w:jc w:val="center"/>
              <w:rPr>
                <w:rFonts w:ascii="Arial" w:eastAsia="Calibri" w:hAnsi="Arial" w:cs="Arial"/>
                <w:sz w:val="18"/>
                <w:szCs w:val="18"/>
                <w:lang w:eastAsia="en-US"/>
              </w:rPr>
            </w:pPr>
            <w:r w:rsidRPr="000A403A">
              <w:rPr>
                <w:rFonts w:ascii="Arial" w:eastAsia="Calibri" w:hAnsi="Arial" w:cs="Arial"/>
                <w:sz w:val="18"/>
                <w:szCs w:val="18"/>
                <w:lang w:eastAsia="en-US"/>
              </w:rPr>
              <w:t>1</w:t>
            </w:r>
          </w:p>
        </w:tc>
        <w:tc>
          <w:tcPr>
            <w:tcW w:w="4233" w:type="dxa"/>
            <w:vAlign w:val="center"/>
          </w:tcPr>
          <w:p w:rsidR="00EA4166" w:rsidRPr="000A403A" w:rsidRDefault="00EA4166" w:rsidP="00EA4166">
            <w:pPr>
              <w:jc w:val="both"/>
              <w:rPr>
                <w:rFonts w:ascii="Arial" w:hAnsi="Arial" w:cs="Arial"/>
                <w:sz w:val="18"/>
                <w:szCs w:val="18"/>
              </w:rPr>
            </w:pPr>
            <w:r w:rsidRPr="000A403A">
              <w:rPr>
                <w:rFonts w:ascii="Arial" w:hAnsi="Arial" w:cs="Arial"/>
                <w:sz w:val="18"/>
                <w:szCs w:val="18"/>
              </w:rPr>
              <w:t>Cabo flexível, 750V, 10 mm²</w:t>
            </w:r>
            <w:r w:rsidR="00582156" w:rsidRPr="000A403A">
              <w:rPr>
                <w:rFonts w:ascii="Arial" w:hAnsi="Arial" w:cs="Arial"/>
                <w:sz w:val="18"/>
                <w:szCs w:val="18"/>
              </w:rPr>
              <w:t xml:space="preserve">, na cor </w:t>
            </w:r>
            <w:r w:rsidR="00582156" w:rsidRPr="000A403A">
              <w:rPr>
                <w:rFonts w:ascii="Arial" w:hAnsi="Arial" w:cs="Arial"/>
                <w:sz w:val="18"/>
                <w:szCs w:val="18"/>
                <w:u w:val="single"/>
              </w:rPr>
              <w:t>azul</w:t>
            </w:r>
          </w:p>
        </w:tc>
        <w:tc>
          <w:tcPr>
            <w:tcW w:w="992" w:type="dxa"/>
            <w:vAlign w:val="center"/>
          </w:tcPr>
          <w:p w:rsidR="00EA4166" w:rsidRPr="000A403A" w:rsidRDefault="00EA4166" w:rsidP="001D229A">
            <w:pPr>
              <w:jc w:val="center"/>
              <w:rPr>
                <w:rFonts w:ascii="Arial" w:hAnsi="Arial" w:cs="Arial"/>
                <w:sz w:val="18"/>
                <w:szCs w:val="18"/>
              </w:rPr>
            </w:pPr>
            <w:r w:rsidRPr="000A403A">
              <w:rPr>
                <w:rFonts w:ascii="Arial" w:hAnsi="Arial" w:cs="Arial"/>
                <w:sz w:val="18"/>
                <w:szCs w:val="18"/>
              </w:rPr>
              <w:t>Metro</w:t>
            </w:r>
          </w:p>
        </w:tc>
        <w:tc>
          <w:tcPr>
            <w:tcW w:w="851" w:type="dxa"/>
            <w:vAlign w:val="center"/>
          </w:tcPr>
          <w:p w:rsidR="00EA4166" w:rsidRPr="000A403A" w:rsidRDefault="00EA4166" w:rsidP="001D229A">
            <w:pPr>
              <w:jc w:val="center"/>
              <w:rPr>
                <w:rFonts w:ascii="Arial" w:hAnsi="Arial" w:cs="Arial"/>
                <w:sz w:val="18"/>
                <w:szCs w:val="18"/>
              </w:rPr>
            </w:pPr>
            <w:r w:rsidRPr="000A403A">
              <w:rPr>
                <w:rFonts w:ascii="Arial" w:hAnsi="Arial" w:cs="Arial"/>
                <w:sz w:val="18"/>
                <w:szCs w:val="18"/>
              </w:rPr>
              <w:t>1</w:t>
            </w:r>
            <w:r w:rsidR="00C1725B" w:rsidRPr="000A403A">
              <w:rPr>
                <w:rFonts w:ascii="Arial" w:hAnsi="Arial" w:cs="Arial"/>
                <w:sz w:val="18"/>
                <w:szCs w:val="18"/>
              </w:rPr>
              <w:t>00</w:t>
            </w:r>
          </w:p>
        </w:tc>
        <w:tc>
          <w:tcPr>
            <w:tcW w:w="1275" w:type="dxa"/>
            <w:vAlign w:val="center"/>
          </w:tcPr>
          <w:p w:rsidR="00EA4166" w:rsidRPr="000A403A" w:rsidRDefault="00EA4166" w:rsidP="00C1725B">
            <w:pPr>
              <w:jc w:val="center"/>
              <w:rPr>
                <w:rFonts w:ascii="Arial" w:hAnsi="Arial" w:cs="Arial"/>
                <w:sz w:val="18"/>
                <w:szCs w:val="18"/>
              </w:rPr>
            </w:pPr>
            <w:r w:rsidRPr="000A403A">
              <w:rPr>
                <w:rFonts w:ascii="Arial" w:hAnsi="Arial" w:cs="Arial"/>
                <w:spacing w:val="-2"/>
                <w:sz w:val="18"/>
                <w:szCs w:val="18"/>
              </w:rPr>
              <w:t>R$ 8,</w:t>
            </w:r>
            <w:r w:rsidR="00C1725B" w:rsidRPr="000A403A">
              <w:rPr>
                <w:rFonts w:ascii="Arial" w:hAnsi="Arial" w:cs="Arial"/>
                <w:spacing w:val="-2"/>
                <w:sz w:val="18"/>
                <w:szCs w:val="18"/>
              </w:rPr>
              <w:t>5</w:t>
            </w:r>
            <w:r w:rsidRPr="000A403A">
              <w:rPr>
                <w:rFonts w:ascii="Arial" w:hAnsi="Arial" w:cs="Arial"/>
                <w:spacing w:val="-2"/>
                <w:sz w:val="18"/>
                <w:szCs w:val="18"/>
              </w:rPr>
              <w:t>0</w:t>
            </w:r>
          </w:p>
        </w:tc>
        <w:tc>
          <w:tcPr>
            <w:tcW w:w="1418" w:type="dxa"/>
            <w:vAlign w:val="center"/>
          </w:tcPr>
          <w:p w:rsidR="00EA4166" w:rsidRPr="000A403A" w:rsidRDefault="00EA4166" w:rsidP="001D229A">
            <w:pPr>
              <w:jc w:val="center"/>
              <w:rPr>
                <w:rFonts w:ascii="Arial" w:hAnsi="Arial" w:cs="Arial"/>
                <w:sz w:val="18"/>
                <w:szCs w:val="18"/>
              </w:rPr>
            </w:pPr>
            <w:r w:rsidRPr="000A403A">
              <w:rPr>
                <w:rFonts w:ascii="Arial" w:hAnsi="Arial" w:cs="Arial"/>
                <w:spacing w:val="-2"/>
                <w:sz w:val="18"/>
                <w:szCs w:val="18"/>
              </w:rPr>
              <w:t>R$ 850,00</w:t>
            </w:r>
          </w:p>
        </w:tc>
      </w:tr>
      <w:tr w:rsidR="00EA4166" w:rsidRPr="000A403A" w:rsidTr="001D229A">
        <w:trPr>
          <w:cnfStyle w:val="000000010000" w:firstRow="0" w:lastRow="0" w:firstColumn="0" w:lastColumn="0" w:oddVBand="0" w:evenVBand="0" w:oddHBand="0" w:evenHBand="1" w:firstRowFirstColumn="0" w:firstRowLastColumn="0" w:lastRowFirstColumn="0" w:lastRowLastColumn="0"/>
        </w:trPr>
        <w:tc>
          <w:tcPr>
            <w:tcW w:w="587" w:type="dxa"/>
            <w:vAlign w:val="center"/>
          </w:tcPr>
          <w:p w:rsidR="00EA4166" w:rsidRPr="000A403A" w:rsidRDefault="00C86CD8" w:rsidP="005D66DE">
            <w:pPr>
              <w:jc w:val="center"/>
              <w:rPr>
                <w:rFonts w:ascii="Arial" w:eastAsia="Calibri" w:hAnsi="Arial" w:cs="Arial"/>
                <w:sz w:val="18"/>
                <w:szCs w:val="18"/>
                <w:lang w:eastAsia="en-US"/>
              </w:rPr>
            </w:pPr>
            <w:r w:rsidRPr="000A403A">
              <w:rPr>
                <w:rFonts w:ascii="Arial" w:eastAsia="Calibri" w:hAnsi="Arial" w:cs="Arial"/>
                <w:sz w:val="18"/>
                <w:szCs w:val="18"/>
                <w:lang w:eastAsia="en-US"/>
              </w:rPr>
              <w:t>2</w:t>
            </w:r>
          </w:p>
        </w:tc>
        <w:tc>
          <w:tcPr>
            <w:tcW w:w="4233" w:type="dxa"/>
            <w:vAlign w:val="center"/>
          </w:tcPr>
          <w:p w:rsidR="00EA4166" w:rsidRPr="000A403A" w:rsidRDefault="00EA4166" w:rsidP="00EA4166">
            <w:pPr>
              <w:jc w:val="both"/>
              <w:rPr>
                <w:rFonts w:ascii="Arial" w:hAnsi="Arial" w:cs="Arial"/>
                <w:sz w:val="18"/>
                <w:szCs w:val="18"/>
              </w:rPr>
            </w:pPr>
            <w:r w:rsidRPr="000A403A">
              <w:rPr>
                <w:rFonts w:ascii="Arial" w:hAnsi="Arial" w:cs="Arial"/>
                <w:sz w:val="18"/>
                <w:szCs w:val="18"/>
              </w:rPr>
              <w:t xml:space="preserve">Cabo flexível, 750V, 10 mm², na cor </w:t>
            </w:r>
            <w:r w:rsidRPr="000A403A">
              <w:rPr>
                <w:rFonts w:ascii="Arial" w:hAnsi="Arial" w:cs="Arial"/>
                <w:sz w:val="18"/>
                <w:szCs w:val="18"/>
                <w:u w:val="single"/>
              </w:rPr>
              <w:t>preta</w:t>
            </w:r>
          </w:p>
        </w:tc>
        <w:tc>
          <w:tcPr>
            <w:tcW w:w="992" w:type="dxa"/>
            <w:vAlign w:val="center"/>
          </w:tcPr>
          <w:p w:rsidR="00EA4166" w:rsidRPr="000A403A" w:rsidRDefault="00EA4166" w:rsidP="001D229A">
            <w:pPr>
              <w:jc w:val="center"/>
              <w:rPr>
                <w:rFonts w:ascii="Arial" w:hAnsi="Arial" w:cs="Arial"/>
                <w:sz w:val="18"/>
                <w:szCs w:val="18"/>
              </w:rPr>
            </w:pPr>
            <w:r w:rsidRPr="000A403A">
              <w:rPr>
                <w:rFonts w:ascii="Arial" w:hAnsi="Arial" w:cs="Arial"/>
                <w:sz w:val="18"/>
                <w:szCs w:val="18"/>
              </w:rPr>
              <w:t>Metro</w:t>
            </w:r>
          </w:p>
        </w:tc>
        <w:tc>
          <w:tcPr>
            <w:tcW w:w="851" w:type="dxa"/>
            <w:vAlign w:val="center"/>
          </w:tcPr>
          <w:p w:rsidR="00EA4166" w:rsidRPr="000A403A" w:rsidRDefault="00EA4166" w:rsidP="001D229A">
            <w:pPr>
              <w:jc w:val="center"/>
              <w:rPr>
                <w:rFonts w:ascii="Arial" w:hAnsi="Arial" w:cs="Arial"/>
                <w:sz w:val="18"/>
                <w:szCs w:val="18"/>
              </w:rPr>
            </w:pPr>
            <w:r w:rsidRPr="000A403A">
              <w:rPr>
                <w:rFonts w:ascii="Arial" w:hAnsi="Arial" w:cs="Arial"/>
                <w:sz w:val="18"/>
                <w:szCs w:val="18"/>
              </w:rPr>
              <w:t>2</w:t>
            </w:r>
            <w:r w:rsidR="00C1725B" w:rsidRPr="000A403A">
              <w:rPr>
                <w:rFonts w:ascii="Arial" w:hAnsi="Arial" w:cs="Arial"/>
                <w:sz w:val="18"/>
                <w:szCs w:val="18"/>
              </w:rPr>
              <w:t>00</w:t>
            </w:r>
          </w:p>
        </w:tc>
        <w:tc>
          <w:tcPr>
            <w:tcW w:w="1275" w:type="dxa"/>
            <w:vAlign w:val="center"/>
          </w:tcPr>
          <w:p w:rsidR="00EA4166" w:rsidRPr="000A403A" w:rsidRDefault="00EA4166" w:rsidP="00C1725B">
            <w:pPr>
              <w:jc w:val="center"/>
              <w:rPr>
                <w:rFonts w:ascii="Arial" w:hAnsi="Arial" w:cs="Arial"/>
                <w:sz w:val="18"/>
                <w:szCs w:val="18"/>
              </w:rPr>
            </w:pPr>
            <w:r w:rsidRPr="000A403A">
              <w:rPr>
                <w:rFonts w:ascii="Arial" w:hAnsi="Arial" w:cs="Arial"/>
                <w:spacing w:val="-2"/>
                <w:sz w:val="18"/>
                <w:szCs w:val="18"/>
              </w:rPr>
              <w:t>R$ 8,</w:t>
            </w:r>
            <w:r w:rsidR="00C1725B" w:rsidRPr="000A403A">
              <w:rPr>
                <w:rFonts w:ascii="Arial" w:hAnsi="Arial" w:cs="Arial"/>
                <w:spacing w:val="-2"/>
                <w:sz w:val="18"/>
                <w:szCs w:val="18"/>
              </w:rPr>
              <w:t>5</w:t>
            </w:r>
            <w:r w:rsidRPr="000A403A">
              <w:rPr>
                <w:rFonts w:ascii="Arial" w:hAnsi="Arial" w:cs="Arial"/>
                <w:spacing w:val="-2"/>
                <w:sz w:val="18"/>
                <w:szCs w:val="18"/>
              </w:rPr>
              <w:t>0</w:t>
            </w:r>
          </w:p>
        </w:tc>
        <w:tc>
          <w:tcPr>
            <w:tcW w:w="1418" w:type="dxa"/>
            <w:vAlign w:val="center"/>
          </w:tcPr>
          <w:p w:rsidR="00EA4166" w:rsidRPr="000A403A" w:rsidRDefault="00EA4166" w:rsidP="001D229A">
            <w:pPr>
              <w:jc w:val="center"/>
              <w:rPr>
                <w:rFonts w:ascii="Arial" w:hAnsi="Arial" w:cs="Arial"/>
                <w:sz w:val="18"/>
                <w:szCs w:val="18"/>
              </w:rPr>
            </w:pPr>
            <w:r w:rsidRPr="000A403A">
              <w:rPr>
                <w:rFonts w:ascii="Arial" w:hAnsi="Arial" w:cs="Arial"/>
                <w:spacing w:val="-2"/>
                <w:sz w:val="18"/>
                <w:szCs w:val="18"/>
              </w:rPr>
              <w:t>R$ 1.700,00</w:t>
            </w:r>
          </w:p>
        </w:tc>
      </w:tr>
      <w:tr w:rsidR="00EA4166" w:rsidRPr="000A403A" w:rsidTr="001D229A">
        <w:trPr>
          <w:cnfStyle w:val="000000100000" w:firstRow="0" w:lastRow="0" w:firstColumn="0" w:lastColumn="0" w:oddVBand="0" w:evenVBand="0" w:oddHBand="1" w:evenHBand="0" w:firstRowFirstColumn="0" w:firstRowLastColumn="0" w:lastRowFirstColumn="0" w:lastRowLastColumn="0"/>
        </w:trPr>
        <w:tc>
          <w:tcPr>
            <w:tcW w:w="587" w:type="dxa"/>
            <w:vAlign w:val="center"/>
          </w:tcPr>
          <w:p w:rsidR="00EA4166" w:rsidRPr="000A403A" w:rsidRDefault="00C86CD8" w:rsidP="005D66DE">
            <w:pPr>
              <w:jc w:val="center"/>
              <w:rPr>
                <w:rFonts w:ascii="Arial" w:eastAsia="Calibri" w:hAnsi="Arial" w:cs="Arial"/>
                <w:sz w:val="18"/>
                <w:szCs w:val="18"/>
                <w:lang w:eastAsia="en-US"/>
              </w:rPr>
            </w:pPr>
            <w:r w:rsidRPr="000A403A">
              <w:rPr>
                <w:rFonts w:ascii="Arial" w:eastAsia="Calibri" w:hAnsi="Arial" w:cs="Arial"/>
                <w:sz w:val="18"/>
                <w:szCs w:val="18"/>
                <w:lang w:eastAsia="en-US"/>
              </w:rPr>
              <w:t>3</w:t>
            </w:r>
          </w:p>
        </w:tc>
        <w:tc>
          <w:tcPr>
            <w:tcW w:w="4233" w:type="dxa"/>
            <w:vAlign w:val="center"/>
          </w:tcPr>
          <w:p w:rsidR="00EA4166" w:rsidRPr="000A403A" w:rsidRDefault="00EA4166" w:rsidP="008251E9">
            <w:pPr>
              <w:jc w:val="both"/>
              <w:rPr>
                <w:rFonts w:ascii="Arial" w:hAnsi="Arial" w:cs="Arial"/>
                <w:sz w:val="18"/>
                <w:szCs w:val="18"/>
              </w:rPr>
            </w:pPr>
            <w:r w:rsidRPr="000A403A">
              <w:rPr>
                <w:rFonts w:ascii="Arial" w:hAnsi="Arial" w:cs="Arial"/>
                <w:sz w:val="18"/>
                <w:szCs w:val="18"/>
              </w:rPr>
              <w:t xml:space="preserve">Cabo flexível, 750V, 10 mm², na cor </w:t>
            </w:r>
            <w:r w:rsidRPr="000A403A">
              <w:rPr>
                <w:rFonts w:ascii="Arial" w:hAnsi="Arial" w:cs="Arial"/>
                <w:sz w:val="18"/>
                <w:szCs w:val="18"/>
                <w:u w:val="single"/>
              </w:rPr>
              <w:t>verde</w:t>
            </w:r>
          </w:p>
        </w:tc>
        <w:tc>
          <w:tcPr>
            <w:tcW w:w="992" w:type="dxa"/>
            <w:vAlign w:val="center"/>
          </w:tcPr>
          <w:p w:rsidR="00EA4166" w:rsidRPr="000A403A" w:rsidRDefault="00EA4166" w:rsidP="001D229A">
            <w:pPr>
              <w:jc w:val="center"/>
              <w:rPr>
                <w:rFonts w:ascii="Arial" w:hAnsi="Arial" w:cs="Arial"/>
                <w:sz w:val="18"/>
                <w:szCs w:val="18"/>
              </w:rPr>
            </w:pPr>
            <w:r w:rsidRPr="000A403A">
              <w:rPr>
                <w:rFonts w:ascii="Arial" w:hAnsi="Arial" w:cs="Arial"/>
                <w:sz w:val="18"/>
                <w:szCs w:val="18"/>
              </w:rPr>
              <w:t>Metro</w:t>
            </w:r>
          </w:p>
        </w:tc>
        <w:tc>
          <w:tcPr>
            <w:tcW w:w="851" w:type="dxa"/>
            <w:vAlign w:val="center"/>
          </w:tcPr>
          <w:p w:rsidR="00EA4166" w:rsidRPr="000A403A" w:rsidRDefault="00EA4166" w:rsidP="001D229A">
            <w:pPr>
              <w:jc w:val="center"/>
              <w:rPr>
                <w:rFonts w:ascii="Arial" w:hAnsi="Arial" w:cs="Arial"/>
                <w:sz w:val="18"/>
                <w:szCs w:val="18"/>
              </w:rPr>
            </w:pPr>
            <w:r w:rsidRPr="000A403A">
              <w:rPr>
                <w:rFonts w:ascii="Arial" w:hAnsi="Arial" w:cs="Arial"/>
                <w:sz w:val="18"/>
                <w:szCs w:val="18"/>
              </w:rPr>
              <w:t>330</w:t>
            </w:r>
          </w:p>
        </w:tc>
        <w:tc>
          <w:tcPr>
            <w:tcW w:w="1275" w:type="dxa"/>
            <w:vAlign w:val="center"/>
          </w:tcPr>
          <w:p w:rsidR="00EA4166" w:rsidRPr="000A403A" w:rsidRDefault="00EA4166" w:rsidP="001D229A">
            <w:pPr>
              <w:jc w:val="center"/>
              <w:rPr>
                <w:rFonts w:ascii="Arial" w:hAnsi="Arial" w:cs="Arial"/>
                <w:sz w:val="18"/>
                <w:szCs w:val="18"/>
              </w:rPr>
            </w:pPr>
            <w:r w:rsidRPr="000A403A">
              <w:rPr>
                <w:rFonts w:ascii="Arial" w:hAnsi="Arial" w:cs="Arial"/>
                <w:spacing w:val="-2"/>
                <w:sz w:val="18"/>
                <w:szCs w:val="18"/>
              </w:rPr>
              <w:t xml:space="preserve">R$ </w:t>
            </w:r>
            <w:r w:rsidRPr="000A403A">
              <w:rPr>
                <w:rFonts w:ascii="Arial" w:hAnsi="Arial" w:cs="Arial"/>
                <w:spacing w:val="-4"/>
                <w:sz w:val="18"/>
                <w:szCs w:val="18"/>
              </w:rPr>
              <w:t>8,70</w:t>
            </w:r>
          </w:p>
        </w:tc>
        <w:tc>
          <w:tcPr>
            <w:tcW w:w="1418" w:type="dxa"/>
            <w:vAlign w:val="center"/>
          </w:tcPr>
          <w:p w:rsidR="00EA4166" w:rsidRPr="000A403A" w:rsidRDefault="00EA4166" w:rsidP="001D229A">
            <w:pPr>
              <w:jc w:val="center"/>
              <w:rPr>
                <w:rFonts w:ascii="Arial" w:hAnsi="Arial" w:cs="Arial"/>
                <w:sz w:val="18"/>
                <w:szCs w:val="18"/>
              </w:rPr>
            </w:pPr>
            <w:r w:rsidRPr="000A403A">
              <w:rPr>
                <w:rFonts w:ascii="Arial" w:hAnsi="Arial" w:cs="Arial"/>
                <w:spacing w:val="-2"/>
                <w:sz w:val="18"/>
                <w:szCs w:val="18"/>
              </w:rPr>
              <w:t>R$ 2.871,00</w:t>
            </w:r>
          </w:p>
        </w:tc>
      </w:tr>
      <w:tr w:rsidR="00EA4166" w:rsidRPr="000A403A" w:rsidTr="001D229A">
        <w:trPr>
          <w:cnfStyle w:val="000000010000" w:firstRow="0" w:lastRow="0" w:firstColumn="0" w:lastColumn="0" w:oddVBand="0" w:evenVBand="0" w:oddHBand="0" w:evenHBand="1" w:firstRowFirstColumn="0" w:firstRowLastColumn="0" w:lastRowFirstColumn="0" w:lastRowLastColumn="0"/>
        </w:trPr>
        <w:tc>
          <w:tcPr>
            <w:tcW w:w="587" w:type="dxa"/>
            <w:vAlign w:val="center"/>
          </w:tcPr>
          <w:p w:rsidR="00EA4166" w:rsidRPr="000A403A" w:rsidRDefault="00C86CD8" w:rsidP="005D66DE">
            <w:pPr>
              <w:jc w:val="center"/>
              <w:rPr>
                <w:rFonts w:ascii="Arial" w:eastAsia="Calibri" w:hAnsi="Arial" w:cs="Arial"/>
                <w:sz w:val="18"/>
                <w:szCs w:val="18"/>
                <w:lang w:eastAsia="en-US"/>
              </w:rPr>
            </w:pPr>
            <w:r w:rsidRPr="000A403A">
              <w:rPr>
                <w:rFonts w:ascii="Arial" w:eastAsia="Calibri" w:hAnsi="Arial" w:cs="Arial"/>
                <w:sz w:val="18"/>
                <w:szCs w:val="18"/>
                <w:lang w:eastAsia="en-US"/>
              </w:rPr>
              <w:t>4</w:t>
            </w:r>
          </w:p>
        </w:tc>
        <w:tc>
          <w:tcPr>
            <w:tcW w:w="4233" w:type="dxa"/>
            <w:vAlign w:val="center"/>
          </w:tcPr>
          <w:p w:rsidR="00EA4166" w:rsidRPr="000A403A" w:rsidRDefault="00EA4166" w:rsidP="004471B6">
            <w:pPr>
              <w:jc w:val="both"/>
              <w:rPr>
                <w:rFonts w:ascii="Arial" w:hAnsi="Arial" w:cs="Arial"/>
                <w:sz w:val="18"/>
                <w:szCs w:val="18"/>
              </w:rPr>
            </w:pPr>
            <w:r w:rsidRPr="000A403A">
              <w:rPr>
                <w:rFonts w:ascii="Arial" w:hAnsi="Arial" w:cs="Arial"/>
                <w:sz w:val="18"/>
                <w:szCs w:val="18"/>
              </w:rPr>
              <w:t xml:space="preserve">Cabo flexível, 750V, 16 mm², na cor </w:t>
            </w:r>
            <w:r w:rsidRPr="000A403A">
              <w:rPr>
                <w:rFonts w:ascii="Arial" w:hAnsi="Arial" w:cs="Arial"/>
                <w:sz w:val="18"/>
                <w:szCs w:val="18"/>
                <w:u w:val="single"/>
              </w:rPr>
              <w:t>azul</w:t>
            </w:r>
          </w:p>
        </w:tc>
        <w:tc>
          <w:tcPr>
            <w:tcW w:w="992" w:type="dxa"/>
            <w:vAlign w:val="center"/>
          </w:tcPr>
          <w:p w:rsidR="00EA4166" w:rsidRPr="000A403A" w:rsidRDefault="00EA4166" w:rsidP="001D229A">
            <w:pPr>
              <w:jc w:val="center"/>
              <w:rPr>
                <w:rFonts w:ascii="Arial" w:hAnsi="Arial" w:cs="Arial"/>
                <w:sz w:val="18"/>
                <w:szCs w:val="18"/>
              </w:rPr>
            </w:pPr>
            <w:r w:rsidRPr="000A403A">
              <w:rPr>
                <w:rFonts w:ascii="Arial" w:hAnsi="Arial" w:cs="Arial"/>
                <w:sz w:val="18"/>
                <w:szCs w:val="18"/>
              </w:rPr>
              <w:t>Metro</w:t>
            </w:r>
          </w:p>
        </w:tc>
        <w:tc>
          <w:tcPr>
            <w:tcW w:w="851" w:type="dxa"/>
            <w:vAlign w:val="center"/>
          </w:tcPr>
          <w:p w:rsidR="00EA4166" w:rsidRPr="000A403A" w:rsidRDefault="00EA4166" w:rsidP="001D229A">
            <w:pPr>
              <w:jc w:val="center"/>
              <w:rPr>
                <w:rFonts w:ascii="Arial" w:hAnsi="Arial" w:cs="Arial"/>
                <w:sz w:val="18"/>
                <w:szCs w:val="18"/>
              </w:rPr>
            </w:pPr>
            <w:r w:rsidRPr="000A403A">
              <w:rPr>
                <w:rFonts w:ascii="Arial" w:hAnsi="Arial" w:cs="Arial"/>
                <w:sz w:val="18"/>
                <w:szCs w:val="18"/>
              </w:rPr>
              <w:t>150</w:t>
            </w:r>
          </w:p>
        </w:tc>
        <w:tc>
          <w:tcPr>
            <w:tcW w:w="1275" w:type="dxa"/>
            <w:vAlign w:val="center"/>
          </w:tcPr>
          <w:p w:rsidR="00EA4166" w:rsidRPr="000A403A" w:rsidRDefault="00EA4166" w:rsidP="001D229A">
            <w:pPr>
              <w:jc w:val="center"/>
              <w:rPr>
                <w:rFonts w:ascii="Arial" w:hAnsi="Arial" w:cs="Arial"/>
                <w:sz w:val="18"/>
                <w:szCs w:val="18"/>
              </w:rPr>
            </w:pPr>
            <w:r w:rsidRPr="000A403A">
              <w:rPr>
                <w:rFonts w:ascii="Arial" w:hAnsi="Arial" w:cs="Arial"/>
                <w:spacing w:val="-2"/>
                <w:sz w:val="18"/>
                <w:szCs w:val="18"/>
              </w:rPr>
              <w:t>R$ 13,70</w:t>
            </w:r>
          </w:p>
        </w:tc>
        <w:tc>
          <w:tcPr>
            <w:tcW w:w="1418" w:type="dxa"/>
            <w:vAlign w:val="center"/>
          </w:tcPr>
          <w:p w:rsidR="00EA4166" w:rsidRPr="000A403A" w:rsidRDefault="00EA4166" w:rsidP="001D229A">
            <w:pPr>
              <w:jc w:val="center"/>
              <w:rPr>
                <w:rFonts w:ascii="Arial" w:hAnsi="Arial" w:cs="Arial"/>
                <w:sz w:val="18"/>
                <w:szCs w:val="18"/>
              </w:rPr>
            </w:pPr>
            <w:r w:rsidRPr="000A403A">
              <w:rPr>
                <w:rFonts w:ascii="Arial" w:hAnsi="Arial" w:cs="Arial"/>
                <w:spacing w:val="-2"/>
                <w:sz w:val="18"/>
                <w:szCs w:val="18"/>
              </w:rPr>
              <w:t>R$ 2.055,00</w:t>
            </w:r>
          </w:p>
        </w:tc>
      </w:tr>
      <w:tr w:rsidR="00EA4166" w:rsidRPr="000A403A" w:rsidTr="001D229A">
        <w:trPr>
          <w:cnfStyle w:val="000000100000" w:firstRow="0" w:lastRow="0" w:firstColumn="0" w:lastColumn="0" w:oddVBand="0" w:evenVBand="0" w:oddHBand="1" w:evenHBand="0" w:firstRowFirstColumn="0" w:firstRowLastColumn="0" w:lastRowFirstColumn="0" w:lastRowLastColumn="0"/>
        </w:trPr>
        <w:tc>
          <w:tcPr>
            <w:tcW w:w="587" w:type="dxa"/>
            <w:vAlign w:val="center"/>
          </w:tcPr>
          <w:p w:rsidR="00EA4166" w:rsidRPr="000A403A" w:rsidRDefault="00C86CD8" w:rsidP="005D66DE">
            <w:pPr>
              <w:jc w:val="center"/>
              <w:rPr>
                <w:rFonts w:ascii="Arial" w:eastAsia="Calibri" w:hAnsi="Arial" w:cs="Arial"/>
                <w:sz w:val="18"/>
                <w:szCs w:val="18"/>
                <w:lang w:eastAsia="en-US"/>
              </w:rPr>
            </w:pPr>
            <w:r w:rsidRPr="000A403A">
              <w:rPr>
                <w:rFonts w:ascii="Arial" w:eastAsia="Calibri" w:hAnsi="Arial" w:cs="Arial"/>
                <w:sz w:val="18"/>
                <w:szCs w:val="18"/>
                <w:lang w:eastAsia="en-US"/>
              </w:rPr>
              <w:t>5</w:t>
            </w:r>
          </w:p>
        </w:tc>
        <w:tc>
          <w:tcPr>
            <w:tcW w:w="4233" w:type="dxa"/>
            <w:vAlign w:val="center"/>
          </w:tcPr>
          <w:p w:rsidR="00EA4166" w:rsidRPr="000A403A" w:rsidRDefault="00EA4166" w:rsidP="004471B6">
            <w:pPr>
              <w:jc w:val="both"/>
              <w:rPr>
                <w:rFonts w:ascii="Arial" w:hAnsi="Arial" w:cs="Arial"/>
                <w:sz w:val="18"/>
                <w:szCs w:val="18"/>
              </w:rPr>
            </w:pPr>
            <w:r w:rsidRPr="000A403A">
              <w:rPr>
                <w:rFonts w:ascii="Arial" w:hAnsi="Arial" w:cs="Arial"/>
                <w:sz w:val="18"/>
                <w:szCs w:val="18"/>
              </w:rPr>
              <w:t xml:space="preserve">Cabo flexível, 750V, 16 mm², na cor </w:t>
            </w:r>
            <w:r w:rsidRPr="000A403A">
              <w:rPr>
                <w:rFonts w:ascii="Arial" w:hAnsi="Arial" w:cs="Arial"/>
                <w:sz w:val="18"/>
                <w:szCs w:val="18"/>
                <w:u w:val="single"/>
              </w:rPr>
              <w:t>preta</w:t>
            </w:r>
          </w:p>
        </w:tc>
        <w:tc>
          <w:tcPr>
            <w:tcW w:w="992" w:type="dxa"/>
            <w:vAlign w:val="center"/>
          </w:tcPr>
          <w:p w:rsidR="00EA4166" w:rsidRPr="000A403A" w:rsidRDefault="00EA4166" w:rsidP="001D229A">
            <w:pPr>
              <w:jc w:val="center"/>
              <w:rPr>
                <w:rFonts w:ascii="Arial" w:hAnsi="Arial" w:cs="Arial"/>
                <w:sz w:val="18"/>
                <w:szCs w:val="18"/>
              </w:rPr>
            </w:pPr>
            <w:r w:rsidRPr="000A403A">
              <w:rPr>
                <w:rFonts w:ascii="Arial" w:hAnsi="Arial" w:cs="Arial"/>
                <w:sz w:val="18"/>
                <w:szCs w:val="18"/>
              </w:rPr>
              <w:t>Metro</w:t>
            </w:r>
          </w:p>
        </w:tc>
        <w:tc>
          <w:tcPr>
            <w:tcW w:w="851" w:type="dxa"/>
            <w:vAlign w:val="center"/>
          </w:tcPr>
          <w:p w:rsidR="00EA4166" w:rsidRPr="000A403A" w:rsidRDefault="00EA4166" w:rsidP="001D229A">
            <w:pPr>
              <w:jc w:val="center"/>
              <w:rPr>
                <w:rFonts w:ascii="Arial" w:hAnsi="Arial" w:cs="Arial"/>
                <w:sz w:val="18"/>
                <w:szCs w:val="18"/>
              </w:rPr>
            </w:pPr>
            <w:r w:rsidRPr="000A403A">
              <w:rPr>
                <w:rFonts w:ascii="Arial" w:hAnsi="Arial" w:cs="Arial"/>
                <w:sz w:val="18"/>
                <w:szCs w:val="18"/>
              </w:rPr>
              <w:t>300</w:t>
            </w:r>
          </w:p>
        </w:tc>
        <w:tc>
          <w:tcPr>
            <w:tcW w:w="1275" w:type="dxa"/>
            <w:vAlign w:val="center"/>
          </w:tcPr>
          <w:p w:rsidR="00EA4166" w:rsidRPr="000A403A" w:rsidRDefault="00EA4166" w:rsidP="001D229A">
            <w:pPr>
              <w:jc w:val="center"/>
              <w:rPr>
                <w:rFonts w:ascii="Arial" w:hAnsi="Arial" w:cs="Arial"/>
                <w:sz w:val="18"/>
                <w:szCs w:val="18"/>
              </w:rPr>
            </w:pPr>
            <w:r w:rsidRPr="000A403A">
              <w:rPr>
                <w:rFonts w:ascii="Arial" w:hAnsi="Arial" w:cs="Arial"/>
                <w:spacing w:val="-2"/>
                <w:sz w:val="18"/>
                <w:szCs w:val="18"/>
              </w:rPr>
              <w:t>R$ 13,70</w:t>
            </w:r>
          </w:p>
        </w:tc>
        <w:tc>
          <w:tcPr>
            <w:tcW w:w="1418" w:type="dxa"/>
            <w:vAlign w:val="center"/>
          </w:tcPr>
          <w:p w:rsidR="00EA4166" w:rsidRPr="000A403A" w:rsidRDefault="00EA4166" w:rsidP="001D229A">
            <w:pPr>
              <w:jc w:val="center"/>
              <w:rPr>
                <w:rFonts w:ascii="Arial" w:hAnsi="Arial" w:cs="Arial"/>
                <w:sz w:val="18"/>
                <w:szCs w:val="18"/>
              </w:rPr>
            </w:pPr>
            <w:r w:rsidRPr="000A403A">
              <w:rPr>
                <w:rFonts w:ascii="Arial" w:hAnsi="Arial" w:cs="Arial"/>
                <w:spacing w:val="-2"/>
                <w:sz w:val="18"/>
                <w:szCs w:val="18"/>
              </w:rPr>
              <w:t>R$ 4.110,00</w:t>
            </w:r>
          </w:p>
        </w:tc>
      </w:tr>
      <w:tr w:rsidR="00EA4166" w:rsidRPr="000A403A" w:rsidTr="001D229A">
        <w:trPr>
          <w:cnfStyle w:val="000000010000" w:firstRow="0" w:lastRow="0" w:firstColumn="0" w:lastColumn="0" w:oddVBand="0" w:evenVBand="0" w:oddHBand="0" w:evenHBand="1" w:firstRowFirstColumn="0" w:firstRowLastColumn="0" w:lastRowFirstColumn="0" w:lastRowLastColumn="0"/>
        </w:trPr>
        <w:tc>
          <w:tcPr>
            <w:tcW w:w="587" w:type="dxa"/>
            <w:vAlign w:val="center"/>
          </w:tcPr>
          <w:p w:rsidR="00EA4166" w:rsidRPr="000A403A" w:rsidRDefault="00C86CD8" w:rsidP="005D66DE">
            <w:pPr>
              <w:jc w:val="center"/>
              <w:rPr>
                <w:rFonts w:ascii="Arial" w:eastAsia="Calibri" w:hAnsi="Arial" w:cs="Arial"/>
                <w:sz w:val="18"/>
                <w:szCs w:val="18"/>
                <w:lang w:eastAsia="en-US"/>
              </w:rPr>
            </w:pPr>
            <w:r w:rsidRPr="000A403A">
              <w:rPr>
                <w:rFonts w:ascii="Arial" w:eastAsia="Calibri" w:hAnsi="Arial" w:cs="Arial"/>
                <w:sz w:val="18"/>
                <w:szCs w:val="18"/>
                <w:lang w:eastAsia="en-US"/>
              </w:rPr>
              <w:t>6</w:t>
            </w:r>
          </w:p>
        </w:tc>
        <w:tc>
          <w:tcPr>
            <w:tcW w:w="4233" w:type="dxa"/>
            <w:vAlign w:val="center"/>
          </w:tcPr>
          <w:p w:rsidR="00EA4166" w:rsidRPr="000A403A" w:rsidRDefault="00EA4166" w:rsidP="004471B6">
            <w:pPr>
              <w:jc w:val="both"/>
              <w:rPr>
                <w:rFonts w:ascii="Arial" w:hAnsi="Arial" w:cs="Arial"/>
                <w:sz w:val="18"/>
                <w:szCs w:val="18"/>
              </w:rPr>
            </w:pPr>
            <w:r w:rsidRPr="000A403A">
              <w:rPr>
                <w:rFonts w:ascii="Arial" w:hAnsi="Arial" w:cs="Arial"/>
                <w:sz w:val="18"/>
                <w:szCs w:val="18"/>
              </w:rPr>
              <w:t xml:space="preserve">Cabo flexível, 750V, 25 mm², na cor </w:t>
            </w:r>
            <w:r w:rsidRPr="000A403A">
              <w:rPr>
                <w:rFonts w:ascii="Arial" w:hAnsi="Arial" w:cs="Arial"/>
                <w:sz w:val="18"/>
                <w:szCs w:val="18"/>
                <w:u w:val="single"/>
              </w:rPr>
              <w:t>azul</w:t>
            </w:r>
          </w:p>
        </w:tc>
        <w:tc>
          <w:tcPr>
            <w:tcW w:w="992" w:type="dxa"/>
            <w:vAlign w:val="center"/>
          </w:tcPr>
          <w:p w:rsidR="00EA4166" w:rsidRPr="000A403A" w:rsidRDefault="00EA4166" w:rsidP="001D229A">
            <w:pPr>
              <w:jc w:val="center"/>
              <w:rPr>
                <w:rFonts w:ascii="Arial" w:hAnsi="Arial" w:cs="Arial"/>
                <w:sz w:val="18"/>
                <w:szCs w:val="18"/>
              </w:rPr>
            </w:pPr>
            <w:r w:rsidRPr="000A403A">
              <w:rPr>
                <w:rFonts w:ascii="Arial" w:hAnsi="Arial" w:cs="Arial"/>
                <w:sz w:val="18"/>
                <w:szCs w:val="18"/>
              </w:rPr>
              <w:t>Metro</w:t>
            </w:r>
          </w:p>
        </w:tc>
        <w:tc>
          <w:tcPr>
            <w:tcW w:w="851" w:type="dxa"/>
            <w:vAlign w:val="center"/>
          </w:tcPr>
          <w:p w:rsidR="00EA4166" w:rsidRPr="000A403A" w:rsidRDefault="00EA4166" w:rsidP="001D229A">
            <w:pPr>
              <w:jc w:val="center"/>
              <w:rPr>
                <w:rFonts w:ascii="Arial" w:hAnsi="Arial" w:cs="Arial"/>
                <w:sz w:val="18"/>
                <w:szCs w:val="18"/>
              </w:rPr>
            </w:pPr>
            <w:r w:rsidRPr="000A403A">
              <w:rPr>
                <w:rFonts w:ascii="Arial" w:hAnsi="Arial" w:cs="Arial"/>
                <w:sz w:val="18"/>
                <w:szCs w:val="18"/>
              </w:rPr>
              <w:t>250</w:t>
            </w:r>
          </w:p>
        </w:tc>
        <w:tc>
          <w:tcPr>
            <w:tcW w:w="1275" w:type="dxa"/>
            <w:vAlign w:val="center"/>
          </w:tcPr>
          <w:p w:rsidR="00EA4166" w:rsidRPr="000A403A" w:rsidRDefault="00EA4166" w:rsidP="001D229A">
            <w:pPr>
              <w:jc w:val="center"/>
              <w:rPr>
                <w:rFonts w:ascii="Arial" w:hAnsi="Arial" w:cs="Arial"/>
                <w:sz w:val="18"/>
                <w:szCs w:val="18"/>
              </w:rPr>
            </w:pPr>
            <w:r w:rsidRPr="000A403A">
              <w:rPr>
                <w:rFonts w:ascii="Arial" w:hAnsi="Arial" w:cs="Arial"/>
                <w:spacing w:val="-2"/>
                <w:sz w:val="18"/>
                <w:szCs w:val="18"/>
              </w:rPr>
              <w:t>R$ 21,50</w:t>
            </w:r>
          </w:p>
        </w:tc>
        <w:tc>
          <w:tcPr>
            <w:tcW w:w="1418" w:type="dxa"/>
            <w:vAlign w:val="center"/>
          </w:tcPr>
          <w:p w:rsidR="00EA4166" w:rsidRPr="000A403A" w:rsidRDefault="00EA4166" w:rsidP="001D229A">
            <w:pPr>
              <w:jc w:val="center"/>
              <w:rPr>
                <w:rFonts w:ascii="Arial" w:hAnsi="Arial" w:cs="Arial"/>
                <w:sz w:val="18"/>
                <w:szCs w:val="18"/>
              </w:rPr>
            </w:pPr>
            <w:r w:rsidRPr="000A403A">
              <w:rPr>
                <w:rFonts w:ascii="Arial" w:hAnsi="Arial" w:cs="Arial"/>
                <w:spacing w:val="-2"/>
                <w:sz w:val="18"/>
                <w:szCs w:val="18"/>
              </w:rPr>
              <w:t>R$ 5.375,00</w:t>
            </w:r>
          </w:p>
        </w:tc>
      </w:tr>
      <w:tr w:rsidR="00EA4166" w:rsidRPr="000A403A" w:rsidTr="001D229A">
        <w:trPr>
          <w:cnfStyle w:val="000000100000" w:firstRow="0" w:lastRow="0" w:firstColumn="0" w:lastColumn="0" w:oddVBand="0" w:evenVBand="0" w:oddHBand="1" w:evenHBand="0" w:firstRowFirstColumn="0" w:firstRowLastColumn="0" w:lastRowFirstColumn="0" w:lastRowLastColumn="0"/>
        </w:trPr>
        <w:tc>
          <w:tcPr>
            <w:tcW w:w="587" w:type="dxa"/>
            <w:vAlign w:val="center"/>
          </w:tcPr>
          <w:p w:rsidR="00EA4166" w:rsidRPr="000A403A" w:rsidRDefault="00C86CD8" w:rsidP="005D66DE">
            <w:pPr>
              <w:jc w:val="center"/>
              <w:rPr>
                <w:rFonts w:ascii="Arial" w:eastAsia="Calibri" w:hAnsi="Arial" w:cs="Arial"/>
                <w:sz w:val="18"/>
                <w:szCs w:val="18"/>
                <w:lang w:eastAsia="en-US"/>
              </w:rPr>
            </w:pPr>
            <w:r w:rsidRPr="000A403A">
              <w:rPr>
                <w:rFonts w:ascii="Arial" w:eastAsia="Calibri" w:hAnsi="Arial" w:cs="Arial"/>
                <w:sz w:val="18"/>
                <w:szCs w:val="18"/>
                <w:lang w:eastAsia="en-US"/>
              </w:rPr>
              <w:t>7</w:t>
            </w:r>
          </w:p>
        </w:tc>
        <w:tc>
          <w:tcPr>
            <w:tcW w:w="4233" w:type="dxa"/>
            <w:vAlign w:val="center"/>
          </w:tcPr>
          <w:p w:rsidR="00EA4166" w:rsidRPr="000A403A" w:rsidRDefault="00EA4166" w:rsidP="004471B6">
            <w:pPr>
              <w:jc w:val="both"/>
              <w:rPr>
                <w:rFonts w:ascii="Arial" w:hAnsi="Arial" w:cs="Arial"/>
                <w:sz w:val="18"/>
                <w:szCs w:val="18"/>
              </w:rPr>
            </w:pPr>
            <w:r w:rsidRPr="000A403A">
              <w:rPr>
                <w:rFonts w:ascii="Arial" w:hAnsi="Arial" w:cs="Arial"/>
                <w:sz w:val="18"/>
                <w:szCs w:val="18"/>
              </w:rPr>
              <w:t xml:space="preserve">Cabo flexível, 750V, 25 mm², na cor </w:t>
            </w:r>
            <w:r w:rsidRPr="000A403A">
              <w:rPr>
                <w:rFonts w:ascii="Arial" w:hAnsi="Arial" w:cs="Arial"/>
                <w:sz w:val="18"/>
                <w:szCs w:val="18"/>
                <w:u w:val="single"/>
              </w:rPr>
              <w:t>preta</w:t>
            </w:r>
          </w:p>
        </w:tc>
        <w:tc>
          <w:tcPr>
            <w:tcW w:w="992" w:type="dxa"/>
            <w:vAlign w:val="center"/>
          </w:tcPr>
          <w:p w:rsidR="00EA4166" w:rsidRPr="000A403A" w:rsidRDefault="00EA4166" w:rsidP="001D229A">
            <w:pPr>
              <w:jc w:val="center"/>
              <w:rPr>
                <w:rFonts w:ascii="Arial" w:hAnsi="Arial" w:cs="Arial"/>
                <w:sz w:val="18"/>
                <w:szCs w:val="18"/>
              </w:rPr>
            </w:pPr>
            <w:r w:rsidRPr="000A403A">
              <w:rPr>
                <w:rFonts w:ascii="Arial" w:hAnsi="Arial" w:cs="Arial"/>
                <w:sz w:val="18"/>
                <w:szCs w:val="18"/>
              </w:rPr>
              <w:t>Metro</w:t>
            </w:r>
          </w:p>
        </w:tc>
        <w:tc>
          <w:tcPr>
            <w:tcW w:w="851" w:type="dxa"/>
            <w:vAlign w:val="center"/>
          </w:tcPr>
          <w:p w:rsidR="00EA4166" w:rsidRPr="000A403A" w:rsidRDefault="00EA4166" w:rsidP="001D229A">
            <w:pPr>
              <w:jc w:val="center"/>
              <w:rPr>
                <w:rFonts w:ascii="Arial" w:hAnsi="Arial" w:cs="Arial"/>
                <w:sz w:val="18"/>
                <w:szCs w:val="18"/>
              </w:rPr>
            </w:pPr>
            <w:r w:rsidRPr="000A403A">
              <w:rPr>
                <w:rFonts w:ascii="Arial" w:hAnsi="Arial" w:cs="Arial"/>
                <w:sz w:val="18"/>
                <w:szCs w:val="18"/>
              </w:rPr>
              <w:t>500</w:t>
            </w:r>
          </w:p>
        </w:tc>
        <w:tc>
          <w:tcPr>
            <w:tcW w:w="1275" w:type="dxa"/>
            <w:vAlign w:val="center"/>
          </w:tcPr>
          <w:p w:rsidR="00EA4166" w:rsidRPr="000A403A" w:rsidRDefault="00EA4166" w:rsidP="001D229A">
            <w:pPr>
              <w:jc w:val="center"/>
              <w:rPr>
                <w:rFonts w:ascii="Arial" w:hAnsi="Arial" w:cs="Arial"/>
                <w:sz w:val="18"/>
                <w:szCs w:val="18"/>
              </w:rPr>
            </w:pPr>
            <w:r w:rsidRPr="000A403A">
              <w:rPr>
                <w:rFonts w:ascii="Arial" w:hAnsi="Arial" w:cs="Arial"/>
                <w:spacing w:val="-2"/>
                <w:sz w:val="18"/>
                <w:szCs w:val="18"/>
              </w:rPr>
              <w:t>R$ 21,50</w:t>
            </w:r>
          </w:p>
        </w:tc>
        <w:tc>
          <w:tcPr>
            <w:tcW w:w="1418" w:type="dxa"/>
            <w:vAlign w:val="center"/>
          </w:tcPr>
          <w:p w:rsidR="00EA4166" w:rsidRPr="000A403A" w:rsidRDefault="00EA4166" w:rsidP="001D229A">
            <w:pPr>
              <w:jc w:val="center"/>
              <w:rPr>
                <w:rFonts w:ascii="Arial" w:hAnsi="Arial" w:cs="Arial"/>
                <w:sz w:val="18"/>
                <w:szCs w:val="18"/>
              </w:rPr>
            </w:pPr>
            <w:r w:rsidRPr="000A403A">
              <w:rPr>
                <w:rFonts w:ascii="Arial" w:hAnsi="Arial" w:cs="Arial"/>
                <w:spacing w:val="-2"/>
                <w:sz w:val="18"/>
                <w:szCs w:val="18"/>
              </w:rPr>
              <w:t>R$ 10.750,00</w:t>
            </w:r>
          </w:p>
        </w:tc>
      </w:tr>
      <w:tr w:rsidR="00EA4166" w:rsidRPr="000A403A" w:rsidTr="001D229A">
        <w:trPr>
          <w:cnfStyle w:val="000000010000" w:firstRow="0" w:lastRow="0" w:firstColumn="0" w:lastColumn="0" w:oddVBand="0" w:evenVBand="0" w:oddHBand="0" w:evenHBand="1" w:firstRowFirstColumn="0" w:firstRowLastColumn="0" w:lastRowFirstColumn="0" w:lastRowLastColumn="0"/>
        </w:trPr>
        <w:tc>
          <w:tcPr>
            <w:tcW w:w="587" w:type="dxa"/>
            <w:vAlign w:val="center"/>
          </w:tcPr>
          <w:p w:rsidR="00EA4166" w:rsidRPr="000A403A" w:rsidRDefault="00C86CD8" w:rsidP="005D66DE">
            <w:pPr>
              <w:jc w:val="center"/>
              <w:rPr>
                <w:rFonts w:ascii="Arial" w:eastAsia="Calibri" w:hAnsi="Arial" w:cs="Arial"/>
                <w:sz w:val="18"/>
                <w:szCs w:val="18"/>
                <w:lang w:eastAsia="en-US"/>
              </w:rPr>
            </w:pPr>
            <w:r w:rsidRPr="000A403A">
              <w:rPr>
                <w:rFonts w:ascii="Arial" w:eastAsia="Calibri" w:hAnsi="Arial" w:cs="Arial"/>
                <w:sz w:val="18"/>
                <w:szCs w:val="18"/>
                <w:lang w:eastAsia="en-US"/>
              </w:rPr>
              <w:t>8</w:t>
            </w:r>
          </w:p>
        </w:tc>
        <w:tc>
          <w:tcPr>
            <w:tcW w:w="4233" w:type="dxa"/>
            <w:vAlign w:val="center"/>
          </w:tcPr>
          <w:p w:rsidR="00EA4166" w:rsidRPr="000A403A" w:rsidRDefault="00EA4166" w:rsidP="004471B6">
            <w:pPr>
              <w:jc w:val="both"/>
              <w:rPr>
                <w:rFonts w:ascii="Arial" w:hAnsi="Arial" w:cs="Arial"/>
                <w:sz w:val="18"/>
                <w:szCs w:val="18"/>
              </w:rPr>
            </w:pPr>
            <w:r w:rsidRPr="000A403A">
              <w:rPr>
                <w:rFonts w:ascii="Arial" w:hAnsi="Arial" w:cs="Arial"/>
                <w:sz w:val="18"/>
                <w:szCs w:val="18"/>
              </w:rPr>
              <w:t xml:space="preserve">Cabo flexível, 750V, 35 mm², na cor </w:t>
            </w:r>
            <w:r w:rsidRPr="000A403A">
              <w:rPr>
                <w:rFonts w:ascii="Arial" w:hAnsi="Arial" w:cs="Arial"/>
                <w:sz w:val="18"/>
                <w:szCs w:val="18"/>
                <w:u w:val="single"/>
              </w:rPr>
              <w:t>azul</w:t>
            </w:r>
          </w:p>
        </w:tc>
        <w:tc>
          <w:tcPr>
            <w:tcW w:w="992" w:type="dxa"/>
            <w:vAlign w:val="center"/>
          </w:tcPr>
          <w:p w:rsidR="00EA4166" w:rsidRPr="000A403A" w:rsidRDefault="00EA4166" w:rsidP="001D229A">
            <w:pPr>
              <w:jc w:val="center"/>
              <w:rPr>
                <w:rFonts w:ascii="Arial" w:hAnsi="Arial" w:cs="Arial"/>
                <w:sz w:val="18"/>
                <w:szCs w:val="18"/>
              </w:rPr>
            </w:pPr>
            <w:r w:rsidRPr="000A403A">
              <w:rPr>
                <w:rFonts w:ascii="Arial" w:hAnsi="Arial" w:cs="Arial"/>
                <w:sz w:val="18"/>
                <w:szCs w:val="18"/>
              </w:rPr>
              <w:t>Metro</w:t>
            </w:r>
          </w:p>
        </w:tc>
        <w:tc>
          <w:tcPr>
            <w:tcW w:w="851" w:type="dxa"/>
            <w:vAlign w:val="center"/>
          </w:tcPr>
          <w:p w:rsidR="00EA4166" w:rsidRPr="000A403A" w:rsidRDefault="00EA4166" w:rsidP="001D229A">
            <w:pPr>
              <w:jc w:val="center"/>
              <w:rPr>
                <w:rFonts w:ascii="Arial" w:hAnsi="Arial" w:cs="Arial"/>
                <w:sz w:val="18"/>
                <w:szCs w:val="18"/>
              </w:rPr>
            </w:pPr>
            <w:r w:rsidRPr="000A403A">
              <w:rPr>
                <w:rFonts w:ascii="Arial" w:hAnsi="Arial" w:cs="Arial"/>
                <w:sz w:val="18"/>
                <w:szCs w:val="18"/>
              </w:rPr>
              <w:t>100</w:t>
            </w:r>
          </w:p>
        </w:tc>
        <w:tc>
          <w:tcPr>
            <w:tcW w:w="1275" w:type="dxa"/>
            <w:vAlign w:val="center"/>
          </w:tcPr>
          <w:p w:rsidR="00EA4166" w:rsidRPr="000A403A" w:rsidRDefault="00EA4166" w:rsidP="001D229A">
            <w:pPr>
              <w:jc w:val="center"/>
              <w:rPr>
                <w:rFonts w:ascii="Arial" w:hAnsi="Arial" w:cs="Arial"/>
                <w:sz w:val="18"/>
                <w:szCs w:val="18"/>
              </w:rPr>
            </w:pPr>
            <w:r w:rsidRPr="000A403A">
              <w:rPr>
                <w:rFonts w:ascii="Arial" w:hAnsi="Arial" w:cs="Arial"/>
                <w:spacing w:val="-2"/>
                <w:sz w:val="18"/>
                <w:szCs w:val="18"/>
              </w:rPr>
              <w:t>R$ 30,20</w:t>
            </w:r>
          </w:p>
        </w:tc>
        <w:tc>
          <w:tcPr>
            <w:tcW w:w="1418" w:type="dxa"/>
            <w:vAlign w:val="center"/>
          </w:tcPr>
          <w:p w:rsidR="00EA4166" w:rsidRPr="000A403A" w:rsidRDefault="00EA4166" w:rsidP="001D229A">
            <w:pPr>
              <w:jc w:val="center"/>
              <w:rPr>
                <w:rFonts w:ascii="Arial" w:hAnsi="Arial" w:cs="Arial"/>
                <w:sz w:val="18"/>
                <w:szCs w:val="18"/>
              </w:rPr>
            </w:pPr>
            <w:r w:rsidRPr="000A403A">
              <w:rPr>
                <w:rFonts w:ascii="Arial" w:hAnsi="Arial" w:cs="Arial"/>
                <w:spacing w:val="-2"/>
                <w:sz w:val="18"/>
                <w:szCs w:val="18"/>
              </w:rPr>
              <w:t>R$ 3.020,00</w:t>
            </w:r>
          </w:p>
        </w:tc>
      </w:tr>
      <w:tr w:rsidR="00EA4166" w:rsidRPr="000A403A" w:rsidTr="001D229A">
        <w:trPr>
          <w:cnfStyle w:val="000000100000" w:firstRow="0" w:lastRow="0" w:firstColumn="0" w:lastColumn="0" w:oddVBand="0" w:evenVBand="0" w:oddHBand="1" w:evenHBand="0" w:firstRowFirstColumn="0" w:firstRowLastColumn="0" w:lastRowFirstColumn="0" w:lastRowLastColumn="0"/>
        </w:trPr>
        <w:tc>
          <w:tcPr>
            <w:tcW w:w="587" w:type="dxa"/>
            <w:vAlign w:val="center"/>
          </w:tcPr>
          <w:p w:rsidR="00EA4166" w:rsidRPr="000A403A" w:rsidRDefault="00C86CD8" w:rsidP="005D66DE">
            <w:pPr>
              <w:jc w:val="center"/>
              <w:rPr>
                <w:rFonts w:ascii="Arial" w:eastAsia="Calibri" w:hAnsi="Arial" w:cs="Arial"/>
                <w:sz w:val="18"/>
                <w:szCs w:val="18"/>
                <w:lang w:eastAsia="en-US"/>
              </w:rPr>
            </w:pPr>
            <w:r w:rsidRPr="000A403A">
              <w:rPr>
                <w:rFonts w:ascii="Arial" w:eastAsia="Calibri" w:hAnsi="Arial" w:cs="Arial"/>
                <w:sz w:val="18"/>
                <w:szCs w:val="18"/>
                <w:lang w:eastAsia="en-US"/>
              </w:rPr>
              <w:t>9</w:t>
            </w:r>
          </w:p>
        </w:tc>
        <w:tc>
          <w:tcPr>
            <w:tcW w:w="4233" w:type="dxa"/>
            <w:vAlign w:val="center"/>
          </w:tcPr>
          <w:p w:rsidR="00EA4166" w:rsidRPr="000A403A" w:rsidRDefault="00EA4166" w:rsidP="004471B6">
            <w:pPr>
              <w:jc w:val="both"/>
              <w:rPr>
                <w:rFonts w:ascii="Arial" w:hAnsi="Arial" w:cs="Arial"/>
                <w:sz w:val="18"/>
                <w:szCs w:val="18"/>
              </w:rPr>
            </w:pPr>
            <w:r w:rsidRPr="000A403A">
              <w:rPr>
                <w:rFonts w:ascii="Arial" w:hAnsi="Arial" w:cs="Arial"/>
                <w:sz w:val="18"/>
                <w:szCs w:val="18"/>
              </w:rPr>
              <w:t xml:space="preserve">Cabo flexível, 750V, 35 mm², na cor </w:t>
            </w:r>
            <w:r w:rsidRPr="000A403A">
              <w:rPr>
                <w:rFonts w:ascii="Arial" w:hAnsi="Arial" w:cs="Arial"/>
                <w:sz w:val="18"/>
                <w:szCs w:val="18"/>
                <w:u w:val="single"/>
              </w:rPr>
              <w:t>preta</w:t>
            </w:r>
          </w:p>
        </w:tc>
        <w:tc>
          <w:tcPr>
            <w:tcW w:w="992" w:type="dxa"/>
            <w:vAlign w:val="center"/>
          </w:tcPr>
          <w:p w:rsidR="00EA4166" w:rsidRPr="000A403A" w:rsidRDefault="00EA4166" w:rsidP="001D229A">
            <w:pPr>
              <w:jc w:val="center"/>
              <w:rPr>
                <w:rFonts w:ascii="Arial" w:hAnsi="Arial" w:cs="Arial"/>
                <w:sz w:val="18"/>
                <w:szCs w:val="18"/>
              </w:rPr>
            </w:pPr>
            <w:r w:rsidRPr="000A403A">
              <w:rPr>
                <w:rFonts w:ascii="Arial" w:hAnsi="Arial" w:cs="Arial"/>
                <w:sz w:val="18"/>
                <w:szCs w:val="18"/>
              </w:rPr>
              <w:t>Metro</w:t>
            </w:r>
          </w:p>
        </w:tc>
        <w:tc>
          <w:tcPr>
            <w:tcW w:w="851" w:type="dxa"/>
            <w:vAlign w:val="center"/>
          </w:tcPr>
          <w:p w:rsidR="00EA4166" w:rsidRPr="000A403A" w:rsidRDefault="00EA4166" w:rsidP="001D229A">
            <w:pPr>
              <w:jc w:val="center"/>
              <w:rPr>
                <w:rFonts w:ascii="Arial" w:hAnsi="Arial" w:cs="Arial"/>
                <w:sz w:val="18"/>
                <w:szCs w:val="18"/>
              </w:rPr>
            </w:pPr>
            <w:r w:rsidRPr="000A403A">
              <w:rPr>
                <w:rFonts w:ascii="Arial" w:hAnsi="Arial" w:cs="Arial"/>
                <w:sz w:val="18"/>
                <w:szCs w:val="18"/>
              </w:rPr>
              <w:t>200</w:t>
            </w:r>
          </w:p>
        </w:tc>
        <w:tc>
          <w:tcPr>
            <w:tcW w:w="1275" w:type="dxa"/>
            <w:vAlign w:val="center"/>
          </w:tcPr>
          <w:p w:rsidR="00EA4166" w:rsidRPr="000A403A" w:rsidRDefault="00EA4166" w:rsidP="001D229A">
            <w:pPr>
              <w:jc w:val="center"/>
              <w:rPr>
                <w:rFonts w:ascii="Arial" w:hAnsi="Arial" w:cs="Arial"/>
                <w:sz w:val="18"/>
                <w:szCs w:val="18"/>
              </w:rPr>
            </w:pPr>
            <w:r w:rsidRPr="000A403A">
              <w:rPr>
                <w:rFonts w:ascii="Arial" w:hAnsi="Arial" w:cs="Arial"/>
                <w:spacing w:val="-2"/>
                <w:sz w:val="18"/>
                <w:szCs w:val="18"/>
              </w:rPr>
              <w:t>R$ 30,20</w:t>
            </w:r>
          </w:p>
        </w:tc>
        <w:tc>
          <w:tcPr>
            <w:tcW w:w="1418" w:type="dxa"/>
            <w:vAlign w:val="center"/>
          </w:tcPr>
          <w:p w:rsidR="00EA4166" w:rsidRPr="000A403A" w:rsidRDefault="00EA4166" w:rsidP="001D229A">
            <w:pPr>
              <w:jc w:val="center"/>
              <w:rPr>
                <w:rFonts w:ascii="Arial" w:hAnsi="Arial" w:cs="Arial"/>
                <w:sz w:val="18"/>
                <w:szCs w:val="18"/>
              </w:rPr>
            </w:pPr>
            <w:r w:rsidRPr="000A403A">
              <w:rPr>
                <w:rFonts w:ascii="Arial" w:hAnsi="Arial" w:cs="Arial"/>
                <w:spacing w:val="-2"/>
                <w:sz w:val="18"/>
                <w:szCs w:val="18"/>
              </w:rPr>
              <w:t>R$ 6.040,00</w:t>
            </w:r>
          </w:p>
        </w:tc>
      </w:tr>
      <w:tr w:rsidR="001D229A" w:rsidRPr="000A403A" w:rsidTr="001D229A">
        <w:trPr>
          <w:cnfStyle w:val="000000010000" w:firstRow="0" w:lastRow="0" w:firstColumn="0" w:lastColumn="0" w:oddVBand="0" w:evenVBand="0" w:oddHBand="0" w:evenHBand="1" w:firstRowFirstColumn="0" w:firstRowLastColumn="0" w:lastRowFirstColumn="0" w:lastRowLastColumn="0"/>
        </w:trPr>
        <w:tc>
          <w:tcPr>
            <w:tcW w:w="587" w:type="dxa"/>
            <w:vAlign w:val="center"/>
          </w:tcPr>
          <w:p w:rsidR="001D229A" w:rsidRPr="000A403A" w:rsidRDefault="00C86CD8" w:rsidP="005D66DE">
            <w:pPr>
              <w:jc w:val="center"/>
              <w:rPr>
                <w:rFonts w:ascii="Arial" w:eastAsia="Calibri" w:hAnsi="Arial" w:cs="Arial"/>
                <w:sz w:val="18"/>
                <w:szCs w:val="18"/>
                <w:lang w:eastAsia="en-US"/>
              </w:rPr>
            </w:pPr>
            <w:r w:rsidRPr="000A403A">
              <w:rPr>
                <w:rFonts w:ascii="Arial" w:eastAsia="Calibri" w:hAnsi="Arial" w:cs="Arial"/>
                <w:sz w:val="18"/>
                <w:szCs w:val="18"/>
                <w:lang w:eastAsia="en-US"/>
              </w:rPr>
              <w:t>10</w:t>
            </w:r>
          </w:p>
        </w:tc>
        <w:tc>
          <w:tcPr>
            <w:tcW w:w="4233" w:type="dxa"/>
            <w:vAlign w:val="center"/>
          </w:tcPr>
          <w:p w:rsidR="001D229A" w:rsidRPr="000A403A" w:rsidRDefault="001D229A" w:rsidP="00376993">
            <w:pPr>
              <w:jc w:val="both"/>
              <w:rPr>
                <w:rFonts w:ascii="Arial" w:hAnsi="Arial" w:cs="Arial"/>
                <w:sz w:val="18"/>
                <w:szCs w:val="18"/>
              </w:rPr>
            </w:pPr>
            <w:r w:rsidRPr="000A403A">
              <w:rPr>
                <w:rFonts w:ascii="Arial" w:hAnsi="Arial" w:cs="Arial"/>
                <w:sz w:val="18"/>
                <w:szCs w:val="18"/>
              </w:rPr>
              <w:t>Cabo flexível</w:t>
            </w:r>
            <w:r w:rsidRPr="000A403A">
              <w:rPr>
                <w:rFonts w:ascii="Arial" w:hAnsi="Arial" w:cs="Arial"/>
                <w:spacing w:val="-5"/>
                <w:sz w:val="18"/>
                <w:szCs w:val="18"/>
              </w:rPr>
              <w:t xml:space="preserve"> </w:t>
            </w:r>
            <w:r w:rsidRPr="000A403A">
              <w:rPr>
                <w:rFonts w:ascii="Arial" w:hAnsi="Arial" w:cs="Arial"/>
                <w:sz w:val="18"/>
                <w:szCs w:val="18"/>
              </w:rPr>
              <w:t>solar,</w:t>
            </w:r>
            <w:r w:rsidR="00376993" w:rsidRPr="000A403A">
              <w:rPr>
                <w:rFonts w:ascii="Arial" w:hAnsi="Arial" w:cs="Arial"/>
                <w:sz w:val="18"/>
                <w:szCs w:val="18"/>
              </w:rPr>
              <w:t xml:space="preserve"> 1,8kV,</w:t>
            </w:r>
            <w:r w:rsidRPr="000A403A">
              <w:rPr>
                <w:rFonts w:ascii="Arial" w:hAnsi="Arial" w:cs="Arial"/>
                <w:spacing w:val="-5"/>
                <w:sz w:val="18"/>
                <w:szCs w:val="18"/>
              </w:rPr>
              <w:t xml:space="preserve"> </w:t>
            </w:r>
            <w:r w:rsidRPr="000A403A">
              <w:rPr>
                <w:rFonts w:ascii="Arial" w:hAnsi="Arial" w:cs="Arial"/>
                <w:sz w:val="18"/>
                <w:szCs w:val="18"/>
              </w:rPr>
              <w:t>6</w:t>
            </w:r>
            <w:r w:rsidR="00376993" w:rsidRPr="000A403A">
              <w:rPr>
                <w:rFonts w:ascii="Arial" w:hAnsi="Arial" w:cs="Arial"/>
                <w:sz w:val="18"/>
                <w:szCs w:val="18"/>
              </w:rPr>
              <w:t xml:space="preserve"> mm², na cor </w:t>
            </w:r>
            <w:r w:rsidR="00376993" w:rsidRPr="000A403A">
              <w:rPr>
                <w:rFonts w:ascii="Arial" w:hAnsi="Arial" w:cs="Arial"/>
                <w:sz w:val="18"/>
                <w:szCs w:val="18"/>
                <w:u w:val="single"/>
              </w:rPr>
              <w:t>preta</w:t>
            </w:r>
          </w:p>
        </w:tc>
        <w:tc>
          <w:tcPr>
            <w:tcW w:w="992" w:type="dxa"/>
            <w:vAlign w:val="center"/>
          </w:tcPr>
          <w:p w:rsidR="001D229A" w:rsidRPr="000A403A" w:rsidRDefault="001D229A" w:rsidP="001D229A">
            <w:pPr>
              <w:jc w:val="center"/>
              <w:rPr>
                <w:rFonts w:ascii="Arial" w:hAnsi="Arial" w:cs="Arial"/>
                <w:sz w:val="18"/>
                <w:szCs w:val="18"/>
              </w:rPr>
            </w:pPr>
            <w:r w:rsidRPr="000A403A">
              <w:rPr>
                <w:rFonts w:ascii="Arial" w:hAnsi="Arial" w:cs="Arial"/>
                <w:sz w:val="18"/>
                <w:szCs w:val="18"/>
              </w:rPr>
              <w:t>Metro</w:t>
            </w:r>
          </w:p>
        </w:tc>
        <w:tc>
          <w:tcPr>
            <w:tcW w:w="851" w:type="dxa"/>
            <w:vAlign w:val="center"/>
          </w:tcPr>
          <w:p w:rsidR="001D229A" w:rsidRPr="000A403A" w:rsidRDefault="001D229A" w:rsidP="001D229A">
            <w:pPr>
              <w:jc w:val="center"/>
              <w:rPr>
                <w:rFonts w:ascii="Arial" w:hAnsi="Arial" w:cs="Arial"/>
                <w:sz w:val="18"/>
                <w:szCs w:val="18"/>
              </w:rPr>
            </w:pPr>
            <w:r w:rsidRPr="000A403A">
              <w:rPr>
                <w:rFonts w:ascii="Arial" w:hAnsi="Arial" w:cs="Arial"/>
                <w:sz w:val="18"/>
                <w:szCs w:val="18"/>
              </w:rPr>
              <w:t>1.040</w:t>
            </w:r>
          </w:p>
        </w:tc>
        <w:tc>
          <w:tcPr>
            <w:tcW w:w="1275" w:type="dxa"/>
            <w:vAlign w:val="center"/>
          </w:tcPr>
          <w:p w:rsidR="001D229A" w:rsidRPr="000A403A" w:rsidRDefault="001D229A" w:rsidP="001D229A">
            <w:pPr>
              <w:jc w:val="center"/>
              <w:rPr>
                <w:rFonts w:ascii="Arial" w:hAnsi="Arial" w:cs="Arial"/>
                <w:sz w:val="18"/>
                <w:szCs w:val="18"/>
              </w:rPr>
            </w:pPr>
            <w:r w:rsidRPr="000A403A">
              <w:rPr>
                <w:rFonts w:ascii="Arial" w:hAnsi="Arial" w:cs="Arial"/>
                <w:spacing w:val="-2"/>
                <w:sz w:val="18"/>
                <w:szCs w:val="18"/>
              </w:rPr>
              <w:t xml:space="preserve">R$ </w:t>
            </w:r>
            <w:r w:rsidRPr="000A403A">
              <w:rPr>
                <w:rFonts w:ascii="Arial" w:hAnsi="Arial" w:cs="Arial"/>
                <w:spacing w:val="-4"/>
                <w:sz w:val="18"/>
                <w:szCs w:val="18"/>
              </w:rPr>
              <w:t>4,95</w:t>
            </w:r>
          </w:p>
        </w:tc>
        <w:tc>
          <w:tcPr>
            <w:tcW w:w="1418" w:type="dxa"/>
            <w:vAlign w:val="center"/>
          </w:tcPr>
          <w:p w:rsidR="001D229A" w:rsidRPr="000A403A" w:rsidRDefault="001D229A" w:rsidP="001D229A">
            <w:pPr>
              <w:jc w:val="center"/>
              <w:rPr>
                <w:rFonts w:ascii="Arial" w:hAnsi="Arial" w:cs="Arial"/>
                <w:sz w:val="18"/>
                <w:szCs w:val="18"/>
              </w:rPr>
            </w:pPr>
            <w:r w:rsidRPr="000A403A">
              <w:rPr>
                <w:rFonts w:ascii="Arial" w:hAnsi="Arial" w:cs="Arial"/>
                <w:spacing w:val="-2"/>
                <w:sz w:val="18"/>
                <w:szCs w:val="18"/>
              </w:rPr>
              <w:t>R$ 5.148,00</w:t>
            </w:r>
          </w:p>
        </w:tc>
      </w:tr>
      <w:tr w:rsidR="00376993" w:rsidRPr="000A403A" w:rsidTr="002E5CA9">
        <w:trPr>
          <w:cnfStyle w:val="000000100000" w:firstRow="0" w:lastRow="0" w:firstColumn="0" w:lastColumn="0" w:oddVBand="0" w:evenVBand="0" w:oddHBand="1" w:evenHBand="0" w:firstRowFirstColumn="0" w:firstRowLastColumn="0" w:lastRowFirstColumn="0" w:lastRowLastColumn="0"/>
        </w:trPr>
        <w:tc>
          <w:tcPr>
            <w:tcW w:w="587" w:type="dxa"/>
            <w:vAlign w:val="center"/>
          </w:tcPr>
          <w:p w:rsidR="00376993" w:rsidRPr="000A403A" w:rsidRDefault="00C86CD8" w:rsidP="005D66DE">
            <w:pPr>
              <w:jc w:val="center"/>
              <w:rPr>
                <w:rFonts w:ascii="Arial" w:eastAsia="Calibri" w:hAnsi="Arial" w:cs="Arial"/>
                <w:sz w:val="18"/>
                <w:szCs w:val="18"/>
                <w:lang w:eastAsia="en-US"/>
              </w:rPr>
            </w:pPr>
            <w:r w:rsidRPr="000A403A">
              <w:rPr>
                <w:rFonts w:ascii="Arial" w:eastAsia="Calibri" w:hAnsi="Arial" w:cs="Arial"/>
                <w:sz w:val="18"/>
                <w:szCs w:val="18"/>
                <w:lang w:eastAsia="en-US"/>
              </w:rPr>
              <w:t>11</w:t>
            </w:r>
          </w:p>
        </w:tc>
        <w:tc>
          <w:tcPr>
            <w:tcW w:w="4233" w:type="dxa"/>
            <w:vAlign w:val="center"/>
          </w:tcPr>
          <w:p w:rsidR="00376993" w:rsidRPr="000A403A" w:rsidRDefault="00376993" w:rsidP="00376993">
            <w:pPr>
              <w:jc w:val="both"/>
              <w:rPr>
                <w:rFonts w:ascii="Arial" w:hAnsi="Arial" w:cs="Arial"/>
                <w:sz w:val="18"/>
                <w:szCs w:val="18"/>
              </w:rPr>
            </w:pPr>
            <w:r w:rsidRPr="000A403A">
              <w:rPr>
                <w:rFonts w:ascii="Arial" w:hAnsi="Arial" w:cs="Arial"/>
                <w:sz w:val="18"/>
                <w:szCs w:val="18"/>
              </w:rPr>
              <w:t>Cabo flexível</w:t>
            </w:r>
            <w:r w:rsidRPr="000A403A">
              <w:rPr>
                <w:rFonts w:ascii="Arial" w:hAnsi="Arial" w:cs="Arial"/>
                <w:spacing w:val="-5"/>
                <w:sz w:val="18"/>
                <w:szCs w:val="18"/>
              </w:rPr>
              <w:t xml:space="preserve"> </w:t>
            </w:r>
            <w:r w:rsidRPr="000A403A">
              <w:rPr>
                <w:rFonts w:ascii="Arial" w:hAnsi="Arial" w:cs="Arial"/>
                <w:sz w:val="18"/>
                <w:szCs w:val="18"/>
              </w:rPr>
              <w:t>solar, 1,8kV,</w:t>
            </w:r>
            <w:r w:rsidRPr="000A403A">
              <w:rPr>
                <w:rFonts w:ascii="Arial" w:hAnsi="Arial" w:cs="Arial"/>
                <w:spacing w:val="-5"/>
                <w:sz w:val="18"/>
                <w:szCs w:val="18"/>
              </w:rPr>
              <w:t xml:space="preserve"> </w:t>
            </w:r>
            <w:r w:rsidRPr="000A403A">
              <w:rPr>
                <w:rFonts w:ascii="Arial" w:hAnsi="Arial" w:cs="Arial"/>
                <w:sz w:val="18"/>
                <w:szCs w:val="18"/>
              </w:rPr>
              <w:t xml:space="preserve">6 mm², na cor </w:t>
            </w:r>
            <w:r w:rsidRPr="000A403A">
              <w:rPr>
                <w:rFonts w:ascii="Arial" w:hAnsi="Arial" w:cs="Arial"/>
                <w:sz w:val="18"/>
                <w:szCs w:val="18"/>
                <w:u w:val="single"/>
              </w:rPr>
              <w:t>vermelha</w:t>
            </w:r>
          </w:p>
        </w:tc>
        <w:tc>
          <w:tcPr>
            <w:tcW w:w="992" w:type="dxa"/>
            <w:vAlign w:val="center"/>
          </w:tcPr>
          <w:p w:rsidR="00376993" w:rsidRPr="000A403A" w:rsidRDefault="00376993" w:rsidP="002E5CA9">
            <w:pPr>
              <w:jc w:val="center"/>
              <w:rPr>
                <w:rFonts w:ascii="Arial" w:hAnsi="Arial" w:cs="Arial"/>
                <w:sz w:val="18"/>
                <w:szCs w:val="18"/>
              </w:rPr>
            </w:pPr>
            <w:r w:rsidRPr="000A403A">
              <w:rPr>
                <w:rFonts w:ascii="Arial" w:hAnsi="Arial" w:cs="Arial"/>
                <w:sz w:val="18"/>
                <w:szCs w:val="18"/>
              </w:rPr>
              <w:t>Metro</w:t>
            </w:r>
          </w:p>
        </w:tc>
        <w:tc>
          <w:tcPr>
            <w:tcW w:w="851" w:type="dxa"/>
            <w:vAlign w:val="center"/>
          </w:tcPr>
          <w:p w:rsidR="00376993" w:rsidRPr="000A403A" w:rsidRDefault="00376993" w:rsidP="002E5CA9">
            <w:pPr>
              <w:jc w:val="center"/>
              <w:rPr>
                <w:rFonts w:ascii="Arial" w:hAnsi="Arial" w:cs="Arial"/>
                <w:sz w:val="18"/>
                <w:szCs w:val="18"/>
              </w:rPr>
            </w:pPr>
            <w:r w:rsidRPr="000A403A">
              <w:rPr>
                <w:rFonts w:ascii="Arial" w:hAnsi="Arial" w:cs="Arial"/>
                <w:sz w:val="18"/>
                <w:szCs w:val="18"/>
              </w:rPr>
              <w:t>1.040</w:t>
            </w:r>
          </w:p>
        </w:tc>
        <w:tc>
          <w:tcPr>
            <w:tcW w:w="1275" w:type="dxa"/>
            <w:vAlign w:val="center"/>
          </w:tcPr>
          <w:p w:rsidR="00376993" w:rsidRPr="000A403A" w:rsidRDefault="00376993" w:rsidP="002E5CA9">
            <w:pPr>
              <w:jc w:val="center"/>
              <w:rPr>
                <w:rFonts w:ascii="Arial" w:hAnsi="Arial" w:cs="Arial"/>
                <w:sz w:val="18"/>
                <w:szCs w:val="18"/>
              </w:rPr>
            </w:pPr>
            <w:r w:rsidRPr="000A403A">
              <w:rPr>
                <w:rFonts w:ascii="Arial" w:hAnsi="Arial" w:cs="Arial"/>
                <w:spacing w:val="-2"/>
                <w:sz w:val="18"/>
                <w:szCs w:val="18"/>
              </w:rPr>
              <w:t xml:space="preserve">R$ </w:t>
            </w:r>
            <w:r w:rsidRPr="000A403A">
              <w:rPr>
                <w:rFonts w:ascii="Arial" w:hAnsi="Arial" w:cs="Arial"/>
                <w:spacing w:val="-4"/>
                <w:sz w:val="18"/>
                <w:szCs w:val="18"/>
              </w:rPr>
              <w:t>4,95</w:t>
            </w:r>
          </w:p>
        </w:tc>
        <w:tc>
          <w:tcPr>
            <w:tcW w:w="1418" w:type="dxa"/>
            <w:vAlign w:val="center"/>
          </w:tcPr>
          <w:p w:rsidR="00376993" w:rsidRPr="000A403A" w:rsidRDefault="00376993" w:rsidP="002E5CA9">
            <w:pPr>
              <w:jc w:val="center"/>
              <w:rPr>
                <w:rFonts w:ascii="Arial" w:hAnsi="Arial" w:cs="Arial"/>
                <w:sz w:val="18"/>
                <w:szCs w:val="18"/>
              </w:rPr>
            </w:pPr>
            <w:r w:rsidRPr="000A403A">
              <w:rPr>
                <w:rFonts w:ascii="Arial" w:hAnsi="Arial" w:cs="Arial"/>
                <w:spacing w:val="-2"/>
                <w:sz w:val="18"/>
                <w:szCs w:val="18"/>
              </w:rPr>
              <w:t>R$ 5.148,00</w:t>
            </w:r>
          </w:p>
        </w:tc>
      </w:tr>
      <w:tr w:rsidR="00376993" w:rsidRPr="000A403A" w:rsidTr="00334540">
        <w:trPr>
          <w:cnfStyle w:val="000000010000" w:firstRow="0" w:lastRow="0" w:firstColumn="0" w:lastColumn="0" w:oddVBand="0" w:evenVBand="0" w:oddHBand="0" w:evenHBand="1" w:firstRowFirstColumn="0" w:firstRowLastColumn="0" w:lastRowFirstColumn="0" w:lastRowLastColumn="0"/>
        </w:trPr>
        <w:tc>
          <w:tcPr>
            <w:tcW w:w="587" w:type="dxa"/>
            <w:vAlign w:val="center"/>
          </w:tcPr>
          <w:p w:rsidR="00376993" w:rsidRPr="000A403A" w:rsidRDefault="00126F03" w:rsidP="005D66DE">
            <w:pPr>
              <w:jc w:val="center"/>
              <w:rPr>
                <w:rFonts w:ascii="Arial" w:eastAsia="Calibri" w:hAnsi="Arial" w:cs="Arial"/>
                <w:sz w:val="18"/>
                <w:szCs w:val="18"/>
                <w:lang w:eastAsia="en-US"/>
              </w:rPr>
            </w:pPr>
            <w:r w:rsidRPr="000A403A">
              <w:rPr>
                <w:rFonts w:ascii="Arial" w:eastAsia="Calibri" w:hAnsi="Arial" w:cs="Arial"/>
                <w:sz w:val="18"/>
                <w:szCs w:val="18"/>
                <w:lang w:eastAsia="en-US"/>
              </w:rPr>
              <w:t>12</w:t>
            </w:r>
          </w:p>
        </w:tc>
        <w:tc>
          <w:tcPr>
            <w:tcW w:w="4233" w:type="dxa"/>
            <w:vAlign w:val="center"/>
          </w:tcPr>
          <w:p w:rsidR="00376993" w:rsidRPr="000A403A" w:rsidRDefault="00376993" w:rsidP="00586326">
            <w:pPr>
              <w:jc w:val="both"/>
              <w:rPr>
                <w:rFonts w:ascii="Arial" w:hAnsi="Arial" w:cs="Arial"/>
                <w:sz w:val="18"/>
                <w:szCs w:val="18"/>
              </w:rPr>
            </w:pPr>
            <w:r w:rsidRPr="000A403A">
              <w:rPr>
                <w:rFonts w:ascii="Arial" w:hAnsi="Arial" w:cs="Arial"/>
                <w:sz w:val="18"/>
                <w:szCs w:val="18"/>
              </w:rPr>
              <w:t>Conector fotovoltaico</w:t>
            </w:r>
            <w:r w:rsidRPr="000A403A">
              <w:rPr>
                <w:rFonts w:ascii="Arial" w:hAnsi="Arial" w:cs="Arial"/>
                <w:spacing w:val="-7"/>
                <w:sz w:val="18"/>
                <w:szCs w:val="18"/>
              </w:rPr>
              <w:t xml:space="preserve"> MC</w:t>
            </w:r>
            <w:r w:rsidRPr="000A403A">
              <w:rPr>
                <w:rFonts w:ascii="Arial" w:hAnsi="Arial" w:cs="Arial"/>
                <w:sz w:val="18"/>
                <w:szCs w:val="18"/>
              </w:rPr>
              <w:t>4, com</w:t>
            </w:r>
            <w:r w:rsidRPr="000A403A">
              <w:rPr>
                <w:rFonts w:ascii="Arial" w:hAnsi="Arial" w:cs="Arial"/>
                <w:spacing w:val="-7"/>
                <w:sz w:val="18"/>
                <w:szCs w:val="18"/>
              </w:rPr>
              <w:t xml:space="preserve"> </w:t>
            </w:r>
            <w:r w:rsidRPr="000A403A">
              <w:rPr>
                <w:rFonts w:ascii="Arial" w:hAnsi="Arial" w:cs="Arial"/>
                <w:sz w:val="18"/>
                <w:szCs w:val="18"/>
              </w:rPr>
              <w:t>2</w:t>
            </w:r>
            <w:r w:rsidRPr="000A403A">
              <w:rPr>
                <w:rFonts w:ascii="Arial" w:hAnsi="Arial" w:cs="Arial"/>
                <w:spacing w:val="-4"/>
                <w:sz w:val="18"/>
                <w:szCs w:val="18"/>
              </w:rPr>
              <w:t xml:space="preserve"> </w:t>
            </w:r>
            <w:r w:rsidRPr="000A403A">
              <w:rPr>
                <w:rFonts w:ascii="Arial" w:hAnsi="Arial" w:cs="Arial"/>
                <w:sz w:val="18"/>
                <w:szCs w:val="18"/>
              </w:rPr>
              <w:t>pares</w:t>
            </w:r>
            <w:r w:rsidRPr="000A403A">
              <w:rPr>
                <w:rFonts w:ascii="Arial" w:hAnsi="Arial" w:cs="Arial"/>
                <w:spacing w:val="-7"/>
                <w:sz w:val="18"/>
                <w:szCs w:val="18"/>
              </w:rPr>
              <w:t xml:space="preserve"> </w:t>
            </w:r>
            <w:r w:rsidRPr="000A403A">
              <w:rPr>
                <w:rFonts w:ascii="Arial" w:hAnsi="Arial" w:cs="Arial"/>
                <w:sz w:val="18"/>
                <w:szCs w:val="18"/>
              </w:rPr>
              <w:t>(2 machos + 2 fêmeas)</w:t>
            </w:r>
          </w:p>
        </w:tc>
        <w:tc>
          <w:tcPr>
            <w:tcW w:w="992" w:type="dxa"/>
            <w:vAlign w:val="center"/>
          </w:tcPr>
          <w:p w:rsidR="00376993" w:rsidRPr="000A403A" w:rsidRDefault="00376993" w:rsidP="00586326">
            <w:pPr>
              <w:jc w:val="center"/>
              <w:rPr>
                <w:rFonts w:ascii="Arial" w:hAnsi="Arial" w:cs="Arial"/>
                <w:sz w:val="18"/>
                <w:szCs w:val="18"/>
              </w:rPr>
            </w:pPr>
            <w:r w:rsidRPr="000A403A">
              <w:rPr>
                <w:rFonts w:ascii="Arial" w:hAnsi="Arial" w:cs="Arial"/>
                <w:sz w:val="18"/>
                <w:szCs w:val="18"/>
              </w:rPr>
              <w:t>Kit</w:t>
            </w:r>
          </w:p>
        </w:tc>
        <w:tc>
          <w:tcPr>
            <w:tcW w:w="851" w:type="dxa"/>
            <w:vAlign w:val="center"/>
          </w:tcPr>
          <w:p w:rsidR="00376993" w:rsidRPr="000A403A" w:rsidRDefault="00A639B8" w:rsidP="00586326">
            <w:pPr>
              <w:jc w:val="center"/>
              <w:rPr>
                <w:rFonts w:ascii="Arial" w:hAnsi="Arial" w:cs="Arial"/>
                <w:sz w:val="18"/>
                <w:szCs w:val="18"/>
              </w:rPr>
            </w:pPr>
            <w:r w:rsidRPr="000A403A">
              <w:rPr>
                <w:rFonts w:ascii="Arial" w:hAnsi="Arial" w:cs="Arial"/>
                <w:spacing w:val="-2"/>
                <w:sz w:val="18"/>
                <w:szCs w:val="18"/>
              </w:rPr>
              <w:t>135</w:t>
            </w:r>
          </w:p>
        </w:tc>
        <w:tc>
          <w:tcPr>
            <w:tcW w:w="1275" w:type="dxa"/>
            <w:vAlign w:val="center"/>
          </w:tcPr>
          <w:p w:rsidR="00376993" w:rsidRPr="000A403A" w:rsidRDefault="00376993" w:rsidP="00586326">
            <w:pPr>
              <w:jc w:val="center"/>
              <w:rPr>
                <w:rFonts w:ascii="Arial" w:hAnsi="Arial" w:cs="Arial"/>
                <w:sz w:val="18"/>
                <w:szCs w:val="18"/>
              </w:rPr>
            </w:pPr>
            <w:r w:rsidRPr="000A403A">
              <w:rPr>
                <w:rFonts w:ascii="Arial" w:hAnsi="Arial" w:cs="Arial"/>
                <w:spacing w:val="-2"/>
                <w:sz w:val="18"/>
                <w:szCs w:val="18"/>
              </w:rPr>
              <w:t>R$ 24,50</w:t>
            </w:r>
          </w:p>
        </w:tc>
        <w:tc>
          <w:tcPr>
            <w:tcW w:w="1418" w:type="dxa"/>
            <w:vAlign w:val="center"/>
          </w:tcPr>
          <w:p w:rsidR="00376993" w:rsidRPr="000A403A" w:rsidRDefault="00376993" w:rsidP="00A639B8">
            <w:pPr>
              <w:jc w:val="center"/>
              <w:rPr>
                <w:rFonts w:ascii="Arial" w:hAnsi="Arial" w:cs="Arial"/>
                <w:sz w:val="18"/>
                <w:szCs w:val="18"/>
              </w:rPr>
            </w:pPr>
            <w:r w:rsidRPr="000A403A">
              <w:rPr>
                <w:rFonts w:ascii="Arial" w:hAnsi="Arial" w:cs="Arial"/>
                <w:spacing w:val="-2"/>
                <w:sz w:val="18"/>
                <w:szCs w:val="18"/>
              </w:rPr>
              <w:t xml:space="preserve">R$ </w:t>
            </w:r>
            <w:r w:rsidR="00A639B8" w:rsidRPr="000A403A">
              <w:rPr>
                <w:rFonts w:ascii="Arial" w:hAnsi="Arial" w:cs="Arial"/>
                <w:spacing w:val="-2"/>
                <w:sz w:val="18"/>
                <w:szCs w:val="18"/>
              </w:rPr>
              <w:t>3</w:t>
            </w:r>
            <w:r w:rsidRPr="000A403A">
              <w:rPr>
                <w:rFonts w:ascii="Arial" w:hAnsi="Arial" w:cs="Arial"/>
                <w:spacing w:val="-2"/>
                <w:sz w:val="18"/>
                <w:szCs w:val="18"/>
              </w:rPr>
              <w:t>.</w:t>
            </w:r>
            <w:r w:rsidR="00A639B8" w:rsidRPr="000A403A">
              <w:rPr>
                <w:rFonts w:ascii="Arial" w:hAnsi="Arial" w:cs="Arial"/>
                <w:spacing w:val="-2"/>
                <w:sz w:val="18"/>
                <w:szCs w:val="18"/>
              </w:rPr>
              <w:t>307</w:t>
            </w:r>
            <w:r w:rsidRPr="000A403A">
              <w:rPr>
                <w:rFonts w:ascii="Arial" w:hAnsi="Arial" w:cs="Arial"/>
                <w:spacing w:val="-2"/>
                <w:sz w:val="18"/>
                <w:szCs w:val="18"/>
              </w:rPr>
              <w:t>,</w:t>
            </w:r>
            <w:r w:rsidR="00A639B8" w:rsidRPr="000A403A">
              <w:rPr>
                <w:rFonts w:ascii="Arial" w:hAnsi="Arial" w:cs="Arial"/>
                <w:spacing w:val="-2"/>
                <w:sz w:val="18"/>
                <w:szCs w:val="18"/>
              </w:rPr>
              <w:t>5</w:t>
            </w:r>
            <w:r w:rsidRPr="000A403A">
              <w:rPr>
                <w:rFonts w:ascii="Arial" w:hAnsi="Arial" w:cs="Arial"/>
                <w:spacing w:val="-2"/>
                <w:sz w:val="18"/>
                <w:szCs w:val="18"/>
              </w:rPr>
              <w:t>0</w:t>
            </w:r>
          </w:p>
        </w:tc>
      </w:tr>
      <w:tr w:rsidR="002E5CA9" w:rsidRPr="000A403A" w:rsidTr="00334540">
        <w:trPr>
          <w:cnfStyle w:val="000000100000" w:firstRow="0" w:lastRow="0" w:firstColumn="0" w:lastColumn="0" w:oddVBand="0" w:evenVBand="0" w:oddHBand="1" w:evenHBand="0" w:firstRowFirstColumn="0" w:firstRowLastColumn="0" w:lastRowFirstColumn="0" w:lastRowLastColumn="0"/>
        </w:trPr>
        <w:tc>
          <w:tcPr>
            <w:tcW w:w="587" w:type="dxa"/>
            <w:vAlign w:val="center"/>
          </w:tcPr>
          <w:p w:rsidR="002E5CA9" w:rsidRPr="000A403A" w:rsidRDefault="00126F03" w:rsidP="005D66DE">
            <w:pPr>
              <w:jc w:val="center"/>
              <w:rPr>
                <w:rFonts w:ascii="Arial" w:eastAsia="Calibri" w:hAnsi="Arial" w:cs="Arial"/>
                <w:sz w:val="18"/>
                <w:szCs w:val="18"/>
                <w:lang w:eastAsia="en-US"/>
              </w:rPr>
            </w:pPr>
            <w:r w:rsidRPr="000A403A">
              <w:rPr>
                <w:rFonts w:ascii="Arial" w:eastAsia="Calibri" w:hAnsi="Arial" w:cs="Arial"/>
                <w:sz w:val="18"/>
                <w:szCs w:val="18"/>
                <w:lang w:eastAsia="en-US"/>
              </w:rPr>
              <w:t>13</w:t>
            </w:r>
          </w:p>
        </w:tc>
        <w:tc>
          <w:tcPr>
            <w:tcW w:w="4233" w:type="dxa"/>
            <w:vAlign w:val="center"/>
          </w:tcPr>
          <w:p w:rsidR="002E5CA9" w:rsidRPr="000A403A" w:rsidRDefault="002E5CA9" w:rsidP="006B1088">
            <w:pPr>
              <w:jc w:val="both"/>
              <w:rPr>
                <w:rFonts w:ascii="Arial" w:hAnsi="Arial" w:cs="Arial"/>
                <w:sz w:val="18"/>
                <w:szCs w:val="18"/>
              </w:rPr>
            </w:pPr>
            <w:r w:rsidRPr="000A403A">
              <w:rPr>
                <w:rFonts w:ascii="Arial" w:hAnsi="Arial" w:cs="Arial"/>
                <w:sz w:val="18"/>
                <w:szCs w:val="18"/>
              </w:rPr>
              <w:t>Dispositivo de proteção contra</w:t>
            </w:r>
            <w:r w:rsidR="006B1088" w:rsidRPr="000A403A">
              <w:rPr>
                <w:rFonts w:ascii="Arial" w:hAnsi="Arial" w:cs="Arial"/>
                <w:sz w:val="18"/>
                <w:szCs w:val="18"/>
              </w:rPr>
              <w:t xml:space="preserve"> surtos (DPS),</w:t>
            </w:r>
            <w:r w:rsidRPr="000A403A">
              <w:rPr>
                <w:rFonts w:ascii="Arial" w:hAnsi="Arial" w:cs="Arial"/>
                <w:spacing w:val="-5"/>
                <w:sz w:val="18"/>
                <w:szCs w:val="18"/>
              </w:rPr>
              <w:t xml:space="preserve"> </w:t>
            </w:r>
            <w:r w:rsidR="006B1088" w:rsidRPr="000A403A">
              <w:rPr>
                <w:rFonts w:ascii="Arial" w:hAnsi="Arial" w:cs="Arial"/>
                <w:spacing w:val="-5"/>
                <w:sz w:val="18"/>
                <w:szCs w:val="18"/>
              </w:rPr>
              <w:t xml:space="preserve">classe II, </w:t>
            </w:r>
            <w:r w:rsidRPr="000A403A">
              <w:rPr>
                <w:rFonts w:ascii="Arial" w:hAnsi="Arial" w:cs="Arial"/>
                <w:sz w:val="18"/>
                <w:szCs w:val="18"/>
              </w:rPr>
              <w:t>20k</w:t>
            </w:r>
            <w:r w:rsidR="006B1088" w:rsidRPr="000A403A">
              <w:rPr>
                <w:rFonts w:ascii="Arial" w:hAnsi="Arial" w:cs="Arial"/>
                <w:sz w:val="18"/>
                <w:szCs w:val="18"/>
              </w:rPr>
              <w:t>A, 275Vca (bivolt)</w:t>
            </w:r>
          </w:p>
        </w:tc>
        <w:tc>
          <w:tcPr>
            <w:tcW w:w="992" w:type="dxa"/>
            <w:vAlign w:val="center"/>
          </w:tcPr>
          <w:p w:rsidR="002E5CA9" w:rsidRPr="000A403A" w:rsidRDefault="002E5CA9" w:rsidP="002E5CA9">
            <w:pPr>
              <w:jc w:val="center"/>
              <w:rPr>
                <w:rFonts w:ascii="Arial" w:hAnsi="Arial" w:cs="Arial"/>
                <w:sz w:val="18"/>
                <w:szCs w:val="18"/>
              </w:rPr>
            </w:pPr>
            <w:r w:rsidRPr="000A403A">
              <w:rPr>
                <w:rFonts w:ascii="Arial" w:hAnsi="Arial" w:cs="Arial"/>
                <w:sz w:val="18"/>
                <w:szCs w:val="18"/>
              </w:rPr>
              <w:t>Unidade</w:t>
            </w:r>
          </w:p>
        </w:tc>
        <w:tc>
          <w:tcPr>
            <w:tcW w:w="851" w:type="dxa"/>
            <w:vAlign w:val="center"/>
          </w:tcPr>
          <w:p w:rsidR="002E5CA9" w:rsidRPr="000A403A" w:rsidRDefault="002E5CA9" w:rsidP="002E5CA9">
            <w:pPr>
              <w:jc w:val="center"/>
              <w:rPr>
                <w:rFonts w:ascii="Arial" w:hAnsi="Arial" w:cs="Arial"/>
                <w:sz w:val="18"/>
                <w:szCs w:val="18"/>
              </w:rPr>
            </w:pPr>
            <w:r w:rsidRPr="000A403A">
              <w:rPr>
                <w:rFonts w:ascii="Arial" w:hAnsi="Arial" w:cs="Arial"/>
                <w:sz w:val="18"/>
                <w:szCs w:val="18"/>
              </w:rPr>
              <w:t>33</w:t>
            </w:r>
          </w:p>
        </w:tc>
        <w:tc>
          <w:tcPr>
            <w:tcW w:w="1275" w:type="dxa"/>
            <w:vAlign w:val="center"/>
          </w:tcPr>
          <w:p w:rsidR="002E5CA9" w:rsidRPr="000A403A" w:rsidRDefault="002E5CA9" w:rsidP="002E5CA9">
            <w:pPr>
              <w:jc w:val="center"/>
              <w:rPr>
                <w:rFonts w:ascii="Arial" w:hAnsi="Arial" w:cs="Arial"/>
                <w:sz w:val="18"/>
                <w:szCs w:val="18"/>
              </w:rPr>
            </w:pPr>
            <w:r w:rsidRPr="000A403A">
              <w:rPr>
                <w:rFonts w:ascii="Arial" w:hAnsi="Arial" w:cs="Arial"/>
                <w:spacing w:val="-2"/>
                <w:sz w:val="18"/>
                <w:szCs w:val="18"/>
              </w:rPr>
              <w:t>R$ 25,00</w:t>
            </w:r>
          </w:p>
        </w:tc>
        <w:tc>
          <w:tcPr>
            <w:tcW w:w="1418" w:type="dxa"/>
            <w:vAlign w:val="center"/>
          </w:tcPr>
          <w:p w:rsidR="002E5CA9" w:rsidRPr="000A403A" w:rsidRDefault="002E5CA9" w:rsidP="002E5CA9">
            <w:pPr>
              <w:jc w:val="center"/>
              <w:rPr>
                <w:rFonts w:ascii="Arial" w:hAnsi="Arial" w:cs="Arial"/>
                <w:sz w:val="18"/>
                <w:szCs w:val="18"/>
              </w:rPr>
            </w:pPr>
            <w:r w:rsidRPr="000A403A">
              <w:rPr>
                <w:rFonts w:ascii="Arial" w:hAnsi="Arial" w:cs="Arial"/>
                <w:spacing w:val="-2"/>
                <w:sz w:val="18"/>
                <w:szCs w:val="18"/>
              </w:rPr>
              <w:t>R$ 825,00</w:t>
            </w:r>
          </w:p>
        </w:tc>
      </w:tr>
      <w:tr w:rsidR="002E5CA9" w:rsidRPr="000A403A" w:rsidTr="00334540">
        <w:trPr>
          <w:cnfStyle w:val="000000010000" w:firstRow="0" w:lastRow="0" w:firstColumn="0" w:lastColumn="0" w:oddVBand="0" w:evenVBand="0" w:oddHBand="0" w:evenHBand="1" w:firstRowFirstColumn="0" w:firstRowLastColumn="0" w:lastRowFirstColumn="0" w:lastRowLastColumn="0"/>
        </w:trPr>
        <w:tc>
          <w:tcPr>
            <w:tcW w:w="587" w:type="dxa"/>
            <w:vAlign w:val="center"/>
          </w:tcPr>
          <w:p w:rsidR="002E5CA9" w:rsidRPr="000A403A" w:rsidRDefault="00126F03" w:rsidP="005D66DE">
            <w:pPr>
              <w:jc w:val="center"/>
              <w:rPr>
                <w:rFonts w:ascii="Arial" w:eastAsia="Calibri" w:hAnsi="Arial" w:cs="Arial"/>
                <w:sz w:val="18"/>
                <w:szCs w:val="18"/>
                <w:lang w:eastAsia="en-US"/>
              </w:rPr>
            </w:pPr>
            <w:r w:rsidRPr="000A403A">
              <w:rPr>
                <w:rFonts w:ascii="Arial" w:eastAsia="Calibri" w:hAnsi="Arial" w:cs="Arial"/>
                <w:sz w:val="18"/>
                <w:szCs w:val="18"/>
                <w:lang w:eastAsia="en-US"/>
              </w:rPr>
              <w:t>14</w:t>
            </w:r>
          </w:p>
        </w:tc>
        <w:tc>
          <w:tcPr>
            <w:tcW w:w="4233" w:type="dxa"/>
            <w:vAlign w:val="center"/>
          </w:tcPr>
          <w:p w:rsidR="002E5CA9" w:rsidRPr="000A403A" w:rsidRDefault="002E5CA9" w:rsidP="00586326">
            <w:pPr>
              <w:jc w:val="both"/>
              <w:rPr>
                <w:rFonts w:ascii="Arial" w:hAnsi="Arial" w:cs="Arial"/>
                <w:sz w:val="18"/>
                <w:szCs w:val="18"/>
              </w:rPr>
            </w:pPr>
            <w:r w:rsidRPr="000A403A">
              <w:rPr>
                <w:rFonts w:ascii="Arial" w:hAnsi="Arial" w:cs="Arial"/>
                <w:sz w:val="18"/>
                <w:szCs w:val="18"/>
              </w:rPr>
              <w:t>Disjuntor, tripolar, DIN, curva C, 63A</w:t>
            </w:r>
          </w:p>
        </w:tc>
        <w:tc>
          <w:tcPr>
            <w:tcW w:w="992" w:type="dxa"/>
            <w:vAlign w:val="center"/>
          </w:tcPr>
          <w:p w:rsidR="002E5CA9" w:rsidRPr="000A403A" w:rsidRDefault="002E5CA9" w:rsidP="00586326">
            <w:pPr>
              <w:jc w:val="center"/>
              <w:rPr>
                <w:rFonts w:ascii="Arial" w:hAnsi="Arial" w:cs="Arial"/>
                <w:sz w:val="18"/>
                <w:szCs w:val="18"/>
              </w:rPr>
            </w:pPr>
            <w:r w:rsidRPr="000A403A">
              <w:rPr>
                <w:rFonts w:ascii="Arial" w:hAnsi="Arial" w:cs="Arial"/>
                <w:sz w:val="18"/>
                <w:szCs w:val="18"/>
              </w:rPr>
              <w:t>Unidade</w:t>
            </w:r>
          </w:p>
        </w:tc>
        <w:tc>
          <w:tcPr>
            <w:tcW w:w="851" w:type="dxa"/>
            <w:vAlign w:val="center"/>
          </w:tcPr>
          <w:p w:rsidR="002E5CA9" w:rsidRPr="000A403A" w:rsidRDefault="002E5CA9" w:rsidP="00586326">
            <w:pPr>
              <w:jc w:val="center"/>
              <w:rPr>
                <w:rFonts w:ascii="Arial" w:hAnsi="Arial" w:cs="Arial"/>
                <w:sz w:val="18"/>
                <w:szCs w:val="18"/>
              </w:rPr>
            </w:pPr>
            <w:r w:rsidRPr="000A403A">
              <w:rPr>
                <w:rFonts w:ascii="Arial" w:hAnsi="Arial" w:cs="Arial"/>
                <w:spacing w:val="-2"/>
                <w:sz w:val="18"/>
                <w:szCs w:val="18"/>
              </w:rPr>
              <w:t>1</w:t>
            </w:r>
          </w:p>
        </w:tc>
        <w:tc>
          <w:tcPr>
            <w:tcW w:w="1275" w:type="dxa"/>
            <w:vAlign w:val="center"/>
          </w:tcPr>
          <w:p w:rsidR="002E5CA9" w:rsidRPr="000A403A" w:rsidRDefault="002E5CA9" w:rsidP="00586326">
            <w:pPr>
              <w:jc w:val="center"/>
              <w:rPr>
                <w:rFonts w:ascii="Arial" w:hAnsi="Arial" w:cs="Arial"/>
                <w:sz w:val="18"/>
                <w:szCs w:val="18"/>
              </w:rPr>
            </w:pPr>
            <w:r w:rsidRPr="000A403A">
              <w:rPr>
                <w:rFonts w:ascii="Arial" w:hAnsi="Arial" w:cs="Arial"/>
                <w:spacing w:val="-2"/>
                <w:sz w:val="18"/>
                <w:szCs w:val="18"/>
              </w:rPr>
              <w:t>R$ 99,00</w:t>
            </w:r>
          </w:p>
        </w:tc>
        <w:tc>
          <w:tcPr>
            <w:tcW w:w="1418" w:type="dxa"/>
            <w:vAlign w:val="center"/>
          </w:tcPr>
          <w:p w:rsidR="002E5CA9" w:rsidRPr="000A403A" w:rsidRDefault="002E5CA9" w:rsidP="00586326">
            <w:pPr>
              <w:jc w:val="center"/>
              <w:rPr>
                <w:rFonts w:ascii="Arial" w:hAnsi="Arial" w:cs="Arial"/>
                <w:sz w:val="18"/>
                <w:szCs w:val="18"/>
              </w:rPr>
            </w:pPr>
            <w:r w:rsidRPr="000A403A">
              <w:rPr>
                <w:rFonts w:ascii="Arial" w:hAnsi="Arial" w:cs="Arial"/>
                <w:spacing w:val="-2"/>
                <w:sz w:val="18"/>
                <w:szCs w:val="18"/>
              </w:rPr>
              <w:t>R$ 99,00</w:t>
            </w:r>
          </w:p>
        </w:tc>
      </w:tr>
      <w:tr w:rsidR="002E5CA9" w:rsidRPr="000A403A" w:rsidTr="00334540">
        <w:trPr>
          <w:cnfStyle w:val="000000100000" w:firstRow="0" w:lastRow="0" w:firstColumn="0" w:lastColumn="0" w:oddVBand="0" w:evenVBand="0" w:oddHBand="1" w:evenHBand="0" w:firstRowFirstColumn="0" w:firstRowLastColumn="0" w:lastRowFirstColumn="0" w:lastRowLastColumn="0"/>
        </w:trPr>
        <w:tc>
          <w:tcPr>
            <w:tcW w:w="587" w:type="dxa"/>
            <w:vAlign w:val="center"/>
          </w:tcPr>
          <w:p w:rsidR="002E5CA9" w:rsidRPr="000A403A" w:rsidRDefault="00126F03" w:rsidP="005D66DE">
            <w:pPr>
              <w:jc w:val="center"/>
              <w:rPr>
                <w:rFonts w:ascii="Arial" w:eastAsia="Calibri" w:hAnsi="Arial" w:cs="Arial"/>
                <w:sz w:val="18"/>
                <w:szCs w:val="18"/>
                <w:lang w:eastAsia="en-US"/>
              </w:rPr>
            </w:pPr>
            <w:r w:rsidRPr="000A403A">
              <w:rPr>
                <w:rFonts w:ascii="Arial" w:eastAsia="Calibri" w:hAnsi="Arial" w:cs="Arial"/>
                <w:sz w:val="18"/>
                <w:szCs w:val="18"/>
                <w:lang w:eastAsia="en-US"/>
              </w:rPr>
              <w:t>15</w:t>
            </w:r>
          </w:p>
        </w:tc>
        <w:tc>
          <w:tcPr>
            <w:tcW w:w="4233" w:type="dxa"/>
            <w:vAlign w:val="center"/>
          </w:tcPr>
          <w:p w:rsidR="002E5CA9" w:rsidRPr="000A403A" w:rsidRDefault="002E5CA9" w:rsidP="00C80FCD">
            <w:pPr>
              <w:jc w:val="both"/>
              <w:rPr>
                <w:rFonts w:ascii="Arial" w:hAnsi="Arial" w:cs="Arial"/>
                <w:sz w:val="18"/>
                <w:szCs w:val="18"/>
              </w:rPr>
            </w:pPr>
            <w:r w:rsidRPr="000A403A">
              <w:rPr>
                <w:rFonts w:ascii="Arial" w:hAnsi="Arial" w:cs="Arial"/>
                <w:sz w:val="18"/>
                <w:szCs w:val="18"/>
              </w:rPr>
              <w:t>Disjuntor, tripolar, DIN, curva C, 80A</w:t>
            </w:r>
          </w:p>
        </w:tc>
        <w:tc>
          <w:tcPr>
            <w:tcW w:w="992" w:type="dxa"/>
            <w:vAlign w:val="center"/>
          </w:tcPr>
          <w:p w:rsidR="002E5CA9" w:rsidRPr="000A403A" w:rsidRDefault="002E5CA9" w:rsidP="00586326">
            <w:pPr>
              <w:jc w:val="center"/>
              <w:rPr>
                <w:rFonts w:ascii="Arial" w:hAnsi="Arial" w:cs="Arial"/>
                <w:sz w:val="18"/>
                <w:szCs w:val="18"/>
              </w:rPr>
            </w:pPr>
            <w:r w:rsidRPr="000A403A">
              <w:rPr>
                <w:rFonts w:ascii="Arial" w:hAnsi="Arial" w:cs="Arial"/>
                <w:sz w:val="18"/>
                <w:szCs w:val="18"/>
              </w:rPr>
              <w:t>Unidade</w:t>
            </w:r>
          </w:p>
        </w:tc>
        <w:tc>
          <w:tcPr>
            <w:tcW w:w="851" w:type="dxa"/>
            <w:vAlign w:val="center"/>
          </w:tcPr>
          <w:p w:rsidR="002E5CA9" w:rsidRPr="000A403A" w:rsidRDefault="002E5CA9" w:rsidP="00586326">
            <w:pPr>
              <w:jc w:val="center"/>
              <w:rPr>
                <w:rFonts w:ascii="Arial" w:hAnsi="Arial" w:cs="Arial"/>
                <w:sz w:val="18"/>
                <w:szCs w:val="18"/>
              </w:rPr>
            </w:pPr>
            <w:r w:rsidRPr="000A403A">
              <w:rPr>
                <w:rFonts w:ascii="Arial" w:hAnsi="Arial" w:cs="Arial"/>
                <w:spacing w:val="-2"/>
                <w:sz w:val="18"/>
                <w:szCs w:val="18"/>
              </w:rPr>
              <w:t>1</w:t>
            </w:r>
          </w:p>
        </w:tc>
        <w:tc>
          <w:tcPr>
            <w:tcW w:w="1275" w:type="dxa"/>
            <w:vAlign w:val="center"/>
          </w:tcPr>
          <w:p w:rsidR="002E5CA9" w:rsidRPr="000A403A" w:rsidRDefault="002E5CA9" w:rsidP="00586326">
            <w:pPr>
              <w:jc w:val="center"/>
              <w:rPr>
                <w:rFonts w:ascii="Arial" w:hAnsi="Arial" w:cs="Arial"/>
                <w:sz w:val="18"/>
                <w:szCs w:val="18"/>
              </w:rPr>
            </w:pPr>
            <w:r w:rsidRPr="000A403A">
              <w:rPr>
                <w:rFonts w:ascii="Arial" w:hAnsi="Arial" w:cs="Arial"/>
                <w:spacing w:val="-2"/>
                <w:sz w:val="18"/>
                <w:szCs w:val="18"/>
              </w:rPr>
              <w:t>R$ 230,00</w:t>
            </w:r>
          </w:p>
        </w:tc>
        <w:tc>
          <w:tcPr>
            <w:tcW w:w="1418" w:type="dxa"/>
            <w:vAlign w:val="center"/>
          </w:tcPr>
          <w:p w:rsidR="002E5CA9" w:rsidRPr="000A403A" w:rsidRDefault="002E5CA9" w:rsidP="00586326">
            <w:pPr>
              <w:jc w:val="center"/>
              <w:rPr>
                <w:rFonts w:ascii="Arial" w:hAnsi="Arial" w:cs="Arial"/>
                <w:sz w:val="18"/>
                <w:szCs w:val="18"/>
              </w:rPr>
            </w:pPr>
            <w:r w:rsidRPr="000A403A">
              <w:rPr>
                <w:rFonts w:ascii="Arial" w:hAnsi="Arial" w:cs="Arial"/>
                <w:spacing w:val="-2"/>
                <w:sz w:val="18"/>
                <w:szCs w:val="18"/>
              </w:rPr>
              <w:t>R$ 230,00</w:t>
            </w:r>
          </w:p>
        </w:tc>
      </w:tr>
      <w:tr w:rsidR="002E5CA9" w:rsidRPr="000A403A" w:rsidTr="00334540">
        <w:trPr>
          <w:cnfStyle w:val="000000010000" w:firstRow="0" w:lastRow="0" w:firstColumn="0" w:lastColumn="0" w:oddVBand="0" w:evenVBand="0" w:oddHBand="0" w:evenHBand="1" w:firstRowFirstColumn="0" w:firstRowLastColumn="0" w:lastRowFirstColumn="0" w:lastRowLastColumn="0"/>
        </w:trPr>
        <w:tc>
          <w:tcPr>
            <w:tcW w:w="587" w:type="dxa"/>
            <w:vAlign w:val="center"/>
          </w:tcPr>
          <w:p w:rsidR="002E5CA9" w:rsidRPr="000A403A" w:rsidRDefault="00126F03" w:rsidP="005D66DE">
            <w:pPr>
              <w:jc w:val="center"/>
              <w:rPr>
                <w:rFonts w:ascii="Arial" w:eastAsia="Calibri" w:hAnsi="Arial" w:cs="Arial"/>
                <w:sz w:val="18"/>
                <w:szCs w:val="18"/>
                <w:lang w:eastAsia="en-US"/>
              </w:rPr>
            </w:pPr>
            <w:r w:rsidRPr="000A403A">
              <w:rPr>
                <w:rFonts w:ascii="Arial" w:eastAsia="Calibri" w:hAnsi="Arial" w:cs="Arial"/>
                <w:sz w:val="18"/>
                <w:szCs w:val="18"/>
                <w:lang w:eastAsia="en-US"/>
              </w:rPr>
              <w:t>16</w:t>
            </w:r>
          </w:p>
        </w:tc>
        <w:tc>
          <w:tcPr>
            <w:tcW w:w="4233" w:type="dxa"/>
            <w:vAlign w:val="center"/>
          </w:tcPr>
          <w:p w:rsidR="002E5CA9" w:rsidRPr="000A403A" w:rsidRDefault="002E5CA9" w:rsidP="00C80FCD">
            <w:pPr>
              <w:jc w:val="both"/>
              <w:rPr>
                <w:rFonts w:ascii="Arial" w:hAnsi="Arial" w:cs="Arial"/>
                <w:sz w:val="18"/>
                <w:szCs w:val="18"/>
              </w:rPr>
            </w:pPr>
            <w:r w:rsidRPr="000A403A">
              <w:rPr>
                <w:rFonts w:ascii="Arial" w:hAnsi="Arial" w:cs="Arial"/>
                <w:sz w:val="18"/>
                <w:szCs w:val="18"/>
              </w:rPr>
              <w:t>Disjuntor, tripolar, DIN, curva C, 100A</w:t>
            </w:r>
          </w:p>
        </w:tc>
        <w:tc>
          <w:tcPr>
            <w:tcW w:w="992" w:type="dxa"/>
            <w:vAlign w:val="center"/>
          </w:tcPr>
          <w:p w:rsidR="002E5CA9" w:rsidRPr="000A403A" w:rsidRDefault="002E5CA9" w:rsidP="00586326">
            <w:pPr>
              <w:jc w:val="center"/>
              <w:rPr>
                <w:rFonts w:ascii="Arial" w:hAnsi="Arial" w:cs="Arial"/>
                <w:sz w:val="18"/>
                <w:szCs w:val="18"/>
              </w:rPr>
            </w:pPr>
            <w:r w:rsidRPr="000A403A">
              <w:rPr>
                <w:rFonts w:ascii="Arial" w:hAnsi="Arial" w:cs="Arial"/>
                <w:sz w:val="18"/>
                <w:szCs w:val="18"/>
              </w:rPr>
              <w:t>Unidade</w:t>
            </w:r>
          </w:p>
        </w:tc>
        <w:tc>
          <w:tcPr>
            <w:tcW w:w="851" w:type="dxa"/>
            <w:vAlign w:val="center"/>
          </w:tcPr>
          <w:p w:rsidR="002E5CA9" w:rsidRPr="000A403A" w:rsidRDefault="002E5CA9" w:rsidP="00586326">
            <w:pPr>
              <w:jc w:val="center"/>
              <w:rPr>
                <w:rFonts w:ascii="Arial" w:hAnsi="Arial" w:cs="Arial"/>
                <w:sz w:val="18"/>
                <w:szCs w:val="18"/>
              </w:rPr>
            </w:pPr>
            <w:r w:rsidRPr="000A403A">
              <w:rPr>
                <w:rFonts w:ascii="Arial" w:hAnsi="Arial" w:cs="Arial"/>
                <w:spacing w:val="-2"/>
                <w:sz w:val="18"/>
                <w:szCs w:val="18"/>
              </w:rPr>
              <w:t>1</w:t>
            </w:r>
          </w:p>
        </w:tc>
        <w:tc>
          <w:tcPr>
            <w:tcW w:w="1275" w:type="dxa"/>
            <w:vAlign w:val="center"/>
          </w:tcPr>
          <w:p w:rsidR="002E5CA9" w:rsidRPr="000A403A" w:rsidRDefault="002E5CA9" w:rsidP="00586326">
            <w:pPr>
              <w:jc w:val="center"/>
              <w:rPr>
                <w:rFonts w:ascii="Arial" w:hAnsi="Arial" w:cs="Arial"/>
                <w:sz w:val="18"/>
                <w:szCs w:val="18"/>
              </w:rPr>
            </w:pPr>
            <w:r w:rsidRPr="000A403A">
              <w:rPr>
                <w:rFonts w:ascii="Arial" w:hAnsi="Arial" w:cs="Arial"/>
                <w:spacing w:val="-2"/>
                <w:sz w:val="18"/>
                <w:szCs w:val="18"/>
              </w:rPr>
              <w:t>R$ 250,00</w:t>
            </w:r>
          </w:p>
        </w:tc>
        <w:tc>
          <w:tcPr>
            <w:tcW w:w="1418" w:type="dxa"/>
            <w:vAlign w:val="center"/>
          </w:tcPr>
          <w:p w:rsidR="002E5CA9" w:rsidRPr="000A403A" w:rsidRDefault="002E5CA9" w:rsidP="00586326">
            <w:pPr>
              <w:jc w:val="center"/>
              <w:rPr>
                <w:rFonts w:ascii="Arial" w:hAnsi="Arial" w:cs="Arial"/>
                <w:sz w:val="18"/>
                <w:szCs w:val="18"/>
              </w:rPr>
            </w:pPr>
            <w:r w:rsidRPr="000A403A">
              <w:rPr>
                <w:rFonts w:ascii="Arial" w:hAnsi="Arial" w:cs="Arial"/>
                <w:spacing w:val="-2"/>
                <w:sz w:val="18"/>
                <w:szCs w:val="18"/>
              </w:rPr>
              <w:t>R$ 250,00</w:t>
            </w:r>
          </w:p>
        </w:tc>
      </w:tr>
      <w:tr w:rsidR="002E5CA9" w:rsidRPr="000A403A" w:rsidTr="00334540">
        <w:trPr>
          <w:cnfStyle w:val="000000100000" w:firstRow="0" w:lastRow="0" w:firstColumn="0" w:lastColumn="0" w:oddVBand="0" w:evenVBand="0" w:oddHBand="1" w:evenHBand="0" w:firstRowFirstColumn="0" w:firstRowLastColumn="0" w:lastRowFirstColumn="0" w:lastRowLastColumn="0"/>
        </w:trPr>
        <w:tc>
          <w:tcPr>
            <w:tcW w:w="587" w:type="dxa"/>
            <w:vAlign w:val="center"/>
          </w:tcPr>
          <w:p w:rsidR="002E5CA9" w:rsidRPr="000A403A" w:rsidRDefault="00126F03" w:rsidP="005D66DE">
            <w:pPr>
              <w:jc w:val="center"/>
              <w:rPr>
                <w:rFonts w:ascii="Arial" w:eastAsia="Calibri" w:hAnsi="Arial" w:cs="Arial"/>
                <w:sz w:val="18"/>
                <w:szCs w:val="18"/>
                <w:lang w:eastAsia="en-US"/>
              </w:rPr>
            </w:pPr>
            <w:r w:rsidRPr="000A403A">
              <w:rPr>
                <w:rFonts w:ascii="Arial" w:eastAsia="Calibri" w:hAnsi="Arial" w:cs="Arial"/>
                <w:sz w:val="18"/>
                <w:szCs w:val="18"/>
                <w:lang w:eastAsia="en-US"/>
              </w:rPr>
              <w:t>17</w:t>
            </w:r>
          </w:p>
        </w:tc>
        <w:tc>
          <w:tcPr>
            <w:tcW w:w="4233" w:type="dxa"/>
            <w:vAlign w:val="center"/>
          </w:tcPr>
          <w:p w:rsidR="002E5CA9" w:rsidRPr="000A403A" w:rsidRDefault="002E5CA9" w:rsidP="006B1619">
            <w:pPr>
              <w:jc w:val="both"/>
              <w:rPr>
                <w:rFonts w:ascii="Arial" w:hAnsi="Arial" w:cs="Arial"/>
                <w:sz w:val="18"/>
                <w:szCs w:val="18"/>
              </w:rPr>
            </w:pPr>
            <w:r w:rsidRPr="000A403A">
              <w:rPr>
                <w:rFonts w:ascii="Arial" w:hAnsi="Arial" w:cs="Arial"/>
                <w:sz w:val="18"/>
                <w:szCs w:val="18"/>
              </w:rPr>
              <w:t>Disjuntor, de caixa moldada, tripolar, 125A</w:t>
            </w:r>
          </w:p>
        </w:tc>
        <w:tc>
          <w:tcPr>
            <w:tcW w:w="992" w:type="dxa"/>
            <w:vAlign w:val="center"/>
          </w:tcPr>
          <w:p w:rsidR="002E5CA9" w:rsidRPr="000A403A" w:rsidRDefault="002E5CA9" w:rsidP="00586326">
            <w:pPr>
              <w:jc w:val="center"/>
              <w:rPr>
                <w:rFonts w:ascii="Arial" w:hAnsi="Arial" w:cs="Arial"/>
                <w:sz w:val="18"/>
                <w:szCs w:val="18"/>
              </w:rPr>
            </w:pPr>
            <w:r w:rsidRPr="000A403A">
              <w:rPr>
                <w:rFonts w:ascii="Arial" w:hAnsi="Arial" w:cs="Arial"/>
                <w:sz w:val="18"/>
                <w:szCs w:val="18"/>
              </w:rPr>
              <w:t>Unidade</w:t>
            </w:r>
          </w:p>
        </w:tc>
        <w:tc>
          <w:tcPr>
            <w:tcW w:w="851" w:type="dxa"/>
            <w:vAlign w:val="center"/>
          </w:tcPr>
          <w:p w:rsidR="002E5CA9" w:rsidRPr="000A403A" w:rsidRDefault="002E5CA9" w:rsidP="00586326">
            <w:pPr>
              <w:jc w:val="center"/>
              <w:rPr>
                <w:rFonts w:ascii="Arial" w:hAnsi="Arial" w:cs="Arial"/>
                <w:sz w:val="18"/>
                <w:szCs w:val="18"/>
              </w:rPr>
            </w:pPr>
            <w:r w:rsidRPr="000A403A">
              <w:rPr>
                <w:rFonts w:ascii="Arial" w:hAnsi="Arial" w:cs="Arial"/>
                <w:sz w:val="18"/>
                <w:szCs w:val="18"/>
              </w:rPr>
              <w:t>1</w:t>
            </w:r>
          </w:p>
        </w:tc>
        <w:tc>
          <w:tcPr>
            <w:tcW w:w="1275" w:type="dxa"/>
            <w:vAlign w:val="center"/>
          </w:tcPr>
          <w:p w:rsidR="002E5CA9" w:rsidRPr="000A403A" w:rsidRDefault="002E5CA9" w:rsidP="00586326">
            <w:pPr>
              <w:jc w:val="center"/>
              <w:rPr>
                <w:rFonts w:ascii="Arial" w:hAnsi="Arial" w:cs="Arial"/>
                <w:sz w:val="18"/>
                <w:szCs w:val="18"/>
              </w:rPr>
            </w:pPr>
            <w:r w:rsidRPr="000A403A">
              <w:rPr>
                <w:rFonts w:ascii="Arial" w:hAnsi="Arial" w:cs="Arial"/>
                <w:spacing w:val="-2"/>
                <w:sz w:val="18"/>
                <w:szCs w:val="18"/>
              </w:rPr>
              <w:t>R$ 550,00</w:t>
            </w:r>
          </w:p>
        </w:tc>
        <w:tc>
          <w:tcPr>
            <w:tcW w:w="1418" w:type="dxa"/>
            <w:vAlign w:val="center"/>
          </w:tcPr>
          <w:p w:rsidR="002E5CA9" w:rsidRPr="000A403A" w:rsidRDefault="002E5CA9" w:rsidP="00586326">
            <w:pPr>
              <w:jc w:val="center"/>
              <w:rPr>
                <w:rFonts w:ascii="Arial" w:hAnsi="Arial" w:cs="Arial"/>
                <w:sz w:val="18"/>
                <w:szCs w:val="18"/>
              </w:rPr>
            </w:pPr>
            <w:r w:rsidRPr="000A403A">
              <w:rPr>
                <w:rFonts w:ascii="Arial" w:hAnsi="Arial" w:cs="Arial"/>
                <w:spacing w:val="-2"/>
                <w:sz w:val="18"/>
                <w:szCs w:val="18"/>
              </w:rPr>
              <w:t>R$ 550,00</w:t>
            </w:r>
          </w:p>
        </w:tc>
      </w:tr>
      <w:tr w:rsidR="002E5CA9" w:rsidRPr="000A403A" w:rsidTr="00334540">
        <w:trPr>
          <w:cnfStyle w:val="000000010000" w:firstRow="0" w:lastRow="0" w:firstColumn="0" w:lastColumn="0" w:oddVBand="0" w:evenVBand="0" w:oddHBand="0" w:evenHBand="1" w:firstRowFirstColumn="0" w:firstRowLastColumn="0" w:lastRowFirstColumn="0" w:lastRowLastColumn="0"/>
        </w:trPr>
        <w:tc>
          <w:tcPr>
            <w:tcW w:w="587" w:type="dxa"/>
            <w:vAlign w:val="center"/>
          </w:tcPr>
          <w:p w:rsidR="002E5CA9" w:rsidRPr="000A403A" w:rsidRDefault="00126F03" w:rsidP="005D66DE">
            <w:pPr>
              <w:jc w:val="center"/>
              <w:rPr>
                <w:rFonts w:ascii="Arial" w:eastAsia="Calibri" w:hAnsi="Arial" w:cs="Arial"/>
                <w:sz w:val="18"/>
                <w:szCs w:val="18"/>
                <w:lang w:eastAsia="en-US"/>
              </w:rPr>
            </w:pPr>
            <w:r w:rsidRPr="000A403A">
              <w:rPr>
                <w:rFonts w:ascii="Arial" w:eastAsia="Calibri" w:hAnsi="Arial" w:cs="Arial"/>
                <w:sz w:val="18"/>
                <w:szCs w:val="18"/>
                <w:lang w:eastAsia="en-US"/>
              </w:rPr>
              <w:t>18</w:t>
            </w:r>
          </w:p>
        </w:tc>
        <w:tc>
          <w:tcPr>
            <w:tcW w:w="4233" w:type="dxa"/>
            <w:vAlign w:val="center"/>
          </w:tcPr>
          <w:p w:rsidR="002E5CA9" w:rsidRPr="000A403A" w:rsidRDefault="002E5CA9" w:rsidP="006B1619">
            <w:pPr>
              <w:jc w:val="both"/>
              <w:rPr>
                <w:rFonts w:ascii="Arial" w:hAnsi="Arial" w:cs="Arial"/>
                <w:sz w:val="18"/>
                <w:szCs w:val="18"/>
              </w:rPr>
            </w:pPr>
            <w:r w:rsidRPr="000A403A">
              <w:rPr>
                <w:rFonts w:ascii="Arial" w:hAnsi="Arial" w:cs="Arial"/>
                <w:sz w:val="18"/>
                <w:szCs w:val="18"/>
              </w:rPr>
              <w:t>Disjuntor, de caixa moldada, tripolar, 150A</w:t>
            </w:r>
          </w:p>
        </w:tc>
        <w:tc>
          <w:tcPr>
            <w:tcW w:w="992" w:type="dxa"/>
            <w:vAlign w:val="center"/>
          </w:tcPr>
          <w:p w:rsidR="002E5CA9" w:rsidRPr="000A403A" w:rsidRDefault="002E5CA9" w:rsidP="00586326">
            <w:pPr>
              <w:jc w:val="center"/>
              <w:rPr>
                <w:rFonts w:ascii="Arial" w:hAnsi="Arial" w:cs="Arial"/>
                <w:sz w:val="18"/>
                <w:szCs w:val="18"/>
              </w:rPr>
            </w:pPr>
            <w:r w:rsidRPr="000A403A">
              <w:rPr>
                <w:rFonts w:ascii="Arial" w:hAnsi="Arial" w:cs="Arial"/>
                <w:sz w:val="18"/>
                <w:szCs w:val="18"/>
              </w:rPr>
              <w:t>Unidade</w:t>
            </w:r>
          </w:p>
        </w:tc>
        <w:tc>
          <w:tcPr>
            <w:tcW w:w="851" w:type="dxa"/>
            <w:vAlign w:val="center"/>
          </w:tcPr>
          <w:p w:rsidR="002E5CA9" w:rsidRPr="000A403A" w:rsidRDefault="002E5CA9" w:rsidP="00586326">
            <w:pPr>
              <w:jc w:val="center"/>
              <w:rPr>
                <w:rFonts w:ascii="Arial" w:hAnsi="Arial" w:cs="Arial"/>
                <w:sz w:val="18"/>
                <w:szCs w:val="18"/>
              </w:rPr>
            </w:pPr>
            <w:r w:rsidRPr="000A403A">
              <w:rPr>
                <w:rFonts w:ascii="Arial" w:hAnsi="Arial" w:cs="Arial"/>
                <w:sz w:val="18"/>
                <w:szCs w:val="18"/>
              </w:rPr>
              <w:t>5</w:t>
            </w:r>
          </w:p>
        </w:tc>
        <w:tc>
          <w:tcPr>
            <w:tcW w:w="1275" w:type="dxa"/>
            <w:vAlign w:val="center"/>
          </w:tcPr>
          <w:p w:rsidR="002E5CA9" w:rsidRPr="000A403A" w:rsidRDefault="002E5CA9" w:rsidP="00586326">
            <w:pPr>
              <w:jc w:val="center"/>
              <w:rPr>
                <w:rFonts w:ascii="Arial" w:hAnsi="Arial" w:cs="Arial"/>
                <w:sz w:val="18"/>
                <w:szCs w:val="18"/>
              </w:rPr>
            </w:pPr>
            <w:r w:rsidRPr="000A403A">
              <w:rPr>
                <w:rFonts w:ascii="Arial" w:hAnsi="Arial" w:cs="Arial"/>
                <w:spacing w:val="-2"/>
                <w:sz w:val="18"/>
                <w:szCs w:val="18"/>
              </w:rPr>
              <w:t>R$ 610,00</w:t>
            </w:r>
          </w:p>
        </w:tc>
        <w:tc>
          <w:tcPr>
            <w:tcW w:w="1418" w:type="dxa"/>
            <w:vAlign w:val="center"/>
          </w:tcPr>
          <w:p w:rsidR="002E5CA9" w:rsidRPr="000A403A" w:rsidRDefault="002E5CA9" w:rsidP="00586326">
            <w:pPr>
              <w:jc w:val="center"/>
              <w:rPr>
                <w:rFonts w:ascii="Arial" w:hAnsi="Arial" w:cs="Arial"/>
                <w:sz w:val="18"/>
                <w:szCs w:val="18"/>
              </w:rPr>
            </w:pPr>
            <w:r w:rsidRPr="000A403A">
              <w:rPr>
                <w:rFonts w:ascii="Arial" w:hAnsi="Arial" w:cs="Arial"/>
                <w:spacing w:val="-2"/>
                <w:sz w:val="18"/>
                <w:szCs w:val="18"/>
              </w:rPr>
              <w:t>R$ 3.050,00</w:t>
            </w:r>
          </w:p>
        </w:tc>
      </w:tr>
      <w:tr w:rsidR="002E5CA9" w:rsidRPr="000A403A" w:rsidTr="00334540">
        <w:trPr>
          <w:cnfStyle w:val="000000100000" w:firstRow="0" w:lastRow="0" w:firstColumn="0" w:lastColumn="0" w:oddVBand="0" w:evenVBand="0" w:oddHBand="1" w:evenHBand="0" w:firstRowFirstColumn="0" w:firstRowLastColumn="0" w:lastRowFirstColumn="0" w:lastRowLastColumn="0"/>
        </w:trPr>
        <w:tc>
          <w:tcPr>
            <w:tcW w:w="587" w:type="dxa"/>
            <w:vAlign w:val="center"/>
          </w:tcPr>
          <w:p w:rsidR="002E5CA9" w:rsidRPr="000A403A" w:rsidRDefault="00126F03" w:rsidP="005D66DE">
            <w:pPr>
              <w:jc w:val="center"/>
              <w:rPr>
                <w:rFonts w:ascii="Arial" w:eastAsia="Calibri" w:hAnsi="Arial" w:cs="Arial"/>
                <w:sz w:val="18"/>
                <w:szCs w:val="18"/>
                <w:lang w:eastAsia="en-US"/>
              </w:rPr>
            </w:pPr>
            <w:r w:rsidRPr="000A403A">
              <w:rPr>
                <w:rFonts w:ascii="Arial" w:eastAsia="Calibri" w:hAnsi="Arial" w:cs="Arial"/>
                <w:sz w:val="18"/>
                <w:szCs w:val="18"/>
                <w:lang w:eastAsia="en-US"/>
              </w:rPr>
              <w:t>19</w:t>
            </w:r>
          </w:p>
        </w:tc>
        <w:tc>
          <w:tcPr>
            <w:tcW w:w="4233" w:type="dxa"/>
            <w:vAlign w:val="center"/>
          </w:tcPr>
          <w:p w:rsidR="002E5CA9" w:rsidRPr="000A403A" w:rsidRDefault="002E5CA9" w:rsidP="006B1619">
            <w:pPr>
              <w:jc w:val="both"/>
              <w:rPr>
                <w:rFonts w:ascii="Arial" w:hAnsi="Arial" w:cs="Arial"/>
                <w:sz w:val="18"/>
                <w:szCs w:val="18"/>
              </w:rPr>
            </w:pPr>
            <w:r w:rsidRPr="000A403A">
              <w:rPr>
                <w:rFonts w:ascii="Arial" w:hAnsi="Arial" w:cs="Arial"/>
                <w:sz w:val="18"/>
                <w:szCs w:val="18"/>
              </w:rPr>
              <w:t>Disjuntor, de caixa moldada, tripolar, 200A</w:t>
            </w:r>
          </w:p>
        </w:tc>
        <w:tc>
          <w:tcPr>
            <w:tcW w:w="992" w:type="dxa"/>
            <w:vAlign w:val="center"/>
          </w:tcPr>
          <w:p w:rsidR="002E5CA9" w:rsidRPr="000A403A" w:rsidRDefault="002E5CA9" w:rsidP="00586326">
            <w:pPr>
              <w:jc w:val="center"/>
              <w:rPr>
                <w:rFonts w:ascii="Arial" w:hAnsi="Arial" w:cs="Arial"/>
                <w:sz w:val="18"/>
                <w:szCs w:val="18"/>
              </w:rPr>
            </w:pPr>
            <w:r w:rsidRPr="000A403A">
              <w:rPr>
                <w:rFonts w:ascii="Arial" w:hAnsi="Arial" w:cs="Arial"/>
                <w:sz w:val="18"/>
                <w:szCs w:val="18"/>
              </w:rPr>
              <w:t>Unidade</w:t>
            </w:r>
          </w:p>
        </w:tc>
        <w:tc>
          <w:tcPr>
            <w:tcW w:w="851" w:type="dxa"/>
            <w:vAlign w:val="center"/>
          </w:tcPr>
          <w:p w:rsidR="002E5CA9" w:rsidRPr="000A403A" w:rsidRDefault="002E5CA9" w:rsidP="00586326">
            <w:pPr>
              <w:jc w:val="center"/>
              <w:rPr>
                <w:rFonts w:ascii="Arial" w:hAnsi="Arial" w:cs="Arial"/>
                <w:sz w:val="18"/>
                <w:szCs w:val="18"/>
              </w:rPr>
            </w:pPr>
            <w:r w:rsidRPr="000A403A">
              <w:rPr>
                <w:rFonts w:ascii="Arial" w:hAnsi="Arial" w:cs="Arial"/>
                <w:spacing w:val="-2"/>
                <w:sz w:val="18"/>
                <w:szCs w:val="18"/>
              </w:rPr>
              <w:t>3</w:t>
            </w:r>
          </w:p>
        </w:tc>
        <w:tc>
          <w:tcPr>
            <w:tcW w:w="1275" w:type="dxa"/>
            <w:vAlign w:val="center"/>
          </w:tcPr>
          <w:p w:rsidR="002E5CA9" w:rsidRPr="000A403A" w:rsidRDefault="002E5CA9" w:rsidP="00586326">
            <w:pPr>
              <w:jc w:val="center"/>
              <w:rPr>
                <w:rFonts w:ascii="Arial" w:hAnsi="Arial" w:cs="Arial"/>
                <w:sz w:val="18"/>
                <w:szCs w:val="18"/>
              </w:rPr>
            </w:pPr>
            <w:r w:rsidRPr="000A403A">
              <w:rPr>
                <w:rFonts w:ascii="Arial" w:hAnsi="Arial" w:cs="Arial"/>
                <w:spacing w:val="-2"/>
                <w:sz w:val="18"/>
                <w:szCs w:val="18"/>
              </w:rPr>
              <w:t>R$ 810,00</w:t>
            </w:r>
          </w:p>
        </w:tc>
        <w:tc>
          <w:tcPr>
            <w:tcW w:w="1418" w:type="dxa"/>
            <w:vAlign w:val="center"/>
          </w:tcPr>
          <w:p w:rsidR="002E5CA9" w:rsidRPr="000A403A" w:rsidRDefault="002E5CA9" w:rsidP="00586326">
            <w:pPr>
              <w:jc w:val="center"/>
              <w:rPr>
                <w:rFonts w:ascii="Arial" w:hAnsi="Arial" w:cs="Arial"/>
                <w:sz w:val="18"/>
                <w:szCs w:val="18"/>
              </w:rPr>
            </w:pPr>
            <w:r w:rsidRPr="000A403A">
              <w:rPr>
                <w:rFonts w:ascii="Arial" w:hAnsi="Arial" w:cs="Arial"/>
                <w:spacing w:val="-2"/>
                <w:sz w:val="18"/>
                <w:szCs w:val="18"/>
              </w:rPr>
              <w:t>R$ 2.430,00</w:t>
            </w:r>
          </w:p>
        </w:tc>
      </w:tr>
      <w:tr w:rsidR="00C62E4E" w:rsidRPr="000A403A" w:rsidTr="00334540">
        <w:trPr>
          <w:cnfStyle w:val="000000010000" w:firstRow="0" w:lastRow="0" w:firstColumn="0" w:lastColumn="0" w:oddVBand="0" w:evenVBand="0" w:oddHBand="0" w:evenHBand="1" w:firstRowFirstColumn="0" w:firstRowLastColumn="0" w:lastRowFirstColumn="0" w:lastRowLastColumn="0"/>
        </w:trPr>
        <w:tc>
          <w:tcPr>
            <w:tcW w:w="587" w:type="dxa"/>
            <w:vAlign w:val="center"/>
          </w:tcPr>
          <w:p w:rsidR="00C62E4E" w:rsidRPr="000A403A" w:rsidRDefault="00C62E4E"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20</w:t>
            </w:r>
          </w:p>
        </w:tc>
        <w:tc>
          <w:tcPr>
            <w:tcW w:w="4233" w:type="dxa"/>
            <w:vAlign w:val="center"/>
          </w:tcPr>
          <w:p w:rsidR="00C62E4E" w:rsidRPr="000A403A" w:rsidRDefault="00C62E4E" w:rsidP="00C35DB4">
            <w:pPr>
              <w:jc w:val="both"/>
              <w:rPr>
                <w:rFonts w:ascii="Arial" w:hAnsi="Arial" w:cs="Arial"/>
                <w:sz w:val="18"/>
                <w:szCs w:val="18"/>
              </w:rPr>
            </w:pPr>
            <w:r w:rsidRPr="000A403A">
              <w:rPr>
                <w:rFonts w:ascii="Arial" w:hAnsi="Arial" w:cs="Arial"/>
                <w:sz w:val="18"/>
                <w:szCs w:val="18"/>
              </w:rPr>
              <w:t>Grampo de fixação de terminal, 40 mm</w:t>
            </w:r>
          </w:p>
        </w:tc>
        <w:tc>
          <w:tcPr>
            <w:tcW w:w="992" w:type="dxa"/>
            <w:vAlign w:val="center"/>
          </w:tcPr>
          <w:p w:rsidR="00C62E4E" w:rsidRPr="000A403A" w:rsidRDefault="00C62E4E" w:rsidP="00C35DB4">
            <w:pPr>
              <w:jc w:val="center"/>
              <w:rPr>
                <w:rFonts w:ascii="Arial" w:hAnsi="Arial" w:cs="Arial"/>
                <w:sz w:val="18"/>
                <w:szCs w:val="18"/>
              </w:rPr>
            </w:pPr>
            <w:r w:rsidRPr="000A403A">
              <w:rPr>
                <w:rFonts w:ascii="Arial" w:hAnsi="Arial" w:cs="Arial"/>
                <w:sz w:val="18"/>
                <w:szCs w:val="18"/>
              </w:rPr>
              <w:t>Unidade</w:t>
            </w:r>
          </w:p>
        </w:tc>
        <w:tc>
          <w:tcPr>
            <w:tcW w:w="851" w:type="dxa"/>
            <w:vAlign w:val="center"/>
          </w:tcPr>
          <w:p w:rsidR="00C62E4E" w:rsidRPr="000A403A" w:rsidRDefault="00C62E4E" w:rsidP="00C35DB4">
            <w:pPr>
              <w:jc w:val="center"/>
              <w:rPr>
                <w:rFonts w:ascii="Arial" w:hAnsi="Arial" w:cs="Arial"/>
                <w:sz w:val="18"/>
                <w:szCs w:val="18"/>
              </w:rPr>
            </w:pPr>
            <w:r w:rsidRPr="000A403A">
              <w:rPr>
                <w:rFonts w:ascii="Arial" w:hAnsi="Arial" w:cs="Arial"/>
                <w:sz w:val="18"/>
                <w:szCs w:val="18"/>
              </w:rPr>
              <w:t>1.308</w:t>
            </w:r>
          </w:p>
        </w:tc>
        <w:tc>
          <w:tcPr>
            <w:tcW w:w="1275" w:type="dxa"/>
            <w:vAlign w:val="center"/>
          </w:tcPr>
          <w:p w:rsidR="00C62E4E" w:rsidRPr="000A403A" w:rsidRDefault="00C62E4E" w:rsidP="00C35DB4">
            <w:pPr>
              <w:jc w:val="center"/>
              <w:rPr>
                <w:rFonts w:ascii="Arial" w:hAnsi="Arial" w:cs="Arial"/>
                <w:sz w:val="18"/>
                <w:szCs w:val="18"/>
              </w:rPr>
            </w:pPr>
            <w:r w:rsidRPr="000A403A">
              <w:rPr>
                <w:rFonts w:ascii="Arial" w:hAnsi="Arial" w:cs="Arial"/>
                <w:spacing w:val="-2"/>
                <w:sz w:val="18"/>
                <w:szCs w:val="18"/>
              </w:rPr>
              <w:t xml:space="preserve">R$ </w:t>
            </w:r>
            <w:r w:rsidRPr="000A403A">
              <w:rPr>
                <w:rFonts w:ascii="Arial" w:hAnsi="Arial" w:cs="Arial"/>
                <w:spacing w:val="-4"/>
                <w:sz w:val="18"/>
                <w:szCs w:val="18"/>
              </w:rPr>
              <w:t>3,50</w:t>
            </w:r>
          </w:p>
        </w:tc>
        <w:tc>
          <w:tcPr>
            <w:tcW w:w="1418" w:type="dxa"/>
            <w:vAlign w:val="center"/>
          </w:tcPr>
          <w:p w:rsidR="00C62E4E" w:rsidRPr="000A403A" w:rsidRDefault="00C62E4E" w:rsidP="00C35DB4">
            <w:pPr>
              <w:jc w:val="center"/>
              <w:rPr>
                <w:rFonts w:ascii="Arial" w:hAnsi="Arial" w:cs="Arial"/>
                <w:sz w:val="18"/>
                <w:szCs w:val="18"/>
              </w:rPr>
            </w:pPr>
            <w:r w:rsidRPr="000A403A">
              <w:rPr>
                <w:rFonts w:ascii="Arial" w:hAnsi="Arial" w:cs="Arial"/>
                <w:spacing w:val="-2"/>
                <w:sz w:val="18"/>
                <w:szCs w:val="18"/>
              </w:rPr>
              <w:t>R$ 4.578,00</w:t>
            </w:r>
          </w:p>
        </w:tc>
      </w:tr>
      <w:tr w:rsidR="00C62E4E" w:rsidRPr="000A403A" w:rsidTr="00334540">
        <w:trPr>
          <w:cnfStyle w:val="000000100000" w:firstRow="0" w:lastRow="0" w:firstColumn="0" w:lastColumn="0" w:oddVBand="0" w:evenVBand="0" w:oddHBand="1" w:evenHBand="0" w:firstRowFirstColumn="0" w:firstRowLastColumn="0" w:lastRowFirstColumn="0" w:lastRowLastColumn="0"/>
        </w:trPr>
        <w:tc>
          <w:tcPr>
            <w:tcW w:w="587" w:type="dxa"/>
            <w:vAlign w:val="center"/>
          </w:tcPr>
          <w:p w:rsidR="00C62E4E" w:rsidRPr="000A403A" w:rsidRDefault="00C62E4E"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21</w:t>
            </w:r>
          </w:p>
        </w:tc>
        <w:tc>
          <w:tcPr>
            <w:tcW w:w="4233" w:type="dxa"/>
            <w:vAlign w:val="center"/>
          </w:tcPr>
          <w:p w:rsidR="00C62E4E" w:rsidRPr="000A403A" w:rsidRDefault="00C62E4E" w:rsidP="00641BB2">
            <w:pPr>
              <w:jc w:val="both"/>
              <w:rPr>
                <w:rFonts w:ascii="Arial" w:hAnsi="Arial" w:cs="Arial"/>
                <w:sz w:val="18"/>
                <w:szCs w:val="18"/>
              </w:rPr>
            </w:pPr>
            <w:r w:rsidRPr="000A403A">
              <w:rPr>
                <w:rFonts w:ascii="Arial" w:hAnsi="Arial" w:cs="Arial"/>
                <w:sz w:val="18"/>
                <w:szCs w:val="18"/>
              </w:rPr>
              <w:t>Grampo de fixação intermediário, 35 mm / 40 mm</w:t>
            </w:r>
          </w:p>
        </w:tc>
        <w:tc>
          <w:tcPr>
            <w:tcW w:w="992" w:type="dxa"/>
            <w:vAlign w:val="center"/>
          </w:tcPr>
          <w:p w:rsidR="00C62E4E" w:rsidRPr="000A403A" w:rsidRDefault="00C62E4E" w:rsidP="00C35DB4">
            <w:pPr>
              <w:jc w:val="center"/>
              <w:rPr>
                <w:rFonts w:ascii="Arial" w:hAnsi="Arial" w:cs="Arial"/>
                <w:sz w:val="18"/>
                <w:szCs w:val="18"/>
              </w:rPr>
            </w:pPr>
            <w:r w:rsidRPr="000A403A">
              <w:rPr>
                <w:rFonts w:ascii="Arial" w:hAnsi="Arial" w:cs="Arial"/>
                <w:sz w:val="18"/>
                <w:szCs w:val="18"/>
              </w:rPr>
              <w:t>Unidade</w:t>
            </w:r>
          </w:p>
        </w:tc>
        <w:tc>
          <w:tcPr>
            <w:tcW w:w="851" w:type="dxa"/>
            <w:vAlign w:val="center"/>
          </w:tcPr>
          <w:p w:rsidR="00C62E4E" w:rsidRPr="000A403A" w:rsidRDefault="00C62E4E" w:rsidP="00C35DB4">
            <w:pPr>
              <w:jc w:val="center"/>
              <w:rPr>
                <w:rFonts w:ascii="Arial" w:hAnsi="Arial" w:cs="Arial"/>
                <w:sz w:val="18"/>
                <w:szCs w:val="18"/>
              </w:rPr>
            </w:pPr>
            <w:r w:rsidRPr="000A403A">
              <w:rPr>
                <w:rFonts w:ascii="Arial" w:hAnsi="Arial" w:cs="Arial"/>
                <w:sz w:val="18"/>
                <w:szCs w:val="18"/>
              </w:rPr>
              <w:t>3.140</w:t>
            </w:r>
          </w:p>
        </w:tc>
        <w:tc>
          <w:tcPr>
            <w:tcW w:w="1275" w:type="dxa"/>
            <w:vAlign w:val="center"/>
          </w:tcPr>
          <w:p w:rsidR="00C62E4E" w:rsidRPr="000A403A" w:rsidRDefault="00C62E4E" w:rsidP="00C35DB4">
            <w:pPr>
              <w:jc w:val="center"/>
              <w:rPr>
                <w:rFonts w:ascii="Arial" w:hAnsi="Arial" w:cs="Arial"/>
                <w:sz w:val="18"/>
                <w:szCs w:val="18"/>
              </w:rPr>
            </w:pPr>
            <w:r w:rsidRPr="000A403A">
              <w:rPr>
                <w:rFonts w:ascii="Arial" w:hAnsi="Arial" w:cs="Arial"/>
                <w:spacing w:val="-2"/>
                <w:sz w:val="18"/>
                <w:szCs w:val="18"/>
              </w:rPr>
              <w:t xml:space="preserve">R$ </w:t>
            </w:r>
            <w:r w:rsidRPr="000A403A">
              <w:rPr>
                <w:rFonts w:ascii="Arial" w:hAnsi="Arial" w:cs="Arial"/>
                <w:spacing w:val="-4"/>
                <w:sz w:val="18"/>
                <w:szCs w:val="18"/>
              </w:rPr>
              <w:t>3,45</w:t>
            </w:r>
          </w:p>
        </w:tc>
        <w:tc>
          <w:tcPr>
            <w:tcW w:w="1418" w:type="dxa"/>
            <w:vAlign w:val="center"/>
          </w:tcPr>
          <w:p w:rsidR="00C62E4E" w:rsidRPr="000A403A" w:rsidRDefault="00C62E4E" w:rsidP="00C35DB4">
            <w:pPr>
              <w:jc w:val="center"/>
              <w:rPr>
                <w:rFonts w:ascii="Arial" w:hAnsi="Arial" w:cs="Arial"/>
                <w:sz w:val="18"/>
                <w:szCs w:val="18"/>
              </w:rPr>
            </w:pPr>
            <w:r w:rsidRPr="000A403A">
              <w:rPr>
                <w:rFonts w:ascii="Arial" w:hAnsi="Arial" w:cs="Arial"/>
                <w:spacing w:val="-2"/>
                <w:sz w:val="18"/>
                <w:szCs w:val="18"/>
              </w:rPr>
              <w:t>R$ 10.833,00</w:t>
            </w:r>
          </w:p>
        </w:tc>
      </w:tr>
      <w:tr w:rsidR="00C62E4E" w:rsidRPr="000A403A" w:rsidTr="00334540">
        <w:trPr>
          <w:cnfStyle w:val="000000010000" w:firstRow="0" w:lastRow="0" w:firstColumn="0" w:lastColumn="0" w:oddVBand="0" w:evenVBand="0" w:oddHBand="0" w:evenHBand="1" w:firstRowFirstColumn="0" w:firstRowLastColumn="0" w:lastRowFirstColumn="0" w:lastRowLastColumn="0"/>
        </w:trPr>
        <w:tc>
          <w:tcPr>
            <w:tcW w:w="587" w:type="dxa"/>
            <w:vAlign w:val="center"/>
          </w:tcPr>
          <w:p w:rsidR="00C62E4E" w:rsidRPr="000A403A" w:rsidRDefault="00C62E4E"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22</w:t>
            </w:r>
          </w:p>
        </w:tc>
        <w:tc>
          <w:tcPr>
            <w:tcW w:w="4233" w:type="dxa"/>
            <w:vAlign w:val="center"/>
          </w:tcPr>
          <w:p w:rsidR="00C62E4E" w:rsidRPr="000A403A" w:rsidRDefault="00C62E4E" w:rsidP="00AD0487">
            <w:pPr>
              <w:jc w:val="both"/>
              <w:rPr>
                <w:rFonts w:ascii="Arial" w:hAnsi="Arial" w:cs="Arial"/>
                <w:sz w:val="18"/>
                <w:szCs w:val="18"/>
              </w:rPr>
            </w:pPr>
            <w:r w:rsidRPr="000A403A">
              <w:rPr>
                <w:rFonts w:ascii="Arial" w:hAnsi="Arial" w:cs="Arial"/>
                <w:sz w:val="18"/>
                <w:szCs w:val="18"/>
              </w:rPr>
              <w:t>Haste de aterramento,</w:t>
            </w:r>
            <w:r w:rsidRPr="000A403A">
              <w:rPr>
                <w:rFonts w:ascii="Arial" w:hAnsi="Arial" w:cs="Arial"/>
                <w:spacing w:val="-6"/>
                <w:sz w:val="18"/>
                <w:szCs w:val="18"/>
              </w:rPr>
              <w:t xml:space="preserve"> tipo </w:t>
            </w:r>
            <w:proofErr w:type="spellStart"/>
            <w:r w:rsidRPr="000A403A">
              <w:rPr>
                <w:rFonts w:ascii="Arial" w:hAnsi="Arial" w:cs="Arial"/>
                <w:sz w:val="18"/>
                <w:szCs w:val="18"/>
              </w:rPr>
              <w:t>copperweld</w:t>
            </w:r>
            <w:proofErr w:type="spellEnd"/>
            <w:r w:rsidRPr="000A403A">
              <w:rPr>
                <w:rFonts w:ascii="Arial" w:hAnsi="Arial" w:cs="Arial"/>
                <w:sz w:val="18"/>
                <w:szCs w:val="18"/>
              </w:rPr>
              <w:t xml:space="preserve">, 10 mm x </w:t>
            </w:r>
            <w:r w:rsidRPr="000A403A">
              <w:rPr>
                <w:rFonts w:ascii="Arial" w:hAnsi="Arial" w:cs="Arial"/>
                <w:spacing w:val="-2"/>
                <w:sz w:val="18"/>
                <w:szCs w:val="18"/>
              </w:rPr>
              <w:t>2,4 m</w:t>
            </w:r>
          </w:p>
        </w:tc>
        <w:tc>
          <w:tcPr>
            <w:tcW w:w="992" w:type="dxa"/>
            <w:vAlign w:val="center"/>
          </w:tcPr>
          <w:p w:rsidR="00C62E4E" w:rsidRPr="000A403A" w:rsidRDefault="00C62E4E" w:rsidP="00586326">
            <w:pPr>
              <w:jc w:val="center"/>
              <w:rPr>
                <w:rFonts w:ascii="Arial" w:hAnsi="Arial" w:cs="Arial"/>
                <w:sz w:val="18"/>
                <w:szCs w:val="18"/>
              </w:rPr>
            </w:pPr>
            <w:r w:rsidRPr="000A403A">
              <w:rPr>
                <w:rFonts w:ascii="Arial" w:hAnsi="Arial" w:cs="Arial"/>
                <w:sz w:val="18"/>
                <w:szCs w:val="18"/>
              </w:rPr>
              <w:t>Unidade</w:t>
            </w:r>
          </w:p>
        </w:tc>
        <w:tc>
          <w:tcPr>
            <w:tcW w:w="851" w:type="dxa"/>
            <w:vAlign w:val="center"/>
          </w:tcPr>
          <w:p w:rsidR="00C62E4E" w:rsidRPr="000A403A" w:rsidRDefault="00C62E4E" w:rsidP="00586326">
            <w:pPr>
              <w:jc w:val="center"/>
              <w:rPr>
                <w:rFonts w:ascii="Arial" w:hAnsi="Arial" w:cs="Arial"/>
                <w:sz w:val="18"/>
                <w:szCs w:val="18"/>
              </w:rPr>
            </w:pPr>
            <w:r w:rsidRPr="000A403A">
              <w:rPr>
                <w:rFonts w:ascii="Arial" w:hAnsi="Arial" w:cs="Arial"/>
                <w:spacing w:val="-2"/>
                <w:sz w:val="18"/>
                <w:szCs w:val="18"/>
              </w:rPr>
              <w:t>11</w:t>
            </w:r>
          </w:p>
        </w:tc>
        <w:tc>
          <w:tcPr>
            <w:tcW w:w="1275" w:type="dxa"/>
            <w:vAlign w:val="center"/>
          </w:tcPr>
          <w:p w:rsidR="00C62E4E" w:rsidRPr="000A403A" w:rsidRDefault="00C62E4E" w:rsidP="00586326">
            <w:pPr>
              <w:jc w:val="center"/>
              <w:rPr>
                <w:rFonts w:ascii="Arial" w:hAnsi="Arial" w:cs="Arial"/>
                <w:sz w:val="18"/>
                <w:szCs w:val="18"/>
              </w:rPr>
            </w:pPr>
            <w:r w:rsidRPr="000A403A">
              <w:rPr>
                <w:rFonts w:ascii="Arial" w:hAnsi="Arial" w:cs="Arial"/>
                <w:spacing w:val="-2"/>
                <w:sz w:val="18"/>
                <w:szCs w:val="18"/>
              </w:rPr>
              <w:t>R$ 20,00</w:t>
            </w:r>
          </w:p>
        </w:tc>
        <w:tc>
          <w:tcPr>
            <w:tcW w:w="1418" w:type="dxa"/>
            <w:vAlign w:val="center"/>
          </w:tcPr>
          <w:p w:rsidR="00C62E4E" w:rsidRPr="000A403A" w:rsidRDefault="00C62E4E" w:rsidP="00586326">
            <w:pPr>
              <w:jc w:val="center"/>
              <w:rPr>
                <w:rFonts w:ascii="Arial" w:hAnsi="Arial" w:cs="Arial"/>
                <w:sz w:val="18"/>
                <w:szCs w:val="18"/>
              </w:rPr>
            </w:pPr>
            <w:r w:rsidRPr="000A403A">
              <w:rPr>
                <w:rFonts w:ascii="Arial" w:hAnsi="Arial" w:cs="Arial"/>
                <w:spacing w:val="-2"/>
                <w:sz w:val="18"/>
                <w:szCs w:val="18"/>
              </w:rPr>
              <w:t>R$ 220,00</w:t>
            </w:r>
          </w:p>
        </w:tc>
      </w:tr>
      <w:tr w:rsidR="00C62E4E" w:rsidRPr="000A403A" w:rsidTr="00334540">
        <w:trPr>
          <w:cnfStyle w:val="000000100000" w:firstRow="0" w:lastRow="0" w:firstColumn="0" w:lastColumn="0" w:oddVBand="0" w:evenVBand="0" w:oddHBand="1" w:evenHBand="0" w:firstRowFirstColumn="0" w:firstRowLastColumn="0" w:lastRowFirstColumn="0" w:lastRowLastColumn="0"/>
        </w:trPr>
        <w:tc>
          <w:tcPr>
            <w:tcW w:w="587" w:type="dxa"/>
            <w:vAlign w:val="center"/>
          </w:tcPr>
          <w:p w:rsidR="00C62E4E" w:rsidRPr="000A403A" w:rsidRDefault="00C62E4E"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23</w:t>
            </w:r>
          </w:p>
        </w:tc>
        <w:tc>
          <w:tcPr>
            <w:tcW w:w="4233" w:type="dxa"/>
            <w:vAlign w:val="center"/>
          </w:tcPr>
          <w:p w:rsidR="00C62E4E" w:rsidRPr="000A403A" w:rsidRDefault="00C62E4E" w:rsidP="00404270">
            <w:pPr>
              <w:jc w:val="both"/>
              <w:rPr>
                <w:rFonts w:ascii="Arial" w:hAnsi="Arial" w:cs="Arial"/>
                <w:sz w:val="18"/>
                <w:szCs w:val="18"/>
              </w:rPr>
            </w:pPr>
            <w:r w:rsidRPr="000A403A">
              <w:rPr>
                <w:rFonts w:ascii="Arial" w:hAnsi="Arial" w:cs="Arial"/>
                <w:sz w:val="18"/>
                <w:szCs w:val="18"/>
              </w:rPr>
              <w:t>Inversor</w:t>
            </w:r>
            <w:r w:rsidRPr="000A403A">
              <w:rPr>
                <w:rFonts w:ascii="Arial" w:hAnsi="Arial" w:cs="Arial"/>
                <w:spacing w:val="-6"/>
                <w:sz w:val="18"/>
                <w:szCs w:val="18"/>
              </w:rPr>
              <w:t xml:space="preserve"> </w:t>
            </w:r>
            <w:r w:rsidRPr="000A403A">
              <w:rPr>
                <w:rFonts w:ascii="Arial" w:hAnsi="Arial" w:cs="Arial"/>
                <w:sz w:val="18"/>
                <w:szCs w:val="18"/>
              </w:rPr>
              <w:t>solar, com as seguintes características mínimas:</w:t>
            </w:r>
          </w:p>
          <w:p w:rsidR="00C62E4E" w:rsidRPr="000A403A" w:rsidRDefault="00C62E4E" w:rsidP="00404270">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Trifásico</w:t>
            </w:r>
          </w:p>
          <w:p w:rsidR="00C62E4E" w:rsidRPr="000A403A" w:rsidRDefault="00C62E4E" w:rsidP="00404270">
            <w:pPr>
              <w:pStyle w:val="PargrafodaLista"/>
              <w:numPr>
                <w:ilvl w:val="0"/>
                <w:numId w:val="47"/>
              </w:numPr>
              <w:tabs>
                <w:tab w:val="left" w:pos="156"/>
              </w:tabs>
              <w:ind w:left="14" w:firstLine="0"/>
              <w:jc w:val="both"/>
              <w:rPr>
                <w:rFonts w:ascii="Arial" w:hAnsi="Arial" w:cs="Arial"/>
                <w:sz w:val="18"/>
                <w:szCs w:val="18"/>
              </w:rPr>
            </w:pPr>
            <w:proofErr w:type="spellStart"/>
            <w:r w:rsidRPr="000A403A">
              <w:rPr>
                <w:rFonts w:ascii="Arial" w:hAnsi="Arial" w:cs="Arial"/>
                <w:sz w:val="18"/>
                <w:szCs w:val="18"/>
              </w:rPr>
              <w:t>On</w:t>
            </w:r>
            <w:proofErr w:type="spellEnd"/>
            <w:r w:rsidRPr="000A403A">
              <w:rPr>
                <w:rFonts w:ascii="Arial" w:hAnsi="Arial" w:cs="Arial"/>
                <w:sz w:val="18"/>
                <w:szCs w:val="18"/>
              </w:rPr>
              <w:t xml:space="preserve"> grid</w:t>
            </w:r>
          </w:p>
          <w:p w:rsidR="00C62E4E" w:rsidRPr="000A403A" w:rsidRDefault="00C62E4E" w:rsidP="00404270">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Tensão de operação: 220V</w:t>
            </w:r>
          </w:p>
          <w:p w:rsidR="00C62E4E" w:rsidRPr="000A403A" w:rsidRDefault="00C62E4E" w:rsidP="00404270">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 xml:space="preserve">Frequência: 60 </w:t>
            </w:r>
            <w:proofErr w:type="spellStart"/>
            <w:r w:rsidRPr="000A403A">
              <w:rPr>
                <w:rFonts w:ascii="Arial" w:hAnsi="Arial" w:cs="Arial"/>
                <w:sz w:val="18"/>
                <w:szCs w:val="18"/>
              </w:rPr>
              <w:t>hz</w:t>
            </w:r>
            <w:proofErr w:type="spellEnd"/>
          </w:p>
          <w:p w:rsidR="00C62E4E" w:rsidRPr="000A403A" w:rsidRDefault="00C62E4E" w:rsidP="00404270">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Potência nominal de saída: 15kW</w:t>
            </w:r>
          </w:p>
          <w:p w:rsidR="00C62E4E" w:rsidRPr="000A403A" w:rsidRDefault="00C62E4E" w:rsidP="006169D5">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Grau de proteção: IP65</w:t>
            </w:r>
          </w:p>
        </w:tc>
        <w:tc>
          <w:tcPr>
            <w:tcW w:w="992" w:type="dxa"/>
            <w:vAlign w:val="center"/>
          </w:tcPr>
          <w:p w:rsidR="00C62E4E" w:rsidRPr="000A403A" w:rsidRDefault="00C62E4E" w:rsidP="00404270">
            <w:pPr>
              <w:jc w:val="center"/>
              <w:rPr>
                <w:rFonts w:ascii="Arial" w:hAnsi="Arial" w:cs="Arial"/>
                <w:sz w:val="18"/>
                <w:szCs w:val="18"/>
              </w:rPr>
            </w:pPr>
            <w:r w:rsidRPr="000A403A">
              <w:rPr>
                <w:rFonts w:ascii="Arial" w:hAnsi="Arial" w:cs="Arial"/>
                <w:sz w:val="18"/>
                <w:szCs w:val="18"/>
              </w:rPr>
              <w:t>Unidade</w:t>
            </w:r>
          </w:p>
        </w:tc>
        <w:tc>
          <w:tcPr>
            <w:tcW w:w="851" w:type="dxa"/>
            <w:vAlign w:val="center"/>
          </w:tcPr>
          <w:p w:rsidR="00C62E4E" w:rsidRPr="000A403A" w:rsidRDefault="00C62E4E" w:rsidP="00404270">
            <w:pPr>
              <w:jc w:val="center"/>
              <w:rPr>
                <w:rFonts w:ascii="Arial" w:hAnsi="Arial" w:cs="Arial"/>
                <w:sz w:val="18"/>
                <w:szCs w:val="18"/>
              </w:rPr>
            </w:pPr>
            <w:r w:rsidRPr="000A403A">
              <w:rPr>
                <w:rFonts w:ascii="Arial" w:hAnsi="Arial" w:cs="Arial"/>
                <w:sz w:val="18"/>
                <w:szCs w:val="18"/>
              </w:rPr>
              <w:t>2</w:t>
            </w:r>
          </w:p>
        </w:tc>
        <w:tc>
          <w:tcPr>
            <w:tcW w:w="1275" w:type="dxa"/>
            <w:vAlign w:val="center"/>
          </w:tcPr>
          <w:p w:rsidR="00C62E4E" w:rsidRPr="000A403A" w:rsidRDefault="00C62E4E" w:rsidP="00404270">
            <w:pPr>
              <w:jc w:val="center"/>
              <w:rPr>
                <w:rFonts w:ascii="Arial" w:hAnsi="Arial" w:cs="Arial"/>
                <w:sz w:val="18"/>
                <w:szCs w:val="18"/>
              </w:rPr>
            </w:pPr>
            <w:r w:rsidRPr="000A403A">
              <w:rPr>
                <w:rFonts w:ascii="Arial" w:hAnsi="Arial" w:cs="Arial"/>
                <w:spacing w:val="-2"/>
                <w:sz w:val="18"/>
                <w:szCs w:val="18"/>
              </w:rPr>
              <w:t>R$ 5.530,00</w:t>
            </w:r>
          </w:p>
        </w:tc>
        <w:tc>
          <w:tcPr>
            <w:tcW w:w="1418" w:type="dxa"/>
            <w:vAlign w:val="center"/>
          </w:tcPr>
          <w:p w:rsidR="00C62E4E" w:rsidRPr="000A403A" w:rsidRDefault="00C62E4E" w:rsidP="00404270">
            <w:pPr>
              <w:jc w:val="center"/>
              <w:rPr>
                <w:rFonts w:ascii="Arial" w:hAnsi="Arial" w:cs="Arial"/>
                <w:sz w:val="18"/>
                <w:szCs w:val="18"/>
              </w:rPr>
            </w:pPr>
            <w:r w:rsidRPr="000A403A">
              <w:rPr>
                <w:rFonts w:ascii="Arial" w:hAnsi="Arial" w:cs="Arial"/>
                <w:spacing w:val="-2"/>
                <w:sz w:val="18"/>
                <w:szCs w:val="18"/>
              </w:rPr>
              <w:t>R$ 11.060,00</w:t>
            </w:r>
          </w:p>
        </w:tc>
      </w:tr>
      <w:tr w:rsidR="00C62E4E" w:rsidRPr="000A403A" w:rsidTr="00334540">
        <w:trPr>
          <w:cnfStyle w:val="000000010000" w:firstRow="0" w:lastRow="0" w:firstColumn="0" w:lastColumn="0" w:oddVBand="0" w:evenVBand="0" w:oddHBand="0" w:evenHBand="1" w:firstRowFirstColumn="0" w:firstRowLastColumn="0" w:lastRowFirstColumn="0" w:lastRowLastColumn="0"/>
        </w:trPr>
        <w:tc>
          <w:tcPr>
            <w:tcW w:w="587" w:type="dxa"/>
            <w:vAlign w:val="center"/>
          </w:tcPr>
          <w:p w:rsidR="00C62E4E" w:rsidRPr="000A403A" w:rsidRDefault="00C62E4E"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24</w:t>
            </w:r>
          </w:p>
        </w:tc>
        <w:tc>
          <w:tcPr>
            <w:tcW w:w="4233" w:type="dxa"/>
            <w:vAlign w:val="center"/>
          </w:tcPr>
          <w:p w:rsidR="00C62E4E" w:rsidRPr="000A403A" w:rsidRDefault="00C62E4E" w:rsidP="00C35DB4">
            <w:pPr>
              <w:jc w:val="both"/>
              <w:rPr>
                <w:rFonts w:ascii="Arial" w:hAnsi="Arial" w:cs="Arial"/>
                <w:sz w:val="18"/>
                <w:szCs w:val="18"/>
              </w:rPr>
            </w:pPr>
            <w:r w:rsidRPr="000A403A">
              <w:rPr>
                <w:rFonts w:ascii="Arial" w:hAnsi="Arial" w:cs="Arial"/>
                <w:sz w:val="18"/>
                <w:szCs w:val="18"/>
              </w:rPr>
              <w:t>Inversor</w:t>
            </w:r>
            <w:r w:rsidRPr="000A403A">
              <w:rPr>
                <w:rFonts w:ascii="Arial" w:hAnsi="Arial" w:cs="Arial"/>
                <w:spacing w:val="-6"/>
                <w:sz w:val="18"/>
                <w:szCs w:val="18"/>
              </w:rPr>
              <w:t xml:space="preserve"> </w:t>
            </w:r>
            <w:r w:rsidRPr="000A403A">
              <w:rPr>
                <w:rFonts w:ascii="Arial" w:hAnsi="Arial" w:cs="Arial"/>
                <w:sz w:val="18"/>
                <w:szCs w:val="18"/>
              </w:rPr>
              <w:t>solar, com as seguintes características mínimas:</w:t>
            </w:r>
          </w:p>
          <w:p w:rsidR="00C62E4E" w:rsidRPr="000A403A" w:rsidRDefault="00C62E4E"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Trifásico</w:t>
            </w:r>
          </w:p>
          <w:p w:rsidR="00C62E4E" w:rsidRPr="000A403A" w:rsidRDefault="00C62E4E" w:rsidP="00C35DB4">
            <w:pPr>
              <w:pStyle w:val="PargrafodaLista"/>
              <w:numPr>
                <w:ilvl w:val="0"/>
                <w:numId w:val="47"/>
              </w:numPr>
              <w:tabs>
                <w:tab w:val="left" w:pos="156"/>
              </w:tabs>
              <w:ind w:left="14" w:firstLine="0"/>
              <w:jc w:val="both"/>
              <w:rPr>
                <w:rFonts w:ascii="Arial" w:hAnsi="Arial" w:cs="Arial"/>
                <w:sz w:val="18"/>
                <w:szCs w:val="18"/>
              </w:rPr>
            </w:pPr>
            <w:proofErr w:type="spellStart"/>
            <w:r w:rsidRPr="000A403A">
              <w:rPr>
                <w:rFonts w:ascii="Arial" w:hAnsi="Arial" w:cs="Arial"/>
                <w:sz w:val="18"/>
                <w:szCs w:val="18"/>
              </w:rPr>
              <w:t>On</w:t>
            </w:r>
            <w:proofErr w:type="spellEnd"/>
            <w:r w:rsidRPr="000A403A">
              <w:rPr>
                <w:rFonts w:ascii="Arial" w:hAnsi="Arial" w:cs="Arial"/>
                <w:sz w:val="18"/>
                <w:szCs w:val="18"/>
              </w:rPr>
              <w:t xml:space="preserve"> grid</w:t>
            </w:r>
          </w:p>
          <w:p w:rsidR="00C62E4E" w:rsidRPr="000A403A" w:rsidRDefault="00C62E4E"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Tensão de operação: 220V</w:t>
            </w:r>
          </w:p>
          <w:p w:rsidR="00C62E4E" w:rsidRPr="000A403A" w:rsidRDefault="00C62E4E"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 xml:space="preserve">Frequência: 60 </w:t>
            </w:r>
            <w:proofErr w:type="spellStart"/>
            <w:r w:rsidRPr="000A403A">
              <w:rPr>
                <w:rFonts w:ascii="Arial" w:hAnsi="Arial" w:cs="Arial"/>
                <w:sz w:val="18"/>
                <w:szCs w:val="18"/>
              </w:rPr>
              <w:t>hz</w:t>
            </w:r>
            <w:proofErr w:type="spellEnd"/>
          </w:p>
          <w:p w:rsidR="00C62E4E" w:rsidRPr="000A403A" w:rsidRDefault="00C62E4E"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Potência nominal de saída: 20kW</w:t>
            </w:r>
          </w:p>
          <w:p w:rsidR="00C62E4E" w:rsidRPr="000A403A" w:rsidRDefault="00C62E4E"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lastRenderedPageBreak/>
              <w:t>Grau de proteção: IP65</w:t>
            </w:r>
          </w:p>
        </w:tc>
        <w:tc>
          <w:tcPr>
            <w:tcW w:w="992" w:type="dxa"/>
            <w:vAlign w:val="center"/>
          </w:tcPr>
          <w:p w:rsidR="00C62E4E" w:rsidRPr="000A403A" w:rsidRDefault="00C62E4E" w:rsidP="00C35DB4">
            <w:pPr>
              <w:jc w:val="center"/>
              <w:rPr>
                <w:rFonts w:ascii="Arial" w:hAnsi="Arial" w:cs="Arial"/>
                <w:sz w:val="18"/>
                <w:szCs w:val="18"/>
              </w:rPr>
            </w:pPr>
            <w:r w:rsidRPr="000A403A">
              <w:rPr>
                <w:rFonts w:ascii="Arial" w:hAnsi="Arial" w:cs="Arial"/>
                <w:sz w:val="18"/>
                <w:szCs w:val="18"/>
              </w:rPr>
              <w:lastRenderedPageBreak/>
              <w:t>Unidade</w:t>
            </w:r>
          </w:p>
        </w:tc>
        <w:tc>
          <w:tcPr>
            <w:tcW w:w="851" w:type="dxa"/>
            <w:vAlign w:val="center"/>
          </w:tcPr>
          <w:p w:rsidR="00C62E4E" w:rsidRPr="000A403A" w:rsidRDefault="00C62E4E" w:rsidP="00C35DB4">
            <w:pPr>
              <w:jc w:val="center"/>
              <w:rPr>
                <w:rFonts w:ascii="Arial" w:hAnsi="Arial" w:cs="Arial"/>
                <w:sz w:val="18"/>
                <w:szCs w:val="18"/>
              </w:rPr>
            </w:pPr>
            <w:r w:rsidRPr="000A403A">
              <w:rPr>
                <w:rFonts w:ascii="Arial" w:hAnsi="Arial" w:cs="Arial"/>
                <w:sz w:val="18"/>
                <w:szCs w:val="18"/>
              </w:rPr>
              <w:t>1</w:t>
            </w:r>
          </w:p>
        </w:tc>
        <w:tc>
          <w:tcPr>
            <w:tcW w:w="1275" w:type="dxa"/>
            <w:vAlign w:val="center"/>
          </w:tcPr>
          <w:p w:rsidR="00C62E4E" w:rsidRPr="000A403A" w:rsidRDefault="00C62E4E" w:rsidP="00C35DB4">
            <w:pPr>
              <w:jc w:val="center"/>
              <w:rPr>
                <w:rFonts w:ascii="Arial" w:hAnsi="Arial" w:cs="Arial"/>
                <w:sz w:val="18"/>
                <w:szCs w:val="18"/>
              </w:rPr>
            </w:pPr>
            <w:r w:rsidRPr="000A403A">
              <w:rPr>
                <w:rFonts w:ascii="Arial" w:hAnsi="Arial" w:cs="Arial"/>
                <w:spacing w:val="-2"/>
                <w:sz w:val="18"/>
                <w:szCs w:val="18"/>
              </w:rPr>
              <w:t>R$ 6.154,62</w:t>
            </w:r>
          </w:p>
        </w:tc>
        <w:tc>
          <w:tcPr>
            <w:tcW w:w="1418" w:type="dxa"/>
            <w:vAlign w:val="center"/>
          </w:tcPr>
          <w:p w:rsidR="00C62E4E" w:rsidRPr="000A403A" w:rsidRDefault="00C62E4E" w:rsidP="00C35DB4">
            <w:pPr>
              <w:jc w:val="center"/>
              <w:rPr>
                <w:rFonts w:ascii="Arial" w:hAnsi="Arial" w:cs="Arial"/>
                <w:sz w:val="18"/>
                <w:szCs w:val="18"/>
              </w:rPr>
            </w:pPr>
            <w:r w:rsidRPr="000A403A">
              <w:rPr>
                <w:rFonts w:ascii="Arial" w:hAnsi="Arial" w:cs="Arial"/>
                <w:spacing w:val="-2"/>
                <w:sz w:val="18"/>
                <w:szCs w:val="18"/>
              </w:rPr>
              <w:t>R$ 6.154,62</w:t>
            </w:r>
          </w:p>
        </w:tc>
      </w:tr>
      <w:tr w:rsidR="00C62E4E" w:rsidRPr="000A403A" w:rsidTr="00334540">
        <w:trPr>
          <w:cnfStyle w:val="000000100000" w:firstRow="0" w:lastRow="0" w:firstColumn="0" w:lastColumn="0" w:oddVBand="0" w:evenVBand="0" w:oddHBand="1" w:evenHBand="0" w:firstRowFirstColumn="0" w:firstRowLastColumn="0" w:lastRowFirstColumn="0" w:lastRowLastColumn="0"/>
        </w:trPr>
        <w:tc>
          <w:tcPr>
            <w:tcW w:w="587" w:type="dxa"/>
            <w:vAlign w:val="center"/>
          </w:tcPr>
          <w:p w:rsidR="00C62E4E" w:rsidRPr="000A403A" w:rsidRDefault="00C62E4E"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lastRenderedPageBreak/>
              <w:t>25</w:t>
            </w:r>
          </w:p>
        </w:tc>
        <w:tc>
          <w:tcPr>
            <w:tcW w:w="4233" w:type="dxa"/>
            <w:vAlign w:val="center"/>
          </w:tcPr>
          <w:p w:rsidR="00C62E4E" w:rsidRPr="000A403A" w:rsidRDefault="00C62E4E" w:rsidP="00C35DB4">
            <w:pPr>
              <w:jc w:val="both"/>
              <w:rPr>
                <w:rFonts w:ascii="Arial" w:hAnsi="Arial" w:cs="Arial"/>
                <w:sz w:val="18"/>
                <w:szCs w:val="18"/>
              </w:rPr>
            </w:pPr>
            <w:r w:rsidRPr="000A403A">
              <w:rPr>
                <w:rFonts w:ascii="Arial" w:hAnsi="Arial" w:cs="Arial"/>
                <w:sz w:val="18"/>
                <w:szCs w:val="18"/>
              </w:rPr>
              <w:t>Inversor</w:t>
            </w:r>
            <w:r w:rsidRPr="000A403A">
              <w:rPr>
                <w:rFonts w:ascii="Arial" w:hAnsi="Arial" w:cs="Arial"/>
                <w:spacing w:val="-6"/>
                <w:sz w:val="18"/>
                <w:szCs w:val="18"/>
              </w:rPr>
              <w:t xml:space="preserve"> </w:t>
            </w:r>
            <w:r w:rsidRPr="000A403A">
              <w:rPr>
                <w:rFonts w:ascii="Arial" w:hAnsi="Arial" w:cs="Arial"/>
                <w:sz w:val="18"/>
                <w:szCs w:val="18"/>
              </w:rPr>
              <w:t>solar, com as seguintes características mínimas:</w:t>
            </w:r>
          </w:p>
          <w:p w:rsidR="00C62E4E" w:rsidRPr="000A403A" w:rsidRDefault="00C62E4E"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Trifásico</w:t>
            </w:r>
          </w:p>
          <w:p w:rsidR="00C62E4E" w:rsidRPr="000A403A" w:rsidRDefault="00C62E4E" w:rsidP="00C35DB4">
            <w:pPr>
              <w:pStyle w:val="PargrafodaLista"/>
              <w:numPr>
                <w:ilvl w:val="0"/>
                <w:numId w:val="47"/>
              </w:numPr>
              <w:tabs>
                <w:tab w:val="left" w:pos="156"/>
              </w:tabs>
              <w:ind w:left="14" w:firstLine="0"/>
              <w:jc w:val="both"/>
              <w:rPr>
                <w:rFonts w:ascii="Arial" w:hAnsi="Arial" w:cs="Arial"/>
                <w:sz w:val="18"/>
                <w:szCs w:val="18"/>
              </w:rPr>
            </w:pPr>
            <w:proofErr w:type="spellStart"/>
            <w:r w:rsidRPr="000A403A">
              <w:rPr>
                <w:rFonts w:ascii="Arial" w:hAnsi="Arial" w:cs="Arial"/>
                <w:sz w:val="18"/>
                <w:szCs w:val="18"/>
              </w:rPr>
              <w:t>On</w:t>
            </w:r>
            <w:proofErr w:type="spellEnd"/>
            <w:r w:rsidRPr="000A403A">
              <w:rPr>
                <w:rFonts w:ascii="Arial" w:hAnsi="Arial" w:cs="Arial"/>
                <w:sz w:val="18"/>
                <w:szCs w:val="18"/>
              </w:rPr>
              <w:t xml:space="preserve"> grid</w:t>
            </w:r>
          </w:p>
          <w:p w:rsidR="00C62E4E" w:rsidRPr="000A403A" w:rsidRDefault="00C62E4E"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Tensão de operação: 220V</w:t>
            </w:r>
          </w:p>
          <w:p w:rsidR="00C62E4E" w:rsidRPr="000A403A" w:rsidRDefault="00C62E4E"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 xml:space="preserve">Frequência: 60 </w:t>
            </w:r>
            <w:proofErr w:type="spellStart"/>
            <w:r w:rsidRPr="000A403A">
              <w:rPr>
                <w:rFonts w:ascii="Arial" w:hAnsi="Arial" w:cs="Arial"/>
                <w:sz w:val="18"/>
                <w:szCs w:val="18"/>
              </w:rPr>
              <w:t>hz</w:t>
            </w:r>
            <w:proofErr w:type="spellEnd"/>
          </w:p>
          <w:p w:rsidR="00C62E4E" w:rsidRPr="000A403A" w:rsidRDefault="00C62E4E"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Potência nominal de saída: 25kW</w:t>
            </w:r>
          </w:p>
          <w:p w:rsidR="00C62E4E" w:rsidRPr="000A403A" w:rsidRDefault="00C62E4E"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Grau de proteção: IP65</w:t>
            </w:r>
          </w:p>
        </w:tc>
        <w:tc>
          <w:tcPr>
            <w:tcW w:w="992" w:type="dxa"/>
            <w:vAlign w:val="center"/>
          </w:tcPr>
          <w:p w:rsidR="00C62E4E" w:rsidRPr="000A403A" w:rsidRDefault="00C62E4E" w:rsidP="00C35DB4">
            <w:pPr>
              <w:jc w:val="center"/>
              <w:rPr>
                <w:rFonts w:ascii="Arial" w:hAnsi="Arial" w:cs="Arial"/>
                <w:sz w:val="18"/>
                <w:szCs w:val="18"/>
              </w:rPr>
            </w:pPr>
            <w:r w:rsidRPr="000A403A">
              <w:rPr>
                <w:rFonts w:ascii="Arial" w:hAnsi="Arial" w:cs="Arial"/>
                <w:sz w:val="18"/>
                <w:szCs w:val="18"/>
              </w:rPr>
              <w:t>Unidade</w:t>
            </w:r>
          </w:p>
        </w:tc>
        <w:tc>
          <w:tcPr>
            <w:tcW w:w="851" w:type="dxa"/>
            <w:vAlign w:val="center"/>
          </w:tcPr>
          <w:p w:rsidR="00C62E4E" w:rsidRPr="000A403A" w:rsidRDefault="00C62E4E" w:rsidP="00C35DB4">
            <w:pPr>
              <w:jc w:val="center"/>
              <w:rPr>
                <w:rFonts w:ascii="Arial" w:hAnsi="Arial" w:cs="Arial"/>
                <w:sz w:val="18"/>
                <w:szCs w:val="18"/>
              </w:rPr>
            </w:pPr>
            <w:r w:rsidRPr="000A403A">
              <w:rPr>
                <w:rFonts w:ascii="Arial" w:hAnsi="Arial" w:cs="Arial"/>
                <w:sz w:val="18"/>
                <w:szCs w:val="18"/>
              </w:rPr>
              <w:t>2</w:t>
            </w:r>
          </w:p>
        </w:tc>
        <w:tc>
          <w:tcPr>
            <w:tcW w:w="1275" w:type="dxa"/>
            <w:vAlign w:val="center"/>
          </w:tcPr>
          <w:p w:rsidR="00C62E4E" w:rsidRPr="000A403A" w:rsidRDefault="00C62E4E" w:rsidP="00C35DB4">
            <w:pPr>
              <w:jc w:val="center"/>
              <w:rPr>
                <w:rFonts w:ascii="Arial" w:hAnsi="Arial" w:cs="Arial"/>
                <w:sz w:val="18"/>
                <w:szCs w:val="18"/>
              </w:rPr>
            </w:pPr>
            <w:r w:rsidRPr="000A403A">
              <w:rPr>
                <w:rFonts w:ascii="Arial" w:hAnsi="Arial" w:cs="Arial"/>
                <w:spacing w:val="-2"/>
                <w:sz w:val="18"/>
                <w:szCs w:val="18"/>
              </w:rPr>
              <w:t>R$ 7.500,00</w:t>
            </w:r>
          </w:p>
        </w:tc>
        <w:tc>
          <w:tcPr>
            <w:tcW w:w="1418" w:type="dxa"/>
            <w:vAlign w:val="center"/>
          </w:tcPr>
          <w:p w:rsidR="00C62E4E" w:rsidRPr="000A403A" w:rsidRDefault="00C62E4E" w:rsidP="00C35DB4">
            <w:pPr>
              <w:jc w:val="center"/>
              <w:rPr>
                <w:rFonts w:ascii="Arial" w:hAnsi="Arial" w:cs="Arial"/>
                <w:sz w:val="18"/>
                <w:szCs w:val="18"/>
              </w:rPr>
            </w:pPr>
            <w:r w:rsidRPr="000A403A">
              <w:rPr>
                <w:rFonts w:ascii="Arial" w:hAnsi="Arial" w:cs="Arial"/>
                <w:spacing w:val="-2"/>
                <w:sz w:val="18"/>
                <w:szCs w:val="18"/>
              </w:rPr>
              <w:t>R$ 15.000,00</w:t>
            </w:r>
          </w:p>
        </w:tc>
      </w:tr>
      <w:tr w:rsidR="00C62E4E" w:rsidRPr="000A403A" w:rsidTr="00334540">
        <w:trPr>
          <w:cnfStyle w:val="000000010000" w:firstRow="0" w:lastRow="0" w:firstColumn="0" w:lastColumn="0" w:oddVBand="0" w:evenVBand="0" w:oddHBand="0" w:evenHBand="1" w:firstRowFirstColumn="0" w:firstRowLastColumn="0" w:lastRowFirstColumn="0" w:lastRowLastColumn="0"/>
        </w:trPr>
        <w:tc>
          <w:tcPr>
            <w:tcW w:w="587" w:type="dxa"/>
            <w:vAlign w:val="center"/>
          </w:tcPr>
          <w:p w:rsidR="00C62E4E" w:rsidRPr="000A403A" w:rsidRDefault="00C62E4E"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26</w:t>
            </w:r>
          </w:p>
        </w:tc>
        <w:tc>
          <w:tcPr>
            <w:tcW w:w="4233" w:type="dxa"/>
            <w:vAlign w:val="center"/>
          </w:tcPr>
          <w:p w:rsidR="00C62E4E" w:rsidRPr="000A403A" w:rsidRDefault="00C62E4E" w:rsidP="00C35DB4">
            <w:pPr>
              <w:jc w:val="both"/>
              <w:rPr>
                <w:rFonts w:ascii="Arial" w:hAnsi="Arial" w:cs="Arial"/>
                <w:sz w:val="18"/>
                <w:szCs w:val="18"/>
              </w:rPr>
            </w:pPr>
            <w:r w:rsidRPr="000A403A">
              <w:rPr>
                <w:rFonts w:ascii="Arial" w:hAnsi="Arial" w:cs="Arial"/>
                <w:sz w:val="18"/>
                <w:szCs w:val="18"/>
              </w:rPr>
              <w:t>Inversor</w:t>
            </w:r>
            <w:r w:rsidRPr="000A403A">
              <w:rPr>
                <w:rFonts w:ascii="Arial" w:hAnsi="Arial" w:cs="Arial"/>
                <w:spacing w:val="-6"/>
                <w:sz w:val="18"/>
                <w:szCs w:val="18"/>
              </w:rPr>
              <w:t xml:space="preserve"> </w:t>
            </w:r>
            <w:r w:rsidRPr="000A403A">
              <w:rPr>
                <w:rFonts w:ascii="Arial" w:hAnsi="Arial" w:cs="Arial"/>
                <w:sz w:val="18"/>
                <w:szCs w:val="18"/>
              </w:rPr>
              <w:t>solar, com as seguintes características mínimas:</w:t>
            </w:r>
          </w:p>
          <w:p w:rsidR="00C62E4E" w:rsidRPr="000A403A" w:rsidRDefault="00C62E4E"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Trifásico</w:t>
            </w:r>
          </w:p>
          <w:p w:rsidR="00C62E4E" w:rsidRPr="000A403A" w:rsidRDefault="00C62E4E" w:rsidP="00C35DB4">
            <w:pPr>
              <w:pStyle w:val="PargrafodaLista"/>
              <w:numPr>
                <w:ilvl w:val="0"/>
                <w:numId w:val="47"/>
              </w:numPr>
              <w:tabs>
                <w:tab w:val="left" w:pos="156"/>
              </w:tabs>
              <w:ind w:left="14" w:firstLine="0"/>
              <w:jc w:val="both"/>
              <w:rPr>
                <w:rFonts w:ascii="Arial" w:hAnsi="Arial" w:cs="Arial"/>
                <w:sz w:val="18"/>
                <w:szCs w:val="18"/>
              </w:rPr>
            </w:pPr>
            <w:proofErr w:type="spellStart"/>
            <w:r w:rsidRPr="000A403A">
              <w:rPr>
                <w:rFonts w:ascii="Arial" w:hAnsi="Arial" w:cs="Arial"/>
                <w:sz w:val="18"/>
                <w:szCs w:val="18"/>
              </w:rPr>
              <w:t>On</w:t>
            </w:r>
            <w:proofErr w:type="spellEnd"/>
            <w:r w:rsidRPr="000A403A">
              <w:rPr>
                <w:rFonts w:ascii="Arial" w:hAnsi="Arial" w:cs="Arial"/>
                <w:sz w:val="18"/>
                <w:szCs w:val="18"/>
              </w:rPr>
              <w:t xml:space="preserve"> grid</w:t>
            </w:r>
          </w:p>
          <w:p w:rsidR="00C62E4E" w:rsidRPr="000A403A" w:rsidRDefault="00C62E4E"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Tensão de operação: 220V</w:t>
            </w:r>
          </w:p>
          <w:p w:rsidR="00C62E4E" w:rsidRPr="000A403A" w:rsidRDefault="00C62E4E"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 xml:space="preserve">Frequência: 60 </w:t>
            </w:r>
            <w:proofErr w:type="spellStart"/>
            <w:r w:rsidRPr="000A403A">
              <w:rPr>
                <w:rFonts w:ascii="Arial" w:hAnsi="Arial" w:cs="Arial"/>
                <w:sz w:val="18"/>
                <w:szCs w:val="18"/>
              </w:rPr>
              <w:t>hz</w:t>
            </w:r>
            <w:proofErr w:type="spellEnd"/>
          </w:p>
          <w:p w:rsidR="00C62E4E" w:rsidRPr="000A403A" w:rsidRDefault="00C62E4E"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Potência nominal de saída: 30kW</w:t>
            </w:r>
          </w:p>
          <w:p w:rsidR="00C62E4E" w:rsidRPr="000A403A" w:rsidRDefault="00C62E4E"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Grau de proteção: IP65</w:t>
            </w:r>
          </w:p>
        </w:tc>
        <w:tc>
          <w:tcPr>
            <w:tcW w:w="992" w:type="dxa"/>
            <w:vAlign w:val="center"/>
          </w:tcPr>
          <w:p w:rsidR="00C62E4E" w:rsidRPr="000A403A" w:rsidRDefault="00C62E4E" w:rsidP="00C35DB4">
            <w:pPr>
              <w:jc w:val="center"/>
              <w:rPr>
                <w:rFonts w:ascii="Arial" w:hAnsi="Arial" w:cs="Arial"/>
                <w:sz w:val="18"/>
                <w:szCs w:val="18"/>
              </w:rPr>
            </w:pPr>
            <w:r w:rsidRPr="000A403A">
              <w:rPr>
                <w:rFonts w:ascii="Arial" w:hAnsi="Arial" w:cs="Arial"/>
                <w:sz w:val="18"/>
                <w:szCs w:val="18"/>
              </w:rPr>
              <w:t>Unidade</w:t>
            </w:r>
          </w:p>
        </w:tc>
        <w:tc>
          <w:tcPr>
            <w:tcW w:w="851" w:type="dxa"/>
            <w:vAlign w:val="center"/>
          </w:tcPr>
          <w:p w:rsidR="00C62E4E" w:rsidRPr="000A403A" w:rsidRDefault="00C62E4E" w:rsidP="00C35DB4">
            <w:pPr>
              <w:jc w:val="center"/>
              <w:rPr>
                <w:rFonts w:ascii="Arial" w:hAnsi="Arial" w:cs="Arial"/>
                <w:sz w:val="18"/>
                <w:szCs w:val="18"/>
              </w:rPr>
            </w:pPr>
            <w:r w:rsidRPr="000A403A">
              <w:rPr>
                <w:rFonts w:ascii="Arial" w:hAnsi="Arial" w:cs="Arial"/>
                <w:sz w:val="18"/>
                <w:szCs w:val="18"/>
              </w:rPr>
              <w:t>5</w:t>
            </w:r>
          </w:p>
        </w:tc>
        <w:tc>
          <w:tcPr>
            <w:tcW w:w="1275" w:type="dxa"/>
            <w:vAlign w:val="center"/>
          </w:tcPr>
          <w:p w:rsidR="00C62E4E" w:rsidRPr="000A403A" w:rsidRDefault="00C62E4E" w:rsidP="00C35DB4">
            <w:pPr>
              <w:jc w:val="center"/>
              <w:rPr>
                <w:rFonts w:ascii="Arial" w:hAnsi="Arial" w:cs="Arial"/>
                <w:sz w:val="18"/>
                <w:szCs w:val="18"/>
              </w:rPr>
            </w:pPr>
            <w:r w:rsidRPr="000A403A">
              <w:rPr>
                <w:rFonts w:ascii="Arial" w:hAnsi="Arial" w:cs="Arial"/>
                <w:spacing w:val="-2"/>
                <w:sz w:val="18"/>
                <w:szCs w:val="18"/>
              </w:rPr>
              <w:t>R$ 8.125,00</w:t>
            </w:r>
          </w:p>
        </w:tc>
        <w:tc>
          <w:tcPr>
            <w:tcW w:w="1418" w:type="dxa"/>
            <w:vAlign w:val="center"/>
          </w:tcPr>
          <w:p w:rsidR="00C62E4E" w:rsidRPr="000A403A" w:rsidRDefault="00C62E4E" w:rsidP="00C35DB4">
            <w:pPr>
              <w:jc w:val="center"/>
              <w:rPr>
                <w:rFonts w:ascii="Arial" w:hAnsi="Arial" w:cs="Arial"/>
                <w:sz w:val="18"/>
                <w:szCs w:val="18"/>
              </w:rPr>
            </w:pPr>
            <w:r w:rsidRPr="000A403A">
              <w:rPr>
                <w:rFonts w:ascii="Arial" w:hAnsi="Arial" w:cs="Arial"/>
                <w:spacing w:val="-2"/>
                <w:sz w:val="18"/>
                <w:szCs w:val="18"/>
              </w:rPr>
              <w:t>R$ 40.625,00</w:t>
            </w:r>
          </w:p>
        </w:tc>
      </w:tr>
      <w:tr w:rsidR="00C62E4E" w:rsidRPr="000A403A" w:rsidTr="00334540">
        <w:trPr>
          <w:cnfStyle w:val="000000100000" w:firstRow="0" w:lastRow="0" w:firstColumn="0" w:lastColumn="0" w:oddVBand="0" w:evenVBand="0" w:oddHBand="1" w:evenHBand="0" w:firstRowFirstColumn="0" w:firstRowLastColumn="0" w:lastRowFirstColumn="0" w:lastRowLastColumn="0"/>
        </w:trPr>
        <w:tc>
          <w:tcPr>
            <w:tcW w:w="587" w:type="dxa"/>
            <w:vAlign w:val="center"/>
          </w:tcPr>
          <w:p w:rsidR="00C62E4E" w:rsidRPr="000A403A" w:rsidRDefault="00C62E4E"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27</w:t>
            </w:r>
          </w:p>
        </w:tc>
        <w:tc>
          <w:tcPr>
            <w:tcW w:w="4233" w:type="dxa"/>
            <w:vAlign w:val="center"/>
          </w:tcPr>
          <w:p w:rsidR="00C62E4E" w:rsidRPr="000A403A" w:rsidRDefault="00C62E4E" w:rsidP="00C35DB4">
            <w:pPr>
              <w:jc w:val="both"/>
              <w:rPr>
                <w:rFonts w:ascii="Arial" w:hAnsi="Arial" w:cs="Arial"/>
                <w:sz w:val="18"/>
                <w:szCs w:val="18"/>
              </w:rPr>
            </w:pPr>
            <w:r w:rsidRPr="000A403A">
              <w:rPr>
                <w:rFonts w:ascii="Arial" w:hAnsi="Arial" w:cs="Arial"/>
                <w:sz w:val="18"/>
                <w:szCs w:val="18"/>
              </w:rPr>
              <w:t>Inversor</w:t>
            </w:r>
            <w:r w:rsidRPr="000A403A">
              <w:rPr>
                <w:rFonts w:ascii="Arial" w:hAnsi="Arial" w:cs="Arial"/>
                <w:spacing w:val="-6"/>
                <w:sz w:val="18"/>
                <w:szCs w:val="18"/>
              </w:rPr>
              <w:t xml:space="preserve"> </w:t>
            </w:r>
            <w:r w:rsidRPr="000A403A">
              <w:rPr>
                <w:rFonts w:ascii="Arial" w:hAnsi="Arial" w:cs="Arial"/>
                <w:sz w:val="18"/>
                <w:szCs w:val="18"/>
              </w:rPr>
              <w:t>solar, com as seguintes características mínimas:</w:t>
            </w:r>
          </w:p>
          <w:p w:rsidR="00C62E4E" w:rsidRPr="000A403A" w:rsidRDefault="00C62E4E"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Trifásico</w:t>
            </w:r>
          </w:p>
          <w:p w:rsidR="00C62E4E" w:rsidRPr="000A403A" w:rsidRDefault="00C62E4E" w:rsidP="00C35DB4">
            <w:pPr>
              <w:pStyle w:val="PargrafodaLista"/>
              <w:numPr>
                <w:ilvl w:val="0"/>
                <w:numId w:val="47"/>
              </w:numPr>
              <w:tabs>
                <w:tab w:val="left" w:pos="156"/>
              </w:tabs>
              <w:ind w:left="14" w:firstLine="0"/>
              <w:jc w:val="both"/>
              <w:rPr>
                <w:rFonts w:ascii="Arial" w:hAnsi="Arial" w:cs="Arial"/>
                <w:sz w:val="18"/>
                <w:szCs w:val="18"/>
              </w:rPr>
            </w:pPr>
            <w:proofErr w:type="spellStart"/>
            <w:r w:rsidRPr="000A403A">
              <w:rPr>
                <w:rFonts w:ascii="Arial" w:hAnsi="Arial" w:cs="Arial"/>
                <w:sz w:val="18"/>
                <w:szCs w:val="18"/>
              </w:rPr>
              <w:t>On</w:t>
            </w:r>
            <w:proofErr w:type="spellEnd"/>
            <w:r w:rsidRPr="000A403A">
              <w:rPr>
                <w:rFonts w:ascii="Arial" w:hAnsi="Arial" w:cs="Arial"/>
                <w:sz w:val="18"/>
                <w:szCs w:val="18"/>
              </w:rPr>
              <w:t xml:space="preserve"> grid</w:t>
            </w:r>
          </w:p>
          <w:p w:rsidR="00C62E4E" w:rsidRPr="000A403A" w:rsidRDefault="00C62E4E"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Tensão de operação: 220V</w:t>
            </w:r>
          </w:p>
          <w:p w:rsidR="00C62E4E" w:rsidRPr="000A403A" w:rsidRDefault="00C62E4E"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 xml:space="preserve">Frequência: 60 </w:t>
            </w:r>
            <w:proofErr w:type="spellStart"/>
            <w:r w:rsidRPr="000A403A">
              <w:rPr>
                <w:rFonts w:ascii="Arial" w:hAnsi="Arial" w:cs="Arial"/>
                <w:sz w:val="18"/>
                <w:szCs w:val="18"/>
              </w:rPr>
              <w:t>hz</w:t>
            </w:r>
            <w:proofErr w:type="spellEnd"/>
          </w:p>
          <w:p w:rsidR="00C62E4E" w:rsidRPr="000A403A" w:rsidRDefault="00C62E4E"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Potência nominal de saída: 50kW</w:t>
            </w:r>
          </w:p>
          <w:p w:rsidR="00C62E4E" w:rsidRPr="000A403A" w:rsidRDefault="00C62E4E"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Grau de proteção: IP65</w:t>
            </w:r>
          </w:p>
        </w:tc>
        <w:tc>
          <w:tcPr>
            <w:tcW w:w="992" w:type="dxa"/>
            <w:vAlign w:val="center"/>
          </w:tcPr>
          <w:p w:rsidR="00C62E4E" w:rsidRPr="000A403A" w:rsidRDefault="00C62E4E" w:rsidP="00C35DB4">
            <w:pPr>
              <w:jc w:val="center"/>
              <w:rPr>
                <w:rFonts w:ascii="Arial" w:hAnsi="Arial" w:cs="Arial"/>
                <w:sz w:val="18"/>
                <w:szCs w:val="18"/>
              </w:rPr>
            </w:pPr>
            <w:r w:rsidRPr="000A403A">
              <w:rPr>
                <w:rFonts w:ascii="Arial" w:hAnsi="Arial" w:cs="Arial"/>
                <w:sz w:val="18"/>
                <w:szCs w:val="18"/>
              </w:rPr>
              <w:t>Unidade</w:t>
            </w:r>
          </w:p>
        </w:tc>
        <w:tc>
          <w:tcPr>
            <w:tcW w:w="851" w:type="dxa"/>
            <w:vAlign w:val="center"/>
          </w:tcPr>
          <w:p w:rsidR="00C62E4E" w:rsidRPr="000A403A" w:rsidRDefault="00C62E4E" w:rsidP="00C35DB4">
            <w:pPr>
              <w:jc w:val="center"/>
              <w:rPr>
                <w:rFonts w:ascii="Arial" w:hAnsi="Arial" w:cs="Arial"/>
                <w:sz w:val="18"/>
                <w:szCs w:val="18"/>
              </w:rPr>
            </w:pPr>
            <w:r w:rsidRPr="000A403A">
              <w:rPr>
                <w:rFonts w:ascii="Arial" w:hAnsi="Arial" w:cs="Arial"/>
                <w:sz w:val="18"/>
                <w:szCs w:val="18"/>
              </w:rPr>
              <w:t>2</w:t>
            </w:r>
          </w:p>
        </w:tc>
        <w:tc>
          <w:tcPr>
            <w:tcW w:w="1275" w:type="dxa"/>
            <w:vAlign w:val="center"/>
          </w:tcPr>
          <w:p w:rsidR="00C62E4E" w:rsidRPr="000A403A" w:rsidRDefault="00C62E4E" w:rsidP="00C35DB4">
            <w:pPr>
              <w:jc w:val="center"/>
              <w:rPr>
                <w:rFonts w:ascii="Arial" w:hAnsi="Arial" w:cs="Arial"/>
                <w:sz w:val="18"/>
                <w:szCs w:val="18"/>
              </w:rPr>
            </w:pPr>
            <w:r w:rsidRPr="000A403A">
              <w:rPr>
                <w:rFonts w:ascii="Arial" w:hAnsi="Arial" w:cs="Arial"/>
                <w:spacing w:val="-2"/>
                <w:sz w:val="18"/>
                <w:szCs w:val="18"/>
              </w:rPr>
              <w:t>R$ 16.313,50</w:t>
            </w:r>
          </w:p>
        </w:tc>
        <w:tc>
          <w:tcPr>
            <w:tcW w:w="1418" w:type="dxa"/>
            <w:vAlign w:val="center"/>
          </w:tcPr>
          <w:p w:rsidR="00C62E4E" w:rsidRPr="000A403A" w:rsidRDefault="00C62E4E" w:rsidP="00C35DB4">
            <w:pPr>
              <w:jc w:val="center"/>
              <w:rPr>
                <w:rFonts w:ascii="Arial" w:hAnsi="Arial" w:cs="Arial"/>
                <w:sz w:val="18"/>
                <w:szCs w:val="18"/>
              </w:rPr>
            </w:pPr>
            <w:r w:rsidRPr="000A403A">
              <w:rPr>
                <w:rFonts w:ascii="Arial" w:hAnsi="Arial" w:cs="Arial"/>
                <w:spacing w:val="-2"/>
                <w:sz w:val="18"/>
                <w:szCs w:val="18"/>
              </w:rPr>
              <w:t>R$ 32.627,00</w:t>
            </w:r>
          </w:p>
        </w:tc>
      </w:tr>
      <w:tr w:rsidR="00C62E4E" w:rsidRPr="000A403A" w:rsidTr="00334540">
        <w:trPr>
          <w:cnfStyle w:val="000000010000" w:firstRow="0" w:lastRow="0" w:firstColumn="0" w:lastColumn="0" w:oddVBand="0" w:evenVBand="0" w:oddHBand="0" w:evenHBand="1" w:firstRowFirstColumn="0" w:firstRowLastColumn="0" w:lastRowFirstColumn="0" w:lastRowLastColumn="0"/>
        </w:trPr>
        <w:tc>
          <w:tcPr>
            <w:tcW w:w="587" w:type="dxa"/>
            <w:vAlign w:val="center"/>
          </w:tcPr>
          <w:p w:rsidR="00C62E4E" w:rsidRPr="000A403A" w:rsidRDefault="00C62E4E"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28</w:t>
            </w:r>
          </w:p>
        </w:tc>
        <w:tc>
          <w:tcPr>
            <w:tcW w:w="4233" w:type="dxa"/>
            <w:vAlign w:val="center"/>
          </w:tcPr>
          <w:p w:rsidR="00C62E4E" w:rsidRPr="000A403A" w:rsidRDefault="00C62E4E" w:rsidP="003268B3">
            <w:pPr>
              <w:jc w:val="both"/>
              <w:rPr>
                <w:rFonts w:ascii="Arial" w:hAnsi="Arial" w:cs="Arial"/>
                <w:sz w:val="18"/>
                <w:szCs w:val="18"/>
              </w:rPr>
            </w:pPr>
            <w:r w:rsidRPr="000A403A">
              <w:rPr>
                <w:rFonts w:ascii="Arial" w:hAnsi="Arial" w:cs="Arial"/>
                <w:sz w:val="18"/>
                <w:szCs w:val="18"/>
              </w:rPr>
              <w:t xml:space="preserve">Módulo fotovoltaico, </w:t>
            </w:r>
            <w:proofErr w:type="spellStart"/>
            <w:r w:rsidRPr="000A403A">
              <w:rPr>
                <w:rFonts w:ascii="Arial" w:hAnsi="Arial" w:cs="Arial"/>
                <w:sz w:val="18"/>
                <w:szCs w:val="18"/>
              </w:rPr>
              <w:t>monocristalino</w:t>
            </w:r>
            <w:proofErr w:type="spellEnd"/>
            <w:r w:rsidRPr="000A403A">
              <w:rPr>
                <w:rFonts w:ascii="Arial" w:hAnsi="Arial" w:cs="Arial"/>
                <w:sz w:val="18"/>
                <w:szCs w:val="18"/>
              </w:rPr>
              <w:t>, com as seguintes características mínimas:</w:t>
            </w:r>
          </w:p>
          <w:p w:rsidR="00C62E4E" w:rsidRPr="000A403A" w:rsidRDefault="00C62E4E" w:rsidP="003268B3">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Potência máxima: 575W</w:t>
            </w:r>
          </w:p>
          <w:p w:rsidR="00C62E4E" w:rsidRPr="000A403A" w:rsidRDefault="00C62E4E" w:rsidP="003268B3">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Tensão máxima: 43,91V</w:t>
            </w:r>
          </w:p>
          <w:p w:rsidR="00C62E4E" w:rsidRPr="000A403A" w:rsidRDefault="00C62E4E" w:rsidP="003268B3">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Corrente máxima: 13,10A</w:t>
            </w:r>
          </w:p>
          <w:p w:rsidR="00C62E4E" w:rsidRPr="000A403A" w:rsidRDefault="00C62E4E" w:rsidP="003268B3">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Eficiência: 22,3%</w:t>
            </w:r>
          </w:p>
        </w:tc>
        <w:tc>
          <w:tcPr>
            <w:tcW w:w="992" w:type="dxa"/>
            <w:vAlign w:val="center"/>
          </w:tcPr>
          <w:p w:rsidR="00C62E4E" w:rsidRPr="000A403A" w:rsidRDefault="00C62E4E" w:rsidP="001D229A">
            <w:pPr>
              <w:jc w:val="center"/>
              <w:rPr>
                <w:rFonts w:ascii="Arial" w:hAnsi="Arial" w:cs="Arial"/>
                <w:sz w:val="18"/>
                <w:szCs w:val="18"/>
              </w:rPr>
            </w:pPr>
            <w:r w:rsidRPr="000A403A">
              <w:rPr>
                <w:rFonts w:ascii="Arial" w:hAnsi="Arial" w:cs="Arial"/>
                <w:sz w:val="18"/>
                <w:szCs w:val="18"/>
              </w:rPr>
              <w:t>Unidade</w:t>
            </w:r>
          </w:p>
        </w:tc>
        <w:tc>
          <w:tcPr>
            <w:tcW w:w="851" w:type="dxa"/>
            <w:vAlign w:val="center"/>
          </w:tcPr>
          <w:p w:rsidR="00C62E4E" w:rsidRPr="000A403A" w:rsidRDefault="00C62E4E" w:rsidP="001D229A">
            <w:pPr>
              <w:jc w:val="center"/>
              <w:rPr>
                <w:rFonts w:ascii="Arial" w:hAnsi="Arial" w:cs="Arial"/>
                <w:sz w:val="18"/>
                <w:szCs w:val="18"/>
              </w:rPr>
            </w:pPr>
            <w:r w:rsidRPr="000A403A">
              <w:rPr>
                <w:rFonts w:ascii="Arial" w:hAnsi="Arial" w:cs="Arial"/>
                <w:sz w:val="18"/>
                <w:szCs w:val="18"/>
              </w:rPr>
              <w:t>654</w:t>
            </w:r>
          </w:p>
        </w:tc>
        <w:tc>
          <w:tcPr>
            <w:tcW w:w="1275" w:type="dxa"/>
            <w:vAlign w:val="center"/>
          </w:tcPr>
          <w:p w:rsidR="00C62E4E" w:rsidRPr="000A403A" w:rsidRDefault="00C62E4E" w:rsidP="001D229A">
            <w:pPr>
              <w:jc w:val="center"/>
              <w:rPr>
                <w:rFonts w:ascii="Arial" w:hAnsi="Arial" w:cs="Arial"/>
                <w:sz w:val="18"/>
                <w:szCs w:val="18"/>
              </w:rPr>
            </w:pPr>
            <w:r w:rsidRPr="000A403A">
              <w:rPr>
                <w:rFonts w:ascii="Arial" w:hAnsi="Arial" w:cs="Arial"/>
                <w:spacing w:val="-2"/>
                <w:sz w:val="18"/>
                <w:szCs w:val="18"/>
              </w:rPr>
              <w:t>R$ 431,07</w:t>
            </w:r>
          </w:p>
        </w:tc>
        <w:tc>
          <w:tcPr>
            <w:tcW w:w="1418" w:type="dxa"/>
            <w:vAlign w:val="center"/>
          </w:tcPr>
          <w:p w:rsidR="00C62E4E" w:rsidRPr="000A403A" w:rsidRDefault="00C62E4E" w:rsidP="001D229A">
            <w:pPr>
              <w:jc w:val="center"/>
              <w:rPr>
                <w:rFonts w:ascii="Arial" w:hAnsi="Arial" w:cs="Arial"/>
                <w:sz w:val="18"/>
                <w:szCs w:val="18"/>
              </w:rPr>
            </w:pPr>
            <w:r w:rsidRPr="000A403A">
              <w:rPr>
                <w:rFonts w:ascii="Arial" w:hAnsi="Arial" w:cs="Arial"/>
                <w:spacing w:val="-2"/>
                <w:sz w:val="18"/>
                <w:szCs w:val="18"/>
              </w:rPr>
              <w:t>R$ 281.919,78</w:t>
            </w:r>
          </w:p>
        </w:tc>
      </w:tr>
      <w:tr w:rsidR="00C62E4E" w:rsidRPr="000A403A" w:rsidTr="00334540">
        <w:trPr>
          <w:cnfStyle w:val="000000100000" w:firstRow="0" w:lastRow="0" w:firstColumn="0" w:lastColumn="0" w:oddVBand="0" w:evenVBand="0" w:oddHBand="1" w:evenHBand="0" w:firstRowFirstColumn="0" w:firstRowLastColumn="0" w:lastRowFirstColumn="0" w:lastRowLastColumn="0"/>
        </w:trPr>
        <w:tc>
          <w:tcPr>
            <w:tcW w:w="587" w:type="dxa"/>
            <w:vAlign w:val="center"/>
          </w:tcPr>
          <w:p w:rsidR="00C62E4E" w:rsidRPr="000A403A" w:rsidRDefault="00C62E4E"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29</w:t>
            </w:r>
          </w:p>
        </w:tc>
        <w:tc>
          <w:tcPr>
            <w:tcW w:w="4233" w:type="dxa"/>
            <w:vAlign w:val="center"/>
          </w:tcPr>
          <w:p w:rsidR="00C62E4E" w:rsidRPr="000A403A" w:rsidRDefault="00C62E4E" w:rsidP="00E01D0C">
            <w:pPr>
              <w:jc w:val="both"/>
              <w:rPr>
                <w:rFonts w:ascii="Arial" w:hAnsi="Arial" w:cs="Arial"/>
                <w:sz w:val="18"/>
                <w:szCs w:val="18"/>
              </w:rPr>
            </w:pPr>
            <w:r w:rsidRPr="000A403A">
              <w:rPr>
                <w:rFonts w:ascii="Arial" w:hAnsi="Arial" w:cs="Arial"/>
                <w:sz w:val="18"/>
                <w:szCs w:val="18"/>
              </w:rPr>
              <w:t>Parafuso</w:t>
            </w:r>
            <w:r w:rsidRPr="000A403A">
              <w:rPr>
                <w:rFonts w:ascii="Arial" w:hAnsi="Arial" w:cs="Arial"/>
                <w:spacing w:val="-7"/>
                <w:sz w:val="18"/>
                <w:szCs w:val="18"/>
              </w:rPr>
              <w:t xml:space="preserve"> </w:t>
            </w:r>
            <w:proofErr w:type="spellStart"/>
            <w:r w:rsidRPr="000A403A">
              <w:rPr>
                <w:rFonts w:ascii="Arial" w:hAnsi="Arial" w:cs="Arial"/>
                <w:sz w:val="18"/>
                <w:szCs w:val="18"/>
              </w:rPr>
              <w:t>autobrocante</w:t>
            </w:r>
            <w:proofErr w:type="spellEnd"/>
            <w:r w:rsidRPr="000A403A">
              <w:rPr>
                <w:rFonts w:ascii="Arial" w:hAnsi="Arial" w:cs="Arial"/>
                <w:sz w:val="18"/>
                <w:szCs w:val="18"/>
              </w:rPr>
              <w:t>, sextavado, 5,5 mm</w:t>
            </w:r>
            <w:r w:rsidRPr="000A403A">
              <w:rPr>
                <w:rFonts w:ascii="Arial" w:hAnsi="Arial" w:cs="Arial"/>
                <w:spacing w:val="-5"/>
                <w:sz w:val="18"/>
                <w:szCs w:val="18"/>
              </w:rPr>
              <w:t xml:space="preserve"> </w:t>
            </w:r>
            <w:r w:rsidRPr="000A403A">
              <w:rPr>
                <w:rFonts w:ascii="Arial" w:hAnsi="Arial" w:cs="Arial"/>
                <w:sz w:val="18"/>
                <w:szCs w:val="18"/>
              </w:rPr>
              <w:t>x</w:t>
            </w:r>
            <w:r w:rsidRPr="000A403A">
              <w:rPr>
                <w:rFonts w:ascii="Arial" w:hAnsi="Arial" w:cs="Arial"/>
                <w:spacing w:val="36"/>
                <w:sz w:val="18"/>
                <w:szCs w:val="18"/>
              </w:rPr>
              <w:t xml:space="preserve"> </w:t>
            </w:r>
            <w:r w:rsidRPr="000A403A">
              <w:rPr>
                <w:rFonts w:ascii="Arial" w:hAnsi="Arial" w:cs="Arial"/>
                <w:spacing w:val="-2"/>
                <w:sz w:val="18"/>
                <w:szCs w:val="18"/>
              </w:rPr>
              <w:t>125 mm</w:t>
            </w:r>
          </w:p>
        </w:tc>
        <w:tc>
          <w:tcPr>
            <w:tcW w:w="992" w:type="dxa"/>
            <w:vAlign w:val="center"/>
          </w:tcPr>
          <w:p w:rsidR="00C62E4E" w:rsidRPr="000A403A" w:rsidRDefault="00C62E4E" w:rsidP="001D229A">
            <w:pPr>
              <w:jc w:val="center"/>
              <w:rPr>
                <w:rFonts w:ascii="Arial" w:hAnsi="Arial" w:cs="Arial"/>
                <w:sz w:val="18"/>
                <w:szCs w:val="18"/>
              </w:rPr>
            </w:pPr>
            <w:r w:rsidRPr="000A403A">
              <w:rPr>
                <w:rFonts w:ascii="Arial" w:hAnsi="Arial" w:cs="Arial"/>
                <w:sz w:val="18"/>
                <w:szCs w:val="18"/>
              </w:rPr>
              <w:t>Unidade</w:t>
            </w:r>
          </w:p>
        </w:tc>
        <w:tc>
          <w:tcPr>
            <w:tcW w:w="851" w:type="dxa"/>
            <w:vAlign w:val="center"/>
          </w:tcPr>
          <w:p w:rsidR="00C62E4E" w:rsidRPr="000A403A" w:rsidRDefault="00C62E4E" w:rsidP="001D229A">
            <w:pPr>
              <w:jc w:val="center"/>
              <w:rPr>
                <w:rFonts w:ascii="Arial" w:hAnsi="Arial" w:cs="Arial"/>
                <w:sz w:val="18"/>
                <w:szCs w:val="18"/>
              </w:rPr>
            </w:pPr>
            <w:r w:rsidRPr="000A403A">
              <w:rPr>
                <w:rFonts w:ascii="Arial" w:hAnsi="Arial" w:cs="Arial"/>
                <w:sz w:val="18"/>
                <w:szCs w:val="18"/>
              </w:rPr>
              <w:t>1.120</w:t>
            </w:r>
          </w:p>
        </w:tc>
        <w:tc>
          <w:tcPr>
            <w:tcW w:w="1275" w:type="dxa"/>
            <w:vAlign w:val="center"/>
          </w:tcPr>
          <w:p w:rsidR="00C62E4E" w:rsidRPr="000A403A" w:rsidRDefault="00C62E4E" w:rsidP="001D229A">
            <w:pPr>
              <w:jc w:val="center"/>
              <w:rPr>
                <w:rFonts w:ascii="Arial" w:hAnsi="Arial" w:cs="Arial"/>
                <w:sz w:val="18"/>
                <w:szCs w:val="18"/>
              </w:rPr>
            </w:pPr>
            <w:r w:rsidRPr="000A403A">
              <w:rPr>
                <w:rFonts w:ascii="Arial" w:hAnsi="Arial" w:cs="Arial"/>
                <w:spacing w:val="-2"/>
                <w:sz w:val="18"/>
                <w:szCs w:val="18"/>
              </w:rPr>
              <w:t xml:space="preserve">R$ </w:t>
            </w:r>
            <w:r w:rsidRPr="000A403A">
              <w:rPr>
                <w:rFonts w:ascii="Arial" w:hAnsi="Arial" w:cs="Arial"/>
                <w:spacing w:val="-4"/>
                <w:sz w:val="18"/>
                <w:szCs w:val="18"/>
              </w:rPr>
              <w:t>0,80</w:t>
            </w:r>
          </w:p>
        </w:tc>
        <w:tc>
          <w:tcPr>
            <w:tcW w:w="1418" w:type="dxa"/>
            <w:vAlign w:val="center"/>
          </w:tcPr>
          <w:p w:rsidR="00C62E4E" w:rsidRPr="000A403A" w:rsidRDefault="00C62E4E" w:rsidP="001D229A">
            <w:pPr>
              <w:jc w:val="center"/>
              <w:rPr>
                <w:rFonts w:ascii="Arial" w:hAnsi="Arial" w:cs="Arial"/>
                <w:sz w:val="18"/>
                <w:szCs w:val="18"/>
              </w:rPr>
            </w:pPr>
            <w:r w:rsidRPr="000A403A">
              <w:rPr>
                <w:rFonts w:ascii="Arial" w:hAnsi="Arial" w:cs="Arial"/>
                <w:spacing w:val="-2"/>
                <w:sz w:val="18"/>
                <w:szCs w:val="18"/>
              </w:rPr>
              <w:t>R$ 896,00</w:t>
            </w:r>
          </w:p>
        </w:tc>
      </w:tr>
      <w:tr w:rsidR="00C62E4E" w:rsidRPr="000A403A" w:rsidTr="00334540">
        <w:trPr>
          <w:cnfStyle w:val="000000010000" w:firstRow="0" w:lastRow="0" w:firstColumn="0" w:lastColumn="0" w:oddVBand="0" w:evenVBand="0" w:oddHBand="0" w:evenHBand="1" w:firstRowFirstColumn="0" w:firstRowLastColumn="0" w:lastRowFirstColumn="0" w:lastRowLastColumn="0"/>
        </w:trPr>
        <w:tc>
          <w:tcPr>
            <w:tcW w:w="587" w:type="dxa"/>
            <w:vAlign w:val="center"/>
          </w:tcPr>
          <w:p w:rsidR="00C62E4E" w:rsidRPr="000A403A" w:rsidRDefault="00C62E4E"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30</w:t>
            </w:r>
          </w:p>
        </w:tc>
        <w:tc>
          <w:tcPr>
            <w:tcW w:w="4233" w:type="dxa"/>
            <w:vAlign w:val="center"/>
          </w:tcPr>
          <w:p w:rsidR="00C62E4E" w:rsidRPr="000A403A" w:rsidRDefault="00C62E4E" w:rsidP="00C62E4E">
            <w:pPr>
              <w:jc w:val="both"/>
              <w:rPr>
                <w:rFonts w:ascii="Arial" w:hAnsi="Arial" w:cs="Arial"/>
                <w:sz w:val="18"/>
                <w:szCs w:val="18"/>
              </w:rPr>
            </w:pPr>
            <w:r w:rsidRPr="000A403A">
              <w:rPr>
                <w:rFonts w:ascii="Arial" w:hAnsi="Arial" w:cs="Arial"/>
                <w:sz w:val="18"/>
                <w:szCs w:val="18"/>
              </w:rPr>
              <w:t>Perfil</w:t>
            </w:r>
            <w:r w:rsidRPr="000A403A">
              <w:rPr>
                <w:rFonts w:ascii="Arial" w:hAnsi="Arial" w:cs="Arial"/>
                <w:spacing w:val="-7"/>
                <w:sz w:val="18"/>
                <w:szCs w:val="18"/>
              </w:rPr>
              <w:t xml:space="preserve"> </w:t>
            </w:r>
            <w:r w:rsidRPr="000A403A">
              <w:rPr>
                <w:rFonts w:ascii="Arial" w:hAnsi="Arial" w:cs="Arial"/>
                <w:sz w:val="18"/>
                <w:szCs w:val="18"/>
              </w:rPr>
              <w:t>universal tipo H, 4,97 m</w:t>
            </w:r>
          </w:p>
        </w:tc>
        <w:tc>
          <w:tcPr>
            <w:tcW w:w="992" w:type="dxa"/>
            <w:vAlign w:val="center"/>
          </w:tcPr>
          <w:p w:rsidR="00C62E4E" w:rsidRPr="000A403A" w:rsidRDefault="00C62E4E" w:rsidP="00C35DB4">
            <w:pPr>
              <w:jc w:val="center"/>
              <w:rPr>
                <w:rFonts w:ascii="Arial" w:hAnsi="Arial" w:cs="Arial"/>
                <w:sz w:val="18"/>
                <w:szCs w:val="18"/>
              </w:rPr>
            </w:pPr>
            <w:r w:rsidRPr="000A403A">
              <w:rPr>
                <w:rFonts w:ascii="Arial" w:hAnsi="Arial" w:cs="Arial"/>
                <w:sz w:val="18"/>
                <w:szCs w:val="18"/>
              </w:rPr>
              <w:t>Unidade</w:t>
            </w:r>
          </w:p>
        </w:tc>
        <w:tc>
          <w:tcPr>
            <w:tcW w:w="851" w:type="dxa"/>
            <w:vAlign w:val="center"/>
          </w:tcPr>
          <w:p w:rsidR="00C62E4E" w:rsidRPr="000A403A" w:rsidRDefault="00C62E4E" w:rsidP="00C35DB4">
            <w:pPr>
              <w:jc w:val="center"/>
              <w:rPr>
                <w:rFonts w:ascii="Arial" w:hAnsi="Arial" w:cs="Arial"/>
                <w:sz w:val="18"/>
                <w:szCs w:val="18"/>
              </w:rPr>
            </w:pPr>
            <w:r w:rsidRPr="000A403A">
              <w:rPr>
                <w:rFonts w:ascii="Arial" w:hAnsi="Arial" w:cs="Arial"/>
                <w:sz w:val="18"/>
                <w:szCs w:val="18"/>
              </w:rPr>
              <w:t>429</w:t>
            </w:r>
          </w:p>
        </w:tc>
        <w:tc>
          <w:tcPr>
            <w:tcW w:w="1275" w:type="dxa"/>
            <w:vAlign w:val="center"/>
          </w:tcPr>
          <w:p w:rsidR="00C62E4E" w:rsidRPr="000A403A" w:rsidRDefault="00C62E4E" w:rsidP="00C35DB4">
            <w:pPr>
              <w:jc w:val="center"/>
              <w:rPr>
                <w:rFonts w:ascii="Arial" w:hAnsi="Arial" w:cs="Arial"/>
                <w:sz w:val="18"/>
                <w:szCs w:val="18"/>
              </w:rPr>
            </w:pPr>
            <w:r w:rsidRPr="000A403A">
              <w:rPr>
                <w:rFonts w:ascii="Arial" w:hAnsi="Arial" w:cs="Arial"/>
                <w:spacing w:val="-2"/>
                <w:sz w:val="18"/>
                <w:szCs w:val="18"/>
              </w:rPr>
              <w:t>R$ 83,90</w:t>
            </w:r>
          </w:p>
        </w:tc>
        <w:tc>
          <w:tcPr>
            <w:tcW w:w="1418" w:type="dxa"/>
            <w:vAlign w:val="center"/>
          </w:tcPr>
          <w:p w:rsidR="00C62E4E" w:rsidRPr="000A403A" w:rsidRDefault="00C62E4E" w:rsidP="00C35DB4">
            <w:pPr>
              <w:jc w:val="center"/>
              <w:rPr>
                <w:rFonts w:ascii="Arial" w:hAnsi="Arial" w:cs="Arial"/>
                <w:sz w:val="18"/>
                <w:szCs w:val="18"/>
              </w:rPr>
            </w:pPr>
            <w:r w:rsidRPr="000A403A">
              <w:rPr>
                <w:rFonts w:ascii="Arial" w:hAnsi="Arial" w:cs="Arial"/>
                <w:spacing w:val="-2"/>
                <w:sz w:val="18"/>
                <w:szCs w:val="18"/>
              </w:rPr>
              <w:t>R$ 35.993,10</w:t>
            </w:r>
          </w:p>
        </w:tc>
      </w:tr>
      <w:tr w:rsidR="00C62E4E" w:rsidRPr="000A403A" w:rsidTr="00334540">
        <w:trPr>
          <w:cnfStyle w:val="000000100000" w:firstRow="0" w:lastRow="0" w:firstColumn="0" w:lastColumn="0" w:oddVBand="0" w:evenVBand="0" w:oddHBand="1" w:evenHBand="0" w:firstRowFirstColumn="0" w:firstRowLastColumn="0" w:lastRowFirstColumn="0" w:lastRowLastColumn="0"/>
        </w:trPr>
        <w:tc>
          <w:tcPr>
            <w:tcW w:w="587" w:type="dxa"/>
            <w:vAlign w:val="center"/>
          </w:tcPr>
          <w:p w:rsidR="00C62E4E" w:rsidRPr="000A403A" w:rsidRDefault="00C62E4E"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31</w:t>
            </w:r>
          </w:p>
        </w:tc>
        <w:tc>
          <w:tcPr>
            <w:tcW w:w="4233" w:type="dxa"/>
            <w:vAlign w:val="center"/>
          </w:tcPr>
          <w:p w:rsidR="00C62E4E" w:rsidRPr="000A403A" w:rsidRDefault="00C62E4E" w:rsidP="00AE7E65">
            <w:pPr>
              <w:jc w:val="both"/>
              <w:rPr>
                <w:rFonts w:ascii="Arial" w:hAnsi="Arial" w:cs="Arial"/>
                <w:sz w:val="18"/>
                <w:szCs w:val="18"/>
              </w:rPr>
            </w:pPr>
            <w:r w:rsidRPr="000A403A">
              <w:rPr>
                <w:rFonts w:ascii="Arial" w:hAnsi="Arial" w:cs="Arial"/>
                <w:sz w:val="18"/>
                <w:szCs w:val="18"/>
              </w:rPr>
              <w:t>Placa de advertência e</w:t>
            </w:r>
            <w:r w:rsidRPr="000A403A">
              <w:rPr>
                <w:rFonts w:ascii="Arial" w:hAnsi="Arial" w:cs="Arial"/>
                <w:spacing w:val="-5"/>
                <w:sz w:val="18"/>
                <w:szCs w:val="18"/>
              </w:rPr>
              <w:t xml:space="preserve"> </w:t>
            </w:r>
            <w:r w:rsidRPr="000A403A">
              <w:rPr>
                <w:rFonts w:ascii="Arial" w:hAnsi="Arial" w:cs="Arial"/>
                <w:sz w:val="18"/>
                <w:szCs w:val="18"/>
              </w:rPr>
              <w:t>sinalização de</w:t>
            </w:r>
            <w:r w:rsidRPr="000A403A">
              <w:rPr>
                <w:rFonts w:ascii="Arial" w:hAnsi="Arial" w:cs="Arial"/>
                <w:spacing w:val="40"/>
                <w:sz w:val="18"/>
                <w:szCs w:val="18"/>
              </w:rPr>
              <w:t xml:space="preserve"> </w:t>
            </w:r>
            <w:r w:rsidRPr="000A403A">
              <w:rPr>
                <w:rFonts w:ascii="Arial" w:hAnsi="Arial" w:cs="Arial"/>
                <w:sz w:val="18"/>
                <w:szCs w:val="18"/>
              </w:rPr>
              <w:t xml:space="preserve">geração </w:t>
            </w:r>
            <w:r w:rsidRPr="000A403A">
              <w:rPr>
                <w:rFonts w:ascii="Arial" w:hAnsi="Arial" w:cs="Arial"/>
                <w:spacing w:val="-4"/>
                <w:sz w:val="18"/>
                <w:szCs w:val="18"/>
              </w:rPr>
              <w:t>própria. “CUIDADO – RISCO DE CHOQUE ELÉTRICO – GERAÇÃO PRÓPRIA”</w:t>
            </w:r>
          </w:p>
        </w:tc>
        <w:tc>
          <w:tcPr>
            <w:tcW w:w="992" w:type="dxa"/>
            <w:vAlign w:val="center"/>
          </w:tcPr>
          <w:p w:rsidR="00C62E4E" w:rsidRPr="000A403A" w:rsidRDefault="00C62E4E" w:rsidP="001D229A">
            <w:pPr>
              <w:jc w:val="center"/>
              <w:rPr>
                <w:rFonts w:ascii="Arial" w:hAnsi="Arial" w:cs="Arial"/>
                <w:sz w:val="18"/>
                <w:szCs w:val="18"/>
              </w:rPr>
            </w:pPr>
            <w:r w:rsidRPr="000A403A">
              <w:rPr>
                <w:rFonts w:ascii="Arial" w:hAnsi="Arial" w:cs="Arial"/>
                <w:sz w:val="18"/>
                <w:szCs w:val="18"/>
              </w:rPr>
              <w:t>Unidade</w:t>
            </w:r>
          </w:p>
        </w:tc>
        <w:tc>
          <w:tcPr>
            <w:tcW w:w="851" w:type="dxa"/>
            <w:vAlign w:val="center"/>
          </w:tcPr>
          <w:p w:rsidR="00C62E4E" w:rsidRPr="000A403A" w:rsidRDefault="00C62E4E" w:rsidP="001D229A">
            <w:pPr>
              <w:jc w:val="center"/>
              <w:rPr>
                <w:rFonts w:ascii="Arial" w:hAnsi="Arial" w:cs="Arial"/>
                <w:sz w:val="18"/>
                <w:szCs w:val="18"/>
              </w:rPr>
            </w:pPr>
            <w:r w:rsidRPr="000A403A">
              <w:rPr>
                <w:rFonts w:ascii="Arial" w:hAnsi="Arial" w:cs="Arial"/>
                <w:sz w:val="18"/>
                <w:szCs w:val="18"/>
              </w:rPr>
              <w:t>11</w:t>
            </w:r>
          </w:p>
        </w:tc>
        <w:tc>
          <w:tcPr>
            <w:tcW w:w="1275" w:type="dxa"/>
            <w:vAlign w:val="center"/>
          </w:tcPr>
          <w:p w:rsidR="00C62E4E" w:rsidRPr="000A403A" w:rsidRDefault="00C62E4E" w:rsidP="001D229A">
            <w:pPr>
              <w:jc w:val="center"/>
              <w:rPr>
                <w:rFonts w:ascii="Arial" w:hAnsi="Arial" w:cs="Arial"/>
                <w:sz w:val="18"/>
                <w:szCs w:val="18"/>
              </w:rPr>
            </w:pPr>
            <w:r w:rsidRPr="000A403A">
              <w:rPr>
                <w:rFonts w:ascii="Arial" w:hAnsi="Arial" w:cs="Arial"/>
                <w:spacing w:val="-2"/>
                <w:sz w:val="18"/>
                <w:szCs w:val="18"/>
              </w:rPr>
              <w:t>R$ 25,00</w:t>
            </w:r>
          </w:p>
        </w:tc>
        <w:tc>
          <w:tcPr>
            <w:tcW w:w="1418" w:type="dxa"/>
            <w:vAlign w:val="center"/>
          </w:tcPr>
          <w:p w:rsidR="00C62E4E" w:rsidRPr="000A403A" w:rsidRDefault="00C62E4E" w:rsidP="001D229A">
            <w:pPr>
              <w:jc w:val="center"/>
              <w:rPr>
                <w:rFonts w:ascii="Arial" w:hAnsi="Arial" w:cs="Arial"/>
                <w:sz w:val="18"/>
                <w:szCs w:val="18"/>
              </w:rPr>
            </w:pPr>
            <w:r w:rsidRPr="000A403A">
              <w:rPr>
                <w:rFonts w:ascii="Arial" w:hAnsi="Arial" w:cs="Arial"/>
                <w:spacing w:val="-2"/>
                <w:sz w:val="18"/>
                <w:szCs w:val="18"/>
              </w:rPr>
              <w:t>R$ 275,00</w:t>
            </w:r>
          </w:p>
        </w:tc>
      </w:tr>
      <w:tr w:rsidR="00C62E4E" w:rsidRPr="000A403A" w:rsidTr="00334540">
        <w:trPr>
          <w:cnfStyle w:val="000000010000" w:firstRow="0" w:lastRow="0" w:firstColumn="0" w:lastColumn="0" w:oddVBand="0" w:evenVBand="0" w:oddHBand="0" w:evenHBand="1" w:firstRowFirstColumn="0" w:firstRowLastColumn="0" w:lastRowFirstColumn="0" w:lastRowLastColumn="0"/>
        </w:trPr>
        <w:tc>
          <w:tcPr>
            <w:tcW w:w="587" w:type="dxa"/>
            <w:vAlign w:val="center"/>
          </w:tcPr>
          <w:p w:rsidR="00C62E4E" w:rsidRPr="000A403A" w:rsidRDefault="00C62E4E"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32</w:t>
            </w:r>
          </w:p>
        </w:tc>
        <w:tc>
          <w:tcPr>
            <w:tcW w:w="4233" w:type="dxa"/>
            <w:vAlign w:val="center"/>
          </w:tcPr>
          <w:p w:rsidR="00C62E4E" w:rsidRPr="000A403A" w:rsidRDefault="00C62E4E" w:rsidP="00E03723">
            <w:pPr>
              <w:jc w:val="both"/>
              <w:rPr>
                <w:rFonts w:ascii="Arial" w:hAnsi="Arial" w:cs="Arial"/>
                <w:sz w:val="18"/>
                <w:szCs w:val="18"/>
              </w:rPr>
            </w:pPr>
            <w:r w:rsidRPr="000A403A">
              <w:rPr>
                <w:rFonts w:ascii="Arial" w:hAnsi="Arial" w:cs="Arial"/>
                <w:sz w:val="18"/>
                <w:szCs w:val="18"/>
              </w:rPr>
              <w:t>Quadro comando, com flange</w:t>
            </w:r>
            <w:r w:rsidRPr="000A403A">
              <w:rPr>
                <w:rFonts w:ascii="Arial" w:hAnsi="Arial" w:cs="Arial"/>
                <w:spacing w:val="-3"/>
                <w:sz w:val="18"/>
                <w:szCs w:val="18"/>
              </w:rPr>
              <w:t xml:space="preserve"> </w:t>
            </w:r>
            <w:r w:rsidRPr="000A403A">
              <w:rPr>
                <w:rFonts w:ascii="Arial" w:hAnsi="Arial" w:cs="Arial"/>
                <w:spacing w:val="-2"/>
                <w:sz w:val="18"/>
                <w:szCs w:val="18"/>
              </w:rPr>
              <w:t>40 cm x 40 cm x 20 cm</w:t>
            </w:r>
          </w:p>
        </w:tc>
        <w:tc>
          <w:tcPr>
            <w:tcW w:w="992" w:type="dxa"/>
            <w:vAlign w:val="center"/>
          </w:tcPr>
          <w:p w:rsidR="00C62E4E" w:rsidRPr="000A403A" w:rsidRDefault="00C62E4E" w:rsidP="00586326">
            <w:pPr>
              <w:jc w:val="center"/>
              <w:rPr>
                <w:rFonts w:ascii="Arial" w:hAnsi="Arial" w:cs="Arial"/>
                <w:sz w:val="18"/>
                <w:szCs w:val="18"/>
              </w:rPr>
            </w:pPr>
            <w:r w:rsidRPr="000A403A">
              <w:rPr>
                <w:rFonts w:ascii="Arial" w:hAnsi="Arial" w:cs="Arial"/>
                <w:sz w:val="18"/>
                <w:szCs w:val="18"/>
              </w:rPr>
              <w:t>Unidade</w:t>
            </w:r>
          </w:p>
        </w:tc>
        <w:tc>
          <w:tcPr>
            <w:tcW w:w="851" w:type="dxa"/>
            <w:vAlign w:val="center"/>
          </w:tcPr>
          <w:p w:rsidR="00C62E4E" w:rsidRPr="000A403A" w:rsidRDefault="00C62E4E" w:rsidP="00586326">
            <w:pPr>
              <w:jc w:val="center"/>
              <w:rPr>
                <w:rFonts w:ascii="Arial" w:hAnsi="Arial" w:cs="Arial"/>
                <w:sz w:val="18"/>
                <w:szCs w:val="18"/>
              </w:rPr>
            </w:pPr>
            <w:r w:rsidRPr="000A403A">
              <w:rPr>
                <w:rFonts w:ascii="Arial" w:hAnsi="Arial" w:cs="Arial"/>
                <w:spacing w:val="-2"/>
                <w:sz w:val="18"/>
                <w:szCs w:val="18"/>
              </w:rPr>
              <w:t>9</w:t>
            </w:r>
          </w:p>
        </w:tc>
        <w:tc>
          <w:tcPr>
            <w:tcW w:w="1275" w:type="dxa"/>
            <w:vAlign w:val="center"/>
          </w:tcPr>
          <w:p w:rsidR="00C62E4E" w:rsidRPr="000A403A" w:rsidRDefault="00C62E4E" w:rsidP="00586326">
            <w:pPr>
              <w:jc w:val="center"/>
              <w:rPr>
                <w:rFonts w:ascii="Arial" w:hAnsi="Arial" w:cs="Arial"/>
                <w:sz w:val="18"/>
                <w:szCs w:val="18"/>
              </w:rPr>
            </w:pPr>
            <w:r w:rsidRPr="000A403A">
              <w:rPr>
                <w:rFonts w:ascii="Arial" w:hAnsi="Arial" w:cs="Arial"/>
                <w:spacing w:val="-2"/>
                <w:sz w:val="18"/>
                <w:szCs w:val="18"/>
              </w:rPr>
              <w:t>R$ 215,00</w:t>
            </w:r>
          </w:p>
        </w:tc>
        <w:tc>
          <w:tcPr>
            <w:tcW w:w="1418" w:type="dxa"/>
            <w:vAlign w:val="center"/>
          </w:tcPr>
          <w:p w:rsidR="00C62E4E" w:rsidRPr="000A403A" w:rsidRDefault="00C62E4E" w:rsidP="00586326">
            <w:pPr>
              <w:jc w:val="center"/>
              <w:rPr>
                <w:rFonts w:ascii="Arial" w:hAnsi="Arial" w:cs="Arial"/>
                <w:sz w:val="18"/>
                <w:szCs w:val="18"/>
              </w:rPr>
            </w:pPr>
            <w:r w:rsidRPr="000A403A">
              <w:rPr>
                <w:rFonts w:ascii="Arial" w:hAnsi="Arial" w:cs="Arial"/>
                <w:spacing w:val="-2"/>
                <w:sz w:val="18"/>
                <w:szCs w:val="18"/>
              </w:rPr>
              <w:t>R$ 1.935,00</w:t>
            </w:r>
          </w:p>
        </w:tc>
      </w:tr>
      <w:tr w:rsidR="00C62E4E" w:rsidRPr="000A403A" w:rsidTr="00334540">
        <w:trPr>
          <w:cnfStyle w:val="000000100000" w:firstRow="0" w:lastRow="0" w:firstColumn="0" w:lastColumn="0" w:oddVBand="0" w:evenVBand="0" w:oddHBand="1" w:evenHBand="0" w:firstRowFirstColumn="0" w:firstRowLastColumn="0" w:lastRowFirstColumn="0" w:lastRowLastColumn="0"/>
        </w:trPr>
        <w:tc>
          <w:tcPr>
            <w:tcW w:w="587" w:type="dxa"/>
            <w:vAlign w:val="center"/>
          </w:tcPr>
          <w:p w:rsidR="00C62E4E" w:rsidRPr="000A403A" w:rsidRDefault="00C62E4E"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33</w:t>
            </w:r>
          </w:p>
        </w:tc>
        <w:tc>
          <w:tcPr>
            <w:tcW w:w="4233" w:type="dxa"/>
            <w:vAlign w:val="center"/>
          </w:tcPr>
          <w:p w:rsidR="00C62E4E" w:rsidRPr="000A403A" w:rsidRDefault="00C62E4E" w:rsidP="000F7F5B">
            <w:pPr>
              <w:jc w:val="both"/>
              <w:rPr>
                <w:rFonts w:ascii="Arial" w:hAnsi="Arial" w:cs="Arial"/>
                <w:sz w:val="18"/>
                <w:szCs w:val="18"/>
              </w:rPr>
            </w:pPr>
            <w:r w:rsidRPr="000A403A">
              <w:rPr>
                <w:rFonts w:ascii="Arial" w:hAnsi="Arial" w:cs="Arial"/>
                <w:sz w:val="18"/>
                <w:szCs w:val="18"/>
              </w:rPr>
              <w:t>Quadro de distribuição, sobrepor,</w:t>
            </w:r>
            <w:r w:rsidRPr="000A403A">
              <w:rPr>
                <w:rFonts w:ascii="Arial" w:hAnsi="Arial" w:cs="Arial"/>
                <w:spacing w:val="-7"/>
                <w:sz w:val="18"/>
                <w:szCs w:val="18"/>
              </w:rPr>
              <w:t xml:space="preserve"> para 8 disjuntores DIN, de plástico/PVC</w:t>
            </w:r>
          </w:p>
        </w:tc>
        <w:tc>
          <w:tcPr>
            <w:tcW w:w="992" w:type="dxa"/>
            <w:vAlign w:val="center"/>
          </w:tcPr>
          <w:p w:rsidR="00C62E4E" w:rsidRPr="000A403A" w:rsidRDefault="00C62E4E" w:rsidP="002E5CA9">
            <w:pPr>
              <w:jc w:val="center"/>
              <w:rPr>
                <w:rFonts w:ascii="Arial" w:hAnsi="Arial" w:cs="Arial"/>
                <w:sz w:val="18"/>
                <w:szCs w:val="18"/>
              </w:rPr>
            </w:pPr>
            <w:r w:rsidRPr="000A403A">
              <w:rPr>
                <w:rFonts w:ascii="Arial" w:hAnsi="Arial" w:cs="Arial"/>
                <w:sz w:val="18"/>
                <w:szCs w:val="18"/>
              </w:rPr>
              <w:t>Unidade</w:t>
            </w:r>
          </w:p>
        </w:tc>
        <w:tc>
          <w:tcPr>
            <w:tcW w:w="851" w:type="dxa"/>
            <w:vAlign w:val="center"/>
          </w:tcPr>
          <w:p w:rsidR="00C62E4E" w:rsidRPr="000A403A" w:rsidRDefault="00C62E4E" w:rsidP="002E5CA9">
            <w:pPr>
              <w:jc w:val="center"/>
              <w:rPr>
                <w:rFonts w:ascii="Arial" w:hAnsi="Arial" w:cs="Arial"/>
                <w:sz w:val="18"/>
                <w:szCs w:val="18"/>
              </w:rPr>
            </w:pPr>
            <w:r w:rsidRPr="000A403A">
              <w:rPr>
                <w:rFonts w:ascii="Arial" w:hAnsi="Arial" w:cs="Arial"/>
                <w:sz w:val="18"/>
                <w:szCs w:val="18"/>
              </w:rPr>
              <w:t>3</w:t>
            </w:r>
          </w:p>
        </w:tc>
        <w:tc>
          <w:tcPr>
            <w:tcW w:w="1275" w:type="dxa"/>
            <w:vAlign w:val="center"/>
          </w:tcPr>
          <w:p w:rsidR="00C62E4E" w:rsidRPr="000A403A" w:rsidRDefault="00C62E4E" w:rsidP="002E5CA9">
            <w:pPr>
              <w:jc w:val="center"/>
              <w:rPr>
                <w:rFonts w:ascii="Arial" w:hAnsi="Arial" w:cs="Arial"/>
                <w:sz w:val="18"/>
                <w:szCs w:val="18"/>
              </w:rPr>
            </w:pPr>
            <w:r w:rsidRPr="000A403A">
              <w:rPr>
                <w:rFonts w:ascii="Arial" w:hAnsi="Arial" w:cs="Arial"/>
                <w:spacing w:val="-2"/>
                <w:sz w:val="18"/>
                <w:szCs w:val="18"/>
              </w:rPr>
              <w:t>R$ 25,00</w:t>
            </w:r>
          </w:p>
        </w:tc>
        <w:tc>
          <w:tcPr>
            <w:tcW w:w="1418" w:type="dxa"/>
            <w:vAlign w:val="center"/>
          </w:tcPr>
          <w:p w:rsidR="00C62E4E" w:rsidRPr="000A403A" w:rsidRDefault="00C62E4E" w:rsidP="002E5CA9">
            <w:pPr>
              <w:jc w:val="center"/>
              <w:rPr>
                <w:rFonts w:ascii="Arial" w:hAnsi="Arial" w:cs="Arial"/>
                <w:sz w:val="18"/>
                <w:szCs w:val="18"/>
              </w:rPr>
            </w:pPr>
            <w:r w:rsidRPr="000A403A">
              <w:rPr>
                <w:rFonts w:ascii="Arial" w:hAnsi="Arial" w:cs="Arial"/>
                <w:spacing w:val="-2"/>
                <w:sz w:val="18"/>
                <w:szCs w:val="18"/>
              </w:rPr>
              <w:t>R$ 75,00</w:t>
            </w:r>
          </w:p>
        </w:tc>
      </w:tr>
      <w:tr w:rsidR="00C62E4E" w:rsidRPr="00334540" w:rsidTr="008C42A0">
        <w:trPr>
          <w:cnfStyle w:val="000000010000" w:firstRow="0" w:lastRow="0" w:firstColumn="0" w:lastColumn="0" w:oddVBand="0" w:evenVBand="0" w:oddHBand="0" w:evenHBand="1" w:firstRowFirstColumn="0" w:firstRowLastColumn="0" w:lastRowFirstColumn="0" w:lastRowLastColumn="0"/>
        </w:trPr>
        <w:tc>
          <w:tcPr>
            <w:tcW w:w="9356" w:type="dxa"/>
            <w:gridSpan w:val="6"/>
            <w:shd w:val="clear" w:color="auto" w:fill="D9D9D9" w:themeFill="background1" w:themeFillShade="D9"/>
            <w:vAlign w:val="center"/>
          </w:tcPr>
          <w:p w:rsidR="00C62E4E" w:rsidRPr="009330BA" w:rsidRDefault="00C62E4E" w:rsidP="00586326">
            <w:pPr>
              <w:jc w:val="right"/>
              <w:rPr>
                <w:rFonts w:ascii="Arial" w:hAnsi="Arial" w:cs="Arial"/>
                <w:b/>
                <w:sz w:val="18"/>
                <w:szCs w:val="18"/>
              </w:rPr>
            </w:pPr>
            <w:r w:rsidRPr="000A403A">
              <w:rPr>
                <w:rFonts w:ascii="Arial" w:hAnsi="Arial" w:cs="Arial"/>
                <w:b/>
                <w:sz w:val="18"/>
                <w:szCs w:val="18"/>
              </w:rPr>
              <w:t>Valor total estimado: R$ 500.000,00</w:t>
            </w:r>
          </w:p>
        </w:tc>
      </w:tr>
    </w:tbl>
    <w:p w:rsidR="008C1A58" w:rsidRPr="00D52629" w:rsidRDefault="008C1A58" w:rsidP="00D52629">
      <w:pPr>
        <w:ind w:firstLine="708"/>
        <w:jc w:val="both"/>
        <w:rPr>
          <w:rFonts w:ascii="Arial" w:hAnsi="Arial" w:cs="Arial"/>
          <w:b/>
          <w:bCs/>
          <w:sz w:val="20"/>
          <w:szCs w:val="20"/>
        </w:rPr>
      </w:pPr>
    </w:p>
    <w:p w:rsidR="00D52629" w:rsidRPr="00D52629" w:rsidRDefault="00D52629" w:rsidP="00D52629">
      <w:pPr>
        <w:ind w:firstLine="708"/>
        <w:jc w:val="both"/>
        <w:rPr>
          <w:rFonts w:ascii="Arial" w:hAnsi="Arial" w:cs="Arial"/>
          <w:b/>
          <w:bCs/>
          <w:sz w:val="20"/>
          <w:szCs w:val="20"/>
        </w:rPr>
      </w:pPr>
      <w:r w:rsidRPr="00D52629">
        <w:rPr>
          <w:rFonts w:ascii="Arial" w:hAnsi="Arial" w:cs="Arial"/>
          <w:b/>
          <w:bCs/>
          <w:sz w:val="20"/>
          <w:szCs w:val="20"/>
        </w:rPr>
        <w:t>Especificações técnicas dos itens</w:t>
      </w:r>
    </w:p>
    <w:p w:rsidR="00D52629" w:rsidRPr="00D52629" w:rsidRDefault="00D52629" w:rsidP="00D52629">
      <w:pPr>
        <w:jc w:val="both"/>
        <w:rPr>
          <w:rFonts w:ascii="Arial" w:hAnsi="Arial" w:cs="Arial"/>
          <w:sz w:val="20"/>
          <w:szCs w:val="20"/>
        </w:rPr>
      </w:pPr>
    </w:p>
    <w:p w:rsidR="00D52629" w:rsidRPr="00D52629" w:rsidRDefault="00D52629" w:rsidP="00D52629">
      <w:pPr>
        <w:jc w:val="both"/>
        <w:rPr>
          <w:rFonts w:ascii="Arial" w:hAnsi="Arial" w:cs="Arial"/>
          <w:sz w:val="20"/>
          <w:szCs w:val="20"/>
        </w:rPr>
      </w:pPr>
      <w:r w:rsidRPr="00D52629">
        <w:rPr>
          <w:rFonts w:ascii="Arial" w:hAnsi="Arial" w:cs="Arial"/>
          <w:bCs/>
          <w:color w:val="000000"/>
          <w:sz w:val="20"/>
          <w:szCs w:val="20"/>
        </w:rPr>
        <w:tab/>
      </w:r>
      <w:r w:rsidRPr="00D52629">
        <w:rPr>
          <w:rFonts w:ascii="Arial" w:hAnsi="Arial" w:cs="Arial"/>
          <w:b/>
          <w:bCs/>
          <w:sz w:val="20"/>
          <w:szCs w:val="20"/>
        </w:rPr>
        <w:t>1.2.</w:t>
      </w:r>
      <w:r w:rsidRPr="00D52629">
        <w:rPr>
          <w:rFonts w:ascii="Arial" w:hAnsi="Arial" w:cs="Arial"/>
          <w:bCs/>
          <w:sz w:val="20"/>
          <w:szCs w:val="20"/>
        </w:rPr>
        <w:t xml:space="preserve"> </w:t>
      </w:r>
      <w:r w:rsidRPr="00D52629">
        <w:rPr>
          <w:rFonts w:ascii="Arial" w:hAnsi="Arial" w:cs="Arial"/>
          <w:sz w:val="20"/>
          <w:szCs w:val="20"/>
        </w:rPr>
        <w:t>Materiais elétricos destinados à implementação de sistemas de geração de energia solar fotovoltaica, incluindo módulos fotovoltaicos (placas solares), inversores, estruturas de fixação, cabos solares, conectores, dispositivos de proteção elétrica (DPS), disjuntores, quadros de proteção e demais componentes necessários para a instalação e funcionamento do sistema de geração de energia solar.</w:t>
      </w:r>
    </w:p>
    <w:p w:rsidR="00D52629" w:rsidRPr="00D52629" w:rsidRDefault="00D52629" w:rsidP="00D52629">
      <w:pPr>
        <w:jc w:val="both"/>
        <w:rPr>
          <w:rFonts w:ascii="Arial" w:hAnsi="Arial" w:cs="Arial"/>
          <w:b/>
          <w:bCs/>
          <w:sz w:val="20"/>
          <w:szCs w:val="20"/>
        </w:rPr>
      </w:pPr>
    </w:p>
    <w:p w:rsidR="00D52629" w:rsidRPr="00D52629" w:rsidRDefault="00D52629" w:rsidP="00C836AF">
      <w:pPr>
        <w:pStyle w:val="NormalWeb"/>
        <w:spacing w:before="0" w:beforeAutospacing="0" w:after="0" w:afterAutospacing="0"/>
        <w:ind w:firstLine="708"/>
        <w:jc w:val="both"/>
        <w:rPr>
          <w:sz w:val="20"/>
          <w:szCs w:val="20"/>
        </w:rPr>
      </w:pPr>
      <w:r w:rsidRPr="00D52629">
        <w:rPr>
          <w:b/>
          <w:bCs/>
          <w:sz w:val="20"/>
          <w:szCs w:val="20"/>
        </w:rPr>
        <w:t>1.3.</w:t>
      </w:r>
      <w:r w:rsidRPr="00D52629">
        <w:rPr>
          <w:bCs/>
          <w:sz w:val="20"/>
          <w:szCs w:val="20"/>
        </w:rPr>
        <w:t xml:space="preserve"> </w:t>
      </w:r>
      <w:r w:rsidRPr="00D52629">
        <w:rPr>
          <w:sz w:val="20"/>
          <w:szCs w:val="20"/>
        </w:rPr>
        <w:t>Os materiais deverão atender às especificações técnicas mínimas exigidas neste Termo de Referência, bem como às normas técnicas vigentes aplicáveis ao setor elétrico e aos sistemas de energia solar fotovoltaica, especialmente as normas da Associação Brasileira de Normas Técnicas (ABNT), do Instituto Nacional de Metrologia, Qualidade e Tecnologia (INMETRO) e as regulamentações da Agência Nacional de Energia Elétrica (ANEEL).</w:t>
      </w:r>
    </w:p>
    <w:p w:rsidR="00D52629" w:rsidRPr="00D52629" w:rsidRDefault="00D52629" w:rsidP="00D52629">
      <w:pPr>
        <w:pStyle w:val="NormalWeb"/>
        <w:spacing w:before="0" w:beforeAutospacing="0" w:after="0" w:afterAutospacing="0"/>
        <w:jc w:val="both"/>
        <w:rPr>
          <w:sz w:val="20"/>
          <w:szCs w:val="20"/>
        </w:rPr>
      </w:pPr>
    </w:p>
    <w:p w:rsidR="00D52629" w:rsidRPr="00D52629" w:rsidRDefault="00D52629" w:rsidP="00C836AF">
      <w:pPr>
        <w:pStyle w:val="NormalWeb"/>
        <w:spacing w:before="0" w:beforeAutospacing="0" w:after="0" w:afterAutospacing="0"/>
        <w:ind w:firstLine="708"/>
        <w:jc w:val="both"/>
        <w:rPr>
          <w:bCs/>
          <w:sz w:val="20"/>
          <w:szCs w:val="20"/>
        </w:rPr>
      </w:pPr>
      <w:r w:rsidRPr="00D52629">
        <w:rPr>
          <w:b/>
          <w:bCs/>
          <w:sz w:val="20"/>
          <w:szCs w:val="20"/>
        </w:rPr>
        <w:t>1.4.</w:t>
      </w:r>
      <w:r w:rsidRPr="00D52629">
        <w:rPr>
          <w:bCs/>
          <w:sz w:val="20"/>
          <w:szCs w:val="20"/>
        </w:rPr>
        <w:t xml:space="preserve"> </w:t>
      </w:r>
      <w:r w:rsidRPr="00D52629">
        <w:rPr>
          <w:sz w:val="20"/>
          <w:szCs w:val="20"/>
        </w:rPr>
        <w:t>Os equipamentos deverão ser novos, de primeiro uso, possuir garantia do fabricante e apresentar padrões adequados de qualidade, desempenho e eficiência energética, assegurando o pleno funcionamento dos sistemas fotovoltaicos a serem instalados nas unidades da rede municipal de ensino.</w:t>
      </w:r>
    </w:p>
    <w:p w:rsidR="00D52629" w:rsidRDefault="00D52629" w:rsidP="00D52629">
      <w:pPr>
        <w:jc w:val="both"/>
        <w:rPr>
          <w:rFonts w:ascii="Arial" w:hAnsi="Arial" w:cs="Arial"/>
          <w:bCs/>
          <w:color w:val="000000"/>
          <w:sz w:val="20"/>
          <w:szCs w:val="20"/>
        </w:rPr>
      </w:pPr>
    </w:p>
    <w:p w:rsidR="00EF4A09" w:rsidRDefault="00EF4A09" w:rsidP="00D52629">
      <w:pPr>
        <w:jc w:val="both"/>
        <w:rPr>
          <w:rFonts w:ascii="Arial" w:hAnsi="Arial" w:cs="Arial"/>
          <w:bCs/>
          <w:color w:val="000000"/>
          <w:sz w:val="20"/>
          <w:szCs w:val="20"/>
        </w:rPr>
      </w:pPr>
    </w:p>
    <w:p w:rsidR="00EF4A09" w:rsidRDefault="00EF4A09" w:rsidP="00D52629">
      <w:pPr>
        <w:jc w:val="both"/>
        <w:rPr>
          <w:rFonts w:ascii="Arial" w:hAnsi="Arial" w:cs="Arial"/>
          <w:bCs/>
          <w:color w:val="000000"/>
          <w:sz w:val="20"/>
          <w:szCs w:val="20"/>
        </w:rPr>
      </w:pPr>
    </w:p>
    <w:p w:rsidR="00EF4A09" w:rsidRPr="00D52629" w:rsidRDefault="00EF4A09" w:rsidP="00D52629">
      <w:pPr>
        <w:jc w:val="both"/>
        <w:rPr>
          <w:rFonts w:ascii="Arial" w:hAnsi="Arial" w:cs="Arial"/>
          <w:bCs/>
          <w:color w:val="000000"/>
          <w:sz w:val="20"/>
          <w:szCs w:val="20"/>
        </w:rPr>
      </w:pPr>
    </w:p>
    <w:p w:rsidR="00D52629" w:rsidRPr="00D52629" w:rsidRDefault="00D52629" w:rsidP="00D52629">
      <w:pPr>
        <w:jc w:val="both"/>
        <w:rPr>
          <w:rFonts w:ascii="Arial" w:hAnsi="Arial" w:cs="Arial"/>
          <w:b/>
          <w:sz w:val="20"/>
          <w:szCs w:val="20"/>
        </w:rPr>
      </w:pPr>
      <w:r w:rsidRPr="00D52629">
        <w:rPr>
          <w:rFonts w:ascii="Arial" w:hAnsi="Arial" w:cs="Arial"/>
          <w:sz w:val="20"/>
          <w:szCs w:val="20"/>
        </w:rPr>
        <w:lastRenderedPageBreak/>
        <w:tab/>
      </w:r>
      <w:r w:rsidRPr="00D52629">
        <w:rPr>
          <w:rFonts w:ascii="Arial" w:hAnsi="Arial" w:cs="Arial"/>
          <w:b/>
          <w:sz w:val="20"/>
          <w:szCs w:val="20"/>
        </w:rPr>
        <w:t>Pressupostos a serem observados para a escolha dos materiais elétricos</w:t>
      </w:r>
    </w:p>
    <w:p w:rsidR="00D52629" w:rsidRPr="00D52629" w:rsidRDefault="00D52629" w:rsidP="00D52629">
      <w:pPr>
        <w:jc w:val="both"/>
        <w:rPr>
          <w:rFonts w:ascii="Arial" w:hAnsi="Arial" w:cs="Arial"/>
          <w:sz w:val="20"/>
          <w:szCs w:val="20"/>
        </w:rPr>
      </w:pPr>
    </w:p>
    <w:p w:rsidR="00D52629" w:rsidRPr="00D52629" w:rsidRDefault="00D52629" w:rsidP="00D52629">
      <w:pPr>
        <w:jc w:val="both"/>
        <w:rPr>
          <w:rFonts w:ascii="Arial" w:hAnsi="Arial" w:cs="Arial"/>
          <w:sz w:val="20"/>
          <w:szCs w:val="20"/>
        </w:rPr>
      </w:pPr>
      <w:r w:rsidRPr="00D52629">
        <w:rPr>
          <w:rFonts w:ascii="Arial" w:hAnsi="Arial" w:cs="Arial"/>
          <w:bCs/>
          <w:color w:val="000000"/>
          <w:sz w:val="20"/>
          <w:szCs w:val="20"/>
        </w:rPr>
        <w:tab/>
      </w:r>
      <w:r w:rsidRPr="00D52629">
        <w:rPr>
          <w:rFonts w:ascii="Arial" w:hAnsi="Arial" w:cs="Arial"/>
          <w:b/>
          <w:bCs/>
          <w:sz w:val="20"/>
          <w:szCs w:val="20"/>
        </w:rPr>
        <w:t>1.5.</w:t>
      </w:r>
      <w:r w:rsidRPr="00D52629">
        <w:rPr>
          <w:rFonts w:ascii="Arial" w:hAnsi="Arial" w:cs="Arial"/>
          <w:bCs/>
          <w:sz w:val="20"/>
          <w:szCs w:val="20"/>
        </w:rPr>
        <w:t xml:space="preserve"> </w:t>
      </w:r>
      <w:r w:rsidRPr="00D52629">
        <w:rPr>
          <w:rFonts w:ascii="Arial" w:hAnsi="Arial" w:cs="Arial"/>
          <w:sz w:val="20"/>
          <w:szCs w:val="20"/>
        </w:rPr>
        <w:t>A aquisição dos materiais elétricos destinados à implementação de sistemas de geração de energia solar fotovoltaica deverá observar critérios técnicos que assegurem a qualidade, segurança, eficiência energética e durabilidade dos equipamentos a serem utilizados nas unidades da rede municipal de ensino.</w:t>
      </w:r>
    </w:p>
    <w:p w:rsidR="00D52629" w:rsidRPr="00D52629" w:rsidRDefault="00D52629" w:rsidP="00D52629">
      <w:pPr>
        <w:jc w:val="both"/>
        <w:rPr>
          <w:rFonts w:ascii="Arial" w:hAnsi="Arial" w:cs="Arial"/>
          <w:sz w:val="20"/>
          <w:szCs w:val="20"/>
        </w:rPr>
      </w:pPr>
    </w:p>
    <w:p w:rsidR="00D52629" w:rsidRPr="00D52629" w:rsidRDefault="00D52629" w:rsidP="00D52629">
      <w:pPr>
        <w:ind w:firstLine="708"/>
        <w:jc w:val="both"/>
        <w:rPr>
          <w:rFonts w:ascii="Arial" w:hAnsi="Arial" w:cs="Arial"/>
          <w:sz w:val="20"/>
          <w:szCs w:val="20"/>
        </w:rPr>
      </w:pPr>
      <w:r w:rsidRPr="00D52629">
        <w:rPr>
          <w:rFonts w:ascii="Arial" w:hAnsi="Arial" w:cs="Arial"/>
          <w:b/>
          <w:bCs/>
          <w:sz w:val="20"/>
          <w:szCs w:val="20"/>
        </w:rPr>
        <w:t>1.6.</w:t>
      </w:r>
      <w:r w:rsidRPr="00D52629">
        <w:rPr>
          <w:rFonts w:ascii="Arial" w:hAnsi="Arial" w:cs="Arial"/>
          <w:bCs/>
          <w:sz w:val="20"/>
          <w:szCs w:val="20"/>
        </w:rPr>
        <w:t xml:space="preserve"> </w:t>
      </w:r>
      <w:r w:rsidRPr="00D52629">
        <w:rPr>
          <w:rFonts w:ascii="Arial" w:hAnsi="Arial" w:cs="Arial"/>
          <w:sz w:val="20"/>
          <w:szCs w:val="20"/>
        </w:rPr>
        <w:t>Os materiais deverão atender às normas técnicas vigentes aplicáveis ao setor elétrico e aos sistemas de geração de energia solar fotovoltaica, especialmente aquelas estabelecidas pela Associação Brasileira de Normas Técnicas (ABNT), do Instituto Nacional de Metrologia, Qualidade e Tecnologia (INMETRO) e as regulamentações da Agência Nacional de Energia Elétrica (ANEEL) e demais órgãos competentes.</w:t>
      </w:r>
    </w:p>
    <w:p w:rsidR="00D52629" w:rsidRPr="00D52629" w:rsidRDefault="00D52629" w:rsidP="00D52629">
      <w:pPr>
        <w:jc w:val="both"/>
        <w:rPr>
          <w:rFonts w:ascii="Arial" w:hAnsi="Arial" w:cs="Arial"/>
          <w:sz w:val="20"/>
          <w:szCs w:val="20"/>
        </w:rPr>
      </w:pPr>
    </w:p>
    <w:p w:rsidR="00D52629" w:rsidRPr="00D52629" w:rsidRDefault="00D52629" w:rsidP="00D52629">
      <w:pPr>
        <w:ind w:firstLine="708"/>
        <w:jc w:val="both"/>
        <w:rPr>
          <w:rFonts w:ascii="Arial" w:hAnsi="Arial" w:cs="Arial"/>
          <w:sz w:val="20"/>
          <w:szCs w:val="20"/>
        </w:rPr>
      </w:pPr>
      <w:r w:rsidRPr="00D52629">
        <w:rPr>
          <w:rFonts w:ascii="Arial" w:hAnsi="Arial" w:cs="Arial"/>
          <w:b/>
          <w:bCs/>
          <w:sz w:val="20"/>
          <w:szCs w:val="20"/>
        </w:rPr>
        <w:t>1.7.</w:t>
      </w:r>
      <w:r w:rsidRPr="00D52629">
        <w:rPr>
          <w:rFonts w:ascii="Arial" w:hAnsi="Arial" w:cs="Arial"/>
          <w:bCs/>
          <w:sz w:val="20"/>
          <w:szCs w:val="20"/>
        </w:rPr>
        <w:t xml:space="preserve"> </w:t>
      </w:r>
      <w:r w:rsidRPr="00D52629">
        <w:rPr>
          <w:rFonts w:ascii="Arial" w:hAnsi="Arial" w:cs="Arial"/>
          <w:sz w:val="20"/>
          <w:szCs w:val="20"/>
        </w:rPr>
        <w:t>Os equipamentos fornecidos deverão possuir certificação de qualidade, quando exigida pela legislação aplicável, garantindo que os módulos fotovoltaicos, inversores, cabos, conectores, estruturas de fixação e demais componentes apresentem padrões adequados de desempenho, segurança e eficiência energética.</w:t>
      </w:r>
    </w:p>
    <w:p w:rsidR="00D52629" w:rsidRPr="00D52629" w:rsidRDefault="00D52629" w:rsidP="00D52629">
      <w:pPr>
        <w:jc w:val="both"/>
        <w:rPr>
          <w:rFonts w:ascii="Arial" w:hAnsi="Arial" w:cs="Arial"/>
          <w:sz w:val="20"/>
          <w:szCs w:val="20"/>
        </w:rPr>
      </w:pPr>
    </w:p>
    <w:p w:rsidR="00D52629" w:rsidRPr="00D52629" w:rsidRDefault="00D52629" w:rsidP="00D52629">
      <w:pPr>
        <w:ind w:firstLine="708"/>
        <w:jc w:val="both"/>
        <w:rPr>
          <w:rFonts w:ascii="Arial" w:hAnsi="Arial" w:cs="Arial"/>
          <w:sz w:val="20"/>
          <w:szCs w:val="20"/>
        </w:rPr>
      </w:pPr>
      <w:r w:rsidRPr="00D52629">
        <w:rPr>
          <w:rFonts w:ascii="Arial" w:hAnsi="Arial" w:cs="Arial"/>
          <w:b/>
          <w:bCs/>
          <w:sz w:val="20"/>
          <w:szCs w:val="20"/>
        </w:rPr>
        <w:t>1.8.</w:t>
      </w:r>
      <w:r w:rsidRPr="00D52629">
        <w:rPr>
          <w:rFonts w:ascii="Arial" w:hAnsi="Arial" w:cs="Arial"/>
          <w:bCs/>
          <w:sz w:val="20"/>
          <w:szCs w:val="20"/>
        </w:rPr>
        <w:t xml:space="preserve"> </w:t>
      </w:r>
      <w:r w:rsidRPr="00D52629">
        <w:rPr>
          <w:rFonts w:ascii="Arial" w:hAnsi="Arial" w:cs="Arial"/>
          <w:sz w:val="20"/>
          <w:szCs w:val="20"/>
        </w:rPr>
        <w:t xml:space="preserve">Além disso, os materiais deverão ser novos, de primeiro uso, não sendo admitidos produtos recondicionados ou </w:t>
      </w:r>
      <w:proofErr w:type="spellStart"/>
      <w:r w:rsidRPr="00D52629">
        <w:rPr>
          <w:rFonts w:ascii="Arial" w:hAnsi="Arial" w:cs="Arial"/>
          <w:sz w:val="20"/>
          <w:szCs w:val="20"/>
        </w:rPr>
        <w:t>remanufaturados</w:t>
      </w:r>
      <w:proofErr w:type="spellEnd"/>
      <w:r w:rsidRPr="00D52629">
        <w:rPr>
          <w:rFonts w:ascii="Arial" w:hAnsi="Arial" w:cs="Arial"/>
          <w:sz w:val="20"/>
          <w:szCs w:val="20"/>
        </w:rPr>
        <w:t>, devendo apresentar condições adequadas de funcionamento, resistência e durabilidade, assegurando a confiabilidade e a eficiência do sistema de geração de energia solar a ser instalado.</w:t>
      </w:r>
    </w:p>
    <w:p w:rsidR="00D52629" w:rsidRPr="00D52629" w:rsidRDefault="00D52629" w:rsidP="00D52629">
      <w:pPr>
        <w:jc w:val="both"/>
        <w:rPr>
          <w:rFonts w:ascii="Arial" w:hAnsi="Arial" w:cs="Arial"/>
          <w:sz w:val="20"/>
          <w:szCs w:val="20"/>
        </w:rPr>
      </w:pPr>
    </w:p>
    <w:p w:rsidR="00D52629" w:rsidRPr="00D52629" w:rsidRDefault="00D52629" w:rsidP="00D52629">
      <w:pPr>
        <w:ind w:firstLine="708"/>
        <w:jc w:val="both"/>
        <w:rPr>
          <w:rFonts w:ascii="Arial" w:hAnsi="Arial" w:cs="Arial"/>
          <w:sz w:val="20"/>
          <w:szCs w:val="20"/>
        </w:rPr>
      </w:pPr>
      <w:r w:rsidRPr="00D52629">
        <w:rPr>
          <w:rFonts w:ascii="Arial" w:hAnsi="Arial" w:cs="Arial"/>
          <w:b/>
          <w:bCs/>
          <w:sz w:val="20"/>
          <w:szCs w:val="20"/>
        </w:rPr>
        <w:t>1.9.</w:t>
      </w:r>
      <w:r w:rsidRPr="00D52629">
        <w:rPr>
          <w:rFonts w:ascii="Arial" w:hAnsi="Arial" w:cs="Arial"/>
          <w:bCs/>
          <w:sz w:val="20"/>
          <w:szCs w:val="20"/>
        </w:rPr>
        <w:t xml:space="preserve"> </w:t>
      </w:r>
      <w:r w:rsidRPr="00D52629">
        <w:rPr>
          <w:rFonts w:ascii="Arial" w:hAnsi="Arial" w:cs="Arial"/>
          <w:sz w:val="20"/>
          <w:szCs w:val="20"/>
        </w:rPr>
        <w:t>A seleção dos equipamentos deverá considerar ainda critérios de sustentabilidade e eficiência energética, contribuindo para a utilização de fontes de energia renováveis, para a redução dos custos com energia elétrica nas unidades escolares e para a promoção de práticas ambientalmente responsáveis no âmbito da administração pública municipal.</w:t>
      </w:r>
    </w:p>
    <w:p w:rsidR="00D52629" w:rsidRPr="00D52629" w:rsidRDefault="00D52629" w:rsidP="00D52629">
      <w:pPr>
        <w:jc w:val="both"/>
        <w:rPr>
          <w:rFonts w:ascii="Arial" w:hAnsi="Arial" w:cs="Arial"/>
          <w:bCs/>
          <w:color w:val="000000"/>
          <w:sz w:val="20"/>
          <w:szCs w:val="20"/>
        </w:rPr>
      </w:pPr>
    </w:p>
    <w:p w:rsidR="00D52629" w:rsidRPr="00D52629" w:rsidRDefault="00D52629" w:rsidP="00D52629">
      <w:pPr>
        <w:jc w:val="both"/>
        <w:rPr>
          <w:rFonts w:ascii="Arial" w:hAnsi="Arial" w:cs="Arial"/>
          <w:b/>
          <w:sz w:val="20"/>
          <w:szCs w:val="20"/>
        </w:rPr>
      </w:pPr>
      <w:r w:rsidRPr="00D52629">
        <w:rPr>
          <w:rFonts w:ascii="Arial" w:hAnsi="Arial" w:cs="Arial"/>
          <w:sz w:val="20"/>
          <w:szCs w:val="20"/>
        </w:rPr>
        <w:tab/>
      </w:r>
      <w:r w:rsidRPr="00D52629">
        <w:rPr>
          <w:rFonts w:ascii="Arial" w:hAnsi="Arial" w:cs="Arial"/>
          <w:b/>
          <w:sz w:val="20"/>
          <w:szCs w:val="20"/>
        </w:rPr>
        <w:t>Características comuns requeridas aos módulos fotovoltaicos para implementação de sistema de geração de energia solar</w:t>
      </w:r>
    </w:p>
    <w:p w:rsidR="00D52629" w:rsidRPr="00D52629" w:rsidRDefault="00D52629" w:rsidP="00D52629">
      <w:pPr>
        <w:jc w:val="both"/>
        <w:rPr>
          <w:rFonts w:ascii="Arial" w:hAnsi="Arial" w:cs="Arial"/>
          <w:sz w:val="20"/>
          <w:szCs w:val="20"/>
        </w:rPr>
      </w:pPr>
    </w:p>
    <w:p w:rsidR="00D52629" w:rsidRPr="00D52629" w:rsidRDefault="00D52629" w:rsidP="00D52629">
      <w:pPr>
        <w:jc w:val="both"/>
        <w:rPr>
          <w:rFonts w:ascii="Arial" w:hAnsi="Arial" w:cs="Arial"/>
          <w:sz w:val="20"/>
          <w:szCs w:val="20"/>
        </w:rPr>
      </w:pPr>
      <w:r w:rsidRPr="00D52629">
        <w:rPr>
          <w:rFonts w:ascii="Arial" w:hAnsi="Arial" w:cs="Arial"/>
          <w:bCs/>
          <w:color w:val="000000"/>
          <w:sz w:val="20"/>
          <w:szCs w:val="20"/>
        </w:rPr>
        <w:tab/>
      </w:r>
      <w:r w:rsidRPr="00D52629">
        <w:rPr>
          <w:rFonts w:ascii="Arial" w:hAnsi="Arial" w:cs="Arial"/>
          <w:b/>
          <w:bCs/>
          <w:sz w:val="20"/>
          <w:szCs w:val="20"/>
        </w:rPr>
        <w:t>1.10.</w:t>
      </w:r>
      <w:r w:rsidRPr="00D52629">
        <w:rPr>
          <w:rFonts w:ascii="Arial" w:hAnsi="Arial" w:cs="Arial"/>
          <w:bCs/>
          <w:sz w:val="20"/>
          <w:szCs w:val="20"/>
        </w:rPr>
        <w:t xml:space="preserve"> </w:t>
      </w:r>
      <w:r w:rsidRPr="00D52629">
        <w:rPr>
          <w:rFonts w:ascii="Arial" w:hAnsi="Arial" w:cs="Arial"/>
          <w:sz w:val="20"/>
          <w:szCs w:val="20"/>
        </w:rPr>
        <w:t xml:space="preserve">Com o objetivo de garantir </w:t>
      </w:r>
      <w:r w:rsidRPr="00D52629">
        <w:rPr>
          <w:rStyle w:val="Forte"/>
          <w:rFonts w:ascii="Arial" w:hAnsi="Arial" w:cs="Arial"/>
          <w:b w:val="0"/>
          <w:sz w:val="20"/>
          <w:szCs w:val="20"/>
        </w:rPr>
        <w:t>qualidade, eficiência energética, durabilidade e segurança operacional</w:t>
      </w:r>
      <w:r w:rsidRPr="00D52629">
        <w:rPr>
          <w:rFonts w:ascii="Arial" w:hAnsi="Arial" w:cs="Arial"/>
          <w:sz w:val="20"/>
          <w:szCs w:val="20"/>
        </w:rPr>
        <w:t xml:space="preserve">, os módulos fotovoltaicos destinados à implementação de sistema de geração de energia solar deverão ser produzidos com </w:t>
      </w:r>
      <w:r w:rsidRPr="00D52629">
        <w:rPr>
          <w:rStyle w:val="Forte"/>
          <w:rFonts w:ascii="Arial" w:hAnsi="Arial" w:cs="Arial"/>
          <w:b w:val="0"/>
          <w:sz w:val="20"/>
          <w:szCs w:val="20"/>
        </w:rPr>
        <w:t>tecnologia moderna e materiais de alta resistência</w:t>
      </w:r>
      <w:r w:rsidRPr="00D52629">
        <w:rPr>
          <w:rFonts w:ascii="Arial" w:hAnsi="Arial" w:cs="Arial"/>
          <w:sz w:val="20"/>
          <w:szCs w:val="20"/>
        </w:rPr>
        <w:t>, observando as especificações técnicas mínimas exigidas para instalações conectadas à rede elétrica.</w:t>
      </w:r>
    </w:p>
    <w:p w:rsidR="00D52629" w:rsidRPr="00D52629" w:rsidRDefault="00D52629" w:rsidP="00D52629">
      <w:pPr>
        <w:jc w:val="both"/>
        <w:rPr>
          <w:rFonts w:ascii="Arial" w:hAnsi="Arial" w:cs="Arial"/>
          <w:sz w:val="20"/>
          <w:szCs w:val="20"/>
        </w:rPr>
      </w:pPr>
    </w:p>
    <w:p w:rsidR="00D52629" w:rsidRDefault="00D52629" w:rsidP="00D52629">
      <w:pPr>
        <w:pStyle w:val="NormalWeb"/>
        <w:spacing w:before="0" w:beforeAutospacing="0" w:after="0" w:afterAutospacing="0"/>
        <w:ind w:firstLine="708"/>
        <w:jc w:val="both"/>
        <w:rPr>
          <w:sz w:val="20"/>
          <w:szCs w:val="20"/>
        </w:rPr>
      </w:pPr>
      <w:r w:rsidRPr="00D52629">
        <w:rPr>
          <w:b/>
          <w:bCs/>
          <w:sz w:val="20"/>
          <w:szCs w:val="20"/>
        </w:rPr>
        <w:t>1.11.</w:t>
      </w:r>
      <w:r w:rsidRPr="00D52629">
        <w:rPr>
          <w:bCs/>
          <w:sz w:val="20"/>
          <w:szCs w:val="20"/>
        </w:rPr>
        <w:t xml:space="preserve"> </w:t>
      </w:r>
      <w:r w:rsidRPr="00D52629">
        <w:rPr>
          <w:sz w:val="20"/>
          <w:szCs w:val="20"/>
        </w:rPr>
        <w:t xml:space="preserve">Os módulos fotovoltaicos deverão ser fabricados com </w:t>
      </w:r>
      <w:r w:rsidRPr="00D52629">
        <w:rPr>
          <w:rStyle w:val="Forte"/>
          <w:b w:val="0"/>
          <w:sz w:val="20"/>
          <w:szCs w:val="20"/>
        </w:rPr>
        <w:t xml:space="preserve">células de silício </w:t>
      </w:r>
      <w:proofErr w:type="spellStart"/>
      <w:r w:rsidRPr="00D52629">
        <w:rPr>
          <w:rStyle w:val="Forte"/>
          <w:b w:val="0"/>
          <w:sz w:val="20"/>
          <w:szCs w:val="20"/>
        </w:rPr>
        <w:t>monocristalino</w:t>
      </w:r>
      <w:proofErr w:type="spellEnd"/>
      <w:r w:rsidRPr="00D52629">
        <w:rPr>
          <w:rStyle w:val="Forte"/>
          <w:b w:val="0"/>
          <w:sz w:val="20"/>
          <w:szCs w:val="20"/>
        </w:rPr>
        <w:t xml:space="preserve"> ou tecnologia equivalente</w:t>
      </w:r>
      <w:r w:rsidRPr="00D52629">
        <w:rPr>
          <w:rStyle w:val="Forte"/>
          <w:sz w:val="20"/>
          <w:szCs w:val="20"/>
        </w:rPr>
        <w:t xml:space="preserve"> </w:t>
      </w:r>
      <w:r w:rsidRPr="00D52629">
        <w:rPr>
          <w:rStyle w:val="Forte"/>
          <w:b w:val="0"/>
          <w:sz w:val="20"/>
          <w:szCs w:val="20"/>
        </w:rPr>
        <w:t>de alta eficiência</w:t>
      </w:r>
      <w:r w:rsidRPr="00D52629">
        <w:rPr>
          <w:sz w:val="20"/>
          <w:szCs w:val="20"/>
        </w:rPr>
        <w:t>, devidamente encapsuladas com materiais resistentes às condições climáticas adversas, tais como radiação ultravioleta, variações de temperatura, umidade e impactos mecânicos.</w:t>
      </w:r>
    </w:p>
    <w:p w:rsidR="00EF4A09" w:rsidRPr="00D52629" w:rsidRDefault="00EF4A09" w:rsidP="00D52629">
      <w:pPr>
        <w:pStyle w:val="NormalWeb"/>
        <w:spacing w:before="0" w:beforeAutospacing="0" w:after="0" w:afterAutospacing="0"/>
        <w:ind w:firstLine="708"/>
        <w:jc w:val="both"/>
        <w:rPr>
          <w:sz w:val="20"/>
          <w:szCs w:val="20"/>
        </w:rPr>
      </w:pPr>
    </w:p>
    <w:p w:rsidR="00D52629" w:rsidRDefault="00D52629" w:rsidP="00D52629">
      <w:pPr>
        <w:pStyle w:val="NormalWeb"/>
        <w:spacing w:before="0" w:beforeAutospacing="0" w:after="0" w:afterAutospacing="0"/>
        <w:ind w:firstLine="708"/>
        <w:jc w:val="both"/>
        <w:rPr>
          <w:sz w:val="20"/>
          <w:szCs w:val="20"/>
        </w:rPr>
      </w:pPr>
      <w:r w:rsidRPr="00D52629">
        <w:rPr>
          <w:b/>
          <w:bCs/>
          <w:sz w:val="20"/>
          <w:szCs w:val="20"/>
        </w:rPr>
        <w:t>1.12.</w:t>
      </w:r>
      <w:r w:rsidRPr="00D52629">
        <w:rPr>
          <w:bCs/>
          <w:sz w:val="20"/>
          <w:szCs w:val="20"/>
        </w:rPr>
        <w:t xml:space="preserve"> </w:t>
      </w:r>
      <w:r w:rsidRPr="00D52629">
        <w:rPr>
          <w:sz w:val="20"/>
          <w:szCs w:val="20"/>
        </w:rPr>
        <w:t xml:space="preserve">A estrutura externa dos módulos deverá possuir </w:t>
      </w:r>
      <w:r w:rsidRPr="00D52629">
        <w:rPr>
          <w:rStyle w:val="Forte"/>
          <w:b w:val="0"/>
          <w:sz w:val="20"/>
          <w:szCs w:val="20"/>
        </w:rPr>
        <w:t xml:space="preserve">moldura em alumínio </w:t>
      </w:r>
      <w:proofErr w:type="spellStart"/>
      <w:r w:rsidRPr="00D52629">
        <w:rPr>
          <w:rStyle w:val="Forte"/>
          <w:b w:val="0"/>
          <w:sz w:val="20"/>
          <w:szCs w:val="20"/>
        </w:rPr>
        <w:t>anodizado</w:t>
      </w:r>
      <w:proofErr w:type="spellEnd"/>
      <w:r w:rsidRPr="00D52629">
        <w:rPr>
          <w:rStyle w:val="Forte"/>
          <w:b w:val="0"/>
          <w:sz w:val="20"/>
          <w:szCs w:val="20"/>
        </w:rPr>
        <w:t xml:space="preserve"> de alta resistência à corrosão</w:t>
      </w:r>
      <w:r w:rsidRPr="00D52629">
        <w:rPr>
          <w:sz w:val="20"/>
          <w:szCs w:val="20"/>
        </w:rPr>
        <w:t>, com vidro frontal temperado de alta transparência, garantindo maior eficiência na captação da radiação solar e maior durabilidade do equipamento.</w:t>
      </w:r>
    </w:p>
    <w:p w:rsidR="00EF4A09" w:rsidRPr="00D52629" w:rsidRDefault="00EF4A09" w:rsidP="00D52629">
      <w:pPr>
        <w:pStyle w:val="NormalWeb"/>
        <w:spacing w:before="0" w:beforeAutospacing="0" w:after="0" w:afterAutospacing="0"/>
        <w:ind w:firstLine="708"/>
        <w:jc w:val="both"/>
        <w:rPr>
          <w:sz w:val="20"/>
          <w:szCs w:val="20"/>
        </w:rPr>
      </w:pPr>
    </w:p>
    <w:p w:rsidR="00D52629" w:rsidRPr="00D52629" w:rsidRDefault="00D52629" w:rsidP="00D52629">
      <w:pPr>
        <w:pStyle w:val="NormalWeb"/>
        <w:spacing w:before="0" w:beforeAutospacing="0" w:after="0" w:afterAutospacing="0"/>
        <w:ind w:firstLine="708"/>
        <w:jc w:val="both"/>
        <w:rPr>
          <w:sz w:val="20"/>
          <w:szCs w:val="20"/>
        </w:rPr>
      </w:pPr>
      <w:r w:rsidRPr="00D52629">
        <w:rPr>
          <w:b/>
          <w:bCs/>
          <w:sz w:val="20"/>
          <w:szCs w:val="20"/>
        </w:rPr>
        <w:t>1.13.</w:t>
      </w:r>
      <w:r w:rsidRPr="00D52629">
        <w:rPr>
          <w:bCs/>
          <w:sz w:val="20"/>
          <w:szCs w:val="20"/>
        </w:rPr>
        <w:t xml:space="preserve"> </w:t>
      </w:r>
      <w:r w:rsidRPr="00D52629">
        <w:rPr>
          <w:sz w:val="20"/>
          <w:szCs w:val="20"/>
        </w:rPr>
        <w:t xml:space="preserve">Os módulos deverão possuir </w:t>
      </w:r>
      <w:r w:rsidRPr="00D52629">
        <w:rPr>
          <w:rStyle w:val="Forte"/>
          <w:b w:val="0"/>
          <w:sz w:val="20"/>
          <w:szCs w:val="20"/>
        </w:rPr>
        <w:t>caixa de junção com grau de proteção mínimo IP65 ou superior</w:t>
      </w:r>
      <w:r w:rsidRPr="00D52629">
        <w:rPr>
          <w:sz w:val="20"/>
          <w:szCs w:val="20"/>
        </w:rPr>
        <w:t xml:space="preserve">, equipada com diodos de </w:t>
      </w:r>
      <w:proofErr w:type="spellStart"/>
      <w:r w:rsidRPr="00D52629">
        <w:rPr>
          <w:i/>
          <w:sz w:val="20"/>
          <w:szCs w:val="20"/>
        </w:rPr>
        <w:t>bypass</w:t>
      </w:r>
      <w:proofErr w:type="spellEnd"/>
      <w:r w:rsidRPr="00D52629">
        <w:rPr>
          <w:sz w:val="20"/>
          <w:szCs w:val="20"/>
        </w:rPr>
        <w:t xml:space="preserve"> para proteção contra pontos quentes (</w:t>
      </w:r>
      <w:r w:rsidRPr="00D52629">
        <w:rPr>
          <w:i/>
          <w:sz w:val="20"/>
          <w:szCs w:val="20"/>
        </w:rPr>
        <w:t>hot spots</w:t>
      </w:r>
      <w:r w:rsidRPr="00D52629">
        <w:rPr>
          <w:sz w:val="20"/>
          <w:szCs w:val="20"/>
        </w:rPr>
        <w:t>), bem como cabos e conectores apropriados para instalações fotovoltaicas.</w:t>
      </w:r>
    </w:p>
    <w:p w:rsidR="00D52629" w:rsidRPr="00D52629" w:rsidRDefault="00D52629" w:rsidP="00D52629">
      <w:pPr>
        <w:pStyle w:val="NormalWeb"/>
        <w:spacing w:before="0" w:beforeAutospacing="0" w:after="0" w:afterAutospacing="0"/>
        <w:ind w:firstLine="708"/>
        <w:jc w:val="both"/>
        <w:rPr>
          <w:sz w:val="20"/>
          <w:szCs w:val="20"/>
        </w:rPr>
      </w:pPr>
    </w:p>
    <w:p w:rsidR="00D52629" w:rsidRPr="00D52629" w:rsidRDefault="00D52629" w:rsidP="00D52629">
      <w:pPr>
        <w:pStyle w:val="NormalWeb"/>
        <w:spacing w:before="0" w:beforeAutospacing="0" w:after="0" w:afterAutospacing="0"/>
        <w:ind w:left="709"/>
        <w:jc w:val="both"/>
        <w:rPr>
          <w:sz w:val="20"/>
          <w:szCs w:val="20"/>
        </w:rPr>
      </w:pPr>
      <w:r w:rsidRPr="00D52629">
        <w:rPr>
          <w:b/>
          <w:bCs/>
          <w:sz w:val="20"/>
          <w:szCs w:val="20"/>
        </w:rPr>
        <w:t>1.14.</w:t>
      </w:r>
      <w:r w:rsidRPr="00D52629">
        <w:rPr>
          <w:bCs/>
          <w:sz w:val="20"/>
          <w:szCs w:val="20"/>
        </w:rPr>
        <w:t xml:space="preserve"> </w:t>
      </w:r>
      <w:r w:rsidRPr="00D52629">
        <w:rPr>
          <w:sz w:val="20"/>
          <w:szCs w:val="20"/>
        </w:rPr>
        <w:t>A exigência dessas características técnicas se justifica por contribuir para:</w:t>
      </w:r>
    </w:p>
    <w:p w:rsidR="00D52629" w:rsidRPr="00D52629" w:rsidRDefault="00D52629" w:rsidP="00D52629">
      <w:pPr>
        <w:pStyle w:val="NormalWeb"/>
        <w:spacing w:before="0" w:beforeAutospacing="0" w:after="0" w:afterAutospacing="0"/>
        <w:ind w:left="709"/>
        <w:jc w:val="both"/>
        <w:rPr>
          <w:sz w:val="20"/>
          <w:szCs w:val="20"/>
        </w:rPr>
      </w:pPr>
    </w:p>
    <w:p w:rsidR="00D52629" w:rsidRPr="00D52629" w:rsidRDefault="00D52629" w:rsidP="00D52629">
      <w:pPr>
        <w:pStyle w:val="NormalWeb"/>
        <w:numPr>
          <w:ilvl w:val="0"/>
          <w:numId w:val="45"/>
        </w:numPr>
        <w:tabs>
          <w:tab w:val="left" w:pos="851"/>
        </w:tabs>
        <w:spacing w:before="0" w:beforeAutospacing="0" w:after="0" w:afterAutospacing="0"/>
        <w:ind w:left="0" w:firstLine="709"/>
        <w:jc w:val="both"/>
        <w:rPr>
          <w:sz w:val="20"/>
          <w:szCs w:val="20"/>
        </w:rPr>
      </w:pPr>
      <w:r w:rsidRPr="00D52629">
        <w:rPr>
          <w:sz w:val="20"/>
          <w:szCs w:val="20"/>
        </w:rPr>
        <w:t xml:space="preserve">Garantir maior </w:t>
      </w:r>
      <w:r w:rsidRPr="00D52629">
        <w:rPr>
          <w:rStyle w:val="Forte"/>
          <w:b w:val="0"/>
          <w:sz w:val="20"/>
          <w:szCs w:val="20"/>
        </w:rPr>
        <w:t>eficiência na geração de energia elétrica a partir da radiação solar</w:t>
      </w:r>
      <w:r w:rsidRPr="00D52629">
        <w:rPr>
          <w:sz w:val="20"/>
          <w:szCs w:val="20"/>
        </w:rPr>
        <w:t>;</w:t>
      </w:r>
    </w:p>
    <w:p w:rsidR="00D52629" w:rsidRPr="00D52629" w:rsidRDefault="00D52629" w:rsidP="00D52629">
      <w:pPr>
        <w:pStyle w:val="NormalWeb"/>
        <w:numPr>
          <w:ilvl w:val="0"/>
          <w:numId w:val="45"/>
        </w:numPr>
        <w:tabs>
          <w:tab w:val="left" w:pos="851"/>
        </w:tabs>
        <w:spacing w:before="0" w:beforeAutospacing="0" w:after="0" w:afterAutospacing="0"/>
        <w:ind w:left="0" w:firstLine="709"/>
        <w:jc w:val="both"/>
        <w:rPr>
          <w:sz w:val="20"/>
          <w:szCs w:val="20"/>
        </w:rPr>
      </w:pPr>
      <w:r w:rsidRPr="00D52629">
        <w:rPr>
          <w:sz w:val="20"/>
          <w:szCs w:val="20"/>
        </w:rPr>
        <w:t xml:space="preserve">Proporcionar </w:t>
      </w:r>
      <w:r w:rsidRPr="00D52629">
        <w:rPr>
          <w:rStyle w:val="Forte"/>
          <w:b w:val="0"/>
          <w:sz w:val="20"/>
          <w:szCs w:val="20"/>
        </w:rPr>
        <w:t>segurança elétrica e confiabilidade operacional do sistema</w:t>
      </w:r>
      <w:r w:rsidRPr="00D52629">
        <w:rPr>
          <w:sz w:val="20"/>
          <w:szCs w:val="20"/>
        </w:rPr>
        <w:t>;</w:t>
      </w:r>
    </w:p>
    <w:p w:rsidR="00D52629" w:rsidRPr="00D52629" w:rsidRDefault="00D52629" w:rsidP="00D52629">
      <w:pPr>
        <w:pStyle w:val="NormalWeb"/>
        <w:numPr>
          <w:ilvl w:val="0"/>
          <w:numId w:val="45"/>
        </w:numPr>
        <w:tabs>
          <w:tab w:val="left" w:pos="851"/>
        </w:tabs>
        <w:spacing w:before="0" w:beforeAutospacing="0" w:after="0" w:afterAutospacing="0"/>
        <w:ind w:left="0" w:firstLine="709"/>
        <w:jc w:val="both"/>
        <w:rPr>
          <w:sz w:val="20"/>
          <w:szCs w:val="20"/>
        </w:rPr>
      </w:pPr>
      <w:r w:rsidRPr="00D52629">
        <w:rPr>
          <w:sz w:val="20"/>
          <w:szCs w:val="20"/>
        </w:rPr>
        <w:t xml:space="preserve">Assegurar </w:t>
      </w:r>
      <w:r w:rsidRPr="00D52629">
        <w:rPr>
          <w:rStyle w:val="Forte"/>
          <w:b w:val="0"/>
          <w:sz w:val="20"/>
          <w:szCs w:val="20"/>
        </w:rPr>
        <w:t>maior durabilidade e resistência dos equipamentos frente às condições climáticas externas</w:t>
      </w:r>
      <w:r w:rsidRPr="00D52629">
        <w:rPr>
          <w:sz w:val="20"/>
          <w:szCs w:val="20"/>
        </w:rPr>
        <w:t>;</w:t>
      </w:r>
    </w:p>
    <w:p w:rsidR="00D52629" w:rsidRPr="00D52629" w:rsidRDefault="00D52629" w:rsidP="00D52629">
      <w:pPr>
        <w:pStyle w:val="NormalWeb"/>
        <w:numPr>
          <w:ilvl w:val="0"/>
          <w:numId w:val="45"/>
        </w:numPr>
        <w:tabs>
          <w:tab w:val="left" w:pos="851"/>
        </w:tabs>
        <w:spacing w:before="0" w:beforeAutospacing="0" w:after="0" w:afterAutospacing="0"/>
        <w:ind w:left="0" w:firstLine="709"/>
        <w:jc w:val="both"/>
        <w:rPr>
          <w:sz w:val="20"/>
          <w:szCs w:val="20"/>
        </w:rPr>
      </w:pPr>
      <w:r w:rsidRPr="00D52629">
        <w:rPr>
          <w:sz w:val="20"/>
          <w:szCs w:val="20"/>
        </w:rPr>
        <w:t>Reduzir custos de manutenção ao longo da vida útil do sistema;</w:t>
      </w:r>
    </w:p>
    <w:p w:rsidR="00D52629" w:rsidRPr="00D52629" w:rsidRDefault="00D52629" w:rsidP="00D52629">
      <w:pPr>
        <w:pStyle w:val="NormalWeb"/>
        <w:numPr>
          <w:ilvl w:val="0"/>
          <w:numId w:val="45"/>
        </w:numPr>
        <w:tabs>
          <w:tab w:val="left" w:pos="851"/>
        </w:tabs>
        <w:spacing w:before="0" w:beforeAutospacing="0" w:after="0" w:afterAutospacing="0"/>
        <w:ind w:left="0" w:firstLine="709"/>
        <w:jc w:val="both"/>
        <w:rPr>
          <w:sz w:val="20"/>
          <w:szCs w:val="20"/>
        </w:rPr>
      </w:pPr>
      <w:r w:rsidRPr="00D52629">
        <w:rPr>
          <w:sz w:val="20"/>
          <w:szCs w:val="20"/>
        </w:rPr>
        <w:t>Garantir compatibilidade com normas técnicas nacionais e internacionais aplicáveis ao setor fotovoltaico.</w:t>
      </w:r>
    </w:p>
    <w:p w:rsidR="00D52629" w:rsidRPr="00D52629" w:rsidRDefault="00D52629" w:rsidP="00D52629">
      <w:pPr>
        <w:pStyle w:val="NormalWeb"/>
        <w:spacing w:before="0" w:beforeAutospacing="0" w:after="0" w:afterAutospacing="0"/>
        <w:ind w:left="709"/>
        <w:jc w:val="both"/>
        <w:rPr>
          <w:sz w:val="20"/>
          <w:szCs w:val="20"/>
        </w:rPr>
      </w:pPr>
    </w:p>
    <w:p w:rsidR="00D52629" w:rsidRPr="00D52629" w:rsidRDefault="00D52629" w:rsidP="00D52629">
      <w:pPr>
        <w:pStyle w:val="NormalWeb"/>
        <w:spacing w:before="0" w:beforeAutospacing="0" w:after="0" w:afterAutospacing="0"/>
        <w:ind w:firstLine="708"/>
        <w:jc w:val="both"/>
        <w:rPr>
          <w:sz w:val="20"/>
          <w:szCs w:val="20"/>
        </w:rPr>
      </w:pPr>
      <w:r w:rsidRPr="00D52629">
        <w:rPr>
          <w:b/>
          <w:bCs/>
          <w:sz w:val="20"/>
          <w:szCs w:val="20"/>
        </w:rPr>
        <w:lastRenderedPageBreak/>
        <w:t>1.15.</w:t>
      </w:r>
      <w:r w:rsidRPr="00D52629">
        <w:rPr>
          <w:bCs/>
          <w:sz w:val="20"/>
          <w:szCs w:val="20"/>
        </w:rPr>
        <w:t xml:space="preserve"> </w:t>
      </w:r>
      <w:r w:rsidRPr="00D52629">
        <w:rPr>
          <w:sz w:val="20"/>
          <w:szCs w:val="20"/>
        </w:rPr>
        <w:t xml:space="preserve">Os módulos fotovoltaicos deverão atender às normas técnicas e certificações exigidas no Brasil, incluindo certificação do </w:t>
      </w:r>
      <w:r w:rsidRPr="00D52629">
        <w:rPr>
          <w:rStyle w:val="whitespace-normal"/>
          <w:bCs/>
          <w:sz w:val="20"/>
          <w:szCs w:val="20"/>
        </w:rPr>
        <w:t>Instituto Nacional de Metrologia, Qualidade e Tecnologia</w:t>
      </w:r>
      <w:r w:rsidRPr="00D52629">
        <w:rPr>
          <w:sz w:val="20"/>
          <w:szCs w:val="20"/>
        </w:rPr>
        <w:t>, garantindo que os equipamentos estejam devidamente homologados para comercialização e utilização em território nacional.</w:t>
      </w:r>
    </w:p>
    <w:p w:rsidR="00D52629" w:rsidRPr="00D52629" w:rsidRDefault="00D52629" w:rsidP="00D52629">
      <w:pPr>
        <w:pStyle w:val="NormalWeb"/>
        <w:spacing w:before="0" w:beforeAutospacing="0" w:after="0" w:afterAutospacing="0"/>
        <w:ind w:firstLine="708"/>
        <w:jc w:val="both"/>
        <w:rPr>
          <w:sz w:val="20"/>
          <w:szCs w:val="20"/>
        </w:rPr>
      </w:pPr>
    </w:p>
    <w:p w:rsidR="00D52629" w:rsidRPr="00D52629" w:rsidRDefault="00D52629" w:rsidP="00D52629">
      <w:pPr>
        <w:jc w:val="both"/>
        <w:rPr>
          <w:rFonts w:ascii="Arial" w:hAnsi="Arial" w:cs="Arial"/>
          <w:b/>
          <w:sz w:val="20"/>
          <w:szCs w:val="20"/>
        </w:rPr>
      </w:pPr>
      <w:r w:rsidRPr="00D52629">
        <w:rPr>
          <w:rFonts w:ascii="Arial" w:hAnsi="Arial" w:cs="Arial"/>
          <w:sz w:val="20"/>
          <w:szCs w:val="20"/>
        </w:rPr>
        <w:tab/>
      </w:r>
      <w:r w:rsidRPr="00D52629">
        <w:rPr>
          <w:rFonts w:ascii="Arial" w:hAnsi="Arial" w:cs="Arial"/>
          <w:b/>
          <w:sz w:val="20"/>
          <w:szCs w:val="20"/>
        </w:rPr>
        <w:t>Especificações Técnicas Mínimas dos Módulos Fotovoltaicos</w:t>
      </w:r>
    </w:p>
    <w:p w:rsidR="00D52629" w:rsidRPr="00D52629" w:rsidRDefault="00D52629" w:rsidP="00D52629">
      <w:pPr>
        <w:jc w:val="both"/>
        <w:rPr>
          <w:rFonts w:ascii="Arial" w:hAnsi="Arial" w:cs="Arial"/>
          <w:sz w:val="20"/>
          <w:szCs w:val="20"/>
        </w:rPr>
      </w:pPr>
    </w:p>
    <w:p w:rsidR="00D52629" w:rsidRPr="00D52629" w:rsidRDefault="00D52629" w:rsidP="00D52629">
      <w:pPr>
        <w:jc w:val="both"/>
        <w:rPr>
          <w:rFonts w:ascii="Arial" w:hAnsi="Arial" w:cs="Arial"/>
          <w:sz w:val="20"/>
          <w:szCs w:val="20"/>
        </w:rPr>
      </w:pPr>
      <w:r w:rsidRPr="00D52629">
        <w:rPr>
          <w:rFonts w:ascii="Arial" w:hAnsi="Arial" w:cs="Arial"/>
          <w:bCs/>
          <w:color w:val="000000"/>
          <w:sz w:val="20"/>
          <w:szCs w:val="20"/>
        </w:rPr>
        <w:tab/>
      </w:r>
      <w:r w:rsidRPr="00D52629">
        <w:rPr>
          <w:rFonts w:ascii="Arial" w:hAnsi="Arial" w:cs="Arial"/>
          <w:b/>
          <w:bCs/>
          <w:sz w:val="20"/>
          <w:szCs w:val="20"/>
        </w:rPr>
        <w:t>1.16.</w:t>
      </w:r>
      <w:r w:rsidRPr="00D52629">
        <w:rPr>
          <w:rFonts w:ascii="Arial" w:hAnsi="Arial" w:cs="Arial"/>
          <w:bCs/>
          <w:sz w:val="20"/>
          <w:szCs w:val="20"/>
        </w:rPr>
        <w:t xml:space="preserve"> </w:t>
      </w:r>
      <w:r w:rsidRPr="00D52629">
        <w:rPr>
          <w:rFonts w:ascii="Arial" w:hAnsi="Arial" w:cs="Arial"/>
          <w:sz w:val="20"/>
          <w:szCs w:val="20"/>
        </w:rPr>
        <w:t>Os módulos fotovoltaicos a serem fornecidos deverão atender, no mínimo, às seguintes especificações:</w:t>
      </w:r>
    </w:p>
    <w:p w:rsidR="00D52629" w:rsidRPr="00D52629" w:rsidRDefault="00D52629" w:rsidP="00D52629">
      <w:pPr>
        <w:ind w:firstLine="709"/>
        <w:jc w:val="both"/>
        <w:rPr>
          <w:rFonts w:ascii="Arial" w:hAnsi="Arial" w:cs="Arial"/>
          <w:sz w:val="20"/>
          <w:szCs w:val="20"/>
        </w:rPr>
      </w:pPr>
    </w:p>
    <w:p w:rsidR="00D52629" w:rsidRPr="00D52629" w:rsidRDefault="00D52629" w:rsidP="00D52629">
      <w:pPr>
        <w:pStyle w:val="PargrafodaLista"/>
        <w:numPr>
          <w:ilvl w:val="0"/>
          <w:numId w:val="45"/>
        </w:numPr>
        <w:tabs>
          <w:tab w:val="left" w:pos="851"/>
        </w:tabs>
        <w:ind w:left="0" w:firstLine="709"/>
        <w:jc w:val="both"/>
        <w:rPr>
          <w:rFonts w:ascii="Arial" w:hAnsi="Arial" w:cs="Arial"/>
          <w:sz w:val="20"/>
          <w:szCs w:val="20"/>
        </w:rPr>
      </w:pPr>
      <w:r w:rsidRPr="00D52629">
        <w:rPr>
          <w:rFonts w:ascii="Arial" w:hAnsi="Arial" w:cs="Arial"/>
          <w:sz w:val="20"/>
          <w:szCs w:val="20"/>
        </w:rPr>
        <w:t>Potência nominal mínima individual conforme especificado no projeto do sistema fotovoltaico;</w:t>
      </w:r>
    </w:p>
    <w:p w:rsidR="00D52629" w:rsidRPr="00D52629" w:rsidRDefault="00D52629" w:rsidP="00D52629">
      <w:pPr>
        <w:pStyle w:val="PargrafodaLista"/>
        <w:numPr>
          <w:ilvl w:val="0"/>
          <w:numId w:val="45"/>
        </w:numPr>
        <w:tabs>
          <w:tab w:val="left" w:pos="851"/>
        </w:tabs>
        <w:ind w:left="0" w:firstLine="709"/>
        <w:jc w:val="both"/>
        <w:rPr>
          <w:rFonts w:ascii="Arial" w:hAnsi="Arial" w:cs="Arial"/>
          <w:sz w:val="20"/>
          <w:szCs w:val="20"/>
        </w:rPr>
      </w:pPr>
      <w:r w:rsidRPr="00D52629">
        <w:rPr>
          <w:rFonts w:ascii="Arial" w:hAnsi="Arial" w:cs="Arial"/>
          <w:sz w:val="20"/>
          <w:szCs w:val="20"/>
        </w:rPr>
        <w:t xml:space="preserve">Tecnologia de células fotovoltaicas de </w:t>
      </w:r>
      <w:r w:rsidRPr="00D52629">
        <w:rPr>
          <w:rStyle w:val="Forte"/>
          <w:rFonts w:ascii="Arial" w:hAnsi="Arial" w:cs="Arial"/>
          <w:b w:val="0"/>
          <w:sz w:val="20"/>
          <w:szCs w:val="20"/>
        </w:rPr>
        <w:t xml:space="preserve">silício </w:t>
      </w:r>
      <w:proofErr w:type="spellStart"/>
      <w:r w:rsidRPr="00D52629">
        <w:rPr>
          <w:rStyle w:val="Forte"/>
          <w:rFonts w:ascii="Arial" w:hAnsi="Arial" w:cs="Arial"/>
          <w:b w:val="0"/>
          <w:sz w:val="20"/>
          <w:szCs w:val="20"/>
        </w:rPr>
        <w:t>monocristalino</w:t>
      </w:r>
      <w:proofErr w:type="spellEnd"/>
      <w:r w:rsidRPr="00D52629">
        <w:rPr>
          <w:rStyle w:val="Forte"/>
          <w:rFonts w:ascii="Arial" w:hAnsi="Arial" w:cs="Arial"/>
          <w:b w:val="0"/>
          <w:sz w:val="20"/>
          <w:szCs w:val="20"/>
        </w:rPr>
        <w:t xml:space="preserve"> ou equivalente de alta eficiência</w:t>
      </w:r>
      <w:r w:rsidRPr="00D52629">
        <w:rPr>
          <w:rFonts w:ascii="Arial" w:hAnsi="Arial" w:cs="Arial"/>
          <w:sz w:val="20"/>
          <w:szCs w:val="20"/>
        </w:rPr>
        <w:t>;</w:t>
      </w:r>
    </w:p>
    <w:p w:rsidR="00D52629" w:rsidRPr="00D52629" w:rsidRDefault="00D52629" w:rsidP="00D52629">
      <w:pPr>
        <w:pStyle w:val="PargrafodaLista"/>
        <w:numPr>
          <w:ilvl w:val="0"/>
          <w:numId w:val="45"/>
        </w:numPr>
        <w:tabs>
          <w:tab w:val="left" w:pos="851"/>
        </w:tabs>
        <w:ind w:left="0" w:firstLine="709"/>
        <w:jc w:val="both"/>
        <w:rPr>
          <w:rFonts w:ascii="Arial" w:hAnsi="Arial" w:cs="Arial"/>
          <w:sz w:val="20"/>
          <w:szCs w:val="20"/>
        </w:rPr>
      </w:pPr>
      <w:r w:rsidRPr="00D52629">
        <w:rPr>
          <w:rFonts w:ascii="Arial" w:hAnsi="Arial" w:cs="Arial"/>
          <w:sz w:val="20"/>
          <w:szCs w:val="20"/>
        </w:rPr>
        <w:t>Eficiência mínima do módulo compatível com padrões atuais de mercado;</w:t>
      </w:r>
    </w:p>
    <w:p w:rsidR="00D52629" w:rsidRPr="00D52629" w:rsidRDefault="00D52629" w:rsidP="00D52629">
      <w:pPr>
        <w:pStyle w:val="PargrafodaLista"/>
        <w:numPr>
          <w:ilvl w:val="0"/>
          <w:numId w:val="45"/>
        </w:numPr>
        <w:tabs>
          <w:tab w:val="left" w:pos="851"/>
        </w:tabs>
        <w:ind w:left="0" w:firstLine="709"/>
        <w:jc w:val="both"/>
        <w:rPr>
          <w:rFonts w:ascii="Arial" w:hAnsi="Arial" w:cs="Arial"/>
          <w:sz w:val="20"/>
          <w:szCs w:val="20"/>
        </w:rPr>
      </w:pPr>
      <w:r w:rsidRPr="00D52629">
        <w:rPr>
          <w:rFonts w:ascii="Arial" w:hAnsi="Arial" w:cs="Arial"/>
          <w:sz w:val="20"/>
          <w:szCs w:val="20"/>
        </w:rPr>
        <w:t>Vidro frontal temperado de alta resistência mecânica;</w:t>
      </w:r>
    </w:p>
    <w:p w:rsidR="00D52629" w:rsidRPr="00D52629" w:rsidRDefault="00D52629" w:rsidP="00D52629">
      <w:pPr>
        <w:pStyle w:val="PargrafodaLista"/>
        <w:numPr>
          <w:ilvl w:val="0"/>
          <w:numId w:val="45"/>
        </w:numPr>
        <w:tabs>
          <w:tab w:val="left" w:pos="851"/>
        </w:tabs>
        <w:ind w:left="0" w:firstLine="709"/>
        <w:jc w:val="both"/>
        <w:rPr>
          <w:rFonts w:ascii="Arial" w:hAnsi="Arial" w:cs="Arial"/>
          <w:sz w:val="20"/>
          <w:szCs w:val="20"/>
        </w:rPr>
      </w:pPr>
      <w:r w:rsidRPr="00D52629">
        <w:rPr>
          <w:rFonts w:ascii="Arial" w:hAnsi="Arial" w:cs="Arial"/>
          <w:sz w:val="20"/>
          <w:szCs w:val="20"/>
        </w:rPr>
        <w:t xml:space="preserve">Moldura em alumínio </w:t>
      </w:r>
      <w:proofErr w:type="spellStart"/>
      <w:r w:rsidRPr="00D52629">
        <w:rPr>
          <w:rFonts w:ascii="Arial" w:hAnsi="Arial" w:cs="Arial"/>
          <w:sz w:val="20"/>
          <w:szCs w:val="20"/>
        </w:rPr>
        <w:t>anodizado</w:t>
      </w:r>
      <w:proofErr w:type="spellEnd"/>
      <w:r w:rsidRPr="00D52629">
        <w:rPr>
          <w:rFonts w:ascii="Arial" w:hAnsi="Arial" w:cs="Arial"/>
          <w:sz w:val="20"/>
          <w:szCs w:val="20"/>
        </w:rPr>
        <w:t xml:space="preserve"> resistente à corrosão;</w:t>
      </w:r>
    </w:p>
    <w:p w:rsidR="00D52629" w:rsidRPr="00D52629" w:rsidRDefault="00D52629" w:rsidP="00D52629">
      <w:pPr>
        <w:pStyle w:val="PargrafodaLista"/>
        <w:numPr>
          <w:ilvl w:val="0"/>
          <w:numId w:val="45"/>
        </w:numPr>
        <w:tabs>
          <w:tab w:val="left" w:pos="851"/>
        </w:tabs>
        <w:ind w:left="0" w:firstLine="709"/>
        <w:jc w:val="both"/>
        <w:rPr>
          <w:rFonts w:ascii="Arial" w:hAnsi="Arial" w:cs="Arial"/>
          <w:sz w:val="20"/>
          <w:szCs w:val="20"/>
        </w:rPr>
      </w:pPr>
      <w:r w:rsidRPr="00D52629">
        <w:rPr>
          <w:rFonts w:ascii="Arial" w:hAnsi="Arial" w:cs="Arial"/>
          <w:sz w:val="20"/>
          <w:szCs w:val="20"/>
        </w:rPr>
        <w:t xml:space="preserve">Caixa de junção com proteção mínima </w:t>
      </w:r>
      <w:r w:rsidRPr="00D52629">
        <w:rPr>
          <w:rStyle w:val="Forte"/>
          <w:rFonts w:ascii="Arial" w:hAnsi="Arial" w:cs="Arial"/>
          <w:b w:val="0"/>
          <w:sz w:val="20"/>
          <w:szCs w:val="20"/>
        </w:rPr>
        <w:t>IP65 ou superior</w:t>
      </w:r>
      <w:r w:rsidRPr="00D52629">
        <w:rPr>
          <w:rFonts w:ascii="Arial" w:hAnsi="Arial" w:cs="Arial"/>
          <w:sz w:val="20"/>
          <w:szCs w:val="20"/>
        </w:rPr>
        <w:t>;</w:t>
      </w:r>
    </w:p>
    <w:p w:rsidR="00D52629" w:rsidRPr="00D52629" w:rsidRDefault="00D52629" w:rsidP="00D52629">
      <w:pPr>
        <w:pStyle w:val="PargrafodaLista"/>
        <w:numPr>
          <w:ilvl w:val="0"/>
          <w:numId w:val="45"/>
        </w:numPr>
        <w:tabs>
          <w:tab w:val="left" w:pos="851"/>
        </w:tabs>
        <w:ind w:left="0" w:firstLine="709"/>
        <w:jc w:val="both"/>
        <w:rPr>
          <w:rFonts w:ascii="Arial" w:hAnsi="Arial" w:cs="Arial"/>
          <w:sz w:val="20"/>
          <w:szCs w:val="20"/>
        </w:rPr>
      </w:pPr>
      <w:r w:rsidRPr="00D52629">
        <w:rPr>
          <w:rFonts w:ascii="Arial" w:hAnsi="Arial" w:cs="Arial"/>
          <w:sz w:val="20"/>
          <w:szCs w:val="20"/>
        </w:rPr>
        <w:t>Conectores compatíveis com sistemas fotovoltaicos padrão de mercado;</w:t>
      </w:r>
    </w:p>
    <w:p w:rsidR="00D52629" w:rsidRPr="00D52629" w:rsidRDefault="00D52629" w:rsidP="00D52629">
      <w:pPr>
        <w:pStyle w:val="PargrafodaLista"/>
        <w:numPr>
          <w:ilvl w:val="0"/>
          <w:numId w:val="45"/>
        </w:numPr>
        <w:tabs>
          <w:tab w:val="left" w:pos="851"/>
        </w:tabs>
        <w:ind w:left="0" w:firstLine="709"/>
        <w:jc w:val="both"/>
        <w:rPr>
          <w:rFonts w:ascii="Arial" w:hAnsi="Arial" w:cs="Arial"/>
          <w:sz w:val="20"/>
          <w:szCs w:val="20"/>
        </w:rPr>
      </w:pPr>
      <w:r w:rsidRPr="00D52629">
        <w:rPr>
          <w:rFonts w:ascii="Arial" w:hAnsi="Arial" w:cs="Arial"/>
          <w:sz w:val="20"/>
          <w:szCs w:val="20"/>
        </w:rPr>
        <w:t>Cabos fotovoltaicos resistentes à radiação UV e intempéries;</w:t>
      </w:r>
    </w:p>
    <w:p w:rsidR="00D52629" w:rsidRPr="00D52629" w:rsidRDefault="00D52629" w:rsidP="00D52629">
      <w:pPr>
        <w:pStyle w:val="PargrafodaLista"/>
        <w:numPr>
          <w:ilvl w:val="0"/>
          <w:numId w:val="45"/>
        </w:numPr>
        <w:tabs>
          <w:tab w:val="left" w:pos="851"/>
        </w:tabs>
        <w:ind w:left="0" w:firstLine="709"/>
        <w:jc w:val="both"/>
        <w:rPr>
          <w:rFonts w:ascii="Arial" w:hAnsi="Arial" w:cs="Arial"/>
          <w:sz w:val="20"/>
          <w:szCs w:val="20"/>
        </w:rPr>
      </w:pPr>
      <w:r w:rsidRPr="00D52629">
        <w:rPr>
          <w:rFonts w:ascii="Arial" w:hAnsi="Arial" w:cs="Arial"/>
          <w:sz w:val="20"/>
          <w:szCs w:val="20"/>
        </w:rPr>
        <w:t>Resistência mecânica adequada para suportar cargas de vento e peso de neve conforme padrões internacionais;</w:t>
      </w:r>
    </w:p>
    <w:p w:rsidR="00D52629" w:rsidRPr="00D52629" w:rsidRDefault="00D52629" w:rsidP="00D52629">
      <w:pPr>
        <w:pStyle w:val="PargrafodaLista"/>
        <w:numPr>
          <w:ilvl w:val="0"/>
          <w:numId w:val="45"/>
        </w:numPr>
        <w:tabs>
          <w:tab w:val="left" w:pos="851"/>
        </w:tabs>
        <w:ind w:left="0" w:firstLine="709"/>
        <w:jc w:val="both"/>
        <w:rPr>
          <w:rFonts w:ascii="Arial" w:hAnsi="Arial" w:cs="Arial"/>
          <w:sz w:val="20"/>
          <w:szCs w:val="20"/>
        </w:rPr>
      </w:pPr>
      <w:r w:rsidRPr="00D52629">
        <w:rPr>
          <w:rFonts w:ascii="Arial" w:hAnsi="Arial" w:cs="Arial"/>
          <w:sz w:val="20"/>
          <w:szCs w:val="20"/>
        </w:rPr>
        <w:t xml:space="preserve">Garantia mínima de </w:t>
      </w:r>
      <w:r w:rsidRPr="00D52629">
        <w:rPr>
          <w:rStyle w:val="Forte"/>
          <w:rFonts w:ascii="Arial" w:hAnsi="Arial" w:cs="Arial"/>
          <w:b w:val="0"/>
          <w:sz w:val="20"/>
          <w:szCs w:val="20"/>
        </w:rPr>
        <w:t>12 anos contra defeitos de fabricação</w:t>
      </w:r>
      <w:r w:rsidRPr="00D52629">
        <w:rPr>
          <w:rFonts w:ascii="Arial" w:hAnsi="Arial" w:cs="Arial"/>
          <w:sz w:val="20"/>
          <w:szCs w:val="20"/>
        </w:rPr>
        <w:t>;</w:t>
      </w:r>
    </w:p>
    <w:p w:rsidR="00D52629" w:rsidRPr="00D52629" w:rsidRDefault="00D52629" w:rsidP="00D52629">
      <w:pPr>
        <w:pStyle w:val="PargrafodaLista"/>
        <w:numPr>
          <w:ilvl w:val="0"/>
          <w:numId w:val="45"/>
        </w:numPr>
        <w:tabs>
          <w:tab w:val="left" w:pos="851"/>
        </w:tabs>
        <w:ind w:left="0" w:firstLine="709"/>
        <w:jc w:val="both"/>
        <w:rPr>
          <w:rFonts w:ascii="Arial" w:hAnsi="Arial" w:cs="Arial"/>
          <w:sz w:val="20"/>
          <w:szCs w:val="20"/>
        </w:rPr>
      </w:pPr>
      <w:r w:rsidRPr="00D52629">
        <w:rPr>
          <w:rFonts w:ascii="Arial" w:hAnsi="Arial" w:cs="Arial"/>
          <w:sz w:val="20"/>
          <w:szCs w:val="20"/>
        </w:rPr>
        <w:t xml:space="preserve">Garantia de </w:t>
      </w:r>
      <w:r w:rsidRPr="00D52629">
        <w:rPr>
          <w:rStyle w:val="Forte"/>
          <w:rFonts w:ascii="Arial" w:hAnsi="Arial" w:cs="Arial"/>
          <w:b w:val="0"/>
          <w:sz w:val="20"/>
          <w:szCs w:val="20"/>
        </w:rPr>
        <w:t>performance linear mínima de 25 anos.</w:t>
      </w:r>
    </w:p>
    <w:p w:rsidR="00D52629" w:rsidRPr="00D52629" w:rsidRDefault="00D52629" w:rsidP="00D52629">
      <w:pPr>
        <w:ind w:firstLine="709"/>
        <w:jc w:val="both"/>
        <w:rPr>
          <w:rFonts w:ascii="Arial" w:hAnsi="Arial" w:cs="Arial"/>
          <w:sz w:val="20"/>
          <w:szCs w:val="20"/>
        </w:rPr>
      </w:pPr>
    </w:p>
    <w:p w:rsidR="00D52629" w:rsidRPr="00D52629" w:rsidRDefault="00D52629" w:rsidP="00D52629">
      <w:pPr>
        <w:ind w:firstLine="708"/>
        <w:jc w:val="both"/>
        <w:rPr>
          <w:rFonts w:ascii="Arial" w:hAnsi="Arial" w:cs="Arial"/>
          <w:b/>
          <w:sz w:val="20"/>
          <w:szCs w:val="20"/>
        </w:rPr>
      </w:pPr>
      <w:r w:rsidRPr="00D52629">
        <w:rPr>
          <w:rFonts w:ascii="Arial" w:hAnsi="Arial" w:cs="Arial"/>
          <w:b/>
          <w:sz w:val="20"/>
          <w:szCs w:val="20"/>
        </w:rPr>
        <w:t>Requisitos de Qualidade e Certificação</w:t>
      </w:r>
    </w:p>
    <w:p w:rsidR="00D52629" w:rsidRPr="00D52629" w:rsidRDefault="00D52629" w:rsidP="00D52629">
      <w:pPr>
        <w:jc w:val="both"/>
        <w:rPr>
          <w:rFonts w:ascii="Arial" w:hAnsi="Arial" w:cs="Arial"/>
          <w:sz w:val="20"/>
          <w:szCs w:val="20"/>
        </w:rPr>
      </w:pPr>
    </w:p>
    <w:p w:rsidR="00D52629" w:rsidRPr="00D52629" w:rsidRDefault="00D52629" w:rsidP="00D52629">
      <w:pPr>
        <w:jc w:val="both"/>
        <w:rPr>
          <w:rFonts w:ascii="Arial" w:hAnsi="Arial" w:cs="Arial"/>
          <w:sz w:val="20"/>
          <w:szCs w:val="20"/>
        </w:rPr>
      </w:pPr>
      <w:r w:rsidRPr="00D52629">
        <w:rPr>
          <w:rFonts w:ascii="Arial" w:hAnsi="Arial" w:cs="Arial"/>
          <w:bCs/>
          <w:color w:val="000000"/>
          <w:sz w:val="20"/>
          <w:szCs w:val="20"/>
        </w:rPr>
        <w:tab/>
      </w:r>
      <w:r w:rsidRPr="00D52629">
        <w:rPr>
          <w:rFonts w:ascii="Arial" w:hAnsi="Arial" w:cs="Arial"/>
          <w:b/>
          <w:bCs/>
          <w:sz w:val="20"/>
          <w:szCs w:val="20"/>
        </w:rPr>
        <w:t>1.17.</w:t>
      </w:r>
      <w:r w:rsidRPr="00D52629">
        <w:rPr>
          <w:rFonts w:ascii="Arial" w:hAnsi="Arial" w:cs="Arial"/>
          <w:bCs/>
          <w:sz w:val="20"/>
          <w:szCs w:val="20"/>
        </w:rPr>
        <w:t xml:space="preserve"> </w:t>
      </w:r>
      <w:r w:rsidRPr="00D52629">
        <w:rPr>
          <w:rFonts w:ascii="Arial" w:hAnsi="Arial" w:cs="Arial"/>
          <w:sz w:val="20"/>
          <w:szCs w:val="20"/>
        </w:rPr>
        <w:t>Os módulos fotovoltaicos deverão possuir certificações internacionais reconhecidas no setor fotovoltaico, tais como:</w:t>
      </w:r>
    </w:p>
    <w:p w:rsidR="00D52629" w:rsidRPr="00D52629" w:rsidRDefault="00D52629" w:rsidP="00D52629">
      <w:pPr>
        <w:ind w:firstLine="709"/>
        <w:jc w:val="both"/>
        <w:rPr>
          <w:rFonts w:ascii="Arial" w:hAnsi="Arial" w:cs="Arial"/>
          <w:sz w:val="20"/>
          <w:szCs w:val="20"/>
        </w:rPr>
      </w:pPr>
    </w:p>
    <w:p w:rsidR="00D52629" w:rsidRPr="00D52629" w:rsidRDefault="00D52629" w:rsidP="00D52629">
      <w:pPr>
        <w:pStyle w:val="PargrafodaLista"/>
        <w:numPr>
          <w:ilvl w:val="0"/>
          <w:numId w:val="45"/>
        </w:numPr>
        <w:tabs>
          <w:tab w:val="left" w:pos="851"/>
        </w:tabs>
        <w:ind w:left="0" w:firstLine="709"/>
        <w:jc w:val="both"/>
        <w:rPr>
          <w:rFonts w:ascii="Arial" w:hAnsi="Arial" w:cs="Arial"/>
          <w:sz w:val="20"/>
          <w:szCs w:val="20"/>
        </w:rPr>
      </w:pPr>
      <w:r w:rsidRPr="00D52629">
        <w:rPr>
          <w:rStyle w:val="Forte"/>
          <w:rFonts w:ascii="Arial" w:hAnsi="Arial" w:cs="Arial"/>
          <w:sz w:val="20"/>
          <w:szCs w:val="20"/>
        </w:rPr>
        <w:t>IEC 61215</w:t>
      </w:r>
      <w:r w:rsidRPr="00D52629">
        <w:rPr>
          <w:rFonts w:ascii="Arial" w:hAnsi="Arial" w:cs="Arial"/>
          <w:sz w:val="20"/>
          <w:szCs w:val="20"/>
        </w:rPr>
        <w:t xml:space="preserve"> – Qualificação de projeto e aprovação de tipo para módulos fotovoltaicos;</w:t>
      </w:r>
    </w:p>
    <w:p w:rsidR="00D52629" w:rsidRPr="00D52629" w:rsidRDefault="00D52629" w:rsidP="00D52629">
      <w:pPr>
        <w:pStyle w:val="PargrafodaLista"/>
        <w:numPr>
          <w:ilvl w:val="0"/>
          <w:numId w:val="45"/>
        </w:numPr>
        <w:tabs>
          <w:tab w:val="left" w:pos="851"/>
        </w:tabs>
        <w:ind w:left="0" w:firstLine="709"/>
        <w:jc w:val="both"/>
        <w:rPr>
          <w:rFonts w:ascii="Arial" w:hAnsi="Arial" w:cs="Arial"/>
          <w:sz w:val="20"/>
          <w:szCs w:val="20"/>
        </w:rPr>
      </w:pPr>
      <w:r w:rsidRPr="00D52629">
        <w:rPr>
          <w:rStyle w:val="Forte"/>
          <w:rFonts w:ascii="Arial" w:hAnsi="Arial" w:cs="Arial"/>
          <w:sz w:val="20"/>
          <w:szCs w:val="20"/>
        </w:rPr>
        <w:t>IEC 61730</w:t>
      </w:r>
      <w:r w:rsidRPr="00D52629">
        <w:rPr>
          <w:rFonts w:ascii="Arial" w:hAnsi="Arial" w:cs="Arial"/>
          <w:sz w:val="20"/>
          <w:szCs w:val="20"/>
        </w:rPr>
        <w:t xml:space="preserve"> – Segurança de módulos fotovoltaicos;</w:t>
      </w:r>
    </w:p>
    <w:p w:rsidR="00D52629" w:rsidRPr="00D52629" w:rsidRDefault="00D52629" w:rsidP="00D52629">
      <w:pPr>
        <w:pStyle w:val="PargrafodaLista"/>
        <w:numPr>
          <w:ilvl w:val="0"/>
          <w:numId w:val="45"/>
        </w:numPr>
        <w:tabs>
          <w:tab w:val="left" w:pos="851"/>
        </w:tabs>
        <w:ind w:left="0" w:firstLine="709"/>
        <w:jc w:val="both"/>
        <w:rPr>
          <w:rFonts w:ascii="Arial" w:hAnsi="Arial" w:cs="Arial"/>
          <w:sz w:val="20"/>
          <w:szCs w:val="20"/>
        </w:rPr>
      </w:pPr>
      <w:r w:rsidRPr="00D52629">
        <w:rPr>
          <w:rFonts w:ascii="Arial" w:hAnsi="Arial" w:cs="Arial"/>
          <w:sz w:val="20"/>
          <w:szCs w:val="20"/>
        </w:rPr>
        <w:t xml:space="preserve">Certificação junto ao </w:t>
      </w:r>
      <w:r w:rsidRPr="00D52629">
        <w:rPr>
          <w:rStyle w:val="whitespace-normal"/>
          <w:rFonts w:ascii="Arial" w:hAnsi="Arial" w:cs="Arial"/>
          <w:b/>
          <w:bCs/>
          <w:sz w:val="20"/>
          <w:szCs w:val="20"/>
        </w:rPr>
        <w:t>Instituto Nacional de Metrologia, Qualidade e Tecnologia</w:t>
      </w:r>
      <w:r w:rsidRPr="00D52629">
        <w:rPr>
          <w:rFonts w:ascii="Arial" w:hAnsi="Arial" w:cs="Arial"/>
          <w:sz w:val="20"/>
          <w:szCs w:val="20"/>
        </w:rPr>
        <w:t xml:space="preserve"> para comercialização no Brasil.</w:t>
      </w:r>
    </w:p>
    <w:p w:rsidR="00D52629" w:rsidRPr="00D52629" w:rsidRDefault="00D52629" w:rsidP="00D52629">
      <w:pPr>
        <w:ind w:firstLine="709"/>
        <w:jc w:val="both"/>
        <w:rPr>
          <w:rFonts w:ascii="Arial" w:hAnsi="Arial" w:cs="Arial"/>
          <w:sz w:val="20"/>
          <w:szCs w:val="20"/>
        </w:rPr>
      </w:pPr>
    </w:p>
    <w:p w:rsidR="00D52629" w:rsidRPr="00D52629" w:rsidRDefault="00D52629" w:rsidP="00D52629">
      <w:pPr>
        <w:ind w:firstLine="709"/>
        <w:jc w:val="both"/>
        <w:rPr>
          <w:rFonts w:ascii="Arial" w:hAnsi="Arial" w:cs="Arial"/>
          <w:sz w:val="20"/>
          <w:szCs w:val="20"/>
        </w:rPr>
      </w:pPr>
      <w:r w:rsidRPr="00D52629">
        <w:rPr>
          <w:rFonts w:ascii="Arial" w:hAnsi="Arial" w:cs="Arial"/>
          <w:b/>
          <w:bCs/>
          <w:sz w:val="20"/>
          <w:szCs w:val="20"/>
        </w:rPr>
        <w:t>1.17.1.</w:t>
      </w:r>
      <w:r w:rsidRPr="00D52629">
        <w:rPr>
          <w:rFonts w:ascii="Arial" w:hAnsi="Arial" w:cs="Arial"/>
          <w:bCs/>
          <w:sz w:val="20"/>
          <w:szCs w:val="20"/>
        </w:rPr>
        <w:t xml:space="preserve"> </w:t>
      </w:r>
      <w:r w:rsidRPr="00D52629">
        <w:rPr>
          <w:rFonts w:ascii="Arial" w:hAnsi="Arial" w:cs="Arial"/>
          <w:sz w:val="20"/>
          <w:szCs w:val="20"/>
        </w:rPr>
        <w:t xml:space="preserve">Essas certificações visam assegurar que os módulos atendam aos requisitos de </w:t>
      </w:r>
      <w:r w:rsidRPr="00D52629">
        <w:rPr>
          <w:rStyle w:val="Forte"/>
          <w:rFonts w:ascii="Arial" w:hAnsi="Arial" w:cs="Arial"/>
          <w:sz w:val="20"/>
          <w:szCs w:val="20"/>
        </w:rPr>
        <w:t>segurança elétrica, desempenho e durabilidade</w:t>
      </w:r>
      <w:r w:rsidRPr="00D52629">
        <w:rPr>
          <w:rFonts w:ascii="Arial" w:hAnsi="Arial" w:cs="Arial"/>
          <w:sz w:val="20"/>
          <w:szCs w:val="20"/>
        </w:rPr>
        <w:t xml:space="preserve"> exigidos para sistemas de geração de energia solar conectados à rede</w:t>
      </w:r>
      <w:r w:rsidRPr="00D52629">
        <w:rPr>
          <w:rFonts w:ascii="Arial" w:hAnsi="Arial" w:cs="Arial"/>
        </w:rPr>
        <w:t>.</w:t>
      </w:r>
    </w:p>
    <w:p w:rsidR="00D52629" w:rsidRPr="00D52629" w:rsidRDefault="00D52629" w:rsidP="00D52629">
      <w:pPr>
        <w:ind w:firstLine="709"/>
        <w:jc w:val="both"/>
        <w:rPr>
          <w:rFonts w:ascii="Arial" w:hAnsi="Arial" w:cs="Arial"/>
          <w:sz w:val="20"/>
          <w:szCs w:val="20"/>
        </w:rPr>
      </w:pPr>
    </w:p>
    <w:p w:rsidR="00D52629" w:rsidRPr="00D52629" w:rsidRDefault="00D52629" w:rsidP="00D52629">
      <w:pPr>
        <w:ind w:firstLine="708"/>
        <w:jc w:val="both"/>
        <w:rPr>
          <w:rFonts w:ascii="Arial" w:hAnsi="Arial" w:cs="Arial"/>
          <w:b/>
          <w:sz w:val="20"/>
          <w:szCs w:val="20"/>
        </w:rPr>
      </w:pPr>
      <w:r w:rsidRPr="00D52629">
        <w:rPr>
          <w:rFonts w:ascii="Arial" w:hAnsi="Arial" w:cs="Arial"/>
          <w:b/>
          <w:sz w:val="20"/>
          <w:szCs w:val="20"/>
        </w:rPr>
        <w:t>Requisitos de Desempenho e Durabilidade</w:t>
      </w:r>
    </w:p>
    <w:p w:rsidR="00D52629" w:rsidRPr="00D52629" w:rsidRDefault="00D52629" w:rsidP="00D52629">
      <w:pPr>
        <w:jc w:val="both"/>
        <w:rPr>
          <w:rFonts w:ascii="Arial" w:hAnsi="Arial" w:cs="Arial"/>
          <w:sz w:val="20"/>
          <w:szCs w:val="20"/>
        </w:rPr>
      </w:pPr>
    </w:p>
    <w:p w:rsidR="00D52629" w:rsidRPr="00D52629" w:rsidRDefault="00D52629" w:rsidP="00D52629">
      <w:pPr>
        <w:jc w:val="both"/>
        <w:rPr>
          <w:rFonts w:ascii="Arial" w:hAnsi="Arial" w:cs="Arial"/>
          <w:sz w:val="20"/>
          <w:szCs w:val="20"/>
        </w:rPr>
      </w:pPr>
      <w:r w:rsidRPr="00D52629">
        <w:rPr>
          <w:rFonts w:ascii="Arial" w:hAnsi="Arial" w:cs="Arial"/>
          <w:bCs/>
          <w:color w:val="000000"/>
          <w:sz w:val="20"/>
          <w:szCs w:val="20"/>
        </w:rPr>
        <w:tab/>
      </w:r>
      <w:r w:rsidRPr="00D52629">
        <w:rPr>
          <w:rFonts w:ascii="Arial" w:hAnsi="Arial" w:cs="Arial"/>
          <w:b/>
          <w:bCs/>
          <w:sz w:val="20"/>
          <w:szCs w:val="20"/>
        </w:rPr>
        <w:t>1.18.</w:t>
      </w:r>
      <w:r w:rsidRPr="00D52629">
        <w:rPr>
          <w:rFonts w:ascii="Arial" w:hAnsi="Arial" w:cs="Arial"/>
          <w:bCs/>
          <w:sz w:val="20"/>
          <w:szCs w:val="20"/>
        </w:rPr>
        <w:t xml:space="preserve"> </w:t>
      </w:r>
      <w:r w:rsidRPr="00D52629">
        <w:rPr>
          <w:rFonts w:ascii="Arial" w:hAnsi="Arial" w:cs="Arial"/>
          <w:sz w:val="20"/>
          <w:szCs w:val="20"/>
        </w:rPr>
        <w:t>Os módulos deverão apresentar desempenho adequado ao longo de sua vida útil, garantindo:</w:t>
      </w:r>
    </w:p>
    <w:p w:rsidR="00D52629" w:rsidRPr="00D52629" w:rsidRDefault="00D52629" w:rsidP="00D52629">
      <w:pPr>
        <w:pStyle w:val="PargrafodaLista"/>
        <w:numPr>
          <w:ilvl w:val="0"/>
          <w:numId w:val="45"/>
        </w:numPr>
        <w:tabs>
          <w:tab w:val="left" w:pos="851"/>
        </w:tabs>
        <w:ind w:left="0" w:firstLine="709"/>
        <w:jc w:val="both"/>
        <w:rPr>
          <w:rFonts w:ascii="Arial" w:hAnsi="Arial" w:cs="Arial"/>
          <w:sz w:val="20"/>
          <w:szCs w:val="20"/>
        </w:rPr>
      </w:pPr>
      <w:r w:rsidRPr="00D52629">
        <w:rPr>
          <w:rFonts w:ascii="Arial" w:hAnsi="Arial" w:cs="Arial"/>
          <w:sz w:val="20"/>
          <w:szCs w:val="20"/>
        </w:rPr>
        <w:t>Baixa taxa de degradação anual de potência;</w:t>
      </w:r>
    </w:p>
    <w:p w:rsidR="00D52629" w:rsidRPr="00D52629" w:rsidRDefault="00D52629" w:rsidP="00D52629">
      <w:pPr>
        <w:pStyle w:val="PargrafodaLista"/>
        <w:numPr>
          <w:ilvl w:val="0"/>
          <w:numId w:val="45"/>
        </w:numPr>
        <w:tabs>
          <w:tab w:val="left" w:pos="851"/>
        </w:tabs>
        <w:ind w:left="0" w:firstLine="709"/>
        <w:jc w:val="both"/>
        <w:rPr>
          <w:rFonts w:ascii="Arial" w:hAnsi="Arial" w:cs="Arial"/>
          <w:sz w:val="20"/>
          <w:szCs w:val="20"/>
        </w:rPr>
      </w:pPr>
      <w:r w:rsidRPr="00D52629">
        <w:rPr>
          <w:rFonts w:ascii="Arial" w:hAnsi="Arial" w:cs="Arial"/>
          <w:sz w:val="20"/>
          <w:szCs w:val="20"/>
        </w:rPr>
        <w:t>Alta eficiência energética;</w:t>
      </w:r>
    </w:p>
    <w:p w:rsidR="00D52629" w:rsidRPr="00D52629" w:rsidRDefault="00D52629" w:rsidP="00D52629">
      <w:pPr>
        <w:pStyle w:val="PargrafodaLista"/>
        <w:numPr>
          <w:ilvl w:val="0"/>
          <w:numId w:val="45"/>
        </w:numPr>
        <w:tabs>
          <w:tab w:val="left" w:pos="851"/>
        </w:tabs>
        <w:ind w:left="0" w:firstLine="709"/>
        <w:jc w:val="both"/>
        <w:rPr>
          <w:rFonts w:ascii="Arial" w:hAnsi="Arial" w:cs="Arial"/>
          <w:sz w:val="20"/>
          <w:szCs w:val="20"/>
        </w:rPr>
      </w:pPr>
      <w:r w:rsidRPr="00D52629">
        <w:rPr>
          <w:rFonts w:ascii="Arial" w:hAnsi="Arial" w:cs="Arial"/>
          <w:sz w:val="20"/>
          <w:szCs w:val="20"/>
        </w:rPr>
        <w:t>Resistência a condições climáticas adversas;</w:t>
      </w:r>
    </w:p>
    <w:p w:rsidR="00D52629" w:rsidRPr="00D52629" w:rsidRDefault="00D52629" w:rsidP="00D52629">
      <w:pPr>
        <w:pStyle w:val="PargrafodaLista"/>
        <w:numPr>
          <w:ilvl w:val="0"/>
          <w:numId w:val="45"/>
        </w:numPr>
        <w:tabs>
          <w:tab w:val="left" w:pos="851"/>
        </w:tabs>
        <w:ind w:left="0" w:firstLine="709"/>
        <w:jc w:val="both"/>
        <w:rPr>
          <w:rFonts w:ascii="Arial" w:hAnsi="Arial" w:cs="Arial"/>
          <w:sz w:val="20"/>
          <w:szCs w:val="20"/>
        </w:rPr>
      </w:pPr>
      <w:r w:rsidRPr="00D52629">
        <w:rPr>
          <w:rFonts w:ascii="Arial" w:hAnsi="Arial" w:cs="Arial"/>
          <w:sz w:val="20"/>
          <w:szCs w:val="20"/>
        </w:rPr>
        <w:t>Operação segura e confiável ao longo de toda a vida útil do sistema.</w:t>
      </w:r>
    </w:p>
    <w:p w:rsidR="00D52629" w:rsidRPr="00D52629" w:rsidRDefault="00D52629" w:rsidP="00D52629">
      <w:pPr>
        <w:jc w:val="both"/>
        <w:rPr>
          <w:rFonts w:ascii="Arial" w:hAnsi="Arial" w:cs="Arial"/>
          <w:sz w:val="20"/>
          <w:szCs w:val="20"/>
        </w:rPr>
      </w:pPr>
    </w:p>
    <w:p w:rsidR="00D52629" w:rsidRPr="00D52629" w:rsidRDefault="00D52629" w:rsidP="00D52629">
      <w:pPr>
        <w:jc w:val="both"/>
        <w:rPr>
          <w:rFonts w:ascii="Arial" w:hAnsi="Arial" w:cs="Arial"/>
          <w:sz w:val="20"/>
          <w:szCs w:val="20"/>
        </w:rPr>
      </w:pPr>
      <w:r w:rsidRPr="00D52629">
        <w:rPr>
          <w:rFonts w:ascii="Arial" w:hAnsi="Arial" w:cs="Arial"/>
          <w:bCs/>
          <w:color w:val="000000"/>
          <w:sz w:val="20"/>
          <w:szCs w:val="20"/>
        </w:rPr>
        <w:tab/>
      </w:r>
      <w:r w:rsidRPr="00D52629">
        <w:rPr>
          <w:rFonts w:ascii="Arial" w:hAnsi="Arial" w:cs="Arial"/>
          <w:b/>
          <w:bCs/>
          <w:sz w:val="20"/>
          <w:szCs w:val="20"/>
        </w:rPr>
        <w:t>1.18.1.</w:t>
      </w:r>
      <w:r w:rsidRPr="00D52629">
        <w:rPr>
          <w:rFonts w:ascii="Arial" w:hAnsi="Arial" w:cs="Arial"/>
          <w:bCs/>
          <w:sz w:val="20"/>
          <w:szCs w:val="20"/>
        </w:rPr>
        <w:t xml:space="preserve"> </w:t>
      </w:r>
      <w:r w:rsidRPr="00D52629">
        <w:rPr>
          <w:rFonts w:ascii="Arial" w:hAnsi="Arial" w:cs="Arial"/>
          <w:sz w:val="20"/>
          <w:szCs w:val="20"/>
        </w:rPr>
        <w:t>Os equipamentos fornecidos deverão ser novos, de primeiro uso, e provenientes de fabricantes reconhecidos no mercado de geração de energia fotovoltaica.</w:t>
      </w:r>
    </w:p>
    <w:p w:rsidR="00D52629" w:rsidRPr="00D52629" w:rsidRDefault="00D52629" w:rsidP="00D52629">
      <w:pPr>
        <w:ind w:firstLine="709"/>
        <w:jc w:val="both"/>
        <w:rPr>
          <w:rFonts w:ascii="Arial" w:hAnsi="Arial" w:cs="Arial"/>
          <w:sz w:val="20"/>
          <w:szCs w:val="20"/>
        </w:rPr>
      </w:pPr>
    </w:p>
    <w:p w:rsidR="00D52629" w:rsidRPr="00D52629" w:rsidRDefault="00D52629" w:rsidP="00D52629">
      <w:pPr>
        <w:ind w:firstLine="708"/>
        <w:jc w:val="both"/>
        <w:rPr>
          <w:rFonts w:ascii="Arial" w:hAnsi="Arial" w:cs="Arial"/>
          <w:b/>
          <w:sz w:val="20"/>
          <w:szCs w:val="20"/>
        </w:rPr>
      </w:pPr>
      <w:r w:rsidRPr="00D52629">
        <w:rPr>
          <w:rFonts w:ascii="Arial" w:hAnsi="Arial" w:cs="Arial"/>
          <w:b/>
          <w:sz w:val="20"/>
          <w:szCs w:val="20"/>
        </w:rPr>
        <w:t>Características Técnicas dos Equipamentos do Sistema Fotovoltaico</w:t>
      </w:r>
    </w:p>
    <w:p w:rsidR="00D52629" w:rsidRPr="00D52629" w:rsidRDefault="00D52629" w:rsidP="00D52629">
      <w:pPr>
        <w:jc w:val="both"/>
        <w:rPr>
          <w:rFonts w:ascii="Arial" w:hAnsi="Arial" w:cs="Arial"/>
          <w:sz w:val="20"/>
          <w:szCs w:val="20"/>
        </w:rPr>
      </w:pPr>
    </w:p>
    <w:p w:rsidR="00D52629" w:rsidRPr="00D52629" w:rsidRDefault="00D52629" w:rsidP="00D52629">
      <w:pPr>
        <w:jc w:val="both"/>
        <w:rPr>
          <w:rFonts w:ascii="Arial" w:hAnsi="Arial" w:cs="Arial"/>
          <w:b/>
          <w:sz w:val="20"/>
          <w:szCs w:val="20"/>
        </w:rPr>
      </w:pPr>
      <w:r w:rsidRPr="00D52629">
        <w:rPr>
          <w:rFonts w:ascii="Arial" w:hAnsi="Arial" w:cs="Arial"/>
          <w:bCs/>
          <w:color w:val="000000"/>
          <w:sz w:val="20"/>
          <w:szCs w:val="20"/>
        </w:rPr>
        <w:tab/>
      </w:r>
      <w:r w:rsidRPr="00D52629">
        <w:rPr>
          <w:rFonts w:ascii="Arial" w:hAnsi="Arial" w:cs="Arial"/>
          <w:b/>
          <w:bCs/>
          <w:sz w:val="20"/>
          <w:szCs w:val="20"/>
        </w:rPr>
        <w:t>1.19.</w:t>
      </w:r>
      <w:r w:rsidRPr="00D52629">
        <w:rPr>
          <w:rFonts w:ascii="Arial" w:hAnsi="Arial" w:cs="Arial"/>
          <w:bCs/>
          <w:sz w:val="20"/>
          <w:szCs w:val="20"/>
        </w:rPr>
        <w:t xml:space="preserve"> </w:t>
      </w:r>
      <w:r w:rsidRPr="00D52629">
        <w:rPr>
          <w:rFonts w:ascii="Arial" w:hAnsi="Arial" w:cs="Arial"/>
          <w:b/>
          <w:sz w:val="20"/>
          <w:szCs w:val="20"/>
        </w:rPr>
        <w:t>Características requeridas para os inversores fotovoltaicos:</w:t>
      </w:r>
    </w:p>
    <w:p w:rsidR="00D52629" w:rsidRPr="00D52629" w:rsidRDefault="00D52629" w:rsidP="00D52629">
      <w:pPr>
        <w:jc w:val="both"/>
        <w:rPr>
          <w:rFonts w:ascii="Arial" w:hAnsi="Arial" w:cs="Arial"/>
          <w:sz w:val="20"/>
          <w:szCs w:val="20"/>
        </w:rPr>
      </w:pPr>
    </w:p>
    <w:p w:rsidR="00D52629" w:rsidRPr="00D52629" w:rsidRDefault="00D52629" w:rsidP="00D52629">
      <w:pPr>
        <w:jc w:val="both"/>
        <w:rPr>
          <w:rFonts w:ascii="Arial" w:hAnsi="Arial" w:cs="Arial"/>
          <w:sz w:val="20"/>
          <w:szCs w:val="20"/>
        </w:rPr>
      </w:pPr>
      <w:r w:rsidRPr="00D52629">
        <w:rPr>
          <w:rFonts w:ascii="Arial" w:hAnsi="Arial" w:cs="Arial"/>
          <w:bCs/>
          <w:color w:val="000000"/>
          <w:sz w:val="20"/>
          <w:szCs w:val="20"/>
        </w:rPr>
        <w:tab/>
      </w:r>
      <w:r w:rsidRPr="00D52629">
        <w:rPr>
          <w:rFonts w:ascii="Arial" w:hAnsi="Arial" w:cs="Arial"/>
          <w:b/>
          <w:bCs/>
          <w:sz w:val="20"/>
          <w:szCs w:val="20"/>
        </w:rPr>
        <w:t>1.19.1.</w:t>
      </w:r>
      <w:r w:rsidRPr="00D52629">
        <w:rPr>
          <w:rFonts w:ascii="Arial" w:hAnsi="Arial" w:cs="Arial"/>
          <w:bCs/>
          <w:sz w:val="20"/>
          <w:szCs w:val="20"/>
        </w:rPr>
        <w:t xml:space="preserve"> </w:t>
      </w:r>
      <w:r w:rsidRPr="00D52629">
        <w:rPr>
          <w:rFonts w:ascii="Arial" w:hAnsi="Arial" w:cs="Arial"/>
          <w:sz w:val="20"/>
          <w:szCs w:val="20"/>
        </w:rPr>
        <w:t>Os inversores fotovoltaicos são responsáveis pela conversão da energia elétrica gerada pelos módulos solares em corrente contínua (CC) para corrente alternada (CA), compatível com a rede elétrica da concessionária.</w:t>
      </w:r>
    </w:p>
    <w:p w:rsidR="00D52629" w:rsidRPr="00D52629" w:rsidRDefault="00D52629" w:rsidP="00D52629">
      <w:pPr>
        <w:jc w:val="both"/>
        <w:rPr>
          <w:rFonts w:ascii="Arial" w:hAnsi="Arial" w:cs="Arial"/>
          <w:sz w:val="20"/>
          <w:szCs w:val="20"/>
        </w:rPr>
      </w:pPr>
    </w:p>
    <w:p w:rsidR="00D52629" w:rsidRPr="00D52629" w:rsidRDefault="00D52629" w:rsidP="00D52629">
      <w:pPr>
        <w:jc w:val="both"/>
        <w:rPr>
          <w:rFonts w:ascii="Arial" w:hAnsi="Arial" w:cs="Arial"/>
          <w:sz w:val="20"/>
          <w:szCs w:val="20"/>
        </w:rPr>
      </w:pPr>
      <w:r w:rsidRPr="00D52629">
        <w:rPr>
          <w:rFonts w:ascii="Arial" w:hAnsi="Arial" w:cs="Arial"/>
          <w:bCs/>
          <w:color w:val="000000"/>
          <w:sz w:val="20"/>
          <w:szCs w:val="20"/>
        </w:rPr>
        <w:tab/>
      </w:r>
      <w:r w:rsidRPr="00D52629">
        <w:rPr>
          <w:rFonts w:ascii="Arial" w:hAnsi="Arial" w:cs="Arial"/>
          <w:b/>
          <w:bCs/>
          <w:sz w:val="20"/>
          <w:szCs w:val="20"/>
        </w:rPr>
        <w:t>1.19.2.</w:t>
      </w:r>
      <w:r w:rsidRPr="00D52629">
        <w:rPr>
          <w:rFonts w:ascii="Arial" w:hAnsi="Arial" w:cs="Arial"/>
          <w:bCs/>
          <w:sz w:val="20"/>
          <w:szCs w:val="20"/>
        </w:rPr>
        <w:t xml:space="preserve"> </w:t>
      </w:r>
      <w:r w:rsidRPr="00D52629">
        <w:rPr>
          <w:rFonts w:ascii="Arial" w:hAnsi="Arial" w:cs="Arial"/>
          <w:sz w:val="20"/>
          <w:szCs w:val="20"/>
        </w:rPr>
        <w:t>Os equipamentos deverão ser novos, de primeiro uso, fabricados com tecnologia atualizada e adequados para operação em sistemas de geração distribuída conectados à rede elétrica.</w:t>
      </w:r>
    </w:p>
    <w:p w:rsidR="00D52629" w:rsidRPr="00D52629" w:rsidRDefault="00D52629" w:rsidP="00D52629">
      <w:pPr>
        <w:jc w:val="both"/>
        <w:rPr>
          <w:rFonts w:ascii="Arial" w:hAnsi="Arial" w:cs="Arial"/>
          <w:sz w:val="20"/>
          <w:szCs w:val="20"/>
        </w:rPr>
      </w:pPr>
      <w:r w:rsidRPr="00D52629">
        <w:rPr>
          <w:rFonts w:ascii="Arial" w:hAnsi="Arial" w:cs="Arial"/>
          <w:bCs/>
          <w:color w:val="000000"/>
          <w:sz w:val="20"/>
          <w:szCs w:val="20"/>
        </w:rPr>
        <w:lastRenderedPageBreak/>
        <w:tab/>
      </w:r>
      <w:r w:rsidRPr="00D52629">
        <w:rPr>
          <w:rFonts w:ascii="Arial" w:hAnsi="Arial" w:cs="Arial"/>
          <w:b/>
          <w:bCs/>
          <w:sz w:val="20"/>
          <w:szCs w:val="20"/>
        </w:rPr>
        <w:t>1.19.3.</w:t>
      </w:r>
      <w:r w:rsidRPr="00D52629">
        <w:rPr>
          <w:rFonts w:ascii="Arial" w:hAnsi="Arial" w:cs="Arial"/>
          <w:bCs/>
          <w:sz w:val="20"/>
          <w:szCs w:val="20"/>
        </w:rPr>
        <w:t xml:space="preserve"> </w:t>
      </w:r>
      <w:r w:rsidRPr="00D52629">
        <w:rPr>
          <w:rFonts w:ascii="Arial" w:hAnsi="Arial" w:cs="Arial"/>
          <w:sz w:val="20"/>
          <w:szCs w:val="20"/>
        </w:rPr>
        <w:t>Os inversores deverão atender, no mínimo, às seguintes especificações:</w:t>
      </w:r>
    </w:p>
    <w:p w:rsidR="00D52629" w:rsidRPr="00D52629" w:rsidRDefault="00D52629" w:rsidP="00D52629">
      <w:pPr>
        <w:ind w:firstLine="709"/>
        <w:jc w:val="both"/>
        <w:rPr>
          <w:rFonts w:ascii="Arial" w:hAnsi="Arial" w:cs="Arial"/>
          <w:sz w:val="20"/>
          <w:szCs w:val="20"/>
        </w:rPr>
      </w:pPr>
    </w:p>
    <w:p w:rsidR="00D52629" w:rsidRPr="00D52629" w:rsidRDefault="00D52629" w:rsidP="00D52629">
      <w:pPr>
        <w:pStyle w:val="PargrafodaLista"/>
        <w:numPr>
          <w:ilvl w:val="0"/>
          <w:numId w:val="45"/>
        </w:numPr>
        <w:tabs>
          <w:tab w:val="left" w:pos="851"/>
        </w:tabs>
        <w:ind w:left="0" w:firstLine="709"/>
        <w:jc w:val="both"/>
        <w:rPr>
          <w:rFonts w:ascii="Arial" w:hAnsi="Arial" w:cs="Arial"/>
          <w:sz w:val="20"/>
          <w:szCs w:val="20"/>
        </w:rPr>
      </w:pPr>
      <w:r w:rsidRPr="00D52629">
        <w:rPr>
          <w:rFonts w:ascii="Arial" w:hAnsi="Arial" w:cs="Arial"/>
          <w:sz w:val="20"/>
          <w:szCs w:val="20"/>
        </w:rPr>
        <w:t xml:space="preserve">Tecnologia de inversor </w:t>
      </w:r>
      <w:proofErr w:type="spellStart"/>
      <w:r w:rsidRPr="00D52629">
        <w:rPr>
          <w:rFonts w:ascii="Arial" w:hAnsi="Arial" w:cs="Arial"/>
          <w:i/>
          <w:sz w:val="20"/>
          <w:szCs w:val="20"/>
        </w:rPr>
        <w:t>on</w:t>
      </w:r>
      <w:proofErr w:type="spellEnd"/>
      <w:r w:rsidRPr="00D52629">
        <w:rPr>
          <w:rFonts w:ascii="Arial" w:hAnsi="Arial" w:cs="Arial"/>
          <w:i/>
          <w:sz w:val="20"/>
          <w:szCs w:val="20"/>
        </w:rPr>
        <w:t>-grid</w:t>
      </w:r>
      <w:r w:rsidRPr="00D52629">
        <w:rPr>
          <w:rFonts w:ascii="Arial" w:hAnsi="Arial" w:cs="Arial"/>
          <w:sz w:val="20"/>
          <w:szCs w:val="20"/>
        </w:rPr>
        <w:t xml:space="preserve"> (conectado à rede);</w:t>
      </w:r>
    </w:p>
    <w:p w:rsidR="00D52629" w:rsidRPr="00D52629" w:rsidRDefault="00D52629" w:rsidP="00D52629">
      <w:pPr>
        <w:pStyle w:val="PargrafodaLista"/>
        <w:numPr>
          <w:ilvl w:val="0"/>
          <w:numId w:val="45"/>
        </w:numPr>
        <w:tabs>
          <w:tab w:val="left" w:pos="851"/>
        </w:tabs>
        <w:ind w:left="0" w:firstLine="709"/>
        <w:jc w:val="both"/>
        <w:rPr>
          <w:rFonts w:ascii="Arial" w:hAnsi="Arial" w:cs="Arial"/>
          <w:sz w:val="20"/>
          <w:szCs w:val="20"/>
        </w:rPr>
      </w:pPr>
      <w:r w:rsidRPr="00D52629">
        <w:rPr>
          <w:rFonts w:ascii="Arial" w:hAnsi="Arial" w:cs="Arial"/>
          <w:sz w:val="20"/>
          <w:szCs w:val="20"/>
        </w:rPr>
        <w:t>Potência nominal compatível com a potência total do sistema fotovoltaico;</w:t>
      </w:r>
    </w:p>
    <w:p w:rsidR="00D52629" w:rsidRPr="00D52629" w:rsidRDefault="00D52629" w:rsidP="00D52629">
      <w:pPr>
        <w:pStyle w:val="PargrafodaLista"/>
        <w:numPr>
          <w:ilvl w:val="0"/>
          <w:numId w:val="45"/>
        </w:numPr>
        <w:tabs>
          <w:tab w:val="left" w:pos="851"/>
        </w:tabs>
        <w:ind w:left="0" w:firstLine="709"/>
        <w:jc w:val="both"/>
        <w:rPr>
          <w:rFonts w:ascii="Arial" w:hAnsi="Arial" w:cs="Arial"/>
          <w:sz w:val="20"/>
          <w:szCs w:val="20"/>
        </w:rPr>
      </w:pPr>
      <w:r w:rsidRPr="00D52629">
        <w:rPr>
          <w:rFonts w:ascii="Arial" w:hAnsi="Arial" w:cs="Arial"/>
          <w:sz w:val="20"/>
          <w:szCs w:val="20"/>
        </w:rPr>
        <w:t xml:space="preserve">Eficiência máxima mínima de </w:t>
      </w:r>
      <w:r w:rsidRPr="00D52629">
        <w:rPr>
          <w:rStyle w:val="Forte"/>
          <w:rFonts w:ascii="Arial" w:hAnsi="Arial" w:cs="Arial"/>
          <w:b w:val="0"/>
          <w:sz w:val="20"/>
          <w:szCs w:val="20"/>
        </w:rPr>
        <w:t>97%</w:t>
      </w:r>
      <w:r w:rsidRPr="00D52629">
        <w:rPr>
          <w:rFonts w:ascii="Arial" w:hAnsi="Arial" w:cs="Arial"/>
          <w:sz w:val="20"/>
          <w:szCs w:val="20"/>
        </w:rPr>
        <w:t>;</w:t>
      </w:r>
    </w:p>
    <w:p w:rsidR="00D52629" w:rsidRPr="00D52629" w:rsidRDefault="00D52629" w:rsidP="00D52629">
      <w:pPr>
        <w:pStyle w:val="PargrafodaLista"/>
        <w:numPr>
          <w:ilvl w:val="0"/>
          <w:numId w:val="45"/>
        </w:numPr>
        <w:tabs>
          <w:tab w:val="left" w:pos="851"/>
        </w:tabs>
        <w:ind w:left="0" w:firstLine="709"/>
        <w:jc w:val="both"/>
        <w:rPr>
          <w:rFonts w:ascii="Arial" w:hAnsi="Arial" w:cs="Arial"/>
          <w:sz w:val="20"/>
          <w:szCs w:val="20"/>
        </w:rPr>
      </w:pPr>
      <w:r w:rsidRPr="00D52629">
        <w:rPr>
          <w:rFonts w:ascii="Arial" w:hAnsi="Arial" w:cs="Arial"/>
          <w:sz w:val="20"/>
          <w:szCs w:val="20"/>
        </w:rPr>
        <w:t xml:space="preserve">Grau de proteção mínimo </w:t>
      </w:r>
      <w:r w:rsidRPr="00D52629">
        <w:rPr>
          <w:rStyle w:val="Forte"/>
          <w:rFonts w:ascii="Arial" w:hAnsi="Arial" w:cs="Arial"/>
          <w:b w:val="0"/>
          <w:sz w:val="20"/>
          <w:szCs w:val="20"/>
        </w:rPr>
        <w:t>IP65</w:t>
      </w:r>
      <w:r w:rsidRPr="00D52629">
        <w:rPr>
          <w:rFonts w:ascii="Arial" w:hAnsi="Arial" w:cs="Arial"/>
          <w:sz w:val="20"/>
          <w:szCs w:val="20"/>
        </w:rPr>
        <w:t>, adequado para instalação externa;</w:t>
      </w:r>
    </w:p>
    <w:p w:rsidR="00D52629" w:rsidRPr="00D52629" w:rsidRDefault="00D52629" w:rsidP="00D52629">
      <w:pPr>
        <w:pStyle w:val="PargrafodaLista"/>
        <w:numPr>
          <w:ilvl w:val="0"/>
          <w:numId w:val="45"/>
        </w:numPr>
        <w:tabs>
          <w:tab w:val="left" w:pos="851"/>
        </w:tabs>
        <w:ind w:left="0" w:firstLine="709"/>
        <w:jc w:val="both"/>
        <w:rPr>
          <w:rFonts w:ascii="Arial" w:hAnsi="Arial" w:cs="Arial"/>
          <w:sz w:val="20"/>
          <w:szCs w:val="20"/>
        </w:rPr>
      </w:pPr>
      <w:r w:rsidRPr="00D52629">
        <w:rPr>
          <w:rFonts w:ascii="Arial" w:hAnsi="Arial" w:cs="Arial"/>
          <w:sz w:val="20"/>
          <w:szCs w:val="20"/>
        </w:rPr>
        <w:t>Sistema de monitoramento remoto via plataforma digital ou aplicativo;</w:t>
      </w:r>
    </w:p>
    <w:p w:rsidR="00D52629" w:rsidRPr="00D52629" w:rsidRDefault="00D52629" w:rsidP="00D52629">
      <w:pPr>
        <w:pStyle w:val="PargrafodaLista"/>
        <w:numPr>
          <w:ilvl w:val="0"/>
          <w:numId w:val="45"/>
        </w:numPr>
        <w:tabs>
          <w:tab w:val="left" w:pos="851"/>
        </w:tabs>
        <w:ind w:left="0" w:firstLine="709"/>
        <w:jc w:val="both"/>
        <w:rPr>
          <w:rFonts w:ascii="Arial" w:hAnsi="Arial" w:cs="Arial"/>
          <w:sz w:val="20"/>
          <w:szCs w:val="20"/>
        </w:rPr>
      </w:pPr>
      <w:r w:rsidRPr="00D52629">
        <w:rPr>
          <w:rFonts w:ascii="Arial" w:hAnsi="Arial" w:cs="Arial"/>
          <w:sz w:val="20"/>
          <w:szCs w:val="20"/>
        </w:rPr>
        <w:t>Proteção contra inversão de polaridade;</w:t>
      </w:r>
    </w:p>
    <w:p w:rsidR="00D52629" w:rsidRPr="00D52629" w:rsidRDefault="00D52629" w:rsidP="00D52629">
      <w:pPr>
        <w:pStyle w:val="PargrafodaLista"/>
        <w:numPr>
          <w:ilvl w:val="0"/>
          <w:numId w:val="45"/>
        </w:numPr>
        <w:tabs>
          <w:tab w:val="left" w:pos="851"/>
        </w:tabs>
        <w:ind w:left="0" w:firstLine="709"/>
        <w:jc w:val="both"/>
        <w:rPr>
          <w:rFonts w:ascii="Arial" w:hAnsi="Arial" w:cs="Arial"/>
          <w:sz w:val="20"/>
          <w:szCs w:val="20"/>
        </w:rPr>
      </w:pPr>
      <w:r w:rsidRPr="00D52629">
        <w:rPr>
          <w:rFonts w:ascii="Arial" w:hAnsi="Arial" w:cs="Arial"/>
          <w:sz w:val="20"/>
          <w:szCs w:val="20"/>
        </w:rPr>
        <w:t xml:space="preserve">Proteção contra </w:t>
      </w:r>
      <w:proofErr w:type="spellStart"/>
      <w:r w:rsidRPr="00D52629">
        <w:rPr>
          <w:rFonts w:ascii="Arial" w:hAnsi="Arial" w:cs="Arial"/>
          <w:sz w:val="20"/>
          <w:szCs w:val="20"/>
        </w:rPr>
        <w:t>sobrecorrente</w:t>
      </w:r>
      <w:proofErr w:type="spellEnd"/>
      <w:r w:rsidRPr="00D52629">
        <w:rPr>
          <w:rFonts w:ascii="Arial" w:hAnsi="Arial" w:cs="Arial"/>
          <w:sz w:val="20"/>
          <w:szCs w:val="20"/>
        </w:rPr>
        <w:t xml:space="preserve"> e </w:t>
      </w:r>
      <w:proofErr w:type="spellStart"/>
      <w:r w:rsidRPr="00D52629">
        <w:rPr>
          <w:rFonts w:ascii="Arial" w:hAnsi="Arial" w:cs="Arial"/>
          <w:sz w:val="20"/>
          <w:szCs w:val="20"/>
        </w:rPr>
        <w:t>sobretensão</w:t>
      </w:r>
      <w:proofErr w:type="spellEnd"/>
      <w:r w:rsidRPr="00D52629">
        <w:rPr>
          <w:rFonts w:ascii="Arial" w:hAnsi="Arial" w:cs="Arial"/>
          <w:sz w:val="20"/>
          <w:szCs w:val="20"/>
        </w:rPr>
        <w:t>;</w:t>
      </w:r>
    </w:p>
    <w:p w:rsidR="00D52629" w:rsidRPr="00D52629" w:rsidRDefault="00D52629" w:rsidP="00D52629">
      <w:pPr>
        <w:pStyle w:val="PargrafodaLista"/>
        <w:numPr>
          <w:ilvl w:val="0"/>
          <w:numId w:val="45"/>
        </w:numPr>
        <w:tabs>
          <w:tab w:val="left" w:pos="851"/>
        </w:tabs>
        <w:ind w:left="0" w:firstLine="709"/>
        <w:jc w:val="both"/>
        <w:rPr>
          <w:rFonts w:ascii="Arial" w:hAnsi="Arial" w:cs="Arial"/>
          <w:sz w:val="20"/>
          <w:szCs w:val="20"/>
        </w:rPr>
      </w:pPr>
      <w:r w:rsidRPr="00D52629">
        <w:rPr>
          <w:rFonts w:ascii="Arial" w:hAnsi="Arial" w:cs="Arial"/>
          <w:sz w:val="20"/>
          <w:szCs w:val="20"/>
        </w:rPr>
        <w:t>Proteção contra curto-circuito;</w:t>
      </w:r>
    </w:p>
    <w:p w:rsidR="00D52629" w:rsidRPr="00D52629" w:rsidRDefault="00D52629" w:rsidP="00D52629">
      <w:pPr>
        <w:pStyle w:val="PargrafodaLista"/>
        <w:numPr>
          <w:ilvl w:val="0"/>
          <w:numId w:val="45"/>
        </w:numPr>
        <w:tabs>
          <w:tab w:val="left" w:pos="851"/>
        </w:tabs>
        <w:ind w:left="0" w:firstLine="709"/>
        <w:jc w:val="both"/>
        <w:rPr>
          <w:rFonts w:ascii="Arial" w:hAnsi="Arial" w:cs="Arial"/>
          <w:sz w:val="20"/>
          <w:szCs w:val="20"/>
        </w:rPr>
      </w:pPr>
      <w:r w:rsidRPr="00D52629">
        <w:rPr>
          <w:rFonts w:ascii="Arial" w:hAnsi="Arial" w:cs="Arial"/>
          <w:sz w:val="20"/>
          <w:szCs w:val="20"/>
        </w:rPr>
        <w:t xml:space="preserve">Proteção contra </w:t>
      </w:r>
      <w:proofErr w:type="spellStart"/>
      <w:r w:rsidRPr="00D52629">
        <w:rPr>
          <w:rFonts w:ascii="Arial" w:hAnsi="Arial" w:cs="Arial"/>
          <w:sz w:val="20"/>
          <w:szCs w:val="20"/>
        </w:rPr>
        <w:t>sobretemperatura</w:t>
      </w:r>
      <w:proofErr w:type="spellEnd"/>
      <w:r w:rsidRPr="00D52629">
        <w:rPr>
          <w:rFonts w:ascii="Arial" w:hAnsi="Arial" w:cs="Arial"/>
          <w:sz w:val="20"/>
          <w:szCs w:val="20"/>
        </w:rPr>
        <w:t>;</w:t>
      </w:r>
    </w:p>
    <w:p w:rsidR="00D52629" w:rsidRPr="00D52629" w:rsidRDefault="00D52629" w:rsidP="00D52629">
      <w:pPr>
        <w:pStyle w:val="PargrafodaLista"/>
        <w:numPr>
          <w:ilvl w:val="0"/>
          <w:numId w:val="45"/>
        </w:numPr>
        <w:tabs>
          <w:tab w:val="left" w:pos="851"/>
        </w:tabs>
        <w:ind w:left="0" w:firstLine="709"/>
        <w:jc w:val="both"/>
        <w:rPr>
          <w:rFonts w:ascii="Arial" w:hAnsi="Arial" w:cs="Arial"/>
          <w:sz w:val="20"/>
          <w:szCs w:val="20"/>
        </w:rPr>
      </w:pPr>
      <w:r w:rsidRPr="00D52629">
        <w:rPr>
          <w:rFonts w:ascii="Arial" w:hAnsi="Arial" w:cs="Arial"/>
          <w:sz w:val="20"/>
          <w:szCs w:val="20"/>
        </w:rPr>
        <w:t>Sistema de rastreamento de ponto de máxima potência (</w:t>
      </w:r>
      <w:r w:rsidRPr="00D52629">
        <w:rPr>
          <w:rStyle w:val="Forte"/>
          <w:rFonts w:ascii="Arial" w:hAnsi="Arial" w:cs="Arial"/>
          <w:b w:val="0"/>
          <w:sz w:val="20"/>
          <w:szCs w:val="20"/>
        </w:rPr>
        <w:t>MPPT</w:t>
      </w:r>
      <w:r w:rsidRPr="00D52629">
        <w:rPr>
          <w:rFonts w:ascii="Arial" w:hAnsi="Arial" w:cs="Arial"/>
          <w:sz w:val="20"/>
          <w:szCs w:val="20"/>
        </w:rPr>
        <w:t>);</w:t>
      </w:r>
    </w:p>
    <w:p w:rsidR="00D52629" w:rsidRPr="00D52629" w:rsidRDefault="00D52629" w:rsidP="00D52629">
      <w:pPr>
        <w:pStyle w:val="PargrafodaLista"/>
        <w:numPr>
          <w:ilvl w:val="0"/>
          <w:numId w:val="45"/>
        </w:numPr>
        <w:tabs>
          <w:tab w:val="left" w:pos="851"/>
        </w:tabs>
        <w:ind w:left="0" w:firstLine="709"/>
        <w:jc w:val="both"/>
        <w:rPr>
          <w:rFonts w:ascii="Arial" w:hAnsi="Arial" w:cs="Arial"/>
          <w:sz w:val="20"/>
          <w:szCs w:val="20"/>
        </w:rPr>
      </w:pPr>
      <w:r w:rsidRPr="00D52629">
        <w:rPr>
          <w:rFonts w:ascii="Arial" w:hAnsi="Arial" w:cs="Arial"/>
          <w:sz w:val="20"/>
          <w:szCs w:val="20"/>
        </w:rPr>
        <w:t>Compatibilidade com a tensão e frequência da rede elétrica brasileira;</w:t>
      </w:r>
    </w:p>
    <w:p w:rsidR="00D52629" w:rsidRPr="00D52629" w:rsidRDefault="00D52629" w:rsidP="00D52629">
      <w:pPr>
        <w:pStyle w:val="PargrafodaLista"/>
        <w:numPr>
          <w:ilvl w:val="0"/>
          <w:numId w:val="45"/>
        </w:numPr>
        <w:tabs>
          <w:tab w:val="left" w:pos="851"/>
        </w:tabs>
        <w:ind w:left="0" w:firstLine="709"/>
        <w:jc w:val="both"/>
        <w:rPr>
          <w:rFonts w:ascii="Arial" w:hAnsi="Arial" w:cs="Arial"/>
          <w:sz w:val="20"/>
          <w:szCs w:val="20"/>
        </w:rPr>
      </w:pPr>
      <w:r w:rsidRPr="00D52629">
        <w:rPr>
          <w:rFonts w:ascii="Arial" w:hAnsi="Arial" w:cs="Arial"/>
          <w:sz w:val="20"/>
          <w:szCs w:val="20"/>
        </w:rPr>
        <w:t>Interface de comunicação para monitoramento e gerenciamento do sistema.</w:t>
      </w:r>
    </w:p>
    <w:p w:rsidR="00D52629" w:rsidRPr="00D52629" w:rsidRDefault="00D52629" w:rsidP="00D52629">
      <w:pPr>
        <w:jc w:val="both"/>
        <w:rPr>
          <w:rFonts w:ascii="Arial" w:hAnsi="Arial" w:cs="Arial"/>
          <w:sz w:val="20"/>
          <w:szCs w:val="20"/>
        </w:rPr>
      </w:pPr>
    </w:p>
    <w:p w:rsidR="00D52629" w:rsidRPr="00D52629" w:rsidRDefault="00D52629" w:rsidP="00D52629">
      <w:pPr>
        <w:jc w:val="both"/>
        <w:rPr>
          <w:rFonts w:ascii="Arial" w:hAnsi="Arial" w:cs="Arial"/>
          <w:sz w:val="20"/>
          <w:szCs w:val="20"/>
        </w:rPr>
      </w:pPr>
      <w:r w:rsidRPr="00D52629">
        <w:rPr>
          <w:rFonts w:ascii="Arial" w:hAnsi="Arial" w:cs="Arial"/>
          <w:bCs/>
          <w:color w:val="000000"/>
          <w:sz w:val="20"/>
          <w:szCs w:val="20"/>
        </w:rPr>
        <w:tab/>
      </w:r>
      <w:r w:rsidRPr="00D52629">
        <w:rPr>
          <w:rFonts w:ascii="Arial" w:hAnsi="Arial" w:cs="Arial"/>
          <w:b/>
          <w:bCs/>
          <w:sz w:val="20"/>
          <w:szCs w:val="20"/>
        </w:rPr>
        <w:t>1.19.4.</w:t>
      </w:r>
      <w:r w:rsidRPr="00D52629">
        <w:rPr>
          <w:rFonts w:ascii="Arial" w:hAnsi="Arial" w:cs="Arial"/>
          <w:bCs/>
          <w:sz w:val="20"/>
          <w:szCs w:val="20"/>
        </w:rPr>
        <w:t xml:space="preserve"> </w:t>
      </w:r>
      <w:r w:rsidRPr="00D52629">
        <w:rPr>
          <w:rFonts w:ascii="Arial" w:hAnsi="Arial" w:cs="Arial"/>
          <w:sz w:val="20"/>
          <w:szCs w:val="20"/>
        </w:rPr>
        <w:t xml:space="preserve">Os inversores deverão possuir certificações exigidas pelas normas brasileiras e registro junto ao </w:t>
      </w:r>
      <w:r w:rsidRPr="00D52629">
        <w:rPr>
          <w:rStyle w:val="whitespace-normal"/>
          <w:rFonts w:ascii="Arial" w:hAnsi="Arial" w:cs="Arial"/>
          <w:bCs/>
          <w:sz w:val="20"/>
          <w:szCs w:val="20"/>
        </w:rPr>
        <w:t>Instituto Nacional de Metrologia, Qualidade e Tecnologia</w:t>
      </w:r>
      <w:r w:rsidRPr="00D52629">
        <w:rPr>
          <w:rFonts w:ascii="Arial" w:hAnsi="Arial" w:cs="Arial"/>
          <w:sz w:val="20"/>
          <w:szCs w:val="20"/>
        </w:rPr>
        <w:t>, garantindo sua conformidade com os padrões de qualidade e segurança exigidos no país.</w:t>
      </w:r>
    </w:p>
    <w:p w:rsidR="00D52629" w:rsidRPr="00D52629" w:rsidRDefault="00D52629" w:rsidP="00D52629">
      <w:pPr>
        <w:jc w:val="both"/>
        <w:rPr>
          <w:rFonts w:ascii="Arial" w:hAnsi="Arial" w:cs="Arial"/>
          <w:sz w:val="20"/>
          <w:szCs w:val="20"/>
        </w:rPr>
      </w:pPr>
    </w:p>
    <w:p w:rsidR="00D52629" w:rsidRPr="00D52629" w:rsidRDefault="00D52629" w:rsidP="00D52629">
      <w:pPr>
        <w:jc w:val="both"/>
        <w:rPr>
          <w:rFonts w:ascii="Arial" w:hAnsi="Arial" w:cs="Arial"/>
          <w:sz w:val="20"/>
          <w:szCs w:val="20"/>
        </w:rPr>
      </w:pPr>
      <w:r w:rsidRPr="00D52629">
        <w:rPr>
          <w:rFonts w:ascii="Arial" w:hAnsi="Arial" w:cs="Arial"/>
          <w:bCs/>
          <w:color w:val="000000"/>
          <w:sz w:val="20"/>
          <w:szCs w:val="20"/>
        </w:rPr>
        <w:tab/>
      </w:r>
      <w:r w:rsidRPr="00D52629">
        <w:rPr>
          <w:rFonts w:ascii="Arial" w:hAnsi="Arial" w:cs="Arial"/>
          <w:b/>
          <w:bCs/>
          <w:sz w:val="20"/>
          <w:szCs w:val="20"/>
        </w:rPr>
        <w:t>1.19.5.</w:t>
      </w:r>
      <w:r w:rsidRPr="00D52629">
        <w:rPr>
          <w:rFonts w:ascii="Arial" w:hAnsi="Arial" w:cs="Arial"/>
          <w:bCs/>
          <w:sz w:val="20"/>
          <w:szCs w:val="20"/>
        </w:rPr>
        <w:t xml:space="preserve"> </w:t>
      </w:r>
      <w:r w:rsidRPr="00D52629">
        <w:rPr>
          <w:rFonts w:ascii="Arial" w:hAnsi="Arial" w:cs="Arial"/>
          <w:sz w:val="20"/>
          <w:szCs w:val="20"/>
        </w:rPr>
        <w:t>Deverão ainda possuir garantia mínima de</w:t>
      </w:r>
      <w:r w:rsidRPr="00D52629">
        <w:rPr>
          <w:rFonts w:ascii="Arial" w:hAnsi="Arial" w:cs="Arial"/>
          <w:b/>
          <w:sz w:val="20"/>
          <w:szCs w:val="20"/>
        </w:rPr>
        <w:t xml:space="preserve"> </w:t>
      </w:r>
      <w:r w:rsidRPr="00D52629">
        <w:rPr>
          <w:rStyle w:val="Forte"/>
          <w:rFonts w:ascii="Arial" w:hAnsi="Arial" w:cs="Arial"/>
          <w:b w:val="0"/>
          <w:sz w:val="20"/>
          <w:szCs w:val="20"/>
        </w:rPr>
        <w:t>5 (cinco) anos</w:t>
      </w:r>
      <w:r w:rsidRPr="00D52629">
        <w:rPr>
          <w:rFonts w:ascii="Arial" w:hAnsi="Arial" w:cs="Arial"/>
          <w:sz w:val="20"/>
          <w:szCs w:val="20"/>
        </w:rPr>
        <w:t>, podendo ser superior conforme especificações do fabricante.</w:t>
      </w:r>
    </w:p>
    <w:p w:rsidR="00D52629" w:rsidRPr="00D52629" w:rsidRDefault="00D52629" w:rsidP="00D52629">
      <w:pPr>
        <w:jc w:val="both"/>
        <w:rPr>
          <w:rFonts w:ascii="Arial" w:hAnsi="Arial" w:cs="Arial"/>
          <w:sz w:val="20"/>
          <w:szCs w:val="20"/>
        </w:rPr>
      </w:pPr>
    </w:p>
    <w:p w:rsidR="00D52629" w:rsidRPr="00D52629" w:rsidRDefault="00D52629" w:rsidP="00D52629">
      <w:pPr>
        <w:jc w:val="both"/>
        <w:rPr>
          <w:rFonts w:ascii="Arial" w:hAnsi="Arial" w:cs="Arial"/>
          <w:b/>
          <w:sz w:val="20"/>
          <w:szCs w:val="20"/>
        </w:rPr>
      </w:pPr>
      <w:r w:rsidRPr="00D52629">
        <w:rPr>
          <w:rFonts w:ascii="Arial" w:hAnsi="Arial" w:cs="Arial"/>
          <w:bCs/>
          <w:color w:val="000000"/>
          <w:sz w:val="20"/>
          <w:szCs w:val="20"/>
        </w:rPr>
        <w:tab/>
      </w:r>
      <w:r w:rsidRPr="00D52629">
        <w:rPr>
          <w:rFonts w:ascii="Arial" w:hAnsi="Arial" w:cs="Arial"/>
          <w:b/>
          <w:bCs/>
          <w:sz w:val="20"/>
          <w:szCs w:val="20"/>
        </w:rPr>
        <w:t>1.20.</w:t>
      </w:r>
      <w:r w:rsidRPr="00D52629">
        <w:rPr>
          <w:rFonts w:ascii="Arial" w:hAnsi="Arial" w:cs="Arial"/>
          <w:bCs/>
          <w:sz w:val="20"/>
          <w:szCs w:val="20"/>
        </w:rPr>
        <w:t xml:space="preserve"> </w:t>
      </w:r>
      <w:r w:rsidRPr="00D52629">
        <w:rPr>
          <w:rFonts w:ascii="Arial" w:hAnsi="Arial" w:cs="Arial"/>
          <w:b/>
          <w:sz w:val="20"/>
          <w:szCs w:val="20"/>
        </w:rPr>
        <w:t>Características requeridas para as estruturas de fixação:</w:t>
      </w:r>
    </w:p>
    <w:p w:rsidR="00D52629" w:rsidRPr="00D52629" w:rsidRDefault="00D52629" w:rsidP="00D52629">
      <w:pPr>
        <w:jc w:val="both"/>
        <w:rPr>
          <w:rFonts w:ascii="Arial" w:hAnsi="Arial" w:cs="Arial"/>
          <w:sz w:val="20"/>
          <w:szCs w:val="20"/>
        </w:rPr>
      </w:pPr>
    </w:p>
    <w:p w:rsidR="00D52629" w:rsidRPr="00D52629" w:rsidRDefault="00D52629" w:rsidP="00D52629">
      <w:pPr>
        <w:jc w:val="both"/>
        <w:rPr>
          <w:rFonts w:ascii="Arial" w:hAnsi="Arial" w:cs="Arial"/>
          <w:sz w:val="20"/>
          <w:szCs w:val="20"/>
        </w:rPr>
      </w:pPr>
      <w:r w:rsidRPr="00D52629">
        <w:rPr>
          <w:rFonts w:ascii="Arial" w:hAnsi="Arial" w:cs="Arial"/>
          <w:bCs/>
          <w:color w:val="000000"/>
          <w:sz w:val="20"/>
          <w:szCs w:val="20"/>
        </w:rPr>
        <w:tab/>
      </w:r>
      <w:r w:rsidRPr="00D52629">
        <w:rPr>
          <w:rFonts w:ascii="Arial" w:hAnsi="Arial" w:cs="Arial"/>
          <w:b/>
          <w:bCs/>
          <w:sz w:val="20"/>
          <w:szCs w:val="20"/>
        </w:rPr>
        <w:t>1.20.1.</w:t>
      </w:r>
      <w:r w:rsidRPr="00D52629">
        <w:rPr>
          <w:rFonts w:ascii="Arial" w:hAnsi="Arial" w:cs="Arial"/>
          <w:bCs/>
          <w:sz w:val="20"/>
          <w:szCs w:val="20"/>
        </w:rPr>
        <w:t xml:space="preserve"> </w:t>
      </w:r>
      <w:r w:rsidRPr="00D52629">
        <w:rPr>
          <w:rFonts w:ascii="Arial" w:hAnsi="Arial" w:cs="Arial"/>
          <w:sz w:val="20"/>
          <w:szCs w:val="20"/>
        </w:rPr>
        <w:t>As estruturas de fixação são responsáveis pela sustentação dos módulos fotovoltaicos, garantindo estabilidade, segurança e correto posicionamento para captação da radiação solar.</w:t>
      </w:r>
    </w:p>
    <w:p w:rsidR="00D52629" w:rsidRPr="00D52629" w:rsidRDefault="00D52629" w:rsidP="00D52629">
      <w:pPr>
        <w:jc w:val="both"/>
        <w:rPr>
          <w:rFonts w:ascii="Arial" w:hAnsi="Arial" w:cs="Arial"/>
          <w:sz w:val="20"/>
          <w:szCs w:val="20"/>
        </w:rPr>
      </w:pPr>
    </w:p>
    <w:p w:rsidR="00D52629" w:rsidRPr="00D52629" w:rsidRDefault="00D52629" w:rsidP="00D52629">
      <w:pPr>
        <w:jc w:val="both"/>
        <w:rPr>
          <w:rFonts w:ascii="Arial" w:hAnsi="Arial" w:cs="Arial"/>
          <w:sz w:val="20"/>
          <w:szCs w:val="20"/>
        </w:rPr>
      </w:pPr>
      <w:r w:rsidRPr="00D52629">
        <w:rPr>
          <w:rFonts w:ascii="Arial" w:hAnsi="Arial" w:cs="Arial"/>
          <w:bCs/>
          <w:color w:val="000000"/>
          <w:sz w:val="20"/>
          <w:szCs w:val="20"/>
        </w:rPr>
        <w:tab/>
      </w:r>
      <w:r w:rsidRPr="00D52629">
        <w:rPr>
          <w:rFonts w:ascii="Arial" w:hAnsi="Arial" w:cs="Arial"/>
          <w:b/>
          <w:bCs/>
          <w:sz w:val="20"/>
          <w:szCs w:val="20"/>
        </w:rPr>
        <w:t>1.20.2.</w:t>
      </w:r>
      <w:r w:rsidRPr="00D52629">
        <w:rPr>
          <w:rFonts w:ascii="Arial" w:hAnsi="Arial" w:cs="Arial"/>
          <w:bCs/>
          <w:sz w:val="20"/>
          <w:szCs w:val="20"/>
        </w:rPr>
        <w:t xml:space="preserve"> </w:t>
      </w:r>
      <w:r w:rsidRPr="00D52629">
        <w:rPr>
          <w:rFonts w:ascii="Arial" w:hAnsi="Arial" w:cs="Arial"/>
          <w:sz w:val="20"/>
          <w:szCs w:val="20"/>
        </w:rPr>
        <w:t>As estruturas deverão atender às seguintes características mínimas:</w:t>
      </w:r>
    </w:p>
    <w:p w:rsidR="00D52629" w:rsidRPr="00D52629" w:rsidRDefault="00D52629" w:rsidP="00D52629">
      <w:pPr>
        <w:jc w:val="both"/>
        <w:rPr>
          <w:rFonts w:ascii="Arial" w:hAnsi="Arial" w:cs="Arial"/>
          <w:sz w:val="20"/>
          <w:szCs w:val="20"/>
        </w:rPr>
      </w:pPr>
    </w:p>
    <w:p w:rsidR="00D52629" w:rsidRPr="00D52629" w:rsidRDefault="00D52629" w:rsidP="00D52629">
      <w:pPr>
        <w:pStyle w:val="PargrafodaLista"/>
        <w:numPr>
          <w:ilvl w:val="0"/>
          <w:numId w:val="45"/>
        </w:numPr>
        <w:tabs>
          <w:tab w:val="left" w:pos="851"/>
        </w:tabs>
        <w:ind w:left="0" w:firstLine="709"/>
        <w:jc w:val="both"/>
        <w:rPr>
          <w:rFonts w:ascii="Arial" w:hAnsi="Arial" w:cs="Arial"/>
          <w:sz w:val="20"/>
          <w:szCs w:val="20"/>
        </w:rPr>
      </w:pPr>
      <w:r w:rsidRPr="00D52629">
        <w:rPr>
          <w:rFonts w:ascii="Arial" w:hAnsi="Arial" w:cs="Arial"/>
          <w:sz w:val="20"/>
          <w:szCs w:val="20"/>
        </w:rPr>
        <w:t xml:space="preserve">Fabricadas em </w:t>
      </w:r>
      <w:r w:rsidRPr="00D52629">
        <w:rPr>
          <w:rStyle w:val="Forte"/>
          <w:rFonts w:ascii="Arial" w:hAnsi="Arial" w:cs="Arial"/>
          <w:b w:val="0"/>
          <w:sz w:val="20"/>
          <w:szCs w:val="20"/>
        </w:rPr>
        <w:t xml:space="preserve">alumínio </w:t>
      </w:r>
      <w:proofErr w:type="spellStart"/>
      <w:r w:rsidRPr="00D52629">
        <w:rPr>
          <w:rStyle w:val="Forte"/>
          <w:rFonts w:ascii="Arial" w:hAnsi="Arial" w:cs="Arial"/>
          <w:b w:val="0"/>
          <w:sz w:val="20"/>
          <w:szCs w:val="20"/>
        </w:rPr>
        <w:t>anodizado</w:t>
      </w:r>
      <w:proofErr w:type="spellEnd"/>
      <w:r w:rsidRPr="00D52629">
        <w:rPr>
          <w:rStyle w:val="Forte"/>
          <w:rFonts w:ascii="Arial" w:hAnsi="Arial" w:cs="Arial"/>
          <w:b w:val="0"/>
          <w:sz w:val="20"/>
          <w:szCs w:val="20"/>
        </w:rPr>
        <w:t xml:space="preserve"> ou aço galvanizado a fogo</w:t>
      </w:r>
      <w:r w:rsidRPr="00D52629">
        <w:rPr>
          <w:rFonts w:ascii="Arial" w:hAnsi="Arial" w:cs="Arial"/>
          <w:sz w:val="20"/>
          <w:szCs w:val="20"/>
        </w:rPr>
        <w:t>, com elevada resistência à corrosão;</w:t>
      </w:r>
    </w:p>
    <w:p w:rsidR="00D52629" w:rsidRPr="00D52629" w:rsidRDefault="00D52629" w:rsidP="00D52629">
      <w:pPr>
        <w:pStyle w:val="PargrafodaLista"/>
        <w:numPr>
          <w:ilvl w:val="0"/>
          <w:numId w:val="45"/>
        </w:numPr>
        <w:tabs>
          <w:tab w:val="left" w:pos="851"/>
        </w:tabs>
        <w:ind w:left="0" w:firstLine="709"/>
        <w:jc w:val="both"/>
        <w:rPr>
          <w:rFonts w:ascii="Arial" w:hAnsi="Arial" w:cs="Arial"/>
          <w:sz w:val="20"/>
          <w:szCs w:val="20"/>
        </w:rPr>
      </w:pPr>
      <w:r w:rsidRPr="00D52629">
        <w:rPr>
          <w:rFonts w:ascii="Arial" w:hAnsi="Arial" w:cs="Arial"/>
          <w:sz w:val="20"/>
          <w:szCs w:val="20"/>
        </w:rPr>
        <w:t>Compatibilidade com o tipo de cobertura ou estrutura onde serão instaladas;</w:t>
      </w:r>
    </w:p>
    <w:p w:rsidR="00D52629" w:rsidRPr="00D52629" w:rsidRDefault="00D52629" w:rsidP="00D52629">
      <w:pPr>
        <w:pStyle w:val="PargrafodaLista"/>
        <w:numPr>
          <w:ilvl w:val="0"/>
          <w:numId w:val="45"/>
        </w:numPr>
        <w:tabs>
          <w:tab w:val="left" w:pos="851"/>
        </w:tabs>
        <w:ind w:left="0" w:firstLine="709"/>
        <w:jc w:val="both"/>
        <w:rPr>
          <w:rFonts w:ascii="Arial" w:hAnsi="Arial" w:cs="Arial"/>
          <w:sz w:val="20"/>
          <w:szCs w:val="20"/>
        </w:rPr>
      </w:pPr>
      <w:r w:rsidRPr="00D52629">
        <w:rPr>
          <w:rFonts w:ascii="Arial" w:hAnsi="Arial" w:cs="Arial"/>
          <w:sz w:val="20"/>
          <w:szCs w:val="20"/>
        </w:rPr>
        <w:t>Resistência adequada a cargas de vento e intempéries;</w:t>
      </w:r>
    </w:p>
    <w:p w:rsidR="00D52629" w:rsidRPr="00D52629" w:rsidRDefault="00D52629" w:rsidP="00D52629">
      <w:pPr>
        <w:pStyle w:val="PargrafodaLista"/>
        <w:numPr>
          <w:ilvl w:val="0"/>
          <w:numId w:val="45"/>
        </w:numPr>
        <w:tabs>
          <w:tab w:val="left" w:pos="851"/>
        </w:tabs>
        <w:ind w:left="0" w:firstLine="709"/>
        <w:jc w:val="both"/>
        <w:rPr>
          <w:rFonts w:ascii="Arial" w:hAnsi="Arial" w:cs="Arial"/>
          <w:sz w:val="20"/>
          <w:szCs w:val="20"/>
        </w:rPr>
      </w:pPr>
      <w:r w:rsidRPr="00D52629">
        <w:rPr>
          <w:rFonts w:ascii="Arial" w:hAnsi="Arial" w:cs="Arial"/>
          <w:sz w:val="20"/>
          <w:szCs w:val="20"/>
        </w:rPr>
        <w:t>Sistema de fixação seguro, garantindo estabilidade dos módulos fotovoltaicos;</w:t>
      </w:r>
    </w:p>
    <w:p w:rsidR="00D52629" w:rsidRPr="00D52629" w:rsidRDefault="00D52629" w:rsidP="00D52629">
      <w:pPr>
        <w:pStyle w:val="PargrafodaLista"/>
        <w:numPr>
          <w:ilvl w:val="0"/>
          <w:numId w:val="45"/>
        </w:numPr>
        <w:tabs>
          <w:tab w:val="left" w:pos="851"/>
        </w:tabs>
        <w:ind w:left="0" w:firstLine="709"/>
        <w:jc w:val="both"/>
        <w:rPr>
          <w:rFonts w:ascii="Arial" w:hAnsi="Arial" w:cs="Arial"/>
          <w:sz w:val="20"/>
          <w:szCs w:val="20"/>
        </w:rPr>
      </w:pPr>
      <w:r w:rsidRPr="00D52629">
        <w:rPr>
          <w:rFonts w:ascii="Arial" w:hAnsi="Arial" w:cs="Arial"/>
          <w:sz w:val="20"/>
          <w:szCs w:val="20"/>
        </w:rPr>
        <w:t>Parafusos e elementos de fixação em aço inoxidável ou material equivalente anticorrosivo;</w:t>
      </w:r>
    </w:p>
    <w:p w:rsidR="00D52629" w:rsidRPr="00D52629" w:rsidRDefault="00D52629" w:rsidP="00D52629">
      <w:pPr>
        <w:pStyle w:val="PargrafodaLista"/>
        <w:numPr>
          <w:ilvl w:val="0"/>
          <w:numId w:val="45"/>
        </w:numPr>
        <w:tabs>
          <w:tab w:val="left" w:pos="851"/>
        </w:tabs>
        <w:ind w:left="0" w:firstLine="709"/>
        <w:jc w:val="both"/>
        <w:rPr>
          <w:rFonts w:ascii="Arial" w:hAnsi="Arial" w:cs="Arial"/>
          <w:sz w:val="20"/>
          <w:szCs w:val="20"/>
        </w:rPr>
      </w:pPr>
      <w:r w:rsidRPr="00D52629">
        <w:rPr>
          <w:rFonts w:ascii="Arial" w:hAnsi="Arial" w:cs="Arial"/>
          <w:sz w:val="20"/>
          <w:szCs w:val="20"/>
        </w:rPr>
        <w:t>Projeto estrutural compatível com as características da edificação ou área de instalação.</w:t>
      </w:r>
    </w:p>
    <w:p w:rsidR="00D52629" w:rsidRPr="00D52629" w:rsidRDefault="00D52629" w:rsidP="00D52629">
      <w:pPr>
        <w:jc w:val="both"/>
        <w:rPr>
          <w:rFonts w:ascii="Arial" w:hAnsi="Arial" w:cs="Arial"/>
          <w:sz w:val="20"/>
          <w:szCs w:val="20"/>
        </w:rPr>
      </w:pPr>
    </w:p>
    <w:p w:rsidR="00D52629" w:rsidRPr="00D52629" w:rsidRDefault="00D52629" w:rsidP="00D52629">
      <w:pPr>
        <w:jc w:val="both"/>
        <w:rPr>
          <w:rFonts w:ascii="Arial" w:hAnsi="Arial" w:cs="Arial"/>
          <w:sz w:val="20"/>
          <w:szCs w:val="20"/>
        </w:rPr>
      </w:pPr>
      <w:r w:rsidRPr="00D52629">
        <w:rPr>
          <w:rFonts w:ascii="Arial" w:hAnsi="Arial" w:cs="Arial"/>
          <w:bCs/>
          <w:color w:val="000000"/>
          <w:sz w:val="20"/>
          <w:szCs w:val="20"/>
        </w:rPr>
        <w:tab/>
      </w:r>
      <w:r w:rsidRPr="00D52629">
        <w:rPr>
          <w:rFonts w:ascii="Arial" w:hAnsi="Arial" w:cs="Arial"/>
          <w:b/>
          <w:bCs/>
          <w:sz w:val="20"/>
          <w:szCs w:val="20"/>
        </w:rPr>
        <w:t>1.20.3.</w:t>
      </w:r>
      <w:r w:rsidRPr="00D52629">
        <w:rPr>
          <w:rFonts w:ascii="Arial" w:hAnsi="Arial" w:cs="Arial"/>
          <w:bCs/>
          <w:sz w:val="20"/>
          <w:szCs w:val="20"/>
        </w:rPr>
        <w:t xml:space="preserve"> </w:t>
      </w:r>
      <w:r w:rsidRPr="00D52629">
        <w:rPr>
          <w:rFonts w:ascii="Arial" w:hAnsi="Arial" w:cs="Arial"/>
          <w:sz w:val="20"/>
          <w:szCs w:val="20"/>
        </w:rPr>
        <w:t xml:space="preserve">As estruturas deverão permitir </w:t>
      </w:r>
      <w:r w:rsidRPr="00D52629">
        <w:rPr>
          <w:rStyle w:val="Forte"/>
          <w:rFonts w:ascii="Arial" w:hAnsi="Arial" w:cs="Arial"/>
          <w:b w:val="0"/>
          <w:sz w:val="20"/>
          <w:szCs w:val="20"/>
        </w:rPr>
        <w:t>instalação segura, alinhamento adequado dos módulos e facilidade de manutenção do sistema</w:t>
      </w:r>
      <w:r w:rsidRPr="00D52629">
        <w:rPr>
          <w:rFonts w:ascii="Arial" w:hAnsi="Arial" w:cs="Arial"/>
          <w:sz w:val="20"/>
          <w:szCs w:val="20"/>
        </w:rPr>
        <w:t>.</w:t>
      </w:r>
    </w:p>
    <w:p w:rsidR="00D52629" w:rsidRPr="00D52629" w:rsidRDefault="00D52629" w:rsidP="00D52629">
      <w:pPr>
        <w:jc w:val="both"/>
        <w:rPr>
          <w:rFonts w:ascii="Arial" w:hAnsi="Arial" w:cs="Arial"/>
          <w:sz w:val="20"/>
          <w:szCs w:val="20"/>
        </w:rPr>
      </w:pPr>
    </w:p>
    <w:p w:rsidR="00D52629" w:rsidRPr="00D52629" w:rsidRDefault="00D52629" w:rsidP="00D52629">
      <w:pPr>
        <w:jc w:val="both"/>
        <w:rPr>
          <w:rFonts w:ascii="Arial" w:hAnsi="Arial" w:cs="Arial"/>
          <w:b/>
          <w:sz w:val="20"/>
          <w:szCs w:val="20"/>
        </w:rPr>
      </w:pPr>
      <w:r w:rsidRPr="00D52629">
        <w:rPr>
          <w:rFonts w:ascii="Arial" w:hAnsi="Arial" w:cs="Arial"/>
          <w:bCs/>
          <w:color w:val="000000"/>
          <w:sz w:val="20"/>
          <w:szCs w:val="20"/>
        </w:rPr>
        <w:tab/>
      </w:r>
      <w:r w:rsidRPr="00D52629">
        <w:rPr>
          <w:rFonts w:ascii="Arial" w:hAnsi="Arial" w:cs="Arial"/>
          <w:b/>
          <w:bCs/>
          <w:sz w:val="20"/>
          <w:szCs w:val="20"/>
        </w:rPr>
        <w:t>1.21.</w:t>
      </w:r>
      <w:r w:rsidRPr="00D52629">
        <w:rPr>
          <w:rFonts w:ascii="Arial" w:hAnsi="Arial" w:cs="Arial"/>
          <w:bCs/>
          <w:sz w:val="20"/>
          <w:szCs w:val="20"/>
        </w:rPr>
        <w:t xml:space="preserve"> </w:t>
      </w:r>
      <w:r w:rsidRPr="00D52629">
        <w:rPr>
          <w:rFonts w:ascii="Arial" w:hAnsi="Arial" w:cs="Arial"/>
          <w:b/>
          <w:sz w:val="20"/>
          <w:szCs w:val="20"/>
        </w:rPr>
        <w:t>Características requeridas para os cabos elétricos fotovoltaicos:</w:t>
      </w:r>
    </w:p>
    <w:p w:rsidR="00D52629" w:rsidRPr="00D52629" w:rsidRDefault="00D52629" w:rsidP="00D52629">
      <w:pPr>
        <w:jc w:val="both"/>
        <w:rPr>
          <w:rFonts w:ascii="Arial" w:hAnsi="Arial" w:cs="Arial"/>
          <w:sz w:val="20"/>
          <w:szCs w:val="20"/>
        </w:rPr>
      </w:pPr>
    </w:p>
    <w:p w:rsidR="00D52629" w:rsidRPr="00D52629" w:rsidRDefault="00D52629" w:rsidP="00D52629">
      <w:pPr>
        <w:jc w:val="both"/>
        <w:rPr>
          <w:rFonts w:ascii="Arial" w:hAnsi="Arial" w:cs="Arial"/>
          <w:sz w:val="20"/>
          <w:szCs w:val="20"/>
        </w:rPr>
      </w:pPr>
      <w:r w:rsidRPr="00D52629">
        <w:rPr>
          <w:rFonts w:ascii="Arial" w:hAnsi="Arial" w:cs="Arial"/>
          <w:bCs/>
          <w:color w:val="000000"/>
          <w:sz w:val="20"/>
          <w:szCs w:val="20"/>
        </w:rPr>
        <w:tab/>
      </w:r>
      <w:r w:rsidRPr="00D52629">
        <w:rPr>
          <w:rFonts w:ascii="Arial" w:hAnsi="Arial" w:cs="Arial"/>
          <w:b/>
          <w:bCs/>
          <w:sz w:val="20"/>
          <w:szCs w:val="20"/>
        </w:rPr>
        <w:t>1.21.1.</w:t>
      </w:r>
      <w:r w:rsidRPr="00D52629">
        <w:rPr>
          <w:rFonts w:ascii="Arial" w:hAnsi="Arial" w:cs="Arial"/>
          <w:bCs/>
          <w:sz w:val="20"/>
          <w:szCs w:val="20"/>
        </w:rPr>
        <w:t xml:space="preserve"> </w:t>
      </w:r>
      <w:r w:rsidRPr="00D52629">
        <w:rPr>
          <w:rFonts w:ascii="Arial" w:hAnsi="Arial" w:cs="Arial"/>
          <w:sz w:val="20"/>
          <w:szCs w:val="20"/>
        </w:rPr>
        <w:t>Os cabos elétricos utilizados no sistema fotovoltaico deverão ser apropriados para aplicações em corrente contínua, suportando condições climáticas adversas e exposição prolongada ao sol.</w:t>
      </w:r>
    </w:p>
    <w:p w:rsidR="00D52629" w:rsidRPr="00D52629" w:rsidRDefault="00D52629" w:rsidP="00D52629">
      <w:pPr>
        <w:jc w:val="both"/>
        <w:rPr>
          <w:rFonts w:ascii="Arial" w:hAnsi="Arial" w:cs="Arial"/>
          <w:sz w:val="20"/>
          <w:szCs w:val="20"/>
        </w:rPr>
      </w:pPr>
    </w:p>
    <w:p w:rsidR="00D52629" w:rsidRPr="00D52629" w:rsidRDefault="00D52629" w:rsidP="00D52629">
      <w:pPr>
        <w:jc w:val="both"/>
        <w:rPr>
          <w:rFonts w:ascii="Arial" w:hAnsi="Arial" w:cs="Arial"/>
          <w:sz w:val="20"/>
          <w:szCs w:val="20"/>
        </w:rPr>
      </w:pPr>
      <w:r w:rsidRPr="00D52629">
        <w:rPr>
          <w:rFonts w:ascii="Arial" w:hAnsi="Arial" w:cs="Arial"/>
          <w:bCs/>
          <w:color w:val="000000"/>
          <w:sz w:val="20"/>
          <w:szCs w:val="20"/>
        </w:rPr>
        <w:tab/>
      </w:r>
      <w:r w:rsidRPr="00D52629">
        <w:rPr>
          <w:rFonts w:ascii="Arial" w:hAnsi="Arial" w:cs="Arial"/>
          <w:b/>
          <w:bCs/>
          <w:sz w:val="20"/>
          <w:szCs w:val="20"/>
        </w:rPr>
        <w:t>1.21.2.</w:t>
      </w:r>
      <w:r w:rsidRPr="00D52629">
        <w:rPr>
          <w:rFonts w:ascii="Arial" w:hAnsi="Arial" w:cs="Arial"/>
          <w:bCs/>
          <w:sz w:val="20"/>
          <w:szCs w:val="20"/>
        </w:rPr>
        <w:t xml:space="preserve"> </w:t>
      </w:r>
      <w:r w:rsidRPr="00D52629">
        <w:rPr>
          <w:rFonts w:ascii="Arial" w:hAnsi="Arial" w:cs="Arial"/>
          <w:sz w:val="20"/>
          <w:szCs w:val="20"/>
        </w:rPr>
        <w:t>Deverão apresentar as seguintes características mínimas:</w:t>
      </w:r>
    </w:p>
    <w:p w:rsidR="00D52629" w:rsidRPr="00D52629" w:rsidRDefault="00D52629" w:rsidP="00D52629">
      <w:pPr>
        <w:jc w:val="both"/>
        <w:rPr>
          <w:rFonts w:ascii="Arial" w:hAnsi="Arial" w:cs="Arial"/>
          <w:sz w:val="20"/>
          <w:szCs w:val="20"/>
        </w:rPr>
      </w:pPr>
    </w:p>
    <w:p w:rsidR="00D52629" w:rsidRPr="00D52629" w:rsidRDefault="00D52629" w:rsidP="00D52629">
      <w:pPr>
        <w:pStyle w:val="PargrafodaLista"/>
        <w:numPr>
          <w:ilvl w:val="0"/>
          <w:numId w:val="45"/>
        </w:numPr>
        <w:tabs>
          <w:tab w:val="left" w:pos="851"/>
        </w:tabs>
        <w:ind w:left="0" w:firstLine="709"/>
        <w:jc w:val="both"/>
        <w:rPr>
          <w:rFonts w:ascii="Arial" w:hAnsi="Arial" w:cs="Arial"/>
          <w:sz w:val="20"/>
          <w:szCs w:val="20"/>
        </w:rPr>
      </w:pPr>
      <w:r w:rsidRPr="00D52629">
        <w:rPr>
          <w:rFonts w:ascii="Arial" w:hAnsi="Arial" w:cs="Arial"/>
          <w:sz w:val="20"/>
          <w:szCs w:val="20"/>
        </w:rPr>
        <w:t>Cabos específicos para sistemas fotovoltaicos;</w:t>
      </w:r>
    </w:p>
    <w:p w:rsidR="00D52629" w:rsidRPr="00D52629" w:rsidRDefault="00D52629" w:rsidP="00D52629">
      <w:pPr>
        <w:pStyle w:val="PargrafodaLista"/>
        <w:numPr>
          <w:ilvl w:val="0"/>
          <w:numId w:val="45"/>
        </w:numPr>
        <w:tabs>
          <w:tab w:val="left" w:pos="851"/>
        </w:tabs>
        <w:ind w:left="0" w:firstLine="709"/>
        <w:jc w:val="both"/>
        <w:rPr>
          <w:rFonts w:ascii="Arial" w:hAnsi="Arial" w:cs="Arial"/>
          <w:sz w:val="20"/>
          <w:szCs w:val="20"/>
        </w:rPr>
      </w:pPr>
      <w:r w:rsidRPr="00D52629">
        <w:rPr>
          <w:rFonts w:ascii="Arial" w:hAnsi="Arial" w:cs="Arial"/>
          <w:sz w:val="20"/>
          <w:szCs w:val="20"/>
        </w:rPr>
        <w:t>Isolação resistente à radiação ultravioleta (UV);</w:t>
      </w:r>
    </w:p>
    <w:p w:rsidR="00D52629" w:rsidRPr="00D52629" w:rsidRDefault="00D52629" w:rsidP="00D52629">
      <w:pPr>
        <w:pStyle w:val="PargrafodaLista"/>
        <w:numPr>
          <w:ilvl w:val="0"/>
          <w:numId w:val="45"/>
        </w:numPr>
        <w:tabs>
          <w:tab w:val="left" w:pos="851"/>
        </w:tabs>
        <w:ind w:left="0" w:firstLine="709"/>
        <w:jc w:val="both"/>
        <w:rPr>
          <w:rFonts w:ascii="Arial" w:hAnsi="Arial" w:cs="Arial"/>
          <w:sz w:val="20"/>
          <w:szCs w:val="20"/>
        </w:rPr>
      </w:pPr>
      <w:r w:rsidRPr="00D52629">
        <w:rPr>
          <w:rFonts w:ascii="Arial" w:hAnsi="Arial" w:cs="Arial"/>
          <w:sz w:val="20"/>
          <w:szCs w:val="20"/>
        </w:rPr>
        <w:t>Resistência a altas temperaturas e intempéries;</w:t>
      </w:r>
    </w:p>
    <w:p w:rsidR="00D52629" w:rsidRPr="00D52629" w:rsidRDefault="00D52629" w:rsidP="00D52629">
      <w:pPr>
        <w:pStyle w:val="PargrafodaLista"/>
        <w:numPr>
          <w:ilvl w:val="0"/>
          <w:numId w:val="45"/>
        </w:numPr>
        <w:tabs>
          <w:tab w:val="left" w:pos="851"/>
        </w:tabs>
        <w:ind w:left="0" w:firstLine="709"/>
        <w:jc w:val="both"/>
        <w:rPr>
          <w:rFonts w:ascii="Arial" w:hAnsi="Arial" w:cs="Arial"/>
          <w:sz w:val="20"/>
          <w:szCs w:val="20"/>
        </w:rPr>
      </w:pPr>
      <w:r w:rsidRPr="00D52629">
        <w:rPr>
          <w:rFonts w:ascii="Arial" w:hAnsi="Arial" w:cs="Arial"/>
          <w:sz w:val="20"/>
          <w:szCs w:val="20"/>
        </w:rPr>
        <w:t>Condutores em cobre estanhado de alta condutividade elétrica;</w:t>
      </w:r>
    </w:p>
    <w:p w:rsidR="00D52629" w:rsidRPr="00D52629" w:rsidRDefault="00D52629" w:rsidP="00D52629">
      <w:pPr>
        <w:pStyle w:val="PargrafodaLista"/>
        <w:numPr>
          <w:ilvl w:val="0"/>
          <w:numId w:val="45"/>
        </w:numPr>
        <w:tabs>
          <w:tab w:val="left" w:pos="851"/>
        </w:tabs>
        <w:ind w:left="0" w:firstLine="709"/>
        <w:jc w:val="both"/>
        <w:rPr>
          <w:rFonts w:ascii="Arial" w:hAnsi="Arial" w:cs="Arial"/>
          <w:sz w:val="20"/>
          <w:szCs w:val="20"/>
        </w:rPr>
      </w:pPr>
      <w:r w:rsidRPr="00D52629">
        <w:rPr>
          <w:rFonts w:ascii="Arial" w:hAnsi="Arial" w:cs="Arial"/>
          <w:sz w:val="20"/>
          <w:szCs w:val="20"/>
        </w:rPr>
        <w:t>Isolação dupla para maior segurança;</w:t>
      </w:r>
    </w:p>
    <w:p w:rsidR="00D52629" w:rsidRPr="00D52629" w:rsidRDefault="00D52629" w:rsidP="00D52629">
      <w:pPr>
        <w:pStyle w:val="PargrafodaLista"/>
        <w:numPr>
          <w:ilvl w:val="0"/>
          <w:numId w:val="45"/>
        </w:numPr>
        <w:tabs>
          <w:tab w:val="left" w:pos="851"/>
        </w:tabs>
        <w:ind w:left="0" w:firstLine="709"/>
        <w:jc w:val="both"/>
        <w:rPr>
          <w:rFonts w:ascii="Arial" w:hAnsi="Arial" w:cs="Arial"/>
          <w:sz w:val="20"/>
          <w:szCs w:val="20"/>
        </w:rPr>
      </w:pPr>
      <w:r w:rsidRPr="00D52629">
        <w:rPr>
          <w:rFonts w:ascii="Arial" w:hAnsi="Arial" w:cs="Arial"/>
          <w:sz w:val="20"/>
          <w:szCs w:val="20"/>
        </w:rPr>
        <w:t>Certificação conforme normas técnicas aplicáveis.</w:t>
      </w:r>
    </w:p>
    <w:p w:rsidR="00D52629" w:rsidRPr="00D52629" w:rsidRDefault="00D52629" w:rsidP="00D52629">
      <w:pPr>
        <w:jc w:val="both"/>
        <w:rPr>
          <w:rFonts w:ascii="Arial" w:hAnsi="Arial" w:cs="Arial"/>
          <w:sz w:val="20"/>
          <w:szCs w:val="20"/>
        </w:rPr>
      </w:pPr>
    </w:p>
    <w:p w:rsidR="00D52629" w:rsidRPr="00D52629" w:rsidRDefault="00D52629" w:rsidP="00D52629">
      <w:pPr>
        <w:jc w:val="both"/>
        <w:rPr>
          <w:rFonts w:ascii="Arial" w:hAnsi="Arial" w:cs="Arial"/>
          <w:sz w:val="20"/>
          <w:szCs w:val="20"/>
        </w:rPr>
      </w:pPr>
      <w:r w:rsidRPr="00D52629">
        <w:rPr>
          <w:rFonts w:ascii="Arial" w:hAnsi="Arial" w:cs="Arial"/>
          <w:bCs/>
          <w:color w:val="000000"/>
          <w:sz w:val="20"/>
          <w:szCs w:val="20"/>
        </w:rPr>
        <w:tab/>
      </w:r>
      <w:r w:rsidRPr="00D52629">
        <w:rPr>
          <w:rFonts w:ascii="Arial" w:hAnsi="Arial" w:cs="Arial"/>
          <w:b/>
          <w:bCs/>
          <w:sz w:val="20"/>
          <w:szCs w:val="20"/>
        </w:rPr>
        <w:t>1.21.3.</w:t>
      </w:r>
      <w:r w:rsidRPr="00D52629">
        <w:rPr>
          <w:rFonts w:ascii="Arial" w:hAnsi="Arial" w:cs="Arial"/>
          <w:bCs/>
          <w:sz w:val="20"/>
          <w:szCs w:val="20"/>
        </w:rPr>
        <w:t xml:space="preserve"> </w:t>
      </w:r>
      <w:r w:rsidRPr="00D52629">
        <w:rPr>
          <w:rFonts w:ascii="Arial" w:hAnsi="Arial" w:cs="Arial"/>
          <w:sz w:val="20"/>
          <w:szCs w:val="20"/>
        </w:rPr>
        <w:t xml:space="preserve">Os cabos deverão garantir </w:t>
      </w:r>
      <w:r w:rsidRPr="00D52629">
        <w:rPr>
          <w:rStyle w:val="Forte"/>
          <w:rFonts w:ascii="Arial" w:hAnsi="Arial" w:cs="Arial"/>
          <w:b w:val="0"/>
          <w:sz w:val="20"/>
          <w:szCs w:val="20"/>
        </w:rPr>
        <w:t>segurança elétrica, baixa perda de energia e alta durabilidade operacional</w:t>
      </w:r>
      <w:r w:rsidRPr="00D52629">
        <w:rPr>
          <w:rFonts w:ascii="Arial" w:hAnsi="Arial" w:cs="Arial"/>
          <w:sz w:val="20"/>
          <w:szCs w:val="20"/>
        </w:rPr>
        <w:t>.</w:t>
      </w:r>
    </w:p>
    <w:p w:rsidR="00D52629" w:rsidRDefault="00D52629" w:rsidP="00D52629">
      <w:pPr>
        <w:jc w:val="both"/>
        <w:rPr>
          <w:rFonts w:ascii="Arial" w:hAnsi="Arial" w:cs="Arial"/>
          <w:sz w:val="20"/>
          <w:szCs w:val="20"/>
        </w:rPr>
      </w:pPr>
    </w:p>
    <w:p w:rsidR="007B0B98" w:rsidRPr="00D52629" w:rsidRDefault="007B0B98" w:rsidP="00D52629">
      <w:pPr>
        <w:jc w:val="both"/>
        <w:rPr>
          <w:rFonts w:ascii="Arial" w:hAnsi="Arial" w:cs="Arial"/>
          <w:sz w:val="20"/>
          <w:szCs w:val="20"/>
        </w:rPr>
      </w:pPr>
    </w:p>
    <w:p w:rsidR="00D52629" w:rsidRPr="00D52629" w:rsidRDefault="00D52629" w:rsidP="00D52629">
      <w:pPr>
        <w:jc w:val="both"/>
        <w:rPr>
          <w:rFonts w:ascii="Arial" w:hAnsi="Arial" w:cs="Arial"/>
          <w:b/>
          <w:sz w:val="20"/>
          <w:szCs w:val="20"/>
        </w:rPr>
      </w:pPr>
      <w:r w:rsidRPr="00D52629">
        <w:rPr>
          <w:rFonts w:ascii="Arial" w:hAnsi="Arial" w:cs="Arial"/>
          <w:bCs/>
          <w:color w:val="000000"/>
          <w:sz w:val="20"/>
          <w:szCs w:val="20"/>
        </w:rPr>
        <w:lastRenderedPageBreak/>
        <w:tab/>
      </w:r>
      <w:r w:rsidRPr="00D52629">
        <w:rPr>
          <w:rFonts w:ascii="Arial" w:hAnsi="Arial" w:cs="Arial"/>
          <w:b/>
          <w:bCs/>
          <w:sz w:val="20"/>
          <w:szCs w:val="20"/>
        </w:rPr>
        <w:t>1.22.</w:t>
      </w:r>
      <w:r w:rsidRPr="00D52629">
        <w:rPr>
          <w:rFonts w:ascii="Arial" w:hAnsi="Arial" w:cs="Arial"/>
          <w:bCs/>
          <w:sz w:val="20"/>
          <w:szCs w:val="20"/>
        </w:rPr>
        <w:t xml:space="preserve"> </w:t>
      </w:r>
      <w:r w:rsidRPr="00D52629">
        <w:rPr>
          <w:rFonts w:ascii="Arial" w:hAnsi="Arial" w:cs="Arial"/>
          <w:b/>
          <w:sz w:val="20"/>
          <w:szCs w:val="20"/>
        </w:rPr>
        <w:t>Características requeridas para os sistemas de proteção elétrica:</w:t>
      </w:r>
    </w:p>
    <w:p w:rsidR="00D52629" w:rsidRPr="00D52629" w:rsidRDefault="00D52629" w:rsidP="00D52629">
      <w:pPr>
        <w:jc w:val="both"/>
        <w:rPr>
          <w:rFonts w:ascii="Arial" w:hAnsi="Arial" w:cs="Arial"/>
          <w:sz w:val="20"/>
          <w:szCs w:val="20"/>
        </w:rPr>
      </w:pPr>
    </w:p>
    <w:p w:rsidR="00D52629" w:rsidRPr="00D52629" w:rsidRDefault="00D52629" w:rsidP="00D52629">
      <w:pPr>
        <w:jc w:val="both"/>
        <w:rPr>
          <w:rFonts w:ascii="Arial" w:hAnsi="Arial" w:cs="Arial"/>
          <w:sz w:val="20"/>
          <w:szCs w:val="20"/>
        </w:rPr>
      </w:pPr>
      <w:r w:rsidRPr="00D52629">
        <w:rPr>
          <w:rFonts w:ascii="Arial" w:hAnsi="Arial" w:cs="Arial"/>
          <w:bCs/>
          <w:color w:val="000000"/>
          <w:sz w:val="20"/>
          <w:szCs w:val="20"/>
        </w:rPr>
        <w:tab/>
      </w:r>
      <w:r w:rsidRPr="00D52629">
        <w:rPr>
          <w:rFonts w:ascii="Arial" w:hAnsi="Arial" w:cs="Arial"/>
          <w:b/>
          <w:bCs/>
          <w:sz w:val="20"/>
          <w:szCs w:val="20"/>
        </w:rPr>
        <w:t>1.22.1.</w:t>
      </w:r>
      <w:r w:rsidRPr="00D52629">
        <w:rPr>
          <w:rFonts w:ascii="Arial" w:hAnsi="Arial" w:cs="Arial"/>
          <w:bCs/>
          <w:sz w:val="20"/>
          <w:szCs w:val="20"/>
        </w:rPr>
        <w:t xml:space="preserve"> </w:t>
      </w:r>
      <w:r w:rsidRPr="00D52629">
        <w:rPr>
          <w:rFonts w:ascii="Arial" w:hAnsi="Arial" w:cs="Arial"/>
          <w:sz w:val="20"/>
          <w:szCs w:val="20"/>
        </w:rPr>
        <w:t>O sistema fotovoltaico deverá ser equipado com dispositivos de proteção elétrica adequados, garantindo a segurança do sistema e das instalações.</w:t>
      </w:r>
    </w:p>
    <w:p w:rsidR="00D52629" w:rsidRPr="00D52629" w:rsidRDefault="00D52629" w:rsidP="00D52629">
      <w:pPr>
        <w:jc w:val="both"/>
        <w:rPr>
          <w:rFonts w:ascii="Arial" w:hAnsi="Arial" w:cs="Arial"/>
          <w:sz w:val="20"/>
          <w:szCs w:val="20"/>
        </w:rPr>
      </w:pPr>
    </w:p>
    <w:p w:rsidR="00D52629" w:rsidRPr="00D52629" w:rsidRDefault="00D52629" w:rsidP="00D52629">
      <w:pPr>
        <w:jc w:val="both"/>
        <w:rPr>
          <w:rFonts w:ascii="Arial" w:hAnsi="Arial" w:cs="Arial"/>
          <w:sz w:val="20"/>
          <w:szCs w:val="20"/>
        </w:rPr>
      </w:pPr>
      <w:r w:rsidRPr="00D52629">
        <w:rPr>
          <w:rFonts w:ascii="Arial" w:hAnsi="Arial" w:cs="Arial"/>
          <w:bCs/>
          <w:color w:val="000000"/>
          <w:sz w:val="20"/>
          <w:szCs w:val="20"/>
        </w:rPr>
        <w:tab/>
      </w:r>
      <w:r w:rsidRPr="00D52629">
        <w:rPr>
          <w:rFonts w:ascii="Arial" w:hAnsi="Arial" w:cs="Arial"/>
          <w:b/>
          <w:bCs/>
          <w:sz w:val="20"/>
          <w:szCs w:val="20"/>
        </w:rPr>
        <w:t>1.22.2.</w:t>
      </w:r>
      <w:r w:rsidRPr="00D52629">
        <w:rPr>
          <w:rFonts w:ascii="Arial" w:hAnsi="Arial" w:cs="Arial"/>
          <w:bCs/>
          <w:sz w:val="20"/>
          <w:szCs w:val="20"/>
        </w:rPr>
        <w:t xml:space="preserve"> </w:t>
      </w:r>
      <w:r w:rsidRPr="00D52629">
        <w:rPr>
          <w:rFonts w:ascii="Arial" w:hAnsi="Arial" w:cs="Arial"/>
          <w:sz w:val="20"/>
          <w:szCs w:val="20"/>
        </w:rPr>
        <w:t>Deverão ser previstos, no mínimo:</w:t>
      </w:r>
    </w:p>
    <w:p w:rsidR="00D52629" w:rsidRPr="00D52629" w:rsidRDefault="00D52629" w:rsidP="00D52629">
      <w:pPr>
        <w:jc w:val="both"/>
        <w:rPr>
          <w:rFonts w:ascii="Arial" w:hAnsi="Arial" w:cs="Arial"/>
          <w:sz w:val="20"/>
          <w:szCs w:val="20"/>
        </w:rPr>
      </w:pPr>
    </w:p>
    <w:p w:rsidR="00D52629" w:rsidRPr="00D52629" w:rsidRDefault="00D52629" w:rsidP="00D52629">
      <w:pPr>
        <w:pStyle w:val="PargrafodaLista"/>
        <w:numPr>
          <w:ilvl w:val="0"/>
          <w:numId w:val="45"/>
        </w:numPr>
        <w:tabs>
          <w:tab w:val="left" w:pos="851"/>
        </w:tabs>
        <w:ind w:left="0" w:firstLine="709"/>
        <w:jc w:val="both"/>
        <w:rPr>
          <w:rFonts w:ascii="Arial" w:hAnsi="Arial" w:cs="Arial"/>
          <w:sz w:val="20"/>
          <w:szCs w:val="20"/>
        </w:rPr>
      </w:pPr>
      <w:r w:rsidRPr="00D52629">
        <w:rPr>
          <w:rStyle w:val="Forte"/>
          <w:rFonts w:ascii="Arial" w:hAnsi="Arial" w:cs="Arial"/>
          <w:b w:val="0"/>
          <w:sz w:val="20"/>
          <w:szCs w:val="20"/>
        </w:rPr>
        <w:t>Disjuntores apropriados para corrente contínua (CC)</w:t>
      </w:r>
      <w:r w:rsidRPr="00D52629">
        <w:rPr>
          <w:rFonts w:ascii="Arial" w:hAnsi="Arial" w:cs="Arial"/>
          <w:sz w:val="20"/>
          <w:szCs w:val="20"/>
        </w:rPr>
        <w:t>;</w:t>
      </w:r>
    </w:p>
    <w:p w:rsidR="00D52629" w:rsidRPr="00D52629" w:rsidRDefault="00D52629" w:rsidP="00D52629">
      <w:pPr>
        <w:pStyle w:val="PargrafodaLista"/>
        <w:numPr>
          <w:ilvl w:val="0"/>
          <w:numId w:val="45"/>
        </w:numPr>
        <w:tabs>
          <w:tab w:val="left" w:pos="851"/>
        </w:tabs>
        <w:ind w:left="0" w:firstLine="709"/>
        <w:jc w:val="both"/>
        <w:rPr>
          <w:rFonts w:ascii="Arial" w:hAnsi="Arial" w:cs="Arial"/>
          <w:sz w:val="20"/>
          <w:szCs w:val="20"/>
        </w:rPr>
      </w:pPr>
      <w:r w:rsidRPr="00D52629">
        <w:rPr>
          <w:rStyle w:val="Forte"/>
          <w:rFonts w:ascii="Arial" w:hAnsi="Arial" w:cs="Arial"/>
          <w:b w:val="0"/>
          <w:sz w:val="20"/>
          <w:szCs w:val="20"/>
        </w:rPr>
        <w:t>Dispositivos de proteção contra surtos elétricos (DPS)</w:t>
      </w:r>
      <w:r w:rsidRPr="00D52629">
        <w:rPr>
          <w:rFonts w:ascii="Arial" w:hAnsi="Arial" w:cs="Arial"/>
          <w:sz w:val="20"/>
          <w:szCs w:val="20"/>
        </w:rPr>
        <w:t>;</w:t>
      </w:r>
    </w:p>
    <w:p w:rsidR="00D52629" w:rsidRPr="00D52629" w:rsidRDefault="00D52629" w:rsidP="00D52629">
      <w:pPr>
        <w:pStyle w:val="PargrafodaLista"/>
        <w:numPr>
          <w:ilvl w:val="0"/>
          <w:numId w:val="45"/>
        </w:numPr>
        <w:tabs>
          <w:tab w:val="left" w:pos="851"/>
        </w:tabs>
        <w:ind w:left="0" w:firstLine="709"/>
        <w:jc w:val="both"/>
        <w:rPr>
          <w:rFonts w:ascii="Arial" w:hAnsi="Arial" w:cs="Arial"/>
          <w:sz w:val="20"/>
          <w:szCs w:val="20"/>
        </w:rPr>
      </w:pPr>
      <w:r w:rsidRPr="00D52629">
        <w:rPr>
          <w:rStyle w:val="Forte"/>
          <w:rFonts w:ascii="Arial" w:hAnsi="Arial" w:cs="Arial"/>
          <w:b w:val="0"/>
          <w:sz w:val="20"/>
          <w:szCs w:val="20"/>
        </w:rPr>
        <w:t>Chaves seccionadoras para isolamento do sistema</w:t>
      </w:r>
      <w:r w:rsidRPr="00D52629">
        <w:rPr>
          <w:rFonts w:ascii="Arial" w:hAnsi="Arial" w:cs="Arial"/>
          <w:sz w:val="20"/>
          <w:szCs w:val="20"/>
        </w:rPr>
        <w:t>;</w:t>
      </w:r>
    </w:p>
    <w:p w:rsidR="00D52629" w:rsidRPr="00D52629" w:rsidRDefault="00D52629" w:rsidP="00D52629">
      <w:pPr>
        <w:pStyle w:val="PargrafodaLista"/>
        <w:numPr>
          <w:ilvl w:val="0"/>
          <w:numId w:val="45"/>
        </w:numPr>
        <w:tabs>
          <w:tab w:val="left" w:pos="851"/>
        </w:tabs>
        <w:ind w:left="0" w:firstLine="709"/>
        <w:jc w:val="both"/>
        <w:rPr>
          <w:rFonts w:ascii="Arial" w:hAnsi="Arial" w:cs="Arial"/>
          <w:sz w:val="20"/>
          <w:szCs w:val="20"/>
        </w:rPr>
      </w:pPr>
      <w:r w:rsidRPr="00D52629">
        <w:rPr>
          <w:rStyle w:val="Forte"/>
          <w:rFonts w:ascii="Arial" w:hAnsi="Arial" w:cs="Arial"/>
          <w:b w:val="0"/>
          <w:sz w:val="20"/>
          <w:szCs w:val="20"/>
        </w:rPr>
        <w:t xml:space="preserve">Quadros de proteção em corrente contínua </w:t>
      </w:r>
      <w:r w:rsidRPr="00D52629">
        <w:rPr>
          <w:rStyle w:val="Forte"/>
          <w:rFonts w:ascii="Arial" w:hAnsi="Arial" w:cs="Arial"/>
          <w:b w:val="0"/>
          <w:i/>
          <w:sz w:val="20"/>
          <w:szCs w:val="20"/>
        </w:rPr>
        <w:t>(</w:t>
      </w:r>
      <w:proofErr w:type="spellStart"/>
      <w:r w:rsidRPr="00D52629">
        <w:rPr>
          <w:rStyle w:val="Forte"/>
          <w:rFonts w:ascii="Arial" w:hAnsi="Arial" w:cs="Arial"/>
          <w:b w:val="0"/>
          <w:i/>
          <w:sz w:val="20"/>
          <w:szCs w:val="20"/>
        </w:rPr>
        <w:t>string</w:t>
      </w:r>
      <w:proofErr w:type="spellEnd"/>
      <w:r w:rsidRPr="00D52629">
        <w:rPr>
          <w:rStyle w:val="Forte"/>
          <w:rFonts w:ascii="Arial" w:hAnsi="Arial" w:cs="Arial"/>
          <w:b w:val="0"/>
          <w:i/>
          <w:sz w:val="20"/>
          <w:szCs w:val="20"/>
        </w:rPr>
        <w:t xml:space="preserve"> box)</w:t>
      </w:r>
      <w:r w:rsidRPr="00D52629">
        <w:rPr>
          <w:rFonts w:ascii="Arial" w:hAnsi="Arial" w:cs="Arial"/>
          <w:sz w:val="20"/>
          <w:szCs w:val="20"/>
        </w:rPr>
        <w:t>;</w:t>
      </w:r>
    </w:p>
    <w:p w:rsidR="00D52629" w:rsidRPr="00D52629" w:rsidRDefault="00D52629" w:rsidP="00D52629">
      <w:pPr>
        <w:pStyle w:val="PargrafodaLista"/>
        <w:numPr>
          <w:ilvl w:val="0"/>
          <w:numId w:val="45"/>
        </w:numPr>
        <w:tabs>
          <w:tab w:val="left" w:pos="851"/>
        </w:tabs>
        <w:ind w:left="0" w:firstLine="709"/>
        <w:jc w:val="both"/>
        <w:rPr>
          <w:rFonts w:ascii="Arial" w:hAnsi="Arial" w:cs="Arial"/>
          <w:sz w:val="20"/>
          <w:szCs w:val="20"/>
        </w:rPr>
      </w:pPr>
      <w:r w:rsidRPr="00D52629">
        <w:rPr>
          <w:rStyle w:val="Forte"/>
          <w:rFonts w:ascii="Arial" w:hAnsi="Arial" w:cs="Arial"/>
          <w:b w:val="0"/>
          <w:sz w:val="20"/>
          <w:szCs w:val="20"/>
        </w:rPr>
        <w:t>Quadros de proteção em corrente alternada (AC)</w:t>
      </w:r>
      <w:r w:rsidRPr="00D52629">
        <w:rPr>
          <w:rFonts w:ascii="Arial" w:hAnsi="Arial" w:cs="Arial"/>
          <w:sz w:val="20"/>
          <w:szCs w:val="20"/>
        </w:rPr>
        <w:t>;</w:t>
      </w:r>
    </w:p>
    <w:p w:rsidR="00D52629" w:rsidRDefault="00D52629" w:rsidP="00D52629">
      <w:pPr>
        <w:pStyle w:val="PargrafodaLista"/>
        <w:numPr>
          <w:ilvl w:val="0"/>
          <w:numId w:val="45"/>
        </w:numPr>
        <w:tabs>
          <w:tab w:val="left" w:pos="851"/>
        </w:tabs>
        <w:ind w:left="0" w:firstLine="709"/>
        <w:jc w:val="both"/>
        <w:rPr>
          <w:rFonts w:ascii="Arial" w:hAnsi="Arial" w:cs="Arial"/>
          <w:sz w:val="20"/>
          <w:szCs w:val="20"/>
        </w:rPr>
      </w:pPr>
      <w:r w:rsidRPr="00D52629">
        <w:rPr>
          <w:rFonts w:ascii="Arial" w:hAnsi="Arial" w:cs="Arial"/>
          <w:sz w:val="20"/>
          <w:szCs w:val="20"/>
        </w:rPr>
        <w:t>Sistema de aterramento adequado conforme normas técnicas.</w:t>
      </w:r>
    </w:p>
    <w:p w:rsidR="002E6038" w:rsidRPr="00D52629" w:rsidRDefault="002E6038" w:rsidP="007B0B98">
      <w:pPr>
        <w:pStyle w:val="PargrafodaLista"/>
        <w:tabs>
          <w:tab w:val="left" w:pos="851"/>
        </w:tabs>
        <w:ind w:left="709"/>
        <w:jc w:val="both"/>
        <w:rPr>
          <w:rFonts w:ascii="Arial" w:hAnsi="Arial" w:cs="Arial"/>
          <w:sz w:val="20"/>
          <w:szCs w:val="20"/>
        </w:rPr>
      </w:pPr>
    </w:p>
    <w:p w:rsidR="00D52629" w:rsidRPr="00D52629" w:rsidRDefault="00D52629" w:rsidP="00D52629">
      <w:pPr>
        <w:jc w:val="both"/>
        <w:rPr>
          <w:rFonts w:ascii="Arial" w:hAnsi="Arial" w:cs="Arial"/>
          <w:sz w:val="20"/>
          <w:szCs w:val="20"/>
        </w:rPr>
      </w:pPr>
      <w:r w:rsidRPr="00D52629">
        <w:rPr>
          <w:rFonts w:ascii="Arial" w:hAnsi="Arial" w:cs="Arial"/>
          <w:bCs/>
          <w:color w:val="000000"/>
          <w:sz w:val="20"/>
          <w:szCs w:val="20"/>
        </w:rPr>
        <w:tab/>
      </w:r>
      <w:r w:rsidRPr="00D52629">
        <w:rPr>
          <w:rFonts w:ascii="Arial" w:hAnsi="Arial" w:cs="Arial"/>
          <w:b/>
          <w:bCs/>
          <w:sz w:val="20"/>
          <w:szCs w:val="20"/>
        </w:rPr>
        <w:t>1.22.3.</w:t>
      </w:r>
      <w:r w:rsidRPr="00D52629">
        <w:rPr>
          <w:rFonts w:ascii="Arial" w:hAnsi="Arial" w:cs="Arial"/>
          <w:bCs/>
          <w:sz w:val="20"/>
          <w:szCs w:val="20"/>
        </w:rPr>
        <w:t xml:space="preserve"> </w:t>
      </w:r>
      <w:r w:rsidRPr="00D52629">
        <w:rPr>
          <w:rFonts w:ascii="Arial" w:hAnsi="Arial" w:cs="Arial"/>
          <w:sz w:val="20"/>
          <w:szCs w:val="20"/>
        </w:rPr>
        <w:t>Os dispositivos deverão atender às normas técnicas brasileiras aplicáveis às instalações elétricas e sistemas fotovoltaicos.</w:t>
      </w:r>
    </w:p>
    <w:p w:rsidR="00D52629" w:rsidRPr="00D52629" w:rsidRDefault="00D52629" w:rsidP="00D52629">
      <w:pPr>
        <w:jc w:val="both"/>
        <w:rPr>
          <w:rFonts w:ascii="Arial" w:hAnsi="Arial" w:cs="Arial"/>
          <w:sz w:val="20"/>
          <w:szCs w:val="20"/>
        </w:rPr>
      </w:pPr>
    </w:p>
    <w:p w:rsidR="00D52629" w:rsidRPr="00D52629" w:rsidRDefault="00D52629" w:rsidP="00D52629">
      <w:pPr>
        <w:jc w:val="both"/>
        <w:rPr>
          <w:rFonts w:ascii="Arial" w:hAnsi="Arial" w:cs="Arial"/>
          <w:b/>
          <w:sz w:val="20"/>
          <w:szCs w:val="20"/>
        </w:rPr>
      </w:pPr>
      <w:r w:rsidRPr="00D52629">
        <w:rPr>
          <w:rFonts w:ascii="Arial" w:hAnsi="Arial" w:cs="Arial"/>
          <w:bCs/>
          <w:color w:val="000000"/>
          <w:sz w:val="20"/>
          <w:szCs w:val="20"/>
        </w:rPr>
        <w:tab/>
      </w:r>
      <w:r w:rsidRPr="00D52629">
        <w:rPr>
          <w:rFonts w:ascii="Arial" w:hAnsi="Arial" w:cs="Arial"/>
          <w:b/>
          <w:bCs/>
          <w:sz w:val="20"/>
          <w:szCs w:val="20"/>
        </w:rPr>
        <w:t>1.23.</w:t>
      </w:r>
      <w:r w:rsidRPr="00D52629">
        <w:rPr>
          <w:rFonts w:ascii="Arial" w:hAnsi="Arial" w:cs="Arial"/>
          <w:bCs/>
          <w:sz w:val="20"/>
          <w:szCs w:val="20"/>
        </w:rPr>
        <w:t xml:space="preserve"> </w:t>
      </w:r>
      <w:r w:rsidRPr="00D52629">
        <w:rPr>
          <w:rFonts w:ascii="Arial" w:hAnsi="Arial" w:cs="Arial"/>
          <w:b/>
          <w:sz w:val="20"/>
          <w:szCs w:val="20"/>
        </w:rPr>
        <w:t>Sistema de monitoramento e controle:</w:t>
      </w:r>
    </w:p>
    <w:p w:rsidR="00D52629" w:rsidRPr="00D52629" w:rsidRDefault="00D52629" w:rsidP="00D52629">
      <w:pPr>
        <w:jc w:val="both"/>
        <w:rPr>
          <w:rFonts w:ascii="Arial" w:hAnsi="Arial" w:cs="Arial"/>
          <w:sz w:val="20"/>
          <w:szCs w:val="20"/>
        </w:rPr>
      </w:pPr>
    </w:p>
    <w:p w:rsidR="00D52629" w:rsidRPr="00D52629" w:rsidRDefault="00D52629" w:rsidP="00D52629">
      <w:pPr>
        <w:jc w:val="both"/>
        <w:rPr>
          <w:rFonts w:ascii="Arial" w:hAnsi="Arial" w:cs="Arial"/>
          <w:sz w:val="20"/>
          <w:szCs w:val="20"/>
        </w:rPr>
      </w:pPr>
      <w:r w:rsidRPr="00D52629">
        <w:rPr>
          <w:rFonts w:ascii="Arial" w:hAnsi="Arial" w:cs="Arial"/>
          <w:bCs/>
          <w:color w:val="000000"/>
          <w:sz w:val="20"/>
          <w:szCs w:val="20"/>
        </w:rPr>
        <w:tab/>
      </w:r>
      <w:r w:rsidRPr="00D52629">
        <w:rPr>
          <w:rFonts w:ascii="Arial" w:hAnsi="Arial" w:cs="Arial"/>
          <w:b/>
          <w:bCs/>
          <w:sz w:val="20"/>
          <w:szCs w:val="20"/>
        </w:rPr>
        <w:t>1.23.1.</w:t>
      </w:r>
      <w:r w:rsidRPr="00D52629">
        <w:rPr>
          <w:rFonts w:ascii="Arial" w:hAnsi="Arial" w:cs="Arial"/>
          <w:bCs/>
          <w:sz w:val="20"/>
          <w:szCs w:val="20"/>
        </w:rPr>
        <w:t xml:space="preserve"> </w:t>
      </w:r>
      <w:r w:rsidRPr="00D52629">
        <w:rPr>
          <w:rFonts w:ascii="Arial" w:hAnsi="Arial" w:cs="Arial"/>
          <w:sz w:val="20"/>
          <w:szCs w:val="20"/>
        </w:rPr>
        <w:t>O sistema deverá possuir plataforma de monitoramento digital que permita o acompanhamento da geração de energia em tempo real.</w:t>
      </w:r>
    </w:p>
    <w:p w:rsidR="00D52629" w:rsidRPr="00D52629" w:rsidRDefault="00D52629" w:rsidP="00D52629">
      <w:pPr>
        <w:jc w:val="both"/>
        <w:rPr>
          <w:rFonts w:ascii="Arial" w:hAnsi="Arial" w:cs="Arial"/>
          <w:sz w:val="20"/>
          <w:szCs w:val="20"/>
        </w:rPr>
      </w:pPr>
    </w:p>
    <w:p w:rsidR="00D52629" w:rsidRPr="00D52629" w:rsidRDefault="00D52629" w:rsidP="00D52629">
      <w:pPr>
        <w:jc w:val="both"/>
        <w:rPr>
          <w:rFonts w:ascii="Arial" w:hAnsi="Arial" w:cs="Arial"/>
          <w:sz w:val="20"/>
          <w:szCs w:val="20"/>
        </w:rPr>
      </w:pPr>
      <w:r w:rsidRPr="00D52629">
        <w:rPr>
          <w:rFonts w:ascii="Arial" w:hAnsi="Arial" w:cs="Arial"/>
          <w:bCs/>
          <w:color w:val="000000"/>
          <w:sz w:val="20"/>
          <w:szCs w:val="20"/>
        </w:rPr>
        <w:tab/>
      </w:r>
      <w:r w:rsidRPr="00D52629">
        <w:rPr>
          <w:rFonts w:ascii="Arial" w:hAnsi="Arial" w:cs="Arial"/>
          <w:b/>
          <w:bCs/>
          <w:sz w:val="20"/>
          <w:szCs w:val="20"/>
        </w:rPr>
        <w:t>1.23.2.</w:t>
      </w:r>
      <w:r w:rsidRPr="00D52629">
        <w:rPr>
          <w:rFonts w:ascii="Arial" w:hAnsi="Arial" w:cs="Arial"/>
          <w:bCs/>
          <w:sz w:val="20"/>
          <w:szCs w:val="20"/>
        </w:rPr>
        <w:t xml:space="preserve"> </w:t>
      </w:r>
      <w:r w:rsidRPr="00D52629">
        <w:rPr>
          <w:rFonts w:ascii="Arial" w:hAnsi="Arial" w:cs="Arial"/>
          <w:sz w:val="20"/>
          <w:szCs w:val="20"/>
        </w:rPr>
        <w:t>O sistema de monitoramento deverá permitir:</w:t>
      </w:r>
    </w:p>
    <w:p w:rsidR="00D52629" w:rsidRPr="00D52629" w:rsidRDefault="00D52629" w:rsidP="00D52629">
      <w:pPr>
        <w:jc w:val="both"/>
        <w:rPr>
          <w:rFonts w:ascii="Arial" w:hAnsi="Arial" w:cs="Arial"/>
          <w:sz w:val="20"/>
          <w:szCs w:val="20"/>
        </w:rPr>
      </w:pPr>
    </w:p>
    <w:p w:rsidR="00D52629" w:rsidRPr="00D52629" w:rsidRDefault="00D52629" w:rsidP="00D52629">
      <w:pPr>
        <w:pStyle w:val="PargrafodaLista"/>
        <w:numPr>
          <w:ilvl w:val="0"/>
          <w:numId w:val="45"/>
        </w:numPr>
        <w:tabs>
          <w:tab w:val="left" w:pos="851"/>
        </w:tabs>
        <w:ind w:left="0" w:firstLine="709"/>
        <w:jc w:val="both"/>
        <w:rPr>
          <w:rFonts w:ascii="Arial" w:hAnsi="Arial" w:cs="Arial"/>
          <w:sz w:val="20"/>
          <w:szCs w:val="20"/>
        </w:rPr>
      </w:pPr>
      <w:r w:rsidRPr="00D52629">
        <w:rPr>
          <w:rFonts w:ascii="Arial" w:hAnsi="Arial" w:cs="Arial"/>
          <w:sz w:val="20"/>
          <w:szCs w:val="20"/>
        </w:rPr>
        <w:t>Acompanhamento da geração de energia do sistema;</w:t>
      </w:r>
    </w:p>
    <w:p w:rsidR="00D52629" w:rsidRPr="00D52629" w:rsidRDefault="00D52629" w:rsidP="00D52629">
      <w:pPr>
        <w:pStyle w:val="PargrafodaLista"/>
        <w:numPr>
          <w:ilvl w:val="0"/>
          <w:numId w:val="45"/>
        </w:numPr>
        <w:tabs>
          <w:tab w:val="left" w:pos="851"/>
        </w:tabs>
        <w:ind w:left="0" w:firstLine="709"/>
        <w:jc w:val="both"/>
        <w:rPr>
          <w:rFonts w:ascii="Arial" w:hAnsi="Arial" w:cs="Arial"/>
          <w:sz w:val="20"/>
          <w:szCs w:val="20"/>
        </w:rPr>
      </w:pPr>
      <w:r w:rsidRPr="00D52629">
        <w:rPr>
          <w:rFonts w:ascii="Arial" w:hAnsi="Arial" w:cs="Arial"/>
          <w:sz w:val="20"/>
          <w:szCs w:val="20"/>
        </w:rPr>
        <w:t>Monitoramento remoto por meio de plataforma digital;</w:t>
      </w:r>
    </w:p>
    <w:p w:rsidR="00D52629" w:rsidRPr="00D52629" w:rsidRDefault="00D52629" w:rsidP="00D52629">
      <w:pPr>
        <w:pStyle w:val="PargrafodaLista"/>
        <w:numPr>
          <w:ilvl w:val="0"/>
          <w:numId w:val="45"/>
        </w:numPr>
        <w:tabs>
          <w:tab w:val="left" w:pos="851"/>
        </w:tabs>
        <w:ind w:left="0" w:firstLine="709"/>
        <w:jc w:val="both"/>
        <w:rPr>
          <w:rFonts w:ascii="Arial" w:hAnsi="Arial" w:cs="Arial"/>
          <w:sz w:val="20"/>
          <w:szCs w:val="20"/>
        </w:rPr>
      </w:pPr>
      <w:r w:rsidRPr="00D52629">
        <w:rPr>
          <w:rFonts w:ascii="Arial" w:hAnsi="Arial" w:cs="Arial"/>
          <w:sz w:val="20"/>
          <w:szCs w:val="20"/>
        </w:rPr>
        <w:t>Visualização de dados de desempenho;</w:t>
      </w:r>
    </w:p>
    <w:p w:rsidR="00D52629" w:rsidRPr="00D52629" w:rsidRDefault="00D52629" w:rsidP="00D52629">
      <w:pPr>
        <w:pStyle w:val="PargrafodaLista"/>
        <w:numPr>
          <w:ilvl w:val="0"/>
          <w:numId w:val="45"/>
        </w:numPr>
        <w:tabs>
          <w:tab w:val="left" w:pos="851"/>
        </w:tabs>
        <w:ind w:left="0" w:firstLine="709"/>
        <w:jc w:val="both"/>
        <w:rPr>
          <w:rFonts w:ascii="Arial" w:hAnsi="Arial" w:cs="Arial"/>
          <w:sz w:val="20"/>
          <w:szCs w:val="20"/>
        </w:rPr>
      </w:pPr>
      <w:r w:rsidRPr="00D52629">
        <w:rPr>
          <w:rFonts w:ascii="Arial" w:hAnsi="Arial" w:cs="Arial"/>
          <w:sz w:val="20"/>
          <w:szCs w:val="20"/>
        </w:rPr>
        <w:t>Identificação de falhas ou anomalias no sistema;</w:t>
      </w:r>
    </w:p>
    <w:p w:rsidR="00D52629" w:rsidRPr="00D52629" w:rsidRDefault="00D52629" w:rsidP="00D52629">
      <w:pPr>
        <w:pStyle w:val="PargrafodaLista"/>
        <w:numPr>
          <w:ilvl w:val="0"/>
          <w:numId w:val="45"/>
        </w:numPr>
        <w:tabs>
          <w:tab w:val="left" w:pos="851"/>
        </w:tabs>
        <w:ind w:left="0" w:firstLine="709"/>
        <w:jc w:val="both"/>
        <w:rPr>
          <w:rFonts w:ascii="Arial" w:hAnsi="Arial" w:cs="Arial"/>
          <w:sz w:val="20"/>
          <w:szCs w:val="20"/>
        </w:rPr>
      </w:pPr>
      <w:r w:rsidRPr="00D52629">
        <w:rPr>
          <w:rFonts w:ascii="Arial" w:hAnsi="Arial" w:cs="Arial"/>
          <w:sz w:val="20"/>
          <w:szCs w:val="20"/>
        </w:rPr>
        <w:t>Emissão de relatórios de produção de energia.</w:t>
      </w:r>
    </w:p>
    <w:p w:rsidR="00D52629" w:rsidRPr="00D52629" w:rsidRDefault="00D52629" w:rsidP="00D52629">
      <w:pPr>
        <w:jc w:val="both"/>
        <w:rPr>
          <w:rFonts w:ascii="Arial" w:hAnsi="Arial" w:cs="Arial"/>
          <w:sz w:val="20"/>
          <w:szCs w:val="20"/>
        </w:rPr>
      </w:pPr>
    </w:p>
    <w:p w:rsidR="00D52629" w:rsidRPr="00D52629" w:rsidRDefault="00D52629" w:rsidP="00D52629">
      <w:pPr>
        <w:jc w:val="both"/>
        <w:rPr>
          <w:rFonts w:ascii="Arial" w:hAnsi="Arial" w:cs="Arial"/>
          <w:b/>
          <w:sz w:val="20"/>
          <w:szCs w:val="20"/>
        </w:rPr>
      </w:pPr>
      <w:r w:rsidRPr="00D52629">
        <w:rPr>
          <w:rFonts w:ascii="Arial" w:hAnsi="Arial" w:cs="Arial"/>
          <w:bCs/>
          <w:color w:val="000000"/>
          <w:sz w:val="20"/>
          <w:szCs w:val="20"/>
        </w:rPr>
        <w:tab/>
      </w:r>
      <w:r w:rsidRPr="00D52629">
        <w:rPr>
          <w:rFonts w:ascii="Arial" w:hAnsi="Arial" w:cs="Arial"/>
          <w:b/>
          <w:bCs/>
          <w:sz w:val="20"/>
          <w:szCs w:val="20"/>
        </w:rPr>
        <w:t>1.24.</w:t>
      </w:r>
      <w:r w:rsidRPr="00D52629">
        <w:rPr>
          <w:rFonts w:ascii="Arial" w:hAnsi="Arial" w:cs="Arial"/>
          <w:bCs/>
          <w:sz w:val="20"/>
          <w:szCs w:val="20"/>
        </w:rPr>
        <w:t xml:space="preserve"> </w:t>
      </w:r>
      <w:r w:rsidRPr="00D52629">
        <w:rPr>
          <w:rFonts w:ascii="Arial" w:hAnsi="Arial" w:cs="Arial"/>
          <w:b/>
          <w:sz w:val="20"/>
          <w:szCs w:val="20"/>
        </w:rPr>
        <w:t>Requisitos gerais dos equipamentos:</w:t>
      </w:r>
    </w:p>
    <w:p w:rsidR="00D52629" w:rsidRPr="00D52629" w:rsidRDefault="00D52629" w:rsidP="00D52629">
      <w:pPr>
        <w:jc w:val="both"/>
        <w:rPr>
          <w:rFonts w:ascii="Arial" w:hAnsi="Arial" w:cs="Arial"/>
          <w:sz w:val="20"/>
          <w:szCs w:val="20"/>
        </w:rPr>
      </w:pPr>
    </w:p>
    <w:p w:rsidR="00D52629" w:rsidRPr="00D52629" w:rsidRDefault="00D52629" w:rsidP="00D52629">
      <w:pPr>
        <w:jc w:val="both"/>
        <w:rPr>
          <w:rFonts w:ascii="Arial" w:hAnsi="Arial" w:cs="Arial"/>
          <w:sz w:val="20"/>
          <w:szCs w:val="20"/>
        </w:rPr>
      </w:pPr>
      <w:r w:rsidRPr="00D52629">
        <w:rPr>
          <w:rFonts w:ascii="Arial" w:hAnsi="Arial" w:cs="Arial"/>
          <w:bCs/>
          <w:color w:val="000000"/>
          <w:sz w:val="20"/>
          <w:szCs w:val="20"/>
        </w:rPr>
        <w:tab/>
      </w:r>
      <w:r w:rsidRPr="00D52629">
        <w:rPr>
          <w:rFonts w:ascii="Arial" w:hAnsi="Arial" w:cs="Arial"/>
          <w:b/>
          <w:bCs/>
          <w:sz w:val="20"/>
          <w:szCs w:val="20"/>
        </w:rPr>
        <w:t>1.24.1.</w:t>
      </w:r>
      <w:r w:rsidRPr="00D52629">
        <w:rPr>
          <w:rFonts w:ascii="Arial" w:hAnsi="Arial" w:cs="Arial"/>
          <w:bCs/>
          <w:sz w:val="20"/>
          <w:szCs w:val="20"/>
        </w:rPr>
        <w:t xml:space="preserve"> </w:t>
      </w:r>
      <w:r w:rsidRPr="00D52629">
        <w:rPr>
          <w:rFonts w:ascii="Arial" w:hAnsi="Arial" w:cs="Arial"/>
          <w:sz w:val="20"/>
          <w:szCs w:val="20"/>
        </w:rPr>
        <w:t>Todos os equipamentos e materiais a serem fornecidos deverão:</w:t>
      </w:r>
    </w:p>
    <w:p w:rsidR="00D52629" w:rsidRPr="00D52629" w:rsidRDefault="00D52629" w:rsidP="00D52629">
      <w:pPr>
        <w:jc w:val="both"/>
        <w:rPr>
          <w:rFonts w:ascii="Arial" w:hAnsi="Arial" w:cs="Arial"/>
          <w:sz w:val="20"/>
          <w:szCs w:val="20"/>
        </w:rPr>
      </w:pPr>
    </w:p>
    <w:p w:rsidR="00D52629" w:rsidRPr="00D52629" w:rsidRDefault="00D52629" w:rsidP="00D52629">
      <w:pPr>
        <w:pStyle w:val="PargrafodaLista"/>
        <w:numPr>
          <w:ilvl w:val="0"/>
          <w:numId w:val="45"/>
        </w:numPr>
        <w:tabs>
          <w:tab w:val="left" w:pos="851"/>
        </w:tabs>
        <w:ind w:left="0" w:firstLine="709"/>
        <w:jc w:val="both"/>
        <w:rPr>
          <w:rFonts w:ascii="Arial" w:hAnsi="Arial" w:cs="Arial"/>
          <w:sz w:val="20"/>
          <w:szCs w:val="20"/>
        </w:rPr>
      </w:pPr>
      <w:r w:rsidRPr="00D52629">
        <w:rPr>
          <w:rFonts w:ascii="Arial" w:hAnsi="Arial" w:cs="Arial"/>
          <w:sz w:val="20"/>
          <w:szCs w:val="20"/>
        </w:rPr>
        <w:t xml:space="preserve">Ser </w:t>
      </w:r>
      <w:r w:rsidRPr="00D52629">
        <w:rPr>
          <w:rStyle w:val="Forte"/>
          <w:rFonts w:ascii="Arial" w:hAnsi="Arial" w:cs="Arial"/>
          <w:b w:val="0"/>
          <w:sz w:val="20"/>
          <w:szCs w:val="20"/>
        </w:rPr>
        <w:t>novos e de primeiro uso</w:t>
      </w:r>
      <w:r w:rsidRPr="00D52629">
        <w:rPr>
          <w:rFonts w:ascii="Arial" w:hAnsi="Arial" w:cs="Arial"/>
          <w:sz w:val="20"/>
          <w:szCs w:val="20"/>
        </w:rPr>
        <w:t>;</w:t>
      </w:r>
    </w:p>
    <w:p w:rsidR="00D52629" w:rsidRPr="00D52629" w:rsidRDefault="00D52629" w:rsidP="00D52629">
      <w:pPr>
        <w:pStyle w:val="PargrafodaLista"/>
        <w:numPr>
          <w:ilvl w:val="0"/>
          <w:numId w:val="45"/>
        </w:numPr>
        <w:tabs>
          <w:tab w:val="left" w:pos="851"/>
        </w:tabs>
        <w:ind w:left="0" w:firstLine="709"/>
        <w:jc w:val="both"/>
        <w:rPr>
          <w:rFonts w:ascii="Arial" w:hAnsi="Arial" w:cs="Arial"/>
          <w:sz w:val="20"/>
          <w:szCs w:val="20"/>
        </w:rPr>
      </w:pPr>
      <w:r w:rsidRPr="00D52629">
        <w:rPr>
          <w:rFonts w:ascii="Arial" w:hAnsi="Arial" w:cs="Arial"/>
          <w:sz w:val="20"/>
          <w:szCs w:val="20"/>
        </w:rPr>
        <w:t xml:space="preserve">Possuir </w:t>
      </w:r>
      <w:r w:rsidRPr="00D52629">
        <w:rPr>
          <w:rStyle w:val="Forte"/>
          <w:rFonts w:ascii="Arial" w:hAnsi="Arial" w:cs="Arial"/>
          <w:b w:val="0"/>
          <w:sz w:val="20"/>
          <w:szCs w:val="20"/>
        </w:rPr>
        <w:t>certificação e homologação exigidas no Brasil</w:t>
      </w:r>
      <w:r w:rsidRPr="00D52629">
        <w:rPr>
          <w:rFonts w:ascii="Arial" w:hAnsi="Arial" w:cs="Arial"/>
          <w:sz w:val="20"/>
          <w:szCs w:val="20"/>
        </w:rPr>
        <w:t>;</w:t>
      </w:r>
    </w:p>
    <w:p w:rsidR="00D52629" w:rsidRPr="00D52629" w:rsidRDefault="00D52629" w:rsidP="00D52629">
      <w:pPr>
        <w:pStyle w:val="PargrafodaLista"/>
        <w:numPr>
          <w:ilvl w:val="0"/>
          <w:numId w:val="45"/>
        </w:numPr>
        <w:tabs>
          <w:tab w:val="left" w:pos="851"/>
        </w:tabs>
        <w:ind w:left="0" w:firstLine="709"/>
        <w:jc w:val="both"/>
        <w:rPr>
          <w:rFonts w:ascii="Arial" w:hAnsi="Arial" w:cs="Arial"/>
          <w:sz w:val="20"/>
          <w:szCs w:val="20"/>
        </w:rPr>
      </w:pPr>
      <w:r w:rsidRPr="00D52629">
        <w:rPr>
          <w:rFonts w:ascii="Arial" w:hAnsi="Arial" w:cs="Arial"/>
          <w:sz w:val="20"/>
          <w:szCs w:val="20"/>
        </w:rPr>
        <w:t>Atender às normas técnicas aplicáveis aos sistemas de geração de energia fotovoltaica;</w:t>
      </w:r>
    </w:p>
    <w:p w:rsidR="00D52629" w:rsidRPr="00D52629" w:rsidRDefault="00D52629" w:rsidP="00D52629">
      <w:pPr>
        <w:pStyle w:val="PargrafodaLista"/>
        <w:numPr>
          <w:ilvl w:val="0"/>
          <w:numId w:val="45"/>
        </w:numPr>
        <w:tabs>
          <w:tab w:val="left" w:pos="851"/>
        </w:tabs>
        <w:ind w:left="0" w:firstLine="709"/>
        <w:jc w:val="both"/>
        <w:rPr>
          <w:rFonts w:ascii="Arial" w:hAnsi="Arial" w:cs="Arial"/>
          <w:sz w:val="20"/>
          <w:szCs w:val="20"/>
        </w:rPr>
      </w:pPr>
      <w:r w:rsidRPr="00D52629">
        <w:rPr>
          <w:rFonts w:ascii="Arial" w:hAnsi="Arial" w:cs="Arial"/>
          <w:sz w:val="20"/>
          <w:szCs w:val="20"/>
        </w:rPr>
        <w:t xml:space="preserve">Apresentar </w:t>
      </w:r>
      <w:r w:rsidRPr="00D52629">
        <w:rPr>
          <w:rStyle w:val="Forte"/>
          <w:rFonts w:ascii="Arial" w:hAnsi="Arial" w:cs="Arial"/>
          <w:b w:val="0"/>
          <w:sz w:val="20"/>
          <w:szCs w:val="20"/>
        </w:rPr>
        <w:t>garantia mínima conforme especificações do fabricante</w:t>
      </w:r>
      <w:r w:rsidRPr="00D52629">
        <w:rPr>
          <w:rFonts w:ascii="Arial" w:hAnsi="Arial" w:cs="Arial"/>
          <w:sz w:val="20"/>
          <w:szCs w:val="20"/>
        </w:rPr>
        <w:t>;</w:t>
      </w:r>
    </w:p>
    <w:p w:rsidR="00D52629" w:rsidRPr="00D52629" w:rsidRDefault="00D52629" w:rsidP="00D52629">
      <w:pPr>
        <w:pStyle w:val="PargrafodaLista"/>
        <w:numPr>
          <w:ilvl w:val="0"/>
          <w:numId w:val="45"/>
        </w:numPr>
        <w:tabs>
          <w:tab w:val="left" w:pos="851"/>
        </w:tabs>
        <w:ind w:left="0" w:firstLine="709"/>
        <w:jc w:val="both"/>
        <w:rPr>
          <w:rFonts w:ascii="Arial" w:hAnsi="Arial" w:cs="Arial"/>
          <w:sz w:val="20"/>
          <w:szCs w:val="20"/>
        </w:rPr>
      </w:pPr>
      <w:r w:rsidRPr="00D52629">
        <w:rPr>
          <w:rFonts w:ascii="Arial" w:hAnsi="Arial" w:cs="Arial"/>
          <w:sz w:val="20"/>
          <w:szCs w:val="20"/>
        </w:rPr>
        <w:t>Ser compatíveis entre si, garantindo o correto funcionamento do sistema.</w:t>
      </w:r>
    </w:p>
    <w:p w:rsidR="00D52629" w:rsidRPr="00D52629" w:rsidRDefault="00D52629" w:rsidP="00D52629">
      <w:pPr>
        <w:ind w:firstLine="709"/>
        <w:jc w:val="both"/>
        <w:rPr>
          <w:rFonts w:ascii="Arial" w:hAnsi="Arial" w:cs="Arial"/>
          <w:sz w:val="20"/>
          <w:szCs w:val="20"/>
        </w:rPr>
      </w:pPr>
    </w:p>
    <w:p w:rsidR="00D52629" w:rsidRPr="00D52629" w:rsidRDefault="00D52629" w:rsidP="00D52629">
      <w:pPr>
        <w:jc w:val="both"/>
        <w:rPr>
          <w:rFonts w:ascii="Arial" w:hAnsi="Arial" w:cs="Arial"/>
          <w:bCs/>
          <w:color w:val="000000"/>
          <w:sz w:val="20"/>
          <w:szCs w:val="20"/>
        </w:rPr>
      </w:pPr>
      <w:r w:rsidRPr="00D52629">
        <w:rPr>
          <w:rFonts w:ascii="Arial" w:hAnsi="Arial" w:cs="Arial"/>
          <w:bCs/>
          <w:color w:val="000000"/>
          <w:sz w:val="20"/>
          <w:szCs w:val="20"/>
        </w:rPr>
        <w:tab/>
      </w:r>
      <w:r w:rsidRPr="00D52629">
        <w:rPr>
          <w:rFonts w:ascii="Arial" w:hAnsi="Arial" w:cs="Arial"/>
          <w:b/>
          <w:bCs/>
          <w:sz w:val="20"/>
          <w:szCs w:val="20"/>
        </w:rPr>
        <w:t>1.25.</w:t>
      </w:r>
      <w:r w:rsidRPr="00D52629">
        <w:rPr>
          <w:rFonts w:ascii="Arial" w:hAnsi="Arial" w:cs="Arial"/>
          <w:bCs/>
          <w:sz w:val="20"/>
          <w:szCs w:val="20"/>
        </w:rPr>
        <w:t xml:space="preserve"> Os bens objeto desta contratação são caracterizados como </w:t>
      </w:r>
      <w:r w:rsidRPr="00D52629">
        <w:rPr>
          <w:rFonts w:ascii="Arial" w:hAnsi="Arial" w:cs="Arial"/>
          <w:b/>
          <w:bCs/>
          <w:sz w:val="20"/>
          <w:szCs w:val="20"/>
        </w:rPr>
        <w:t>comuns</w:t>
      </w:r>
      <w:r w:rsidRPr="00D52629">
        <w:rPr>
          <w:rFonts w:ascii="Arial" w:hAnsi="Arial" w:cs="Arial"/>
          <w:bCs/>
          <w:sz w:val="20"/>
          <w:szCs w:val="20"/>
        </w:rPr>
        <w:t>, conforme justificativa constante do Estudo Técnico Preliminar.</w:t>
      </w:r>
    </w:p>
    <w:p w:rsidR="00D52629" w:rsidRPr="00D52629" w:rsidRDefault="00D52629" w:rsidP="00D52629">
      <w:pPr>
        <w:jc w:val="both"/>
        <w:rPr>
          <w:rFonts w:ascii="Arial" w:hAnsi="Arial" w:cs="Arial"/>
          <w:bCs/>
          <w:color w:val="000000"/>
          <w:sz w:val="20"/>
          <w:szCs w:val="20"/>
        </w:rPr>
      </w:pPr>
    </w:p>
    <w:p w:rsidR="00D52629" w:rsidRPr="00D52629" w:rsidRDefault="00D52629" w:rsidP="00D52629">
      <w:pPr>
        <w:jc w:val="both"/>
        <w:rPr>
          <w:rFonts w:ascii="Arial" w:hAnsi="Arial" w:cs="Arial"/>
          <w:sz w:val="20"/>
          <w:szCs w:val="20"/>
        </w:rPr>
      </w:pPr>
      <w:r w:rsidRPr="00D52629">
        <w:rPr>
          <w:rFonts w:ascii="Arial" w:hAnsi="Arial" w:cs="Arial"/>
          <w:bCs/>
          <w:color w:val="000000"/>
          <w:sz w:val="20"/>
          <w:szCs w:val="20"/>
        </w:rPr>
        <w:tab/>
      </w:r>
      <w:r w:rsidRPr="00D52629">
        <w:rPr>
          <w:rFonts w:ascii="Arial" w:hAnsi="Arial" w:cs="Arial"/>
          <w:b/>
          <w:color w:val="000000"/>
          <w:sz w:val="20"/>
          <w:szCs w:val="20"/>
        </w:rPr>
        <w:t xml:space="preserve">1.26. </w:t>
      </w:r>
      <w:r w:rsidRPr="00D52629">
        <w:rPr>
          <w:rFonts w:ascii="Arial" w:hAnsi="Arial" w:cs="Arial"/>
          <w:color w:val="000000"/>
          <w:sz w:val="20"/>
          <w:szCs w:val="20"/>
        </w:rPr>
        <w:t xml:space="preserve">O prazo de vigência da contratação é de </w:t>
      </w:r>
      <w:r w:rsidRPr="00D52629">
        <w:rPr>
          <w:rFonts w:ascii="Arial" w:hAnsi="Arial" w:cs="Arial"/>
          <w:b/>
          <w:color w:val="000000"/>
          <w:sz w:val="20"/>
          <w:szCs w:val="20"/>
        </w:rPr>
        <w:t>12 (doze) meses</w:t>
      </w:r>
      <w:r w:rsidRPr="00D52629">
        <w:rPr>
          <w:rFonts w:ascii="Arial" w:hAnsi="Arial" w:cs="Arial"/>
          <w:color w:val="000000"/>
          <w:sz w:val="20"/>
          <w:szCs w:val="20"/>
        </w:rPr>
        <w:t xml:space="preserve"> contados a partir da data de sua emissão, prorrogável por igual período, na forma do artigo 84 da Lei n° 14.133, de 2021.</w:t>
      </w:r>
    </w:p>
    <w:p w:rsidR="00D52629" w:rsidRPr="00D52629" w:rsidRDefault="00D52629" w:rsidP="00D52629">
      <w:pPr>
        <w:jc w:val="both"/>
        <w:rPr>
          <w:rFonts w:ascii="Arial" w:hAnsi="Arial" w:cs="Arial"/>
          <w:bCs/>
          <w:color w:val="000000"/>
          <w:sz w:val="20"/>
          <w:szCs w:val="20"/>
        </w:rPr>
      </w:pPr>
    </w:p>
    <w:p w:rsidR="00D52629" w:rsidRPr="003F34ED" w:rsidRDefault="00D52629" w:rsidP="00D52629">
      <w:pPr>
        <w:jc w:val="both"/>
        <w:rPr>
          <w:rFonts w:ascii="Arial" w:hAnsi="Arial" w:cs="Arial"/>
          <w:sz w:val="20"/>
          <w:szCs w:val="20"/>
        </w:rPr>
      </w:pPr>
      <w:r w:rsidRPr="00D52629">
        <w:rPr>
          <w:rFonts w:ascii="Arial" w:hAnsi="Arial" w:cs="Arial"/>
          <w:bCs/>
          <w:color w:val="000000"/>
          <w:sz w:val="20"/>
          <w:szCs w:val="20"/>
        </w:rPr>
        <w:tab/>
      </w:r>
      <w:r w:rsidRPr="00D52629">
        <w:rPr>
          <w:rFonts w:ascii="Arial" w:hAnsi="Arial" w:cs="Arial"/>
          <w:b/>
          <w:bCs/>
          <w:sz w:val="20"/>
          <w:szCs w:val="20"/>
        </w:rPr>
        <w:t>1.27.</w:t>
      </w:r>
      <w:r w:rsidRPr="00D52629">
        <w:rPr>
          <w:rFonts w:ascii="Arial" w:hAnsi="Arial" w:cs="Arial"/>
          <w:bCs/>
          <w:sz w:val="20"/>
          <w:szCs w:val="20"/>
        </w:rPr>
        <w:t xml:space="preserve"> O contrato ou outro instrumento hábil que o substitua oferece maior detalhamento das regras que serão </w:t>
      </w:r>
      <w:r w:rsidRPr="003F34ED">
        <w:rPr>
          <w:rFonts w:ascii="Arial" w:hAnsi="Arial" w:cs="Arial"/>
          <w:bCs/>
          <w:sz w:val="20"/>
          <w:szCs w:val="20"/>
        </w:rPr>
        <w:t>aplicadas em relação à vigência da contratação.</w:t>
      </w:r>
    </w:p>
    <w:p w:rsidR="00830488" w:rsidRPr="003F34ED" w:rsidRDefault="00830488" w:rsidP="00DD35DB">
      <w:pPr>
        <w:jc w:val="center"/>
        <w:rPr>
          <w:rFonts w:ascii="Arial" w:hAnsi="Arial" w:cs="Arial"/>
          <w:sz w:val="20"/>
          <w:szCs w:val="20"/>
        </w:rPr>
      </w:pPr>
    </w:p>
    <w:p w:rsidR="00830488" w:rsidRPr="003F34ED" w:rsidRDefault="00830488" w:rsidP="00112FC2">
      <w:pPr>
        <w:pStyle w:val="Ttulo2"/>
        <w:spacing w:before="0"/>
        <w:jc w:val="center"/>
        <w:rPr>
          <w:rFonts w:ascii="Arial" w:hAnsi="Arial" w:cs="Arial"/>
          <w:color w:val="auto"/>
          <w:sz w:val="20"/>
          <w:szCs w:val="20"/>
        </w:rPr>
      </w:pPr>
      <w:bookmarkStart w:id="42" w:name="_Toc233376506"/>
      <w:r w:rsidRPr="003F34ED">
        <w:rPr>
          <w:rFonts w:ascii="Arial" w:hAnsi="Arial" w:cs="Arial"/>
          <w:b/>
          <w:bCs/>
          <w:color w:val="auto"/>
          <w:sz w:val="20"/>
          <w:szCs w:val="20"/>
        </w:rPr>
        <w:t>2. FUNDAMENTAÇÃO E DESCRIÇÃO DA NECESSIDADE DA CONTRATAÇÃO:</w:t>
      </w:r>
      <w:bookmarkEnd w:id="42"/>
    </w:p>
    <w:p w:rsidR="003F34ED" w:rsidRPr="003F34ED" w:rsidRDefault="003F34ED" w:rsidP="003F34ED">
      <w:pPr>
        <w:jc w:val="both"/>
        <w:rPr>
          <w:rFonts w:ascii="Arial" w:hAnsi="Arial" w:cs="Arial"/>
          <w:bCs/>
          <w:sz w:val="20"/>
          <w:szCs w:val="20"/>
        </w:rPr>
      </w:pPr>
    </w:p>
    <w:p w:rsidR="003F34ED" w:rsidRPr="003F34ED" w:rsidRDefault="003F34ED" w:rsidP="003F34ED">
      <w:pPr>
        <w:ind w:firstLine="708"/>
        <w:jc w:val="both"/>
        <w:rPr>
          <w:rFonts w:ascii="Arial" w:hAnsi="Arial" w:cs="Arial"/>
          <w:bCs/>
          <w:sz w:val="20"/>
          <w:szCs w:val="20"/>
        </w:rPr>
      </w:pPr>
      <w:r w:rsidRPr="003F34ED">
        <w:rPr>
          <w:rFonts w:ascii="Arial" w:hAnsi="Arial" w:cs="Arial"/>
          <w:b/>
          <w:bCs/>
          <w:sz w:val="20"/>
          <w:szCs w:val="20"/>
        </w:rPr>
        <w:t>2.1.</w:t>
      </w:r>
      <w:r w:rsidRPr="003F34ED">
        <w:rPr>
          <w:rFonts w:ascii="Arial" w:hAnsi="Arial" w:cs="Arial"/>
          <w:bCs/>
          <w:sz w:val="20"/>
          <w:szCs w:val="20"/>
        </w:rPr>
        <w:t xml:space="preserve"> A Fundamentação da Contratação e de seus quantitativos encontra-se pormenorizada em Tópico específico dos Estudos Técnicos Preliminares, apêndice deste Termo de Referência</w:t>
      </w:r>
      <w:r w:rsidRPr="003F34ED">
        <w:rPr>
          <w:rFonts w:ascii="Arial" w:hAnsi="Arial" w:cs="Arial"/>
          <w:sz w:val="20"/>
          <w:szCs w:val="20"/>
        </w:rPr>
        <w:t>.</w:t>
      </w:r>
    </w:p>
    <w:p w:rsidR="003F34ED" w:rsidRPr="003F34ED" w:rsidRDefault="003F34ED" w:rsidP="003F34ED">
      <w:pPr>
        <w:ind w:firstLine="709"/>
        <w:jc w:val="both"/>
        <w:rPr>
          <w:rFonts w:ascii="Arial" w:hAnsi="Arial" w:cs="Arial"/>
          <w:sz w:val="20"/>
          <w:szCs w:val="20"/>
        </w:rPr>
      </w:pPr>
    </w:p>
    <w:p w:rsidR="003F34ED" w:rsidRPr="003F34ED" w:rsidRDefault="003F34ED" w:rsidP="003F34ED">
      <w:pPr>
        <w:ind w:firstLine="708"/>
        <w:jc w:val="both"/>
        <w:rPr>
          <w:rFonts w:ascii="Arial" w:hAnsi="Arial" w:cs="Arial"/>
          <w:sz w:val="20"/>
          <w:szCs w:val="20"/>
        </w:rPr>
      </w:pPr>
      <w:r w:rsidRPr="003F34ED">
        <w:rPr>
          <w:rFonts w:ascii="Arial" w:hAnsi="Arial" w:cs="Arial"/>
          <w:b/>
          <w:bCs/>
          <w:sz w:val="20"/>
          <w:szCs w:val="20"/>
        </w:rPr>
        <w:t>2.2.</w:t>
      </w:r>
      <w:r w:rsidRPr="003F34ED">
        <w:rPr>
          <w:rFonts w:ascii="Arial" w:hAnsi="Arial" w:cs="Arial"/>
          <w:bCs/>
          <w:sz w:val="20"/>
          <w:szCs w:val="20"/>
        </w:rPr>
        <w:t xml:space="preserve"> O objeto da contratação está previsto no </w:t>
      </w:r>
      <w:r w:rsidRPr="003F34ED">
        <w:rPr>
          <w:rFonts w:ascii="Arial" w:hAnsi="Arial" w:cs="Arial"/>
          <w:b/>
          <w:bCs/>
          <w:sz w:val="20"/>
          <w:szCs w:val="20"/>
        </w:rPr>
        <w:t>Plano de Contratações Anual 2026</w:t>
      </w:r>
      <w:r w:rsidRPr="003F34ED">
        <w:rPr>
          <w:rFonts w:ascii="Arial" w:hAnsi="Arial" w:cs="Arial"/>
          <w:bCs/>
          <w:sz w:val="20"/>
          <w:szCs w:val="20"/>
        </w:rPr>
        <w:t>, conforme detalhamento a seguir:</w:t>
      </w:r>
    </w:p>
    <w:p w:rsidR="003F34ED" w:rsidRPr="003F34ED" w:rsidRDefault="003F34ED" w:rsidP="003F34ED">
      <w:pPr>
        <w:jc w:val="both"/>
        <w:rPr>
          <w:rFonts w:ascii="Arial" w:hAnsi="Arial" w:cs="Arial"/>
          <w:sz w:val="20"/>
          <w:szCs w:val="20"/>
        </w:rPr>
      </w:pPr>
    </w:p>
    <w:p w:rsidR="003F34ED" w:rsidRPr="003F34ED" w:rsidRDefault="003F34ED" w:rsidP="003F34ED">
      <w:pPr>
        <w:jc w:val="both"/>
        <w:rPr>
          <w:rFonts w:ascii="Arial" w:hAnsi="Arial" w:cs="Arial"/>
          <w:sz w:val="20"/>
          <w:szCs w:val="20"/>
        </w:rPr>
      </w:pPr>
      <w:r w:rsidRPr="003F34ED">
        <w:rPr>
          <w:rFonts w:ascii="Arial" w:hAnsi="Arial" w:cs="Arial"/>
          <w:sz w:val="20"/>
          <w:szCs w:val="20"/>
        </w:rPr>
        <w:tab/>
      </w:r>
      <w:r w:rsidRPr="003F34ED">
        <w:rPr>
          <w:rFonts w:ascii="Arial" w:hAnsi="Arial" w:cs="Arial"/>
          <w:b/>
          <w:sz w:val="20"/>
          <w:szCs w:val="20"/>
        </w:rPr>
        <w:t>I)</w:t>
      </w:r>
      <w:r w:rsidRPr="003F34ED">
        <w:rPr>
          <w:rFonts w:ascii="Arial" w:hAnsi="Arial" w:cs="Arial"/>
          <w:sz w:val="20"/>
          <w:szCs w:val="20"/>
        </w:rPr>
        <w:t xml:space="preserve"> ID PCA no PNCP: </w:t>
      </w:r>
      <w:r w:rsidRPr="003F34ED">
        <w:rPr>
          <w:rFonts w:ascii="Arial" w:hAnsi="Arial" w:cs="Arial"/>
          <w:b/>
          <w:sz w:val="20"/>
          <w:szCs w:val="20"/>
        </w:rPr>
        <w:t>43206424000110-0-000001/2026</w:t>
      </w:r>
      <w:r w:rsidRPr="003F34ED">
        <w:rPr>
          <w:rFonts w:ascii="Arial" w:hAnsi="Arial" w:cs="Arial"/>
          <w:sz w:val="20"/>
          <w:szCs w:val="20"/>
        </w:rPr>
        <w:t>;</w:t>
      </w:r>
    </w:p>
    <w:p w:rsidR="003F34ED" w:rsidRPr="003F34ED" w:rsidRDefault="003F34ED" w:rsidP="003F34ED">
      <w:pPr>
        <w:jc w:val="both"/>
        <w:rPr>
          <w:rFonts w:ascii="Arial" w:hAnsi="Arial" w:cs="Arial"/>
          <w:sz w:val="20"/>
          <w:szCs w:val="20"/>
        </w:rPr>
      </w:pPr>
      <w:r w:rsidRPr="003F34ED">
        <w:rPr>
          <w:rFonts w:ascii="Arial" w:hAnsi="Arial" w:cs="Arial"/>
          <w:sz w:val="20"/>
          <w:szCs w:val="20"/>
        </w:rPr>
        <w:tab/>
      </w:r>
      <w:r w:rsidRPr="003F34ED">
        <w:rPr>
          <w:rFonts w:ascii="Arial" w:hAnsi="Arial" w:cs="Arial"/>
          <w:b/>
          <w:sz w:val="20"/>
          <w:szCs w:val="20"/>
        </w:rPr>
        <w:t>II)</w:t>
      </w:r>
      <w:r w:rsidRPr="003F34ED">
        <w:rPr>
          <w:rFonts w:ascii="Arial" w:hAnsi="Arial" w:cs="Arial"/>
          <w:sz w:val="20"/>
          <w:szCs w:val="20"/>
        </w:rPr>
        <w:t xml:space="preserve"> Data de publicação no PNCP: </w:t>
      </w:r>
      <w:r w:rsidRPr="003F34ED">
        <w:rPr>
          <w:rFonts w:ascii="Arial" w:hAnsi="Arial" w:cs="Arial"/>
          <w:b/>
          <w:sz w:val="20"/>
          <w:szCs w:val="20"/>
        </w:rPr>
        <w:t>9/2/2026</w:t>
      </w:r>
      <w:r w:rsidRPr="003F34ED">
        <w:rPr>
          <w:rFonts w:ascii="Arial" w:hAnsi="Arial" w:cs="Arial"/>
          <w:sz w:val="20"/>
          <w:szCs w:val="20"/>
        </w:rPr>
        <w:t>;</w:t>
      </w:r>
    </w:p>
    <w:p w:rsidR="003F34ED" w:rsidRPr="003F34ED" w:rsidRDefault="003F34ED" w:rsidP="003F34ED">
      <w:pPr>
        <w:ind w:firstLine="708"/>
        <w:jc w:val="both"/>
        <w:rPr>
          <w:rFonts w:ascii="Arial" w:hAnsi="Arial" w:cs="Arial"/>
          <w:sz w:val="20"/>
          <w:szCs w:val="20"/>
        </w:rPr>
      </w:pPr>
      <w:r w:rsidRPr="003F34ED">
        <w:rPr>
          <w:rFonts w:ascii="Arial" w:hAnsi="Arial" w:cs="Arial"/>
          <w:b/>
          <w:sz w:val="20"/>
          <w:szCs w:val="20"/>
        </w:rPr>
        <w:lastRenderedPageBreak/>
        <w:t>III)</w:t>
      </w:r>
      <w:r w:rsidRPr="003F34ED">
        <w:rPr>
          <w:rFonts w:ascii="Arial" w:hAnsi="Arial" w:cs="Arial"/>
          <w:sz w:val="20"/>
          <w:szCs w:val="20"/>
        </w:rPr>
        <w:t xml:space="preserve"> ID do item no PCA: </w:t>
      </w:r>
      <w:r w:rsidRPr="003F34ED">
        <w:rPr>
          <w:rFonts w:ascii="Arial" w:hAnsi="Arial" w:cs="Arial"/>
          <w:b/>
          <w:sz w:val="20"/>
          <w:szCs w:val="20"/>
        </w:rPr>
        <w:t>200</w:t>
      </w:r>
      <w:r w:rsidRPr="003F34ED">
        <w:rPr>
          <w:rFonts w:ascii="Arial" w:hAnsi="Arial" w:cs="Arial"/>
          <w:sz w:val="20"/>
          <w:szCs w:val="20"/>
        </w:rPr>
        <w:t>;</w:t>
      </w:r>
    </w:p>
    <w:p w:rsidR="003F34ED" w:rsidRPr="003F34ED" w:rsidRDefault="003F34ED" w:rsidP="003F34ED">
      <w:pPr>
        <w:ind w:firstLine="708"/>
        <w:jc w:val="both"/>
        <w:rPr>
          <w:rFonts w:ascii="Arial" w:hAnsi="Arial" w:cs="Arial"/>
          <w:sz w:val="20"/>
          <w:szCs w:val="20"/>
        </w:rPr>
      </w:pPr>
      <w:r w:rsidRPr="003F34ED">
        <w:rPr>
          <w:rFonts w:ascii="Arial" w:hAnsi="Arial" w:cs="Arial"/>
          <w:b/>
          <w:sz w:val="20"/>
          <w:szCs w:val="20"/>
        </w:rPr>
        <w:t>IV)</w:t>
      </w:r>
      <w:r w:rsidRPr="003F34ED">
        <w:rPr>
          <w:rFonts w:ascii="Arial" w:hAnsi="Arial" w:cs="Arial"/>
          <w:sz w:val="20"/>
          <w:szCs w:val="20"/>
        </w:rPr>
        <w:t xml:space="preserve"> Classe/Grupo: </w:t>
      </w:r>
      <w:r w:rsidRPr="003F34ED">
        <w:rPr>
          <w:rFonts w:ascii="Arial" w:hAnsi="Arial" w:cs="Arial"/>
          <w:b/>
          <w:sz w:val="20"/>
          <w:szCs w:val="20"/>
        </w:rPr>
        <w:t>4080316432 / Placa Solar nas unidades escolares</w:t>
      </w:r>
      <w:r w:rsidRPr="003F34ED">
        <w:rPr>
          <w:rFonts w:ascii="Arial" w:hAnsi="Arial" w:cs="Arial"/>
          <w:sz w:val="20"/>
          <w:szCs w:val="20"/>
        </w:rPr>
        <w:t>;</w:t>
      </w:r>
    </w:p>
    <w:p w:rsidR="003F34ED" w:rsidRPr="003F34ED" w:rsidRDefault="003F34ED" w:rsidP="003F34ED">
      <w:pPr>
        <w:ind w:firstLine="708"/>
        <w:jc w:val="both"/>
        <w:rPr>
          <w:rFonts w:ascii="Arial" w:hAnsi="Arial" w:cs="Arial"/>
          <w:sz w:val="20"/>
          <w:szCs w:val="20"/>
        </w:rPr>
      </w:pPr>
      <w:r w:rsidRPr="003F34ED">
        <w:rPr>
          <w:rFonts w:ascii="Arial" w:hAnsi="Arial" w:cs="Arial"/>
          <w:b/>
          <w:sz w:val="20"/>
          <w:szCs w:val="20"/>
        </w:rPr>
        <w:t>V)</w:t>
      </w:r>
      <w:r w:rsidRPr="003F34ED">
        <w:rPr>
          <w:rFonts w:ascii="Arial" w:hAnsi="Arial" w:cs="Arial"/>
          <w:sz w:val="20"/>
          <w:szCs w:val="20"/>
        </w:rPr>
        <w:t xml:space="preserve"> Identificador da Futura Contratação: </w:t>
      </w:r>
      <w:r w:rsidRPr="003F34ED">
        <w:rPr>
          <w:rFonts w:ascii="Arial" w:hAnsi="Arial" w:cs="Arial"/>
          <w:b/>
          <w:sz w:val="20"/>
          <w:szCs w:val="20"/>
        </w:rPr>
        <w:t>35/2026</w:t>
      </w:r>
      <w:r w:rsidRPr="003F34ED">
        <w:rPr>
          <w:rFonts w:ascii="Arial" w:hAnsi="Arial" w:cs="Arial"/>
          <w:sz w:val="20"/>
          <w:szCs w:val="20"/>
        </w:rPr>
        <w:t>.</w:t>
      </w:r>
    </w:p>
    <w:p w:rsidR="00385C64" w:rsidRPr="003F34ED" w:rsidRDefault="00385C64" w:rsidP="00DD35DB">
      <w:pPr>
        <w:ind w:firstLine="708"/>
        <w:jc w:val="both"/>
        <w:rPr>
          <w:rFonts w:ascii="Arial" w:hAnsi="Arial" w:cs="Arial"/>
          <w:bCs/>
          <w:sz w:val="20"/>
          <w:szCs w:val="20"/>
        </w:rPr>
      </w:pPr>
    </w:p>
    <w:p w:rsidR="00830488" w:rsidRPr="003F34ED" w:rsidRDefault="00830488" w:rsidP="00112FC2">
      <w:pPr>
        <w:pStyle w:val="Ttulo2"/>
        <w:spacing w:before="0"/>
        <w:jc w:val="center"/>
        <w:rPr>
          <w:rFonts w:ascii="Arial" w:hAnsi="Arial" w:cs="Arial"/>
          <w:color w:val="auto"/>
          <w:sz w:val="20"/>
          <w:szCs w:val="20"/>
        </w:rPr>
      </w:pPr>
      <w:bookmarkStart w:id="43" w:name="_Toc233376507"/>
      <w:r w:rsidRPr="003F34ED">
        <w:rPr>
          <w:rFonts w:ascii="Arial" w:hAnsi="Arial" w:cs="Arial"/>
          <w:b/>
          <w:bCs/>
          <w:color w:val="auto"/>
          <w:sz w:val="20"/>
          <w:szCs w:val="20"/>
        </w:rPr>
        <w:t>3. DESCRIÇÃO DA SOLUÇÃO COMO UM TODO CONSIDERADO O CICLO DE VIDA DO OBJETO E ESPECIFICAÇÃO DO PRODUTO:</w:t>
      </w:r>
      <w:bookmarkEnd w:id="43"/>
    </w:p>
    <w:p w:rsidR="00830488" w:rsidRPr="003F34ED" w:rsidRDefault="00830488" w:rsidP="00DD35DB">
      <w:pPr>
        <w:jc w:val="center"/>
        <w:rPr>
          <w:rFonts w:ascii="Arial" w:hAnsi="Arial" w:cs="Arial"/>
          <w:bCs/>
          <w:sz w:val="20"/>
          <w:szCs w:val="20"/>
        </w:rPr>
      </w:pPr>
    </w:p>
    <w:p w:rsidR="00830488" w:rsidRPr="00D033B4" w:rsidRDefault="00830488" w:rsidP="00DD35DB">
      <w:pPr>
        <w:ind w:firstLine="708"/>
        <w:jc w:val="both"/>
        <w:rPr>
          <w:rFonts w:ascii="Arial" w:hAnsi="Arial" w:cs="Arial"/>
          <w:sz w:val="20"/>
          <w:szCs w:val="20"/>
        </w:rPr>
      </w:pPr>
      <w:r w:rsidRPr="003F34ED">
        <w:rPr>
          <w:rFonts w:ascii="Arial" w:hAnsi="Arial" w:cs="Arial"/>
          <w:b/>
          <w:bCs/>
          <w:sz w:val="20"/>
          <w:szCs w:val="20"/>
        </w:rPr>
        <w:t>3.1.</w:t>
      </w:r>
      <w:r w:rsidRPr="003F34ED">
        <w:rPr>
          <w:rFonts w:ascii="Arial" w:hAnsi="Arial" w:cs="Arial"/>
          <w:bCs/>
          <w:sz w:val="20"/>
          <w:szCs w:val="20"/>
        </w:rPr>
        <w:t xml:space="preserve"> </w:t>
      </w:r>
      <w:r w:rsidR="00761542" w:rsidRPr="003F34ED">
        <w:rPr>
          <w:rFonts w:ascii="Arial" w:hAnsi="Arial" w:cs="Arial"/>
          <w:bCs/>
          <w:sz w:val="20"/>
          <w:szCs w:val="20"/>
        </w:rPr>
        <w:t>A descrição da solução como um todo encontra-se pormenorizada em tópico específico dos Estudos Técnicos Preliminares, apêndic</w:t>
      </w:r>
      <w:r w:rsidR="00761542" w:rsidRPr="00D033B4">
        <w:rPr>
          <w:rFonts w:ascii="Arial" w:hAnsi="Arial" w:cs="Arial"/>
          <w:bCs/>
          <w:sz w:val="20"/>
          <w:szCs w:val="20"/>
        </w:rPr>
        <w:t>e deste Termo de Referência</w:t>
      </w:r>
      <w:r w:rsidRPr="00D033B4">
        <w:rPr>
          <w:rFonts w:ascii="Arial" w:hAnsi="Arial" w:cs="Arial"/>
          <w:sz w:val="20"/>
          <w:szCs w:val="20"/>
        </w:rPr>
        <w:t>.</w:t>
      </w:r>
    </w:p>
    <w:p w:rsidR="00B27B2E" w:rsidRPr="00D033B4" w:rsidRDefault="00B27B2E" w:rsidP="00DD35DB">
      <w:pPr>
        <w:ind w:firstLine="708"/>
        <w:jc w:val="both"/>
        <w:rPr>
          <w:rFonts w:ascii="Arial" w:hAnsi="Arial" w:cs="Arial"/>
          <w:bCs/>
          <w:sz w:val="20"/>
          <w:szCs w:val="20"/>
        </w:rPr>
      </w:pPr>
    </w:p>
    <w:p w:rsidR="00830488" w:rsidRPr="00D033B4" w:rsidRDefault="00830488" w:rsidP="00112FC2">
      <w:pPr>
        <w:pStyle w:val="Ttulo2"/>
        <w:spacing w:before="0"/>
        <w:jc w:val="center"/>
        <w:rPr>
          <w:rFonts w:ascii="Arial" w:hAnsi="Arial" w:cs="Arial"/>
          <w:color w:val="auto"/>
          <w:sz w:val="20"/>
          <w:szCs w:val="20"/>
        </w:rPr>
      </w:pPr>
      <w:bookmarkStart w:id="44" w:name="_Toc233376508"/>
      <w:r w:rsidRPr="00D033B4">
        <w:rPr>
          <w:rFonts w:ascii="Arial" w:hAnsi="Arial" w:cs="Arial"/>
          <w:b/>
          <w:bCs/>
          <w:color w:val="auto"/>
          <w:sz w:val="20"/>
          <w:szCs w:val="20"/>
        </w:rPr>
        <w:t>4. REQUISITOS DA CONTRATAÇÃO:</w:t>
      </w:r>
      <w:bookmarkEnd w:id="44"/>
    </w:p>
    <w:p w:rsidR="00D033B4" w:rsidRPr="00D033B4" w:rsidRDefault="00D033B4" w:rsidP="00D033B4">
      <w:pPr>
        <w:ind w:firstLine="708"/>
        <w:jc w:val="both"/>
        <w:rPr>
          <w:rFonts w:ascii="Arial" w:hAnsi="Arial" w:cs="Arial"/>
          <w:b/>
          <w:bCs/>
          <w:sz w:val="20"/>
          <w:szCs w:val="20"/>
        </w:rPr>
      </w:pPr>
    </w:p>
    <w:p w:rsidR="00D033B4" w:rsidRPr="00D033B4" w:rsidRDefault="00D033B4" w:rsidP="00D033B4">
      <w:pPr>
        <w:ind w:firstLine="708"/>
        <w:jc w:val="both"/>
        <w:rPr>
          <w:rFonts w:ascii="Arial" w:hAnsi="Arial" w:cs="Arial"/>
          <w:b/>
          <w:bCs/>
          <w:sz w:val="20"/>
          <w:szCs w:val="20"/>
        </w:rPr>
      </w:pPr>
      <w:r w:rsidRPr="00D033B4">
        <w:rPr>
          <w:rFonts w:ascii="Arial" w:hAnsi="Arial" w:cs="Arial"/>
          <w:b/>
          <w:bCs/>
          <w:sz w:val="20"/>
          <w:szCs w:val="20"/>
        </w:rPr>
        <w:t>Sustentabilidade</w:t>
      </w:r>
    </w:p>
    <w:p w:rsidR="00D033B4" w:rsidRPr="00D033B4" w:rsidRDefault="00D033B4" w:rsidP="00D033B4">
      <w:pPr>
        <w:jc w:val="both"/>
        <w:rPr>
          <w:rFonts w:ascii="Arial" w:hAnsi="Arial" w:cs="Arial"/>
          <w:bCs/>
          <w:color w:val="000000"/>
          <w:sz w:val="20"/>
          <w:szCs w:val="20"/>
        </w:rPr>
      </w:pPr>
    </w:p>
    <w:p w:rsidR="00D033B4" w:rsidRPr="00D033B4" w:rsidRDefault="00D033B4" w:rsidP="00D033B4">
      <w:pPr>
        <w:ind w:firstLine="708"/>
        <w:jc w:val="both"/>
        <w:rPr>
          <w:rFonts w:ascii="Arial" w:hAnsi="Arial" w:cs="Arial"/>
          <w:bCs/>
          <w:sz w:val="20"/>
          <w:szCs w:val="20"/>
        </w:rPr>
      </w:pPr>
      <w:r w:rsidRPr="00D033B4">
        <w:rPr>
          <w:rFonts w:ascii="Arial" w:hAnsi="Arial" w:cs="Arial"/>
          <w:b/>
          <w:bCs/>
          <w:sz w:val="20"/>
          <w:szCs w:val="20"/>
        </w:rPr>
        <w:t>4.1.</w:t>
      </w:r>
      <w:r w:rsidRPr="00D033B4">
        <w:rPr>
          <w:rFonts w:ascii="Arial" w:hAnsi="Arial" w:cs="Arial"/>
          <w:bCs/>
          <w:sz w:val="20"/>
          <w:szCs w:val="20"/>
        </w:rPr>
        <w:t xml:space="preserve"> Deverão ser observadas, também, durante a execução dos serviços, as orientações dos programas da Administração Pública e normativos específicos voltados para as práticas sustentáveis, no que se refere ao cumprimento dos temas abaixo</w:t>
      </w:r>
      <w:r w:rsidRPr="00D033B4">
        <w:rPr>
          <w:rFonts w:ascii="Arial" w:hAnsi="Arial" w:cs="Arial"/>
          <w:sz w:val="20"/>
          <w:szCs w:val="20"/>
        </w:rPr>
        <w:t>:</w:t>
      </w:r>
    </w:p>
    <w:p w:rsidR="00D033B4" w:rsidRPr="00D033B4" w:rsidRDefault="00D033B4" w:rsidP="00D033B4">
      <w:pPr>
        <w:jc w:val="both"/>
        <w:rPr>
          <w:rFonts w:ascii="Arial" w:hAnsi="Arial" w:cs="Arial"/>
          <w:bCs/>
          <w:color w:val="000000"/>
          <w:sz w:val="20"/>
          <w:szCs w:val="20"/>
        </w:rPr>
      </w:pPr>
    </w:p>
    <w:p w:rsidR="00D033B4" w:rsidRPr="00D033B4" w:rsidRDefault="00D033B4" w:rsidP="00D033B4">
      <w:pPr>
        <w:ind w:firstLine="708"/>
        <w:jc w:val="both"/>
        <w:rPr>
          <w:rFonts w:ascii="Arial" w:hAnsi="Arial" w:cs="Arial"/>
          <w:bCs/>
          <w:sz w:val="20"/>
          <w:szCs w:val="20"/>
        </w:rPr>
      </w:pPr>
      <w:r w:rsidRPr="00D033B4">
        <w:rPr>
          <w:rFonts w:ascii="Arial" w:hAnsi="Arial" w:cs="Arial"/>
          <w:b/>
          <w:bCs/>
          <w:sz w:val="20"/>
          <w:szCs w:val="20"/>
        </w:rPr>
        <w:t>4.1.1.</w:t>
      </w:r>
      <w:r w:rsidRPr="00D033B4">
        <w:rPr>
          <w:rFonts w:ascii="Arial" w:hAnsi="Arial" w:cs="Arial"/>
          <w:bCs/>
          <w:sz w:val="20"/>
          <w:szCs w:val="20"/>
        </w:rPr>
        <w:t xml:space="preserve"> Economia de energia</w:t>
      </w:r>
      <w:r w:rsidRPr="00D033B4">
        <w:rPr>
          <w:rFonts w:ascii="Arial" w:hAnsi="Arial" w:cs="Arial"/>
          <w:sz w:val="20"/>
          <w:szCs w:val="20"/>
        </w:rPr>
        <w:t>;</w:t>
      </w:r>
    </w:p>
    <w:p w:rsidR="00D033B4" w:rsidRPr="00D033B4" w:rsidRDefault="00D033B4" w:rsidP="00D033B4">
      <w:pPr>
        <w:jc w:val="both"/>
        <w:rPr>
          <w:rFonts w:ascii="Arial" w:hAnsi="Arial" w:cs="Arial"/>
          <w:bCs/>
          <w:color w:val="000000"/>
          <w:sz w:val="20"/>
          <w:szCs w:val="20"/>
        </w:rPr>
      </w:pPr>
    </w:p>
    <w:p w:rsidR="00D033B4" w:rsidRPr="00D033B4" w:rsidRDefault="00D033B4" w:rsidP="00D033B4">
      <w:pPr>
        <w:ind w:firstLine="708"/>
        <w:jc w:val="both"/>
        <w:rPr>
          <w:rFonts w:ascii="Arial" w:hAnsi="Arial" w:cs="Arial"/>
          <w:bCs/>
          <w:sz w:val="20"/>
          <w:szCs w:val="20"/>
        </w:rPr>
      </w:pPr>
      <w:r w:rsidRPr="00D033B4">
        <w:rPr>
          <w:rFonts w:ascii="Arial" w:hAnsi="Arial" w:cs="Arial"/>
          <w:b/>
          <w:bCs/>
          <w:sz w:val="20"/>
          <w:szCs w:val="20"/>
        </w:rPr>
        <w:t>4.1.2.</w:t>
      </w:r>
      <w:r w:rsidRPr="00D033B4">
        <w:rPr>
          <w:rFonts w:ascii="Arial" w:hAnsi="Arial" w:cs="Arial"/>
          <w:bCs/>
          <w:sz w:val="20"/>
          <w:szCs w:val="20"/>
        </w:rPr>
        <w:t xml:space="preserve"> Economia em materiais plásticos descartáveis</w:t>
      </w:r>
      <w:r w:rsidRPr="00D033B4">
        <w:rPr>
          <w:rFonts w:ascii="Arial" w:hAnsi="Arial" w:cs="Arial"/>
          <w:sz w:val="20"/>
          <w:szCs w:val="20"/>
        </w:rPr>
        <w:t>;</w:t>
      </w:r>
    </w:p>
    <w:p w:rsidR="00D033B4" w:rsidRPr="00D033B4" w:rsidRDefault="00D033B4" w:rsidP="00D033B4">
      <w:pPr>
        <w:jc w:val="both"/>
        <w:rPr>
          <w:rFonts w:ascii="Arial" w:hAnsi="Arial" w:cs="Arial"/>
          <w:bCs/>
          <w:color w:val="000000"/>
          <w:sz w:val="20"/>
          <w:szCs w:val="20"/>
        </w:rPr>
      </w:pPr>
    </w:p>
    <w:p w:rsidR="00D033B4" w:rsidRPr="00D033B4" w:rsidRDefault="00D033B4" w:rsidP="00D033B4">
      <w:pPr>
        <w:ind w:firstLine="708"/>
        <w:jc w:val="both"/>
        <w:rPr>
          <w:rFonts w:ascii="Arial" w:hAnsi="Arial" w:cs="Arial"/>
          <w:bCs/>
          <w:sz w:val="20"/>
          <w:szCs w:val="20"/>
        </w:rPr>
      </w:pPr>
      <w:r w:rsidRPr="00D033B4">
        <w:rPr>
          <w:rFonts w:ascii="Arial" w:hAnsi="Arial" w:cs="Arial"/>
          <w:b/>
          <w:bCs/>
          <w:sz w:val="20"/>
          <w:szCs w:val="20"/>
        </w:rPr>
        <w:t>4.1.3.</w:t>
      </w:r>
      <w:r w:rsidRPr="00D033B4">
        <w:rPr>
          <w:rFonts w:ascii="Arial" w:hAnsi="Arial" w:cs="Arial"/>
          <w:bCs/>
          <w:sz w:val="20"/>
          <w:szCs w:val="20"/>
        </w:rPr>
        <w:t xml:space="preserve"> Economia de água; e</w:t>
      </w:r>
    </w:p>
    <w:p w:rsidR="00D033B4" w:rsidRPr="00D033B4" w:rsidRDefault="00D033B4" w:rsidP="00D033B4">
      <w:pPr>
        <w:jc w:val="both"/>
        <w:rPr>
          <w:rFonts w:ascii="Arial" w:hAnsi="Arial" w:cs="Arial"/>
          <w:bCs/>
          <w:color w:val="000000"/>
          <w:sz w:val="20"/>
          <w:szCs w:val="20"/>
        </w:rPr>
      </w:pPr>
    </w:p>
    <w:p w:rsidR="00D033B4" w:rsidRPr="00D033B4" w:rsidRDefault="00D033B4" w:rsidP="00D033B4">
      <w:pPr>
        <w:ind w:firstLine="708"/>
        <w:jc w:val="both"/>
        <w:rPr>
          <w:rFonts w:ascii="Arial" w:hAnsi="Arial" w:cs="Arial"/>
          <w:bCs/>
          <w:sz w:val="20"/>
          <w:szCs w:val="20"/>
        </w:rPr>
      </w:pPr>
      <w:r w:rsidRPr="00D033B4">
        <w:rPr>
          <w:rFonts w:ascii="Arial" w:hAnsi="Arial" w:cs="Arial"/>
          <w:b/>
          <w:bCs/>
          <w:sz w:val="20"/>
          <w:szCs w:val="20"/>
        </w:rPr>
        <w:t>4.1.4.</w:t>
      </w:r>
      <w:r w:rsidRPr="00D033B4">
        <w:rPr>
          <w:rFonts w:ascii="Arial" w:hAnsi="Arial" w:cs="Arial"/>
          <w:bCs/>
          <w:sz w:val="20"/>
          <w:szCs w:val="20"/>
        </w:rPr>
        <w:t xml:space="preserve"> Descarte correto para produtos perigosos ao meio ambiente como pilhas, lâmpadas fluorescentes, equipamentos eletrônicos, e os inerentes ao manuseio e operacionalização dos serviços de manutenção preventiva e corretiva em aparelhos de condicionador de ar, dentre outros semelhantes</w:t>
      </w:r>
      <w:r w:rsidRPr="00D033B4">
        <w:rPr>
          <w:rFonts w:ascii="Arial" w:hAnsi="Arial" w:cs="Arial"/>
          <w:sz w:val="20"/>
          <w:szCs w:val="20"/>
        </w:rPr>
        <w:t>.</w:t>
      </w:r>
    </w:p>
    <w:p w:rsidR="00D033B4" w:rsidRPr="00D033B4" w:rsidRDefault="00D033B4" w:rsidP="00D033B4">
      <w:pPr>
        <w:jc w:val="both"/>
        <w:rPr>
          <w:rFonts w:ascii="Arial" w:hAnsi="Arial" w:cs="Arial"/>
          <w:bCs/>
          <w:color w:val="000000"/>
          <w:sz w:val="20"/>
          <w:szCs w:val="20"/>
        </w:rPr>
      </w:pPr>
    </w:p>
    <w:p w:rsidR="00D033B4" w:rsidRPr="00D033B4" w:rsidRDefault="00D033B4" w:rsidP="00D033B4">
      <w:pPr>
        <w:ind w:firstLine="708"/>
        <w:jc w:val="both"/>
        <w:rPr>
          <w:rFonts w:ascii="Arial" w:hAnsi="Arial" w:cs="Arial"/>
          <w:bCs/>
          <w:sz w:val="20"/>
          <w:szCs w:val="20"/>
        </w:rPr>
      </w:pPr>
      <w:r w:rsidRPr="00D033B4">
        <w:rPr>
          <w:rFonts w:ascii="Arial" w:hAnsi="Arial" w:cs="Arial"/>
          <w:b/>
          <w:bCs/>
          <w:sz w:val="20"/>
          <w:szCs w:val="20"/>
        </w:rPr>
        <w:t>4.2.</w:t>
      </w:r>
      <w:r w:rsidRPr="00D033B4">
        <w:rPr>
          <w:rFonts w:ascii="Arial" w:hAnsi="Arial" w:cs="Arial"/>
          <w:bCs/>
          <w:sz w:val="20"/>
          <w:szCs w:val="20"/>
        </w:rPr>
        <w:t xml:space="preserve"> Além dos critérios de sustentabilidade eventualmente inseridos na descrição do objeto, devem ser atendidos os seguintes requisitos, que se baseiam no Guia Nacional de Contratações Sustentáveis</w:t>
      </w:r>
      <w:r w:rsidRPr="00D033B4">
        <w:rPr>
          <w:rFonts w:ascii="Arial" w:hAnsi="Arial" w:cs="Arial"/>
          <w:sz w:val="20"/>
          <w:szCs w:val="20"/>
        </w:rPr>
        <w:t>.</w:t>
      </w:r>
    </w:p>
    <w:p w:rsidR="00D033B4" w:rsidRPr="00D033B4" w:rsidRDefault="00D033B4" w:rsidP="00D033B4">
      <w:pPr>
        <w:jc w:val="both"/>
        <w:rPr>
          <w:rFonts w:ascii="Arial" w:hAnsi="Arial" w:cs="Arial"/>
          <w:bCs/>
          <w:color w:val="000000"/>
          <w:sz w:val="20"/>
          <w:szCs w:val="20"/>
        </w:rPr>
      </w:pPr>
    </w:p>
    <w:p w:rsidR="00D033B4" w:rsidRPr="00D033B4" w:rsidRDefault="00D033B4" w:rsidP="00D033B4">
      <w:pPr>
        <w:ind w:firstLine="708"/>
        <w:jc w:val="both"/>
        <w:rPr>
          <w:rFonts w:ascii="Arial" w:hAnsi="Arial" w:cs="Arial"/>
          <w:bCs/>
          <w:sz w:val="20"/>
          <w:szCs w:val="20"/>
        </w:rPr>
      </w:pPr>
      <w:r w:rsidRPr="00D033B4">
        <w:rPr>
          <w:rFonts w:ascii="Arial" w:hAnsi="Arial" w:cs="Arial"/>
          <w:b/>
          <w:bCs/>
          <w:sz w:val="20"/>
          <w:szCs w:val="20"/>
        </w:rPr>
        <w:t>4.3.</w:t>
      </w:r>
      <w:r w:rsidRPr="00D033B4">
        <w:rPr>
          <w:rFonts w:ascii="Arial" w:hAnsi="Arial" w:cs="Arial"/>
          <w:bCs/>
          <w:sz w:val="20"/>
          <w:szCs w:val="20"/>
        </w:rPr>
        <w:t xml:space="preserve"> Aplica-se ao presente Termo de Referência os critérios de sustentabilidade e proteção ambiental</w:t>
      </w:r>
      <w:r w:rsidRPr="00D033B4">
        <w:rPr>
          <w:rFonts w:ascii="Arial" w:hAnsi="Arial" w:cs="Arial"/>
          <w:sz w:val="20"/>
          <w:szCs w:val="20"/>
        </w:rPr>
        <w:t>.</w:t>
      </w:r>
    </w:p>
    <w:p w:rsidR="00D033B4" w:rsidRPr="00D033B4" w:rsidRDefault="00D033B4" w:rsidP="00D033B4">
      <w:pPr>
        <w:jc w:val="both"/>
        <w:rPr>
          <w:rFonts w:ascii="Arial" w:hAnsi="Arial" w:cs="Arial"/>
          <w:bCs/>
          <w:color w:val="000000"/>
          <w:sz w:val="20"/>
          <w:szCs w:val="20"/>
        </w:rPr>
      </w:pPr>
    </w:p>
    <w:p w:rsidR="00D033B4" w:rsidRPr="00D033B4" w:rsidRDefault="00D033B4" w:rsidP="00D033B4">
      <w:pPr>
        <w:ind w:firstLine="708"/>
        <w:jc w:val="both"/>
        <w:rPr>
          <w:rFonts w:ascii="Arial" w:hAnsi="Arial" w:cs="Arial"/>
          <w:sz w:val="20"/>
          <w:szCs w:val="20"/>
        </w:rPr>
      </w:pPr>
      <w:r w:rsidRPr="00D033B4">
        <w:rPr>
          <w:rFonts w:ascii="Arial" w:hAnsi="Arial" w:cs="Arial"/>
          <w:b/>
          <w:bCs/>
          <w:sz w:val="20"/>
          <w:szCs w:val="20"/>
        </w:rPr>
        <w:t>4.4.</w:t>
      </w:r>
      <w:r w:rsidRPr="00D033B4">
        <w:rPr>
          <w:rFonts w:ascii="Arial" w:hAnsi="Arial" w:cs="Arial"/>
          <w:bCs/>
          <w:sz w:val="20"/>
          <w:szCs w:val="20"/>
        </w:rPr>
        <w:t xml:space="preserve"> Que os bens sejam constituídos, no todo ou em parte, por material reciclado, atóxico, biodegradável, conforme ABNT NBR 15448-1 e 15448-2</w:t>
      </w:r>
      <w:r w:rsidRPr="00D033B4">
        <w:rPr>
          <w:rFonts w:ascii="Arial" w:hAnsi="Arial" w:cs="Arial"/>
          <w:sz w:val="20"/>
          <w:szCs w:val="20"/>
        </w:rPr>
        <w:t>.</w:t>
      </w:r>
    </w:p>
    <w:p w:rsidR="00D033B4" w:rsidRPr="00D033B4" w:rsidRDefault="00D033B4" w:rsidP="00D033B4">
      <w:pPr>
        <w:ind w:firstLine="708"/>
        <w:jc w:val="both"/>
        <w:rPr>
          <w:rFonts w:ascii="Arial" w:hAnsi="Arial" w:cs="Arial"/>
          <w:bCs/>
          <w:sz w:val="20"/>
          <w:szCs w:val="20"/>
        </w:rPr>
      </w:pPr>
    </w:p>
    <w:p w:rsidR="00D033B4" w:rsidRPr="00D033B4" w:rsidRDefault="00D033B4" w:rsidP="00D033B4">
      <w:pPr>
        <w:ind w:firstLine="708"/>
        <w:jc w:val="both"/>
        <w:rPr>
          <w:rFonts w:ascii="Arial" w:hAnsi="Arial" w:cs="Arial"/>
          <w:bCs/>
          <w:sz w:val="20"/>
          <w:szCs w:val="20"/>
        </w:rPr>
      </w:pPr>
      <w:r w:rsidRPr="00D033B4">
        <w:rPr>
          <w:rFonts w:ascii="Arial" w:hAnsi="Arial" w:cs="Arial"/>
          <w:b/>
          <w:bCs/>
          <w:sz w:val="20"/>
          <w:szCs w:val="20"/>
        </w:rPr>
        <w:t>4.5.</w:t>
      </w:r>
      <w:r w:rsidRPr="00D033B4">
        <w:rPr>
          <w:rFonts w:ascii="Arial" w:hAnsi="Arial" w:cs="Arial"/>
          <w:bCs/>
          <w:sz w:val="20"/>
          <w:szCs w:val="20"/>
        </w:rPr>
        <w:t xml:space="preserve"> Que os bens sejam observados os requisitos ambientais para a obtenção de certificação do Instituto Nacional de Metrologia, Normalização e Qualidade Industrial (INMETRO), como produtos sustentáveis ou de menor impacto ambiental em relação aos seus similares</w:t>
      </w:r>
      <w:r w:rsidRPr="00D033B4">
        <w:rPr>
          <w:rFonts w:ascii="Arial" w:hAnsi="Arial" w:cs="Arial"/>
          <w:sz w:val="20"/>
          <w:szCs w:val="20"/>
        </w:rPr>
        <w:t>.</w:t>
      </w:r>
    </w:p>
    <w:p w:rsidR="00D033B4" w:rsidRPr="00D033B4" w:rsidRDefault="00D033B4" w:rsidP="00D033B4">
      <w:pPr>
        <w:jc w:val="both"/>
        <w:rPr>
          <w:rFonts w:ascii="Arial" w:hAnsi="Arial" w:cs="Arial"/>
          <w:bCs/>
          <w:color w:val="000000"/>
          <w:sz w:val="20"/>
          <w:szCs w:val="20"/>
        </w:rPr>
      </w:pPr>
    </w:p>
    <w:p w:rsidR="00D033B4" w:rsidRPr="00D033B4" w:rsidRDefault="00D033B4" w:rsidP="00D033B4">
      <w:pPr>
        <w:ind w:firstLine="708"/>
        <w:jc w:val="both"/>
        <w:rPr>
          <w:rFonts w:ascii="Arial" w:hAnsi="Arial" w:cs="Arial"/>
          <w:sz w:val="20"/>
          <w:szCs w:val="20"/>
        </w:rPr>
      </w:pPr>
      <w:r w:rsidRPr="00D033B4">
        <w:rPr>
          <w:rFonts w:ascii="Arial" w:hAnsi="Arial" w:cs="Arial"/>
          <w:b/>
          <w:bCs/>
          <w:sz w:val="20"/>
          <w:szCs w:val="20"/>
        </w:rPr>
        <w:t>4.6.</w:t>
      </w:r>
      <w:r w:rsidRPr="00D033B4">
        <w:rPr>
          <w:rFonts w:ascii="Arial" w:hAnsi="Arial" w:cs="Arial"/>
          <w:bCs/>
          <w:sz w:val="20"/>
          <w:szCs w:val="20"/>
        </w:rPr>
        <w:t xml:space="preserve"> Que os bens devam ser preferencialmente, acondicionados em embalagem individual adequada, com o menor volume possível, que utilize materiais recicláveis, de forma a garantir a máxima proteção durante o transporte e o armazenamento</w:t>
      </w:r>
      <w:r w:rsidRPr="00D033B4">
        <w:rPr>
          <w:rFonts w:ascii="Arial" w:hAnsi="Arial" w:cs="Arial"/>
          <w:sz w:val="20"/>
          <w:szCs w:val="20"/>
        </w:rPr>
        <w:t>.</w:t>
      </w:r>
    </w:p>
    <w:p w:rsidR="00D033B4" w:rsidRPr="00D033B4" w:rsidRDefault="00D033B4" w:rsidP="00D033B4">
      <w:pPr>
        <w:ind w:firstLine="708"/>
        <w:jc w:val="both"/>
        <w:rPr>
          <w:rFonts w:ascii="Arial" w:hAnsi="Arial" w:cs="Arial"/>
          <w:bCs/>
          <w:sz w:val="20"/>
          <w:szCs w:val="20"/>
        </w:rPr>
      </w:pPr>
    </w:p>
    <w:p w:rsidR="00D033B4" w:rsidRPr="00D033B4" w:rsidRDefault="00D033B4" w:rsidP="00D033B4">
      <w:pPr>
        <w:ind w:firstLine="708"/>
        <w:jc w:val="both"/>
        <w:rPr>
          <w:rFonts w:ascii="Arial" w:hAnsi="Arial" w:cs="Arial"/>
          <w:sz w:val="20"/>
          <w:szCs w:val="20"/>
        </w:rPr>
      </w:pPr>
      <w:r w:rsidRPr="00D033B4">
        <w:rPr>
          <w:rFonts w:ascii="Arial" w:hAnsi="Arial" w:cs="Arial"/>
          <w:b/>
          <w:bCs/>
          <w:sz w:val="20"/>
          <w:szCs w:val="20"/>
        </w:rPr>
        <w:t>4.7.</w:t>
      </w:r>
      <w:r w:rsidRPr="00D033B4">
        <w:rPr>
          <w:rFonts w:ascii="Arial" w:hAnsi="Arial" w:cs="Arial"/>
          <w:bCs/>
          <w:sz w:val="20"/>
          <w:szCs w:val="20"/>
        </w:rPr>
        <w:t xml:space="preserve"> Que os bens apresentem menor e maior eficiência energética dentro de cada categoria</w:t>
      </w:r>
      <w:r w:rsidRPr="00D033B4">
        <w:rPr>
          <w:rFonts w:ascii="Arial" w:hAnsi="Arial" w:cs="Arial"/>
          <w:sz w:val="20"/>
          <w:szCs w:val="20"/>
        </w:rPr>
        <w:t>.</w:t>
      </w:r>
    </w:p>
    <w:p w:rsidR="00D033B4" w:rsidRPr="00D033B4" w:rsidRDefault="00D033B4" w:rsidP="00D033B4">
      <w:pPr>
        <w:ind w:firstLine="708"/>
        <w:jc w:val="both"/>
        <w:rPr>
          <w:rFonts w:ascii="Arial" w:hAnsi="Arial" w:cs="Arial"/>
          <w:bCs/>
          <w:sz w:val="20"/>
          <w:szCs w:val="20"/>
        </w:rPr>
      </w:pPr>
    </w:p>
    <w:p w:rsidR="00D033B4" w:rsidRPr="00D033B4" w:rsidRDefault="00D033B4" w:rsidP="00D033B4">
      <w:pPr>
        <w:ind w:firstLine="708"/>
        <w:jc w:val="both"/>
        <w:rPr>
          <w:rFonts w:ascii="Arial" w:hAnsi="Arial" w:cs="Arial"/>
          <w:sz w:val="20"/>
          <w:szCs w:val="20"/>
        </w:rPr>
      </w:pPr>
      <w:r w:rsidRPr="00D033B4">
        <w:rPr>
          <w:rFonts w:ascii="Arial" w:hAnsi="Arial" w:cs="Arial"/>
          <w:b/>
          <w:bCs/>
          <w:sz w:val="20"/>
          <w:szCs w:val="20"/>
        </w:rPr>
        <w:t>4.8.</w:t>
      </w:r>
      <w:r w:rsidRPr="00D033B4">
        <w:rPr>
          <w:rFonts w:ascii="Arial" w:hAnsi="Arial" w:cs="Arial"/>
          <w:bCs/>
          <w:sz w:val="20"/>
          <w:szCs w:val="20"/>
        </w:rPr>
        <w:t xml:space="preserve"> Que os produtos aprovados no Programa Brasileiro de Etiquetagem (PBE) do Inmetro, apresentem Etiqueta Nacional de Conservação de Energia (ENCE), aposta ao produto e/ou em sua embalagem</w:t>
      </w:r>
      <w:r w:rsidRPr="00D033B4">
        <w:rPr>
          <w:rFonts w:ascii="Arial" w:hAnsi="Arial" w:cs="Arial"/>
          <w:sz w:val="20"/>
          <w:szCs w:val="20"/>
        </w:rPr>
        <w:t>.</w:t>
      </w:r>
    </w:p>
    <w:p w:rsidR="00D033B4" w:rsidRPr="00D033B4" w:rsidRDefault="00D033B4" w:rsidP="00D033B4">
      <w:pPr>
        <w:ind w:firstLine="708"/>
        <w:jc w:val="both"/>
        <w:rPr>
          <w:rFonts w:ascii="Arial" w:hAnsi="Arial" w:cs="Arial"/>
          <w:bCs/>
          <w:sz w:val="20"/>
          <w:szCs w:val="20"/>
        </w:rPr>
      </w:pPr>
    </w:p>
    <w:p w:rsidR="00D033B4" w:rsidRPr="00D033B4" w:rsidRDefault="00D033B4" w:rsidP="00D033B4">
      <w:pPr>
        <w:ind w:firstLine="708"/>
        <w:jc w:val="both"/>
        <w:rPr>
          <w:rFonts w:ascii="Arial" w:hAnsi="Arial" w:cs="Arial"/>
          <w:sz w:val="20"/>
          <w:szCs w:val="20"/>
        </w:rPr>
      </w:pPr>
      <w:r w:rsidRPr="00D033B4">
        <w:rPr>
          <w:rFonts w:ascii="Arial" w:hAnsi="Arial" w:cs="Arial"/>
          <w:b/>
          <w:bCs/>
          <w:sz w:val="20"/>
          <w:szCs w:val="20"/>
        </w:rPr>
        <w:t>4.9.</w:t>
      </w:r>
      <w:r w:rsidRPr="00D033B4">
        <w:rPr>
          <w:rFonts w:ascii="Arial" w:hAnsi="Arial" w:cs="Arial"/>
          <w:bCs/>
          <w:sz w:val="20"/>
          <w:szCs w:val="20"/>
        </w:rPr>
        <w:t xml:space="preserve"> Que os equipamentos que utilizem gases refrigerantes ecológicos, sempre que disponíveis no mercado</w:t>
      </w:r>
      <w:r w:rsidRPr="00D033B4">
        <w:rPr>
          <w:rFonts w:ascii="Arial" w:hAnsi="Arial" w:cs="Arial"/>
          <w:sz w:val="20"/>
          <w:szCs w:val="20"/>
        </w:rPr>
        <w:t>.</w:t>
      </w:r>
    </w:p>
    <w:p w:rsidR="00D033B4" w:rsidRPr="00D033B4" w:rsidRDefault="00D033B4" w:rsidP="00D033B4">
      <w:pPr>
        <w:ind w:firstLine="708"/>
        <w:jc w:val="both"/>
        <w:rPr>
          <w:rFonts w:ascii="Arial" w:hAnsi="Arial" w:cs="Arial"/>
          <w:bCs/>
          <w:sz w:val="20"/>
          <w:szCs w:val="20"/>
        </w:rPr>
      </w:pPr>
    </w:p>
    <w:p w:rsidR="00D033B4" w:rsidRPr="00D033B4" w:rsidRDefault="00D033B4" w:rsidP="00D033B4">
      <w:pPr>
        <w:ind w:firstLine="708"/>
        <w:jc w:val="both"/>
        <w:rPr>
          <w:rFonts w:ascii="Arial" w:hAnsi="Arial" w:cs="Arial"/>
          <w:sz w:val="20"/>
          <w:szCs w:val="20"/>
        </w:rPr>
      </w:pPr>
      <w:r w:rsidRPr="00D033B4">
        <w:rPr>
          <w:rFonts w:ascii="Arial" w:hAnsi="Arial" w:cs="Arial"/>
          <w:b/>
          <w:bCs/>
          <w:sz w:val="20"/>
          <w:szCs w:val="20"/>
        </w:rPr>
        <w:t>4.10.</w:t>
      </w:r>
      <w:r w:rsidRPr="00D033B4">
        <w:rPr>
          <w:rFonts w:ascii="Arial" w:hAnsi="Arial" w:cs="Arial"/>
          <w:bCs/>
          <w:sz w:val="20"/>
          <w:szCs w:val="20"/>
        </w:rPr>
        <w:t xml:space="preserve"> Fornecer quando solicitado pela Administração uma relação completa de todos os materiais de consumo necessários ao perfeito funcionamento dos bens, com a respectiva procedência (fabricante e nacionalidade)</w:t>
      </w:r>
      <w:r w:rsidRPr="00D033B4">
        <w:rPr>
          <w:rFonts w:ascii="Arial" w:hAnsi="Arial" w:cs="Arial"/>
          <w:sz w:val="20"/>
          <w:szCs w:val="20"/>
        </w:rPr>
        <w:t>.</w:t>
      </w:r>
    </w:p>
    <w:p w:rsidR="00D033B4" w:rsidRPr="00D033B4" w:rsidRDefault="00D033B4" w:rsidP="00D033B4">
      <w:pPr>
        <w:ind w:firstLine="708"/>
        <w:jc w:val="both"/>
        <w:rPr>
          <w:rFonts w:ascii="Arial" w:hAnsi="Arial" w:cs="Arial"/>
          <w:bCs/>
          <w:sz w:val="20"/>
          <w:szCs w:val="20"/>
        </w:rPr>
      </w:pPr>
    </w:p>
    <w:p w:rsidR="00D033B4" w:rsidRPr="00D033B4" w:rsidRDefault="00D033B4" w:rsidP="00D033B4">
      <w:pPr>
        <w:ind w:firstLine="708"/>
        <w:jc w:val="both"/>
        <w:rPr>
          <w:rFonts w:ascii="Arial" w:hAnsi="Arial" w:cs="Arial"/>
          <w:b/>
          <w:bCs/>
          <w:color w:val="000000"/>
          <w:sz w:val="20"/>
          <w:szCs w:val="20"/>
        </w:rPr>
      </w:pPr>
      <w:r w:rsidRPr="00D033B4">
        <w:rPr>
          <w:rFonts w:ascii="Arial" w:hAnsi="Arial" w:cs="Arial"/>
          <w:b/>
          <w:bCs/>
          <w:color w:val="000000"/>
          <w:sz w:val="20"/>
          <w:szCs w:val="20"/>
        </w:rPr>
        <w:lastRenderedPageBreak/>
        <w:t>Da exigência de amostra:</w:t>
      </w:r>
    </w:p>
    <w:p w:rsidR="00D033B4" w:rsidRPr="00D033B4" w:rsidRDefault="00D033B4" w:rsidP="00D033B4">
      <w:pPr>
        <w:jc w:val="both"/>
        <w:rPr>
          <w:rFonts w:ascii="Arial" w:hAnsi="Arial" w:cs="Arial"/>
          <w:bCs/>
          <w:color w:val="000000"/>
          <w:sz w:val="20"/>
          <w:szCs w:val="20"/>
        </w:rPr>
      </w:pPr>
    </w:p>
    <w:p w:rsidR="00D033B4" w:rsidRPr="00D033B4" w:rsidRDefault="00D033B4" w:rsidP="00D033B4">
      <w:pPr>
        <w:tabs>
          <w:tab w:val="left" w:pos="-3240"/>
        </w:tabs>
        <w:jc w:val="both"/>
        <w:rPr>
          <w:rFonts w:ascii="Arial" w:hAnsi="Arial" w:cs="Arial"/>
          <w:color w:val="000000"/>
          <w:sz w:val="20"/>
          <w:szCs w:val="20"/>
        </w:rPr>
      </w:pPr>
      <w:r w:rsidRPr="00D033B4">
        <w:rPr>
          <w:rFonts w:ascii="Arial" w:eastAsia="Arial" w:hAnsi="Arial" w:cs="Arial"/>
          <w:color w:val="000000"/>
          <w:sz w:val="20"/>
          <w:szCs w:val="20"/>
        </w:rPr>
        <w:t xml:space="preserve"> </w:t>
      </w:r>
      <w:r w:rsidRPr="00D033B4">
        <w:rPr>
          <w:rFonts w:ascii="Arial" w:hAnsi="Arial" w:cs="Arial"/>
          <w:color w:val="000000"/>
          <w:sz w:val="20"/>
          <w:szCs w:val="20"/>
        </w:rPr>
        <w:tab/>
      </w:r>
      <w:r w:rsidRPr="00D033B4">
        <w:rPr>
          <w:rFonts w:ascii="Arial" w:hAnsi="Arial" w:cs="Arial"/>
          <w:b/>
          <w:color w:val="000000"/>
          <w:sz w:val="20"/>
          <w:szCs w:val="20"/>
        </w:rPr>
        <w:t>4.11.</w:t>
      </w:r>
      <w:r w:rsidRPr="00D033B4">
        <w:rPr>
          <w:rFonts w:ascii="Arial" w:hAnsi="Arial" w:cs="Arial"/>
          <w:color w:val="000000"/>
          <w:sz w:val="20"/>
          <w:szCs w:val="20"/>
        </w:rPr>
        <w:t xml:space="preserve"> Havendo o aceite da proposta quanto ao valor, o interessado classificado provisoriamente em primeiro lugar deverá apresentar catálogo/ficha técnica/folder/prospecto do produto ofertado, após solicitação pelo Pregoeiro, mediante mensagem no sistema e abertura de prazo para diligência (apresentação).</w:t>
      </w:r>
    </w:p>
    <w:p w:rsidR="00D033B4" w:rsidRPr="00D033B4" w:rsidRDefault="00D033B4" w:rsidP="00D033B4">
      <w:pPr>
        <w:tabs>
          <w:tab w:val="left" w:pos="-3240"/>
        </w:tabs>
        <w:jc w:val="both"/>
        <w:rPr>
          <w:rFonts w:ascii="Arial" w:hAnsi="Arial" w:cs="Arial"/>
          <w:bCs/>
          <w:color w:val="000000"/>
          <w:sz w:val="20"/>
          <w:szCs w:val="20"/>
        </w:rPr>
      </w:pPr>
    </w:p>
    <w:p w:rsidR="00D033B4" w:rsidRPr="00D033B4" w:rsidRDefault="00D033B4" w:rsidP="00D033B4">
      <w:pPr>
        <w:tabs>
          <w:tab w:val="left" w:pos="-3240"/>
        </w:tabs>
        <w:jc w:val="both"/>
        <w:rPr>
          <w:rFonts w:ascii="Arial" w:hAnsi="Arial" w:cs="Arial"/>
          <w:color w:val="000000"/>
          <w:sz w:val="20"/>
          <w:szCs w:val="20"/>
        </w:rPr>
      </w:pPr>
      <w:r w:rsidRPr="00D033B4">
        <w:rPr>
          <w:rFonts w:ascii="Arial" w:eastAsia="Arial" w:hAnsi="Arial" w:cs="Arial"/>
          <w:color w:val="000000"/>
          <w:sz w:val="20"/>
          <w:szCs w:val="20"/>
        </w:rPr>
        <w:t xml:space="preserve"> </w:t>
      </w:r>
      <w:r w:rsidRPr="00D033B4">
        <w:rPr>
          <w:rFonts w:ascii="Arial" w:hAnsi="Arial" w:cs="Arial"/>
          <w:color w:val="000000"/>
          <w:sz w:val="20"/>
          <w:szCs w:val="20"/>
        </w:rPr>
        <w:tab/>
      </w:r>
      <w:r w:rsidRPr="00D033B4">
        <w:rPr>
          <w:rFonts w:ascii="Arial" w:hAnsi="Arial" w:cs="Arial"/>
          <w:b/>
          <w:color w:val="000000"/>
          <w:sz w:val="20"/>
          <w:szCs w:val="20"/>
        </w:rPr>
        <w:t>4.12.</w:t>
      </w:r>
      <w:r w:rsidRPr="00D033B4">
        <w:rPr>
          <w:rFonts w:ascii="Arial" w:hAnsi="Arial" w:cs="Arial"/>
          <w:color w:val="000000"/>
          <w:sz w:val="20"/>
          <w:szCs w:val="20"/>
        </w:rPr>
        <w:t xml:space="preserve"> Não será exigida a apresentação de amostra, buscando assim não onerar os licitantes e também gerar celeridade processual.</w:t>
      </w:r>
    </w:p>
    <w:p w:rsidR="00D033B4" w:rsidRPr="00D033B4" w:rsidRDefault="00D033B4" w:rsidP="00D033B4">
      <w:pPr>
        <w:ind w:firstLine="708"/>
        <w:jc w:val="both"/>
        <w:rPr>
          <w:rFonts w:ascii="Arial" w:hAnsi="Arial" w:cs="Arial"/>
          <w:bCs/>
          <w:sz w:val="20"/>
          <w:szCs w:val="20"/>
        </w:rPr>
      </w:pPr>
    </w:p>
    <w:p w:rsidR="00D033B4" w:rsidRPr="00D033B4" w:rsidRDefault="00D033B4" w:rsidP="00D033B4">
      <w:pPr>
        <w:ind w:firstLine="708"/>
        <w:jc w:val="both"/>
        <w:rPr>
          <w:rFonts w:ascii="Arial" w:hAnsi="Arial" w:cs="Arial"/>
          <w:b/>
          <w:bCs/>
          <w:sz w:val="20"/>
          <w:szCs w:val="20"/>
        </w:rPr>
      </w:pPr>
      <w:r w:rsidRPr="00D033B4">
        <w:rPr>
          <w:rFonts w:ascii="Arial" w:hAnsi="Arial" w:cs="Arial"/>
          <w:b/>
          <w:bCs/>
          <w:sz w:val="20"/>
          <w:szCs w:val="20"/>
        </w:rPr>
        <w:t>Subcontratação</w:t>
      </w:r>
    </w:p>
    <w:p w:rsidR="00D033B4" w:rsidRPr="00D033B4" w:rsidRDefault="00D033B4" w:rsidP="00D033B4">
      <w:pPr>
        <w:jc w:val="both"/>
        <w:rPr>
          <w:rFonts w:ascii="Arial" w:hAnsi="Arial" w:cs="Arial"/>
          <w:bCs/>
          <w:color w:val="000000"/>
          <w:sz w:val="20"/>
          <w:szCs w:val="20"/>
        </w:rPr>
      </w:pPr>
    </w:p>
    <w:p w:rsidR="00D033B4" w:rsidRPr="00D033B4" w:rsidRDefault="00D033B4" w:rsidP="00D033B4">
      <w:pPr>
        <w:ind w:firstLine="708"/>
        <w:jc w:val="both"/>
        <w:rPr>
          <w:rFonts w:ascii="Arial" w:hAnsi="Arial" w:cs="Arial"/>
          <w:sz w:val="20"/>
          <w:szCs w:val="20"/>
        </w:rPr>
      </w:pPr>
      <w:r w:rsidRPr="00D033B4">
        <w:rPr>
          <w:rFonts w:ascii="Arial" w:hAnsi="Arial" w:cs="Arial"/>
          <w:b/>
          <w:bCs/>
          <w:sz w:val="20"/>
          <w:szCs w:val="20"/>
        </w:rPr>
        <w:t>4.13.</w:t>
      </w:r>
      <w:r w:rsidRPr="00D033B4">
        <w:rPr>
          <w:rFonts w:ascii="Arial" w:hAnsi="Arial" w:cs="Arial"/>
          <w:bCs/>
          <w:sz w:val="20"/>
          <w:szCs w:val="20"/>
        </w:rPr>
        <w:t xml:space="preserve"> Não é admitida a subcontratação do objeto contratual</w:t>
      </w:r>
      <w:r w:rsidRPr="00D033B4">
        <w:rPr>
          <w:rFonts w:ascii="Arial" w:hAnsi="Arial" w:cs="Arial"/>
          <w:sz w:val="20"/>
          <w:szCs w:val="20"/>
        </w:rPr>
        <w:t>.</w:t>
      </w:r>
    </w:p>
    <w:p w:rsidR="00D033B4" w:rsidRPr="00D033B4" w:rsidRDefault="00D033B4" w:rsidP="00D033B4">
      <w:pPr>
        <w:ind w:firstLine="708"/>
        <w:jc w:val="both"/>
        <w:rPr>
          <w:rFonts w:ascii="Arial" w:hAnsi="Arial" w:cs="Arial"/>
          <w:bCs/>
          <w:sz w:val="20"/>
          <w:szCs w:val="20"/>
        </w:rPr>
      </w:pPr>
    </w:p>
    <w:p w:rsidR="00D033B4" w:rsidRPr="00D033B4" w:rsidRDefault="00D033B4" w:rsidP="00D033B4">
      <w:pPr>
        <w:ind w:firstLine="708"/>
        <w:jc w:val="both"/>
        <w:rPr>
          <w:rFonts w:ascii="Arial" w:hAnsi="Arial" w:cs="Arial"/>
          <w:b/>
          <w:bCs/>
          <w:sz w:val="20"/>
          <w:szCs w:val="20"/>
        </w:rPr>
      </w:pPr>
      <w:r w:rsidRPr="00D033B4">
        <w:rPr>
          <w:rFonts w:ascii="Arial" w:hAnsi="Arial" w:cs="Arial"/>
          <w:b/>
          <w:bCs/>
          <w:sz w:val="20"/>
          <w:szCs w:val="20"/>
        </w:rPr>
        <w:t>Garantia da contratação</w:t>
      </w:r>
    </w:p>
    <w:p w:rsidR="00D033B4" w:rsidRPr="00D033B4" w:rsidRDefault="00D033B4" w:rsidP="00D033B4">
      <w:pPr>
        <w:jc w:val="both"/>
        <w:rPr>
          <w:rFonts w:ascii="Arial" w:hAnsi="Arial" w:cs="Arial"/>
          <w:bCs/>
          <w:color w:val="000000"/>
          <w:sz w:val="20"/>
          <w:szCs w:val="20"/>
        </w:rPr>
      </w:pPr>
    </w:p>
    <w:p w:rsidR="00D033B4" w:rsidRPr="00D033B4" w:rsidRDefault="00D033B4" w:rsidP="00D033B4">
      <w:pPr>
        <w:ind w:firstLine="708"/>
        <w:jc w:val="both"/>
        <w:rPr>
          <w:rFonts w:ascii="Arial" w:hAnsi="Arial" w:cs="Arial"/>
          <w:bCs/>
          <w:sz w:val="20"/>
          <w:szCs w:val="20"/>
        </w:rPr>
      </w:pPr>
      <w:r w:rsidRPr="00D033B4">
        <w:rPr>
          <w:rFonts w:ascii="Arial" w:hAnsi="Arial" w:cs="Arial"/>
          <w:b/>
          <w:bCs/>
          <w:sz w:val="20"/>
          <w:szCs w:val="20"/>
        </w:rPr>
        <w:t>4.14.</w:t>
      </w:r>
      <w:r w:rsidRPr="00D033B4">
        <w:rPr>
          <w:rFonts w:ascii="Arial" w:hAnsi="Arial" w:cs="Arial"/>
          <w:bCs/>
          <w:sz w:val="20"/>
          <w:szCs w:val="20"/>
        </w:rPr>
        <w:t xml:space="preserve"> Não haverá exigência da garantia da contratação dos artigos 96 e seguintes da Lei nº 14.133, de 2021, pelas razões constantes do Estudo Técnico Preliminar</w:t>
      </w:r>
      <w:r w:rsidRPr="00D033B4">
        <w:rPr>
          <w:rFonts w:ascii="Arial" w:hAnsi="Arial" w:cs="Arial"/>
          <w:sz w:val="20"/>
          <w:szCs w:val="20"/>
        </w:rPr>
        <w:t>.</w:t>
      </w:r>
    </w:p>
    <w:p w:rsidR="009B1AFB" w:rsidRPr="00D033B4" w:rsidRDefault="009B1AFB" w:rsidP="00DD35DB">
      <w:pPr>
        <w:tabs>
          <w:tab w:val="left" w:pos="709"/>
        </w:tabs>
        <w:jc w:val="center"/>
        <w:rPr>
          <w:rFonts w:ascii="Arial" w:eastAsia="Arial Unicode MS" w:hAnsi="Arial" w:cs="Arial"/>
          <w:sz w:val="20"/>
          <w:szCs w:val="20"/>
        </w:rPr>
      </w:pPr>
    </w:p>
    <w:p w:rsidR="00830488" w:rsidRPr="00D033B4" w:rsidRDefault="00830488" w:rsidP="00112FC2">
      <w:pPr>
        <w:pStyle w:val="Ttulo2"/>
        <w:spacing w:before="0"/>
        <w:jc w:val="center"/>
        <w:rPr>
          <w:rFonts w:ascii="Arial" w:hAnsi="Arial" w:cs="Arial"/>
          <w:color w:val="auto"/>
          <w:sz w:val="20"/>
          <w:szCs w:val="20"/>
        </w:rPr>
      </w:pPr>
      <w:bookmarkStart w:id="45" w:name="_Toc233376509"/>
      <w:r w:rsidRPr="00D033B4">
        <w:rPr>
          <w:rFonts w:ascii="Arial" w:hAnsi="Arial" w:cs="Arial"/>
          <w:b/>
          <w:bCs/>
          <w:color w:val="auto"/>
          <w:sz w:val="20"/>
          <w:szCs w:val="20"/>
        </w:rPr>
        <w:t xml:space="preserve">5. </w:t>
      </w:r>
      <w:r w:rsidRPr="00D033B4">
        <w:rPr>
          <w:rFonts w:ascii="Arial" w:hAnsi="Arial" w:cs="Arial"/>
          <w:b/>
          <w:color w:val="auto"/>
          <w:sz w:val="20"/>
          <w:szCs w:val="20"/>
        </w:rPr>
        <w:t>MODELO DE EXECUÇÃO DO OBJETO</w:t>
      </w:r>
      <w:r w:rsidRPr="00D033B4">
        <w:rPr>
          <w:rFonts w:ascii="Arial" w:hAnsi="Arial" w:cs="Arial"/>
          <w:b/>
          <w:bCs/>
          <w:color w:val="auto"/>
          <w:sz w:val="20"/>
          <w:szCs w:val="20"/>
        </w:rPr>
        <w:t>:</w:t>
      </w:r>
      <w:bookmarkEnd w:id="45"/>
    </w:p>
    <w:p w:rsidR="00830488" w:rsidRPr="00D033B4" w:rsidRDefault="00830488" w:rsidP="00DD35DB">
      <w:pPr>
        <w:jc w:val="center"/>
        <w:rPr>
          <w:rFonts w:ascii="Arial" w:hAnsi="Arial" w:cs="Arial"/>
          <w:bCs/>
          <w:sz w:val="20"/>
          <w:szCs w:val="20"/>
        </w:rPr>
      </w:pPr>
    </w:p>
    <w:p w:rsidR="00D033B4" w:rsidRPr="00D033B4" w:rsidRDefault="00D033B4" w:rsidP="00D033B4">
      <w:pPr>
        <w:ind w:firstLine="708"/>
        <w:jc w:val="both"/>
        <w:rPr>
          <w:rFonts w:ascii="Arial" w:hAnsi="Arial" w:cs="Arial"/>
          <w:b/>
          <w:bCs/>
          <w:sz w:val="20"/>
          <w:szCs w:val="20"/>
        </w:rPr>
      </w:pPr>
      <w:r w:rsidRPr="00D033B4">
        <w:rPr>
          <w:rFonts w:ascii="Arial" w:hAnsi="Arial" w:cs="Arial"/>
          <w:b/>
          <w:bCs/>
          <w:sz w:val="20"/>
          <w:szCs w:val="20"/>
        </w:rPr>
        <w:t>Condições de Entrega</w:t>
      </w:r>
    </w:p>
    <w:p w:rsidR="00D033B4" w:rsidRPr="00D033B4" w:rsidRDefault="00D033B4" w:rsidP="00D033B4">
      <w:pPr>
        <w:tabs>
          <w:tab w:val="left" w:pos="-3240"/>
        </w:tabs>
        <w:overflowPunct w:val="0"/>
        <w:autoSpaceDE w:val="0"/>
        <w:autoSpaceDN w:val="0"/>
        <w:adjustRightInd w:val="0"/>
        <w:jc w:val="both"/>
        <w:textAlignment w:val="baseline"/>
        <w:rPr>
          <w:rFonts w:ascii="Arial" w:hAnsi="Arial" w:cs="Arial"/>
          <w:b/>
          <w:color w:val="000000"/>
          <w:sz w:val="20"/>
          <w:szCs w:val="20"/>
        </w:rPr>
      </w:pPr>
    </w:p>
    <w:p w:rsidR="00D033B4" w:rsidRPr="00D033B4" w:rsidRDefault="00D033B4" w:rsidP="00D033B4">
      <w:pPr>
        <w:tabs>
          <w:tab w:val="left" w:pos="-3240"/>
        </w:tabs>
        <w:overflowPunct w:val="0"/>
        <w:autoSpaceDE w:val="0"/>
        <w:autoSpaceDN w:val="0"/>
        <w:adjustRightInd w:val="0"/>
        <w:jc w:val="both"/>
        <w:textAlignment w:val="baseline"/>
        <w:rPr>
          <w:rFonts w:ascii="Arial" w:hAnsi="Arial" w:cs="Arial"/>
          <w:bCs/>
          <w:sz w:val="20"/>
          <w:szCs w:val="20"/>
        </w:rPr>
      </w:pPr>
      <w:r w:rsidRPr="00D033B4">
        <w:rPr>
          <w:rFonts w:ascii="Arial" w:hAnsi="Arial" w:cs="Arial"/>
          <w:b/>
          <w:color w:val="000000"/>
          <w:sz w:val="20"/>
          <w:szCs w:val="20"/>
        </w:rPr>
        <w:tab/>
      </w:r>
      <w:r w:rsidRPr="00D033B4">
        <w:rPr>
          <w:rFonts w:ascii="Arial" w:hAnsi="Arial" w:cs="Arial"/>
          <w:b/>
          <w:bCs/>
          <w:sz w:val="20"/>
          <w:szCs w:val="20"/>
        </w:rPr>
        <w:t>5.1.</w:t>
      </w:r>
      <w:r w:rsidRPr="00D033B4">
        <w:rPr>
          <w:rFonts w:ascii="Arial" w:hAnsi="Arial" w:cs="Arial"/>
          <w:bCs/>
          <w:sz w:val="20"/>
          <w:szCs w:val="20"/>
        </w:rPr>
        <w:t xml:space="preserve"> </w:t>
      </w:r>
      <w:r w:rsidRPr="00D033B4">
        <w:rPr>
          <w:rFonts w:ascii="Arial" w:hAnsi="Arial" w:cs="Arial"/>
          <w:color w:val="000000"/>
          <w:sz w:val="20"/>
          <w:szCs w:val="20"/>
        </w:rPr>
        <w:t xml:space="preserve">O prazo de entrega dos bens é de </w:t>
      </w:r>
      <w:r w:rsidRPr="00D033B4">
        <w:rPr>
          <w:rFonts w:ascii="Arial" w:hAnsi="Arial" w:cs="Arial"/>
          <w:b/>
          <w:bCs/>
          <w:sz w:val="20"/>
          <w:szCs w:val="20"/>
        </w:rPr>
        <w:t>20 (vinte) dias corridos</w:t>
      </w:r>
      <w:r w:rsidRPr="00D033B4">
        <w:rPr>
          <w:rFonts w:ascii="Arial" w:hAnsi="Arial" w:cs="Arial"/>
          <w:color w:val="000000"/>
          <w:sz w:val="20"/>
          <w:szCs w:val="20"/>
        </w:rPr>
        <w:t>, contados do Empenho, em remessa parcelada, conforme necessidade</w:t>
      </w:r>
      <w:r w:rsidRPr="00D033B4">
        <w:rPr>
          <w:rFonts w:ascii="Arial" w:hAnsi="Arial" w:cs="Arial"/>
          <w:sz w:val="20"/>
          <w:szCs w:val="20"/>
        </w:rPr>
        <w:t>.</w:t>
      </w:r>
    </w:p>
    <w:p w:rsidR="00D033B4" w:rsidRPr="00D033B4" w:rsidRDefault="00D033B4" w:rsidP="00D033B4">
      <w:pPr>
        <w:jc w:val="both"/>
        <w:rPr>
          <w:rFonts w:ascii="Arial" w:hAnsi="Arial" w:cs="Arial"/>
          <w:bCs/>
          <w:color w:val="000000"/>
          <w:sz w:val="20"/>
          <w:szCs w:val="20"/>
        </w:rPr>
      </w:pPr>
    </w:p>
    <w:p w:rsidR="00D033B4" w:rsidRPr="00D033B4" w:rsidRDefault="00D033B4" w:rsidP="00D033B4">
      <w:pPr>
        <w:ind w:firstLine="708"/>
        <w:jc w:val="both"/>
        <w:rPr>
          <w:rFonts w:ascii="Arial" w:hAnsi="Arial" w:cs="Arial"/>
          <w:sz w:val="20"/>
          <w:szCs w:val="20"/>
        </w:rPr>
      </w:pPr>
      <w:r w:rsidRPr="00D033B4">
        <w:rPr>
          <w:rFonts w:ascii="Arial" w:hAnsi="Arial" w:cs="Arial"/>
          <w:b/>
          <w:bCs/>
          <w:sz w:val="20"/>
          <w:szCs w:val="20"/>
        </w:rPr>
        <w:t>5.2.</w:t>
      </w:r>
      <w:r w:rsidRPr="00D033B4">
        <w:rPr>
          <w:rFonts w:ascii="Arial" w:hAnsi="Arial" w:cs="Arial"/>
          <w:bCs/>
          <w:sz w:val="20"/>
          <w:szCs w:val="20"/>
        </w:rPr>
        <w:t xml:space="preserve"> Caso não seja possível a entrega na data assinalada, a empresa deverá comunicar as razões respectivas com pelo menos </w:t>
      </w:r>
      <w:r w:rsidRPr="00D033B4">
        <w:rPr>
          <w:rFonts w:ascii="Arial" w:hAnsi="Arial" w:cs="Arial"/>
          <w:b/>
          <w:bCs/>
          <w:sz w:val="20"/>
          <w:szCs w:val="20"/>
        </w:rPr>
        <w:t>5 (cinco) dias</w:t>
      </w:r>
      <w:r w:rsidRPr="00D033B4">
        <w:rPr>
          <w:rFonts w:ascii="Arial" w:hAnsi="Arial" w:cs="Arial"/>
          <w:bCs/>
          <w:sz w:val="20"/>
          <w:szCs w:val="20"/>
        </w:rPr>
        <w:t xml:space="preserve"> de antecedência para que qualquer pleito de prorrogação de prazo seja analisado, ressalvadas situações de caso fortuito e força maior</w:t>
      </w:r>
      <w:r w:rsidRPr="00D033B4">
        <w:rPr>
          <w:rFonts w:ascii="Arial" w:hAnsi="Arial" w:cs="Arial"/>
          <w:sz w:val="20"/>
          <w:szCs w:val="20"/>
        </w:rPr>
        <w:t>.</w:t>
      </w:r>
    </w:p>
    <w:p w:rsidR="00D033B4" w:rsidRPr="00D033B4" w:rsidRDefault="00D033B4" w:rsidP="00D033B4">
      <w:pPr>
        <w:ind w:firstLine="708"/>
        <w:jc w:val="both"/>
        <w:rPr>
          <w:rFonts w:ascii="Arial" w:hAnsi="Arial" w:cs="Arial"/>
          <w:bCs/>
          <w:sz w:val="20"/>
          <w:szCs w:val="20"/>
        </w:rPr>
      </w:pPr>
    </w:p>
    <w:p w:rsidR="00D033B4" w:rsidRPr="00D033B4" w:rsidRDefault="00D033B4" w:rsidP="00D033B4">
      <w:pPr>
        <w:ind w:firstLine="708"/>
        <w:jc w:val="both"/>
        <w:rPr>
          <w:rFonts w:ascii="Arial" w:hAnsi="Arial" w:cs="Arial"/>
          <w:bCs/>
          <w:sz w:val="20"/>
          <w:szCs w:val="20"/>
        </w:rPr>
      </w:pPr>
      <w:r w:rsidRPr="00D033B4">
        <w:rPr>
          <w:rFonts w:ascii="Arial" w:hAnsi="Arial" w:cs="Arial"/>
          <w:b/>
          <w:bCs/>
          <w:sz w:val="20"/>
          <w:szCs w:val="20"/>
        </w:rPr>
        <w:t>5.3.</w:t>
      </w:r>
      <w:r w:rsidRPr="00D033B4">
        <w:rPr>
          <w:rFonts w:ascii="Arial" w:hAnsi="Arial" w:cs="Arial"/>
          <w:bCs/>
          <w:sz w:val="20"/>
          <w:szCs w:val="20"/>
        </w:rPr>
        <w:t xml:space="preserve"> Os bens deverão ser entregues nos seguintes endereços:</w:t>
      </w:r>
    </w:p>
    <w:p w:rsidR="00D033B4" w:rsidRPr="00D033B4" w:rsidRDefault="00D033B4" w:rsidP="00D033B4">
      <w:pPr>
        <w:jc w:val="both"/>
        <w:rPr>
          <w:rFonts w:ascii="Arial" w:hAnsi="Arial" w:cs="Arial"/>
          <w:bCs/>
          <w:color w:val="000000"/>
          <w:sz w:val="20"/>
          <w:szCs w:val="20"/>
        </w:rPr>
      </w:pPr>
    </w:p>
    <w:p w:rsidR="00D033B4" w:rsidRPr="00D033B4" w:rsidRDefault="00D033B4" w:rsidP="00D033B4">
      <w:pPr>
        <w:ind w:firstLine="708"/>
        <w:jc w:val="both"/>
        <w:rPr>
          <w:rFonts w:ascii="Arial" w:hAnsi="Arial" w:cs="Arial"/>
          <w:bCs/>
          <w:color w:val="000000"/>
          <w:sz w:val="20"/>
          <w:szCs w:val="20"/>
        </w:rPr>
      </w:pPr>
      <w:r w:rsidRPr="00D033B4">
        <w:rPr>
          <w:rFonts w:ascii="Arial" w:hAnsi="Arial" w:cs="Arial"/>
          <w:b/>
          <w:bCs/>
          <w:color w:val="000000"/>
          <w:sz w:val="20"/>
          <w:szCs w:val="20"/>
        </w:rPr>
        <w:t xml:space="preserve">a) EMEI </w:t>
      </w:r>
      <w:proofErr w:type="spellStart"/>
      <w:r w:rsidRPr="00D033B4">
        <w:rPr>
          <w:rFonts w:ascii="Arial" w:hAnsi="Arial" w:cs="Arial"/>
          <w:b/>
          <w:bCs/>
          <w:color w:val="000000"/>
          <w:sz w:val="20"/>
          <w:szCs w:val="20"/>
        </w:rPr>
        <w:t>Antonio</w:t>
      </w:r>
      <w:proofErr w:type="spellEnd"/>
      <w:r w:rsidRPr="00D033B4">
        <w:rPr>
          <w:rFonts w:ascii="Arial" w:hAnsi="Arial" w:cs="Arial"/>
          <w:b/>
          <w:bCs/>
          <w:color w:val="000000"/>
          <w:sz w:val="20"/>
          <w:szCs w:val="20"/>
        </w:rPr>
        <w:t xml:space="preserve"> Joaquim Alexandre</w:t>
      </w:r>
      <w:r w:rsidRPr="00D033B4">
        <w:rPr>
          <w:rFonts w:ascii="Arial" w:hAnsi="Arial" w:cs="Arial"/>
          <w:bCs/>
          <w:color w:val="000000"/>
          <w:sz w:val="20"/>
          <w:szCs w:val="20"/>
        </w:rPr>
        <w:t xml:space="preserve">, situado na Rua Horácio Costa, nº 155, Jardim Santa Eugênia, CEP 19.162-342, Álvares Machado/SP, Telefone (18) 3273-5848 / (18) 3273-1433, e-mail: </w:t>
      </w:r>
      <w:hyperlink r:id="rId24" w:history="1">
        <w:r w:rsidRPr="00D033B4">
          <w:rPr>
            <w:rStyle w:val="Hyperlink"/>
            <w:rFonts w:ascii="Arial" w:eastAsia="Arial Unicode MS" w:hAnsi="Arial" w:cs="Arial"/>
            <w:bCs/>
            <w:sz w:val="20"/>
            <w:szCs w:val="20"/>
          </w:rPr>
          <w:t>creheantoni0alexandre@gmail.com</w:t>
        </w:r>
      </w:hyperlink>
      <w:r w:rsidRPr="00D033B4">
        <w:rPr>
          <w:rFonts w:ascii="Arial" w:hAnsi="Arial" w:cs="Arial"/>
          <w:bCs/>
          <w:color w:val="000000"/>
          <w:sz w:val="20"/>
          <w:szCs w:val="20"/>
        </w:rPr>
        <w:t xml:space="preserve"> e </w:t>
      </w:r>
      <w:hyperlink r:id="rId25" w:history="1">
        <w:r w:rsidRPr="00D033B4">
          <w:rPr>
            <w:rStyle w:val="Hyperlink"/>
            <w:rFonts w:ascii="Arial" w:eastAsia="Arial Unicode MS" w:hAnsi="Arial" w:cs="Arial"/>
            <w:bCs/>
            <w:sz w:val="20"/>
            <w:szCs w:val="20"/>
          </w:rPr>
          <w:t>nilvandra.peratelli@gmail.com</w:t>
        </w:r>
      </w:hyperlink>
      <w:r w:rsidRPr="00D033B4">
        <w:rPr>
          <w:rFonts w:ascii="Arial" w:hAnsi="Arial" w:cs="Arial"/>
          <w:bCs/>
          <w:color w:val="000000"/>
          <w:sz w:val="20"/>
          <w:szCs w:val="20"/>
        </w:rPr>
        <w:t xml:space="preserve">. Horário de recebimento: </w:t>
      </w:r>
      <w:r w:rsidRPr="00D033B4">
        <w:rPr>
          <w:rFonts w:ascii="Arial" w:hAnsi="Arial" w:cs="Arial"/>
          <w:b/>
          <w:bCs/>
          <w:color w:val="000000"/>
          <w:sz w:val="20"/>
          <w:szCs w:val="20"/>
        </w:rPr>
        <w:t>Das 7h às 12h</w:t>
      </w:r>
      <w:r w:rsidRPr="00D033B4">
        <w:rPr>
          <w:rFonts w:ascii="Arial" w:hAnsi="Arial" w:cs="Arial"/>
          <w:bCs/>
          <w:color w:val="000000"/>
          <w:sz w:val="20"/>
          <w:szCs w:val="20"/>
        </w:rPr>
        <w:t>.</w:t>
      </w:r>
    </w:p>
    <w:p w:rsidR="00D033B4" w:rsidRPr="00D033B4" w:rsidRDefault="00D033B4" w:rsidP="00D033B4">
      <w:pPr>
        <w:jc w:val="both"/>
        <w:rPr>
          <w:rFonts w:ascii="Arial" w:hAnsi="Arial" w:cs="Arial"/>
          <w:bCs/>
          <w:color w:val="000000"/>
          <w:sz w:val="20"/>
          <w:szCs w:val="20"/>
        </w:rPr>
      </w:pPr>
    </w:p>
    <w:p w:rsidR="00D033B4" w:rsidRPr="00D033B4" w:rsidRDefault="00D033B4" w:rsidP="00D033B4">
      <w:pPr>
        <w:ind w:firstLine="708"/>
        <w:jc w:val="both"/>
        <w:rPr>
          <w:rFonts w:ascii="Arial" w:hAnsi="Arial" w:cs="Arial"/>
          <w:bCs/>
          <w:color w:val="000000"/>
          <w:sz w:val="20"/>
          <w:szCs w:val="20"/>
        </w:rPr>
      </w:pPr>
      <w:r w:rsidRPr="00D033B4">
        <w:rPr>
          <w:rFonts w:ascii="Arial" w:hAnsi="Arial" w:cs="Arial"/>
          <w:b/>
          <w:bCs/>
          <w:color w:val="000000"/>
          <w:sz w:val="20"/>
          <w:szCs w:val="20"/>
        </w:rPr>
        <w:t>b) EMEI Maria Luiza Messias Ribeiro</w:t>
      </w:r>
      <w:r w:rsidRPr="00D033B4">
        <w:rPr>
          <w:rFonts w:ascii="Arial" w:hAnsi="Arial" w:cs="Arial"/>
          <w:bCs/>
          <w:color w:val="000000"/>
          <w:sz w:val="20"/>
          <w:szCs w:val="20"/>
        </w:rPr>
        <w:t xml:space="preserve">, situado na Rua Teófilo Dias, s/nº, Parque dos Pinheiros, CEP 19.165-644, Álvares Machado/SP, Telefone (18) 3273-1834, e-mail: </w:t>
      </w:r>
      <w:hyperlink r:id="rId26" w:history="1">
        <w:r w:rsidRPr="00D033B4">
          <w:rPr>
            <w:rStyle w:val="Hyperlink"/>
            <w:rFonts w:ascii="Arial" w:eastAsia="Arial Unicode MS" w:hAnsi="Arial" w:cs="Arial"/>
            <w:bCs/>
            <w:sz w:val="20"/>
            <w:szCs w:val="20"/>
          </w:rPr>
          <w:t>ribeiroemeimarialuiza@gmail.com</w:t>
        </w:r>
      </w:hyperlink>
      <w:r w:rsidRPr="00D033B4">
        <w:rPr>
          <w:rFonts w:ascii="Arial" w:hAnsi="Arial" w:cs="Arial"/>
          <w:bCs/>
          <w:color w:val="000000"/>
          <w:sz w:val="20"/>
          <w:szCs w:val="20"/>
        </w:rPr>
        <w:t xml:space="preserve"> e </w:t>
      </w:r>
      <w:hyperlink r:id="rId27" w:history="1">
        <w:r w:rsidRPr="00D033B4">
          <w:rPr>
            <w:rStyle w:val="Hyperlink"/>
            <w:rFonts w:ascii="Arial" w:eastAsia="Arial Unicode MS" w:hAnsi="Arial" w:cs="Arial"/>
            <w:bCs/>
            <w:sz w:val="20"/>
            <w:szCs w:val="20"/>
          </w:rPr>
          <w:t>lucianabvieira@hotmail.com</w:t>
        </w:r>
      </w:hyperlink>
      <w:r w:rsidRPr="00D033B4">
        <w:rPr>
          <w:rFonts w:ascii="Arial" w:hAnsi="Arial" w:cs="Arial"/>
          <w:bCs/>
          <w:color w:val="000000"/>
          <w:sz w:val="20"/>
          <w:szCs w:val="20"/>
        </w:rPr>
        <w:t xml:space="preserve">. Horário de recebimento: </w:t>
      </w:r>
      <w:r w:rsidRPr="00D033B4">
        <w:rPr>
          <w:rFonts w:ascii="Arial" w:hAnsi="Arial" w:cs="Arial"/>
          <w:b/>
          <w:bCs/>
          <w:color w:val="000000"/>
          <w:sz w:val="20"/>
          <w:szCs w:val="20"/>
        </w:rPr>
        <w:t>Das 7h às 12h</w:t>
      </w:r>
      <w:r w:rsidRPr="00D033B4">
        <w:rPr>
          <w:rFonts w:ascii="Arial" w:hAnsi="Arial" w:cs="Arial"/>
          <w:bCs/>
          <w:color w:val="000000"/>
          <w:sz w:val="20"/>
          <w:szCs w:val="20"/>
        </w:rPr>
        <w:t>.</w:t>
      </w:r>
    </w:p>
    <w:p w:rsidR="00D033B4" w:rsidRPr="00D033B4" w:rsidRDefault="00D033B4" w:rsidP="00D033B4">
      <w:pPr>
        <w:jc w:val="both"/>
        <w:rPr>
          <w:rFonts w:ascii="Arial" w:hAnsi="Arial" w:cs="Arial"/>
          <w:bCs/>
          <w:color w:val="000000"/>
          <w:sz w:val="20"/>
          <w:szCs w:val="20"/>
        </w:rPr>
      </w:pPr>
    </w:p>
    <w:p w:rsidR="00D033B4" w:rsidRDefault="00D033B4" w:rsidP="00D033B4">
      <w:pPr>
        <w:ind w:firstLine="708"/>
        <w:jc w:val="both"/>
        <w:rPr>
          <w:rFonts w:ascii="Arial" w:hAnsi="Arial" w:cs="Arial"/>
          <w:bCs/>
          <w:color w:val="000000"/>
          <w:sz w:val="20"/>
          <w:szCs w:val="20"/>
        </w:rPr>
      </w:pPr>
      <w:r w:rsidRPr="00D033B4">
        <w:rPr>
          <w:rFonts w:ascii="Arial" w:hAnsi="Arial" w:cs="Arial"/>
          <w:b/>
          <w:bCs/>
          <w:color w:val="000000"/>
          <w:sz w:val="20"/>
          <w:szCs w:val="20"/>
        </w:rPr>
        <w:t xml:space="preserve">c) EMEI Vô </w:t>
      </w:r>
      <w:proofErr w:type="spellStart"/>
      <w:r w:rsidRPr="00D033B4">
        <w:rPr>
          <w:rFonts w:ascii="Arial" w:hAnsi="Arial" w:cs="Arial"/>
          <w:b/>
          <w:bCs/>
          <w:color w:val="000000"/>
          <w:sz w:val="20"/>
          <w:szCs w:val="20"/>
        </w:rPr>
        <w:t>Lau</w:t>
      </w:r>
      <w:proofErr w:type="spellEnd"/>
      <w:r w:rsidRPr="00D033B4">
        <w:rPr>
          <w:rFonts w:ascii="Arial" w:hAnsi="Arial" w:cs="Arial"/>
          <w:bCs/>
          <w:color w:val="000000"/>
          <w:sz w:val="20"/>
          <w:szCs w:val="20"/>
        </w:rPr>
        <w:t xml:space="preserve">, situado na Rua Julia Coimbra Caseira, nº 530, Jardim Primavera, CEP 19.167-272, Álvares Machado/SP, Telefone (18) 3273-3433, e-mail: </w:t>
      </w:r>
      <w:hyperlink r:id="rId28" w:history="1">
        <w:r w:rsidRPr="00D033B4">
          <w:rPr>
            <w:rStyle w:val="Hyperlink"/>
            <w:rFonts w:ascii="Arial" w:eastAsia="Arial Unicode MS" w:hAnsi="Arial" w:cs="Arial"/>
            <w:bCs/>
            <w:sz w:val="20"/>
            <w:szCs w:val="20"/>
          </w:rPr>
          <w:t>emeivolau@gmail.com</w:t>
        </w:r>
      </w:hyperlink>
      <w:r w:rsidRPr="00D033B4">
        <w:rPr>
          <w:rFonts w:ascii="Arial" w:hAnsi="Arial" w:cs="Arial"/>
          <w:bCs/>
          <w:color w:val="000000"/>
          <w:sz w:val="20"/>
          <w:szCs w:val="20"/>
        </w:rPr>
        <w:t xml:space="preserve">. Horário de recebimento: </w:t>
      </w:r>
      <w:r w:rsidRPr="00D033B4">
        <w:rPr>
          <w:rFonts w:ascii="Arial" w:hAnsi="Arial" w:cs="Arial"/>
          <w:b/>
          <w:bCs/>
          <w:color w:val="000000"/>
          <w:sz w:val="20"/>
          <w:szCs w:val="20"/>
        </w:rPr>
        <w:t>Das 7h às 12h</w:t>
      </w:r>
      <w:r w:rsidRPr="00D033B4">
        <w:rPr>
          <w:rFonts w:ascii="Arial" w:hAnsi="Arial" w:cs="Arial"/>
          <w:bCs/>
          <w:color w:val="000000"/>
          <w:sz w:val="20"/>
          <w:szCs w:val="20"/>
        </w:rPr>
        <w:t>.</w:t>
      </w:r>
    </w:p>
    <w:p w:rsidR="002338DF" w:rsidRPr="00D033B4" w:rsidRDefault="002338DF" w:rsidP="00D033B4">
      <w:pPr>
        <w:ind w:firstLine="708"/>
        <w:jc w:val="both"/>
        <w:rPr>
          <w:rFonts w:ascii="Arial" w:hAnsi="Arial" w:cs="Arial"/>
          <w:bCs/>
          <w:color w:val="000000"/>
          <w:sz w:val="20"/>
          <w:szCs w:val="20"/>
        </w:rPr>
      </w:pPr>
    </w:p>
    <w:p w:rsidR="00D033B4" w:rsidRPr="00D033B4" w:rsidRDefault="00D033B4" w:rsidP="00D033B4">
      <w:pPr>
        <w:ind w:firstLine="708"/>
        <w:jc w:val="both"/>
        <w:rPr>
          <w:rFonts w:ascii="Arial" w:hAnsi="Arial" w:cs="Arial"/>
          <w:bCs/>
          <w:color w:val="000000"/>
          <w:sz w:val="20"/>
          <w:szCs w:val="20"/>
        </w:rPr>
      </w:pPr>
      <w:r w:rsidRPr="00D033B4">
        <w:rPr>
          <w:rFonts w:ascii="Arial" w:hAnsi="Arial" w:cs="Arial"/>
          <w:b/>
          <w:bCs/>
          <w:color w:val="000000"/>
          <w:sz w:val="20"/>
          <w:szCs w:val="20"/>
        </w:rPr>
        <w:t>d) EMEIF Álvares Machado</w:t>
      </w:r>
      <w:r w:rsidRPr="00D033B4">
        <w:rPr>
          <w:rFonts w:ascii="Arial" w:hAnsi="Arial" w:cs="Arial"/>
          <w:bCs/>
          <w:color w:val="000000"/>
          <w:sz w:val="20"/>
          <w:szCs w:val="20"/>
        </w:rPr>
        <w:t xml:space="preserve">, situado na Rua Fernando Costa, nº 314, Centro, CEP 19.160-037, Álvares Machado/SP, Telefone (18) 3273-1466, e-mail: </w:t>
      </w:r>
      <w:hyperlink r:id="rId29" w:history="1">
        <w:r w:rsidRPr="00D033B4">
          <w:rPr>
            <w:rStyle w:val="Hyperlink"/>
            <w:rFonts w:ascii="Arial" w:eastAsia="Arial Unicode MS" w:hAnsi="Arial" w:cs="Arial"/>
            <w:bCs/>
            <w:sz w:val="20"/>
            <w:szCs w:val="20"/>
          </w:rPr>
          <w:t>a.machado@gmail.com</w:t>
        </w:r>
      </w:hyperlink>
      <w:r w:rsidRPr="00D033B4">
        <w:rPr>
          <w:rFonts w:ascii="Arial" w:hAnsi="Arial" w:cs="Arial"/>
          <w:bCs/>
          <w:color w:val="000000"/>
          <w:sz w:val="20"/>
          <w:szCs w:val="20"/>
        </w:rPr>
        <w:t xml:space="preserve">. Horário de recebimento: </w:t>
      </w:r>
      <w:r w:rsidRPr="00D033B4">
        <w:rPr>
          <w:rFonts w:ascii="Arial" w:hAnsi="Arial" w:cs="Arial"/>
          <w:b/>
          <w:bCs/>
          <w:color w:val="000000"/>
          <w:sz w:val="20"/>
          <w:szCs w:val="20"/>
        </w:rPr>
        <w:t>Das 7h às 12h</w:t>
      </w:r>
      <w:r w:rsidRPr="00D033B4">
        <w:rPr>
          <w:rFonts w:ascii="Arial" w:hAnsi="Arial" w:cs="Arial"/>
          <w:bCs/>
          <w:color w:val="000000"/>
          <w:sz w:val="20"/>
          <w:szCs w:val="20"/>
        </w:rPr>
        <w:t>.</w:t>
      </w:r>
    </w:p>
    <w:p w:rsidR="00D033B4" w:rsidRPr="00D033B4" w:rsidRDefault="00D033B4" w:rsidP="00D033B4">
      <w:pPr>
        <w:jc w:val="both"/>
        <w:rPr>
          <w:rFonts w:ascii="Arial" w:hAnsi="Arial" w:cs="Arial"/>
          <w:bCs/>
          <w:color w:val="000000"/>
          <w:sz w:val="20"/>
          <w:szCs w:val="20"/>
        </w:rPr>
      </w:pPr>
    </w:p>
    <w:p w:rsidR="00D033B4" w:rsidRPr="00D033B4" w:rsidRDefault="00D033B4" w:rsidP="00D033B4">
      <w:pPr>
        <w:ind w:firstLine="708"/>
        <w:jc w:val="both"/>
        <w:rPr>
          <w:rFonts w:ascii="Arial" w:hAnsi="Arial" w:cs="Arial"/>
          <w:bCs/>
          <w:color w:val="000000"/>
          <w:sz w:val="20"/>
          <w:szCs w:val="20"/>
        </w:rPr>
      </w:pPr>
      <w:r w:rsidRPr="00D033B4">
        <w:rPr>
          <w:rFonts w:ascii="Arial" w:hAnsi="Arial" w:cs="Arial"/>
          <w:b/>
          <w:bCs/>
          <w:color w:val="000000"/>
          <w:sz w:val="20"/>
          <w:szCs w:val="20"/>
        </w:rPr>
        <w:t>e) EMEIF Governador Franco Montoro</w:t>
      </w:r>
      <w:r w:rsidRPr="00D033B4">
        <w:rPr>
          <w:rFonts w:ascii="Arial" w:hAnsi="Arial" w:cs="Arial"/>
          <w:bCs/>
          <w:color w:val="000000"/>
          <w:sz w:val="20"/>
          <w:szCs w:val="20"/>
        </w:rPr>
        <w:t xml:space="preserve">, situado na Rua Joaquim Nabuco, nº 95, Parque dos Pinheiros, CEP 19.165-668, Álvares Machado/SP, Telefone (18) 3273-1532, e-mail: </w:t>
      </w:r>
      <w:hyperlink r:id="rId30" w:history="1">
        <w:r w:rsidRPr="00D033B4">
          <w:rPr>
            <w:rStyle w:val="Hyperlink"/>
            <w:rFonts w:ascii="Arial" w:eastAsia="Arial Unicode MS" w:hAnsi="Arial" w:cs="Arial"/>
            <w:bCs/>
            <w:sz w:val="20"/>
            <w:szCs w:val="20"/>
          </w:rPr>
          <w:t>emeifgovfrancomontoro@gmail.com</w:t>
        </w:r>
      </w:hyperlink>
      <w:r w:rsidRPr="00D033B4">
        <w:rPr>
          <w:rFonts w:ascii="Arial" w:hAnsi="Arial" w:cs="Arial"/>
          <w:bCs/>
          <w:color w:val="000000"/>
          <w:sz w:val="20"/>
          <w:szCs w:val="20"/>
        </w:rPr>
        <w:t xml:space="preserve">. Horário de recebimento: </w:t>
      </w:r>
      <w:r w:rsidRPr="00D033B4">
        <w:rPr>
          <w:rFonts w:ascii="Arial" w:hAnsi="Arial" w:cs="Arial"/>
          <w:b/>
          <w:bCs/>
          <w:color w:val="000000"/>
          <w:sz w:val="20"/>
          <w:szCs w:val="20"/>
        </w:rPr>
        <w:t>Das 7h às 12h</w:t>
      </w:r>
      <w:r w:rsidRPr="00D033B4">
        <w:rPr>
          <w:rFonts w:ascii="Arial" w:hAnsi="Arial" w:cs="Arial"/>
          <w:bCs/>
          <w:color w:val="000000"/>
          <w:sz w:val="20"/>
          <w:szCs w:val="20"/>
        </w:rPr>
        <w:t>.</w:t>
      </w:r>
    </w:p>
    <w:p w:rsidR="00D033B4" w:rsidRPr="00D033B4" w:rsidRDefault="00D033B4" w:rsidP="00D033B4">
      <w:pPr>
        <w:jc w:val="both"/>
        <w:rPr>
          <w:rFonts w:ascii="Arial" w:hAnsi="Arial" w:cs="Arial"/>
          <w:bCs/>
          <w:color w:val="000000"/>
          <w:sz w:val="20"/>
          <w:szCs w:val="20"/>
        </w:rPr>
      </w:pPr>
    </w:p>
    <w:p w:rsidR="00D033B4" w:rsidRPr="00D033B4" w:rsidRDefault="00D033B4" w:rsidP="00D033B4">
      <w:pPr>
        <w:ind w:firstLine="708"/>
        <w:jc w:val="both"/>
        <w:rPr>
          <w:rFonts w:ascii="Arial" w:hAnsi="Arial" w:cs="Arial"/>
          <w:bCs/>
          <w:color w:val="000000"/>
          <w:sz w:val="20"/>
          <w:szCs w:val="20"/>
        </w:rPr>
      </w:pPr>
      <w:r w:rsidRPr="00D033B4">
        <w:rPr>
          <w:rFonts w:ascii="Arial" w:hAnsi="Arial" w:cs="Arial"/>
          <w:b/>
          <w:bCs/>
          <w:color w:val="000000"/>
          <w:sz w:val="20"/>
          <w:szCs w:val="20"/>
        </w:rPr>
        <w:t>f) EMEIF Governador Mário Covas</w:t>
      </w:r>
      <w:r w:rsidRPr="00D033B4">
        <w:rPr>
          <w:rFonts w:ascii="Arial" w:hAnsi="Arial" w:cs="Arial"/>
          <w:bCs/>
          <w:color w:val="000000"/>
          <w:sz w:val="20"/>
          <w:szCs w:val="20"/>
        </w:rPr>
        <w:t xml:space="preserve">, situado na Rua Geraldo Candido Martins, nº 220, Conjunto Habitacional Antônio da Maia, CEP 19.167-220, Álvares Machado/SP, Telefone (18) 3273-3010, e-mail: </w:t>
      </w:r>
      <w:hyperlink r:id="rId31" w:history="1">
        <w:r w:rsidRPr="00D033B4">
          <w:rPr>
            <w:rStyle w:val="Hyperlink"/>
            <w:rFonts w:ascii="Arial" w:eastAsia="Arial Unicode MS" w:hAnsi="Arial" w:cs="Arial"/>
            <w:bCs/>
            <w:sz w:val="20"/>
            <w:szCs w:val="20"/>
          </w:rPr>
          <w:t>mariocovas.machado@gmail.com</w:t>
        </w:r>
      </w:hyperlink>
      <w:r w:rsidRPr="00D033B4">
        <w:rPr>
          <w:rFonts w:ascii="Arial" w:hAnsi="Arial" w:cs="Arial"/>
          <w:bCs/>
          <w:color w:val="000000"/>
          <w:sz w:val="20"/>
          <w:szCs w:val="20"/>
        </w:rPr>
        <w:t xml:space="preserve">. Horário de recebimento: </w:t>
      </w:r>
      <w:r w:rsidRPr="00D033B4">
        <w:rPr>
          <w:rFonts w:ascii="Arial" w:hAnsi="Arial" w:cs="Arial"/>
          <w:b/>
          <w:bCs/>
          <w:color w:val="000000"/>
          <w:sz w:val="20"/>
          <w:szCs w:val="20"/>
        </w:rPr>
        <w:t>Das 7h às 12h</w:t>
      </w:r>
      <w:r w:rsidRPr="00D033B4">
        <w:rPr>
          <w:rFonts w:ascii="Arial" w:hAnsi="Arial" w:cs="Arial"/>
          <w:bCs/>
          <w:color w:val="000000"/>
          <w:sz w:val="20"/>
          <w:szCs w:val="20"/>
        </w:rPr>
        <w:t>.</w:t>
      </w:r>
    </w:p>
    <w:p w:rsidR="00D033B4" w:rsidRPr="00D033B4" w:rsidRDefault="00D033B4" w:rsidP="00D033B4">
      <w:pPr>
        <w:jc w:val="both"/>
        <w:rPr>
          <w:rFonts w:ascii="Arial" w:hAnsi="Arial" w:cs="Arial"/>
          <w:bCs/>
          <w:color w:val="000000"/>
          <w:sz w:val="20"/>
          <w:szCs w:val="20"/>
        </w:rPr>
      </w:pPr>
    </w:p>
    <w:p w:rsidR="00D033B4" w:rsidRPr="00D033B4" w:rsidRDefault="00D033B4" w:rsidP="00D033B4">
      <w:pPr>
        <w:ind w:firstLine="708"/>
        <w:jc w:val="both"/>
        <w:rPr>
          <w:rFonts w:ascii="Arial" w:hAnsi="Arial" w:cs="Arial"/>
          <w:bCs/>
          <w:color w:val="000000"/>
          <w:sz w:val="20"/>
          <w:szCs w:val="20"/>
        </w:rPr>
      </w:pPr>
      <w:r w:rsidRPr="00D033B4">
        <w:rPr>
          <w:rFonts w:ascii="Arial" w:hAnsi="Arial" w:cs="Arial"/>
          <w:b/>
          <w:bCs/>
          <w:color w:val="000000"/>
          <w:sz w:val="20"/>
          <w:szCs w:val="20"/>
        </w:rPr>
        <w:lastRenderedPageBreak/>
        <w:t xml:space="preserve">g) EMEIF Professora Aparecida Marques </w:t>
      </w:r>
      <w:proofErr w:type="spellStart"/>
      <w:r w:rsidRPr="00D033B4">
        <w:rPr>
          <w:rFonts w:ascii="Arial" w:hAnsi="Arial" w:cs="Arial"/>
          <w:b/>
          <w:bCs/>
          <w:color w:val="000000"/>
          <w:sz w:val="20"/>
          <w:szCs w:val="20"/>
        </w:rPr>
        <w:t>Vaccaro</w:t>
      </w:r>
      <w:proofErr w:type="spellEnd"/>
      <w:r w:rsidRPr="00D033B4">
        <w:rPr>
          <w:rFonts w:ascii="Arial" w:hAnsi="Arial" w:cs="Arial"/>
          <w:bCs/>
          <w:color w:val="000000"/>
          <w:sz w:val="20"/>
          <w:szCs w:val="20"/>
        </w:rPr>
        <w:t xml:space="preserve">, situado na Avenida Brasil, nº 115, Jardim Raio do Sol, CEP 19.160-146, Álvares Machado/SP, Telefone (18) 3273-2623, e-mail: </w:t>
      </w:r>
      <w:hyperlink r:id="rId32" w:history="1">
        <w:r w:rsidRPr="00D033B4">
          <w:rPr>
            <w:rStyle w:val="Hyperlink"/>
            <w:rFonts w:ascii="Arial" w:eastAsia="Arial Unicode MS" w:hAnsi="Arial" w:cs="Arial"/>
            <w:bCs/>
            <w:sz w:val="20"/>
            <w:szCs w:val="20"/>
          </w:rPr>
          <w:t>emeifamvaccaro@gmail.com</w:t>
        </w:r>
      </w:hyperlink>
      <w:r w:rsidRPr="00D033B4">
        <w:rPr>
          <w:rFonts w:ascii="Arial" w:hAnsi="Arial" w:cs="Arial"/>
          <w:bCs/>
          <w:color w:val="000000"/>
          <w:sz w:val="20"/>
          <w:szCs w:val="20"/>
        </w:rPr>
        <w:t xml:space="preserve">. Horário de recebimento: </w:t>
      </w:r>
      <w:r w:rsidRPr="00D033B4">
        <w:rPr>
          <w:rFonts w:ascii="Arial" w:hAnsi="Arial" w:cs="Arial"/>
          <w:b/>
          <w:bCs/>
          <w:color w:val="000000"/>
          <w:sz w:val="20"/>
          <w:szCs w:val="20"/>
        </w:rPr>
        <w:t>Das 7h às 12h</w:t>
      </w:r>
      <w:r w:rsidRPr="00D033B4">
        <w:rPr>
          <w:rFonts w:ascii="Arial" w:hAnsi="Arial" w:cs="Arial"/>
          <w:bCs/>
          <w:color w:val="000000"/>
          <w:sz w:val="20"/>
          <w:szCs w:val="20"/>
        </w:rPr>
        <w:t>.</w:t>
      </w:r>
    </w:p>
    <w:p w:rsidR="00D033B4" w:rsidRPr="00D033B4" w:rsidRDefault="00D033B4" w:rsidP="00D033B4">
      <w:pPr>
        <w:jc w:val="both"/>
        <w:rPr>
          <w:rFonts w:ascii="Arial" w:hAnsi="Arial" w:cs="Arial"/>
          <w:bCs/>
          <w:color w:val="000000"/>
          <w:sz w:val="20"/>
          <w:szCs w:val="20"/>
        </w:rPr>
      </w:pPr>
    </w:p>
    <w:p w:rsidR="00D033B4" w:rsidRPr="00D033B4" w:rsidRDefault="00D033B4" w:rsidP="00D033B4">
      <w:pPr>
        <w:ind w:firstLine="708"/>
        <w:jc w:val="both"/>
        <w:rPr>
          <w:rFonts w:ascii="Arial" w:hAnsi="Arial" w:cs="Arial"/>
          <w:bCs/>
          <w:color w:val="000000"/>
          <w:sz w:val="20"/>
          <w:szCs w:val="20"/>
        </w:rPr>
      </w:pPr>
      <w:r w:rsidRPr="00D033B4">
        <w:rPr>
          <w:rFonts w:ascii="Arial" w:hAnsi="Arial" w:cs="Arial"/>
          <w:b/>
          <w:bCs/>
          <w:color w:val="000000"/>
          <w:sz w:val="20"/>
          <w:szCs w:val="20"/>
        </w:rPr>
        <w:t>h) EMEIF Professora Marcia Helena Fernandez de Araújo</w:t>
      </w:r>
      <w:r w:rsidRPr="00D033B4">
        <w:rPr>
          <w:rFonts w:ascii="Arial" w:hAnsi="Arial" w:cs="Arial"/>
          <w:bCs/>
          <w:color w:val="000000"/>
          <w:sz w:val="20"/>
          <w:szCs w:val="20"/>
        </w:rPr>
        <w:t xml:space="preserve">, situado na Rua Graça Aranha, s/nº, Jardim Panorama, CEP 19.165-742, Álvares Machado/SP, Telefone (18) 3273-1718, e-mail: </w:t>
      </w:r>
      <w:hyperlink r:id="rId33" w:history="1">
        <w:r w:rsidRPr="00D033B4">
          <w:rPr>
            <w:rStyle w:val="Hyperlink"/>
            <w:rFonts w:ascii="Arial" w:eastAsia="Arial Unicode MS" w:hAnsi="Arial" w:cs="Arial"/>
            <w:bCs/>
            <w:sz w:val="20"/>
            <w:szCs w:val="20"/>
          </w:rPr>
          <w:t>emeifjdpanorama@gmail.com</w:t>
        </w:r>
      </w:hyperlink>
      <w:r w:rsidRPr="00D033B4">
        <w:rPr>
          <w:rFonts w:ascii="Arial" w:hAnsi="Arial" w:cs="Arial"/>
          <w:bCs/>
          <w:color w:val="000000"/>
          <w:sz w:val="20"/>
          <w:szCs w:val="20"/>
        </w:rPr>
        <w:t xml:space="preserve">. Horário de recebimento: </w:t>
      </w:r>
      <w:r w:rsidRPr="00D033B4">
        <w:rPr>
          <w:rFonts w:ascii="Arial" w:hAnsi="Arial" w:cs="Arial"/>
          <w:b/>
          <w:bCs/>
          <w:color w:val="000000"/>
          <w:sz w:val="20"/>
          <w:szCs w:val="20"/>
        </w:rPr>
        <w:t>Das 7h às 12h</w:t>
      </w:r>
      <w:r w:rsidRPr="00D033B4">
        <w:rPr>
          <w:rFonts w:ascii="Arial" w:hAnsi="Arial" w:cs="Arial"/>
          <w:bCs/>
          <w:color w:val="000000"/>
          <w:sz w:val="20"/>
          <w:szCs w:val="20"/>
        </w:rPr>
        <w:t>.</w:t>
      </w:r>
    </w:p>
    <w:p w:rsidR="00D033B4" w:rsidRPr="00D033B4" w:rsidRDefault="00D033B4" w:rsidP="00D033B4">
      <w:pPr>
        <w:ind w:firstLine="708"/>
        <w:jc w:val="both"/>
        <w:rPr>
          <w:rFonts w:ascii="Arial" w:hAnsi="Arial" w:cs="Arial"/>
          <w:bCs/>
          <w:color w:val="000000"/>
          <w:sz w:val="20"/>
          <w:szCs w:val="20"/>
        </w:rPr>
      </w:pPr>
    </w:p>
    <w:p w:rsidR="00D033B4" w:rsidRPr="00D033B4" w:rsidRDefault="00D033B4" w:rsidP="00D033B4">
      <w:pPr>
        <w:ind w:firstLine="708"/>
        <w:jc w:val="both"/>
        <w:rPr>
          <w:rFonts w:ascii="Arial" w:hAnsi="Arial" w:cs="Arial"/>
          <w:bCs/>
          <w:color w:val="000000"/>
          <w:sz w:val="20"/>
          <w:szCs w:val="20"/>
        </w:rPr>
      </w:pPr>
      <w:r w:rsidRPr="00D033B4">
        <w:rPr>
          <w:rFonts w:ascii="Arial" w:hAnsi="Arial" w:cs="Arial"/>
          <w:b/>
          <w:bCs/>
          <w:color w:val="000000"/>
          <w:sz w:val="20"/>
          <w:szCs w:val="20"/>
        </w:rPr>
        <w:t xml:space="preserve">i) EMEIF Professora Mercedes Sanches </w:t>
      </w:r>
      <w:proofErr w:type="spellStart"/>
      <w:r w:rsidRPr="00D033B4">
        <w:rPr>
          <w:rFonts w:ascii="Arial" w:hAnsi="Arial" w:cs="Arial"/>
          <w:b/>
          <w:bCs/>
          <w:color w:val="000000"/>
          <w:sz w:val="20"/>
          <w:szCs w:val="20"/>
        </w:rPr>
        <w:t>Yamafuko</w:t>
      </w:r>
      <w:proofErr w:type="spellEnd"/>
      <w:r w:rsidRPr="00D033B4">
        <w:rPr>
          <w:rFonts w:ascii="Arial" w:hAnsi="Arial" w:cs="Arial"/>
          <w:bCs/>
          <w:color w:val="000000"/>
          <w:sz w:val="20"/>
          <w:szCs w:val="20"/>
        </w:rPr>
        <w:t xml:space="preserve">, situado na Rua Bernardo Guimarães, s/nº, Parque dos Pinheiros, CEP 19.165-648, Álvares Machado/SP, Telefone (18) 3273-5471, e-mail: </w:t>
      </w:r>
      <w:hyperlink r:id="rId34" w:history="1">
        <w:r w:rsidRPr="00D033B4">
          <w:rPr>
            <w:rStyle w:val="Hyperlink"/>
            <w:rFonts w:ascii="Arial" w:eastAsia="Arial Unicode MS" w:hAnsi="Arial" w:cs="Arial"/>
            <w:bCs/>
            <w:sz w:val="20"/>
            <w:szCs w:val="20"/>
          </w:rPr>
          <w:t>emeifprofmercedes@gmail.com</w:t>
        </w:r>
      </w:hyperlink>
      <w:r w:rsidRPr="00D033B4">
        <w:rPr>
          <w:rFonts w:ascii="Arial" w:hAnsi="Arial" w:cs="Arial"/>
          <w:bCs/>
          <w:color w:val="000000"/>
          <w:sz w:val="20"/>
          <w:szCs w:val="20"/>
        </w:rPr>
        <w:t xml:space="preserve">. Horário de recebimento: </w:t>
      </w:r>
      <w:r w:rsidRPr="00D033B4">
        <w:rPr>
          <w:rFonts w:ascii="Arial" w:hAnsi="Arial" w:cs="Arial"/>
          <w:b/>
          <w:bCs/>
          <w:color w:val="000000"/>
          <w:sz w:val="20"/>
          <w:szCs w:val="20"/>
        </w:rPr>
        <w:t>Das 7h às 12h</w:t>
      </w:r>
      <w:r w:rsidRPr="00D033B4">
        <w:rPr>
          <w:rFonts w:ascii="Arial" w:hAnsi="Arial" w:cs="Arial"/>
          <w:bCs/>
          <w:color w:val="000000"/>
          <w:sz w:val="20"/>
          <w:szCs w:val="20"/>
        </w:rPr>
        <w:t>.</w:t>
      </w:r>
    </w:p>
    <w:p w:rsidR="00D033B4" w:rsidRPr="00D033B4" w:rsidRDefault="00D033B4" w:rsidP="00D033B4">
      <w:pPr>
        <w:ind w:firstLine="708"/>
        <w:jc w:val="both"/>
        <w:rPr>
          <w:rFonts w:ascii="Arial" w:hAnsi="Arial" w:cs="Arial"/>
          <w:bCs/>
          <w:color w:val="000000"/>
          <w:sz w:val="20"/>
          <w:szCs w:val="20"/>
        </w:rPr>
      </w:pPr>
    </w:p>
    <w:p w:rsidR="00D033B4" w:rsidRPr="00D033B4" w:rsidRDefault="00D033B4" w:rsidP="00D033B4">
      <w:pPr>
        <w:ind w:firstLine="708"/>
        <w:jc w:val="both"/>
        <w:rPr>
          <w:rFonts w:ascii="Arial" w:hAnsi="Arial" w:cs="Arial"/>
          <w:bCs/>
          <w:color w:val="000000"/>
          <w:sz w:val="20"/>
          <w:szCs w:val="20"/>
        </w:rPr>
      </w:pPr>
      <w:r w:rsidRPr="00D033B4">
        <w:rPr>
          <w:rFonts w:ascii="Arial" w:hAnsi="Arial" w:cs="Arial"/>
          <w:b/>
          <w:bCs/>
          <w:color w:val="000000"/>
          <w:sz w:val="20"/>
          <w:szCs w:val="20"/>
        </w:rPr>
        <w:t xml:space="preserve">j) EMEIF Professora Tereza Ito </w:t>
      </w:r>
      <w:proofErr w:type="spellStart"/>
      <w:r w:rsidRPr="00D033B4">
        <w:rPr>
          <w:rFonts w:ascii="Arial" w:hAnsi="Arial" w:cs="Arial"/>
          <w:b/>
          <w:bCs/>
          <w:color w:val="000000"/>
          <w:sz w:val="20"/>
          <w:szCs w:val="20"/>
        </w:rPr>
        <w:t>Polidorio</w:t>
      </w:r>
      <w:proofErr w:type="spellEnd"/>
      <w:r w:rsidRPr="00D033B4">
        <w:rPr>
          <w:rFonts w:ascii="Arial" w:hAnsi="Arial" w:cs="Arial"/>
          <w:bCs/>
          <w:color w:val="000000"/>
          <w:sz w:val="20"/>
          <w:szCs w:val="20"/>
        </w:rPr>
        <w:t xml:space="preserve">, situado na Rua </w:t>
      </w:r>
      <w:proofErr w:type="spellStart"/>
      <w:r w:rsidRPr="00D033B4">
        <w:rPr>
          <w:rFonts w:ascii="Arial" w:hAnsi="Arial" w:cs="Arial"/>
          <w:bCs/>
          <w:color w:val="000000"/>
          <w:sz w:val="20"/>
          <w:szCs w:val="20"/>
        </w:rPr>
        <w:t>Guarucaia</w:t>
      </w:r>
      <w:proofErr w:type="spellEnd"/>
      <w:r w:rsidRPr="00D033B4">
        <w:rPr>
          <w:rFonts w:ascii="Arial" w:hAnsi="Arial" w:cs="Arial"/>
          <w:bCs/>
          <w:color w:val="000000"/>
          <w:sz w:val="20"/>
          <w:szCs w:val="20"/>
        </w:rPr>
        <w:t xml:space="preserve">, nº 649, Jardim Bela Vista, CEP 19.162-372, Álvares Machado/SP, Telefone (18) 3273-1910, e-mail: </w:t>
      </w:r>
      <w:hyperlink r:id="rId35" w:history="1">
        <w:r w:rsidRPr="00D033B4">
          <w:rPr>
            <w:rStyle w:val="Hyperlink"/>
            <w:rFonts w:ascii="Arial" w:eastAsia="Arial Unicode MS" w:hAnsi="Arial" w:cs="Arial"/>
            <w:bCs/>
            <w:sz w:val="20"/>
            <w:szCs w:val="20"/>
          </w:rPr>
          <w:t>emeifterezaitopolidorio@gmail.com</w:t>
        </w:r>
      </w:hyperlink>
      <w:r w:rsidRPr="00D033B4">
        <w:rPr>
          <w:rFonts w:ascii="Arial" w:hAnsi="Arial" w:cs="Arial"/>
          <w:bCs/>
          <w:color w:val="000000"/>
          <w:sz w:val="20"/>
          <w:szCs w:val="20"/>
        </w:rPr>
        <w:t xml:space="preserve">. Horário de recebimento: </w:t>
      </w:r>
      <w:r w:rsidRPr="00D033B4">
        <w:rPr>
          <w:rFonts w:ascii="Arial" w:hAnsi="Arial" w:cs="Arial"/>
          <w:b/>
          <w:bCs/>
          <w:color w:val="000000"/>
          <w:sz w:val="20"/>
          <w:szCs w:val="20"/>
        </w:rPr>
        <w:t>Das 7h às 12h</w:t>
      </w:r>
      <w:r w:rsidRPr="00D033B4">
        <w:rPr>
          <w:rFonts w:ascii="Arial" w:hAnsi="Arial" w:cs="Arial"/>
          <w:bCs/>
          <w:color w:val="000000"/>
          <w:sz w:val="20"/>
          <w:szCs w:val="20"/>
        </w:rPr>
        <w:t>.</w:t>
      </w:r>
    </w:p>
    <w:p w:rsidR="00D033B4" w:rsidRPr="00D033B4" w:rsidRDefault="00D033B4" w:rsidP="00D033B4">
      <w:pPr>
        <w:jc w:val="both"/>
        <w:rPr>
          <w:rFonts w:ascii="Arial" w:hAnsi="Arial" w:cs="Arial"/>
          <w:bCs/>
          <w:color w:val="000000"/>
          <w:sz w:val="20"/>
          <w:szCs w:val="20"/>
        </w:rPr>
      </w:pPr>
    </w:p>
    <w:p w:rsidR="00D033B4" w:rsidRPr="00D033B4" w:rsidRDefault="00D033B4" w:rsidP="00D033B4">
      <w:pPr>
        <w:ind w:firstLine="708"/>
        <w:jc w:val="both"/>
        <w:rPr>
          <w:rFonts w:ascii="Arial" w:hAnsi="Arial" w:cs="Arial"/>
          <w:bCs/>
          <w:color w:val="000000"/>
          <w:sz w:val="20"/>
          <w:szCs w:val="20"/>
        </w:rPr>
      </w:pPr>
      <w:r w:rsidRPr="00D033B4">
        <w:rPr>
          <w:rFonts w:ascii="Arial" w:hAnsi="Arial" w:cs="Arial"/>
          <w:b/>
          <w:bCs/>
          <w:color w:val="000000"/>
          <w:sz w:val="20"/>
          <w:szCs w:val="20"/>
        </w:rPr>
        <w:t>k) EMEIF Vereador José Molina</w:t>
      </w:r>
      <w:r w:rsidRPr="00D033B4">
        <w:rPr>
          <w:rFonts w:ascii="Arial" w:hAnsi="Arial" w:cs="Arial"/>
          <w:bCs/>
          <w:color w:val="000000"/>
          <w:sz w:val="20"/>
          <w:szCs w:val="20"/>
        </w:rPr>
        <w:t xml:space="preserve">, situado na Rua Rio Grande do Sul, nº 137, Distrito de Coronel Goulart, CEP 19.169-002, Álvares Machado/SP, Telefone (18) 3273-6108 / (18) 3273-6150, e-mail: </w:t>
      </w:r>
      <w:hyperlink r:id="rId36" w:history="1">
        <w:r w:rsidRPr="00D033B4">
          <w:rPr>
            <w:rStyle w:val="Hyperlink"/>
            <w:rFonts w:ascii="Arial" w:eastAsia="Arial Unicode MS" w:hAnsi="Arial" w:cs="Arial"/>
            <w:bCs/>
            <w:sz w:val="20"/>
            <w:szCs w:val="20"/>
          </w:rPr>
          <w:t>emeifjosemolina@hotmail.com</w:t>
        </w:r>
      </w:hyperlink>
      <w:r w:rsidRPr="00D033B4">
        <w:rPr>
          <w:rFonts w:ascii="Arial" w:hAnsi="Arial" w:cs="Arial"/>
          <w:bCs/>
          <w:color w:val="000000"/>
          <w:sz w:val="20"/>
          <w:szCs w:val="20"/>
        </w:rPr>
        <w:t xml:space="preserve">. Horário de recebimento: </w:t>
      </w:r>
      <w:r w:rsidRPr="00D033B4">
        <w:rPr>
          <w:rFonts w:ascii="Arial" w:hAnsi="Arial" w:cs="Arial"/>
          <w:b/>
          <w:bCs/>
          <w:color w:val="000000"/>
          <w:sz w:val="20"/>
          <w:szCs w:val="20"/>
        </w:rPr>
        <w:t>Das 7h às 12h</w:t>
      </w:r>
      <w:r w:rsidRPr="00D033B4">
        <w:rPr>
          <w:rFonts w:ascii="Arial" w:hAnsi="Arial" w:cs="Arial"/>
          <w:bCs/>
          <w:color w:val="000000"/>
          <w:sz w:val="20"/>
          <w:szCs w:val="20"/>
        </w:rPr>
        <w:t xml:space="preserve">. </w:t>
      </w:r>
    </w:p>
    <w:p w:rsidR="00D033B4" w:rsidRPr="00D033B4" w:rsidRDefault="00D033B4" w:rsidP="00D033B4">
      <w:pPr>
        <w:autoSpaceDE w:val="0"/>
        <w:autoSpaceDN w:val="0"/>
        <w:adjustRightInd w:val="0"/>
        <w:jc w:val="both"/>
        <w:rPr>
          <w:rFonts w:ascii="Arial" w:eastAsiaTheme="minorHAnsi" w:hAnsi="Arial" w:cs="Arial"/>
          <w:color w:val="000000"/>
          <w:sz w:val="20"/>
          <w:szCs w:val="20"/>
          <w:lang w:eastAsia="en-US"/>
        </w:rPr>
      </w:pPr>
    </w:p>
    <w:p w:rsidR="00D033B4" w:rsidRPr="00D033B4" w:rsidRDefault="00D033B4" w:rsidP="00D033B4">
      <w:pPr>
        <w:ind w:firstLine="708"/>
        <w:jc w:val="both"/>
        <w:rPr>
          <w:rFonts w:ascii="Arial" w:hAnsi="Arial" w:cs="Arial"/>
          <w:bCs/>
          <w:sz w:val="20"/>
          <w:szCs w:val="20"/>
        </w:rPr>
      </w:pPr>
      <w:r w:rsidRPr="00D033B4">
        <w:rPr>
          <w:rFonts w:ascii="Arial" w:hAnsi="Arial" w:cs="Arial"/>
          <w:b/>
          <w:bCs/>
          <w:sz w:val="20"/>
          <w:szCs w:val="20"/>
        </w:rPr>
        <w:t>5.3.1.</w:t>
      </w:r>
      <w:r w:rsidRPr="00D033B4">
        <w:rPr>
          <w:rFonts w:ascii="Arial" w:hAnsi="Arial" w:cs="Arial"/>
          <w:bCs/>
          <w:sz w:val="20"/>
          <w:szCs w:val="20"/>
        </w:rPr>
        <w:t xml:space="preserve"> </w:t>
      </w:r>
      <w:r w:rsidRPr="00D033B4">
        <w:rPr>
          <w:rFonts w:ascii="Arial" w:hAnsi="Arial" w:cs="Arial"/>
          <w:sz w:val="20"/>
          <w:szCs w:val="20"/>
        </w:rPr>
        <w:t>Agendar previamente as entregas junto aos locais de recebimento, por meio dos endereços eletrônicos especificados acima. No caso de entregas feitas por transportadoras, as mesmas deverão ser orientadas pela Detentora da Ata sobre essa obrigação, sob pena de recusa do recebimento</w:t>
      </w:r>
      <w:r w:rsidRPr="00D033B4">
        <w:rPr>
          <w:rFonts w:ascii="Arial" w:hAnsi="Arial" w:cs="Arial"/>
          <w:bCs/>
          <w:sz w:val="20"/>
          <w:szCs w:val="20"/>
        </w:rPr>
        <w:t>.</w:t>
      </w:r>
    </w:p>
    <w:p w:rsidR="00D033B4" w:rsidRPr="00D033B4" w:rsidRDefault="00D033B4" w:rsidP="00D033B4">
      <w:pPr>
        <w:ind w:firstLine="708"/>
        <w:jc w:val="both"/>
        <w:rPr>
          <w:rFonts w:ascii="Arial" w:hAnsi="Arial" w:cs="Arial"/>
          <w:bCs/>
          <w:sz w:val="20"/>
          <w:szCs w:val="20"/>
        </w:rPr>
      </w:pPr>
    </w:p>
    <w:p w:rsidR="00D033B4" w:rsidRPr="00D033B4" w:rsidRDefault="00D033B4" w:rsidP="00D033B4">
      <w:pPr>
        <w:autoSpaceDE w:val="0"/>
        <w:autoSpaceDN w:val="0"/>
        <w:adjustRightInd w:val="0"/>
        <w:ind w:firstLine="708"/>
        <w:jc w:val="both"/>
        <w:rPr>
          <w:rFonts w:ascii="Arial" w:hAnsi="Arial" w:cs="Arial"/>
          <w:bCs/>
          <w:sz w:val="20"/>
          <w:szCs w:val="20"/>
        </w:rPr>
      </w:pPr>
      <w:r w:rsidRPr="00D033B4">
        <w:rPr>
          <w:rFonts w:ascii="Arial" w:hAnsi="Arial" w:cs="Arial"/>
          <w:b/>
          <w:bCs/>
          <w:sz w:val="20"/>
          <w:szCs w:val="20"/>
        </w:rPr>
        <w:t>5.3.2.</w:t>
      </w:r>
      <w:r w:rsidRPr="00D033B4">
        <w:rPr>
          <w:rFonts w:ascii="Arial" w:hAnsi="Arial" w:cs="Arial"/>
          <w:bCs/>
          <w:sz w:val="20"/>
          <w:szCs w:val="20"/>
        </w:rPr>
        <w:t xml:space="preserve"> </w:t>
      </w:r>
      <w:r w:rsidRPr="00D033B4">
        <w:rPr>
          <w:rFonts w:ascii="Arial" w:eastAsiaTheme="minorHAnsi" w:hAnsi="Arial" w:cs="Arial"/>
          <w:sz w:val="20"/>
          <w:szCs w:val="20"/>
          <w:lang w:eastAsia="en-US"/>
        </w:rPr>
        <w:t>O Município de Álvares Machado declara que poderá sofrer alterações (inclusões ou supressões) os pontos acima descritos</w:t>
      </w:r>
      <w:r w:rsidRPr="00D033B4">
        <w:rPr>
          <w:rFonts w:ascii="Arial" w:hAnsi="Arial" w:cs="Arial"/>
          <w:bCs/>
          <w:sz w:val="20"/>
          <w:szCs w:val="20"/>
        </w:rPr>
        <w:t>.</w:t>
      </w:r>
    </w:p>
    <w:p w:rsidR="00D033B4" w:rsidRPr="00D033B4" w:rsidRDefault="00D033B4" w:rsidP="00D033B4">
      <w:pPr>
        <w:jc w:val="both"/>
        <w:rPr>
          <w:rFonts w:ascii="Arial" w:hAnsi="Arial" w:cs="Arial"/>
          <w:bCs/>
          <w:color w:val="000000"/>
          <w:sz w:val="20"/>
          <w:szCs w:val="20"/>
        </w:rPr>
      </w:pPr>
    </w:p>
    <w:p w:rsidR="00D033B4" w:rsidRPr="00D033B4" w:rsidRDefault="00D033B4" w:rsidP="00D033B4">
      <w:pPr>
        <w:ind w:firstLine="708"/>
        <w:jc w:val="both"/>
        <w:rPr>
          <w:rFonts w:ascii="Arial" w:hAnsi="Arial" w:cs="Arial"/>
          <w:bCs/>
          <w:sz w:val="20"/>
          <w:szCs w:val="20"/>
        </w:rPr>
      </w:pPr>
      <w:r w:rsidRPr="00D033B4">
        <w:rPr>
          <w:rFonts w:ascii="Arial" w:hAnsi="Arial" w:cs="Arial"/>
          <w:b/>
          <w:bCs/>
          <w:sz w:val="20"/>
          <w:szCs w:val="20"/>
        </w:rPr>
        <w:t>5.4.</w:t>
      </w:r>
      <w:r w:rsidRPr="00D033B4">
        <w:rPr>
          <w:rFonts w:ascii="Arial" w:hAnsi="Arial" w:cs="Arial"/>
          <w:bCs/>
          <w:sz w:val="20"/>
          <w:szCs w:val="20"/>
        </w:rPr>
        <w:t xml:space="preserve"> </w:t>
      </w:r>
      <w:r w:rsidRPr="00D033B4">
        <w:rPr>
          <w:rFonts w:ascii="Arial" w:hAnsi="Arial" w:cs="Arial"/>
          <w:sz w:val="20"/>
          <w:szCs w:val="20"/>
        </w:rPr>
        <w:t>Disponibilizar pessoal e equipamentos suficientes e adequados, para o desembarque e para a entrega dos materiais</w:t>
      </w:r>
      <w:r w:rsidRPr="00D033B4">
        <w:rPr>
          <w:rFonts w:ascii="Arial" w:hAnsi="Arial" w:cs="Arial"/>
          <w:bCs/>
          <w:sz w:val="20"/>
          <w:szCs w:val="20"/>
        </w:rPr>
        <w:t>.</w:t>
      </w:r>
    </w:p>
    <w:p w:rsidR="00D033B4" w:rsidRPr="00D033B4" w:rsidRDefault="00D033B4" w:rsidP="00D033B4">
      <w:pPr>
        <w:ind w:firstLine="708"/>
        <w:jc w:val="both"/>
        <w:rPr>
          <w:rFonts w:ascii="Arial" w:hAnsi="Arial" w:cs="Arial"/>
          <w:bCs/>
          <w:color w:val="000000"/>
          <w:sz w:val="20"/>
          <w:szCs w:val="20"/>
        </w:rPr>
      </w:pPr>
    </w:p>
    <w:p w:rsidR="00D033B4" w:rsidRPr="00D033B4" w:rsidRDefault="00D033B4" w:rsidP="00D033B4">
      <w:pPr>
        <w:ind w:firstLine="708"/>
        <w:jc w:val="both"/>
        <w:rPr>
          <w:rFonts w:ascii="Arial" w:hAnsi="Arial" w:cs="Arial"/>
          <w:b/>
          <w:bCs/>
          <w:sz w:val="20"/>
          <w:szCs w:val="20"/>
        </w:rPr>
      </w:pPr>
      <w:r w:rsidRPr="00D033B4">
        <w:rPr>
          <w:rFonts w:ascii="Arial" w:hAnsi="Arial" w:cs="Arial"/>
          <w:b/>
          <w:bCs/>
          <w:sz w:val="20"/>
          <w:szCs w:val="20"/>
        </w:rPr>
        <w:t>Garantia, manutenção e assistência técnica</w:t>
      </w:r>
    </w:p>
    <w:p w:rsidR="00D033B4" w:rsidRPr="00D033B4" w:rsidRDefault="00D033B4" w:rsidP="00D033B4">
      <w:pPr>
        <w:jc w:val="both"/>
        <w:rPr>
          <w:rFonts w:ascii="Arial" w:hAnsi="Arial" w:cs="Arial"/>
          <w:bCs/>
          <w:color w:val="000000"/>
          <w:sz w:val="20"/>
          <w:szCs w:val="20"/>
        </w:rPr>
      </w:pPr>
    </w:p>
    <w:p w:rsidR="00D033B4" w:rsidRPr="00D033B4" w:rsidRDefault="00D033B4" w:rsidP="00D033B4">
      <w:pPr>
        <w:ind w:firstLine="708"/>
        <w:jc w:val="both"/>
        <w:rPr>
          <w:rFonts w:ascii="Arial" w:hAnsi="Arial" w:cs="Arial"/>
          <w:sz w:val="20"/>
          <w:szCs w:val="20"/>
        </w:rPr>
      </w:pPr>
      <w:r w:rsidRPr="00D033B4">
        <w:rPr>
          <w:rFonts w:ascii="Arial" w:hAnsi="Arial" w:cs="Arial"/>
          <w:b/>
          <w:bCs/>
          <w:sz w:val="20"/>
          <w:szCs w:val="20"/>
        </w:rPr>
        <w:t>5.5.</w:t>
      </w:r>
      <w:r w:rsidRPr="00D033B4">
        <w:rPr>
          <w:rFonts w:ascii="Arial" w:hAnsi="Arial" w:cs="Arial"/>
          <w:bCs/>
          <w:sz w:val="20"/>
          <w:szCs w:val="20"/>
        </w:rPr>
        <w:t xml:space="preserve"> O prazo de garantia é a </w:t>
      </w:r>
      <w:r w:rsidRPr="00D033B4">
        <w:rPr>
          <w:rFonts w:ascii="Arial" w:hAnsi="Arial" w:cs="Arial"/>
          <w:sz w:val="20"/>
          <w:szCs w:val="20"/>
        </w:rPr>
        <w:t>mínima do fabricante, conforme práticas usuais de mercado e normas técnicas aplicáveis, contada a partir da data de entrega definitiva dos produtos</w:t>
      </w:r>
      <w:r w:rsidRPr="00D033B4">
        <w:rPr>
          <w:rFonts w:ascii="Arial" w:hAnsi="Arial" w:cs="Arial"/>
          <w:bCs/>
          <w:sz w:val="20"/>
          <w:szCs w:val="20"/>
        </w:rPr>
        <w:t>, aplicando-se subsidiariamente o estabelecido na Lei nº 8.078, de 11 de setembro de 1990 (Código de Defesa do Consumidor)</w:t>
      </w:r>
      <w:r w:rsidRPr="00D033B4">
        <w:rPr>
          <w:rFonts w:ascii="Arial" w:hAnsi="Arial" w:cs="Arial"/>
          <w:sz w:val="20"/>
          <w:szCs w:val="20"/>
        </w:rPr>
        <w:t>.</w:t>
      </w:r>
    </w:p>
    <w:p w:rsidR="00D033B4" w:rsidRPr="00D033B4" w:rsidRDefault="00D033B4" w:rsidP="00D033B4">
      <w:pPr>
        <w:ind w:firstLine="708"/>
        <w:jc w:val="both"/>
        <w:rPr>
          <w:rFonts w:ascii="Arial" w:hAnsi="Arial" w:cs="Arial"/>
          <w:sz w:val="20"/>
          <w:szCs w:val="20"/>
        </w:rPr>
      </w:pPr>
    </w:p>
    <w:p w:rsidR="00D033B4" w:rsidRPr="00D033B4" w:rsidRDefault="00D033B4" w:rsidP="00D033B4">
      <w:pPr>
        <w:pStyle w:val="NormalWeb"/>
        <w:spacing w:before="0" w:beforeAutospacing="0" w:after="0" w:afterAutospacing="0"/>
        <w:ind w:firstLine="708"/>
        <w:jc w:val="both"/>
        <w:rPr>
          <w:sz w:val="20"/>
          <w:szCs w:val="20"/>
        </w:rPr>
      </w:pPr>
      <w:r w:rsidRPr="00D033B4">
        <w:rPr>
          <w:b/>
          <w:bCs/>
          <w:sz w:val="20"/>
          <w:szCs w:val="20"/>
        </w:rPr>
        <w:t>5.6.</w:t>
      </w:r>
      <w:r w:rsidRPr="00D033B4">
        <w:rPr>
          <w:bCs/>
          <w:sz w:val="20"/>
          <w:szCs w:val="20"/>
        </w:rPr>
        <w:t xml:space="preserve"> </w:t>
      </w:r>
      <w:r w:rsidRPr="00D033B4">
        <w:rPr>
          <w:sz w:val="20"/>
          <w:szCs w:val="20"/>
        </w:rPr>
        <w:t>Durante o período de garantia, a empresa fornecedora deverá responsabilizar-se pela substituição de materiais que apresentem defeitos de fabricação, falhas de funcionamento ou que estejam em desacordo com as especificações técnicas estabelecidas neste Termo de Referência, sem quaisquer ônus adicionais para a Administração Pública.</w:t>
      </w:r>
    </w:p>
    <w:p w:rsidR="00D033B4" w:rsidRPr="00D033B4" w:rsidRDefault="00D033B4" w:rsidP="00D033B4">
      <w:pPr>
        <w:pStyle w:val="NormalWeb"/>
        <w:spacing w:before="0" w:beforeAutospacing="0" w:after="0" w:afterAutospacing="0"/>
        <w:ind w:firstLine="708"/>
        <w:jc w:val="both"/>
        <w:rPr>
          <w:sz w:val="20"/>
          <w:szCs w:val="20"/>
        </w:rPr>
      </w:pPr>
    </w:p>
    <w:p w:rsidR="00D033B4" w:rsidRPr="00D033B4" w:rsidRDefault="00D033B4" w:rsidP="009D2E67">
      <w:pPr>
        <w:pStyle w:val="NormalWeb"/>
        <w:spacing w:before="0" w:beforeAutospacing="0" w:after="0" w:afterAutospacing="0"/>
        <w:ind w:firstLine="708"/>
        <w:jc w:val="both"/>
        <w:rPr>
          <w:sz w:val="20"/>
          <w:szCs w:val="20"/>
        </w:rPr>
      </w:pPr>
      <w:r w:rsidRPr="00D033B4">
        <w:rPr>
          <w:b/>
          <w:bCs/>
          <w:sz w:val="20"/>
          <w:szCs w:val="20"/>
        </w:rPr>
        <w:t>5.7.</w:t>
      </w:r>
      <w:r w:rsidRPr="00D033B4">
        <w:rPr>
          <w:bCs/>
          <w:sz w:val="20"/>
          <w:szCs w:val="20"/>
        </w:rPr>
        <w:t xml:space="preserve"> </w:t>
      </w:r>
      <w:r w:rsidRPr="00D033B4">
        <w:rPr>
          <w:sz w:val="20"/>
          <w:szCs w:val="20"/>
        </w:rPr>
        <w:t>Os módulos fotovoltaicos (placas solares) deverão possuir garantia mínima de desempenho e de fabricação, assegurando sua eficiência e funcionamento adequado ao longo de sua vida útil, conforme especificações do fabricante e normas técnicas do setor.</w:t>
      </w:r>
    </w:p>
    <w:p w:rsidR="00D033B4" w:rsidRPr="00D033B4" w:rsidRDefault="00D033B4" w:rsidP="00D033B4">
      <w:pPr>
        <w:pStyle w:val="NormalWeb"/>
        <w:spacing w:before="0" w:beforeAutospacing="0" w:after="0" w:afterAutospacing="0"/>
        <w:jc w:val="both"/>
        <w:rPr>
          <w:sz w:val="20"/>
          <w:szCs w:val="20"/>
        </w:rPr>
      </w:pPr>
    </w:p>
    <w:p w:rsidR="00D033B4" w:rsidRPr="00D033B4" w:rsidRDefault="00D033B4" w:rsidP="00D033B4">
      <w:pPr>
        <w:pStyle w:val="NormalWeb"/>
        <w:spacing w:before="0" w:beforeAutospacing="0" w:after="0" w:afterAutospacing="0"/>
        <w:ind w:firstLine="708"/>
        <w:jc w:val="both"/>
        <w:rPr>
          <w:sz w:val="20"/>
          <w:szCs w:val="20"/>
        </w:rPr>
      </w:pPr>
      <w:r w:rsidRPr="00D033B4">
        <w:rPr>
          <w:b/>
          <w:bCs/>
          <w:sz w:val="20"/>
          <w:szCs w:val="20"/>
        </w:rPr>
        <w:t>5.8.</w:t>
      </w:r>
      <w:r w:rsidRPr="00D033B4">
        <w:rPr>
          <w:bCs/>
          <w:sz w:val="20"/>
          <w:szCs w:val="20"/>
        </w:rPr>
        <w:t xml:space="preserve"> </w:t>
      </w:r>
      <w:r w:rsidRPr="00D033B4">
        <w:rPr>
          <w:sz w:val="20"/>
          <w:szCs w:val="20"/>
        </w:rPr>
        <w:t>Os inversores solares e demais componentes elétricos deverão possuir garantia mínima contra defeitos de fabricação, devendo o fornecedor assegurar suporte técnico e substituição dos equipamentos quando constatados problemas de funcionamento decorrentes de falhas de fabricação.</w:t>
      </w:r>
    </w:p>
    <w:p w:rsidR="00D033B4" w:rsidRPr="00D033B4" w:rsidRDefault="00D033B4" w:rsidP="00D033B4">
      <w:pPr>
        <w:pStyle w:val="NormalWeb"/>
        <w:spacing w:before="0" w:beforeAutospacing="0" w:after="0" w:afterAutospacing="0"/>
        <w:jc w:val="both"/>
        <w:rPr>
          <w:sz w:val="20"/>
          <w:szCs w:val="20"/>
        </w:rPr>
      </w:pPr>
    </w:p>
    <w:p w:rsidR="00D033B4" w:rsidRPr="00D033B4" w:rsidRDefault="00D033B4" w:rsidP="00D033B4">
      <w:pPr>
        <w:pStyle w:val="NormalWeb"/>
        <w:spacing w:before="0" w:beforeAutospacing="0" w:after="0" w:afterAutospacing="0"/>
        <w:ind w:firstLine="708"/>
        <w:jc w:val="both"/>
        <w:rPr>
          <w:sz w:val="20"/>
          <w:szCs w:val="20"/>
        </w:rPr>
      </w:pPr>
      <w:r w:rsidRPr="00D033B4">
        <w:rPr>
          <w:b/>
          <w:bCs/>
          <w:sz w:val="20"/>
          <w:szCs w:val="20"/>
        </w:rPr>
        <w:t>5.9.</w:t>
      </w:r>
      <w:r w:rsidRPr="00D033B4">
        <w:rPr>
          <w:bCs/>
          <w:sz w:val="20"/>
          <w:szCs w:val="20"/>
        </w:rPr>
        <w:t xml:space="preserve"> </w:t>
      </w:r>
      <w:r w:rsidRPr="00D033B4">
        <w:rPr>
          <w:sz w:val="20"/>
          <w:szCs w:val="20"/>
        </w:rPr>
        <w:t>A contratada deverá assegurar que todos os equipamentos fornecidos atendam aos padrões de qualidade, segurança e eficiência energética exigidos pela legislação vigente e pelas normas técnicas aplicáveis ao setor de energia solar fotovoltaica.</w:t>
      </w:r>
    </w:p>
    <w:p w:rsidR="00D033B4" w:rsidRPr="00D033B4" w:rsidRDefault="00D033B4" w:rsidP="00D033B4">
      <w:pPr>
        <w:jc w:val="both"/>
        <w:rPr>
          <w:rFonts w:ascii="Arial" w:hAnsi="Arial" w:cs="Arial"/>
          <w:bCs/>
          <w:color w:val="000000"/>
          <w:sz w:val="20"/>
          <w:szCs w:val="20"/>
        </w:rPr>
      </w:pPr>
    </w:p>
    <w:p w:rsidR="00D033B4" w:rsidRPr="00D033B4" w:rsidRDefault="00D033B4" w:rsidP="00D033B4">
      <w:pPr>
        <w:ind w:firstLine="708"/>
        <w:jc w:val="both"/>
        <w:rPr>
          <w:rFonts w:ascii="Arial" w:hAnsi="Arial" w:cs="Arial"/>
          <w:sz w:val="20"/>
          <w:szCs w:val="20"/>
        </w:rPr>
      </w:pPr>
      <w:r w:rsidRPr="00D033B4">
        <w:rPr>
          <w:rFonts w:ascii="Arial" w:hAnsi="Arial" w:cs="Arial"/>
          <w:b/>
          <w:bCs/>
          <w:sz w:val="20"/>
          <w:szCs w:val="20"/>
        </w:rPr>
        <w:t>5.10.</w:t>
      </w:r>
      <w:r w:rsidRPr="00D033B4">
        <w:rPr>
          <w:rFonts w:ascii="Arial" w:hAnsi="Arial" w:cs="Arial"/>
          <w:bCs/>
          <w:sz w:val="20"/>
          <w:szCs w:val="20"/>
        </w:rPr>
        <w:t xml:space="preserve"> Uma vez notificado, o Contratado realizará a reparação ou substituição dos bens que apresentarem vício ou defeito no prazo de até </w:t>
      </w:r>
      <w:r w:rsidRPr="00D033B4">
        <w:rPr>
          <w:rFonts w:ascii="Arial" w:hAnsi="Arial" w:cs="Arial"/>
          <w:b/>
          <w:bCs/>
          <w:sz w:val="20"/>
          <w:szCs w:val="20"/>
        </w:rPr>
        <w:t>2 (dois) dias úteis</w:t>
      </w:r>
      <w:r w:rsidRPr="00D033B4">
        <w:rPr>
          <w:rFonts w:ascii="Arial" w:hAnsi="Arial" w:cs="Arial"/>
          <w:bCs/>
          <w:sz w:val="20"/>
          <w:szCs w:val="20"/>
        </w:rPr>
        <w:t>, já incluído nesse prazo o tempo necessário para eventual retirada e devolução do bem, a cargo do Contratado</w:t>
      </w:r>
      <w:r w:rsidRPr="00D033B4">
        <w:rPr>
          <w:rFonts w:ascii="Arial" w:hAnsi="Arial" w:cs="Arial"/>
          <w:sz w:val="20"/>
          <w:szCs w:val="20"/>
        </w:rPr>
        <w:t>.</w:t>
      </w:r>
    </w:p>
    <w:p w:rsidR="00D033B4" w:rsidRPr="00D033B4" w:rsidRDefault="00D033B4" w:rsidP="00D033B4">
      <w:pPr>
        <w:jc w:val="both"/>
        <w:rPr>
          <w:rFonts w:ascii="Arial" w:hAnsi="Arial" w:cs="Arial"/>
          <w:bCs/>
          <w:color w:val="000000"/>
          <w:sz w:val="20"/>
          <w:szCs w:val="20"/>
        </w:rPr>
      </w:pPr>
    </w:p>
    <w:p w:rsidR="00D033B4" w:rsidRPr="00185A13" w:rsidRDefault="00D033B4" w:rsidP="00D033B4">
      <w:pPr>
        <w:ind w:firstLine="708"/>
        <w:jc w:val="both"/>
        <w:rPr>
          <w:rFonts w:ascii="Arial" w:hAnsi="Arial" w:cs="Arial"/>
          <w:sz w:val="20"/>
          <w:szCs w:val="20"/>
        </w:rPr>
      </w:pPr>
      <w:r w:rsidRPr="00D033B4">
        <w:rPr>
          <w:rFonts w:ascii="Arial" w:hAnsi="Arial" w:cs="Arial"/>
          <w:b/>
          <w:bCs/>
          <w:sz w:val="20"/>
          <w:szCs w:val="20"/>
        </w:rPr>
        <w:lastRenderedPageBreak/>
        <w:t>5.10.1.</w:t>
      </w:r>
      <w:r w:rsidRPr="00D033B4">
        <w:rPr>
          <w:rFonts w:ascii="Arial" w:hAnsi="Arial" w:cs="Arial"/>
          <w:bCs/>
          <w:sz w:val="20"/>
          <w:szCs w:val="20"/>
        </w:rPr>
        <w:t xml:space="preserve"> O prazo indicado no subitem anterior, durante seu transcurso, poderá ser prorrogado uma única vez, por igual período, mediante solicitação escrita e justificada do Contratado, aceita pelo </w:t>
      </w:r>
      <w:r w:rsidRPr="00185A13">
        <w:rPr>
          <w:rFonts w:ascii="Arial" w:hAnsi="Arial" w:cs="Arial"/>
          <w:bCs/>
          <w:sz w:val="20"/>
          <w:szCs w:val="20"/>
        </w:rPr>
        <w:t>Contratante</w:t>
      </w:r>
      <w:r w:rsidRPr="00185A13">
        <w:rPr>
          <w:rFonts w:ascii="Arial" w:hAnsi="Arial" w:cs="Arial"/>
          <w:sz w:val="20"/>
          <w:szCs w:val="20"/>
        </w:rPr>
        <w:t>.</w:t>
      </w:r>
    </w:p>
    <w:p w:rsidR="000C5E7D" w:rsidRPr="00185A13" w:rsidRDefault="000C5E7D" w:rsidP="00E15CB1">
      <w:pPr>
        <w:tabs>
          <w:tab w:val="left" w:pos="-3240"/>
        </w:tabs>
        <w:jc w:val="both"/>
        <w:rPr>
          <w:rFonts w:ascii="Arial" w:hAnsi="Arial" w:cs="Arial"/>
          <w:color w:val="000000"/>
          <w:sz w:val="20"/>
          <w:szCs w:val="20"/>
        </w:rPr>
      </w:pPr>
    </w:p>
    <w:p w:rsidR="00830488" w:rsidRPr="00185A13" w:rsidRDefault="00830488" w:rsidP="00112FC2">
      <w:pPr>
        <w:pStyle w:val="Ttulo2"/>
        <w:spacing w:before="0"/>
        <w:jc w:val="center"/>
        <w:rPr>
          <w:rFonts w:ascii="Arial" w:hAnsi="Arial" w:cs="Arial"/>
          <w:color w:val="auto"/>
          <w:sz w:val="20"/>
          <w:szCs w:val="20"/>
        </w:rPr>
      </w:pPr>
      <w:bookmarkStart w:id="46" w:name="_Toc233376510"/>
      <w:r w:rsidRPr="00185A13">
        <w:rPr>
          <w:rFonts w:ascii="Arial" w:hAnsi="Arial" w:cs="Arial"/>
          <w:b/>
          <w:bCs/>
          <w:color w:val="auto"/>
          <w:sz w:val="20"/>
          <w:szCs w:val="20"/>
        </w:rPr>
        <w:t xml:space="preserve">6. </w:t>
      </w:r>
      <w:r w:rsidRPr="00185A13">
        <w:rPr>
          <w:rFonts w:ascii="Arial" w:hAnsi="Arial" w:cs="Arial"/>
          <w:b/>
          <w:color w:val="auto"/>
          <w:sz w:val="20"/>
          <w:szCs w:val="20"/>
        </w:rPr>
        <w:t>MODELO DE GESTÃO DO CONTRATO</w:t>
      </w:r>
      <w:r w:rsidR="00011F7E" w:rsidRPr="00185A13">
        <w:rPr>
          <w:rFonts w:ascii="Arial" w:hAnsi="Arial" w:cs="Arial"/>
          <w:b/>
          <w:color w:val="auto"/>
          <w:sz w:val="20"/>
          <w:szCs w:val="20"/>
        </w:rPr>
        <w:t xml:space="preserve"> (ATA DE REGISTRO DE PREÇOS)</w:t>
      </w:r>
      <w:r w:rsidRPr="00185A13">
        <w:rPr>
          <w:rFonts w:ascii="Arial" w:hAnsi="Arial" w:cs="Arial"/>
          <w:b/>
          <w:bCs/>
          <w:color w:val="auto"/>
          <w:sz w:val="20"/>
          <w:szCs w:val="20"/>
        </w:rPr>
        <w:t>:</w:t>
      </w:r>
      <w:bookmarkEnd w:id="46"/>
    </w:p>
    <w:p w:rsidR="00185A13" w:rsidRPr="00185A13" w:rsidRDefault="00185A13" w:rsidP="00185A13">
      <w:pPr>
        <w:tabs>
          <w:tab w:val="left" w:pos="-3240"/>
        </w:tabs>
        <w:jc w:val="both"/>
        <w:rPr>
          <w:rFonts w:ascii="Arial" w:hAnsi="Arial" w:cs="Arial"/>
          <w:color w:val="000000"/>
          <w:sz w:val="20"/>
          <w:szCs w:val="20"/>
        </w:rPr>
      </w:pPr>
    </w:p>
    <w:p w:rsidR="00185A13" w:rsidRPr="00185A13" w:rsidRDefault="00185A13" w:rsidP="00185A13">
      <w:pPr>
        <w:ind w:firstLine="708"/>
        <w:jc w:val="both"/>
        <w:rPr>
          <w:rFonts w:ascii="Arial" w:eastAsiaTheme="minorEastAsia" w:hAnsi="Arial" w:cs="Arial"/>
          <w:color w:val="000000"/>
          <w:sz w:val="20"/>
          <w:szCs w:val="20"/>
        </w:rPr>
      </w:pPr>
      <w:r w:rsidRPr="00185A13">
        <w:rPr>
          <w:rFonts w:ascii="Arial" w:eastAsiaTheme="minorEastAsia" w:hAnsi="Arial" w:cs="Arial"/>
          <w:b/>
          <w:bCs/>
          <w:color w:val="000000"/>
          <w:sz w:val="20"/>
          <w:szCs w:val="20"/>
        </w:rPr>
        <w:t>6.1.</w:t>
      </w:r>
      <w:r w:rsidRPr="00185A13">
        <w:rPr>
          <w:rFonts w:ascii="Arial" w:eastAsiaTheme="minorEastAsia" w:hAnsi="Arial" w:cs="Arial"/>
          <w:bCs/>
          <w:color w:val="000000"/>
          <w:sz w:val="20"/>
          <w:szCs w:val="20"/>
        </w:rPr>
        <w:t xml:space="preserve"> </w:t>
      </w:r>
      <w:r w:rsidRPr="00185A13">
        <w:rPr>
          <w:rFonts w:ascii="Arial" w:eastAsia="Arial" w:hAnsi="Arial" w:cs="Arial"/>
          <w:sz w:val="20"/>
          <w:szCs w:val="20"/>
        </w:rPr>
        <w:t>A ata de registro de preços deverá ser executada fielmente pelas partes, de acordo com as cláusulas avençadas e as normas da Lei nº 14.133, de 2021, e cada parte responderá pelas consequências de sua inexecução total ou parcial.</w:t>
      </w:r>
    </w:p>
    <w:p w:rsidR="00185A13" w:rsidRPr="00185A13" w:rsidRDefault="00185A13" w:rsidP="00185A13">
      <w:pPr>
        <w:tabs>
          <w:tab w:val="left" w:pos="-3240"/>
        </w:tabs>
        <w:jc w:val="both"/>
        <w:rPr>
          <w:rFonts w:ascii="Arial" w:hAnsi="Arial" w:cs="Arial"/>
          <w:color w:val="000000"/>
          <w:sz w:val="20"/>
          <w:szCs w:val="20"/>
        </w:rPr>
      </w:pPr>
    </w:p>
    <w:p w:rsidR="00185A13" w:rsidRPr="00185A13" w:rsidRDefault="00185A13" w:rsidP="00185A13">
      <w:pPr>
        <w:ind w:firstLine="708"/>
        <w:jc w:val="both"/>
        <w:rPr>
          <w:rFonts w:ascii="Arial" w:eastAsiaTheme="minorEastAsia" w:hAnsi="Arial" w:cs="Arial"/>
          <w:color w:val="000000"/>
          <w:sz w:val="20"/>
          <w:szCs w:val="20"/>
        </w:rPr>
      </w:pPr>
      <w:r w:rsidRPr="00185A13">
        <w:rPr>
          <w:rFonts w:ascii="Arial" w:eastAsiaTheme="minorEastAsia" w:hAnsi="Arial" w:cs="Arial"/>
          <w:b/>
          <w:bCs/>
          <w:color w:val="000000"/>
          <w:sz w:val="20"/>
          <w:szCs w:val="20"/>
        </w:rPr>
        <w:t>6.2.</w:t>
      </w:r>
      <w:r w:rsidRPr="00185A13">
        <w:rPr>
          <w:rFonts w:ascii="Arial" w:eastAsiaTheme="minorEastAsia" w:hAnsi="Arial" w:cs="Arial"/>
          <w:bCs/>
          <w:color w:val="000000"/>
          <w:sz w:val="20"/>
          <w:szCs w:val="20"/>
        </w:rPr>
        <w:t xml:space="preserve"> </w:t>
      </w:r>
      <w:r w:rsidRPr="00185A13">
        <w:rPr>
          <w:rFonts w:ascii="Arial" w:eastAsia="Arial" w:hAnsi="Arial" w:cs="Arial"/>
          <w:sz w:val="20"/>
          <w:szCs w:val="20"/>
        </w:rPr>
        <w:t>Em caso de impedimento, ordem de paralisação ou suspensão da ata de registro de preços, o cronograma de execução será prorrogado automaticamente pelo tempo correspondente, anotadas tais circunstâncias mediante simples apostila.</w:t>
      </w:r>
    </w:p>
    <w:p w:rsidR="00185A13" w:rsidRPr="00185A13" w:rsidRDefault="00185A13" w:rsidP="00185A13">
      <w:pPr>
        <w:jc w:val="both"/>
        <w:rPr>
          <w:rFonts w:ascii="Arial" w:eastAsiaTheme="minorEastAsia" w:hAnsi="Arial" w:cs="Arial"/>
          <w:color w:val="000000"/>
          <w:sz w:val="20"/>
          <w:szCs w:val="20"/>
        </w:rPr>
      </w:pPr>
    </w:p>
    <w:p w:rsidR="00185A13" w:rsidRPr="00185A13" w:rsidRDefault="00185A13" w:rsidP="00185A13">
      <w:pPr>
        <w:ind w:firstLine="708"/>
        <w:jc w:val="both"/>
        <w:rPr>
          <w:rFonts w:ascii="Arial" w:eastAsiaTheme="minorEastAsia" w:hAnsi="Arial" w:cs="Arial"/>
          <w:color w:val="000000"/>
          <w:sz w:val="20"/>
          <w:szCs w:val="20"/>
        </w:rPr>
      </w:pPr>
      <w:r w:rsidRPr="00185A13">
        <w:rPr>
          <w:rFonts w:ascii="Arial" w:eastAsiaTheme="minorEastAsia" w:hAnsi="Arial" w:cs="Arial"/>
          <w:b/>
          <w:bCs/>
          <w:color w:val="000000"/>
          <w:sz w:val="20"/>
          <w:szCs w:val="20"/>
        </w:rPr>
        <w:t>6.3.</w:t>
      </w:r>
      <w:r w:rsidRPr="00185A13">
        <w:rPr>
          <w:rFonts w:ascii="Arial" w:eastAsiaTheme="minorEastAsia" w:hAnsi="Arial" w:cs="Arial"/>
          <w:color w:val="000000"/>
          <w:sz w:val="20"/>
          <w:szCs w:val="20"/>
        </w:rPr>
        <w:t xml:space="preserve"> As comunicações entre o órgão ou entidade e a contratada devem ser realizadas por escrito sempre que o ato exigir tal formalidade, admitindo-se o uso de mensagem eletrônica para esse fim.</w:t>
      </w:r>
    </w:p>
    <w:p w:rsidR="00185A13" w:rsidRPr="00185A13" w:rsidRDefault="00185A13" w:rsidP="00185A13">
      <w:pPr>
        <w:jc w:val="both"/>
        <w:rPr>
          <w:rFonts w:ascii="Arial" w:eastAsiaTheme="minorEastAsia" w:hAnsi="Arial" w:cs="Arial"/>
          <w:color w:val="000000"/>
          <w:sz w:val="20"/>
          <w:szCs w:val="20"/>
        </w:rPr>
      </w:pPr>
    </w:p>
    <w:p w:rsidR="00185A13" w:rsidRPr="00185A13" w:rsidRDefault="00185A13" w:rsidP="00185A13">
      <w:pPr>
        <w:ind w:firstLine="708"/>
        <w:jc w:val="both"/>
        <w:rPr>
          <w:rFonts w:ascii="Arial" w:eastAsiaTheme="minorEastAsia" w:hAnsi="Arial" w:cs="Arial"/>
          <w:color w:val="000000"/>
          <w:sz w:val="20"/>
          <w:szCs w:val="20"/>
        </w:rPr>
      </w:pPr>
      <w:r w:rsidRPr="00185A13">
        <w:rPr>
          <w:rFonts w:ascii="Arial" w:eastAsiaTheme="minorEastAsia" w:hAnsi="Arial" w:cs="Arial"/>
          <w:b/>
          <w:bCs/>
          <w:color w:val="000000"/>
          <w:sz w:val="20"/>
          <w:szCs w:val="20"/>
        </w:rPr>
        <w:t>6.4.</w:t>
      </w:r>
      <w:r w:rsidRPr="00185A13">
        <w:rPr>
          <w:rFonts w:ascii="Arial" w:eastAsiaTheme="minorEastAsia" w:hAnsi="Arial" w:cs="Arial"/>
          <w:color w:val="000000"/>
          <w:sz w:val="20"/>
          <w:szCs w:val="20"/>
        </w:rPr>
        <w:t xml:space="preserve"> O Município de Álvares Machado poderá convocar representante da empresa para adoção de providências que devam ser cumpridas de imediato.</w:t>
      </w:r>
    </w:p>
    <w:p w:rsidR="00185A13" w:rsidRPr="00185A13" w:rsidRDefault="00185A13" w:rsidP="00185A13">
      <w:pPr>
        <w:ind w:firstLine="708"/>
        <w:jc w:val="both"/>
        <w:rPr>
          <w:rFonts w:ascii="Arial" w:eastAsiaTheme="minorEastAsia" w:hAnsi="Arial" w:cs="Arial"/>
          <w:color w:val="000000"/>
          <w:sz w:val="20"/>
          <w:szCs w:val="20"/>
        </w:rPr>
      </w:pPr>
    </w:p>
    <w:p w:rsidR="00185A13" w:rsidRPr="00185A13" w:rsidRDefault="00185A13" w:rsidP="00185A13">
      <w:pPr>
        <w:ind w:firstLine="708"/>
        <w:jc w:val="both"/>
        <w:rPr>
          <w:rFonts w:ascii="Arial" w:hAnsi="Arial" w:cs="Arial"/>
          <w:b/>
          <w:bCs/>
          <w:sz w:val="20"/>
          <w:szCs w:val="20"/>
        </w:rPr>
      </w:pPr>
      <w:r w:rsidRPr="00185A13">
        <w:rPr>
          <w:rFonts w:ascii="Arial" w:hAnsi="Arial" w:cs="Arial"/>
          <w:b/>
          <w:bCs/>
          <w:sz w:val="20"/>
          <w:szCs w:val="20"/>
        </w:rPr>
        <w:t>Fiscalização</w:t>
      </w:r>
    </w:p>
    <w:p w:rsidR="00185A13" w:rsidRPr="00185A13" w:rsidRDefault="00185A13" w:rsidP="00185A13">
      <w:pPr>
        <w:jc w:val="both"/>
        <w:rPr>
          <w:rFonts w:ascii="Arial" w:eastAsiaTheme="minorEastAsia" w:hAnsi="Arial" w:cs="Arial"/>
          <w:color w:val="000000"/>
          <w:sz w:val="20"/>
          <w:szCs w:val="20"/>
        </w:rPr>
      </w:pPr>
    </w:p>
    <w:p w:rsidR="00185A13" w:rsidRPr="00185A13" w:rsidRDefault="00185A13" w:rsidP="00185A13">
      <w:pPr>
        <w:ind w:firstLine="708"/>
        <w:jc w:val="both"/>
        <w:rPr>
          <w:rFonts w:ascii="Arial" w:eastAsiaTheme="minorEastAsia" w:hAnsi="Arial" w:cs="Arial"/>
          <w:color w:val="000000"/>
          <w:sz w:val="20"/>
          <w:szCs w:val="20"/>
        </w:rPr>
      </w:pPr>
      <w:r w:rsidRPr="00185A13">
        <w:rPr>
          <w:rFonts w:ascii="Arial" w:eastAsiaTheme="minorEastAsia" w:hAnsi="Arial" w:cs="Arial"/>
          <w:b/>
          <w:bCs/>
          <w:color w:val="000000"/>
          <w:sz w:val="20"/>
          <w:szCs w:val="20"/>
        </w:rPr>
        <w:t>6.5.</w:t>
      </w:r>
      <w:r w:rsidRPr="00185A13">
        <w:rPr>
          <w:rFonts w:ascii="Arial" w:eastAsiaTheme="minorEastAsia" w:hAnsi="Arial" w:cs="Arial"/>
          <w:color w:val="000000"/>
          <w:sz w:val="20"/>
          <w:szCs w:val="20"/>
        </w:rPr>
        <w:t xml:space="preserve"> A execução da </w:t>
      </w:r>
      <w:r w:rsidRPr="00185A13">
        <w:rPr>
          <w:rFonts w:ascii="Arial" w:eastAsia="Arial" w:hAnsi="Arial" w:cs="Arial"/>
          <w:sz w:val="20"/>
          <w:szCs w:val="20"/>
        </w:rPr>
        <w:t>ata de registro de preços</w:t>
      </w:r>
      <w:r w:rsidRPr="00185A13">
        <w:rPr>
          <w:rFonts w:ascii="Arial" w:eastAsiaTheme="minorEastAsia" w:hAnsi="Arial" w:cs="Arial"/>
          <w:color w:val="000000"/>
          <w:sz w:val="20"/>
          <w:szCs w:val="20"/>
        </w:rPr>
        <w:t xml:space="preserve"> deverá ser acompanhada e fiscalizada pelo(s) fiscal(</w:t>
      </w:r>
      <w:proofErr w:type="spellStart"/>
      <w:r w:rsidRPr="00185A13">
        <w:rPr>
          <w:rFonts w:ascii="Arial" w:eastAsiaTheme="minorEastAsia" w:hAnsi="Arial" w:cs="Arial"/>
          <w:color w:val="000000"/>
          <w:sz w:val="20"/>
          <w:szCs w:val="20"/>
        </w:rPr>
        <w:t>is</w:t>
      </w:r>
      <w:proofErr w:type="spellEnd"/>
      <w:r w:rsidRPr="00185A13">
        <w:rPr>
          <w:rFonts w:ascii="Arial" w:eastAsiaTheme="minorEastAsia" w:hAnsi="Arial" w:cs="Arial"/>
          <w:color w:val="000000"/>
          <w:sz w:val="20"/>
          <w:szCs w:val="20"/>
        </w:rPr>
        <w:t xml:space="preserve">) da </w:t>
      </w:r>
      <w:r w:rsidRPr="00185A13">
        <w:rPr>
          <w:rFonts w:ascii="Arial" w:eastAsia="Arial" w:hAnsi="Arial" w:cs="Arial"/>
          <w:sz w:val="20"/>
          <w:szCs w:val="20"/>
        </w:rPr>
        <w:t>ata de registro de preços</w:t>
      </w:r>
      <w:r w:rsidRPr="00185A13">
        <w:rPr>
          <w:rFonts w:ascii="Arial" w:eastAsiaTheme="minorEastAsia" w:hAnsi="Arial" w:cs="Arial"/>
          <w:color w:val="000000"/>
          <w:sz w:val="20"/>
          <w:szCs w:val="20"/>
        </w:rPr>
        <w:t>, ou pelos respectivos substitutos.</w:t>
      </w:r>
    </w:p>
    <w:p w:rsidR="00185A13" w:rsidRPr="00185A13" w:rsidRDefault="00185A13" w:rsidP="00185A13">
      <w:pPr>
        <w:jc w:val="both"/>
        <w:rPr>
          <w:rFonts w:ascii="Arial" w:eastAsiaTheme="minorEastAsia" w:hAnsi="Arial" w:cs="Arial"/>
          <w:color w:val="000000"/>
          <w:sz w:val="20"/>
          <w:szCs w:val="20"/>
        </w:rPr>
      </w:pPr>
    </w:p>
    <w:p w:rsidR="00185A13" w:rsidRPr="00185A13" w:rsidRDefault="00185A13" w:rsidP="00185A13">
      <w:pPr>
        <w:ind w:firstLine="708"/>
        <w:jc w:val="both"/>
        <w:rPr>
          <w:rFonts w:ascii="Arial" w:hAnsi="Arial" w:cs="Arial"/>
          <w:b/>
          <w:bCs/>
          <w:sz w:val="20"/>
          <w:szCs w:val="20"/>
        </w:rPr>
      </w:pPr>
      <w:r w:rsidRPr="00185A13">
        <w:rPr>
          <w:rFonts w:ascii="Arial" w:hAnsi="Arial" w:cs="Arial"/>
          <w:b/>
          <w:bCs/>
          <w:sz w:val="20"/>
          <w:szCs w:val="20"/>
        </w:rPr>
        <w:t>Fiscalização Técnica</w:t>
      </w:r>
    </w:p>
    <w:p w:rsidR="00185A13" w:rsidRPr="00185A13" w:rsidRDefault="00185A13" w:rsidP="00185A13">
      <w:pPr>
        <w:jc w:val="both"/>
        <w:rPr>
          <w:rFonts w:ascii="Arial" w:eastAsiaTheme="minorEastAsia" w:hAnsi="Arial" w:cs="Arial"/>
          <w:color w:val="000000"/>
          <w:sz w:val="20"/>
          <w:szCs w:val="20"/>
        </w:rPr>
      </w:pPr>
    </w:p>
    <w:p w:rsidR="00185A13" w:rsidRPr="00185A13" w:rsidRDefault="00185A13" w:rsidP="00185A13">
      <w:pPr>
        <w:ind w:firstLine="708"/>
        <w:jc w:val="both"/>
        <w:rPr>
          <w:rFonts w:ascii="Arial" w:eastAsiaTheme="minorEastAsia" w:hAnsi="Arial" w:cs="Arial"/>
          <w:color w:val="000000"/>
          <w:sz w:val="20"/>
          <w:szCs w:val="20"/>
        </w:rPr>
      </w:pPr>
      <w:r w:rsidRPr="00185A13">
        <w:rPr>
          <w:rFonts w:ascii="Arial" w:eastAsiaTheme="minorEastAsia" w:hAnsi="Arial" w:cs="Arial"/>
          <w:b/>
          <w:bCs/>
          <w:color w:val="000000"/>
          <w:sz w:val="20"/>
          <w:szCs w:val="20"/>
        </w:rPr>
        <w:t>6.6.</w:t>
      </w:r>
      <w:r w:rsidRPr="00185A13">
        <w:rPr>
          <w:rFonts w:ascii="Arial" w:eastAsiaTheme="minorEastAsia" w:hAnsi="Arial" w:cs="Arial"/>
          <w:color w:val="000000"/>
          <w:sz w:val="20"/>
          <w:szCs w:val="20"/>
        </w:rPr>
        <w:t xml:space="preserve"> O fiscal técnico da ata de registro de preços acompanhará a execução da ata de registro de preços, para que sejam cumpridas todas as condições estabelecidas na ata de registro de preços, de modo a assegurar os melhores resultados para a Administração;</w:t>
      </w:r>
    </w:p>
    <w:p w:rsidR="00185A13" w:rsidRPr="00185A13" w:rsidRDefault="00185A13" w:rsidP="00185A13">
      <w:pPr>
        <w:ind w:firstLine="708"/>
        <w:jc w:val="both"/>
        <w:rPr>
          <w:rFonts w:ascii="Arial" w:eastAsiaTheme="minorEastAsia" w:hAnsi="Arial" w:cs="Arial"/>
          <w:color w:val="000000"/>
          <w:sz w:val="20"/>
          <w:szCs w:val="20"/>
        </w:rPr>
      </w:pPr>
    </w:p>
    <w:p w:rsidR="00185A13" w:rsidRPr="00185A13" w:rsidRDefault="00185A13" w:rsidP="00185A13">
      <w:pPr>
        <w:ind w:firstLine="708"/>
        <w:jc w:val="both"/>
        <w:rPr>
          <w:rFonts w:ascii="Arial" w:eastAsiaTheme="minorEastAsia" w:hAnsi="Arial" w:cs="Arial"/>
          <w:color w:val="000000"/>
          <w:sz w:val="20"/>
          <w:szCs w:val="20"/>
        </w:rPr>
      </w:pPr>
      <w:r w:rsidRPr="00185A13">
        <w:rPr>
          <w:rFonts w:ascii="Arial" w:eastAsiaTheme="minorEastAsia" w:hAnsi="Arial" w:cs="Arial"/>
          <w:b/>
          <w:bCs/>
          <w:color w:val="000000"/>
          <w:sz w:val="20"/>
          <w:szCs w:val="20"/>
        </w:rPr>
        <w:t>6.7.</w:t>
      </w:r>
      <w:r w:rsidRPr="00185A13">
        <w:rPr>
          <w:rFonts w:ascii="Arial" w:eastAsiaTheme="minorEastAsia" w:hAnsi="Arial" w:cs="Arial"/>
          <w:color w:val="000000"/>
          <w:sz w:val="20"/>
          <w:szCs w:val="20"/>
        </w:rPr>
        <w:t xml:space="preserve"> O fiscal técnico da ata de registro de preços anotará no histórico de gerenciamento da ata de registro de preços todas as ocorrências relacionadas à execução da ata de registro de preços, com a descrição do que for necessário para a regularização das faltas ou dos defeitos observados;</w:t>
      </w:r>
    </w:p>
    <w:p w:rsidR="00185A13" w:rsidRPr="00185A13" w:rsidRDefault="00185A13" w:rsidP="00185A13">
      <w:pPr>
        <w:ind w:firstLine="708"/>
        <w:jc w:val="both"/>
        <w:rPr>
          <w:rFonts w:ascii="Arial" w:eastAsiaTheme="minorEastAsia" w:hAnsi="Arial" w:cs="Arial"/>
          <w:color w:val="000000"/>
          <w:sz w:val="20"/>
          <w:szCs w:val="20"/>
        </w:rPr>
      </w:pPr>
    </w:p>
    <w:p w:rsidR="00185A13" w:rsidRDefault="00185A13" w:rsidP="00185A13">
      <w:pPr>
        <w:ind w:firstLine="708"/>
        <w:jc w:val="both"/>
        <w:rPr>
          <w:rFonts w:ascii="Arial" w:eastAsiaTheme="minorEastAsia" w:hAnsi="Arial" w:cs="Arial"/>
          <w:color w:val="000000"/>
          <w:sz w:val="20"/>
          <w:szCs w:val="20"/>
        </w:rPr>
      </w:pPr>
      <w:r w:rsidRPr="00185A13">
        <w:rPr>
          <w:rFonts w:ascii="Arial" w:eastAsiaTheme="minorEastAsia" w:hAnsi="Arial" w:cs="Arial"/>
          <w:b/>
          <w:bCs/>
          <w:color w:val="000000"/>
          <w:sz w:val="20"/>
          <w:szCs w:val="20"/>
        </w:rPr>
        <w:t>6.8.</w:t>
      </w:r>
      <w:r w:rsidRPr="00185A13">
        <w:rPr>
          <w:rFonts w:ascii="Arial" w:eastAsiaTheme="minorEastAsia" w:hAnsi="Arial" w:cs="Arial"/>
          <w:color w:val="000000"/>
          <w:sz w:val="20"/>
          <w:szCs w:val="20"/>
        </w:rPr>
        <w:t xml:space="preserve"> Identificada qualquer inexatidão ou irregularidade, o fiscal técnico da ata de registro de preços emitirá notificações para a correção da execução da ata de registro de preços, dete</w:t>
      </w:r>
      <w:r w:rsidR="00235D28">
        <w:rPr>
          <w:rFonts w:ascii="Arial" w:eastAsiaTheme="minorEastAsia" w:hAnsi="Arial" w:cs="Arial"/>
          <w:color w:val="000000"/>
          <w:sz w:val="20"/>
          <w:szCs w:val="20"/>
        </w:rPr>
        <w:t>rminando prazo para a correção;</w:t>
      </w:r>
    </w:p>
    <w:p w:rsidR="00235D28" w:rsidRPr="00185A13" w:rsidRDefault="00235D28" w:rsidP="00185A13">
      <w:pPr>
        <w:ind w:firstLine="708"/>
        <w:jc w:val="both"/>
        <w:rPr>
          <w:rFonts w:ascii="Arial" w:eastAsiaTheme="minorEastAsia" w:hAnsi="Arial" w:cs="Arial"/>
          <w:color w:val="000000"/>
          <w:sz w:val="20"/>
          <w:szCs w:val="20"/>
        </w:rPr>
      </w:pPr>
    </w:p>
    <w:p w:rsidR="00185A13" w:rsidRPr="00185A13" w:rsidRDefault="00185A13" w:rsidP="00185A13">
      <w:pPr>
        <w:ind w:firstLine="708"/>
        <w:jc w:val="both"/>
        <w:rPr>
          <w:rFonts w:ascii="Arial" w:eastAsiaTheme="minorEastAsia" w:hAnsi="Arial" w:cs="Arial"/>
          <w:color w:val="000000"/>
          <w:sz w:val="20"/>
          <w:szCs w:val="20"/>
        </w:rPr>
      </w:pPr>
      <w:r w:rsidRPr="00185A13">
        <w:rPr>
          <w:rFonts w:ascii="Arial" w:eastAsiaTheme="minorEastAsia" w:hAnsi="Arial" w:cs="Arial"/>
          <w:b/>
          <w:bCs/>
          <w:color w:val="000000"/>
          <w:sz w:val="20"/>
          <w:szCs w:val="20"/>
        </w:rPr>
        <w:t>6.9.</w:t>
      </w:r>
      <w:r w:rsidRPr="00185A13">
        <w:rPr>
          <w:rFonts w:ascii="Arial" w:eastAsiaTheme="minorEastAsia" w:hAnsi="Arial" w:cs="Arial"/>
          <w:color w:val="000000"/>
          <w:sz w:val="20"/>
          <w:szCs w:val="20"/>
        </w:rPr>
        <w:t xml:space="preserve"> O fiscal técnico da ata de registro de preços informará ao gestor do contato, em tempo hábil, a situação que demandar decisão ou adoção de medidas que ultrapassem sua competência, para que adote as medidas necessárias e saneadoras, se for o caso;</w:t>
      </w:r>
    </w:p>
    <w:p w:rsidR="00185A13" w:rsidRPr="00185A13" w:rsidRDefault="00185A13" w:rsidP="00185A13">
      <w:pPr>
        <w:jc w:val="both"/>
        <w:rPr>
          <w:rFonts w:ascii="Arial" w:eastAsiaTheme="minorEastAsia" w:hAnsi="Arial" w:cs="Arial"/>
          <w:color w:val="000000"/>
          <w:sz w:val="20"/>
          <w:szCs w:val="20"/>
        </w:rPr>
      </w:pPr>
    </w:p>
    <w:p w:rsidR="00185A13" w:rsidRPr="00185A13" w:rsidRDefault="00185A13" w:rsidP="00185A13">
      <w:pPr>
        <w:ind w:firstLine="708"/>
        <w:jc w:val="both"/>
        <w:rPr>
          <w:rFonts w:ascii="Arial" w:eastAsiaTheme="minorEastAsia" w:hAnsi="Arial" w:cs="Arial"/>
          <w:color w:val="000000"/>
          <w:sz w:val="20"/>
          <w:szCs w:val="20"/>
        </w:rPr>
      </w:pPr>
      <w:r w:rsidRPr="00185A13">
        <w:rPr>
          <w:rFonts w:ascii="Arial" w:eastAsiaTheme="minorEastAsia" w:hAnsi="Arial" w:cs="Arial"/>
          <w:b/>
          <w:bCs/>
          <w:color w:val="000000"/>
          <w:sz w:val="20"/>
          <w:szCs w:val="20"/>
        </w:rPr>
        <w:t>6.10.</w:t>
      </w:r>
      <w:r w:rsidRPr="00185A13">
        <w:rPr>
          <w:rFonts w:ascii="Arial" w:eastAsiaTheme="minorEastAsia" w:hAnsi="Arial" w:cs="Arial"/>
          <w:color w:val="000000"/>
          <w:sz w:val="20"/>
          <w:szCs w:val="20"/>
        </w:rPr>
        <w:t xml:space="preserve"> No caso de ocorrências que possam inviabilizar a execução da ata de registro de preços nas datas aprazadas, o fiscal técnico da ata de registro de preços comunicará o fato imediatamente ao gestor da ata de registro de preços;</w:t>
      </w:r>
    </w:p>
    <w:p w:rsidR="00185A13" w:rsidRPr="00185A13" w:rsidRDefault="00185A13" w:rsidP="00185A13">
      <w:pPr>
        <w:ind w:firstLine="708"/>
        <w:jc w:val="both"/>
        <w:rPr>
          <w:rFonts w:ascii="Arial" w:eastAsiaTheme="minorEastAsia" w:hAnsi="Arial" w:cs="Arial"/>
          <w:color w:val="000000"/>
          <w:sz w:val="20"/>
          <w:szCs w:val="20"/>
        </w:rPr>
      </w:pPr>
    </w:p>
    <w:p w:rsidR="00185A13" w:rsidRPr="00185A13" w:rsidRDefault="00185A13" w:rsidP="00185A13">
      <w:pPr>
        <w:ind w:firstLine="708"/>
        <w:jc w:val="both"/>
        <w:rPr>
          <w:rFonts w:ascii="Arial" w:eastAsiaTheme="minorEastAsia" w:hAnsi="Arial" w:cs="Arial"/>
          <w:color w:val="000000"/>
          <w:sz w:val="20"/>
          <w:szCs w:val="20"/>
        </w:rPr>
      </w:pPr>
      <w:r w:rsidRPr="00185A13">
        <w:rPr>
          <w:rFonts w:ascii="Arial" w:eastAsiaTheme="minorEastAsia" w:hAnsi="Arial" w:cs="Arial"/>
          <w:b/>
          <w:bCs/>
          <w:color w:val="000000"/>
          <w:sz w:val="20"/>
          <w:szCs w:val="20"/>
        </w:rPr>
        <w:t>6.11.</w:t>
      </w:r>
      <w:r w:rsidRPr="00185A13">
        <w:rPr>
          <w:rFonts w:ascii="Arial" w:eastAsiaTheme="minorEastAsia" w:hAnsi="Arial" w:cs="Arial"/>
          <w:color w:val="000000"/>
          <w:sz w:val="20"/>
          <w:szCs w:val="20"/>
        </w:rPr>
        <w:t xml:space="preserve"> O fiscal técnico da ata de registro de preços comunicará ao gestor da ata de registro de preços, em tempo hábil, o término da ata de registro de preços sob sua responsabilidade, com vistas à renovação tempestiva ou à prorrogação contratual.</w:t>
      </w:r>
    </w:p>
    <w:p w:rsidR="00185A13" w:rsidRPr="00185A13" w:rsidRDefault="00185A13" w:rsidP="00185A13">
      <w:pPr>
        <w:jc w:val="both"/>
        <w:rPr>
          <w:rFonts w:ascii="Arial" w:eastAsiaTheme="minorEastAsia" w:hAnsi="Arial" w:cs="Arial"/>
          <w:color w:val="000000"/>
          <w:sz w:val="20"/>
          <w:szCs w:val="20"/>
        </w:rPr>
      </w:pPr>
    </w:p>
    <w:p w:rsidR="00185A13" w:rsidRPr="00185A13" w:rsidRDefault="00185A13" w:rsidP="00185A13">
      <w:pPr>
        <w:ind w:firstLine="708"/>
        <w:jc w:val="both"/>
        <w:rPr>
          <w:rFonts w:ascii="Arial" w:hAnsi="Arial" w:cs="Arial"/>
          <w:b/>
          <w:bCs/>
          <w:sz w:val="20"/>
          <w:szCs w:val="20"/>
        </w:rPr>
      </w:pPr>
      <w:r w:rsidRPr="00185A13">
        <w:rPr>
          <w:rFonts w:ascii="Arial" w:hAnsi="Arial" w:cs="Arial"/>
          <w:b/>
          <w:bCs/>
          <w:sz w:val="20"/>
          <w:szCs w:val="20"/>
        </w:rPr>
        <w:t>Fiscalização Administrativa</w:t>
      </w:r>
    </w:p>
    <w:p w:rsidR="00185A13" w:rsidRPr="00185A13" w:rsidRDefault="00185A13" w:rsidP="00185A13">
      <w:pPr>
        <w:ind w:firstLine="708"/>
        <w:jc w:val="both"/>
        <w:rPr>
          <w:rFonts w:ascii="Arial" w:eastAsiaTheme="minorEastAsia" w:hAnsi="Arial" w:cs="Arial"/>
          <w:b/>
          <w:bCs/>
          <w:color w:val="000000"/>
          <w:sz w:val="20"/>
          <w:szCs w:val="20"/>
        </w:rPr>
      </w:pPr>
    </w:p>
    <w:p w:rsidR="00185A13" w:rsidRPr="00185A13" w:rsidRDefault="00185A13" w:rsidP="00185A13">
      <w:pPr>
        <w:ind w:firstLine="708"/>
        <w:jc w:val="both"/>
        <w:rPr>
          <w:rFonts w:ascii="Arial" w:eastAsiaTheme="minorEastAsia" w:hAnsi="Arial" w:cs="Arial"/>
          <w:color w:val="000000"/>
          <w:sz w:val="20"/>
          <w:szCs w:val="20"/>
        </w:rPr>
      </w:pPr>
      <w:r w:rsidRPr="00185A13">
        <w:rPr>
          <w:rFonts w:ascii="Arial" w:eastAsiaTheme="minorEastAsia" w:hAnsi="Arial" w:cs="Arial"/>
          <w:b/>
          <w:bCs/>
          <w:color w:val="000000"/>
          <w:sz w:val="20"/>
          <w:szCs w:val="20"/>
        </w:rPr>
        <w:t>6.12.</w:t>
      </w:r>
      <w:r w:rsidRPr="00185A13">
        <w:rPr>
          <w:rFonts w:ascii="Arial" w:eastAsiaTheme="minorEastAsia" w:hAnsi="Arial" w:cs="Arial"/>
          <w:color w:val="000000"/>
          <w:sz w:val="20"/>
          <w:szCs w:val="20"/>
        </w:rPr>
        <w:t xml:space="preserve"> O fiscal administrativo da ata de registro de preços verificará a manutenção das condições de habilitação da contratada, acompanhará o empenho, o pagamento, as garantias, as glosas e a formalização de apostilamento e termos aditivos, solicitando quaisquer documentos comprobatórios pertinentes, caso necessário;</w:t>
      </w:r>
    </w:p>
    <w:p w:rsidR="00185A13" w:rsidRPr="00185A13" w:rsidRDefault="00185A13" w:rsidP="00185A13">
      <w:pPr>
        <w:jc w:val="both"/>
        <w:rPr>
          <w:rFonts w:ascii="Arial" w:eastAsiaTheme="minorEastAsia" w:hAnsi="Arial" w:cs="Arial"/>
          <w:color w:val="000000"/>
          <w:sz w:val="20"/>
          <w:szCs w:val="20"/>
        </w:rPr>
      </w:pPr>
    </w:p>
    <w:p w:rsidR="00185A13" w:rsidRPr="00185A13" w:rsidRDefault="00185A13" w:rsidP="00185A13">
      <w:pPr>
        <w:ind w:firstLine="708"/>
        <w:jc w:val="both"/>
        <w:rPr>
          <w:rFonts w:ascii="Arial" w:eastAsiaTheme="minorEastAsia" w:hAnsi="Arial" w:cs="Arial"/>
          <w:color w:val="000000"/>
          <w:sz w:val="20"/>
          <w:szCs w:val="20"/>
        </w:rPr>
      </w:pPr>
      <w:r w:rsidRPr="00185A13">
        <w:rPr>
          <w:rFonts w:ascii="Arial" w:eastAsiaTheme="minorEastAsia" w:hAnsi="Arial" w:cs="Arial"/>
          <w:b/>
          <w:bCs/>
          <w:color w:val="000000"/>
          <w:sz w:val="20"/>
          <w:szCs w:val="20"/>
        </w:rPr>
        <w:lastRenderedPageBreak/>
        <w:t>6.13.</w:t>
      </w:r>
      <w:r w:rsidRPr="00185A13">
        <w:rPr>
          <w:rFonts w:ascii="Arial" w:eastAsiaTheme="minorEastAsia" w:hAnsi="Arial" w:cs="Arial"/>
          <w:color w:val="000000"/>
          <w:sz w:val="20"/>
          <w:szCs w:val="20"/>
        </w:rPr>
        <w:t xml:space="preserve"> Caso ocorra descumprimento das obrigações contratuais, o fiscal administrativo da ata de registro de preços atuará tempestivamente na solução do problema, reportando ao gestor da ata de registro de preços para que tome as providências cabíveis, quando ultrapassar a sua competência.</w:t>
      </w:r>
    </w:p>
    <w:p w:rsidR="00185A13" w:rsidRPr="00185A13" w:rsidRDefault="00185A13" w:rsidP="00185A13">
      <w:pPr>
        <w:jc w:val="both"/>
        <w:rPr>
          <w:rFonts w:ascii="Arial" w:eastAsiaTheme="minorEastAsia" w:hAnsi="Arial" w:cs="Arial"/>
          <w:color w:val="000000"/>
          <w:sz w:val="20"/>
          <w:szCs w:val="20"/>
        </w:rPr>
      </w:pPr>
    </w:p>
    <w:p w:rsidR="00185A13" w:rsidRPr="00185A13" w:rsidRDefault="00185A13" w:rsidP="00185A13">
      <w:pPr>
        <w:ind w:firstLine="708"/>
        <w:jc w:val="both"/>
        <w:rPr>
          <w:rFonts w:ascii="Arial" w:eastAsiaTheme="minorEastAsia" w:hAnsi="Arial" w:cs="Arial"/>
          <w:color w:val="000000"/>
          <w:sz w:val="20"/>
          <w:szCs w:val="20"/>
        </w:rPr>
      </w:pPr>
      <w:r w:rsidRPr="00185A13">
        <w:rPr>
          <w:rFonts w:ascii="Arial" w:eastAsiaTheme="minorEastAsia" w:hAnsi="Arial" w:cs="Arial"/>
          <w:b/>
          <w:bCs/>
          <w:color w:val="000000"/>
          <w:sz w:val="20"/>
          <w:szCs w:val="20"/>
        </w:rPr>
        <w:t>6.14.</w:t>
      </w:r>
      <w:r w:rsidRPr="00185A13">
        <w:rPr>
          <w:rFonts w:ascii="Arial" w:eastAsiaTheme="minorEastAsia" w:hAnsi="Arial" w:cs="Arial"/>
          <w:color w:val="000000"/>
          <w:sz w:val="20"/>
          <w:szCs w:val="20"/>
        </w:rPr>
        <w:t xml:space="preserve"> 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w:t>
      </w:r>
    </w:p>
    <w:p w:rsidR="00185A13" w:rsidRPr="00185A13" w:rsidRDefault="00185A13" w:rsidP="00185A13">
      <w:pPr>
        <w:jc w:val="both"/>
        <w:rPr>
          <w:rFonts w:ascii="Arial" w:eastAsiaTheme="minorEastAsia" w:hAnsi="Arial" w:cs="Arial"/>
          <w:color w:val="000000"/>
          <w:sz w:val="20"/>
          <w:szCs w:val="20"/>
        </w:rPr>
      </w:pPr>
    </w:p>
    <w:p w:rsidR="00185A13" w:rsidRPr="00185A13" w:rsidRDefault="00185A13" w:rsidP="00185A13">
      <w:pPr>
        <w:ind w:firstLine="708"/>
        <w:jc w:val="both"/>
        <w:rPr>
          <w:rFonts w:ascii="Arial" w:hAnsi="Arial" w:cs="Arial"/>
          <w:b/>
          <w:bCs/>
          <w:sz w:val="20"/>
          <w:szCs w:val="20"/>
        </w:rPr>
      </w:pPr>
      <w:r w:rsidRPr="00185A13">
        <w:rPr>
          <w:rFonts w:ascii="Arial" w:hAnsi="Arial" w:cs="Arial"/>
          <w:b/>
          <w:bCs/>
          <w:sz w:val="20"/>
          <w:szCs w:val="20"/>
        </w:rPr>
        <w:t xml:space="preserve">Gestor do Contrato </w:t>
      </w:r>
    </w:p>
    <w:p w:rsidR="00185A13" w:rsidRPr="00185A13" w:rsidRDefault="00185A13" w:rsidP="00185A13">
      <w:pPr>
        <w:jc w:val="both"/>
        <w:rPr>
          <w:rFonts w:ascii="Arial" w:eastAsiaTheme="minorEastAsia" w:hAnsi="Arial" w:cs="Arial"/>
          <w:color w:val="000000"/>
          <w:sz w:val="20"/>
          <w:szCs w:val="20"/>
        </w:rPr>
      </w:pPr>
    </w:p>
    <w:p w:rsidR="00185A13" w:rsidRPr="00185A13" w:rsidRDefault="00185A13" w:rsidP="00185A13">
      <w:pPr>
        <w:ind w:firstLine="708"/>
        <w:jc w:val="both"/>
        <w:rPr>
          <w:rFonts w:ascii="Arial" w:eastAsiaTheme="minorEastAsia" w:hAnsi="Arial" w:cs="Arial"/>
          <w:color w:val="000000"/>
          <w:sz w:val="20"/>
          <w:szCs w:val="20"/>
        </w:rPr>
      </w:pPr>
      <w:r w:rsidRPr="00185A13">
        <w:rPr>
          <w:rFonts w:ascii="Arial" w:eastAsiaTheme="minorEastAsia" w:hAnsi="Arial" w:cs="Arial"/>
          <w:b/>
          <w:bCs/>
          <w:color w:val="000000"/>
          <w:sz w:val="20"/>
          <w:szCs w:val="20"/>
        </w:rPr>
        <w:t>6.15.</w:t>
      </w:r>
      <w:r w:rsidRPr="00185A13">
        <w:rPr>
          <w:rFonts w:ascii="Arial" w:eastAsiaTheme="minorEastAsia" w:hAnsi="Arial" w:cs="Arial"/>
          <w:color w:val="000000"/>
          <w:sz w:val="20"/>
          <w:szCs w:val="20"/>
        </w:rPr>
        <w:t xml:space="preserve"> Cabe ao gestor da ata de registro de preços:</w:t>
      </w:r>
    </w:p>
    <w:p w:rsidR="00185A13" w:rsidRPr="00185A13" w:rsidRDefault="00185A13" w:rsidP="00185A13">
      <w:pPr>
        <w:jc w:val="both"/>
        <w:rPr>
          <w:rFonts w:ascii="Arial" w:eastAsiaTheme="minorEastAsia" w:hAnsi="Arial" w:cs="Arial"/>
          <w:color w:val="000000"/>
          <w:sz w:val="20"/>
          <w:szCs w:val="20"/>
        </w:rPr>
      </w:pPr>
    </w:p>
    <w:p w:rsidR="00185A13" w:rsidRPr="00185A13" w:rsidRDefault="00185A13" w:rsidP="00185A13">
      <w:pPr>
        <w:ind w:firstLine="708"/>
        <w:jc w:val="both"/>
        <w:rPr>
          <w:rFonts w:ascii="Arial" w:eastAsiaTheme="minorEastAsia" w:hAnsi="Arial" w:cs="Arial"/>
          <w:color w:val="000000"/>
          <w:sz w:val="20"/>
          <w:szCs w:val="20"/>
        </w:rPr>
      </w:pPr>
      <w:r w:rsidRPr="00185A13">
        <w:rPr>
          <w:rFonts w:ascii="Arial" w:eastAsiaTheme="minorEastAsia" w:hAnsi="Arial" w:cs="Arial"/>
          <w:b/>
          <w:bCs/>
          <w:color w:val="000000"/>
          <w:sz w:val="20"/>
          <w:szCs w:val="20"/>
        </w:rPr>
        <w:t>6.15.1.</w:t>
      </w:r>
      <w:r w:rsidRPr="00185A13">
        <w:rPr>
          <w:rFonts w:ascii="Arial" w:eastAsiaTheme="minorEastAsia" w:hAnsi="Arial" w:cs="Arial"/>
          <w:color w:val="000000"/>
          <w:sz w:val="20"/>
          <w:szCs w:val="20"/>
        </w:rPr>
        <w:t xml:space="preserve"> coordenar a atualização do processo de acompanhamento e fiscalização da ata de registro de preços contendo todos os registros formais da execução no histórico de gerenciamento da ata de registro de preços, a exemplo da ordem de serviço, do registro de ocorrências, das alterações e das prorrogações contratuais, elaborando relatório com vistas à verificação da necessidade de adequações da ata de registro de preços para fins de atendimento da finalidade da administração.</w:t>
      </w:r>
    </w:p>
    <w:p w:rsidR="00185A13" w:rsidRPr="00185A13" w:rsidRDefault="00185A13" w:rsidP="00185A13">
      <w:pPr>
        <w:jc w:val="both"/>
        <w:rPr>
          <w:rFonts w:ascii="Arial" w:eastAsiaTheme="minorEastAsia" w:hAnsi="Arial" w:cs="Arial"/>
          <w:color w:val="000000"/>
          <w:sz w:val="20"/>
          <w:szCs w:val="20"/>
        </w:rPr>
      </w:pPr>
    </w:p>
    <w:p w:rsidR="00185A13" w:rsidRPr="00185A13" w:rsidRDefault="00185A13" w:rsidP="00185A13">
      <w:pPr>
        <w:ind w:firstLine="708"/>
        <w:jc w:val="both"/>
        <w:rPr>
          <w:rFonts w:ascii="Arial" w:eastAsiaTheme="minorEastAsia" w:hAnsi="Arial" w:cs="Arial"/>
          <w:color w:val="000000"/>
          <w:sz w:val="20"/>
          <w:szCs w:val="20"/>
        </w:rPr>
      </w:pPr>
      <w:r w:rsidRPr="00185A13">
        <w:rPr>
          <w:rFonts w:ascii="Arial" w:eastAsiaTheme="minorEastAsia" w:hAnsi="Arial" w:cs="Arial"/>
          <w:b/>
          <w:bCs/>
          <w:color w:val="000000"/>
          <w:sz w:val="20"/>
          <w:szCs w:val="20"/>
        </w:rPr>
        <w:t>6.15.2.</w:t>
      </w:r>
      <w:r w:rsidRPr="00185A13">
        <w:rPr>
          <w:rFonts w:ascii="Arial" w:eastAsiaTheme="minorEastAsia" w:hAnsi="Arial" w:cs="Arial"/>
          <w:color w:val="000000"/>
          <w:sz w:val="20"/>
          <w:szCs w:val="20"/>
        </w:rPr>
        <w:t xml:space="preserve"> acompanhar os registros realizados pelos fiscais da ata de registro de preços, de todas as ocorrências relacionadas à execução da ata de registro de preços e as medidas adotadas, informando, se for o caso, à autoridade superior àquelas que ultrapassarem a sua competência.</w:t>
      </w:r>
    </w:p>
    <w:p w:rsidR="00185A13" w:rsidRPr="00185A13" w:rsidRDefault="00185A13" w:rsidP="00185A13">
      <w:pPr>
        <w:jc w:val="both"/>
        <w:rPr>
          <w:rFonts w:ascii="Arial" w:eastAsiaTheme="minorEastAsia" w:hAnsi="Arial" w:cs="Arial"/>
          <w:color w:val="000000"/>
          <w:sz w:val="20"/>
          <w:szCs w:val="20"/>
        </w:rPr>
      </w:pPr>
    </w:p>
    <w:p w:rsidR="00185A13" w:rsidRPr="00185A13" w:rsidRDefault="00185A13" w:rsidP="00185A13">
      <w:pPr>
        <w:ind w:firstLine="708"/>
        <w:jc w:val="both"/>
        <w:rPr>
          <w:rFonts w:ascii="Arial" w:eastAsiaTheme="minorEastAsia" w:hAnsi="Arial" w:cs="Arial"/>
          <w:color w:val="000000"/>
          <w:sz w:val="20"/>
          <w:szCs w:val="20"/>
        </w:rPr>
      </w:pPr>
      <w:r w:rsidRPr="00185A13">
        <w:rPr>
          <w:rFonts w:ascii="Arial" w:eastAsiaTheme="minorEastAsia" w:hAnsi="Arial" w:cs="Arial"/>
          <w:b/>
          <w:bCs/>
          <w:color w:val="000000"/>
          <w:sz w:val="20"/>
          <w:szCs w:val="20"/>
        </w:rPr>
        <w:t>6.15.3.</w:t>
      </w:r>
      <w:r w:rsidRPr="00185A13">
        <w:rPr>
          <w:rFonts w:ascii="Arial" w:eastAsiaTheme="minorEastAsia" w:hAnsi="Arial" w:cs="Arial"/>
          <w:color w:val="000000"/>
          <w:sz w:val="20"/>
          <w:szCs w:val="20"/>
        </w:rPr>
        <w:t xml:space="preserve"> acompanhar a manutenção das condições de habilitação da contratada, para fins de empenho de despesa e pagamento, e anotará os problemas que obstem o fluxo normal da liquidação e do pagamento da despesa no relatório de riscos eventuais.</w:t>
      </w:r>
    </w:p>
    <w:p w:rsidR="00185A13" w:rsidRPr="00185A13" w:rsidRDefault="00185A13" w:rsidP="00185A13">
      <w:pPr>
        <w:jc w:val="both"/>
        <w:rPr>
          <w:rFonts w:ascii="Arial" w:eastAsiaTheme="minorEastAsia" w:hAnsi="Arial" w:cs="Arial"/>
          <w:color w:val="000000"/>
          <w:sz w:val="20"/>
          <w:szCs w:val="20"/>
        </w:rPr>
      </w:pPr>
    </w:p>
    <w:p w:rsidR="00185A13" w:rsidRPr="00185A13" w:rsidRDefault="00185A13" w:rsidP="00185A13">
      <w:pPr>
        <w:ind w:firstLine="708"/>
        <w:jc w:val="both"/>
        <w:rPr>
          <w:rFonts w:ascii="Arial" w:eastAsiaTheme="minorEastAsia" w:hAnsi="Arial" w:cs="Arial"/>
          <w:color w:val="000000"/>
          <w:sz w:val="20"/>
          <w:szCs w:val="20"/>
        </w:rPr>
      </w:pPr>
      <w:r w:rsidRPr="00185A13">
        <w:rPr>
          <w:rFonts w:ascii="Arial" w:eastAsiaTheme="minorEastAsia" w:hAnsi="Arial" w:cs="Arial"/>
          <w:b/>
          <w:bCs/>
          <w:color w:val="000000"/>
          <w:sz w:val="20"/>
          <w:szCs w:val="20"/>
        </w:rPr>
        <w:t>6.15.4.</w:t>
      </w:r>
      <w:r w:rsidRPr="00185A13">
        <w:rPr>
          <w:rFonts w:ascii="Arial" w:eastAsiaTheme="minorEastAsia" w:hAnsi="Arial" w:cs="Arial"/>
          <w:color w:val="000000"/>
          <w:sz w:val="20"/>
          <w:szCs w:val="20"/>
        </w:rPr>
        <w:t xml:space="preserve"> 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rsidR="00185A13" w:rsidRPr="00185A13" w:rsidRDefault="00185A13" w:rsidP="00185A13">
      <w:pPr>
        <w:jc w:val="both"/>
        <w:rPr>
          <w:rFonts w:ascii="Arial" w:eastAsiaTheme="minorEastAsia" w:hAnsi="Arial" w:cs="Arial"/>
          <w:color w:val="000000"/>
          <w:sz w:val="20"/>
          <w:szCs w:val="20"/>
        </w:rPr>
      </w:pPr>
    </w:p>
    <w:p w:rsidR="00185A13" w:rsidRPr="00185A13" w:rsidRDefault="00185A13" w:rsidP="00185A13">
      <w:pPr>
        <w:ind w:firstLine="708"/>
        <w:jc w:val="both"/>
        <w:rPr>
          <w:rFonts w:ascii="Arial" w:eastAsiaTheme="minorEastAsia" w:hAnsi="Arial" w:cs="Arial"/>
          <w:color w:val="000000"/>
          <w:sz w:val="20"/>
          <w:szCs w:val="20"/>
        </w:rPr>
      </w:pPr>
      <w:r w:rsidRPr="00185A13">
        <w:rPr>
          <w:rFonts w:ascii="Arial" w:eastAsiaTheme="minorEastAsia" w:hAnsi="Arial" w:cs="Arial"/>
          <w:b/>
          <w:bCs/>
          <w:color w:val="000000"/>
          <w:sz w:val="20"/>
          <w:szCs w:val="20"/>
        </w:rPr>
        <w:t>6.15.5.</w:t>
      </w:r>
      <w:r w:rsidRPr="00185A13">
        <w:rPr>
          <w:rFonts w:ascii="Arial" w:eastAsiaTheme="minorEastAsia" w:hAnsi="Arial" w:cs="Arial"/>
          <w:color w:val="000000"/>
          <w:sz w:val="20"/>
          <w:szCs w:val="20"/>
        </w:rPr>
        <w:t xml:space="preserve"> 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rsidR="00185A13" w:rsidRPr="00185A13" w:rsidRDefault="00185A13" w:rsidP="00185A13">
      <w:pPr>
        <w:ind w:firstLine="708"/>
        <w:jc w:val="both"/>
        <w:rPr>
          <w:rFonts w:ascii="Arial" w:eastAsiaTheme="minorEastAsia" w:hAnsi="Arial" w:cs="Arial"/>
          <w:color w:val="000000"/>
          <w:sz w:val="20"/>
          <w:szCs w:val="20"/>
        </w:rPr>
      </w:pPr>
    </w:p>
    <w:p w:rsidR="00185A13" w:rsidRPr="00185A13" w:rsidRDefault="00185A13" w:rsidP="00185A13">
      <w:pPr>
        <w:ind w:firstLine="708"/>
        <w:jc w:val="both"/>
        <w:rPr>
          <w:rFonts w:ascii="Arial" w:eastAsiaTheme="minorEastAsia" w:hAnsi="Arial" w:cs="Arial"/>
          <w:color w:val="000000"/>
          <w:sz w:val="20"/>
          <w:szCs w:val="20"/>
        </w:rPr>
      </w:pPr>
      <w:r w:rsidRPr="00185A13">
        <w:rPr>
          <w:rFonts w:ascii="Arial" w:eastAsiaTheme="minorEastAsia" w:hAnsi="Arial" w:cs="Arial"/>
          <w:b/>
          <w:bCs/>
          <w:color w:val="000000"/>
          <w:sz w:val="20"/>
          <w:szCs w:val="20"/>
        </w:rPr>
        <w:t>6.15.6.</w:t>
      </w:r>
      <w:r w:rsidRPr="00185A13">
        <w:rPr>
          <w:rFonts w:ascii="Arial" w:eastAsiaTheme="minorEastAsia" w:hAnsi="Arial" w:cs="Arial"/>
          <w:color w:val="000000"/>
          <w:sz w:val="20"/>
          <w:szCs w:val="20"/>
        </w:rPr>
        <w:t xml:space="preserve"> elaborar relatório final com informações sobre a consecução dos objetivos que tenham justificado a contratação e eventuais condutas a serem adotadas para o aprimoramento das atividades da Administração.</w:t>
      </w:r>
    </w:p>
    <w:p w:rsidR="00185A13" w:rsidRPr="00185A13" w:rsidRDefault="00185A13" w:rsidP="00185A13">
      <w:pPr>
        <w:jc w:val="both"/>
        <w:rPr>
          <w:rFonts w:ascii="Arial" w:eastAsiaTheme="minorEastAsia" w:hAnsi="Arial" w:cs="Arial"/>
          <w:color w:val="000000"/>
          <w:sz w:val="20"/>
          <w:szCs w:val="20"/>
        </w:rPr>
      </w:pPr>
    </w:p>
    <w:p w:rsidR="00185A13" w:rsidRPr="00185A13" w:rsidRDefault="00185A13" w:rsidP="00185A13">
      <w:pPr>
        <w:ind w:firstLine="708"/>
        <w:jc w:val="both"/>
        <w:rPr>
          <w:rFonts w:ascii="Arial" w:eastAsiaTheme="minorEastAsia" w:hAnsi="Arial" w:cs="Arial"/>
          <w:color w:val="000000"/>
          <w:sz w:val="20"/>
          <w:szCs w:val="20"/>
        </w:rPr>
      </w:pPr>
      <w:r w:rsidRPr="00185A13">
        <w:rPr>
          <w:rFonts w:ascii="Arial" w:eastAsiaTheme="minorEastAsia" w:hAnsi="Arial" w:cs="Arial"/>
          <w:b/>
          <w:bCs/>
          <w:color w:val="000000"/>
          <w:sz w:val="20"/>
          <w:szCs w:val="20"/>
        </w:rPr>
        <w:t>6.15.7.</w:t>
      </w:r>
      <w:r w:rsidRPr="00185A13">
        <w:rPr>
          <w:rFonts w:ascii="Arial" w:eastAsiaTheme="minorEastAsia" w:hAnsi="Arial" w:cs="Arial"/>
          <w:color w:val="000000"/>
          <w:sz w:val="20"/>
          <w:szCs w:val="20"/>
        </w:rPr>
        <w:t xml:space="preserve"> enviar a documentação pertinente ao setor de contratos para a formalização dos procedimentos de liquidação e pagamento, no valor dimensionado pela fiscalização e gestão nos termos da ata de registro de preços.</w:t>
      </w:r>
    </w:p>
    <w:p w:rsidR="00830488" w:rsidRPr="00185A13" w:rsidRDefault="00830488" w:rsidP="00185A13">
      <w:pPr>
        <w:jc w:val="both"/>
        <w:rPr>
          <w:rFonts w:ascii="Arial" w:hAnsi="Arial" w:cs="Arial"/>
          <w:b/>
          <w:bCs/>
          <w:sz w:val="20"/>
          <w:szCs w:val="20"/>
        </w:rPr>
      </w:pPr>
    </w:p>
    <w:p w:rsidR="00830488" w:rsidRPr="00185A13" w:rsidRDefault="00830488" w:rsidP="00112FC2">
      <w:pPr>
        <w:pStyle w:val="Ttulo2"/>
        <w:spacing w:before="0"/>
        <w:jc w:val="center"/>
        <w:rPr>
          <w:rFonts w:ascii="Arial" w:hAnsi="Arial" w:cs="Arial"/>
          <w:color w:val="auto"/>
          <w:sz w:val="20"/>
          <w:szCs w:val="20"/>
        </w:rPr>
      </w:pPr>
      <w:bookmarkStart w:id="47" w:name="_Toc233376511"/>
      <w:r w:rsidRPr="00185A13">
        <w:rPr>
          <w:rFonts w:ascii="Arial" w:hAnsi="Arial" w:cs="Arial"/>
          <w:b/>
          <w:bCs/>
          <w:color w:val="auto"/>
          <w:sz w:val="20"/>
          <w:szCs w:val="20"/>
        </w:rPr>
        <w:t xml:space="preserve">7. </w:t>
      </w:r>
      <w:r w:rsidRPr="00185A13">
        <w:rPr>
          <w:rFonts w:ascii="Arial" w:hAnsi="Arial" w:cs="Arial"/>
          <w:b/>
          <w:color w:val="auto"/>
          <w:sz w:val="20"/>
          <w:szCs w:val="20"/>
        </w:rPr>
        <w:t>INFRAÇÕES E SANÇÕES ADMINISTRATIVAS</w:t>
      </w:r>
      <w:r w:rsidRPr="00185A13">
        <w:rPr>
          <w:rFonts w:ascii="Arial" w:hAnsi="Arial" w:cs="Arial"/>
          <w:b/>
          <w:bCs/>
          <w:color w:val="auto"/>
          <w:sz w:val="20"/>
          <w:szCs w:val="20"/>
        </w:rPr>
        <w:t>:</w:t>
      </w:r>
      <w:bookmarkEnd w:id="47"/>
    </w:p>
    <w:p w:rsidR="003061C2" w:rsidRPr="00185A13" w:rsidRDefault="003061C2" w:rsidP="00DD35DB">
      <w:pPr>
        <w:tabs>
          <w:tab w:val="left" w:pos="-3240"/>
        </w:tabs>
        <w:jc w:val="both"/>
        <w:rPr>
          <w:rFonts w:ascii="Arial" w:hAnsi="Arial" w:cs="Arial"/>
          <w:color w:val="000000"/>
          <w:sz w:val="20"/>
          <w:szCs w:val="20"/>
        </w:rPr>
      </w:pPr>
    </w:p>
    <w:p w:rsidR="003061C2" w:rsidRPr="005F0573" w:rsidRDefault="00CB258A" w:rsidP="00DD35DB">
      <w:pPr>
        <w:ind w:firstLine="708"/>
        <w:jc w:val="both"/>
        <w:rPr>
          <w:rFonts w:ascii="Arial" w:hAnsi="Arial" w:cs="Arial"/>
          <w:sz w:val="20"/>
          <w:szCs w:val="20"/>
        </w:rPr>
      </w:pPr>
      <w:r>
        <w:rPr>
          <w:rFonts w:ascii="Arial" w:hAnsi="Arial" w:cs="Arial"/>
          <w:b/>
          <w:bCs/>
          <w:sz w:val="20"/>
          <w:szCs w:val="20"/>
        </w:rPr>
        <w:t>7</w:t>
      </w:r>
      <w:r w:rsidR="003061C2" w:rsidRPr="005F0573">
        <w:rPr>
          <w:rFonts w:ascii="Arial" w:hAnsi="Arial" w:cs="Arial"/>
          <w:b/>
          <w:bCs/>
          <w:sz w:val="20"/>
          <w:szCs w:val="20"/>
        </w:rPr>
        <w:t>.1</w:t>
      </w:r>
      <w:r w:rsidR="003061C2" w:rsidRPr="005F0573">
        <w:rPr>
          <w:rFonts w:ascii="Arial" w:hAnsi="Arial" w:cs="Arial"/>
          <w:b/>
          <w:sz w:val="20"/>
          <w:szCs w:val="20"/>
        </w:rPr>
        <w:t>.</w:t>
      </w:r>
      <w:r w:rsidR="003061C2" w:rsidRPr="005F0573">
        <w:rPr>
          <w:rFonts w:ascii="Arial" w:hAnsi="Arial" w:cs="Arial"/>
          <w:sz w:val="20"/>
          <w:szCs w:val="20"/>
        </w:rPr>
        <w:t xml:space="preserve"> Comete infração administrativa, nos termos da Lei nº 14.133, de 2021, o contratado que:</w:t>
      </w:r>
    </w:p>
    <w:p w:rsidR="003061C2" w:rsidRPr="005F0573" w:rsidRDefault="003061C2" w:rsidP="00DD35DB">
      <w:pPr>
        <w:jc w:val="both"/>
        <w:rPr>
          <w:rFonts w:ascii="Arial" w:hAnsi="Arial" w:cs="Arial"/>
          <w:sz w:val="20"/>
          <w:szCs w:val="20"/>
        </w:rPr>
      </w:pPr>
    </w:p>
    <w:p w:rsidR="003061C2" w:rsidRPr="005F0573" w:rsidRDefault="003061C2" w:rsidP="00DD35DB">
      <w:pPr>
        <w:ind w:firstLine="708"/>
        <w:jc w:val="both"/>
        <w:rPr>
          <w:rFonts w:ascii="Arial" w:hAnsi="Arial" w:cs="Arial"/>
          <w:sz w:val="20"/>
          <w:szCs w:val="20"/>
        </w:rPr>
      </w:pPr>
      <w:r w:rsidRPr="005F0573">
        <w:rPr>
          <w:rFonts w:ascii="Arial" w:hAnsi="Arial" w:cs="Arial"/>
          <w:b/>
          <w:sz w:val="20"/>
          <w:szCs w:val="20"/>
        </w:rPr>
        <w:t>a)</w:t>
      </w:r>
      <w:r w:rsidRPr="005F0573">
        <w:rPr>
          <w:rFonts w:ascii="Arial" w:hAnsi="Arial" w:cs="Arial"/>
          <w:sz w:val="20"/>
          <w:szCs w:val="20"/>
        </w:rPr>
        <w:t xml:space="preserve"> der causa à inexecução parcial do contrato;</w:t>
      </w:r>
    </w:p>
    <w:p w:rsidR="003061C2" w:rsidRPr="005F0573" w:rsidRDefault="003061C2" w:rsidP="00DD35DB">
      <w:pPr>
        <w:ind w:firstLine="708"/>
        <w:jc w:val="both"/>
        <w:rPr>
          <w:rFonts w:ascii="Arial" w:hAnsi="Arial" w:cs="Arial"/>
          <w:sz w:val="20"/>
          <w:szCs w:val="20"/>
        </w:rPr>
      </w:pPr>
      <w:r w:rsidRPr="005F0573">
        <w:rPr>
          <w:rFonts w:ascii="Arial" w:hAnsi="Arial" w:cs="Arial"/>
          <w:b/>
          <w:sz w:val="20"/>
          <w:szCs w:val="20"/>
        </w:rPr>
        <w:t>b)</w:t>
      </w:r>
      <w:r w:rsidRPr="005F0573">
        <w:rPr>
          <w:rFonts w:ascii="Arial" w:hAnsi="Arial" w:cs="Arial"/>
          <w:sz w:val="20"/>
          <w:szCs w:val="20"/>
        </w:rPr>
        <w:t xml:space="preserve"> der causa à inexecução parcial do contrato que cause grave dano à Administração ou ao funcionamento dos serviços públicos ou ao interesse coletivo;</w:t>
      </w:r>
    </w:p>
    <w:p w:rsidR="003061C2" w:rsidRPr="005F0573" w:rsidRDefault="003061C2" w:rsidP="00DD35DB">
      <w:pPr>
        <w:ind w:firstLine="708"/>
        <w:jc w:val="both"/>
        <w:rPr>
          <w:rFonts w:ascii="Arial" w:hAnsi="Arial" w:cs="Arial"/>
          <w:sz w:val="20"/>
          <w:szCs w:val="20"/>
        </w:rPr>
      </w:pPr>
      <w:r w:rsidRPr="005F0573">
        <w:rPr>
          <w:rFonts w:ascii="Arial" w:hAnsi="Arial" w:cs="Arial"/>
          <w:b/>
          <w:sz w:val="20"/>
          <w:szCs w:val="20"/>
        </w:rPr>
        <w:t>c)</w:t>
      </w:r>
      <w:r w:rsidRPr="005F0573">
        <w:rPr>
          <w:rFonts w:ascii="Arial" w:hAnsi="Arial" w:cs="Arial"/>
          <w:sz w:val="20"/>
          <w:szCs w:val="20"/>
        </w:rPr>
        <w:t xml:space="preserve"> der causa à inexecução total do contrato;</w:t>
      </w:r>
    </w:p>
    <w:p w:rsidR="003061C2" w:rsidRPr="005F0573" w:rsidRDefault="003061C2" w:rsidP="00DD35DB">
      <w:pPr>
        <w:ind w:firstLine="708"/>
        <w:jc w:val="both"/>
        <w:rPr>
          <w:rFonts w:ascii="Arial" w:hAnsi="Arial" w:cs="Arial"/>
          <w:sz w:val="20"/>
          <w:szCs w:val="20"/>
        </w:rPr>
      </w:pPr>
      <w:r w:rsidRPr="005F0573">
        <w:rPr>
          <w:rFonts w:ascii="Arial" w:hAnsi="Arial" w:cs="Arial"/>
          <w:b/>
          <w:sz w:val="20"/>
          <w:szCs w:val="20"/>
        </w:rPr>
        <w:t>d)</w:t>
      </w:r>
      <w:r w:rsidRPr="005F0573">
        <w:rPr>
          <w:rFonts w:ascii="Arial" w:hAnsi="Arial" w:cs="Arial"/>
          <w:sz w:val="20"/>
          <w:szCs w:val="20"/>
        </w:rPr>
        <w:t xml:space="preserve"> ensejar o retardamento da execução ou da entrega do objeto da contratação sem motivo justificado;</w:t>
      </w:r>
    </w:p>
    <w:p w:rsidR="003061C2" w:rsidRPr="005F0573" w:rsidRDefault="003061C2" w:rsidP="00DD35DB">
      <w:pPr>
        <w:ind w:firstLine="708"/>
        <w:jc w:val="both"/>
        <w:rPr>
          <w:rFonts w:ascii="Arial" w:hAnsi="Arial" w:cs="Arial"/>
          <w:sz w:val="20"/>
          <w:szCs w:val="20"/>
        </w:rPr>
      </w:pPr>
      <w:r w:rsidRPr="005F0573">
        <w:rPr>
          <w:rFonts w:ascii="Arial" w:hAnsi="Arial" w:cs="Arial"/>
          <w:b/>
          <w:sz w:val="20"/>
          <w:szCs w:val="20"/>
        </w:rPr>
        <w:t>e)</w:t>
      </w:r>
      <w:r w:rsidRPr="005F0573">
        <w:rPr>
          <w:rFonts w:ascii="Arial" w:hAnsi="Arial" w:cs="Arial"/>
          <w:sz w:val="20"/>
          <w:szCs w:val="20"/>
        </w:rPr>
        <w:t xml:space="preserve"> apresentar documentação falsa ou prestar declaração falsa durante a execução do contrato;</w:t>
      </w:r>
    </w:p>
    <w:p w:rsidR="003061C2" w:rsidRPr="005F0573" w:rsidRDefault="003061C2" w:rsidP="00DD35DB">
      <w:pPr>
        <w:ind w:firstLine="708"/>
        <w:jc w:val="both"/>
        <w:rPr>
          <w:rFonts w:ascii="Arial" w:hAnsi="Arial" w:cs="Arial"/>
          <w:sz w:val="20"/>
          <w:szCs w:val="20"/>
        </w:rPr>
      </w:pPr>
      <w:r w:rsidRPr="005F0573">
        <w:rPr>
          <w:rFonts w:ascii="Arial" w:hAnsi="Arial" w:cs="Arial"/>
          <w:b/>
          <w:sz w:val="20"/>
          <w:szCs w:val="20"/>
        </w:rPr>
        <w:t>f)</w:t>
      </w:r>
      <w:r w:rsidRPr="005F0573">
        <w:rPr>
          <w:rFonts w:ascii="Arial" w:hAnsi="Arial" w:cs="Arial"/>
          <w:sz w:val="20"/>
          <w:szCs w:val="20"/>
        </w:rPr>
        <w:t xml:space="preserve"> praticar ato fraudulento na execução do contrato;</w:t>
      </w:r>
    </w:p>
    <w:p w:rsidR="003061C2" w:rsidRPr="005F0573" w:rsidRDefault="003061C2" w:rsidP="00DD35DB">
      <w:pPr>
        <w:ind w:firstLine="708"/>
        <w:jc w:val="both"/>
        <w:rPr>
          <w:rFonts w:ascii="Arial" w:hAnsi="Arial" w:cs="Arial"/>
          <w:sz w:val="20"/>
          <w:szCs w:val="20"/>
        </w:rPr>
      </w:pPr>
      <w:r w:rsidRPr="005F0573">
        <w:rPr>
          <w:rFonts w:ascii="Arial" w:hAnsi="Arial" w:cs="Arial"/>
          <w:b/>
          <w:sz w:val="20"/>
          <w:szCs w:val="20"/>
        </w:rPr>
        <w:t>g)</w:t>
      </w:r>
      <w:r w:rsidRPr="005F0573">
        <w:rPr>
          <w:rFonts w:ascii="Arial" w:hAnsi="Arial" w:cs="Arial"/>
          <w:sz w:val="20"/>
          <w:szCs w:val="20"/>
        </w:rPr>
        <w:t xml:space="preserve"> comportar-se de modo inidôneo ou cometer fraude de qualquer natureza;</w:t>
      </w:r>
    </w:p>
    <w:p w:rsidR="003061C2" w:rsidRPr="005F0573" w:rsidRDefault="003061C2" w:rsidP="00DD35DB">
      <w:pPr>
        <w:ind w:firstLine="708"/>
        <w:jc w:val="both"/>
        <w:rPr>
          <w:rFonts w:ascii="Arial" w:hAnsi="Arial" w:cs="Arial"/>
          <w:sz w:val="20"/>
          <w:szCs w:val="20"/>
        </w:rPr>
      </w:pPr>
      <w:r w:rsidRPr="005F0573">
        <w:rPr>
          <w:rFonts w:ascii="Arial" w:hAnsi="Arial" w:cs="Arial"/>
          <w:b/>
          <w:sz w:val="20"/>
          <w:szCs w:val="20"/>
        </w:rPr>
        <w:lastRenderedPageBreak/>
        <w:t>h)</w:t>
      </w:r>
      <w:r w:rsidRPr="005F0573">
        <w:rPr>
          <w:rFonts w:ascii="Arial" w:hAnsi="Arial" w:cs="Arial"/>
          <w:sz w:val="20"/>
          <w:szCs w:val="20"/>
        </w:rPr>
        <w:t xml:space="preserve"> praticar ato lesivo previsto no art. 5º da Lei nº 12.846, de 1º de agosto de 2013.</w:t>
      </w:r>
    </w:p>
    <w:p w:rsidR="003061C2" w:rsidRPr="005F0573" w:rsidRDefault="003061C2" w:rsidP="00DD35DB">
      <w:pPr>
        <w:ind w:firstLine="708"/>
        <w:jc w:val="both"/>
        <w:rPr>
          <w:rFonts w:ascii="Arial" w:hAnsi="Arial" w:cs="Arial"/>
          <w:sz w:val="20"/>
          <w:szCs w:val="20"/>
        </w:rPr>
      </w:pPr>
    </w:p>
    <w:p w:rsidR="003061C2" w:rsidRDefault="00CB258A" w:rsidP="00DD35DB">
      <w:pPr>
        <w:ind w:firstLine="708"/>
        <w:jc w:val="both"/>
        <w:rPr>
          <w:rFonts w:ascii="Arial" w:hAnsi="Arial" w:cs="Arial"/>
          <w:sz w:val="20"/>
          <w:szCs w:val="20"/>
        </w:rPr>
      </w:pPr>
      <w:r>
        <w:rPr>
          <w:rFonts w:ascii="Arial" w:hAnsi="Arial" w:cs="Arial"/>
          <w:b/>
          <w:sz w:val="20"/>
          <w:szCs w:val="20"/>
        </w:rPr>
        <w:t>7</w:t>
      </w:r>
      <w:r w:rsidR="003061C2" w:rsidRPr="005F0573">
        <w:rPr>
          <w:rFonts w:ascii="Arial" w:hAnsi="Arial" w:cs="Arial"/>
          <w:b/>
          <w:sz w:val="20"/>
          <w:szCs w:val="20"/>
        </w:rPr>
        <w:t>.2.</w:t>
      </w:r>
      <w:r w:rsidR="003061C2" w:rsidRPr="005F0573">
        <w:rPr>
          <w:rFonts w:ascii="Arial" w:hAnsi="Arial" w:cs="Arial"/>
          <w:sz w:val="20"/>
          <w:szCs w:val="20"/>
        </w:rPr>
        <w:t xml:space="preserve"> Serão aplicadas ao contratado que incorrer nas infrações acima descritas as seguintes sanções:</w:t>
      </w:r>
    </w:p>
    <w:p w:rsidR="00875268" w:rsidRPr="005F0573" w:rsidRDefault="00875268" w:rsidP="00DD35DB">
      <w:pPr>
        <w:ind w:firstLine="708"/>
        <w:jc w:val="both"/>
        <w:rPr>
          <w:rFonts w:ascii="Arial" w:hAnsi="Arial" w:cs="Arial"/>
          <w:sz w:val="20"/>
          <w:szCs w:val="20"/>
        </w:rPr>
      </w:pPr>
    </w:p>
    <w:p w:rsidR="003061C2" w:rsidRPr="005F0573" w:rsidRDefault="00CB258A" w:rsidP="00DD35DB">
      <w:pPr>
        <w:ind w:firstLine="708"/>
        <w:jc w:val="both"/>
        <w:rPr>
          <w:rFonts w:ascii="Arial" w:hAnsi="Arial" w:cs="Arial"/>
          <w:sz w:val="20"/>
          <w:szCs w:val="20"/>
        </w:rPr>
      </w:pPr>
      <w:r>
        <w:rPr>
          <w:rFonts w:ascii="Arial" w:hAnsi="Arial" w:cs="Arial"/>
          <w:b/>
          <w:sz w:val="20"/>
          <w:szCs w:val="20"/>
        </w:rPr>
        <w:t>7</w:t>
      </w:r>
      <w:r w:rsidR="003061C2" w:rsidRPr="005F0573">
        <w:rPr>
          <w:rFonts w:ascii="Arial" w:hAnsi="Arial" w:cs="Arial"/>
          <w:b/>
          <w:sz w:val="20"/>
          <w:szCs w:val="20"/>
        </w:rPr>
        <w:t>.2.1.</w:t>
      </w:r>
      <w:r w:rsidR="003061C2" w:rsidRPr="005F0573">
        <w:rPr>
          <w:rFonts w:ascii="Arial" w:hAnsi="Arial" w:cs="Arial"/>
          <w:sz w:val="20"/>
          <w:szCs w:val="20"/>
        </w:rPr>
        <w:t xml:space="preserve"> </w:t>
      </w:r>
      <w:r w:rsidR="003061C2" w:rsidRPr="005F0573">
        <w:rPr>
          <w:rFonts w:ascii="Arial" w:hAnsi="Arial" w:cs="Arial"/>
          <w:b/>
          <w:sz w:val="20"/>
          <w:szCs w:val="20"/>
        </w:rPr>
        <w:t>Advertência</w:t>
      </w:r>
      <w:r w:rsidR="003061C2" w:rsidRPr="005F0573">
        <w:rPr>
          <w:rFonts w:ascii="Arial" w:hAnsi="Arial" w:cs="Arial"/>
          <w:sz w:val="20"/>
          <w:szCs w:val="20"/>
        </w:rPr>
        <w:t>, quando o contratado der causa à inexecução parcial do contrato, sempre que não se justificar a imposição de penalidade mais grave (art. 156, §2º, da Lei nº 14.133, de 2021);</w:t>
      </w:r>
    </w:p>
    <w:p w:rsidR="003061C2" w:rsidRPr="005F0573" w:rsidRDefault="003061C2" w:rsidP="00DD35DB">
      <w:pPr>
        <w:jc w:val="both"/>
        <w:rPr>
          <w:rFonts w:ascii="Arial" w:hAnsi="Arial" w:cs="Arial"/>
          <w:sz w:val="20"/>
          <w:szCs w:val="20"/>
        </w:rPr>
      </w:pPr>
    </w:p>
    <w:p w:rsidR="003061C2" w:rsidRPr="005F0573" w:rsidRDefault="00CB258A" w:rsidP="00DD35DB">
      <w:pPr>
        <w:ind w:firstLine="708"/>
        <w:jc w:val="both"/>
        <w:rPr>
          <w:rFonts w:ascii="Arial" w:hAnsi="Arial" w:cs="Arial"/>
          <w:sz w:val="20"/>
          <w:szCs w:val="20"/>
        </w:rPr>
      </w:pPr>
      <w:r>
        <w:rPr>
          <w:rFonts w:ascii="Arial" w:hAnsi="Arial" w:cs="Arial"/>
          <w:b/>
          <w:sz w:val="20"/>
          <w:szCs w:val="20"/>
        </w:rPr>
        <w:t>7</w:t>
      </w:r>
      <w:r w:rsidR="003061C2" w:rsidRPr="005F0573">
        <w:rPr>
          <w:rFonts w:ascii="Arial" w:hAnsi="Arial" w:cs="Arial"/>
          <w:b/>
          <w:sz w:val="20"/>
          <w:szCs w:val="20"/>
        </w:rPr>
        <w:t>.2.2.</w:t>
      </w:r>
      <w:r w:rsidR="003061C2" w:rsidRPr="005F0573">
        <w:rPr>
          <w:rFonts w:ascii="Arial" w:hAnsi="Arial" w:cs="Arial"/>
          <w:sz w:val="20"/>
          <w:szCs w:val="20"/>
        </w:rPr>
        <w:t xml:space="preserve"> </w:t>
      </w:r>
      <w:r w:rsidR="003061C2" w:rsidRPr="005F0573">
        <w:rPr>
          <w:rFonts w:ascii="Arial" w:hAnsi="Arial" w:cs="Arial"/>
          <w:b/>
          <w:sz w:val="20"/>
          <w:szCs w:val="20"/>
        </w:rPr>
        <w:t>Impedimento de licitar e contratar</w:t>
      </w:r>
      <w:r w:rsidR="003061C2" w:rsidRPr="005F0573">
        <w:rPr>
          <w:rFonts w:ascii="Arial" w:hAnsi="Arial" w:cs="Arial"/>
          <w:sz w:val="20"/>
          <w:szCs w:val="20"/>
        </w:rPr>
        <w:t>, quando praticadas as condutas descritas nas alíneas “b”, “c” e “d” do subitem acima deste Contrato, sempre que não se justificar a imposição de penalidade mais grave (art. 156, § 4º, da Lei nº 14.133, de 2021);</w:t>
      </w:r>
    </w:p>
    <w:p w:rsidR="003061C2" w:rsidRPr="005F0573" w:rsidRDefault="003061C2" w:rsidP="00DD35DB">
      <w:pPr>
        <w:jc w:val="both"/>
        <w:rPr>
          <w:rFonts w:ascii="Arial" w:hAnsi="Arial" w:cs="Arial"/>
          <w:sz w:val="20"/>
          <w:szCs w:val="20"/>
        </w:rPr>
      </w:pPr>
    </w:p>
    <w:p w:rsidR="003061C2" w:rsidRPr="005F0573" w:rsidRDefault="00CB258A" w:rsidP="00DD35DB">
      <w:pPr>
        <w:ind w:firstLine="708"/>
        <w:jc w:val="both"/>
        <w:rPr>
          <w:rFonts w:ascii="Arial" w:hAnsi="Arial" w:cs="Arial"/>
          <w:sz w:val="20"/>
          <w:szCs w:val="20"/>
        </w:rPr>
      </w:pPr>
      <w:r>
        <w:rPr>
          <w:rFonts w:ascii="Arial" w:hAnsi="Arial" w:cs="Arial"/>
          <w:b/>
          <w:sz w:val="20"/>
          <w:szCs w:val="20"/>
        </w:rPr>
        <w:t>7</w:t>
      </w:r>
      <w:r w:rsidR="003061C2" w:rsidRPr="005F0573">
        <w:rPr>
          <w:rFonts w:ascii="Arial" w:hAnsi="Arial" w:cs="Arial"/>
          <w:b/>
          <w:sz w:val="20"/>
          <w:szCs w:val="20"/>
        </w:rPr>
        <w:t>.2.3.</w:t>
      </w:r>
      <w:r w:rsidR="003061C2" w:rsidRPr="005F0573">
        <w:rPr>
          <w:rFonts w:ascii="Arial" w:hAnsi="Arial" w:cs="Arial"/>
          <w:sz w:val="20"/>
          <w:szCs w:val="20"/>
        </w:rPr>
        <w:t xml:space="preserve"> </w:t>
      </w:r>
      <w:r w:rsidR="003061C2" w:rsidRPr="005F0573">
        <w:rPr>
          <w:rFonts w:ascii="Arial" w:hAnsi="Arial" w:cs="Arial"/>
          <w:b/>
          <w:sz w:val="20"/>
          <w:szCs w:val="20"/>
        </w:rPr>
        <w:t>Declaração de inidoneidade para licitar e contratar</w:t>
      </w:r>
      <w:r w:rsidR="003061C2" w:rsidRPr="005F0573">
        <w:rPr>
          <w:rFonts w:ascii="Arial" w:hAnsi="Arial" w:cs="Arial"/>
          <w:sz w:val="20"/>
          <w:szCs w:val="20"/>
        </w:rPr>
        <w:t>, quando praticadas as condutas descritas nas alíneas “e”, “f”, “g” e “h” do subitem acima deste Contrato, bem como nas alíneas “b”, “c” e “d”, que justifiquem a imposição de penalidade mais grave (art. 156, §5º, da Lei nº 14.133, de 2021).</w:t>
      </w:r>
    </w:p>
    <w:p w:rsidR="00403230" w:rsidRPr="005F0573" w:rsidRDefault="00403230" w:rsidP="00DD35DB">
      <w:pPr>
        <w:jc w:val="both"/>
        <w:rPr>
          <w:rFonts w:ascii="Arial" w:hAnsi="Arial" w:cs="Arial"/>
          <w:sz w:val="20"/>
          <w:szCs w:val="20"/>
        </w:rPr>
      </w:pPr>
    </w:p>
    <w:p w:rsidR="003061C2" w:rsidRPr="005F0573" w:rsidRDefault="00CB258A" w:rsidP="00DD35DB">
      <w:pPr>
        <w:ind w:firstLine="708"/>
        <w:jc w:val="both"/>
        <w:rPr>
          <w:rFonts w:ascii="Arial" w:hAnsi="Arial" w:cs="Arial"/>
          <w:sz w:val="20"/>
          <w:szCs w:val="20"/>
        </w:rPr>
      </w:pPr>
      <w:r>
        <w:rPr>
          <w:rFonts w:ascii="Arial" w:hAnsi="Arial" w:cs="Arial"/>
          <w:b/>
          <w:sz w:val="20"/>
          <w:szCs w:val="20"/>
        </w:rPr>
        <w:t>7</w:t>
      </w:r>
      <w:r w:rsidR="003061C2" w:rsidRPr="005F0573">
        <w:rPr>
          <w:rFonts w:ascii="Arial" w:hAnsi="Arial" w:cs="Arial"/>
          <w:b/>
          <w:sz w:val="20"/>
          <w:szCs w:val="20"/>
        </w:rPr>
        <w:t>.2.4.</w:t>
      </w:r>
      <w:r w:rsidR="003061C2" w:rsidRPr="005F0573">
        <w:rPr>
          <w:rFonts w:ascii="Arial" w:hAnsi="Arial" w:cs="Arial"/>
          <w:sz w:val="20"/>
          <w:szCs w:val="20"/>
        </w:rPr>
        <w:t xml:space="preserve"> </w:t>
      </w:r>
      <w:r w:rsidR="003061C2" w:rsidRPr="005F0573">
        <w:rPr>
          <w:rFonts w:ascii="Arial" w:hAnsi="Arial" w:cs="Arial"/>
          <w:b/>
          <w:sz w:val="20"/>
          <w:szCs w:val="20"/>
        </w:rPr>
        <w:t>Multa</w:t>
      </w:r>
      <w:r w:rsidR="003061C2" w:rsidRPr="005F0573">
        <w:rPr>
          <w:rFonts w:ascii="Arial" w:hAnsi="Arial" w:cs="Arial"/>
          <w:sz w:val="20"/>
          <w:szCs w:val="20"/>
        </w:rPr>
        <w:t>:</w:t>
      </w:r>
    </w:p>
    <w:p w:rsidR="003061C2" w:rsidRPr="005F0573" w:rsidRDefault="003061C2" w:rsidP="00DD35DB">
      <w:pPr>
        <w:ind w:firstLine="709"/>
        <w:jc w:val="both"/>
        <w:rPr>
          <w:rFonts w:ascii="Arial" w:hAnsi="Arial" w:cs="Arial"/>
          <w:sz w:val="20"/>
          <w:szCs w:val="20"/>
        </w:rPr>
      </w:pPr>
    </w:p>
    <w:p w:rsidR="003061C2" w:rsidRPr="005F0573" w:rsidRDefault="00CB258A" w:rsidP="00DD35DB">
      <w:pPr>
        <w:ind w:firstLine="709"/>
        <w:jc w:val="both"/>
        <w:rPr>
          <w:rFonts w:ascii="Arial" w:hAnsi="Arial" w:cs="Arial"/>
          <w:sz w:val="20"/>
          <w:szCs w:val="20"/>
        </w:rPr>
      </w:pPr>
      <w:r>
        <w:rPr>
          <w:rFonts w:ascii="Arial" w:hAnsi="Arial" w:cs="Arial"/>
          <w:b/>
          <w:sz w:val="20"/>
          <w:szCs w:val="20"/>
        </w:rPr>
        <w:t>7</w:t>
      </w:r>
      <w:r w:rsidR="003061C2" w:rsidRPr="005F0573">
        <w:rPr>
          <w:rFonts w:ascii="Arial" w:hAnsi="Arial" w:cs="Arial"/>
          <w:b/>
          <w:sz w:val="20"/>
          <w:szCs w:val="20"/>
        </w:rPr>
        <w:t>.2.4.1.</w:t>
      </w:r>
      <w:r w:rsidR="003061C2" w:rsidRPr="005F0573">
        <w:rPr>
          <w:rFonts w:ascii="Arial" w:hAnsi="Arial" w:cs="Arial"/>
          <w:sz w:val="20"/>
          <w:szCs w:val="20"/>
        </w:rPr>
        <w:t xml:space="preserve"> Moratória, para as infrações descritas no item “d”, de 0,5% (cinco décimos por cento) por dia de atraso injustificado sobre o valor da parcela inadimplida, até o limite de 30 (trinta) dias;</w:t>
      </w:r>
    </w:p>
    <w:p w:rsidR="003061C2" w:rsidRPr="005F0573" w:rsidRDefault="003061C2" w:rsidP="00DD35DB">
      <w:pPr>
        <w:ind w:firstLine="709"/>
        <w:jc w:val="both"/>
        <w:rPr>
          <w:rFonts w:ascii="Arial" w:hAnsi="Arial" w:cs="Arial"/>
          <w:sz w:val="20"/>
          <w:szCs w:val="20"/>
        </w:rPr>
      </w:pPr>
    </w:p>
    <w:p w:rsidR="003061C2" w:rsidRPr="005F0573" w:rsidRDefault="00CB258A" w:rsidP="00DD35DB">
      <w:pPr>
        <w:ind w:firstLine="709"/>
        <w:jc w:val="both"/>
        <w:rPr>
          <w:rFonts w:ascii="Arial" w:hAnsi="Arial" w:cs="Arial"/>
          <w:sz w:val="20"/>
          <w:szCs w:val="20"/>
        </w:rPr>
      </w:pPr>
      <w:r>
        <w:rPr>
          <w:rFonts w:ascii="Arial" w:hAnsi="Arial" w:cs="Arial"/>
          <w:b/>
          <w:sz w:val="20"/>
          <w:szCs w:val="20"/>
        </w:rPr>
        <w:t>7</w:t>
      </w:r>
      <w:r w:rsidR="003061C2" w:rsidRPr="005F0573">
        <w:rPr>
          <w:rFonts w:ascii="Arial" w:hAnsi="Arial" w:cs="Arial"/>
          <w:b/>
          <w:sz w:val="20"/>
          <w:szCs w:val="20"/>
        </w:rPr>
        <w:t>.2.4.2.</w:t>
      </w:r>
      <w:r w:rsidR="003061C2" w:rsidRPr="005F0573">
        <w:rPr>
          <w:rFonts w:ascii="Arial" w:hAnsi="Arial" w:cs="Arial"/>
          <w:sz w:val="20"/>
          <w:szCs w:val="20"/>
        </w:rPr>
        <w:t xml:space="preserve"> Moratória de 0,07% (sete centésimos por cento) por dia de atraso injustificado sobre o valor total do contrato, até o máximo de 2% (dois por cento), pela inobservância do prazo fixado para apresentação, suplementação ou reposição da garantia;</w:t>
      </w:r>
    </w:p>
    <w:p w:rsidR="003061C2" w:rsidRPr="005F0573" w:rsidRDefault="003061C2" w:rsidP="00DD35DB">
      <w:pPr>
        <w:ind w:firstLine="709"/>
        <w:jc w:val="both"/>
        <w:rPr>
          <w:rFonts w:ascii="Arial" w:hAnsi="Arial" w:cs="Arial"/>
          <w:sz w:val="20"/>
          <w:szCs w:val="20"/>
        </w:rPr>
      </w:pPr>
    </w:p>
    <w:p w:rsidR="003061C2" w:rsidRPr="005F0573" w:rsidRDefault="00CB258A" w:rsidP="00DD35DB">
      <w:pPr>
        <w:ind w:firstLine="709"/>
        <w:jc w:val="both"/>
        <w:rPr>
          <w:rFonts w:ascii="Arial" w:hAnsi="Arial" w:cs="Arial"/>
          <w:sz w:val="20"/>
          <w:szCs w:val="20"/>
        </w:rPr>
      </w:pPr>
      <w:r>
        <w:rPr>
          <w:rFonts w:ascii="Arial" w:hAnsi="Arial" w:cs="Arial"/>
          <w:b/>
          <w:sz w:val="20"/>
          <w:szCs w:val="20"/>
        </w:rPr>
        <w:t>7</w:t>
      </w:r>
      <w:r w:rsidR="003061C2" w:rsidRPr="005F0573">
        <w:rPr>
          <w:rFonts w:ascii="Arial" w:hAnsi="Arial" w:cs="Arial"/>
          <w:b/>
          <w:sz w:val="20"/>
          <w:szCs w:val="20"/>
        </w:rPr>
        <w:t>.2.4.2.1.</w:t>
      </w:r>
      <w:r w:rsidR="003061C2" w:rsidRPr="005F0573">
        <w:rPr>
          <w:rFonts w:ascii="Arial" w:hAnsi="Arial" w:cs="Arial"/>
          <w:sz w:val="20"/>
          <w:szCs w:val="20"/>
        </w:rPr>
        <w:t xml:space="preserve"> 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rsidR="003061C2" w:rsidRPr="005F0573" w:rsidRDefault="003061C2" w:rsidP="00DD35DB">
      <w:pPr>
        <w:ind w:firstLine="709"/>
        <w:jc w:val="both"/>
        <w:rPr>
          <w:rFonts w:ascii="Arial" w:hAnsi="Arial" w:cs="Arial"/>
          <w:sz w:val="20"/>
          <w:szCs w:val="20"/>
        </w:rPr>
      </w:pPr>
    </w:p>
    <w:p w:rsidR="003061C2" w:rsidRPr="005F0573" w:rsidRDefault="00CB258A" w:rsidP="00DD35DB">
      <w:pPr>
        <w:ind w:firstLine="709"/>
        <w:jc w:val="both"/>
        <w:rPr>
          <w:rFonts w:ascii="Arial" w:hAnsi="Arial" w:cs="Arial"/>
          <w:sz w:val="20"/>
          <w:szCs w:val="20"/>
        </w:rPr>
      </w:pPr>
      <w:r>
        <w:rPr>
          <w:rFonts w:ascii="Arial" w:hAnsi="Arial" w:cs="Arial"/>
          <w:b/>
          <w:sz w:val="20"/>
          <w:szCs w:val="20"/>
        </w:rPr>
        <w:t>7</w:t>
      </w:r>
      <w:r w:rsidR="003061C2" w:rsidRPr="005F0573">
        <w:rPr>
          <w:rFonts w:ascii="Arial" w:hAnsi="Arial" w:cs="Arial"/>
          <w:b/>
          <w:sz w:val="20"/>
          <w:szCs w:val="20"/>
        </w:rPr>
        <w:t>.2.4.3.</w:t>
      </w:r>
      <w:r w:rsidR="003061C2" w:rsidRPr="005F0573">
        <w:rPr>
          <w:rFonts w:ascii="Arial" w:hAnsi="Arial" w:cs="Arial"/>
          <w:sz w:val="20"/>
          <w:szCs w:val="20"/>
        </w:rPr>
        <w:t xml:space="preserve"> Compensatória, para as infrações descritas acima alíneas “e” a “h” de 20% (vinte por cento) a 30% (trinta por cento) do valor da contratação.</w:t>
      </w:r>
    </w:p>
    <w:p w:rsidR="003061C2" w:rsidRPr="005F0573" w:rsidRDefault="003061C2" w:rsidP="00DD35DB">
      <w:pPr>
        <w:ind w:firstLine="709"/>
        <w:jc w:val="both"/>
        <w:rPr>
          <w:rFonts w:ascii="Arial" w:hAnsi="Arial" w:cs="Arial"/>
          <w:sz w:val="20"/>
          <w:szCs w:val="20"/>
        </w:rPr>
      </w:pPr>
    </w:p>
    <w:p w:rsidR="003061C2" w:rsidRPr="005F0573" w:rsidRDefault="00CB258A" w:rsidP="00DD35DB">
      <w:pPr>
        <w:ind w:firstLine="709"/>
        <w:jc w:val="both"/>
        <w:rPr>
          <w:rFonts w:ascii="Arial" w:hAnsi="Arial" w:cs="Arial"/>
          <w:sz w:val="20"/>
          <w:szCs w:val="20"/>
        </w:rPr>
      </w:pPr>
      <w:r>
        <w:rPr>
          <w:rFonts w:ascii="Arial" w:hAnsi="Arial" w:cs="Arial"/>
          <w:b/>
          <w:sz w:val="20"/>
          <w:szCs w:val="20"/>
        </w:rPr>
        <w:t>7</w:t>
      </w:r>
      <w:r w:rsidR="003061C2" w:rsidRPr="005F0573">
        <w:rPr>
          <w:rFonts w:ascii="Arial" w:hAnsi="Arial" w:cs="Arial"/>
          <w:b/>
          <w:sz w:val="20"/>
          <w:szCs w:val="20"/>
        </w:rPr>
        <w:t>.2.4.4.</w:t>
      </w:r>
      <w:r w:rsidR="003061C2" w:rsidRPr="005F0573">
        <w:rPr>
          <w:rFonts w:ascii="Arial" w:hAnsi="Arial" w:cs="Arial"/>
          <w:sz w:val="20"/>
          <w:szCs w:val="20"/>
        </w:rPr>
        <w:t xml:space="preserve"> Compensatória, para a inexecução total do contrato prevista acima na alínea “c”, de 15% (quinze por cento) a 20% (vinte por cento) do valor da contratação.</w:t>
      </w:r>
    </w:p>
    <w:p w:rsidR="003061C2" w:rsidRPr="005F0573" w:rsidRDefault="003061C2" w:rsidP="00DD35DB">
      <w:pPr>
        <w:ind w:firstLine="709"/>
        <w:jc w:val="both"/>
        <w:rPr>
          <w:rFonts w:ascii="Arial" w:hAnsi="Arial" w:cs="Arial"/>
          <w:sz w:val="20"/>
          <w:szCs w:val="20"/>
        </w:rPr>
      </w:pPr>
    </w:p>
    <w:p w:rsidR="003061C2" w:rsidRDefault="00CB258A" w:rsidP="00DD35DB">
      <w:pPr>
        <w:ind w:firstLine="709"/>
        <w:jc w:val="both"/>
        <w:rPr>
          <w:rFonts w:ascii="Arial" w:hAnsi="Arial" w:cs="Arial"/>
          <w:sz w:val="20"/>
          <w:szCs w:val="20"/>
        </w:rPr>
      </w:pPr>
      <w:r>
        <w:rPr>
          <w:rFonts w:ascii="Arial" w:hAnsi="Arial" w:cs="Arial"/>
          <w:b/>
          <w:sz w:val="20"/>
          <w:szCs w:val="20"/>
        </w:rPr>
        <w:t>7</w:t>
      </w:r>
      <w:r w:rsidR="003061C2" w:rsidRPr="005F0573">
        <w:rPr>
          <w:rFonts w:ascii="Arial" w:hAnsi="Arial" w:cs="Arial"/>
          <w:b/>
          <w:sz w:val="20"/>
          <w:szCs w:val="20"/>
        </w:rPr>
        <w:t>.2.4.5.</w:t>
      </w:r>
      <w:r w:rsidR="003061C2" w:rsidRPr="005F0573">
        <w:rPr>
          <w:rFonts w:ascii="Arial" w:hAnsi="Arial" w:cs="Arial"/>
          <w:sz w:val="20"/>
          <w:szCs w:val="20"/>
        </w:rPr>
        <w:tab/>
        <w:t>Compensatória, para a infração descrita acima na alínea “b”, de 5% (cinco por cento) a 10% (dez por cento) do valor da contratação.</w:t>
      </w:r>
    </w:p>
    <w:p w:rsidR="00235D28" w:rsidRPr="005F0573" w:rsidRDefault="00235D28" w:rsidP="00DD35DB">
      <w:pPr>
        <w:ind w:firstLine="709"/>
        <w:jc w:val="both"/>
        <w:rPr>
          <w:rFonts w:ascii="Arial" w:hAnsi="Arial" w:cs="Arial"/>
          <w:sz w:val="20"/>
          <w:szCs w:val="20"/>
        </w:rPr>
      </w:pPr>
    </w:p>
    <w:p w:rsidR="003061C2" w:rsidRPr="005F0573" w:rsidRDefault="00CB258A" w:rsidP="00DD35DB">
      <w:pPr>
        <w:ind w:firstLine="709"/>
        <w:jc w:val="both"/>
        <w:rPr>
          <w:rFonts w:ascii="Arial" w:hAnsi="Arial" w:cs="Arial"/>
          <w:sz w:val="20"/>
          <w:szCs w:val="20"/>
        </w:rPr>
      </w:pPr>
      <w:r>
        <w:rPr>
          <w:rFonts w:ascii="Arial" w:hAnsi="Arial" w:cs="Arial"/>
          <w:b/>
          <w:sz w:val="20"/>
          <w:szCs w:val="20"/>
        </w:rPr>
        <w:t>7</w:t>
      </w:r>
      <w:r w:rsidR="003061C2" w:rsidRPr="005F0573">
        <w:rPr>
          <w:rFonts w:ascii="Arial" w:hAnsi="Arial" w:cs="Arial"/>
          <w:b/>
          <w:sz w:val="20"/>
          <w:szCs w:val="20"/>
        </w:rPr>
        <w:t>.2.4.6.</w:t>
      </w:r>
      <w:r w:rsidR="003061C2" w:rsidRPr="005F0573">
        <w:rPr>
          <w:rFonts w:ascii="Arial" w:hAnsi="Arial" w:cs="Arial"/>
          <w:sz w:val="20"/>
          <w:szCs w:val="20"/>
        </w:rPr>
        <w:tab/>
        <w:t>Compensatória, em substituição à multa moratória para a infração descrita acima na alínea “d”, de 5% (cinco por cento) a 10% (dez por cento) do valor da contratação.</w:t>
      </w:r>
    </w:p>
    <w:p w:rsidR="003061C2" w:rsidRPr="005F0573" w:rsidRDefault="003061C2" w:rsidP="00DD35DB">
      <w:pPr>
        <w:ind w:firstLine="709"/>
        <w:jc w:val="both"/>
        <w:rPr>
          <w:rFonts w:ascii="Arial" w:hAnsi="Arial" w:cs="Arial"/>
          <w:sz w:val="20"/>
          <w:szCs w:val="20"/>
        </w:rPr>
      </w:pPr>
    </w:p>
    <w:p w:rsidR="003061C2" w:rsidRPr="005F0573" w:rsidRDefault="00CB258A" w:rsidP="00DD35DB">
      <w:pPr>
        <w:ind w:firstLine="709"/>
        <w:jc w:val="both"/>
        <w:rPr>
          <w:rFonts w:ascii="Arial" w:hAnsi="Arial" w:cs="Arial"/>
          <w:sz w:val="20"/>
          <w:szCs w:val="20"/>
        </w:rPr>
      </w:pPr>
      <w:r>
        <w:rPr>
          <w:rFonts w:ascii="Arial" w:hAnsi="Arial" w:cs="Arial"/>
          <w:b/>
          <w:sz w:val="20"/>
          <w:szCs w:val="20"/>
        </w:rPr>
        <w:t>7</w:t>
      </w:r>
      <w:r w:rsidR="003061C2" w:rsidRPr="005F0573">
        <w:rPr>
          <w:rFonts w:ascii="Arial" w:hAnsi="Arial" w:cs="Arial"/>
          <w:b/>
          <w:sz w:val="20"/>
          <w:szCs w:val="20"/>
        </w:rPr>
        <w:t>.2.4.7.</w:t>
      </w:r>
      <w:r w:rsidR="003061C2" w:rsidRPr="005F0573">
        <w:rPr>
          <w:rFonts w:ascii="Arial" w:hAnsi="Arial" w:cs="Arial"/>
          <w:sz w:val="20"/>
          <w:szCs w:val="20"/>
        </w:rPr>
        <w:tab/>
        <w:t>Compensatória, para a infração descrita acima na alínea “a”, de 5% (cinco por cento) a 10% (dez por cento) do valor da contratação.</w:t>
      </w:r>
    </w:p>
    <w:p w:rsidR="003061C2" w:rsidRPr="005F0573" w:rsidRDefault="003061C2" w:rsidP="00DD35DB">
      <w:pPr>
        <w:jc w:val="both"/>
        <w:rPr>
          <w:rFonts w:ascii="Arial" w:hAnsi="Arial" w:cs="Arial"/>
          <w:sz w:val="20"/>
          <w:szCs w:val="20"/>
        </w:rPr>
      </w:pPr>
    </w:p>
    <w:p w:rsidR="003061C2" w:rsidRPr="005F0573" w:rsidRDefault="00CB258A" w:rsidP="00DD35DB">
      <w:pPr>
        <w:ind w:firstLine="709"/>
        <w:jc w:val="both"/>
        <w:rPr>
          <w:rFonts w:ascii="Arial" w:hAnsi="Arial" w:cs="Arial"/>
          <w:sz w:val="20"/>
          <w:szCs w:val="20"/>
        </w:rPr>
      </w:pPr>
      <w:r>
        <w:rPr>
          <w:rFonts w:ascii="Arial" w:hAnsi="Arial" w:cs="Arial"/>
          <w:b/>
          <w:sz w:val="20"/>
          <w:szCs w:val="20"/>
        </w:rPr>
        <w:t>7</w:t>
      </w:r>
      <w:r w:rsidR="003061C2" w:rsidRPr="005F0573">
        <w:rPr>
          <w:rFonts w:ascii="Arial" w:hAnsi="Arial" w:cs="Arial"/>
          <w:b/>
          <w:sz w:val="20"/>
          <w:szCs w:val="20"/>
        </w:rPr>
        <w:t>.3.</w:t>
      </w:r>
      <w:r w:rsidR="003061C2" w:rsidRPr="005F0573">
        <w:rPr>
          <w:rFonts w:ascii="Arial" w:hAnsi="Arial" w:cs="Arial"/>
          <w:sz w:val="20"/>
          <w:szCs w:val="20"/>
        </w:rPr>
        <w:t xml:space="preserve"> A aplicação das sanções previstas neste Termo de Referência não exclui, em hipótese alguma, a obrigação de reparação integral do dano causado ao Contratante.</w:t>
      </w:r>
    </w:p>
    <w:p w:rsidR="003061C2" w:rsidRPr="005F0573" w:rsidRDefault="003061C2" w:rsidP="00DD35DB">
      <w:pPr>
        <w:ind w:firstLine="709"/>
        <w:jc w:val="both"/>
        <w:rPr>
          <w:rFonts w:ascii="Arial" w:hAnsi="Arial" w:cs="Arial"/>
          <w:sz w:val="20"/>
          <w:szCs w:val="20"/>
        </w:rPr>
      </w:pPr>
    </w:p>
    <w:p w:rsidR="003061C2" w:rsidRDefault="00CB258A" w:rsidP="00DD35DB">
      <w:pPr>
        <w:ind w:firstLine="709"/>
        <w:jc w:val="both"/>
        <w:rPr>
          <w:rFonts w:ascii="Arial" w:hAnsi="Arial" w:cs="Arial"/>
          <w:sz w:val="20"/>
          <w:szCs w:val="20"/>
        </w:rPr>
      </w:pPr>
      <w:r>
        <w:rPr>
          <w:rFonts w:ascii="Arial" w:hAnsi="Arial" w:cs="Arial"/>
          <w:b/>
          <w:sz w:val="20"/>
          <w:szCs w:val="20"/>
        </w:rPr>
        <w:t>7</w:t>
      </w:r>
      <w:r w:rsidR="003061C2" w:rsidRPr="005F0573">
        <w:rPr>
          <w:rFonts w:ascii="Arial" w:hAnsi="Arial" w:cs="Arial"/>
          <w:b/>
          <w:sz w:val="20"/>
          <w:szCs w:val="20"/>
        </w:rPr>
        <w:t>.4.</w:t>
      </w:r>
      <w:r w:rsidR="003061C2" w:rsidRPr="005F0573">
        <w:rPr>
          <w:rFonts w:ascii="Arial" w:hAnsi="Arial" w:cs="Arial"/>
          <w:sz w:val="20"/>
          <w:szCs w:val="20"/>
        </w:rPr>
        <w:t xml:space="preserve"> Todas as sanções previstas neste Termo de Referência poderão ser aplicadas cumulativamente com a multa.</w:t>
      </w:r>
    </w:p>
    <w:p w:rsidR="00605613" w:rsidRPr="005F0573" w:rsidRDefault="00605613" w:rsidP="00DD35DB">
      <w:pPr>
        <w:ind w:firstLine="709"/>
        <w:jc w:val="both"/>
        <w:rPr>
          <w:rFonts w:ascii="Arial" w:hAnsi="Arial" w:cs="Arial"/>
          <w:sz w:val="20"/>
          <w:szCs w:val="20"/>
        </w:rPr>
      </w:pPr>
    </w:p>
    <w:p w:rsidR="003061C2" w:rsidRPr="005F0573" w:rsidRDefault="00CB258A" w:rsidP="00DD35DB">
      <w:pPr>
        <w:ind w:firstLine="709"/>
        <w:jc w:val="both"/>
        <w:rPr>
          <w:rFonts w:ascii="Arial" w:hAnsi="Arial" w:cs="Arial"/>
          <w:sz w:val="20"/>
          <w:szCs w:val="20"/>
        </w:rPr>
      </w:pPr>
      <w:r>
        <w:rPr>
          <w:rFonts w:ascii="Arial" w:hAnsi="Arial" w:cs="Arial"/>
          <w:b/>
          <w:sz w:val="20"/>
          <w:szCs w:val="20"/>
        </w:rPr>
        <w:t>7</w:t>
      </w:r>
      <w:r w:rsidR="003061C2" w:rsidRPr="005F0573">
        <w:rPr>
          <w:rFonts w:ascii="Arial" w:hAnsi="Arial" w:cs="Arial"/>
          <w:b/>
          <w:sz w:val="20"/>
          <w:szCs w:val="20"/>
        </w:rPr>
        <w:t>.5.</w:t>
      </w:r>
      <w:r w:rsidR="003061C2" w:rsidRPr="005F0573">
        <w:rPr>
          <w:rFonts w:ascii="Arial" w:hAnsi="Arial" w:cs="Arial"/>
          <w:sz w:val="20"/>
          <w:szCs w:val="20"/>
        </w:rPr>
        <w:t xml:space="preserve"> Antes da aplicação da multa será facultada a defesa do interessado no prazo de 15 (quinze) dias úteis, contado da data de sua intimação.</w:t>
      </w:r>
    </w:p>
    <w:p w:rsidR="003061C2" w:rsidRPr="005F0573" w:rsidRDefault="003061C2" w:rsidP="00DD35DB">
      <w:pPr>
        <w:ind w:firstLine="709"/>
        <w:jc w:val="both"/>
        <w:rPr>
          <w:rFonts w:ascii="Arial" w:hAnsi="Arial" w:cs="Arial"/>
          <w:sz w:val="20"/>
          <w:szCs w:val="20"/>
        </w:rPr>
      </w:pPr>
    </w:p>
    <w:p w:rsidR="003061C2" w:rsidRPr="005F0573" w:rsidRDefault="00CB258A" w:rsidP="00DD35DB">
      <w:pPr>
        <w:ind w:firstLine="709"/>
        <w:jc w:val="both"/>
        <w:rPr>
          <w:rFonts w:ascii="Arial" w:hAnsi="Arial" w:cs="Arial"/>
          <w:sz w:val="20"/>
          <w:szCs w:val="20"/>
        </w:rPr>
      </w:pPr>
      <w:r>
        <w:rPr>
          <w:rFonts w:ascii="Arial" w:hAnsi="Arial" w:cs="Arial"/>
          <w:b/>
          <w:sz w:val="20"/>
          <w:szCs w:val="20"/>
        </w:rPr>
        <w:t>7</w:t>
      </w:r>
      <w:r w:rsidR="003061C2" w:rsidRPr="005F0573">
        <w:rPr>
          <w:rFonts w:ascii="Arial" w:hAnsi="Arial" w:cs="Arial"/>
          <w:b/>
          <w:sz w:val="20"/>
          <w:szCs w:val="20"/>
        </w:rPr>
        <w:t>.6.</w:t>
      </w:r>
      <w:r w:rsidR="003061C2" w:rsidRPr="005F0573">
        <w:rPr>
          <w:rFonts w:ascii="Arial" w:hAnsi="Arial" w:cs="Arial"/>
          <w:sz w:val="20"/>
          <w:szCs w:val="20"/>
        </w:rPr>
        <w:t xml:space="preserve"> Se a multa aplicada e as indenizações cabíveis forem superiores ao valor do pagamento eventualmente devido pelo Contratante ao Contratado, além da perda desse valor, a diferença será descontada da garantia prestada ou será cobrada judicialmente.</w:t>
      </w:r>
    </w:p>
    <w:p w:rsidR="003061C2" w:rsidRPr="005F0573" w:rsidRDefault="003061C2" w:rsidP="00DD35DB">
      <w:pPr>
        <w:ind w:firstLine="709"/>
        <w:jc w:val="both"/>
        <w:rPr>
          <w:rFonts w:ascii="Arial" w:hAnsi="Arial" w:cs="Arial"/>
          <w:sz w:val="20"/>
          <w:szCs w:val="20"/>
        </w:rPr>
      </w:pPr>
    </w:p>
    <w:p w:rsidR="003061C2" w:rsidRPr="005F0573" w:rsidRDefault="00CB258A" w:rsidP="00DD35DB">
      <w:pPr>
        <w:ind w:firstLine="709"/>
        <w:jc w:val="both"/>
        <w:rPr>
          <w:rFonts w:ascii="Arial" w:hAnsi="Arial" w:cs="Arial"/>
          <w:sz w:val="20"/>
          <w:szCs w:val="20"/>
        </w:rPr>
      </w:pPr>
      <w:r>
        <w:rPr>
          <w:rFonts w:ascii="Arial" w:hAnsi="Arial" w:cs="Arial"/>
          <w:b/>
          <w:sz w:val="20"/>
          <w:szCs w:val="20"/>
        </w:rPr>
        <w:lastRenderedPageBreak/>
        <w:t>7</w:t>
      </w:r>
      <w:r w:rsidR="003061C2" w:rsidRPr="005F0573">
        <w:rPr>
          <w:rFonts w:ascii="Arial" w:hAnsi="Arial" w:cs="Arial"/>
          <w:b/>
          <w:sz w:val="20"/>
          <w:szCs w:val="20"/>
        </w:rPr>
        <w:t>.7.</w:t>
      </w:r>
      <w:r w:rsidR="003061C2" w:rsidRPr="005F0573">
        <w:rPr>
          <w:rFonts w:ascii="Arial" w:hAnsi="Arial" w:cs="Arial"/>
          <w:sz w:val="20"/>
          <w:szCs w:val="20"/>
        </w:rPr>
        <w:t xml:space="preserve"> A multa poderá ser recolhida administrativamente no prazo máximo de 20 (vinte) dias, a contar da data do recebimento da comunicação enviada pela autoridade competente.</w:t>
      </w:r>
    </w:p>
    <w:p w:rsidR="003061C2" w:rsidRPr="005F0573" w:rsidRDefault="003061C2" w:rsidP="00DD35DB">
      <w:pPr>
        <w:ind w:firstLine="709"/>
        <w:jc w:val="both"/>
        <w:rPr>
          <w:rFonts w:ascii="Arial" w:hAnsi="Arial" w:cs="Arial"/>
          <w:sz w:val="20"/>
          <w:szCs w:val="20"/>
        </w:rPr>
      </w:pPr>
    </w:p>
    <w:p w:rsidR="003061C2" w:rsidRPr="005F0573" w:rsidRDefault="00CB258A" w:rsidP="00DD35DB">
      <w:pPr>
        <w:ind w:firstLine="709"/>
        <w:jc w:val="both"/>
        <w:rPr>
          <w:rFonts w:ascii="Arial" w:hAnsi="Arial" w:cs="Arial"/>
          <w:sz w:val="20"/>
          <w:szCs w:val="20"/>
        </w:rPr>
      </w:pPr>
      <w:r>
        <w:rPr>
          <w:rFonts w:ascii="Arial" w:hAnsi="Arial" w:cs="Arial"/>
          <w:b/>
          <w:sz w:val="20"/>
          <w:szCs w:val="20"/>
        </w:rPr>
        <w:t>7</w:t>
      </w:r>
      <w:r w:rsidR="003061C2" w:rsidRPr="005F0573">
        <w:rPr>
          <w:rFonts w:ascii="Arial" w:hAnsi="Arial" w:cs="Arial"/>
          <w:b/>
          <w:sz w:val="20"/>
          <w:szCs w:val="20"/>
        </w:rPr>
        <w:t>.8.</w:t>
      </w:r>
      <w:r w:rsidR="003061C2" w:rsidRPr="005F0573">
        <w:rPr>
          <w:rFonts w:ascii="Arial" w:hAnsi="Arial" w:cs="Arial"/>
          <w:sz w:val="20"/>
          <w:szCs w:val="20"/>
        </w:rPr>
        <w:t xml:space="preserve">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rsidR="003061C2" w:rsidRPr="005F0573" w:rsidRDefault="003061C2" w:rsidP="00DD35DB">
      <w:pPr>
        <w:ind w:firstLine="709"/>
        <w:jc w:val="both"/>
        <w:rPr>
          <w:rFonts w:ascii="Arial" w:hAnsi="Arial" w:cs="Arial"/>
          <w:sz w:val="20"/>
          <w:szCs w:val="20"/>
        </w:rPr>
      </w:pPr>
    </w:p>
    <w:p w:rsidR="003061C2" w:rsidRPr="005F0573" w:rsidRDefault="00CB258A" w:rsidP="00DD35DB">
      <w:pPr>
        <w:ind w:firstLine="709"/>
        <w:jc w:val="both"/>
        <w:rPr>
          <w:rFonts w:ascii="Arial" w:hAnsi="Arial" w:cs="Arial"/>
          <w:sz w:val="20"/>
          <w:szCs w:val="20"/>
        </w:rPr>
      </w:pPr>
      <w:r>
        <w:rPr>
          <w:rFonts w:ascii="Arial" w:hAnsi="Arial" w:cs="Arial"/>
          <w:b/>
          <w:sz w:val="20"/>
          <w:szCs w:val="20"/>
        </w:rPr>
        <w:t>7</w:t>
      </w:r>
      <w:r w:rsidR="003061C2" w:rsidRPr="005F0573">
        <w:rPr>
          <w:rFonts w:ascii="Arial" w:hAnsi="Arial" w:cs="Arial"/>
          <w:b/>
          <w:sz w:val="20"/>
          <w:szCs w:val="20"/>
        </w:rPr>
        <w:t>.8.1.</w:t>
      </w:r>
      <w:r w:rsidR="003061C2" w:rsidRPr="005F0573">
        <w:rPr>
          <w:rFonts w:ascii="Arial" w:hAnsi="Arial" w:cs="Arial"/>
          <w:sz w:val="20"/>
          <w:szCs w:val="20"/>
        </w:rPr>
        <w:t xml:space="preserve"> Para a garantia da ampla defesa e contraditório, as notificações serão enviadas eletronicamente para os endereços de e-mail informados na proposta comercial.</w:t>
      </w:r>
    </w:p>
    <w:p w:rsidR="003061C2" w:rsidRPr="005F0573" w:rsidRDefault="003061C2" w:rsidP="00DD35DB">
      <w:pPr>
        <w:ind w:firstLine="709"/>
        <w:jc w:val="both"/>
        <w:rPr>
          <w:rFonts w:ascii="Arial" w:hAnsi="Arial" w:cs="Arial"/>
          <w:sz w:val="20"/>
          <w:szCs w:val="20"/>
        </w:rPr>
      </w:pPr>
    </w:p>
    <w:p w:rsidR="003061C2" w:rsidRPr="005F0573" w:rsidRDefault="00CB258A" w:rsidP="00DD35DB">
      <w:pPr>
        <w:ind w:firstLine="709"/>
        <w:jc w:val="both"/>
        <w:rPr>
          <w:rFonts w:ascii="Arial" w:hAnsi="Arial" w:cs="Arial"/>
          <w:sz w:val="20"/>
          <w:szCs w:val="20"/>
        </w:rPr>
      </w:pPr>
      <w:r>
        <w:rPr>
          <w:rFonts w:ascii="Arial" w:hAnsi="Arial" w:cs="Arial"/>
          <w:b/>
          <w:sz w:val="20"/>
          <w:szCs w:val="20"/>
        </w:rPr>
        <w:t>7</w:t>
      </w:r>
      <w:r w:rsidR="003061C2" w:rsidRPr="005F0573">
        <w:rPr>
          <w:rFonts w:ascii="Arial" w:hAnsi="Arial" w:cs="Arial"/>
          <w:b/>
          <w:sz w:val="20"/>
          <w:szCs w:val="20"/>
        </w:rPr>
        <w:t>.8.2.</w:t>
      </w:r>
      <w:r w:rsidR="003061C2" w:rsidRPr="005F0573">
        <w:rPr>
          <w:rFonts w:ascii="Arial" w:hAnsi="Arial" w:cs="Arial"/>
          <w:sz w:val="20"/>
          <w:szCs w:val="20"/>
        </w:rPr>
        <w:t xml:space="preserve"> Os endereços de e-mail informados na proposta comercial serão considerados de uso contínuo da empresa, não cabendo alegação de desconhecimento das comunicações a eles comprovadamente enviadas.</w:t>
      </w:r>
    </w:p>
    <w:p w:rsidR="003061C2" w:rsidRPr="005F0573" w:rsidRDefault="003061C2" w:rsidP="00DD35DB">
      <w:pPr>
        <w:ind w:firstLine="709"/>
        <w:jc w:val="both"/>
        <w:rPr>
          <w:rFonts w:ascii="Arial" w:hAnsi="Arial" w:cs="Arial"/>
          <w:sz w:val="20"/>
          <w:szCs w:val="20"/>
        </w:rPr>
      </w:pPr>
    </w:p>
    <w:p w:rsidR="003061C2" w:rsidRPr="005F0573" w:rsidRDefault="00CB258A" w:rsidP="00DD35DB">
      <w:pPr>
        <w:ind w:firstLine="709"/>
        <w:jc w:val="both"/>
        <w:rPr>
          <w:rFonts w:ascii="Arial" w:hAnsi="Arial" w:cs="Arial"/>
          <w:sz w:val="20"/>
          <w:szCs w:val="20"/>
        </w:rPr>
      </w:pPr>
      <w:r>
        <w:rPr>
          <w:rFonts w:ascii="Arial" w:hAnsi="Arial" w:cs="Arial"/>
          <w:b/>
          <w:sz w:val="20"/>
          <w:szCs w:val="20"/>
        </w:rPr>
        <w:t>7</w:t>
      </w:r>
      <w:r w:rsidR="003061C2" w:rsidRPr="005F0573">
        <w:rPr>
          <w:rFonts w:ascii="Arial" w:hAnsi="Arial" w:cs="Arial"/>
          <w:b/>
          <w:sz w:val="20"/>
          <w:szCs w:val="20"/>
        </w:rPr>
        <w:t>.9.</w:t>
      </w:r>
      <w:r w:rsidR="003061C2" w:rsidRPr="005F0573">
        <w:rPr>
          <w:rFonts w:ascii="Arial" w:hAnsi="Arial" w:cs="Arial"/>
          <w:sz w:val="20"/>
          <w:szCs w:val="20"/>
        </w:rPr>
        <w:t xml:space="preserve"> Na aplicação das sanções serão considerados:</w:t>
      </w:r>
    </w:p>
    <w:p w:rsidR="003061C2" w:rsidRPr="005F0573" w:rsidRDefault="003061C2" w:rsidP="00DD35DB">
      <w:pPr>
        <w:ind w:firstLine="709"/>
        <w:jc w:val="both"/>
        <w:rPr>
          <w:rFonts w:ascii="Arial" w:hAnsi="Arial" w:cs="Arial"/>
          <w:sz w:val="20"/>
          <w:szCs w:val="20"/>
        </w:rPr>
      </w:pPr>
    </w:p>
    <w:p w:rsidR="003061C2" w:rsidRPr="005F0573" w:rsidRDefault="00CB258A" w:rsidP="00DD35DB">
      <w:pPr>
        <w:ind w:firstLine="709"/>
        <w:jc w:val="both"/>
        <w:rPr>
          <w:rFonts w:ascii="Arial" w:hAnsi="Arial" w:cs="Arial"/>
          <w:sz w:val="20"/>
          <w:szCs w:val="20"/>
        </w:rPr>
      </w:pPr>
      <w:r>
        <w:rPr>
          <w:rFonts w:ascii="Arial" w:hAnsi="Arial" w:cs="Arial"/>
          <w:b/>
          <w:sz w:val="20"/>
          <w:szCs w:val="20"/>
        </w:rPr>
        <w:t>7</w:t>
      </w:r>
      <w:r w:rsidR="003061C2" w:rsidRPr="005F0573">
        <w:rPr>
          <w:rFonts w:ascii="Arial" w:hAnsi="Arial" w:cs="Arial"/>
          <w:b/>
          <w:sz w:val="20"/>
          <w:szCs w:val="20"/>
        </w:rPr>
        <w:t>.9.1.</w:t>
      </w:r>
      <w:r w:rsidR="003061C2" w:rsidRPr="005F0573">
        <w:rPr>
          <w:rFonts w:ascii="Arial" w:hAnsi="Arial" w:cs="Arial"/>
          <w:sz w:val="20"/>
          <w:szCs w:val="20"/>
        </w:rPr>
        <w:t xml:space="preserve"> a natureza e a gravidade da infração cometida;</w:t>
      </w:r>
    </w:p>
    <w:p w:rsidR="003061C2" w:rsidRPr="005F0573" w:rsidRDefault="003061C2" w:rsidP="00DD35DB">
      <w:pPr>
        <w:ind w:firstLine="709"/>
        <w:jc w:val="both"/>
        <w:rPr>
          <w:rFonts w:ascii="Arial" w:hAnsi="Arial" w:cs="Arial"/>
          <w:sz w:val="20"/>
          <w:szCs w:val="20"/>
        </w:rPr>
      </w:pPr>
    </w:p>
    <w:p w:rsidR="003061C2" w:rsidRPr="005F0573" w:rsidRDefault="00CB258A" w:rsidP="00DD35DB">
      <w:pPr>
        <w:ind w:firstLine="709"/>
        <w:jc w:val="both"/>
        <w:rPr>
          <w:rFonts w:ascii="Arial" w:hAnsi="Arial" w:cs="Arial"/>
          <w:sz w:val="20"/>
          <w:szCs w:val="20"/>
        </w:rPr>
      </w:pPr>
      <w:r>
        <w:rPr>
          <w:rFonts w:ascii="Arial" w:hAnsi="Arial" w:cs="Arial"/>
          <w:b/>
          <w:sz w:val="20"/>
          <w:szCs w:val="20"/>
        </w:rPr>
        <w:t>7</w:t>
      </w:r>
      <w:r w:rsidR="003061C2" w:rsidRPr="005F0573">
        <w:rPr>
          <w:rFonts w:ascii="Arial" w:hAnsi="Arial" w:cs="Arial"/>
          <w:b/>
          <w:sz w:val="20"/>
          <w:szCs w:val="20"/>
        </w:rPr>
        <w:t>.9.2.</w:t>
      </w:r>
      <w:r w:rsidR="003061C2" w:rsidRPr="005F0573">
        <w:rPr>
          <w:rFonts w:ascii="Arial" w:hAnsi="Arial" w:cs="Arial"/>
          <w:sz w:val="20"/>
          <w:szCs w:val="20"/>
        </w:rPr>
        <w:t xml:space="preserve"> as peculiaridades do caso concreto;</w:t>
      </w:r>
    </w:p>
    <w:p w:rsidR="003061C2" w:rsidRPr="005F0573" w:rsidRDefault="003061C2" w:rsidP="00DD35DB">
      <w:pPr>
        <w:ind w:firstLine="709"/>
        <w:jc w:val="both"/>
        <w:rPr>
          <w:rFonts w:ascii="Arial" w:hAnsi="Arial" w:cs="Arial"/>
          <w:sz w:val="20"/>
          <w:szCs w:val="20"/>
        </w:rPr>
      </w:pPr>
    </w:p>
    <w:p w:rsidR="003061C2" w:rsidRDefault="00CB258A" w:rsidP="00DD35DB">
      <w:pPr>
        <w:ind w:firstLine="709"/>
        <w:jc w:val="both"/>
        <w:rPr>
          <w:rFonts w:ascii="Arial" w:hAnsi="Arial" w:cs="Arial"/>
          <w:sz w:val="20"/>
          <w:szCs w:val="20"/>
        </w:rPr>
      </w:pPr>
      <w:r>
        <w:rPr>
          <w:rFonts w:ascii="Arial" w:hAnsi="Arial" w:cs="Arial"/>
          <w:b/>
          <w:sz w:val="20"/>
          <w:szCs w:val="20"/>
        </w:rPr>
        <w:t>7</w:t>
      </w:r>
      <w:r w:rsidR="003061C2" w:rsidRPr="005F0573">
        <w:rPr>
          <w:rFonts w:ascii="Arial" w:hAnsi="Arial" w:cs="Arial"/>
          <w:b/>
          <w:sz w:val="20"/>
          <w:szCs w:val="20"/>
        </w:rPr>
        <w:t>.9.3.</w:t>
      </w:r>
      <w:r w:rsidR="003061C2" w:rsidRPr="005F0573">
        <w:rPr>
          <w:rFonts w:ascii="Arial" w:hAnsi="Arial" w:cs="Arial"/>
          <w:sz w:val="20"/>
          <w:szCs w:val="20"/>
        </w:rPr>
        <w:t xml:space="preserve"> as circunstâncias agravantes ou atenuantes;</w:t>
      </w:r>
    </w:p>
    <w:p w:rsidR="00403230" w:rsidRPr="005F0573" w:rsidRDefault="00403230" w:rsidP="00DD35DB">
      <w:pPr>
        <w:ind w:firstLine="709"/>
        <w:jc w:val="both"/>
        <w:rPr>
          <w:rFonts w:ascii="Arial" w:hAnsi="Arial" w:cs="Arial"/>
          <w:sz w:val="20"/>
          <w:szCs w:val="20"/>
        </w:rPr>
      </w:pPr>
    </w:p>
    <w:p w:rsidR="003061C2" w:rsidRPr="005F0573" w:rsidRDefault="00CB258A" w:rsidP="00DD35DB">
      <w:pPr>
        <w:ind w:firstLine="709"/>
        <w:jc w:val="both"/>
        <w:rPr>
          <w:rFonts w:ascii="Arial" w:hAnsi="Arial" w:cs="Arial"/>
          <w:sz w:val="20"/>
          <w:szCs w:val="20"/>
        </w:rPr>
      </w:pPr>
      <w:r>
        <w:rPr>
          <w:rFonts w:ascii="Arial" w:hAnsi="Arial" w:cs="Arial"/>
          <w:b/>
          <w:sz w:val="20"/>
          <w:szCs w:val="20"/>
        </w:rPr>
        <w:t>7</w:t>
      </w:r>
      <w:r w:rsidR="003061C2" w:rsidRPr="005F0573">
        <w:rPr>
          <w:rFonts w:ascii="Arial" w:hAnsi="Arial" w:cs="Arial"/>
          <w:b/>
          <w:sz w:val="20"/>
          <w:szCs w:val="20"/>
        </w:rPr>
        <w:t>.9.4.</w:t>
      </w:r>
      <w:r w:rsidR="003061C2" w:rsidRPr="005F0573">
        <w:rPr>
          <w:rFonts w:ascii="Arial" w:hAnsi="Arial" w:cs="Arial"/>
          <w:sz w:val="20"/>
          <w:szCs w:val="20"/>
        </w:rPr>
        <w:t xml:space="preserve"> os danos que dela provierem para o Contratante; e</w:t>
      </w:r>
    </w:p>
    <w:p w:rsidR="003061C2" w:rsidRPr="005F0573" w:rsidRDefault="003061C2" w:rsidP="00DD35DB">
      <w:pPr>
        <w:ind w:firstLine="709"/>
        <w:jc w:val="both"/>
        <w:rPr>
          <w:rFonts w:ascii="Arial" w:hAnsi="Arial" w:cs="Arial"/>
          <w:sz w:val="20"/>
          <w:szCs w:val="20"/>
        </w:rPr>
      </w:pPr>
    </w:p>
    <w:p w:rsidR="003061C2" w:rsidRDefault="00CB258A" w:rsidP="00DD35DB">
      <w:pPr>
        <w:ind w:firstLine="709"/>
        <w:jc w:val="both"/>
        <w:rPr>
          <w:rFonts w:ascii="Arial" w:hAnsi="Arial" w:cs="Arial"/>
          <w:sz w:val="20"/>
          <w:szCs w:val="20"/>
        </w:rPr>
      </w:pPr>
      <w:r>
        <w:rPr>
          <w:rFonts w:ascii="Arial" w:hAnsi="Arial" w:cs="Arial"/>
          <w:b/>
          <w:sz w:val="20"/>
          <w:szCs w:val="20"/>
        </w:rPr>
        <w:t>7</w:t>
      </w:r>
      <w:r w:rsidR="003061C2" w:rsidRPr="005F0573">
        <w:rPr>
          <w:rFonts w:ascii="Arial" w:hAnsi="Arial" w:cs="Arial"/>
          <w:b/>
          <w:sz w:val="20"/>
          <w:szCs w:val="20"/>
        </w:rPr>
        <w:t>.9.5.</w:t>
      </w:r>
      <w:r w:rsidR="003061C2" w:rsidRPr="005F0573">
        <w:rPr>
          <w:rFonts w:ascii="Arial" w:hAnsi="Arial" w:cs="Arial"/>
          <w:sz w:val="20"/>
          <w:szCs w:val="20"/>
        </w:rPr>
        <w:t xml:space="preserve"> a implantação ou o aperfeiçoamento de programa de integridade, conforme normas e orientações dos órgãos de controle.</w:t>
      </w:r>
    </w:p>
    <w:p w:rsidR="006A2D3F" w:rsidRPr="005F0573" w:rsidRDefault="006A2D3F" w:rsidP="00DD35DB">
      <w:pPr>
        <w:ind w:firstLine="709"/>
        <w:jc w:val="both"/>
        <w:rPr>
          <w:rFonts w:ascii="Arial" w:hAnsi="Arial" w:cs="Arial"/>
          <w:sz w:val="20"/>
          <w:szCs w:val="20"/>
        </w:rPr>
      </w:pPr>
    </w:p>
    <w:p w:rsidR="003061C2" w:rsidRPr="005F0573" w:rsidRDefault="00CB258A" w:rsidP="00DD35DB">
      <w:pPr>
        <w:ind w:firstLine="709"/>
        <w:jc w:val="both"/>
        <w:rPr>
          <w:rFonts w:ascii="Arial" w:hAnsi="Arial" w:cs="Arial"/>
          <w:sz w:val="20"/>
          <w:szCs w:val="20"/>
        </w:rPr>
      </w:pPr>
      <w:r>
        <w:rPr>
          <w:rFonts w:ascii="Arial" w:hAnsi="Arial" w:cs="Arial"/>
          <w:b/>
          <w:sz w:val="20"/>
          <w:szCs w:val="20"/>
        </w:rPr>
        <w:t>7</w:t>
      </w:r>
      <w:r w:rsidR="003061C2" w:rsidRPr="005F0573">
        <w:rPr>
          <w:rFonts w:ascii="Arial" w:hAnsi="Arial" w:cs="Arial"/>
          <w:b/>
          <w:sz w:val="20"/>
          <w:szCs w:val="20"/>
        </w:rPr>
        <w:t>.10.</w:t>
      </w:r>
      <w:r w:rsidR="003061C2" w:rsidRPr="005F0573">
        <w:rPr>
          <w:rFonts w:ascii="Arial" w:hAnsi="Arial" w:cs="Arial"/>
          <w:sz w:val="20"/>
          <w:szCs w:val="20"/>
        </w:rPr>
        <w:t xml:space="preserve">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rsidR="003061C2" w:rsidRPr="005F0573" w:rsidRDefault="003061C2" w:rsidP="00DD35DB">
      <w:pPr>
        <w:ind w:firstLine="709"/>
        <w:jc w:val="both"/>
        <w:rPr>
          <w:rFonts w:ascii="Arial" w:hAnsi="Arial" w:cs="Arial"/>
          <w:sz w:val="20"/>
          <w:szCs w:val="20"/>
        </w:rPr>
      </w:pPr>
    </w:p>
    <w:p w:rsidR="003061C2" w:rsidRDefault="00CB258A" w:rsidP="00DD35DB">
      <w:pPr>
        <w:ind w:firstLine="709"/>
        <w:jc w:val="both"/>
        <w:rPr>
          <w:rFonts w:ascii="Arial" w:hAnsi="Arial" w:cs="Arial"/>
          <w:sz w:val="20"/>
          <w:szCs w:val="20"/>
        </w:rPr>
      </w:pPr>
      <w:r>
        <w:rPr>
          <w:rFonts w:ascii="Arial" w:hAnsi="Arial" w:cs="Arial"/>
          <w:b/>
          <w:sz w:val="20"/>
          <w:szCs w:val="20"/>
        </w:rPr>
        <w:t>7</w:t>
      </w:r>
      <w:r w:rsidR="003061C2" w:rsidRPr="005F0573">
        <w:rPr>
          <w:rFonts w:ascii="Arial" w:hAnsi="Arial" w:cs="Arial"/>
          <w:b/>
          <w:sz w:val="20"/>
          <w:szCs w:val="20"/>
        </w:rPr>
        <w:t>.11.</w:t>
      </w:r>
      <w:r w:rsidR="003061C2" w:rsidRPr="005F0573">
        <w:rPr>
          <w:rFonts w:ascii="Arial" w:hAnsi="Arial" w:cs="Arial"/>
          <w:sz w:val="20"/>
          <w:szCs w:val="20"/>
        </w:rPr>
        <w:t xml:space="preserve"> A personalidade jurídica do Contratado poderá ser desconsiderada sempre que utilizada com abuso do direito para facilitar, encobrir ou dissimular a prática dos atos ilícitos previstos neste Termo de Referência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235D28" w:rsidRPr="005F0573" w:rsidRDefault="00235D28" w:rsidP="00DD35DB">
      <w:pPr>
        <w:ind w:firstLine="709"/>
        <w:jc w:val="both"/>
        <w:rPr>
          <w:rFonts w:ascii="Arial" w:hAnsi="Arial" w:cs="Arial"/>
          <w:sz w:val="20"/>
          <w:szCs w:val="20"/>
        </w:rPr>
      </w:pPr>
    </w:p>
    <w:p w:rsidR="003061C2" w:rsidRPr="005F0573" w:rsidRDefault="00CB258A" w:rsidP="00DD35DB">
      <w:pPr>
        <w:ind w:firstLine="709"/>
        <w:jc w:val="both"/>
        <w:rPr>
          <w:rFonts w:ascii="Arial" w:hAnsi="Arial" w:cs="Arial"/>
          <w:sz w:val="20"/>
          <w:szCs w:val="20"/>
        </w:rPr>
      </w:pPr>
      <w:r>
        <w:rPr>
          <w:rFonts w:ascii="Arial" w:hAnsi="Arial" w:cs="Arial"/>
          <w:b/>
          <w:sz w:val="20"/>
          <w:szCs w:val="20"/>
        </w:rPr>
        <w:t>7</w:t>
      </w:r>
      <w:r w:rsidR="003061C2" w:rsidRPr="005F0573">
        <w:rPr>
          <w:rFonts w:ascii="Arial" w:hAnsi="Arial" w:cs="Arial"/>
          <w:b/>
          <w:sz w:val="20"/>
          <w:szCs w:val="20"/>
        </w:rPr>
        <w:t>.12.</w:t>
      </w:r>
      <w:r w:rsidR="003061C2" w:rsidRPr="005F0573">
        <w:rPr>
          <w:rFonts w:ascii="Arial" w:hAnsi="Arial" w:cs="Arial"/>
          <w:sz w:val="20"/>
          <w:szCs w:val="20"/>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nº 14.133, de 2021), e também na Relação de Apenados de Impedimento Contrato/Licitação, do Tribunal de Contas do Estado de São Paulo (TCESP).</w:t>
      </w:r>
    </w:p>
    <w:p w:rsidR="003061C2" w:rsidRPr="005F0573" w:rsidRDefault="003061C2" w:rsidP="00DD35DB">
      <w:pPr>
        <w:ind w:firstLine="709"/>
        <w:jc w:val="both"/>
        <w:rPr>
          <w:rFonts w:ascii="Arial" w:hAnsi="Arial" w:cs="Arial"/>
          <w:sz w:val="20"/>
          <w:szCs w:val="20"/>
        </w:rPr>
      </w:pPr>
    </w:p>
    <w:p w:rsidR="003061C2" w:rsidRPr="005F0573" w:rsidRDefault="00CB258A" w:rsidP="00DD35DB">
      <w:pPr>
        <w:ind w:firstLine="709"/>
        <w:jc w:val="both"/>
        <w:rPr>
          <w:rFonts w:ascii="Arial" w:hAnsi="Arial" w:cs="Arial"/>
          <w:sz w:val="20"/>
          <w:szCs w:val="20"/>
        </w:rPr>
      </w:pPr>
      <w:r>
        <w:rPr>
          <w:rFonts w:ascii="Arial" w:hAnsi="Arial" w:cs="Arial"/>
          <w:b/>
          <w:sz w:val="20"/>
          <w:szCs w:val="20"/>
        </w:rPr>
        <w:t>7</w:t>
      </w:r>
      <w:r w:rsidR="003061C2" w:rsidRPr="005F0573">
        <w:rPr>
          <w:rFonts w:ascii="Arial" w:hAnsi="Arial" w:cs="Arial"/>
          <w:b/>
          <w:sz w:val="20"/>
          <w:szCs w:val="20"/>
        </w:rPr>
        <w:t>.13.</w:t>
      </w:r>
      <w:r w:rsidR="003061C2" w:rsidRPr="005F0573">
        <w:rPr>
          <w:rFonts w:ascii="Arial" w:hAnsi="Arial" w:cs="Arial"/>
          <w:sz w:val="20"/>
          <w:szCs w:val="20"/>
        </w:rPr>
        <w:t xml:space="preserve"> As sanções de impedimento de licitar e contratar e declaração de inidoneidade para licitar ou contratar são passíveis de reabilitação na forma do art. 163 da Lei nº 14.133, de 2021.</w:t>
      </w:r>
    </w:p>
    <w:p w:rsidR="003061C2" w:rsidRPr="005F0573" w:rsidRDefault="003061C2" w:rsidP="00DD35DB">
      <w:pPr>
        <w:ind w:firstLine="709"/>
        <w:jc w:val="both"/>
        <w:rPr>
          <w:rFonts w:ascii="Arial" w:hAnsi="Arial" w:cs="Arial"/>
          <w:sz w:val="20"/>
          <w:szCs w:val="20"/>
        </w:rPr>
      </w:pPr>
    </w:p>
    <w:p w:rsidR="003061C2" w:rsidRPr="00940B13" w:rsidRDefault="00CB258A" w:rsidP="00DD35DB">
      <w:pPr>
        <w:ind w:firstLine="709"/>
        <w:jc w:val="both"/>
        <w:rPr>
          <w:rFonts w:ascii="Arial" w:hAnsi="Arial" w:cs="Arial"/>
          <w:sz w:val="20"/>
          <w:szCs w:val="20"/>
        </w:rPr>
      </w:pPr>
      <w:r>
        <w:rPr>
          <w:rFonts w:ascii="Arial" w:hAnsi="Arial" w:cs="Arial"/>
          <w:b/>
          <w:sz w:val="20"/>
          <w:szCs w:val="20"/>
        </w:rPr>
        <w:t>7</w:t>
      </w:r>
      <w:r w:rsidR="003061C2" w:rsidRPr="005F0573">
        <w:rPr>
          <w:rFonts w:ascii="Arial" w:hAnsi="Arial" w:cs="Arial"/>
          <w:b/>
          <w:sz w:val="20"/>
          <w:szCs w:val="20"/>
        </w:rPr>
        <w:t>.14.</w:t>
      </w:r>
      <w:r w:rsidR="003061C2" w:rsidRPr="005F0573">
        <w:rPr>
          <w:rFonts w:ascii="Arial" w:hAnsi="Arial" w:cs="Arial"/>
          <w:sz w:val="20"/>
          <w:szCs w:val="20"/>
        </w:rPr>
        <w:t xml:space="preserve"> Os débitos do Contratado para com a Administração Contratante, resultantes de multa administrativa e/ou indenizações, não inscritos em dívida ativa, poderão ser compensados, total ou parcialmente, com os </w:t>
      </w:r>
      <w:r w:rsidR="003061C2" w:rsidRPr="00940B13">
        <w:rPr>
          <w:rFonts w:ascii="Arial" w:hAnsi="Arial" w:cs="Arial"/>
          <w:sz w:val="20"/>
          <w:szCs w:val="20"/>
        </w:rPr>
        <w:t>créditos devidos pelo referido órgão decorrentes deste mesmo contrato ou de outros contratos administrativos que o Contratado possua com o mesmo órgão ora Contratante.</w:t>
      </w:r>
    </w:p>
    <w:p w:rsidR="00940B13" w:rsidRDefault="00940B13" w:rsidP="00940B13">
      <w:pPr>
        <w:jc w:val="both"/>
        <w:rPr>
          <w:rFonts w:ascii="Arial" w:hAnsi="Arial" w:cs="Arial"/>
          <w:b/>
          <w:bCs/>
          <w:sz w:val="20"/>
          <w:szCs w:val="20"/>
        </w:rPr>
      </w:pPr>
    </w:p>
    <w:p w:rsidR="00235D28" w:rsidRDefault="00235D28" w:rsidP="00940B13">
      <w:pPr>
        <w:jc w:val="both"/>
        <w:rPr>
          <w:rFonts w:ascii="Arial" w:hAnsi="Arial" w:cs="Arial"/>
          <w:b/>
          <w:bCs/>
          <w:sz w:val="20"/>
          <w:szCs w:val="20"/>
        </w:rPr>
      </w:pPr>
    </w:p>
    <w:p w:rsidR="00235D28" w:rsidRDefault="00235D28" w:rsidP="00940B13">
      <w:pPr>
        <w:jc w:val="both"/>
        <w:rPr>
          <w:rFonts w:ascii="Arial" w:hAnsi="Arial" w:cs="Arial"/>
          <w:b/>
          <w:bCs/>
          <w:sz w:val="20"/>
          <w:szCs w:val="20"/>
        </w:rPr>
      </w:pPr>
    </w:p>
    <w:p w:rsidR="00235D28" w:rsidRPr="00940B13" w:rsidRDefault="00235D28" w:rsidP="00940B13">
      <w:pPr>
        <w:jc w:val="both"/>
        <w:rPr>
          <w:rFonts w:ascii="Arial" w:hAnsi="Arial" w:cs="Arial"/>
          <w:b/>
          <w:bCs/>
          <w:sz w:val="20"/>
          <w:szCs w:val="20"/>
        </w:rPr>
      </w:pPr>
    </w:p>
    <w:p w:rsidR="00940B13" w:rsidRPr="00940B13" w:rsidRDefault="00940B13" w:rsidP="00940B13">
      <w:pPr>
        <w:jc w:val="center"/>
        <w:rPr>
          <w:rFonts w:ascii="Arial" w:hAnsi="Arial" w:cs="Arial"/>
          <w:sz w:val="20"/>
          <w:szCs w:val="20"/>
        </w:rPr>
      </w:pPr>
      <w:r w:rsidRPr="00940B13">
        <w:rPr>
          <w:rFonts w:ascii="Arial" w:hAnsi="Arial" w:cs="Arial"/>
          <w:b/>
          <w:bCs/>
          <w:sz w:val="20"/>
          <w:szCs w:val="20"/>
        </w:rPr>
        <w:lastRenderedPageBreak/>
        <w:t xml:space="preserve">8. </w:t>
      </w:r>
      <w:r w:rsidRPr="00940B13">
        <w:rPr>
          <w:rFonts w:ascii="Arial" w:hAnsi="Arial" w:cs="Arial"/>
          <w:b/>
          <w:sz w:val="20"/>
          <w:szCs w:val="20"/>
        </w:rPr>
        <w:t>CRITÉRIOS DE MEDIÇÃO E DE PAGAMENTO</w:t>
      </w:r>
      <w:r w:rsidRPr="00940B13">
        <w:rPr>
          <w:rFonts w:ascii="Arial" w:hAnsi="Arial" w:cs="Arial"/>
          <w:b/>
          <w:bCs/>
          <w:sz w:val="20"/>
          <w:szCs w:val="20"/>
        </w:rPr>
        <w:t>:</w:t>
      </w:r>
    </w:p>
    <w:p w:rsidR="00940B13" w:rsidRPr="00940B13" w:rsidRDefault="00940B13" w:rsidP="00940B13">
      <w:pPr>
        <w:tabs>
          <w:tab w:val="left" w:pos="-3240"/>
        </w:tabs>
        <w:jc w:val="both"/>
        <w:rPr>
          <w:rFonts w:ascii="Arial" w:hAnsi="Arial" w:cs="Arial"/>
          <w:color w:val="000000"/>
          <w:sz w:val="20"/>
          <w:szCs w:val="20"/>
        </w:rPr>
      </w:pPr>
    </w:p>
    <w:p w:rsidR="00940B13" w:rsidRPr="00940B13" w:rsidRDefault="00940B13" w:rsidP="00940B13">
      <w:pPr>
        <w:ind w:firstLine="708"/>
        <w:jc w:val="both"/>
        <w:rPr>
          <w:rFonts w:ascii="Arial" w:hAnsi="Arial" w:cs="Arial"/>
          <w:b/>
          <w:bCs/>
          <w:sz w:val="20"/>
          <w:szCs w:val="20"/>
        </w:rPr>
      </w:pPr>
      <w:r w:rsidRPr="00940B13">
        <w:rPr>
          <w:rFonts w:ascii="Arial" w:hAnsi="Arial" w:cs="Arial"/>
          <w:b/>
          <w:bCs/>
          <w:sz w:val="20"/>
          <w:szCs w:val="20"/>
        </w:rPr>
        <w:t>Recebimento</w:t>
      </w:r>
    </w:p>
    <w:p w:rsidR="00940B13" w:rsidRPr="00940B13" w:rsidRDefault="00940B13" w:rsidP="00940B13">
      <w:pPr>
        <w:tabs>
          <w:tab w:val="left" w:pos="-3240"/>
        </w:tabs>
        <w:jc w:val="both"/>
        <w:rPr>
          <w:rFonts w:ascii="Arial" w:hAnsi="Arial" w:cs="Arial"/>
          <w:color w:val="000000"/>
          <w:sz w:val="20"/>
          <w:szCs w:val="20"/>
        </w:rPr>
      </w:pPr>
    </w:p>
    <w:p w:rsidR="00940B13" w:rsidRPr="00940B13" w:rsidRDefault="00940B13" w:rsidP="00940B13">
      <w:pPr>
        <w:ind w:firstLine="708"/>
        <w:jc w:val="both"/>
        <w:rPr>
          <w:rFonts w:ascii="Arial" w:hAnsi="Arial" w:cs="Arial"/>
          <w:sz w:val="20"/>
          <w:szCs w:val="20"/>
        </w:rPr>
      </w:pPr>
      <w:r w:rsidRPr="00940B13">
        <w:rPr>
          <w:rFonts w:ascii="Arial" w:hAnsi="Arial" w:cs="Arial"/>
          <w:b/>
          <w:bCs/>
          <w:sz w:val="20"/>
          <w:szCs w:val="20"/>
        </w:rPr>
        <w:t>8.1.</w:t>
      </w:r>
      <w:r w:rsidRPr="00940B13">
        <w:rPr>
          <w:rFonts w:ascii="Arial" w:hAnsi="Arial" w:cs="Arial"/>
          <w:bCs/>
          <w:sz w:val="20"/>
          <w:szCs w:val="20"/>
        </w:rPr>
        <w:t xml:space="preserve"> Os bens serão recebidos </w:t>
      </w:r>
      <w:r w:rsidRPr="00940B13">
        <w:rPr>
          <w:rFonts w:ascii="Arial" w:hAnsi="Arial" w:cs="Arial"/>
          <w:sz w:val="20"/>
          <w:szCs w:val="20"/>
          <w:u w:val="single"/>
        </w:rPr>
        <w:t>provisoriamente</w:t>
      </w:r>
      <w:r w:rsidRPr="00940B13">
        <w:rPr>
          <w:rFonts w:ascii="Arial" w:hAnsi="Arial" w:cs="Arial"/>
          <w:sz w:val="20"/>
          <w:szCs w:val="20"/>
        </w:rPr>
        <w:t>, nos termos do art. 140, II, ‘a’ da lei nº 14.133/2021, de forma sumária, no ato da entrega, juntamente com a nota fiscal ou instrumento de cobrança equivalente, pelo(a) responsável pelo acompanhamento e fiscalização da ata de registro de preços, para efeito de posterior verificação de sua conformidade com as especificações constantes no Termo de Referência e na proposta. O recebimento provisório não constitui sua aceitação, mas sim apenas a contagem dos volumes conforme o descritivo na Nota Fiscal.</w:t>
      </w:r>
    </w:p>
    <w:p w:rsidR="00940B13" w:rsidRPr="00940B13" w:rsidRDefault="00940B13" w:rsidP="00940B13">
      <w:pPr>
        <w:ind w:firstLine="708"/>
        <w:jc w:val="both"/>
        <w:rPr>
          <w:rFonts w:ascii="Arial" w:hAnsi="Arial" w:cs="Arial"/>
          <w:sz w:val="20"/>
          <w:szCs w:val="20"/>
        </w:rPr>
      </w:pPr>
    </w:p>
    <w:p w:rsidR="00940B13" w:rsidRPr="00940B13" w:rsidRDefault="00940B13" w:rsidP="00940B13">
      <w:pPr>
        <w:ind w:firstLine="708"/>
        <w:jc w:val="both"/>
        <w:rPr>
          <w:rFonts w:ascii="Arial" w:hAnsi="Arial" w:cs="Arial"/>
          <w:sz w:val="20"/>
          <w:szCs w:val="20"/>
        </w:rPr>
      </w:pPr>
      <w:r w:rsidRPr="00940B13">
        <w:rPr>
          <w:rFonts w:ascii="Arial" w:hAnsi="Arial" w:cs="Arial"/>
          <w:b/>
          <w:sz w:val="20"/>
          <w:szCs w:val="20"/>
        </w:rPr>
        <w:t>8.2.</w:t>
      </w:r>
      <w:r w:rsidRPr="00940B13">
        <w:rPr>
          <w:rFonts w:ascii="Arial" w:hAnsi="Arial" w:cs="Arial"/>
          <w:sz w:val="20"/>
          <w:szCs w:val="20"/>
        </w:rPr>
        <w:t xml:space="preserve"> Os bens poderão ser rejeitados, no todo ou em parte, inclusive antes do recebimento provisório, quando em desacordo com as especificações constantes no Termo de Referência e na proposta, devendo ser substituídos no prazo de </w:t>
      </w:r>
      <w:r w:rsidRPr="00940B13">
        <w:rPr>
          <w:rFonts w:ascii="Arial" w:hAnsi="Arial" w:cs="Arial"/>
          <w:b/>
          <w:sz w:val="20"/>
          <w:szCs w:val="20"/>
        </w:rPr>
        <w:t>2 (dois) dias úteis</w:t>
      </w:r>
      <w:r w:rsidRPr="00940B13">
        <w:rPr>
          <w:rFonts w:ascii="Arial" w:hAnsi="Arial" w:cs="Arial"/>
          <w:sz w:val="20"/>
          <w:szCs w:val="20"/>
        </w:rPr>
        <w:t>, a contar da notificação da contratada, às suas custas, sem prejuízo da aplicação das penalidades.</w:t>
      </w:r>
    </w:p>
    <w:p w:rsidR="00940B13" w:rsidRPr="00940B13" w:rsidRDefault="00940B13" w:rsidP="00940B13">
      <w:pPr>
        <w:ind w:firstLine="708"/>
        <w:jc w:val="both"/>
        <w:rPr>
          <w:rFonts w:ascii="Arial" w:hAnsi="Arial" w:cs="Arial"/>
          <w:sz w:val="20"/>
          <w:szCs w:val="20"/>
        </w:rPr>
      </w:pPr>
    </w:p>
    <w:p w:rsidR="00940B13" w:rsidRPr="00940B13" w:rsidRDefault="00940B13" w:rsidP="00940B13">
      <w:pPr>
        <w:ind w:firstLine="708"/>
        <w:jc w:val="both"/>
        <w:rPr>
          <w:rFonts w:ascii="Arial" w:hAnsi="Arial" w:cs="Arial"/>
          <w:sz w:val="20"/>
          <w:szCs w:val="20"/>
        </w:rPr>
      </w:pPr>
      <w:r w:rsidRPr="00940B13">
        <w:rPr>
          <w:rFonts w:ascii="Arial" w:hAnsi="Arial" w:cs="Arial"/>
          <w:b/>
          <w:sz w:val="20"/>
          <w:szCs w:val="20"/>
        </w:rPr>
        <w:t>8.3.</w:t>
      </w:r>
      <w:r w:rsidRPr="00940B13">
        <w:rPr>
          <w:rFonts w:ascii="Arial" w:hAnsi="Arial" w:cs="Arial"/>
          <w:sz w:val="20"/>
          <w:szCs w:val="20"/>
        </w:rPr>
        <w:t xml:space="preserve"> O recebimento </w:t>
      </w:r>
      <w:r w:rsidRPr="00940B13">
        <w:rPr>
          <w:rFonts w:ascii="Arial" w:hAnsi="Arial" w:cs="Arial"/>
          <w:sz w:val="20"/>
          <w:szCs w:val="20"/>
          <w:u w:val="single"/>
        </w:rPr>
        <w:t>definitivo</w:t>
      </w:r>
      <w:r w:rsidRPr="00940B13">
        <w:rPr>
          <w:rFonts w:ascii="Arial" w:hAnsi="Arial" w:cs="Arial"/>
          <w:sz w:val="20"/>
          <w:szCs w:val="20"/>
        </w:rPr>
        <w:t>; nos termos do art. 140, II, ‘b’ da lei nº 14.133/2021, ocorrerá no prazo de 10 (dez) dias úteis, a contar do recebimento da nota fiscal ou instrumento de cobrança equivalente pela Administração, após a verificação da qualidade e quantidade do material e consequente aceitação mediante termo detalhado.</w:t>
      </w:r>
    </w:p>
    <w:p w:rsidR="00940B13" w:rsidRPr="00940B13" w:rsidRDefault="00940B13" w:rsidP="00940B13">
      <w:pPr>
        <w:ind w:firstLine="708"/>
        <w:jc w:val="both"/>
        <w:rPr>
          <w:rFonts w:ascii="Arial" w:hAnsi="Arial" w:cs="Arial"/>
          <w:sz w:val="20"/>
          <w:szCs w:val="20"/>
        </w:rPr>
      </w:pPr>
    </w:p>
    <w:p w:rsidR="00940B13" w:rsidRPr="00940B13" w:rsidRDefault="00940B13" w:rsidP="00940B13">
      <w:pPr>
        <w:ind w:firstLine="708"/>
        <w:jc w:val="both"/>
        <w:rPr>
          <w:rFonts w:ascii="Arial" w:hAnsi="Arial" w:cs="Arial"/>
          <w:sz w:val="20"/>
          <w:szCs w:val="20"/>
        </w:rPr>
      </w:pPr>
      <w:r w:rsidRPr="00940B13">
        <w:rPr>
          <w:rFonts w:ascii="Arial" w:hAnsi="Arial" w:cs="Arial"/>
          <w:b/>
          <w:sz w:val="20"/>
          <w:szCs w:val="20"/>
        </w:rPr>
        <w:t>8.4.</w:t>
      </w:r>
      <w:r w:rsidRPr="00940B13">
        <w:rPr>
          <w:rFonts w:ascii="Arial" w:hAnsi="Arial" w:cs="Arial"/>
          <w:sz w:val="20"/>
          <w:szCs w:val="20"/>
        </w:rPr>
        <w:t xml:space="preserve"> O prazo para recebimento definitivo poderá ser excepcionalmente prorrogado, de forma justificada, por igual período, quando houver necessidade de diligências para a aferição do atendimento das exigências contratuais.</w:t>
      </w:r>
    </w:p>
    <w:p w:rsidR="00940B13" w:rsidRPr="00940B13" w:rsidRDefault="00940B13" w:rsidP="00940B13">
      <w:pPr>
        <w:ind w:firstLine="708"/>
        <w:jc w:val="both"/>
        <w:rPr>
          <w:rFonts w:ascii="Arial" w:hAnsi="Arial" w:cs="Arial"/>
          <w:sz w:val="20"/>
          <w:szCs w:val="20"/>
        </w:rPr>
      </w:pPr>
    </w:p>
    <w:p w:rsidR="00940B13" w:rsidRPr="00940B13" w:rsidRDefault="00940B13" w:rsidP="00940B13">
      <w:pPr>
        <w:ind w:firstLine="708"/>
        <w:jc w:val="both"/>
        <w:rPr>
          <w:rFonts w:ascii="Arial" w:hAnsi="Arial" w:cs="Arial"/>
          <w:sz w:val="20"/>
          <w:szCs w:val="20"/>
        </w:rPr>
      </w:pPr>
      <w:r w:rsidRPr="00940B13">
        <w:rPr>
          <w:rFonts w:ascii="Arial" w:hAnsi="Arial" w:cs="Arial"/>
          <w:b/>
          <w:sz w:val="20"/>
          <w:szCs w:val="20"/>
        </w:rPr>
        <w:t>8.5.</w:t>
      </w:r>
      <w:r w:rsidRPr="00940B13">
        <w:rPr>
          <w:rFonts w:ascii="Arial" w:hAnsi="Arial" w:cs="Arial"/>
          <w:sz w:val="20"/>
          <w:szCs w:val="20"/>
        </w:rPr>
        <w:t xml:space="preserve"> 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rsidR="00940B13" w:rsidRPr="00940B13" w:rsidRDefault="00940B13" w:rsidP="00940B13">
      <w:pPr>
        <w:ind w:firstLine="708"/>
        <w:jc w:val="both"/>
        <w:rPr>
          <w:rFonts w:ascii="Arial" w:hAnsi="Arial" w:cs="Arial"/>
          <w:sz w:val="20"/>
          <w:szCs w:val="20"/>
        </w:rPr>
      </w:pPr>
    </w:p>
    <w:p w:rsidR="00940B13" w:rsidRPr="00940B13" w:rsidRDefault="00940B13" w:rsidP="00940B13">
      <w:pPr>
        <w:ind w:firstLine="708"/>
        <w:jc w:val="both"/>
        <w:rPr>
          <w:rFonts w:ascii="Arial" w:hAnsi="Arial" w:cs="Arial"/>
          <w:sz w:val="20"/>
          <w:szCs w:val="20"/>
        </w:rPr>
      </w:pPr>
      <w:r w:rsidRPr="00940B13">
        <w:rPr>
          <w:rFonts w:ascii="Arial" w:hAnsi="Arial" w:cs="Arial"/>
          <w:b/>
          <w:sz w:val="20"/>
          <w:szCs w:val="20"/>
        </w:rPr>
        <w:t>8.6.</w:t>
      </w:r>
      <w:r w:rsidRPr="00940B13">
        <w:rPr>
          <w:rFonts w:ascii="Arial" w:hAnsi="Arial" w:cs="Arial"/>
          <w:sz w:val="20"/>
          <w:szCs w:val="20"/>
        </w:rPr>
        <w:t xml:space="preserve">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940B13" w:rsidRPr="00940B13" w:rsidRDefault="00940B13" w:rsidP="00940B13">
      <w:pPr>
        <w:ind w:firstLine="708"/>
        <w:jc w:val="both"/>
        <w:rPr>
          <w:rFonts w:ascii="Arial" w:hAnsi="Arial" w:cs="Arial"/>
          <w:sz w:val="20"/>
          <w:szCs w:val="20"/>
        </w:rPr>
      </w:pPr>
    </w:p>
    <w:p w:rsidR="00940B13" w:rsidRPr="00940B13" w:rsidRDefault="00940B13" w:rsidP="00940B13">
      <w:pPr>
        <w:ind w:firstLine="708"/>
        <w:jc w:val="both"/>
        <w:rPr>
          <w:rFonts w:ascii="Arial" w:hAnsi="Arial" w:cs="Arial"/>
          <w:sz w:val="20"/>
          <w:szCs w:val="20"/>
        </w:rPr>
      </w:pPr>
      <w:r w:rsidRPr="00940B13">
        <w:rPr>
          <w:rFonts w:ascii="Arial" w:hAnsi="Arial" w:cs="Arial"/>
          <w:b/>
          <w:sz w:val="20"/>
          <w:szCs w:val="20"/>
        </w:rPr>
        <w:t>8.7.</w:t>
      </w:r>
      <w:r w:rsidRPr="00940B13">
        <w:rPr>
          <w:rFonts w:ascii="Arial" w:hAnsi="Arial" w:cs="Arial"/>
          <w:sz w:val="20"/>
          <w:szCs w:val="20"/>
        </w:rPr>
        <w:t xml:space="preserve"> O recebimento provisório ou definitivo não excluirá a responsabilidade civil pela solidez e pela segurança dos bens nem a responsabilidade ético-profissional pela perfeita execução da ata de registro de preços.</w:t>
      </w:r>
    </w:p>
    <w:p w:rsidR="00940B13" w:rsidRPr="00940B13" w:rsidRDefault="00940B13" w:rsidP="00940B13">
      <w:pPr>
        <w:ind w:firstLine="708"/>
        <w:jc w:val="both"/>
        <w:rPr>
          <w:rFonts w:ascii="Arial" w:hAnsi="Arial" w:cs="Arial"/>
          <w:sz w:val="20"/>
          <w:szCs w:val="20"/>
        </w:rPr>
      </w:pPr>
    </w:p>
    <w:p w:rsidR="00940B13" w:rsidRPr="00940B13" w:rsidRDefault="00940B13" w:rsidP="00940B13">
      <w:pPr>
        <w:ind w:firstLine="708"/>
        <w:jc w:val="both"/>
        <w:rPr>
          <w:rFonts w:ascii="Arial" w:hAnsi="Arial" w:cs="Arial"/>
          <w:b/>
          <w:sz w:val="20"/>
          <w:szCs w:val="20"/>
        </w:rPr>
      </w:pPr>
      <w:r w:rsidRPr="00940B13">
        <w:rPr>
          <w:rFonts w:ascii="Arial" w:hAnsi="Arial" w:cs="Arial"/>
          <w:b/>
          <w:sz w:val="20"/>
          <w:szCs w:val="20"/>
        </w:rPr>
        <w:t>Liquidação</w:t>
      </w:r>
    </w:p>
    <w:p w:rsidR="00940B13" w:rsidRPr="00940B13" w:rsidRDefault="00940B13" w:rsidP="00940B13">
      <w:pPr>
        <w:ind w:firstLine="708"/>
        <w:jc w:val="both"/>
        <w:rPr>
          <w:rFonts w:ascii="Arial" w:hAnsi="Arial" w:cs="Arial"/>
          <w:sz w:val="20"/>
          <w:szCs w:val="20"/>
        </w:rPr>
      </w:pPr>
    </w:p>
    <w:p w:rsidR="00940B13" w:rsidRDefault="00940B13" w:rsidP="00940B13">
      <w:pPr>
        <w:ind w:firstLine="708"/>
        <w:jc w:val="both"/>
        <w:rPr>
          <w:rFonts w:ascii="Arial" w:hAnsi="Arial" w:cs="Arial"/>
          <w:sz w:val="20"/>
          <w:szCs w:val="20"/>
        </w:rPr>
      </w:pPr>
      <w:r w:rsidRPr="00940B13">
        <w:rPr>
          <w:rFonts w:ascii="Arial" w:hAnsi="Arial" w:cs="Arial"/>
          <w:b/>
          <w:sz w:val="20"/>
          <w:szCs w:val="20"/>
        </w:rPr>
        <w:t>8.8.</w:t>
      </w:r>
      <w:r w:rsidRPr="00940B13">
        <w:rPr>
          <w:rFonts w:ascii="Arial" w:hAnsi="Arial" w:cs="Arial"/>
          <w:sz w:val="20"/>
          <w:szCs w:val="20"/>
        </w:rPr>
        <w:t xml:space="preserve"> Para fins de liquidação, o setor competente deverá verificar se a nota fiscal ou instrumento de cobrança equivalente apresentado expressa os elementos necessários e essenciais do documento, tais como:</w:t>
      </w:r>
    </w:p>
    <w:p w:rsidR="00235D28" w:rsidRPr="00940B13" w:rsidRDefault="00235D28" w:rsidP="00940B13">
      <w:pPr>
        <w:ind w:firstLine="708"/>
        <w:jc w:val="both"/>
        <w:rPr>
          <w:rFonts w:ascii="Arial" w:hAnsi="Arial" w:cs="Arial"/>
          <w:sz w:val="20"/>
          <w:szCs w:val="20"/>
        </w:rPr>
      </w:pPr>
    </w:p>
    <w:p w:rsidR="00940B13" w:rsidRPr="00940B13" w:rsidRDefault="00940B13" w:rsidP="00940B13">
      <w:pPr>
        <w:ind w:firstLine="708"/>
        <w:jc w:val="both"/>
        <w:rPr>
          <w:rFonts w:ascii="Arial" w:hAnsi="Arial" w:cs="Arial"/>
          <w:sz w:val="20"/>
          <w:szCs w:val="20"/>
        </w:rPr>
      </w:pPr>
      <w:r w:rsidRPr="00940B13">
        <w:rPr>
          <w:rFonts w:ascii="Arial" w:hAnsi="Arial" w:cs="Arial"/>
          <w:b/>
          <w:sz w:val="20"/>
          <w:szCs w:val="20"/>
        </w:rPr>
        <w:t>a)</w:t>
      </w:r>
      <w:r w:rsidRPr="00940B13">
        <w:rPr>
          <w:rFonts w:ascii="Arial" w:hAnsi="Arial" w:cs="Arial"/>
          <w:sz w:val="20"/>
          <w:szCs w:val="20"/>
        </w:rPr>
        <w:t xml:space="preserve"> o prazo de validade;</w:t>
      </w:r>
    </w:p>
    <w:p w:rsidR="00940B13" w:rsidRPr="00940B13" w:rsidRDefault="00940B13" w:rsidP="00940B13">
      <w:pPr>
        <w:ind w:firstLine="708"/>
        <w:jc w:val="both"/>
        <w:rPr>
          <w:rFonts w:ascii="Arial" w:hAnsi="Arial" w:cs="Arial"/>
          <w:sz w:val="20"/>
          <w:szCs w:val="20"/>
        </w:rPr>
      </w:pPr>
      <w:r w:rsidRPr="00940B13">
        <w:rPr>
          <w:rFonts w:ascii="Arial" w:hAnsi="Arial" w:cs="Arial"/>
          <w:b/>
          <w:sz w:val="20"/>
          <w:szCs w:val="20"/>
        </w:rPr>
        <w:t>b)</w:t>
      </w:r>
      <w:r w:rsidRPr="00940B13">
        <w:rPr>
          <w:rFonts w:ascii="Arial" w:hAnsi="Arial" w:cs="Arial"/>
          <w:sz w:val="20"/>
          <w:szCs w:val="20"/>
        </w:rPr>
        <w:t xml:space="preserve"> a data da emissão; </w:t>
      </w:r>
    </w:p>
    <w:p w:rsidR="00940B13" w:rsidRPr="00940B13" w:rsidRDefault="00940B13" w:rsidP="00940B13">
      <w:pPr>
        <w:ind w:firstLine="708"/>
        <w:jc w:val="both"/>
        <w:rPr>
          <w:rFonts w:ascii="Arial" w:hAnsi="Arial" w:cs="Arial"/>
          <w:sz w:val="20"/>
          <w:szCs w:val="20"/>
        </w:rPr>
      </w:pPr>
      <w:r w:rsidRPr="00940B13">
        <w:rPr>
          <w:rFonts w:ascii="Arial" w:hAnsi="Arial" w:cs="Arial"/>
          <w:b/>
          <w:sz w:val="20"/>
          <w:szCs w:val="20"/>
        </w:rPr>
        <w:t>c)</w:t>
      </w:r>
      <w:r w:rsidRPr="00940B13">
        <w:rPr>
          <w:rFonts w:ascii="Arial" w:hAnsi="Arial" w:cs="Arial"/>
          <w:sz w:val="20"/>
          <w:szCs w:val="20"/>
        </w:rPr>
        <w:t xml:space="preserve"> os dados da ata de registro de preços e do Município de Álvares Machado; </w:t>
      </w:r>
    </w:p>
    <w:p w:rsidR="00940B13" w:rsidRPr="00940B13" w:rsidRDefault="00940B13" w:rsidP="00940B13">
      <w:pPr>
        <w:ind w:firstLine="708"/>
        <w:jc w:val="both"/>
        <w:rPr>
          <w:rFonts w:ascii="Arial" w:hAnsi="Arial" w:cs="Arial"/>
          <w:sz w:val="20"/>
          <w:szCs w:val="20"/>
        </w:rPr>
      </w:pPr>
      <w:r w:rsidRPr="00940B13">
        <w:rPr>
          <w:rFonts w:ascii="Arial" w:hAnsi="Arial" w:cs="Arial"/>
          <w:b/>
          <w:sz w:val="20"/>
          <w:szCs w:val="20"/>
        </w:rPr>
        <w:t>d)</w:t>
      </w:r>
      <w:r w:rsidRPr="00940B13">
        <w:rPr>
          <w:rFonts w:ascii="Arial" w:hAnsi="Arial" w:cs="Arial"/>
          <w:sz w:val="20"/>
          <w:szCs w:val="20"/>
        </w:rPr>
        <w:t xml:space="preserve"> o período respectivo de execução da ata de registro de preços; </w:t>
      </w:r>
    </w:p>
    <w:p w:rsidR="00940B13" w:rsidRPr="00940B13" w:rsidRDefault="00940B13" w:rsidP="00940B13">
      <w:pPr>
        <w:ind w:firstLine="708"/>
        <w:jc w:val="both"/>
        <w:rPr>
          <w:rFonts w:ascii="Arial" w:hAnsi="Arial" w:cs="Arial"/>
          <w:sz w:val="20"/>
          <w:szCs w:val="20"/>
        </w:rPr>
      </w:pPr>
      <w:r w:rsidRPr="00940B13">
        <w:rPr>
          <w:rFonts w:ascii="Arial" w:hAnsi="Arial" w:cs="Arial"/>
          <w:b/>
          <w:sz w:val="20"/>
          <w:szCs w:val="20"/>
        </w:rPr>
        <w:t>e)</w:t>
      </w:r>
      <w:r w:rsidRPr="00940B13">
        <w:rPr>
          <w:rFonts w:ascii="Arial" w:hAnsi="Arial" w:cs="Arial"/>
          <w:sz w:val="20"/>
          <w:szCs w:val="20"/>
        </w:rPr>
        <w:t xml:space="preserve"> o valor a pagar; e </w:t>
      </w:r>
    </w:p>
    <w:p w:rsidR="00940B13" w:rsidRPr="00940B13" w:rsidRDefault="00940B13" w:rsidP="00940B13">
      <w:pPr>
        <w:ind w:firstLine="708"/>
        <w:jc w:val="both"/>
        <w:rPr>
          <w:rFonts w:ascii="Arial" w:hAnsi="Arial" w:cs="Arial"/>
          <w:sz w:val="20"/>
          <w:szCs w:val="20"/>
        </w:rPr>
      </w:pPr>
      <w:r w:rsidRPr="00940B13">
        <w:rPr>
          <w:rFonts w:ascii="Arial" w:hAnsi="Arial" w:cs="Arial"/>
          <w:b/>
          <w:sz w:val="20"/>
          <w:szCs w:val="20"/>
        </w:rPr>
        <w:t>f)</w:t>
      </w:r>
      <w:r w:rsidRPr="00940B13">
        <w:rPr>
          <w:rFonts w:ascii="Arial" w:hAnsi="Arial" w:cs="Arial"/>
          <w:sz w:val="20"/>
          <w:szCs w:val="20"/>
        </w:rPr>
        <w:t xml:space="preserve"> eventual destaque do valor de retenções tributárias cabíveis.</w:t>
      </w:r>
    </w:p>
    <w:p w:rsidR="00940B13" w:rsidRPr="00940B13" w:rsidRDefault="00940B13" w:rsidP="00940B13">
      <w:pPr>
        <w:ind w:firstLine="708"/>
        <w:jc w:val="both"/>
        <w:rPr>
          <w:rFonts w:ascii="Arial" w:hAnsi="Arial" w:cs="Arial"/>
          <w:sz w:val="20"/>
          <w:szCs w:val="20"/>
        </w:rPr>
      </w:pPr>
    </w:p>
    <w:p w:rsidR="00940B13" w:rsidRPr="00940B13" w:rsidRDefault="00940B13" w:rsidP="00940B13">
      <w:pPr>
        <w:ind w:firstLine="708"/>
        <w:jc w:val="both"/>
        <w:rPr>
          <w:rFonts w:ascii="Arial" w:hAnsi="Arial" w:cs="Arial"/>
          <w:sz w:val="20"/>
          <w:szCs w:val="20"/>
        </w:rPr>
      </w:pPr>
      <w:r w:rsidRPr="00940B13">
        <w:rPr>
          <w:rFonts w:ascii="Arial" w:hAnsi="Arial" w:cs="Arial"/>
          <w:b/>
          <w:sz w:val="20"/>
          <w:szCs w:val="20"/>
        </w:rPr>
        <w:t>8.9.</w:t>
      </w:r>
      <w:r w:rsidRPr="00940B13">
        <w:rPr>
          <w:rFonts w:ascii="Arial" w:hAnsi="Arial" w:cs="Arial"/>
          <w:sz w:val="20"/>
          <w:szCs w:val="20"/>
        </w:rPr>
        <w:t xml:space="preserve"> Havendo erro na apresentação da nota fiscal ou instrumento de cobrança equivalente, ou circunstância que impeça a liquidação da despesa, esta ficará sobrestada até que a Detentora da Ata providencie as medidas saneadoras, reiniciando-se o prazo após a comprovação da regularização da situação, sem ônus ao Município de Álvares Machado.</w:t>
      </w:r>
    </w:p>
    <w:p w:rsidR="00940B13" w:rsidRPr="00940B13" w:rsidRDefault="00940B13" w:rsidP="00940B13">
      <w:pPr>
        <w:ind w:firstLine="708"/>
        <w:jc w:val="both"/>
        <w:rPr>
          <w:rFonts w:ascii="Arial" w:hAnsi="Arial" w:cs="Arial"/>
          <w:sz w:val="20"/>
          <w:szCs w:val="20"/>
        </w:rPr>
      </w:pPr>
    </w:p>
    <w:p w:rsidR="00940B13" w:rsidRPr="00940B13" w:rsidRDefault="00940B13" w:rsidP="00940B13">
      <w:pPr>
        <w:ind w:firstLine="708"/>
        <w:jc w:val="both"/>
        <w:rPr>
          <w:rFonts w:ascii="Arial" w:hAnsi="Arial" w:cs="Arial"/>
          <w:sz w:val="20"/>
          <w:szCs w:val="20"/>
        </w:rPr>
      </w:pPr>
      <w:r w:rsidRPr="00940B13">
        <w:rPr>
          <w:rFonts w:ascii="Arial" w:hAnsi="Arial" w:cs="Arial"/>
          <w:b/>
          <w:sz w:val="20"/>
          <w:szCs w:val="20"/>
        </w:rPr>
        <w:lastRenderedPageBreak/>
        <w:t>8.10.</w:t>
      </w:r>
      <w:r w:rsidRPr="00940B13">
        <w:rPr>
          <w:rFonts w:ascii="Arial" w:hAnsi="Arial" w:cs="Arial"/>
          <w:sz w:val="20"/>
          <w:szCs w:val="20"/>
        </w:rPr>
        <w:t xml:space="preserve"> A nota fiscal ou instrumento de cobrança equivalente deverá ser obrigatoriamente acompanhado da comprovação da regularidade fiscal, constatada por meio de consulta aos sítios eletrônicos oficiais ou à documentação mencionada no art. 68 da Lei nº 14.133, de 2021.</w:t>
      </w:r>
    </w:p>
    <w:p w:rsidR="00940B13" w:rsidRPr="00940B13" w:rsidRDefault="00940B13" w:rsidP="00940B13">
      <w:pPr>
        <w:ind w:firstLine="708"/>
        <w:jc w:val="both"/>
        <w:rPr>
          <w:rFonts w:ascii="Arial" w:hAnsi="Arial" w:cs="Arial"/>
          <w:sz w:val="20"/>
          <w:szCs w:val="20"/>
        </w:rPr>
      </w:pPr>
    </w:p>
    <w:p w:rsidR="00940B13" w:rsidRPr="00940B13" w:rsidRDefault="00940B13" w:rsidP="00940B13">
      <w:pPr>
        <w:ind w:firstLine="708"/>
        <w:jc w:val="both"/>
        <w:rPr>
          <w:rFonts w:ascii="Arial" w:hAnsi="Arial" w:cs="Arial"/>
          <w:sz w:val="20"/>
          <w:szCs w:val="20"/>
        </w:rPr>
      </w:pPr>
      <w:r w:rsidRPr="00940B13">
        <w:rPr>
          <w:rFonts w:ascii="Arial" w:hAnsi="Arial" w:cs="Arial"/>
          <w:b/>
          <w:sz w:val="20"/>
          <w:szCs w:val="20"/>
        </w:rPr>
        <w:t>8.11.</w:t>
      </w:r>
      <w:r w:rsidRPr="00940B13">
        <w:rPr>
          <w:rFonts w:ascii="Arial" w:hAnsi="Arial" w:cs="Arial"/>
          <w:sz w:val="20"/>
          <w:szCs w:val="20"/>
        </w:rPr>
        <w:t xml:space="preserve"> A Administração deverá realizar consulta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rsidR="00940B13" w:rsidRPr="00940B13" w:rsidRDefault="00940B13" w:rsidP="00940B13">
      <w:pPr>
        <w:ind w:firstLine="708"/>
        <w:jc w:val="both"/>
        <w:rPr>
          <w:rFonts w:ascii="Arial" w:hAnsi="Arial" w:cs="Arial"/>
          <w:sz w:val="20"/>
          <w:szCs w:val="20"/>
        </w:rPr>
      </w:pPr>
    </w:p>
    <w:p w:rsidR="00940B13" w:rsidRPr="00940B13" w:rsidRDefault="00940B13" w:rsidP="00940B13">
      <w:pPr>
        <w:ind w:firstLine="708"/>
        <w:jc w:val="both"/>
        <w:rPr>
          <w:rFonts w:ascii="Arial" w:hAnsi="Arial" w:cs="Arial"/>
          <w:sz w:val="20"/>
          <w:szCs w:val="20"/>
        </w:rPr>
      </w:pPr>
      <w:r w:rsidRPr="00940B13">
        <w:rPr>
          <w:rFonts w:ascii="Arial" w:hAnsi="Arial" w:cs="Arial"/>
          <w:b/>
          <w:sz w:val="20"/>
          <w:szCs w:val="20"/>
        </w:rPr>
        <w:t>8.12.</w:t>
      </w:r>
      <w:r w:rsidRPr="00940B13">
        <w:rPr>
          <w:rFonts w:ascii="Arial" w:hAnsi="Arial" w:cs="Arial"/>
          <w:sz w:val="20"/>
          <w:szCs w:val="20"/>
        </w:rPr>
        <w:t xml:space="preserve"> 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Município de Álvares Machado.</w:t>
      </w:r>
    </w:p>
    <w:p w:rsidR="00940B13" w:rsidRPr="00940B13" w:rsidRDefault="00940B13" w:rsidP="00940B13">
      <w:pPr>
        <w:ind w:firstLine="708"/>
        <w:jc w:val="both"/>
        <w:rPr>
          <w:rFonts w:ascii="Arial" w:hAnsi="Arial" w:cs="Arial"/>
          <w:sz w:val="20"/>
          <w:szCs w:val="20"/>
        </w:rPr>
      </w:pPr>
    </w:p>
    <w:p w:rsidR="00940B13" w:rsidRPr="00940B13" w:rsidRDefault="00940B13" w:rsidP="00940B13">
      <w:pPr>
        <w:ind w:firstLine="708"/>
        <w:jc w:val="both"/>
        <w:rPr>
          <w:rFonts w:ascii="Arial" w:hAnsi="Arial" w:cs="Arial"/>
          <w:sz w:val="20"/>
          <w:szCs w:val="20"/>
        </w:rPr>
      </w:pPr>
      <w:r w:rsidRPr="00940B13">
        <w:rPr>
          <w:rFonts w:ascii="Arial" w:hAnsi="Arial" w:cs="Arial"/>
          <w:b/>
          <w:sz w:val="20"/>
          <w:szCs w:val="20"/>
        </w:rPr>
        <w:t>8.13.</w:t>
      </w:r>
      <w:r w:rsidRPr="00940B13">
        <w:rPr>
          <w:rFonts w:ascii="Arial" w:hAnsi="Arial" w:cs="Arial"/>
          <w:sz w:val="20"/>
          <w:szCs w:val="20"/>
        </w:rPr>
        <w:t xml:space="preserve"> Não havendo regularização ou sendo a defesa considerada improcedente, o Município de Álvares Machado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940B13" w:rsidRPr="00940B13" w:rsidRDefault="00940B13" w:rsidP="00940B13">
      <w:pPr>
        <w:ind w:firstLine="708"/>
        <w:jc w:val="both"/>
        <w:rPr>
          <w:rFonts w:ascii="Arial" w:hAnsi="Arial" w:cs="Arial"/>
          <w:sz w:val="20"/>
          <w:szCs w:val="20"/>
        </w:rPr>
      </w:pPr>
    </w:p>
    <w:p w:rsidR="00940B13" w:rsidRPr="00940B13" w:rsidRDefault="00940B13" w:rsidP="00940B13">
      <w:pPr>
        <w:ind w:firstLine="708"/>
        <w:jc w:val="both"/>
        <w:rPr>
          <w:rFonts w:ascii="Arial" w:hAnsi="Arial" w:cs="Arial"/>
          <w:sz w:val="20"/>
          <w:szCs w:val="20"/>
        </w:rPr>
      </w:pPr>
      <w:r w:rsidRPr="00940B13">
        <w:rPr>
          <w:rFonts w:ascii="Arial" w:hAnsi="Arial" w:cs="Arial"/>
          <w:b/>
          <w:sz w:val="20"/>
          <w:szCs w:val="20"/>
        </w:rPr>
        <w:t>8.14.</w:t>
      </w:r>
      <w:r w:rsidRPr="00940B13">
        <w:rPr>
          <w:rFonts w:ascii="Arial" w:hAnsi="Arial" w:cs="Arial"/>
          <w:sz w:val="20"/>
          <w:szCs w:val="20"/>
        </w:rPr>
        <w:t xml:space="preserve"> Persistindo a irregularidade, o Município de Álvares Machado deverá adotar as medidas necessárias à rescisão nos autos do processo administrativo correspondente, assegurada ao Contratado a ampla defesa. </w:t>
      </w:r>
    </w:p>
    <w:p w:rsidR="00940B13" w:rsidRPr="00940B13" w:rsidRDefault="00940B13" w:rsidP="00940B13">
      <w:pPr>
        <w:ind w:firstLine="708"/>
        <w:jc w:val="both"/>
        <w:rPr>
          <w:rFonts w:ascii="Arial" w:hAnsi="Arial" w:cs="Arial"/>
          <w:sz w:val="20"/>
          <w:szCs w:val="20"/>
        </w:rPr>
      </w:pPr>
    </w:p>
    <w:p w:rsidR="00940B13" w:rsidRPr="00940B13" w:rsidRDefault="00940B13" w:rsidP="00940B13">
      <w:pPr>
        <w:ind w:firstLine="708"/>
        <w:jc w:val="both"/>
        <w:rPr>
          <w:rFonts w:ascii="Arial" w:hAnsi="Arial" w:cs="Arial"/>
          <w:sz w:val="20"/>
          <w:szCs w:val="20"/>
        </w:rPr>
      </w:pPr>
      <w:r w:rsidRPr="00940B13">
        <w:rPr>
          <w:rFonts w:ascii="Arial" w:hAnsi="Arial" w:cs="Arial"/>
          <w:b/>
          <w:sz w:val="20"/>
          <w:szCs w:val="20"/>
        </w:rPr>
        <w:t>8.15.</w:t>
      </w:r>
      <w:r w:rsidRPr="00940B13">
        <w:rPr>
          <w:rFonts w:ascii="Arial" w:hAnsi="Arial" w:cs="Arial"/>
          <w:sz w:val="20"/>
          <w:szCs w:val="20"/>
        </w:rPr>
        <w:t xml:space="preserve"> Havendo a efetiva execução do objeto, os pagamentos serão realizados normalmente, até que se decida pela rescisão da ata de registro de preços, caso o Contratado não regularize sua situação.</w:t>
      </w:r>
    </w:p>
    <w:p w:rsidR="00940B13" w:rsidRPr="00940B13" w:rsidRDefault="00940B13" w:rsidP="00940B13">
      <w:pPr>
        <w:ind w:firstLine="708"/>
        <w:jc w:val="both"/>
        <w:rPr>
          <w:rFonts w:ascii="Arial" w:hAnsi="Arial" w:cs="Arial"/>
          <w:sz w:val="20"/>
          <w:szCs w:val="20"/>
        </w:rPr>
      </w:pPr>
      <w:r w:rsidRPr="00940B13">
        <w:rPr>
          <w:rFonts w:ascii="Arial" w:hAnsi="Arial" w:cs="Arial"/>
          <w:sz w:val="20"/>
          <w:szCs w:val="20"/>
        </w:rPr>
        <w:t xml:space="preserve"> </w:t>
      </w:r>
    </w:p>
    <w:p w:rsidR="00940B13" w:rsidRPr="00940B13" w:rsidRDefault="00940B13" w:rsidP="00940B13">
      <w:pPr>
        <w:ind w:firstLine="708"/>
        <w:jc w:val="both"/>
        <w:rPr>
          <w:rFonts w:ascii="Arial" w:hAnsi="Arial" w:cs="Arial"/>
          <w:b/>
          <w:sz w:val="20"/>
          <w:szCs w:val="20"/>
        </w:rPr>
      </w:pPr>
      <w:r w:rsidRPr="00940B13">
        <w:rPr>
          <w:rFonts w:ascii="Arial" w:hAnsi="Arial" w:cs="Arial"/>
          <w:b/>
          <w:sz w:val="20"/>
          <w:szCs w:val="20"/>
        </w:rPr>
        <w:t>Prazo de pagamento</w:t>
      </w:r>
    </w:p>
    <w:p w:rsidR="00940B13" w:rsidRPr="00940B13" w:rsidRDefault="00940B13" w:rsidP="00940B13">
      <w:pPr>
        <w:ind w:firstLine="708"/>
        <w:jc w:val="both"/>
        <w:rPr>
          <w:rFonts w:ascii="Arial" w:hAnsi="Arial" w:cs="Arial"/>
          <w:sz w:val="20"/>
          <w:szCs w:val="20"/>
        </w:rPr>
      </w:pPr>
    </w:p>
    <w:p w:rsidR="00940B13" w:rsidRPr="00940B13" w:rsidRDefault="00940B13" w:rsidP="00940B13">
      <w:pPr>
        <w:ind w:firstLine="708"/>
        <w:jc w:val="both"/>
        <w:rPr>
          <w:rFonts w:ascii="Arial" w:hAnsi="Arial" w:cs="Arial"/>
          <w:sz w:val="20"/>
          <w:szCs w:val="20"/>
        </w:rPr>
      </w:pPr>
      <w:r w:rsidRPr="00940B13">
        <w:rPr>
          <w:rFonts w:ascii="Arial" w:hAnsi="Arial" w:cs="Arial"/>
          <w:b/>
          <w:sz w:val="20"/>
          <w:szCs w:val="20"/>
        </w:rPr>
        <w:t>8.16.</w:t>
      </w:r>
      <w:r w:rsidRPr="00940B13">
        <w:rPr>
          <w:rFonts w:ascii="Arial" w:hAnsi="Arial" w:cs="Arial"/>
          <w:sz w:val="20"/>
          <w:szCs w:val="20"/>
        </w:rPr>
        <w:t xml:space="preserve"> O pagamento será efetuado no prazo de até 30 (trinta) dias contados do recebimento da </w:t>
      </w:r>
      <w:r w:rsidRPr="00940B13">
        <w:rPr>
          <w:rFonts w:ascii="Arial" w:hAnsi="Arial" w:cs="Arial"/>
          <w:bCs/>
          <w:sz w:val="20"/>
          <w:szCs w:val="20"/>
        </w:rPr>
        <w:t>nota fiscal ou instrumento de cobrança equivalente</w:t>
      </w:r>
      <w:r w:rsidRPr="00940B13">
        <w:rPr>
          <w:rFonts w:ascii="Arial" w:hAnsi="Arial" w:cs="Arial"/>
          <w:sz w:val="20"/>
          <w:szCs w:val="20"/>
        </w:rPr>
        <w:t>.</w:t>
      </w:r>
    </w:p>
    <w:p w:rsidR="00940B13" w:rsidRPr="00940B13" w:rsidRDefault="00940B13" w:rsidP="00940B13">
      <w:pPr>
        <w:ind w:firstLine="708"/>
        <w:jc w:val="both"/>
        <w:rPr>
          <w:rFonts w:ascii="Arial" w:hAnsi="Arial" w:cs="Arial"/>
          <w:sz w:val="20"/>
          <w:szCs w:val="20"/>
        </w:rPr>
      </w:pPr>
    </w:p>
    <w:p w:rsidR="00940B13" w:rsidRPr="00940B13" w:rsidRDefault="00940B13" w:rsidP="00940B13">
      <w:pPr>
        <w:autoSpaceDE w:val="0"/>
        <w:autoSpaceDN w:val="0"/>
        <w:adjustRightInd w:val="0"/>
        <w:ind w:firstLine="708"/>
        <w:jc w:val="both"/>
        <w:rPr>
          <w:rFonts w:ascii="Arial" w:hAnsi="Arial" w:cs="Arial"/>
          <w:sz w:val="20"/>
          <w:szCs w:val="20"/>
        </w:rPr>
      </w:pPr>
      <w:r w:rsidRPr="00940B13">
        <w:rPr>
          <w:rFonts w:ascii="Arial" w:hAnsi="Arial" w:cs="Arial"/>
          <w:b/>
          <w:sz w:val="20"/>
          <w:szCs w:val="20"/>
        </w:rPr>
        <w:t>8.17.</w:t>
      </w:r>
      <w:r w:rsidRPr="00940B13">
        <w:rPr>
          <w:rFonts w:ascii="Arial" w:hAnsi="Arial" w:cs="Arial"/>
          <w:sz w:val="20"/>
          <w:szCs w:val="20"/>
        </w:rPr>
        <w:t xml:space="preserve"> </w:t>
      </w:r>
      <w:r w:rsidRPr="00940B13">
        <w:rPr>
          <w:rFonts w:ascii="Arial" w:eastAsiaTheme="minorHAnsi" w:hAnsi="Arial" w:cs="Arial"/>
          <w:sz w:val="20"/>
          <w:szCs w:val="20"/>
          <w:lang w:eastAsia="en-US"/>
        </w:rPr>
        <w:t xml:space="preserve">No caso de atraso pelo Município de Álvares Machado, os valores devidos a Detentora da Ata serão atualizados monetariamente entre o termo final do prazo de pagamento até a data de sua efetiva realização, mediante aplicação do </w:t>
      </w:r>
      <w:r w:rsidRPr="00940B13">
        <w:rPr>
          <w:rFonts w:ascii="Arial" w:hAnsi="Arial" w:cs="Arial"/>
          <w:sz w:val="20"/>
          <w:szCs w:val="20"/>
        </w:rPr>
        <w:t>índice IPC-Fipe (Índice de Preços ao Consumidor, da Fundação Instituto de Pesquisas Econômicas)</w:t>
      </w:r>
      <w:r w:rsidRPr="00940B13">
        <w:rPr>
          <w:rFonts w:ascii="Arial" w:eastAsiaTheme="minorHAnsi" w:hAnsi="Arial" w:cs="Arial"/>
          <w:sz w:val="20"/>
          <w:szCs w:val="20"/>
          <w:lang w:eastAsia="en-US"/>
        </w:rPr>
        <w:t xml:space="preserve"> de correção monetária</w:t>
      </w:r>
      <w:r w:rsidRPr="00940B13">
        <w:rPr>
          <w:rFonts w:ascii="Arial" w:hAnsi="Arial" w:cs="Arial"/>
          <w:sz w:val="20"/>
          <w:szCs w:val="20"/>
        </w:rPr>
        <w:t>.</w:t>
      </w:r>
    </w:p>
    <w:p w:rsidR="00940B13" w:rsidRPr="00940B13" w:rsidRDefault="00940B13" w:rsidP="00940B13">
      <w:pPr>
        <w:ind w:firstLine="708"/>
        <w:jc w:val="both"/>
        <w:rPr>
          <w:rFonts w:ascii="Arial" w:hAnsi="Arial" w:cs="Arial"/>
          <w:sz w:val="20"/>
          <w:szCs w:val="20"/>
        </w:rPr>
      </w:pPr>
    </w:p>
    <w:p w:rsidR="00940B13" w:rsidRPr="00940B13" w:rsidRDefault="00940B13" w:rsidP="00940B13">
      <w:pPr>
        <w:ind w:firstLine="708"/>
        <w:jc w:val="both"/>
        <w:rPr>
          <w:rFonts w:ascii="Arial" w:hAnsi="Arial" w:cs="Arial"/>
          <w:b/>
          <w:sz w:val="20"/>
          <w:szCs w:val="20"/>
        </w:rPr>
      </w:pPr>
      <w:r w:rsidRPr="00940B13">
        <w:rPr>
          <w:rFonts w:ascii="Arial" w:hAnsi="Arial" w:cs="Arial"/>
          <w:b/>
          <w:sz w:val="20"/>
          <w:szCs w:val="20"/>
        </w:rPr>
        <w:t>Forma de pagamento</w:t>
      </w:r>
    </w:p>
    <w:p w:rsidR="00940B13" w:rsidRPr="00940B13" w:rsidRDefault="00940B13" w:rsidP="00940B13">
      <w:pPr>
        <w:ind w:firstLine="708"/>
        <w:jc w:val="both"/>
        <w:rPr>
          <w:rFonts w:ascii="Arial" w:hAnsi="Arial" w:cs="Arial"/>
          <w:sz w:val="20"/>
          <w:szCs w:val="20"/>
        </w:rPr>
      </w:pPr>
    </w:p>
    <w:p w:rsidR="00940B13" w:rsidRPr="00940B13" w:rsidRDefault="00940B13" w:rsidP="00940B13">
      <w:pPr>
        <w:ind w:firstLine="708"/>
        <w:jc w:val="both"/>
        <w:rPr>
          <w:rFonts w:ascii="Arial" w:hAnsi="Arial" w:cs="Arial"/>
          <w:sz w:val="20"/>
          <w:szCs w:val="20"/>
        </w:rPr>
      </w:pPr>
      <w:r w:rsidRPr="00940B13">
        <w:rPr>
          <w:rFonts w:ascii="Arial" w:hAnsi="Arial" w:cs="Arial"/>
          <w:b/>
          <w:sz w:val="20"/>
          <w:szCs w:val="20"/>
        </w:rPr>
        <w:t>8.18.</w:t>
      </w:r>
      <w:r w:rsidRPr="00940B13">
        <w:rPr>
          <w:rFonts w:ascii="Arial" w:hAnsi="Arial" w:cs="Arial"/>
          <w:sz w:val="20"/>
          <w:szCs w:val="20"/>
        </w:rPr>
        <w:t xml:space="preserve"> O pagamento será realizado por meio de ordem bancária, para crédito em banco, agência e conta corrente indicados pelo Contratado.</w:t>
      </w:r>
    </w:p>
    <w:p w:rsidR="00940B13" w:rsidRPr="00940B13" w:rsidRDefault="00940B13" w:rsidP="00940B13">
      <w:pPr>
        <w:ind w:firstLine="708"/>
        <w:jc w:val="both"/>
        <w:rPr>
          <w:rFonts w:ascii="Arial" w:hAnsi="Arial" w:cs="Arial"/>
          <w:sz w:val="20"/>
          <w:szCs w:val="20"/>
        </w:rPr>
      </w:pPr>
    </w:p>
    <w:p w:rsidR="00940B13" w:rsidRPr="00940B13" w:rsidRDefault="00940B13" w:rsidP="00940B13">
      <w:pPr>
        <w:ind w:firstLine="708"/>
        <w:jc w:val="both"/>
        <w:rPr>
          <w:rFonts w:ascii="Arial" w:hAnsi="Arial" w:cs="Arial"/>
          <w:sz w:val="20"/>
          <w:szCs w:val="20"/>
        </w:rPr>
      </w:pPr>
      <w:r w:rsidRPr="00940B13">
        <w:rPr>
          <w:rFonts w:ascii="Arial" w:hAnsi="Arial" w:cs="Arial"/>
          <w:b/>
          <w:sz w:val="20"/>
          <w:szCs w:val="20"/>
        </w:rPr>
        <w:t>8.19.</w:t>
      </w:r>
      <w:r w:rsidRPr="00940B13">
        <w:rPr>
          <w:rFonts w:ascii="Arial" w:hAnsi="Arial" w:cs="Arial"/>
          <w:sz w:val="20"/>
          <w:szCs w:val="20"/>
        </w:rPr>
        <w:t xml:space="preserve"> Será considerada data do pagamento o dia em que constar como emitida a ordem bancária para pagamento.</w:t>
      </w:r>
    </w:p>
    <w:p w:rsidR="00940B13" w:rsidRPr="00940B13" w:rsidRDefault="00940B13" w:rsidP="00940B13">
      <w:pPr>
        <w:ind w:firstLine="708"/>
        <w:jc w:val="both"/>
        <w:rPr>
          <w:rFonts w:ascii="Arial" w:hAnsi="Arial" w:cs="Arial"/>
          <w:sz w:val="20"/>
          <w:szCs w:val="20"/>
        </w:rPr>
      </w:pPr>
    </w:p>
    <w:p w:rsidR="00940B13" w:rsidRPr="00940B13" w:rsidRDefault="00940B13" w:rsidP="00940B13">
      <w:pPr>
        <w:ind w:firstLine="708"/>
        <w:jc w:val="both"/>
        <w:rPr>
          <w:rFonts w:ascii="Arial" w:hAnsi="Arial" w:cs="Arial"/>
          <w:sz w:val="20"/>
          <w:szCs w:val="20"/>
        </w:rPr>
      </w:pPr>
      <w:r w:rsidRPr="00940B13">
        <w:rPr>
          <w:rFonts w:ascii="Arial" w:hAnsi="Arial" w:cs="Arial"/>
          <w:b/>
          <w:sz w:val="20"/>
          <w:szCs w:val="20"/>
        </w:rPr>
        <w:t>8.20.</w:t>
      </w:r>
      <w:r w:rsidRPr="00940B13">
        <w:rPr>
          <w:rFonts w:ascii="Arial" w:hAnsi="Arial" w:cs="Arial"/>
          <w:sz w:val="20"/>
          <w:szCs w:val="20"/>
        </w:rPr>
        <w:t xml:space="preserve"> Quando do pagamento, será efetuada a retenção tributária prevista na legislação aplicável.</w:t>
      </w:r>
    </w:p>
    <w:p w:rsidR="00940B13" w:rsidRPr="00940B13" w:rsidRDefault="00940B13" w:rsidP="00940B13">
      <w:pPr>
        <w:ind w:firstLine="708"/>
        <w:jc w:val="both"/>
        <w:rPr>
          <w:rFonts w:ascii="Arial" w:hAnsi="Arial" w:cs="Arial"/>
          <w:sz w:val="20"/>
          <w:szCs w:val="20"/>
        </w:rPr>
      </w:pPr>
    </w:p>
    <w:p w:rsidR="00940B13" w:rsidRPr="00940B13" w:rsidRDefault="00940B13" w:rsidP="00940B13">
      <w:pPr>
        <w:ind w:firstLine="708"/>
        <w:jc w:val="both"/>
        <w:rPr>
          <w:rFonts w:ascii="Arial" w:hAnsi="Arial" w:cs="Arial"/>
          <w:sz w:val="20"/>
          <w:szCs w:val="20"/>
        </w:rPr>
      </w:pPr>
      <w:r w:rsidRPr="00940B13">
        <w:rPr>
          <w:rFonts w:ascii="Arial" w:hAnsi="Arial" w:cs="Arial"/>
          <w:b/>
          <w:sz w:val="20"/>
          <w:szCs w:val="20"/>
        </w:rPr>
        <w:t>8.20.1.</w:t>
      </w:r>
      <w:r w:rsidRPr="00940B13">
        <w:rPr>
          <w:rFonts w:ascii="Arial" w:hAnsi="Arial" w:cs="Arial"/>
          <w:sz w:val="20"/>
          <w:szCs w:val="20"/>
        </w:rPr>
        <w:t xml:space="preserve"> Independentemente do percentual de tributo inserido na planilha, quando houver, serão retidos na fonte, quando da realização do pagamento, os percentuais estabelecidos na legislação vigente.</w:t>
      </w:r>
    </w:p>
    <w:p w:rsidR="00940B13" w:rsidRPr="00940B13" w:rsidRDefault="00940B13" w:rsidP="00940B13">
      <w:pPr>
        <w:ind w:firstLine="708"/>
        <w:jc w:val="both"/>
        <w:rPr>
          <w:rFonts w:ascii="Arial" w:hAnsi="Arial" w:cs="Arial"/>
          <w:sz w:val="20"/>
          <w:szCs w:val="20"/>
        </w:rPr>
      </w:pPr>
    </w:p>
    <w:p w:rsidR="00940B13" w:rsidRPr="00940B13" w:rsidRDefault="00940B13" w:rsidP="00940B13">
      <w:pPr>
        <w:ind w:firstLine="708"/>
        <w:jc w:val="both"/>
        <w:rPr>
          <w:rFonts w:ascii="Arial" w:hAnsi="Arial" w:cs="Arial"/>
          <w:sz w:val="20"/>
          <w:szCs w:val="20"/>
        </w:rPr>
      </w:pPr>
      <w:r w:rsidRPr="00940B13">
        <w:rPr>
          <w:rFonts w:ascii="Arial" w:hAnsi="Arial" w:cs="Arial"/>
          <w:b/>
          <w:sz w:val="20"/>
          <w:szCs w:val="20"/>
        </w:rPr>
        <w:t>8.21.</w:t>
      </w:r>
      <w:r w:rsidRPr="00940B13">
        <w:rPr>
          <w:rFonts w:ascii="Arial" w:hAnsi="Arial" w:cs="Arial"/>
          <w:sz w:val="20"/>
          <w:szCs w:val="20"/>
        </w:rPr>
        <w:t xml:space="preserve">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940B13" w:rsidRDefault="00940B13" w:rsidP="00940B13">
      <w:pPr>
        <w:ind w:firstLine="708"/>
        <w:jc w:val="both"/>
        <w:rPr>
          <w:rFonts w:ascii="Arial" w:hAnsi="Arial" w:cs="Arial"/>
          <w:sz w:val="20"/>
          <w:szCs w:val="20"/>
        </w:rPr>
      </w:pPr>
    </w:p>
    <w:p w:rsidR="00045687" w:rsidRDefault="00045687" w:rsidP="00940B13">
      <w:pPr>
        <w:ind w:firstLine="708"/>
        <w:jc w:val="both"/>
        <w:rPr>
          <w:rFonts w:ascii="Arial" w:hAnsi="Arial" w:cs="Arial"/>
          <w:sz w:val="20"/>
          <w:szCs w:val="20"/>
        </w:rPr>
      </w:pPr>
    </w:p>
    <w:p w:rsidR="00045687" w:rsidRPr="00940B13" w:rsidRDefault="00045687" w:rsidP="00940B13">
      <w:pPr>
        <w:ind w:firstLine="708"/>
        <w:jc w:val="both"/>
        <w:rPr>
          <w:rFonts w:ascii="Arial" w:hAnsi="Arial" w:cs="Arial"/>
          <w:sz w:val="20"/>
          <w:szCs w:val="20"/>
        </w:rPr>
      </w:pPr>
    </w:p>
    <w:p w:rsidR="00940B13" w:rsidRPr="00940B13" w:rsidRDefault="00940B13" w:rsidP="00940B13">
      <w:pPr>
        <w:ind w:firstLine="708"/>
        <w:jc w:val="both"/>
        <w:rPr>
          <w:rFonts w:ascii="Arial" w:hAnsi="Arial" w:cs="Arial"/>
          <w:b/>
          <w:sz w:val="20"/>
          <w:szCs w:val="20"/>
        </w:rPr>
      </w:pPr>
      <w:r w:rsidRPr="00940B13">
        <w:rPr>
          <w:rFonts w:ascii="Arial" w:hAnsi="Arial" w:cs="Arial"/>
          <w:b/>
          <w:sz w:val="20"/>
          <w:szCs w:val="20"/>
        </w:rPr>
        <w:lastRenderedPageBreak/>
        <w:t>Antecipação de pagamento</w:t>
      </w:r>
    </w:p>
    <w:p w:rsidR="00940B13" w:rsidRPr="00940B13" w:rsidRDefault="00940B13" w:rsidP="00940B13">
      <w:pPr>
        <w:ind w:firstLine="708"/>
        <w:jc w:val="both"/>
        <w:rPr>
          <w:rFonts w:ascii="Arial" w:hAnsi="Arial" w:cs="Arial"/>
          <w:sz w:val="20"/>
          <w:szCs w:val="20"/>
        </w:rPr>
      </w:pPr>
    </w:p>
    <w:p w:rsidR="00940B13" w:rsidRPr="00940B13" w:rsidRDefault="00940B13" w:rsidP="00940B13">
      <w:pPr>
        <w:ind w:firstLine="708"/>
        <w:jc w:val="both"/>
        <w:rPr>
          <w:rFonts w:ascii="Arial" w:hAnsi="Arial" w:cs="Arial"/>
          <w:sz w:val="20"/>
          <w:szCs w:val="20"/>
        </w:rPr>
      </w:pPr>
      <w:r w:rsidRPr="00940B13">
        <w:rPr>
          <w:rFonts w:ascii="Arial" w:hAnsi="Arial" w:cs="Arial"/>
          <w:b/>
          <w:sz w:val="20"/>
          <w:szCs w:val="20"/>
        </w:rPr>
        <w:t>8.22.</w:t>
      </w:r>
      <w:r w:rsidRPr="00940B13">
        <w:rPr>
          <w:rFonts w:ascii="Arial" w:hAnsi="Arial" w:cs="Arial"/>
          <w:sz w:val="20"/>
          <w:szCs w:val="20"/>
        </w:rPr>
        <w:t xml:space="preserve"> A presente licitação não permite a antecipação de pagamento.</w:t>
      </w:r>
    </w:p>
    <w:p w:rsidR="00940B13" w:rsidRPr="003B410C" w:rsidRDefault="00940B13" w:rsidP="00940B13">
      <w:pPr>
        <w:ind w:firstLine="708"/>
        <w:jc w:val="both"/>
        <w:rPr>
          <w:rFonts w:ascii="Arial" w:hAnsi="Arial" w:cs="Arial"/>
          <w:sz w:val="20"/>
          <w:szCs w:val="20"/>
        </w:rPr>
      </w:pPr>
    </w:p>
    <w:p w:rsidR="00940B13" w:rsidRPr="003B410C" w:rsidRDefault="00940B13" w:rsidP="00940B13">
      <w:pPr>
        <w:ind w:firstLine="708"/>
        <w:jc w:val="both"/>
        <w:rPr>
          <w:rFonts w:ascii="Arial" w:hAnsi="Arial" w:cs="Arial"/>
          <w:b/>
          <w:sz w:val="20"/>
          <w:szCs w:val="20"/>
        </w:rPr>
      </w:pPr>
      <w:r w:rsidRPr="003B410C">
        <w:rPr>
          <w:rFonts w:ascii="Arial" w:hAnsi="Arial" w:cs="Arial"/>
          <w:b/>
          <w:sz w:val="20"/>
          <w:szCs w:val="20"/>
        </w:rPr>
        <w:t>Cessão de crédito</w:t>
      </w:r>
    </w:p>
    <w:p w:rsidR="00940B13" w:rsidRPr="003B410C" w:rsidRDefault="00940B13" w:rsidP="00940B13">
      <w:pPr>
        <w:ind w:firstLine="708"/>
        <w:jc w:val="both"/>
        <w:rPr>
          <w:rFonts w:ascii="Arial" w:hAnsi="Arial" w:cs="Arial"/>
          <w:bCs/>
          <w:sz w:val="20"/>
          <w:szCs w:val="20"/>
        </w:rPr>
      </w:pPr>
    </w:p>
    <w:p w:rsidR="00940B13" w:rsidRPr="00D604AB" w:rsidRDefault="00940B13" w:rsidP="00940B13">
      <w:pPr>
        <w:jc w:val="both"/>
        <w:rPr>
          <w:rFonts w:ascii="Arial" w:hAnsi="Arial" w:cs="Arial"/>
          <w:sz w:val="20"/>
          <w:szCs w:val="20"/>
        </w:rPr>
      </w:pPr>
      <w:r w:rsidRPr="003B410C">
        <w:rPr>
          <w:rFonts w:ascii="Arial" w:hAnsi="Arial" w:cs="Arial"/>
          <w:sz w:val="20"/>
          <w:szCs w:val="20"/>
        </w:rPr>
        <w:tab/>
      </w:r>
      <w:r w:rsidRPr="003B410C">
        <w:rPr>
          <w:rFonts w:ascii="Arial" w:hAnsi="Arial" w:cs="Arial"/>
          <w:b/>
          <w:sz w:val="20"/>
          <w:szCs w:val="20"/>
        </w:rPr>
        <w:t>8.23</w:t>
      </w:r>
      <w:r w:rsidRPr="00D604AB">
        <w:rPr>
          <w:rFonts w:ascii="Arial" w:hAnsi="Arial" w:cs="Arial"/>
          <w:b/>
          <w:sz w:val="20"/>
          <w:szCs w:val="20"/>
        </w:rPr>
        <w:t>.</w:t>
      </w:r>
      <w:r w:rsidRPr="00D604AB">
        <w:rPr>
          <w:rFonts w:ascii="Arial" w:hAnsi="Arial" w:cs="Arial"/>
          <w:sz w:val="20"/>
          <w:szCs w:val="20"/>
        </w:rPr>
        <w:t xml:space="preserve"> A presente licitação não permite a cessão fiduciária de direitos creditícios com instituição financeira.</w:t>
      </w:r>
    </w:p>
    <w:p w:rsidR="00D604AB" w:rsidRPr="00535E32" w:rsidRDefault="00D604AB" w:rsidP="00D604AB">
      <w:pPr>
        <w:ind w:firstLine="708"/>
        <w:jc w:val="both"/>
        <w:rPr>
          <w:rFonts w:ascii="Arial" w:hAnsi="Arial" w:cs="Arial"/>
          <w:sz w:val="20"/>
          <w:szCs w:val="20"/>
        </w:rPr>
      </w:pPr>
    </w:p>
    <w:p w:rsidR="00D604AB" w:rsidRPr="00535E32" w:rsidRDefault="00D604AB" w:rsidP="00D604AB">
      <w:pPr>
        <w:ind w:firstLine="708"/>
        <w:jc w:val="both"/>
        <w:rPr>
          <w:rFonts w:ascii="Arial" w:hAnsi="Arial" w:cs="Arial"/>
          <w:b/>
          <w:sz w:val="20"/>
          <w:szCs w:val="20"/>
        </w:rPr>
      </w:pPr>
      <w:r w:rsidRPr="00535E32">
        <w:rPr>
          <w:rFonts w:ascii="Arial" w:hAnsi="Arial" w:cs="Arial"/>
          <w:b/>
          <w:sz w:val="20"/>
          <w:szCs w:val="20"/>
        </w:rPr>
        <w:t>Reajuste</w:t>
      </w:r>
    </w:p>
    <w:p w:rsidR="00D604AB" w:rsidRPr="00535E32" w:rsidRDefault="00D604AB" w:rsidP="00D604AB">
      <w:pPr>
        <w:ind w:firstLine="708"/>
        <w:jc w:val="both"/>
        <w:rPr>
          <w:rFonts w:ascii="Arial" w:hAnsi="Arial" w:cs="Arial"/>
          <w:bCs/>
          <w:sz w:val="20"/>
          <w:szCs w:val="20"/>
        </w:rPr>
      </w:pPr>
    </w:p>
    <w:p w:rsidR="00D604AB" w:rsidRPr="00535E32" w:rsidRDefault="00D604AB" w:rsidP="00D604AB">
      <w:pPr>
        <w:jc w:val="both"/>
        <w:rPr>
          <w:rFonts w:ascii="Arial" w:hAnsi="Arial" w:cs="Arial"/>
          <w:sz w:val="20"/>
          <w:szCs w:val="20"/>
        </w:rPr>
      </w:pPr>
      <w:r w:rsidRPr="00535E32">
        <w:rPr>
          <w:rFonts w:ascii="Arial" w:hAnsi="Arial" w:cs="Arial"/>
          <w:sz w:val="20"/>
          <w:szCs w:val="20"/>
        </w:rPr>
        <w:tab/>
      </w:r>
      <w:r w:rsidRPr="00535E32">
        <w:rPr>
          <w:rFonts w:ascii="Arial" w:hAnsi="Arial" w:cs="Arial"/>
          <w:b/>
          <w:sz w:val="20"/>
          <w:szCs w:val="20"/>
        </w:rPr>
        <w:t>8.24.</w:t>
      </w:r>
      <w:r w:rsidRPr="00535E32">
        <w:rPr>
          <w:rFonts w:ascii="Arial" w:hAnsi="Arial" w:cs="Arial"/>
          <w:sz w:val="20"/>
          <w:szCs w:val="20"/>
        </w:rPr>
        <w:t xml:space="preserve"> Os preços inicialmente contratados são fixos e irreajustáveis no prazo de um ano contado da data do orçamento estimado, em </w:t>
      </w:r>
      <w:r w:rsidRPr="00535E32">
        <w:rPr>
          <w:rFonts w:ascii="Arial" w:hAnsi="Arial" w:cs="Arial"/>
          <w:b/>
          <w:sz w:val="20"/>
          <w:szCs w:val="20"/>
        </w:rPr>
        <w:t>22/10/2025</w:t>
      </w:r>
      <w:r w:rsidRPr="00535E32">
        <w:rPr>
          <w:rFonts w:ascii="Arial" w:hAnsi="Arial" w:cs="Arial"/>
          <w:sz w:val="20"/>
          <w:szCs w:val="20"/>
        </w:rPr>
        <w:t>.</w:t>
      </w:r>
    </w:p>
    <w:p w:rsidR="00940B13" w:rsidRPr="00535E32" w:rsidRDefault="00940B13" w:rsidP="00DD35DB">
      <w:pPr>
        <w:ind w:firstLine="709"/>
        <w:jc w:val="both"/>
        <w:rPr>
          <w:rFonts w:ascii="Arial" w:hAnsi="Arial" w:cs="Arial"/>
          <w:sz w:val="20"/>
          <w:szCs w:val="20"/>
        </w:rPr>
      </w:pPr>
    </w:p>
    <w:p w:rsidR="00535E32" w:rsidRPr="00535E32" w:rsidRDefault="00535E32" w:rsidP="00535E32">
      <w:pPr>
        <w:ind w:firstLine="708"/>
        <w:jc w:val="both"/>
        <w:rPr>
          <w:rFonts w:ascii="Arial" w:hAnsi="Arial" w:cs="Arial"/>
          <w:sz w:val="20"/>
          <w:szCs w:val="20"/>
        </w:rPr>
      </w:pPr>
      <w:r w:rsidRPr="00535E32">
        <w:rPr>
          <w:rFonts w:ascii="Arial" w:hAnsi="Arial" w:cs="Arial"/>
          <w:b/>
          <w:sz w:val="20"/>
          <w:szCs w:val="20"/>
        </w:rPr>
        <w:t>8.25.</w:t>
      </w:r>
      <w:r w:rsidRPr="00535E32">
        <w:rPr>
          <w:rFonts w:ascii="Arial" w:hAnsi="Arial" w:cs="Arial"/>
          <w:sz w:val="20"/>
          <w:szCs w:val="20"/>
        </w:rPr>
        <w:t xml:space="preserve"> Após o interregno de um ano, e independentemente de pedido do Contratado, os preços iniciais serão reajustados, mediante a aplicação, pelo Contratante, do IPCA-IBGE (Índice Nacional de Preços ao Consumidor Amplo, do Instituto Brasileiro de Geografia e Estatística), exclusivamente para as obrigações iniciadas e concluídas após a ocorrência da anualidade.</w:t>
      </w:r>
    </w:p>
    <w:p w:rsidR="00535E32" w:rsidRPr="00535E32" w:rsidRDefault="00535E32" w:rsidP="00535E32">
      <w:pPr>
        <w:ind w:firstLine="708"/>
        <w:jc w:val="both"/>
        <w:rPr>
          <w:rFonts w:ascii="Arial" w:hAnsi="Arial" w:cs="Arial"/>
          <w:bCs/>
          <w:sz w:val="20"/>
          <w:szCs w:val="20"/>
        </w:rPr>
      </w:pPr>
    </w:p>
    <w:p w:rsidR="00535E32" w:rsidRPr="00535E32" w:rsidRDefault="00535E32" w:rsidP="00535E32">
      <w:pPr>
        <w:jc w:val="both"/>
        <w:rPr>
          <w:rFonts w:ascii="Arial" w:hAnsi="Arial" w:cs="Arial"/>
          <w:sz w:val="20"/>
          <w:szCs w:val="20"/>
        </w:rPr>
      </w:pPr>
      <w:r w:rsidRPr="00535E32">
        <w:rPr>
          <w:rFonts w:ascii="Arial" w:hAnsi="Arial" w:cs="Arial"/>
          <w:sz w:val="20"/>
          <w:szCs w:val="20"/>
        </w:rPr>
        <w:tab/>
      </w:r>
      <w:r w:rsidRPr="00535E32">
        <w:rPr>
          <w:rFonts w:ascii="Arial" w:hAnsi="Arial" w:cs="Arial"/>
          <w:b/>
          <w:sz w:val="20"/>
          <w:szCs w:val="20"/>
        </w:rPr>
        <w:t>8.26.</w:t>
      </w:r>
      <w:r w:rsidRPr="00535E32">
        <w:rPr>
          <w:rFonts w:ascii="Arial" w:hAnsi="Arial" w:cs="Arial"/>
          <w:sz w:val="20"/>
          <w:szCs w:val="20"/>
        </w:rPr>
        <w:t xml:space="preserve"> Nos reajustes subsequentes ao primeiro, o interregno mínimo de um ano será contado a partir dos efeitos financeiros do último reajuste.</w:t>
      </w:r>
    </w:p>
    <w:p w:rsidR="00535E32" w:rsidRPr="00535E32" w:rsidRDefault="00535E32" w:rsidP="00535E32">
      <w:pPr>
        <w:ind w:firstLine="708"/>
        <w:jc w:val="both"/>
        <w:rPr>
          <w:rFonts w:ascii="Arial" w:hAnsi="Arial" w:cs="Arial"/>
          <w:bCs/>
          <w:sz w:val="20"/>
          <w:szCs w:val="20"/>
        </w:rPr>
      </w:pPr>
    </w:p>
    <w:p w:rsidR="00535E32" w:rsidRPr="00535E32" w:rsidRDefault="00535E32" w:rsidP="00535E32">
      <w:pPr>
        <w:jc w:val="both"/>
        <w:rPr>
          <w:rFonts w:ascii="Arial" w:hAnsi="Arial" w:cs="Arial"/>
          <w:sz w:val="20"/>
          <w:szCs w:val="20"/>
        </w:rPr>
      </w:pPr>
      <w:r w:rsidRPr="00535E32">
        <w:rPr>
          <w:rFonts w:ascii="Arial" w:hAnsi="Arial" w:cs="Arial"/>
          <w:sz w:val="20"/>
          <w:szCs w:val="20"/>
        </w:rPr>
        <w:tab/>
      </w:r>
      <w:r w:rsidRPr="00535E32">
        <w:rPr>
          <w:rFonts w:ascii="Arial" w:hAnsi="Arial" w:cs="Arial"/>
          <w:b/>
          <w:sz w:val="20"/>
          <w:szCs w:val="20"/>
        </w:rPr>
        <w:t>8.27.</w:t>
      </w:r>
      <w:r w:rsidRPr="00535E32">
        <w:rPr>
          <w:rFonts w:ascii="Arial" w:hAnsi="Arial" w:cs="Arial"/>
          <w:sz w:val="20"/>
          <w:szCs w:val="20"/>
        </w:rPr>
        <w:t xml:space="preserve"> No caso de atraso ou não divulgação do(s) índice (s) de reajustamento, o Contratante pagará ao Contratado a importância calculada pela última variação conhecida, liquidando a diferença correspondente tão logo seja(m) divulgado(s) o(s) índice(s) definitivo(s).</w:t>
      </w:r>
    </w:p>
    <w:p w:rsidR="00535E32" w:rsidRPr="00535E32" w:rsidRDefault="00535E32" w:rsidP="00535E32">
      <w:pPr>
        <w:ind w:firstLine="708"/>
        <w:jc w:val="both"/>
        <w:rPr>
          <w:rFonts w:ascii="Arial" w:hAnsi="Arial" w:cs="Arial"/>
          <w:bCs/>
          <w:sz w:val="20"/>
          <w:szCs w:val="20"/>
        </w:rPr>
      </w:pPr>
    </w:p>
    <w:p w:rsidR="00535E32" w:rsidRPr="00535E32" w:rsidRDefault="00535E32" w:rsidP="00535E32">
      <w:pPr>
        <w:jc w:val="both"/>
        <w:rPr>
          <w:rFonts w:ascii="Arial" w:hAnsi="Arial" w:cs="Arial"/>
          <w:sz w:val="20"/>
          <w:szCs w:val="20"/>
        </w:rPr>
      </w:pPr>
      <w:r w:rsidRPr="00535E32">
        <w:rPr>
          <w:rFonts w:ascii="Arial" w:hAnsi="Arial" w:cs="Arial"/>
          <w:sz w:val="20"/>
          <w:szCs w:val="20"/>
        </w:rPr>
        <w:tab/>
      </w:r>
      <w:r w:rsidRPr="00535E32">
        <w:rPr>
          <w:rFonts w:ascii="Arial" w:hAnsi="Arial" w:cs="Arial"/>
          <w:b/>
          <w:sz w:val="20"/>
          <w:szCs w:val="20"/>
        </w:rPr>
        <w:t>8.28.</w:t>
      </w:r>
      <w:r w:rsidRPr="00535E32">
        <w:rPr>
          <w:rFonts w:ascii="Arial" w:hAnsi="Arial" w:cs="Arial"/>
          <w:sz w:val="20"/>
          <w:szCs w:val="20"/>
        </w:rPr>
        <w:t xml:space="preserve"> Nas aferições finais, o(s) índice(s) utilizado(s) para reajuste será(</w:t>
      </w:r>
      <w:proofErr w:type="spellStart"/>
      <w:r w:rsidRPr="00535E32">
        <w:rPr>
          <w:rFonts w:ascii="Arial" w:hAnsi="Arial" w:cs="Arial"/>
          <w:sz w:val="20"/>
          <w:szCs w:val="20"/>
        </w:rPr>
        <w:t>ão</w:t>
      </w:r>
      <w:proofErr w:type="spellEnd"/>
      <w:r w:rsidRPr="00535E32">
        <w:rPr>
          <w:rFonts w:ascii="Arial" w:hAnsi="Arial" w:cs="Arial"/>
          <w:sz w:val="20"/>
          <w:szCs w:val="20"/>
        </w:rPr>
        <w:t>), obrigatoriamente, o(s) definitivo(s).</w:t>
      </w:r>
    </w:p>
    <w:p w:rsidR="00535E32" w:rsidRPr="00535E32" w:rsidRDefault="00535E32" w:rsidP="00535E32">
      <w:pPr>
        <w:ind w:firstLine="708"/>
        <w:jc w:val="both"/>
        <w:rPr>
          <w:rFonts w:ascii="Arial" w:hAnsi="Arial" w:cs="Arial"/>
          <w:bCs/>
          <w:sz w:val="20"/>
          <w:szCs w:val="20"/>
        </w:rPr>
      </w:pPr>
    </w:p>
    <w:p w:rsidR="00535E32" w:rsidRPr="00535E32" w:rsidRDefault="00535E32" w:rsidP="00535E32">
      <w:pPr>
        <w:jc w:val="both"/>
        <w:rPr>
          <w:rFonts w:ascii="Arial" w:hAnsi="Arial" w:cs="Arial"/>
          <w:sz w:val="20"/>
          <w:szCs w:val="20"/>
        </w:rPr>
      </w:pPr>
      <w:r w:rsidRPr="00535E32">
        <w:rPr>
          <w:rFonts w:ascii="Arial" w:hAnsi="Arial" w:cs="Arial"/>
          <w:sz w:val="20"/>
          <w:szCs w:val="20"/>
        </w:rPr>
        <w:tab/>
      </w:r>
      <w:r w:rsidRPr="00535E32">
        <w:rPr>
          <w:rFonts w:ascii="Arial" w:hAnsi="Arial" w:cs="Arial"/>
          <w:b/>
          <w:sz w:val="20"/>
          <w:szCs w:val="20"/>
        </w:rPr>
        <w:t>8.29.</w:t>
      </w:r>
      <w:r w:rsidRPr="00535E32">
        <w:rPr>
          <w:rFonts w:ascii="Arial" w:hAnsi="Arial" w:cs="Arial"/>
          <w:sz w:val="20"/>
          <w:szCs w:val="20"/>
        </w:rPr>
        <w:t xml:space="preserve"> Caso o(s) índice(s) estabelecido(s) para reajustamento venha(m) a ser extinto(s) ou de qualquer forma não possa(m) mais ser utilizado(s), será(</w:t>
      </w:r>
      <w:proofErr w:type="spellStart"/>
      <w:r w:rsidRPr="00535E32">
        <w:rPr>
          <w:rFonts w:ascii="Arial" w:hAnsi="Arial" w:cs="Arial"/>
          <w:sz w:val="20"/>
          <w:szCs w:val="20"/>
        </w:rPr>
        <w:t>ão</w:t>
      </w:r>
      <w:proofErr w:type="spellEnd"/>
      <w:r w:rsidRPr="00535E32">
        <w:rPr>
          <w:rFonts w:ascii="Arial" w:hAnsi="Arial" w:cs="Arial"/>
          <w:sz w:val="20"/>
          <w:szCs w:val="20"/>
        </w:rPr>
        <w:t>) adotado(s), em substituição, o(s) que vier(em) a ser determinado(s) pela legislação então em vigor.</w:t>
      </w:r>
    </w:p>
    <w:p w:rsidR="00535E32" w:rsidRPr="00535E32" w:rsidRDefault="00535E32" w:rsidP="00535E32">
      <w:pPr>
        <w:ind w:firstLine="708"/>
        <w:jc w:val="both"/>
        <w:rPr>
          <w:rFonts w:ascii="Arial" w:hAnsi="Arial" w:cs="Arial"/>
          <w:bCs/>
          <w:sz w:val="20"/>
          <w:szCs w:val="20"/>
        </w:rPr>
      </w:pPr>
    </w:p>
    <w:p w:rsidR="00535E32" w:rsidRPr="00535E32" w:rsidRDefault="00535E32" w:rsidP="00535E32">
      <w:pPr>
        <w:jc w:val="both"/>
        <w:rPr>
          <w:rFonts w:ascii="Arial" w:hAnsi="Arial" w:cs="Arial"/>
          <w:sz w:val="20"/>
          <w:szCs w:val="20"/>
        </w:rPr>
      </w:pPr>
      <w:r w:rsidRPr="00535E32">
        <w:rPr>
          <w:rFonts w:ascii="Arial" w:hAnsi="Arial" w:cs="Arial"/>
          <w:sz w:val="20"/>
          <w:szCs w:val="20"/>
        </w:rPr>
        <w:tab/>
      </w:r>
      <w:r w:rsidRPr="00535E32">
        <w:rPr>
          <w:rFonts w:ascii="Arial" w:hAnsi="Arial" w:cs="Arial"/>
          <w:b/>
          <w:sz w:val="20"/>
          <w:szCs w:val="20"/>
        </w:rPr>
        <w:t>8.30.</w:t>
      </w:r>
      <w:r w:rsidRPr="00535E32">
        <w:rPr>
          <w:rFonts w:ascii="Arial" w:hAnsi="Arial" w:cs="Arial"/>
          <w:sz w:val="20"/>
          <w:szCs w:val="20"/>
        </w:rPr>
        <w:t xml:space="preserve"> Na ausência de previsão legal quanto ao índice substituto, as partes elegerão novo índice oficial, para reajustamento do preço do valor remanescente, por meio de termo aditivo.</w:t>
      </w:r>
    </w:p>
    <w:p w:rsidR="00535E32" w:rsidRPr="00535E32" w:rsidRDefault="00535E32" w:rsidP="00535E32">
      <w:pPr>
        <w:ind w:firstLine="708"/>
        <w:jc w:val="both"/>
        <w:rPr>
          <w:rFonts w:ascii="Arial" w:hAnsi="Arial" w:cs="Arial"/>
          <w:bCs/>
          <w:sz w:val="20"/>
          <w:szCs w:val="20"/>
        </w:rPr>
      </w:pPr>
    </w:p>
    <w:p w:rsidR="00535E32" w:rsidRPr="00535E32" w:rsidRDefault="00535E32" w:rsidP="00535E32">
      <w:pPr>
        <w:jc w:val="both"/>
        <w:rPr>
          <w:rFonts w:ascii="Arial" w:hAnsi="Arial" w:cs="Arial"/>
          <w:sz w:val="20"/>
          <w:szCs w:val="20"/>
        </w:rPr>
      </w:pPr>
      <w:r w:rsidRPr="00535E32">
        <w:rPr>
          <w:rFonts w:ascii="Arial" w:hAnsi="Arial" w:cs="Arial"/>
          <w:sz w:val="20"/>
          <w:szCs w:val="20"/>
        </w:rPr>
        <w:tab/>
      </w:r>
      <w:r w:rsidRPr="00535E32">
        <w:rPr>
          <w:rFonts w:ascii="Arial" w:hAnsi="Arial" w:cs="Arial"/>
          <w:b/>
          <w:sz w:val="20"/>
          <w:szCs w:val="20"/>
        </w:rPr>
        <w:t>8.31.</w:t>
      </w:r>
      <w:r w:rsidRPr="00535E32">
        <w:rPr>
          <w:rFonts w:ascii="Arial" w:hAnsi="Arial" w:cs="Arial"/>
          <w:sz w:val="20"/>
          <w:szCs w:val="20"/>
        </w:rPr>
        <w:t xml:space="preserve"> O reajuste será realizado por apostilamento.</w:t>
      </w:r>
    </w:p>
    <w:p w:rsidR="00535E32" w:rsidRPr="0039642E" w:rsidRDefault="00535E32" w:rsidP="00DD35DB">
      <w:pPr>
        <w:ind w:firstLine="709"/>
        <w:jc w:val="both"/>
        <w:rPr>
          <w:rFonts w:ascii="Arial" w:hAnsi="Arial" w:cs="Arial"/>
          <w:sz w:val="20"/>
          <w:szCs w:val="20"/>
        </w:rPr>
      </w:pPr>
    </w:p>
    <w:p w:rsidR="00830488" w:rsidRPr="0039642E" w:rsidRDefault="00830488" w:rsidP="00112FC2">
      <w:pPr>
        <w:pStyle w:val="Ttulo2"/>
        <w:spacing w:before="0"/>
        <w:jc w:val="center"/>
        <w:rPr>
          <w:rFonts w:ascii="Arial" w:hAnsi="Arial" w:cs="Arial"/>
          <w:color w:val="auto"/>
          <w:sz w:val="20"/>
          <w:szCs w:val="20"/>
        </w:rPr>
      </w:pPr>
      <w:bookmarkStart w:id="48" w:name="_Toc233376512"/>
      <w:r w:rsidRPr="0039642E">
        <w:rPr>
          <w:rFonts w:ascii="Arial" w:hAnsi="Arial" w:cs="Arial"/>
          <w:b/>
          <w:bCs/>
          <w:color w:val="auto"/>
          <w:sz w:val="20"/>
          <w:szCs w:val="20"/>
        </w:rPr>
        <w:t xml:space="preserve">9. </w:t>
      </w:r>
      <w:r w:rsidRPr="0039642E">
        <w:rPr>
          <w:rFonts w:ascii="Arial" w:hAnsi="Arial" w:cs="Arial"/>
          <w:b/>
          <w:color w:val="auto"/>
          <w:sz w:val="20"/>
          <w:szCs w:val="20"/>
        </w:rPr>
        <w:t xml:space="preserve">FORMA E CRITÉRIOS DE SELEÇÃO DO FORNECEDOR E </w:t>
      </w:r>
      <w:r w:rsidR="00940B13" w:rsidRPr="0039642E">
        <w:rPr>
          <w:rFonts w:ascii="Arial" w:hAnsi="Arial" w:cs="Arial"/>
          <w:b/>
          <w:color w:val="auto"/>
          <w:sz w:val="20"/>
          <w:szCs w:val="20"/>
        </w:rPr>
        <w:t>FORMA DE FORNECIMENTO</w:t>
      </w:r>
      <w:r w:rsidRPr="0039642E">
        <w:rPr>
          <w:rFonts w:ascii="Arial" w:hAnsi="Arial" w:cs="Arial"/>
          <w:b/>
          <w:bCs/>
          <w:color w:val="auto"/>
          <w:sz w:val="20"/>
          <w:szCs w:val="20"/>
        </w:rPr>
        <w:t>:</w:t>
      </w:r>
      <w:bookmarkEnd w:id="48"/>
    </w:p>
    <w:p w:rsidR="0039642E" w:rsidRPr="0039642E" w:rsidRDefault="0039642E" w:rsidP="0039642E">
      <w:pPr>
        <w:tabs>
          <w:tab w:val="left" w:pos="-3240"/>
        </w:tabs>
        <w:jc w:val="both"/>
        <w:rPr>
          <w:rFonts w:ascii="Arial" w:hAnsi="Arial" w:cs="Arial"/>
          <w:color w:val="000000"/>
          <w:sz w:val="20"/>
          <w:szCs w:val="20"/>
        </w:rPr>
      </w:pPr>
    </w:p>
    <w:p w:rsidR="0039642E" w:rsidRPr="0039642E" w:rsidRDefault="0039642E" w:rsidP="0039642E">
      <w:pPr>
        <w:ind w:firstLine="708"/>
        <w:jc w:val="both"/>
        <w:rPr>
          <w:rFonts w:ascii="Arial" w:hAnsi="Arial" w:cs="Arial"/>
          <w:b/>
          <w:bCs/>
          <w:sz w:val="20"/>
          <w:szCs w:val="20"/>
        </w:rPr>
      </w:pPr>
      <w:r w:rsidRPr="0039642E">
        <w:rPr>
          <w:rFonts w:ascii="Arial" w:hAnsi="Arial" w:cs="Arial"/>
          <w:b/>
          <w:bCs/>
          <w:sz w:val="20"/>
          <w:szCs w:val="20"/>
        </w:rPr>
        <w:t>Forma de seleção e critério de julgamento da proposta</w:t>
      </w:r>
    </w:p>
    <w:p w:rsidR="0039642E" w:rsidRPr="0039642E" w:rsidRDefault="0039642E" w:rsidP="0039642E">
      <w:pPr>
        <w:jc w:val="both"/>
        <w:rPr>
          <w:rFonts w:ascii="Arial" w:hAnsi="Arial" w:cs="Arial"/>
          <w:bCs/>
          <w:sz w:val="20"/>
          <w:szCs w:val="20"/>
        </w:rPr>
      </w:pPr>
    </w:p>
    <w:p w:rsidR="0039642E" w:rsidRPr="0039642E" w:rsidRDefault="0039642E" w:rsidP="0039642E">
      <w:pPr>
        <w:ind w:firstLine="708"/>
        <w:jc w:val="both"/>
        <w:rPr>
          <w:rFonts w:ascii="Arial" w:hAnsi="Arial" w:cs="Arial"/>
          <w:bCs/>
          <w:sz w:val="20"/>
          <w:szCs w:val="20"/>
        </w:rPr>
      </w:pPr>
      <w:r w:rsidRPr="0039642E">
        <w:rPr>
          <w:rFonts w:ascii="Arial" w:hAnsi="Arial" w:cs="Arial"/>
          <w:b/>
          <w:bCs/>
          <w:sz w:val="20"/>
          <w:szCs w:val="20"/>
        </w:rPr>
        <w:t>9.1.</w:t>
      </w:r>
      <w:r w:rsidRPr="0039642E">
        <w:rPr>
          <w:rFonts w:ascii="Arial" w:hAnsi="Arial" w:cs="Arial"/>
          <w:bCs/>
          <w:sz w:val="20"/>
          <w:szCs w:val="20"/>
        </w:rPr>
        <w:t xml:space="preserve"> O fornecedor será selecionado por meio da realização de procedimento de </w:t>
      </w:r>
      <w:r w:rsidRPr="0039642E">
        <w:rPr>
          <w:rFonts w:ascii="Arial" w:hAnsi="Arial" w:cs="Arial"/>
          <w:b/>
          <w:bCs/>
          <w:sz w:val="20"/>
          <w:szCs w:val="20"/>
        </w:rPr>
        <w:t>LICITAÇÃO</w:t>
      </w:r>
      <w:r w:rsidRPr="0039642E">
        <w:rPr>
          <w:rFonts w:ascii="Arial" w:hAnsi="Arial" w:cs="Arial"/>
          <w:bCs/>
          <w:sz w:val="20"/>
          <w:szCs w:val="20"/>
        </w:rPr>
        <w:t xml:space="preserve">, na modalidade </w:t>
      </w:r>
      <w:r w:rsidRPr="0039642E">
        <w:rPr>
          <w:rFonts w:ascii="Arial" w:hAnsi="Arial" w:cs="Arial"/>
          <w:b/>
          <w:bCs/>
          <w:sz w:val="20"/>
          <w:szCs w:val="20"/>
        </w:rPr>
        <w:t>PREGÃO</w:t>
      </w:r>
      <w:r w:rsidRPr="0039642E">
        <w:rPr>
          <w:rFonts w:ascii="Arial" w:hAnsi="Arial" w:cs="Arial"/>
          <w:bCs/>
          <w:sz w:val="20"/>
          <w:szCs w:val="20"/>
        </w:rPr>
        <w:t xml:space="preserve">, sob a forma </w:t>
      </w:r>
      <w:r w:rsidRPr="0039642E">
        <w:rPr>
          <w:rFonts w:ascii="Arial" w:hAnsi="Arial" w:cs="Arial"/>
          <w:b/>
          <w:bCs/>
          <w:sz w:val="20"/>
          <w:szCs w:val="20"/>
        </w:rPr>
        <w:t>ELETRÔNICA</w:t>
      </w:r>
      <w:r w:rsidRPr="0039642E">
        <w:rPr>
          <w:rFonts w:ascii="Arial" w:hAnsi="Arial" w:cs="Arial"/>
          <w:bCs/>
          <w:sz w:val="20"/>
          <w:szCs w:val="20"/>
        </w:rPr>
        <w:t xml:space="preserve">, com adoção do critério de julgamento pelo </w:t>
      </w:r>
      <w:r w:rsidRPr="0039642E">
        <w:rPr>
          <w:rFonts w:ascii="Arial" w:hAnsi="Arial" w:cs="Arial"/>
          <w:b/>
          <w:bCs/>
          <w:sz w:val="20"/>
          <w:szCs w:val="20"/>
        </w:rPr>
        <w:t>MENOR PREÇO POR ITEM</w:t>
      </w:r>
      <w:r w:rsidRPr="0039642E">
        <w:rPr>
          <w:rFonts w:ascii="Arial" w:hAnsi="Arial" w:cs="Arial"/>
          <w:bCs/>
          <w:sz w:val="20"/>
          <w:szCs w:val="20"/>
        </w:rPr>
        <w:t>.</w:t>
      </w:r>
    </w:p>
    <w:p w:rsidR="0039642E" w:rsidRPr="0039642E" w:rsidRDefault="0039642E" w:rsidP="0039642E">
      <w:pPr>
        <w:tabs>
          <w:tab w:val="left" w:pos="-3240"/>
        </w:tabs>
        <w:jc w:val="both"/>
        <w:rPr>
          <w:rFonts w:ascii="Arial" w:hAnsi="Arial" w:cs="Arial"/>
          <w:color w:val="000000"/>
          <w:sz w:val="20"/>
          <w:szCs w:val="20"/>
        </w:rPr>
      </w:pPr>
    </w:p>
    <w:p w:rsidR="0039642E" w:rsidRPr="0039642E" w:rsidRDefault="0039642E" w:rsidP="0039642E">
      <w:pPr>
        <w:ind w:firstLine="708"/>
        <w:jc w:val="both"/>
        <w:rPr>
          <w:rFonts w:ascii="Arial" w:hAnsi="Arial" w:cs="Arial"/>
          <w:b/>
          <w:bCs/>
          <w:sz w:val="20"/>
          <w:szCs w:val="20"/>
        </w:rPr>
      </w:pPr>
      <w:r w:rsidRPr="0039642E">
        <w:rPr>
          <w:rFonts w:ascii="Arial" w:hAnsi="Arial" w:cs="Arial"/>
          <w:b/>
          <w:bCs/>
          <w:sz w:val="20"/>
          <w:szCs w:val="20"/>
        </w:rPr>
        <w:t>Forma de fornecimento</w:t>
      </w:r>
    </w:p>
    <w:p w:rsidR="0039642E" w:rsidRPr="0039642E" w:rsidRDefault="0039642E" w:rsidP="0039642E">
      <w:pPr>
        <w:jc w:val="both"/>
        <w:rPr>
          <w:rFonts w:ascii="Arial" w:hAnsi="Arial" w:cs="Arial"/>
          <w:bCs/>
          <w:sz w:val="20"/>
          <w:szCs w:val="20"/>
        </w:rPr>
      </w:pPr>
    </w:p>
    <w:p w:rsidR="0039642E" w:rsidRDefault="0039642E" w:rsidP="0039642E">
      <w:pPr>
        <w:ind w:firstLine="708"/>
        <w:jc w:val="both"/>
        <w:rPr>
          <w:rFonts w:ascii="Arial" w:hAnsi="Arial" w:cs="Arial"/>
          <w:bCs/>
          <w:sz w:val="20"/>
          <w:szCs w:val="20"/>
        </w:rPr>
      </w:pPr>
      <w:r w:rsidRPr="0039642E">
        <w:rPr>
          <w:rFonts w:ascii="Arial" w:hAnsi="Arial" w:cs="Arial"/>
          <w:b/>
          <w:bCs/>
          <w:sz w:val="20"/>
          <w:szCs w:val="20"/>
        </w:rPr>
        <w:t>9.2.</w:t>
      </w:r>
      <w:r w:rsidRPr="0039642E">
        <w:rPr>
          <w:rFonts w:ascii="Arial" w:hAnsi="Arial" w:cs="Arial"/>
          <w:bCs/>
          <w:sz w:val="20"/>
          <w:szCs w:val="20"/>
        </w:rPr>
        <w:t xml:space="preserve"> O fornecimento do objeto será </w:t>
      </w:r>
      <w:r w:rsidRPr="0039642E">
        <w:rPr>
          <w:rFonts w:ascii="Arial" w:hAnsi="Arial" w:cs="Arial"/>
          <w:b/>
          <w:bCs/>
          <w:sz w:val="20"/>
          <w:szCs w:val="20"/>
        </w:rPr>
        <w:t>parcelado</w:t>
      </w:r>
      <w:r w:rsidRPr="0039642E">
        <w:rPr>
          <w:rFonts w:ascii="Arial" w:hAnsi="Arial" w:cs="Arial"/>
          <w:bCs/>
          <w:sz w:val="20"/>
          <w:szCs w:val="20"/>
        </w:rPr>
        <w:t>.</w:t>
      </w:r>
    </w:p>
    <w:p w:rsidR="00B2010E" w:rsidRPr="0039642E" w:rsidRDefault="00B2010E" w:rsidP="0039642E">
      <w:pPr>
        <w:ind w:firstLine="708"/>
        <w:jc w:val="both"/>
        <w:rPr>
          <w:rFonts w:ascii="Arial" w:hAnsi="Arial" w:cs="Arial"/>
          <w:bCs/>
          <w:sz w:val="20"/>
          <w:szCs w:val="20"/>
        </w:rPr>
      </w:pPr>
    </w:p>
    <w:p w:rsidR="0039642E" w:rsidRPr="0039642E" w:rsidRDefault="0039642E" w:rsidP="0039642E">
      <w:pPr>
        <w:ind w:firstLine="708"/>
        <w:jc w:val="both"/>
        <w:rPr>
          <w:rFonts w:ascii="Arial" w:hAnsi="Arial" w:cs="Arial"/>
          <w:b/>
          <w:bCs/>
          <w:sz w:val="20"/>
          <w:szCs w:val="20"/>
        </w:rPr>
      </w:pPr>
      <w:r w:rsidRPr="0039642E">
        <w:rPr>
          <w:rFonts w:ascii="Arial" w:hAnsi="Arial" w:cs="Arial"/>
          <w:b/>
          <w:bCs/>
          <w:sz w:val="20"/>
          <w:szCs w:val="20"/>
        </w:rPr>
        <w:t>Critérios de aceitabilidade de preços</w:t>
      </w:r>
    </w:p>
    <w:p w:rsidR="0039642E" w:rsidRPr="0039642E" w:rsidRDefault="0039642E" w:rsidP="0039642E">
      <w:pPr>
        <w:jc w:val="both"/>
        <w:rPr>
          <w:rFonts w:ascii="Arial" w:hAnsi="Arial" w:cs="Arial"/>
          <w:bCs/>
          <w:sz w:val="20"/>
          <w:szCs w:val="20"/>
        </w:rPr>
      </w:pPr>
    </w:p>
    <w:p w:rsidR="0039642E" w:rsidRPr="0039642E" w:rsidRDefault="0039642E" w:rsidP="0039642E">
      <w:pPr>
        <w:ind w:firstLine="708"/>
        <w:jc w:val="both"/>
        <w:rPr>
          <w:rFonts w:ascii="Arial" w:hAnsi="Arial" w:cs="Arial"/>
          <w:bCs/>
          <w:sz w:val="20"/>
          <w:szCs w:val="20"/>
        </w:rPr>
      </w:pPr>
      <w:r w:rsidRPr="0039642E">
        <w:rPr>
          <w:rFonts w:ascii="Arial" w:hAnsi="Arial" w:cs="Arial"/>
          <w:b/>
          <w:bCs/>
          <w:sz w:val="20"/>
          <w:szCs w:val="20"/>
        </w:rPr>
        <w:t>9.3.</w:t>
      </w:r>
      <w:r w:rsidRPr="0039642E">
        <w:rPr>
          <w:rFonts w:ascii="Arial" w:hAnsi="Arial" w:cs="Arial"/>
          <w:bCs/>
          <w:sz w:val="20"/>
          <w:szCs w:val="20"/>
        </w:rPr>
        <w:t xml:space="preserve"> Em se tratando de contratação para registro de preços, caso adotado o critério de julgamento de menor preço ou de maior desconto por grupo de itens, o critério de aceitabilidade de preços unitários máximos será:</w:t>
      </w:r>
    </w:p>
    <w:p w:rsidR="0039642E" w:rsidRPr="0039642E" w:rsidRDefault="0039642E" w:rsidP="0039642E">
      <w:pPr>
        <w:jc w:val="both"/>
        <w:rPr>
          <w:rFonts w:ascii="Arial" w:hAnsi="Arial" w:cs="Arial"/>
          <w:bCs/>
          <w:sz w:val="20"/>
          <w:szCs w:val="20"/>
        </w:rPr>
      </w:pPr>
    </w:p>
    <w:p w:rsidR="0039642E" w:rsidRPr="0039642E" w:rsidRDefault="0039642E" w:rsidP="0039642E">
      <w:pPr>
        <w:ind w:firstLine="708"/>
        <w:jc w:val="both"/>
        <w:rPr>
          <w:rFonts w:ascii="Arial" w:hAnsi="Arial" w:cs="Arial"/>
          <w:bCs/>
          <w:sz w:val="20"/>
          <w:szCs w:val="20"/>
        </w:rPr>
      </w:pPr>
      <w:r w:rsidRPr="0039642E">
        <w:rPr>
          <w:rFonts w:ascii="Arial" w:hAnsi="Arial" w:cs="Arial"/>
          <w:b/>
          <w:bCs/>
          <w:sz w:val="20"/>
          <w:szCs w:val="20"/>
        </w:rPr>
        <w:t>9.3.1.</w:t>
      </w:r>
      <w:r w:rsidRPr="0039642E">
        <w:rPr>
          <w:rFonts w:ascii="Arial" w:hAnsi="Arial" w:cs="Arial"/>
          <w:bCs/>
          <w:sz w:val="20"/>
          <w:szCs w:val="20"/>
        </w:rPr>
        <w:t xml:space="preserve"> Valores unitários: conforme tabela constante no item 1.1 deste Termo de Referência.</w:t>
      </w:r>
    </w:p>
    <w:p w:rsidR="0039642E" w:rsidRDefault="0039642E" w:rsidP="0039642E">
      <w:pPr>
        <w:tabs>
          <w:tab w:val="left" w:pos="-3240"/>
        </w:tabs>
        <w:jc w:val="both"/>
        <w:rPr>
          <w:rFonts w:ascii="Arial" w:hAnsi="Arial" w:cs="Arial"/>
          <w:color w:val="000000"/>
          <w:sz w:val="20"/>
          <w:szCs w:val="20"/>
        </w:rPr>
      </w:pPr>
    </w:p>
    <w:p w:rsidR="00B2010E" w:rsidRPr="0039642E" w:rsidRDefault="00B2010E" w:rsidP="0039642E">
      <w:pPr>
        <w:tabs>
          <w:tab w:val="left" w:pos="-3240"/>
        </w:tabs>
        <w:jc w:val="both"/>
        <w:rPr>
          <w:rFonts w:ascii="Arial" w:hAnsi="Arial" w:cs="Arial"/>
          <w:color w:val="000000"/>
          <w:sz w:val="20"/>
          <w:szCs w:val="20"/>
        </w:rPr>
      </w:pPr>
    </w:p>
    <w:p w:rsidR="0039642E" w:rsidRPr="0039642E" w:rsidRDefault="0039642E" w:rsidP="0039642E">
      <w:pPr>
        <w:ind w:firstLine="708"/>
        <w:jc w:val="both"/>
        <w:rPr>
          <w:rFonts w:ascii="Arial" w:hAnsi="Arial" w:cs="Arial"/>
          <w:b/>
          <w:bCs/>
          <w:sz w:val="20"/>
          <w:szCs w:val="20"/>
        </w:rPr>
      </w:pPr>
      <w:r w:rsidRPr="0039642E">
        <w:rPr>
          <w:rFonts w:ascii="Arial" w:hAnsi="Arial" w:cs="Arial"/>
          <w:b/>
          <w:bCs/>
          <w:sz w:val="20"/>
          <w:szCs w:val="20"/>
        </w:rPr>
        <w:lastRenderedPageBreak/>
        <w:t>Exigências de habilitação</w:t>
      </w:r>
    </w:p>
    <w:p w:rsidR="0039642E" w:rsidRPr="0039642E" w:rsidRDefault="0039642E" w:rsidP="0039642E">
      <w:pPr>
        <w:jc w:val="both"/>
        <w:rPr>
          <w:rFonts w:ascii="Arial" w:hAnsi="Arial" w:cs="Arial"/>
          <w:bCs/>
          <w:sz w:val="20"/>
          <w:szCs w:val="20"/>
        </w:rPr>
      </w:pPr>
    </w:p>
    <w:p w:rsidR="0039642E" w:rsidRPr="0039642E" w:rsidRDefault="0039642E" w:rsidP="0039642E">
      <w:pPr>
        <w:ind w:firstLine="708"/>
        <w:jc w:val="both"/>
        <w:rPr>
          <w:rFonts w:ascii="Arial" w:hAnsi="Arial" w:cs="Arial"/>
          <w:bCs/>
          <w:sz w:val="20"/>
          <w:szCs w:val="20"/>
        </w:rPr>
      </w:pPr>
      <w:r w:rsidRPr="0039642E">
        <w:rPr>
          <w:rFonts w:ascii="Arial" w:hAnsi="Arial" w:cs="Arial"/>
          <w:b/>
          <w:bCs/>
          <w:sz w:val="20"/>
          <w:szCs w:val="20"/>
        </w:rPr>
        <w:t>9.4.</w:t>
      </w:r>
      <w:r w:rsidRPr="0039642E">
        <w:rPr>
          <w:rFonts w:ascii="Arial" w:hAnsi="Arial" w:cs="Arial"/>
          <w:bCs/>
          <w:sz w:val="20"/>
          <w:szCs w:val="20"/>
        </w:rPr>
        <w:t xml:space="preserve"> Para fins de habilitação, deverá o licitante comprovar os seguintes requisitos:</w:t>
      </w:r>
    </w:p>
    <w:p w:rsidR="0039642E" w:rsidRPr="0039642E" w:rsidRDefault="0039642E" w:rsidP="0039642E">
      <w:pPr>
        <w:ind w:firstLine="708"/>
        <w:jc w:val="both"/>
        <w:rPr>
          <w:rFonts w:ascii="Arial" w:hAnsi="Arial" w:cs="Arial"/>
          <w:bCs/>
          <w:sz w:val="20"/>
          <w:szCs w:val="20"/>
        </w:rPr>
      </w:pPr>
    </w:p>
    <w:p w:rsidR="0039642E" w:rsidRPr="0039642E" w:rsidRDefault="0039642E" w:rsidP="0039642E">
      <w:pPr>
        <w:ind w:firstLine="708"/>
        <w:jc w:val="both"/>
        <w:rPr>
          <w:rFonts w:ascii="Arial" w:hAnsi="Arial" w:cs="Arial"/>
          <w:b/>
          <w:bCs/>
          <w:sz w:val="20"/>
          <w:szCs w:val="20"/>
        </w:rPr>
      </w:pPr>
      <w:r w:rsidRPr="0039642E">
        <w:rPr>
          <w:rFonts w:ascii="Arial" w:hAnsi="Arial" w:cs="Arial"/>
          <w:b/>
          <w:bCs/>
          <w:sz w:val="20"/>
          <w:szCs w:val="20"/>
        </w:rPr>
        <w:t>Habilitação jurídica</w:t>
      </w:r>
    </w:p>
    <w:p w:rsidR="0039642E" w:rsidRPr="0039642E" w:rsidRDefault="0039642E" w:rsidP="0039642E">
      <w:pPr>
        <w:ind w:firstLine="708"/>
        <w:jc w:val="both"/>
        <w:rPr>
          <w:rFonts w:ascii="Arial" w:hAnsi="Arial" w:cs="Arial"/>
          <w:b/>
          <w:bCs/>
          <w:sz w:val="20"/>
          <w:szCs w:val="20"/>
        </w:rPr>
      </w:pPr>
    </w:p>
    <w:p w:rsidR="0039642E" w:rsidRPr="0039642E" w:rsidRDefault="0039642E" w:rsidP="0039642E">
      <w:pPr>
        <w:tabs>
          <w:tab w:val="left" w:pos="0"/>
        </w:tabs>
        <w:ind w:firstLine="708"/>
        <w:jc w:val="both"/>
        <w:rPr>
          <w:rFonts w:ascii="Arial" w:hAnsi="Arial" w:cs="Arial"/>
          <w:bCs/>
          <w:sz w:val="20"/>
          <w:szCs w:val="20"/>
        </w:rPr>
      </w:pPr>
      <w:r w:rsidRPr="0039642E">
        <w:rPr>
          <w:rFonts w:ascii="Arial" w:hAnsi="Arial" w:cs="Arial"/>
          <w:b/>
          <w:bCs/>
          <w:sz w:val="20"/>
          <w:szCs w:val="20"/>
        </w:rPr>
        <w:t>9.5.</w:t>
      </w:r>
      <w:r w:rsidRPr="0039642E">
        <w:rPr>
          <w:rFonts w:ascii="Arial" w:hAnsi="Arial" w:cs="Arial"/>
          <w:bCs/>
          <w:sz w:val="20"/>
          <w:szCs w:val="20"/>
        </w:rPr>
        <w:t xml:space="preserve"> </w:t>
      </w:r>
      <w:r w:rsidRPr="0039642E">
        <w:rPr>
          <w:rFonts w:ascii="Arial" w:hAnsi="Arial" w:cs="Arial"/>
          <w:b/>
          <w:bCs/>
          <w:sz w:val="20"/>
          <w:szCs w:val="20"/>
        </w:rPr>
        <w:t>Empresário individual:</w:t>
      </w:r>
      <w:r w:rsidRPr="0039642E">
        <w:rPr>
          <w:rFonts w:ascii="Arial" w:hAnsi="Arial" w:cs="Arial"/>
          <w:bCs/>
          <w:sz w:val="20"/>
          <w:szCs w:val="20"/>
        </w:rPr>
        <w:t xml:space="preserve"> inscrição no Registro Público de Empresas Mercantis, a cargo da Junta Comercial da respectiva sede;</w:t>
      </w:r>
    </w:p>
    <w:p w:rsidR="0039642E" w:rsidRPr="0039642E" w:rsidRDefault="0039642E" w:rsidP="0039642E">
      <w:pPr>
        <w:jc w:val="both"/>
        <w:rPr>
          <w:rFonts w:ascii="Arial" w:hAnsi="Arial" w:cs="Arial"/>
          <w:bCs/>
          <w:sz w:val="20"/>
          <w:szCs w:val="20"/>
        </w:rPr>
      </w:pPr>
    </w:p>
    <w:p w:rsidR="0039642E" w:rsidRPr="0039642E" w:rsidRDefault="0039642E" w:rsidP="0039642E">
      <w:pPr>
        <w:tabs>
          <w:tab w:val="left" w:pos="0"/>
        </w:tabs>
        <w:ind w:firstLine="708"/>
        <w:jc w:val="both"/>
        <w:rPr>
          <w:rFonts w:ascii="Arial" w:hAnsi="Arial" w:cs="Arial"/>
          <w:bCs/>
          <w:sz w:val="20"/>
          <w:szCs w:val="20"/>
        </w:rPr>
      </w:pPr>
      <w:r w:rsidRPr="0039642E">
        <w:rPr>
          <w:rFonts w:ascii="Arial" w:hAnsi="Arial" w:cs="Arial"/>
          <w:b/>
          <w:bCs/>
          <w:sz w:val="20"/>
          <w:szCs w:val="20"/>
        </w:rPr>
        <w:t>9.6.</w:t>
      </w:r>
      <w:r w:rsidRPr="0039642E">
        <w:rPr>
          <w:rFonts w:ascii="Arial" w:hAnsi="Arial" w:cs="Arial"/>
          <w:bCs/>
          <w:sz w:val="20"/>
          <w:szCs w:val="20"/>
        </w:rPr>
        <w:t xml:space="preserve"> </w:t>
      </w:r>
      <w:r w:rsidRPr="0039642E">
        <w:rPr>
          <w:rFonts w:ascii="Arial" w:hAnsi="Arial" w:cs="Arial"/>
          <w:b/>
          <w:bCs/>
          <w:sz w:val="20"/>
          <w:szCs w:val="20"/>
        </w:rPr>
        <w:t>Microempreendedor Individual (MEI):</w:t>
      </w:r>
      <w:r w:rsidRPr="0039642E">
        <w:rPr>
          <w:rFonts w:ascii="Arial" w:hAnsi="Arial" w:cs="Arial"/>
          <w:bCs/>
          <w:sz w:val="20"/>
          <w:szCs w:val="20"/>
        </w:rPr>
        <w:t xml:space="preserve"> Certificado da Condição de Microempreendedor Individual (CCMEI), cuja aceitação ficará condicionada à verificação da autenticidade no sítio </w:t>
      </w:r>
      <w:hyperlink r:id="rId37">
        <w:r w:rsidRPr="0039642E">
          <w:rPr>
            <w:rStyle w:val="Hyperlink"/>
            <w:rFonts w:ascii="Arial" w:hAnsi="Arial" w:cs="Arial"/>
            <w:bCs/>
            <w:sz w:val="20"/>
            <w:szCs w:val="20"/>
          </w:rPr>
          <w:t>https://www.gov.br/empresas-e-negocios/pt-br/empreendedor</w:t>
        </w:r>
      </w:hyperlink>
      <w:r w:rsidRPr="0039642E">
        <w:rPr>
          <w:rFonts w:ascii="Arial" w:hAnsi="Arial" w:cs="Arial"/>
          <w:bCs/>
          <w:sz w:val="20"/>
          <w:szCs w:val="20"/>
        </w:rPr>
        <w:t>;</w:t>
      </w:r>
    </w:p>
    <w:p w:rsidR="0039642E" w:rsidRPr="0039642E" w:rsidRDefault="0039642E" w:rsidP="0039642E">
      <w:pPr>
        <w:tabs>
          <w:tab w:val="left" w:pos="0"/>
        </w:tabs>
        <w:ind w:firstLine="708"/>
        <w:jc w:val="both"/>
        <w:rPr>
          <w:rFonts w:ascii="Arial" w:hAnsi="Arial" w:cs="Arial"/>
          <w:bCs/>
          <w:sz w:val="20"/>
          <w:szCs w:val="20"/>
        </w:rPr>
      </w:pPr>
    </w:p>
    <w:p w:rsidR="0039642E" w:rsidRPr="0039642E" w:rsidRDefault="0039642E" w:rsidP="0039642E">
      <w:pPr>
        <w:tabs>
          <w:tab w:val="left" w:pos="0"/>
        </w:tabs>
        <w:ind w:firstLine="708"/>
        <w:jc w:val="both"/>
        <w:rPr>
          <w:rFonts w:ascii="Arial" w:hAnsi="Arial" w:cs="Arial"/>
          <w:bCs/>
          <w:sz w:val="20"/>
          <w:szCs w:val="20"/>
        </w:rPr>
      </w:pPr>
      <w:r w:rsidRPr="0039642E">
        <w:rPr>
          <w:rFonts w:ascii="Arial" w:hAnsi="Arial" w:cs="Arial"/>
          <w:b/>
          <w:bCs/>
          <w:sz w:val="20"/>
          <w:szCs w:val="20"/>
        </w:rPr>
        <w:t>9.7.</w:t>
      </w:r>
      <w:r w:rsidRPr="0039642E">
        <w:rPr>
          <w:rFonts w:ascii="Arial" w:hAnsi="Arial" w:cs="Arial"/>
          <w:bCs/>
          <w:sz w:val="20"/>
          <w:szCs w:val="20"/>
        </w:rPr>
        <w:t xml:space="preserve"> </w:t>
      </w:r>
      <w:r w:rsidRPr="0039642E">
        <w:rPr>
          <w:rFonts w:ascii="Arial" w:hAnsi="Arial" w:cs="Arial"/>
          <w:b/>
          <w:bCs/>
          <w:sz w:val="20"/>
          <w:szCs w:val="20"/>
        </w:rPr>
        <w:t>Sociedade empresária, sociedade limitada unipessoal (SLU) ou sociedade identificada como empresa individual de responsabilidade limitada (EIRELI):</w:t>
      </w:r>
      <w:r w:rsidRPr="0039642E">
        <w:rPr>
          <w:rFonts w:ascii="Arial" w:hAnsi="Arial" w:cs="Arial"/>
          <w:bCs/>
          <w:sz w:val="20"/>
          <w:szCs w:val="20"/>
        </w:rPr>
        <w:t xml:space="preserve"> inscrição do ato constitutivo, estatuto ou contrato social no Registro Público de Empresas Mercantis, a cargo da Junta Comercial da respectiva sede, acompanhada de documento comprobatório de seus administradores;</w:t>
      </w:r>
    </w:p>
    <w:p w:rsidR="0039642E" w:rsidRPr="0039642E" w:rsidRDefault="0039642E" w:rsidP="0039642E">
      <w:pPr>
        <w:jc w:val="both"/>
        <w:rPr>
          <w:rFonts w:ascii="Arial" w:hAnsi="Arial" w:cs="Arial"/>
          <w:bCs/>
          <w:sz w:val="20"/>
          <w:szCs w:val="20"/>
        </w:rPr>
      </w:pPr>
    </w:p>
    <w:p w:rsidR="0039642E" w:rsidRPr="0039642E" w:rsidRDefault="0039642E" w:rsidP="0039642E">
      <w:pPr>
        <w:tabs>
          <w:tab w:val="left" w:pos="0"/>
        </w:tabs>
        <w:ind w:firstLine="708"/>
        <w:jc w:val="both"/>
        <w:rPr>
          <w:rFonts w:ascii="Arial" w:hAnsi="Arial" w:cs="Arial"/>
          <w:bCs/>
          <w:sz w:val="20"/>
          <w:szCs w:val="20"/>
        </w:rPr>
      </w:pPr>
      <w:r w:rsidRPr="0039642E">
        <w:rPr>
          <w:rFonts w:ascii="Arial" w:hAnsi="Arial" w:cs="Arial"/>
          <w:b/>
          <w:bCs/>
          <w:sz w:val="20"/>
          <w:szCs w:val="20"/>
        </w:rPr>
        <w:t>9.8.</w:t>
      </w:r>
      <w:r w:rsidRPr="0039642E">
        <w:rPr>
          <w:rFonts w:ascii="Arial" w:hAnsi="Arial" w:cs="Arial"/>
          <w:bCs/>
          <w:sz w:val="20"/>
          <w:szCs w:val="20"/>
        </w:rPr>
        <w:t xml:space="preserve"> </w:t>
      </w:r>
      <w:r w:rsidRPr="0039642E">
        <w:rPr>
          <w:rFonts w:ascii="Arial" w:hAnsi="Arial" w:cs="Arial"/>
          <w:b/>
          <w:bCs/>
          <w:sz w:val="20"/>
          <w:szCs w:val="20"/>
        </w:rPr>
        <w:t xml:space="preserve">Sociedade empresária estrangeira: </w:t>
      </w:r>
      <w:r w:rsidRPr="0039642E">
        <w:rPr>
          <w:rFonts w:ascii="Arial" w:hAnsi="Arial" w:cs="Arial"/>
          <w:bCs/>
          <w:sz w:val="20"/>
          <w:szCs w:val="20"/>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rsidR="0039642E" w:rsidRPr="0039642E" w:rsidRDefault="0039642E" w:rsidP="0039642E">
      <w:pPr>
        <w:jc w:val="both"/>
        <w:rPr>
          <w:rFonts w:ascii="Arial" w:hAnsi="Arial" w:cs="Arial"/>
          <w:bCs/>
          <w:sz w:val="20"/>
          <w:szCs w:val="20"/>
        </w:rPr>
      </w:pPr>
    </w:p>
    <w:p w:rsidR="0039642E" w:rsidRPr="0039642E" w:rsidRDefault="0039642E" w:rsidP="0039642E">
      <w:pPr>
        <w:tabs>
          <w:tab w:val="left" w:pos="0"/>
        </w:tabs>
        <w:ind w:firstLine="708"/>
        <w:jc w:val="both"/>
        <w:rPr>
          <w:rFonts w:ascii="Arial" w:hAnsi="Arial" w:cs="Arial"/>
          <w:bCs/>
          <w:sz w:val="20"/>
          <w:szCs w:val="20"/>
        </w:rPr>
      </w:pPr>
      <w:r w:rsidRPr="0039642E">
        <w:rPr>
          <w:rFonts w:ascii="Arial" w:hAnsi="Arial" w:cs="Arial"/>
          <w:b/>
          <w:bCs/>
          <w:sz w:val="20"/>
          <w:szCs w:val="20"/>
        </w:rPr>
        <w:t>9.9.</w:t>
      </w:r>
      <w:r w:rsidRPr="0039642E">
        <w:rPr>
          <w:rFonts w:ascii="Arial" w:hAnsi="Arial" w:cs="Arial"/>
          <w:bCs/>
          <w:sz w:val="20"/>
          <w:szCs w:val="20"/>
        </w:rPr>
        <w:t xml:space="preserve"> </w:t>
      </w:r>
      <w:r w:rsidRPr="0039642E">
        <w:rPr>
          <w:rFonts w:ascii="Arial" w:hAnsi="Arial" w:cs="Arial"/>
          <w:b/>
          <w:bCs/>
          <w:sz w:val="20"/>
          <w:szCs w:val="20"/>
        </w:rPr>
        <w:t xml:space="preserve">Sociedade simples: </w:t>
      </w:r>
      <w:r w:rsidRPr="0039642E">
        <w:rPr>
          <w:rFonts w:ascii="Arial" w:hAnsi="Arial" w:cs="Arial"/>
          <w:bCs/>
          <w:sz w:val="20"/>
          <w:szCs w:val="20"/>
        </w:rPr>
        <w:t>inscrição do ato constitutivo no Registro Civil de Pessoas Jurídicas do local de sua sede, acompanhada de documento comprobatório de seus administradores;</w:t>
      </w:r>
    </w:p>
    <w:p w:rsidR="0039642E" w:rsidRPr="0039642E" w:rsidRDefault="0039642E" w:rsidP="0039642E">
      <w:pPr>
        <w:jc w:val="both"/>
        <w:rPr>
          <w:rFonts w:ascii="Arial" w:hAnsi="Arial" w:cs="Arial"/>
          <w:bCs/>
          <w:sz w:val="20"/>
          <w:szCs w:val="20"/>
        </w:rPr>
      </w:pPr>
    </w:p>
    <w:p w:rsidR="0039642E" w:rsidRPr="0039642E" w:rsidRDefault="0039642E" w:rsidP="0039642E">
      <w:pPr>
        <w:tabs>
          <w:tab w:val="left" w:pos="0"/>
        </w:tabs>
        <w:ind w:firstLine="708"/>
        <w:jc w:val="both"/>
        <w:rPr>
          <w:rFonts w:ascii="Arial" w:hAnsi="Arial" w:cs="Arial"/>
          <w:bCs/>
          <w:sz w:val="20"/>
          <w:szCs w:val="20"/>
        </w:rPr>
      </w:pPr>
      <w:r w:rsidRPr="0039642E">
        <w:rPr>
          <w:rFonts w:ascii="Arial" w:hAnsi="Arial" w:cs="Arial"/>
          <w:b/>
          <w:bCs/>
          <w:sz w:val="20"/>
          <w:szCs w:val="20"/>
        </w:rPr>
        <w:t>9.10.</w:t>
      </w:r>
      <w:r w:rsidRPr="0039642E">
        <w:rPr>
          <w:rFonts w:ascii="Arial" w:hAnsi="Arial" w:cs="Arial"/>
          <w:bCs/>
          <w:sz w:val="20"/>
          <w:szCs w:val="20"/>
        </w:rPr>
        <w:t xml:space="preserve"> </w:t>
      </w:r>
      <w:r w:rsidRPr="0039642E">
        <w:rPr>
          <w:rFonts w:ascii="Arial" w:hAnsi="Arial" w:cs="Arial"/>
          <w:b/>
          <w:bCs/>
          <w:sz w:val="20"/>
          <w:szCs w:val="20"/>
        </w:rPr>
        <w:t xml:space="preserve">Filial, sucursal ou agência de sociedade simples ou empresária: </w:t>
      </w:r>
      <w:r w:rsidRPr="0039642E">
        <w:rPr>
          <w:rFonts w:ascii="Arial" w:hAnsi="Arial" w:cs="Arial"/>
          <w:bCs/>
          <w:sz w:val="20"/>
          <w:szCs w:val="20"/>
        </w:rPr>
        <w:t xml:space="preserve">inscrição do ato constitutivo da filial, sucursal ou agência da sociedade simples ou empresária, respectivamente, no Registro Civil das Pessoas Jurídicas ou no Registro Público de Empresas </w:t>
      </w:r>
      <w:bookmarkStart w:id="49" w:name="_Int_ySfCXwr4"/>
      <w:r w:rsidRPr="0039642E">
        <w:rPr>
          <w:rFonts w:ascii="Arial" w:hAnsi="Arial" w:cs="Arial"/>
          <w:bCs/>
          <w:sz w:val="20"/>
          <w:szCs w:val="20"/>
        </w:rPr>
        <w:t>Mercantis onde</w:t>
      </w:r>
      <w:bookmarkEnd w:id="49"/>
      <w:r w:rsidRPr="0039642E">
        <w:rPr>
          <w:rFonts w:ascii="Arial" w:hAnsi="Arial" w:cs="Arial"/>
          <w:bCs/>
          <w:sz w:val="20"/>
          <w:szCs w:val="20"/>
        </w:rPr>
        <w:t xml:space="preserve"> opera, com averbação no Registro onde tem sede a matriz;</w:t>
      </w:r>
    </w:p>
    <w:p w:rsidR="0039642E" w:rsidRPr="0039642E" w:rsidRDefault="0039642E" w:rsidP="0039642E">
      <w:pPr>
        <w:jc w:val="both"/>
        <w:rPr>
          <w:rFonts w:ascii="Arial" w:hAnsi="Arial" w:cs="Arial"/>
          <w:bCs/>
          <w:sz w:val="20"/>
          <w:szCs w:val="20"/>
        </w:rPr>
      </w:pPr>
    </w:p>
    <w:p w:rsidR="0039642E" w:rsidRPr="0039642E" w:rsidRDefault="0039642E" w:rsidP="0039642E">
      <w:pPr>
        <w:tabs>
          <w:tab w:val="left" w:pos="0"/>
        </w:tabs>
        <w:ind w:firstLine="708"/>
        <w:jc w:val="both"/>
        <w:rPr>
          <w:rFonts w:ascii="Arial" w:hAnsi="Arial" w:cs="Arial"/>
          <w:bCs/>
          <w:sz w:val="20"/>
          <w:szCs w:val="20"/>
        </w:rPr>
      </w:pPr>
      <w:r w:rsidRPr="0039642E">
        <w:rPr>
          <w:rFonts w:ascii="Arial" w:hAnsi="Arial" w:cs="Arial"/>
          <w:b/>
          <w:bCs/>
          <w:sz w:val="20"/>
          <w:szCs w:val="20"/>
        </w:rPr>
        <w:t>9.11.</w:t>
      </w:r>
      <w:r w:rsidRPr="0039642E">
        <w:rPr>
          <w:rFonts w:ascii="Arial" w:hAnsi="Arial" w:cs="Arial"/>
          <w:bCs/>
          <w:sz w:val="20"/>
          <w:szCs w:val="20"/>
        </w:rPr>
        <w:t xml:space="preserve"> </w:t>
      </w:r>
      <w:r w:rsidRPr="0039642E">
        <w:rPr>
          <w:rFonts w:ascii="Arial" w:hAnsi="Arial" w:cs="Arial"/>
          <w:b/>
          <w:bCs/>
          <w:sz w:val="20"/>
          <w:szCs w:val="20"/>
        </w:rPr>
        <w:t xml:space="preserve">Sociedade cooperativa: </w:t>
      </w:r>
      <w:r w:rsidRPr="0039642E">
        <w:rPr>
          <w:rFonts w:ascii="Arial" w:hAnsi="Arial" w:cs="Arial"/>
          <w:bCs/>
          <w:sz w:val="20"/>
          <w:szCs w:val="20"/>
        </w:rPr>
        <w:t>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39642E" w:rsidRPr="0039642E" w:rsidRDefault="0039642E" w:rsidP="0039642E">
      <w:pPr>
        <w:jc w:val="both"/>
        <w:rPr>
          <w:rFonts w:ascii="Arial" w:hAnsi="Arial" w:cs="Arial"/>
          <w:bCs/>
          <w:sz w:val="20"/>
          <w:szCs w:val="20"/>
        </w:rPr>
      </w:pPr>
    </w:p>
    <w:p w:rsidR="0039642E" w:rsidRPr="0039642E" w:rsidRDefault="0039642E" w:rsidP="0039642E">
      <w:pPr>
        <w:tabs>
          <w:tab w:val="left" w:pos="0"/>
        </w:tabs>
        <w:ind w:firstLine="708"/>
        <w:jc w:val="both"/>
        <w:rPr>
          <w:rFonts w:ascii="Arial" w:hAnsi="Arial" w:cs="Arial"/>
          <w:bCs/>
          <w:sz w:val="20"/>
          <w:szCs w:val="20"/>
        </w:rPr>
      </w:pPr>
      <w:r w:rsidRPr="0039642E">
        <w:rPr>
          <w:rFonts w:ascii="Arial" w:hAnsi="Arial" w:cs="Arial"/>
          <w:b/>
          <w:bCs/>
          <w:sz w:val="20"/>
          <w:szCs w:val="20"/>
        </w:rPr>
        <w:t>9.12.</w:t>
      </w:r>
      <w:r w:rsidRPr="0039642E">
        <w:rPr>
          <w:rFonts w:ascii="Arial" w:hAnsi="Arial" w:cs="Arial"/>
          <w:bCs/>
          <w:sz w:val="20"/>
          <w:szCs w:val="20"/>
        </w:rPr>
        <w:t xml:space="preserve"> Os documentos apresentados deverão estar </w:t>
      </w:r>
      <w:r w:rsidRPr="0039642E">
        <w:rPr>
          <w:rFonts w:ascii="Arial" w:hAnsi="Arial" w:cs="Arial"/>
          <w:b/>
          <w:sz w:val="20"/>
          <w:szCs w:val="20"/>
          <w:u w:val="single"/>
        </w:rPr>
        <w:t>acompanhados de todas as alterações ou de consolidação respectiva vigente</w:t>
      </w:r>
      <w:r w:rsidRPr="0039642E">
        <w:rPr>
          <w:rFonts w:ascii="Arial" w:hAnsi="Arial" w:cs="Arial"/>
          <w:bCs/>
          <w:sz w:val="20"/>
          <w:szCs w:val="20"/>
        </w:rPr>
        <w:t>.</w:t>
      </w:r>
    </w:p>
    <w:p w:rsidR="0039642E" w:rsidRPr="0039642E" w:rsidRDefault="0039642E" w:rsidP="0039642E">
      <w:pPr>
        <w:tabs>
          <w:tab w:val="left" w:pos="709"/>
        </w:tabs>
        <w:jc w:val="both"/>
        <w:rPr>
          <w:rFonts w:ascii="Arial" w:eastAsia="Arial Unicode MS" w:hAnsi="Arial" w:cs="Arial"/>
          <w:sz w:val="20"/>
          <w:szCs w:val="20"/>
        </w:rPr>
      </w:pPr>
    </w:p>
    <w:p w:rsidR="0039642E" w:rsidRPr="0039642E" w:rsidRDefault="0039642E" w:rsidP="0039642E">
      <w:pPr>
        <w:jc w:val="both"/>
        <w:rPr>
          <w:rFonts w:ascii="Arial" w:hAnsi="Arial" w:cs="Arial"/>
          <w:sz w:val="20"/>
          <w:szCs w:val="20"/>
        </w:rPr>
      </w:pPr>
      <w:r w:rsidRPr="0039642E">
        <w:rPr>
          <w:rFonts w:ascii="Arial" w:eastAsia="Arial Unicode MS" w:hAnsi="Arial" w:cs="Arial"/>
          <w:b/>
          <w:sz w:val="20"/>
          <w:szCs w:val="20"/>
        </w:rPr>
        <w:tab/>
      </w:r>
      <w:r w:rsidRPr="0039642E">
        <w:rPr>
          <w:rFonts w:ascii="Arial" w:hAnsi="Arial" w:cs="Arial"/>
          <w:b/>
          <w:bCs/>
          <w:sz w:val="20"/>
          <w:szCs w:val="20"/>
        </w:rPr>
        <w:t>9.12</w:t>
      </w:r>
      <w:r w:rsidRPr="0039642E">
        <w:rPr>
          <w:rFonts w:ascii="Arial" w:eastAsia="Arial Unicode MS" w:hAnsi="Arial" w:cs="Arial"/>
          <w:b/>
          <w:sz w:val="20"/>
          <w:szCs w:val="20"/>
        </w:rPr>
        <w:t>.1.</w:t>
      </w:r>
      <w:r w:rsidRPr="0039642E">
        <w:rPr>
          <w:rFonts w:ascii="Arial" w:eastAsia="Arial Unicode MS" w:hAnsi="Arial" w:cs="Arial"/>
          <w:sz w:val="20"/>
          <w:szCs w:val="20"/>
        </w:rPr>
        <w:t xml:space="preserve"> </w:t>
      </w:r>
      <w:r w:rsidRPr="0039642E">
        <w:rPr>
          <w:rFonts w:ascii="Arial" w:hAnsi="Arial" w:cs="Arial"/>
          <w:sz w:val="20"/>
          <w:szCs w:val="20"/>
        </w:rPr>
        <w:t xml:space="preserve">Observar o documento de constituição nas ocorrências de alterações ou transformações, </w:t>
      </w:r>
      <w:r w:rsidRPr="0039642E">
        <w:rPr>
          <w:rFonts w:ascii="Arial" w:hAnsi="Arial" w:cs="Arial"/>
          <w:b/>
          <w:sz w:val="20"/>
          <w:szCs w:val="20"/>
        </w:rPr>
        <w:t xml:space="preserve">em especial nos casos de </w:t>
      </w:r>
      <w:r w:rsidRPr="0039642E">
        <w:rPr>
          <w:rFonts w:ascii="Arial" w:hAnsi="Arial" w:cs="Arial"/>
          <w:b/>
          <w:sz w:val="20"/>
          <w:szCs w:val="20"/>
          <w:u w:val="single"/>
        </w:rPr>
        <w:t>transformação de empresário individual em sociedade limitada unipessoal</w:t>
      </w:r>
      <w:r w:rsidRPr="0039642E">
        <w:rPr>
          <w:rFonts w:ascii="Arial" w:hAnsi="Arial" w:cs="Arial"/>
          <w:b/>
          <w:sz w:val="20"/>
          <w:szCs w:val="20"/>
        </w:rPr>
        <w:t xml:space="preserve">, devendo o ato ser </w:t>
      </w:r>
      <w:r w:rsidRPr="0039642E">
        <w:rPr>
          <w:rFonts w:ascii="Arial" w:hAnsi="Arial" w:cs="Arial"/>
          <w:b/>
          <w:sz w:val="20"/>
          <w:szCs w:val="20"/>
          <w:u w:val="single"/>
        </w:rPr>
        <w:t>consolidado</w:t>
      </w:r>
      <w:r w:rsidRPr="0039642E">
        <w:rPr>
          <w:rFonts w:ascii="Arial" w:hAnsi="Arial" w:cs="Arial"/>
          <w:b/>
          <w:sz w:val="20"/>
          <w:szCs w:val="20"/>
        </w:rPr>
        <w:t xml:space="preserve"> em seu teor </w:t>
      </w:r>
      <w:r w:rsidRPr="0039642E">
        <w:rPr>
          <w:rFonts w:ascii="Arial" w:hAnsi="Arial" w:cs="Arial"/>
          <w:b/>
          <w:sz w:val="20"/>
          <w:szCs w:val="20"/>
          <w:u w:val="single"/>
        </w:rPr>
        <w:t>ou</w:t>
      </w:r>
      <w:r w:rsidRPr="0039642E">
        <w:rPr>
          <w:rFonts w:ascii="Arial" w:hAnsi="Arial" w:cs="Arial"/>
          <w:b/>
          <w:sz w:val="20"/>
          <w:szCs w:val="20"/>
        </w:rPr>
        <w:t xml:space="preserve"> o licitante </w:t>
      </w:r>
      <w:r w:rsidRPr="0039642E">
        <w:rPr>
          <w:rFonts w:ascii="Arial" w:hAnsi="Arial" w:cs="Arial"/>
          <w:b/>
          <w:sz w:val="20"/>
          <w:szCs w:val="20"/>
          <w:u w:val="single"/>
        </w:rPr>
        <w:t>obrigar-se-á a apresentar a transformação juntamente com a constituição do empresário individual (requerimento)_ com todas as alterações realizadas, se houver</w:t>
      </w:r>
      <w:r w:rsidRPr="0039642E">
        <w:rPr>
          <w:rFonts w:ascii="Arial" w:hAnsi="Arial" w:cs="Arial"/>
          <w:sz w:val="20"/>
          <w:szCs w:val="20"/>
        </w:rPr>
        <w:t>.</w:t>
      </w:r>
    </w:p>
    <w:p w:rsidR="0039642E" w:rsidRPr="0039642E" w:rsidRDefault="0039642E" w:rsidP="0039642E">
      <w:pPr>
        <w:tabs>
          <w:tab w:val="left" w:pos="0"/>
        </w:tabs>
        <w:ind w:firstLine="708"/>
        <w:jc w:val="both"/>
        <w:rPr>
          <w:rFonts w:ascii="Arial" w:hAnsi="Arial" w:cs="Arial"/>
          <w:b/>
          <w:bCs/>
          <w:sz w:val="20"/>
          <w:szCs w:val="20"/>
        </w:rPr>
      </w:pPr>
    </w:p>
    <w:p w:rsidR="0039642E" w:rsidRPr="0039642E" w:rsidRDefault="0039642E" w:rsidP="0039642E">
      <w:pPr>
        <w:tabs>
          <w:tab w:val="left" w:pos="0"/>
        </w:tabs>
        <w:ind w:firstLine="708"/>
        <w:jc w:val="both"/>
        <w:rPr>
          <w:rFonts w:ascii="Arial" w:hAnsi="Arial" w:cs="Arial"/>
          <w:bCs/>
          <w:sz w:val="20"/>
          <w:szCs w:val="20"/>
        </w:rPr>
      </w:pPr>
      <w:r w:rsidRPr="0039642E">
        <w:rPr>
          <w:rFonts w:ascii="Arial" w:hAnsi="Arial" w:cs="Arial"/>
          <w:b/>
          <w:bCs/>
          <w:sz w:val="20"/>
          <w:szCs w:val="20"/>
        </w:rPr>
        <w:t>9.12.2.</w:t>
      </w:r>
      <w:r w:rsidRPr="0039642E">
        <w:rPr>
          <w:rFonts w:ascii="Arial" w:hAnsi="Arial" w:cs="Arial"/>
          <w:bCs/>
          <w:sz w:val="20"/>
          <w:szCs w:val="20"/>
        </w:rPr>
        <w:t xml:space="preserve"> </w:t>
      </w:r>
      <w:r w:rsidRPr="0039642E">
        <w:rPr>
          <w:rFonts w:ascii="Arial" w:eastAsia="Arial Unicode MS" w:hAnsi="Arial" w:cs="Arial"/>
          <w:sz w:val="20"/>
          <w:szCs w:val="20"/>
        </w:rPr>
        <w:t>O representante legal da empresa interessada deverá identificar-se exibindo documento oficial que contenha foto</w:t>
      </w:r>
      <w:r w:rsidRPr="0039642E">
        <w:rPr>
          <w:rFonts w:ascii="Arial" w:hAnsi="Arial" w:cs="Arial"/>
          <w:bCs/>
          <w:sz w:val="20"/>
          <w:szCs w:val="20"/>
        </w:rPr>
        <w:t>.</w:t>
      </w:r>
    </w:p>
    <w:p w:rsidR="002E32BD" w:rsidRPr="0039642E" w:rsidRDefault="002E32BD" w:rsidP="0039642E">
      <w:pPr>
        <w:jc w:val="both"/>
        <w:rPr>
          <w:rFonts w:ascii="Arial" w:hAnsi="Arial" w:cs="Arial"/>
          <w:bCs/>
          <w:sz w:val="20"/>
          <w:szCs w:val="20"/>
        </w:rPr>
      </w:pPr>
    </w:p>
    <w:p w:rsidR="0039642E" w:rsidRPr="0039642E" w:rsidRDefault="0039642E" w:rsidP="0039642E">
      <w:pPr>
        <w:ind w:firstLine="708"/>
        <w:jc w:val="both"/>
        <w:rPr>
          <w:rFonts w:ascii="Arial" w:hAnsi="Arial" w:cs="Arial"/>
          <w:b/>
          <w:bCs/>
          <w:sz w:val="20"/>
          <w:szCs w:val="20"/>
        </w:rPr>
      </w:pPr>
      <w:r w:rsidRPr="0039642E">
        <w:rPr>
          <w:rFonts w:ascii="Arial" w:hAnsi="Arial" w:cs="Arial"/>
          <w:b/>
          <w:bCs/>
          <w:sz w:val="20"/>
          <w:szCs w:val="20"/>
        </w:rPr>
        <w:t>Habilitação fiscal, social e trabalhista</w:t>
      </w:r>
    </w:p>
    <w:p w:rsidR="0039642E" w:rsidRPr="0039642E" w:rsidRDefault="0039642E" w:rsidP="0039642E">
      <w:pPr>
        <w:jc w:val="both"/>
        <w:rPr>
          <w:rFonts w:ascii="Arial" w:hAnsi="Arial" w:cs="Arial"/>
          <w:bCs/>
          <w:sz w:val="20"/>
          <w:szCs w:val="20"/>
        </w:rPr>
      </w:pPr>
    </w:p>
    <w:p w:rsidR="0039642E" w:rsidRPr="0039642E" w:rsidRDefault="0039642E" w:rsidP="0039642E">
      <w:pPr>
        <w:tabs>
          <w:tab w:val="left" w:pos="0"/>
        </w:tabs>
        <w:ind w:firstLine="708"/>
        <w:jc w:val="both"/>
        <w:rPr>
          <w:rFonts w:ascii="Arial" w:hAnsi="Arial" w:cs="Arial"/>
          <w:bCs/>
          <w:sz w:val="20"/>
          <w:szCs w:val="20"/>
        </w:rPr>
      </w:pPr>
      <w:r w:rsidRPr="0039642E">
        <w:rPr>
          <w:rFonts w:ascii="Arial" w:hAnsi="Arial" w:cs="Arial"/>
          <w:b/>
          <w:bCs/>
          <w:sz w:val="20"/>
          <w:szCs w:val="20"/>
        </w:rPr>
        <w:t>9.13.</w:t>
      </w:r>
      <w:r w:rsidRPr="0039642E">
        <w:rPr>
          <w:rFonts w:ascii="Arial" w:hAnsi="Arial" w:cs="Arial"/>
          <w:bCs/>
          <w:sz w:val="20"/>
          <w:szCs w:val="20"/>
        </w:rPr>
        <w:t xml:space="preserve"> prova de inscrição no Cadastro Nacional de Pessoas Jurídicas do Ministério da Fazenda (CNPJ), obtido no endereço eletrônico: </w:t>
      </w:r>
      <w:hyperlink r:id="rId38" w:history="1">
        <w:r w:rsidRPr="0039642E">
          <w:rPr>
            <w:rStyle w:val="Hyperlink"/>
            <w:rFonts w:ascii="Arial" w:hAnsi="Arial" w:cs="Arial"/>
            <w:bCs/>
            <w:sz w:val="20"/>
            <w:szCs w:val="20"/>
          </w:rPr>
          <w:t>https://solucoes.receita.fazenda.gov.br/Servicos/cnpjreva/Cnpjreva_Solicitacao.asp</w:t>
        </w:r>
      </w:hyperlink>
      <w:r w:rsidRPr="0039642E">
        <w:rPr>
          <w:rFonts w:ascii="Arial" w:hAnsi="Arial" w:cs="Arial"/>
          <w:bCs/>
          <w:sz w:val="20"/>
          <w:szCs w:val="20"/>
        </w:rPr>
        <w:t>;</w:t>
      </w:r>
    </w:p>
    <w:p w:rsidR="0039642E" w:rsidRPr="0039642E" w:rsidRDefault="0039642E" w:rsidP="0039642E">
      <w:pPr>
        <w:tabs>
          <w:tab w:val="left" w:pos="0"/>
        </w:tabs>
        <w:ind w:firstLine="708"/>
        <w:jc w:val="both"/>
        <w:rPr>
          <w:rFonts w:ascii="Arial" w:hAnsi="Arial" w:cs="Arial"/>
          <w:bCs/>
          <w:sz w:val="20"/>
          <w:szCs w:val="20"/>
        </w:rPr>
      </w:pPr>
    </w:p>
    <w:p w:rsidR="0039642E" w:rsidRPr="0039642E" w:rsidRDefault="0039642E" w:rsidP="0039642E">
      <w:pPr>
        <w:tabs>
          <w:tab w:val="left" w:pos="0"/>
        </w:tabs>
        <w:ind w:firstLine="708"/>
        <w:jc w:val="both"/>
        <w:rPr>
          <w:rFonts w:ascii="Arial" w:hAnsi="Arial" w:cs="Arial"/>
          <w:bCs/>
          <w:sz w:val="20"/>
          <w:szCs w:val="20"/>
        </w:rPr>
      </w:pPr>
      <w:r w:rsidRPr="0039642E">
        <w:rPr>
          <w:rFonts w:ascii="Arial" w:hAnsi="Arial" w:cs="Arial"/>
          <w:b/>
          <w:bCs/>
          <w:sz w:val="20"/>
          <w:szCs w:val="20"/>
        </w:rPr>
        <w:t>9.14.</w:t>
      </w:r>
      <w:r w:rsidRPr="0039642E">
        <w:rPr>
          <w:rFonts w:ascii="Arial" w:hAnsi="Arial" w:cs="Arial"/>
          <w:bCs/>
          <w:sz w:val="20"/>
          <w:szCs w:val="20"/>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w:t>
      </w:r>
      <w:r w:rsidRPr="0039642E">
        <w:rPr>
          <w:rFonts w:ascii="Arial" w:hAnsi="Arial" w:cs="Arial"/>
          <w:bCs/>
          <w:sz w:val="20"/>
          <w:szCs w:val="20"/>
        </w:rPr>
        <w:lastRenderedPageBreak/>
        <w:t>Brasil e da Procuradora-Geral da Fazenda Nacional</w:t>
      </w:r>
      <w:r w:rsidRPr="0039642E">
        <w:rPr>
          <w:rFonts w:ascii="Arial" w:hAnsi="Arial" w:cs="Arial"/>
          <w:sz w:val="20"/>
          <w:szCs w:val="20"/>
        </w:rPr>
        <w:t xml:space="preserve">, </w:t>
      </w:r>
      <w:r w:rsidRPr="0039642E">
        <w:rPr>
          <w:rFonts w:ascii="Arial" w:eastAsia="Arial Unicode MS" w:hAnsi="Arial" w:cs="Arial"/>
          <w:sz w:val="20"/>
          <w:szCs w:val="20"/>
        </w:rPr>
        <w:t xml:space="preserve">obtido no endereço eletrônico: </w:t>
      </w:r>
      <w:hyperlink r:id="rId39" w:anchor="/home/cnpj" w:history="1">
        <w:r w:rsidRPr="0039642E">
          <w:rPr>
            <w:rStyle w:val="Hyperlink"/>
            <w:rFonts w:ascii="Arial" w:eastAsia="Arial Unicode MS" w:hAnsi="Arial" w:cs="Arial"/>
            <w:sz w:val="20"/>
            <w:szCs w:val="20"/>
          </w:rPr>
          <w:t>https://servicos.receitafederal.gov.br/servico/certidoes/#/home/cnpj</w:t>
        </w:r>
      </w:hyperlink>
      <w:r w:rsidRPr="0039642E">
        <w:rPr>
          <w:rFonts w:ascii="Arial" w:hAnsi="Arial" w:cs="Arial"/>
          <w:bCs/>
          <w:sz w:val="20"/>
          <w:szCs w:val="20"/>
        </w:rPr>
        <w:t>;</w:t>
      </w:r>
    </w:p>
    <w:p w:rsidR="0039642E" w:rsidRPr="0039642E" w:rsidRDefault="0039642E" w:rsidP="0039642E">
      <w:pPr>
        <w:jc w:val="both"/>
        <w:rPr>
          <w:rFonts w:ascii="Arial" w:hAnsi="Arial" w:cs="Arial"/>
          <w:bCs/>
          <w:sz w:val="20"/>
          <w:szCs w:val="20"/>
        </w:rPr>
      </w:pPr>
    </w:p>
    <w:p w:rsidR="0039642E" w:rsidRPr="0039642E" w:rsidRDefault="0039642E" w:rsidP="0039642E">
      <w:pPr>
        <w:tabs>
          <w:tab w:val="left" w:pos="0"/>
        </w:tabs>
        <w:ind w:firstLine="708"/>
        <w:jc w:val="both"/>
        <w:rPr>
          <w:rFonts w:ascii="Arial" w:hAnsi="Arial" w:cs="Arial"/>
          <w:bCs/>
          <w:sz w:val="20"/>
          <w:szCs w:val="20"/>
        </w:rPr>
      </w:pPr>
      <w:r w:rsidRPr="0039642E">
        <w:rPr>
          <w:rFonts w:ascii="Arial" w:hAnsi="Arial" w:cs="Arial"/>
          <w:b/>
          <w:bCs/>
          <w:sz w:val="20"/>
          <w:szCs w:val="20"/>
        </w:rPr>
        <w:t>9.15.</w:t>
      </w:r>
      <w:r w:rsidRPr="0039642E">
        <w:rPr>
          <w:rFonts w:ascii="Arial" w:hAnsi="Arial" w:cs="Arial"/>
          <w:bCs/>
          <w:sz w:val="20"/>
          <w:szCs w:val="20"/>
        </w:rPr>
        <w:t xml:space="preserve"> Prova de regularidade com o Fundo de Garantia do Tempo de Serviço (FGTS), </w:t>
      </w:r>
      <w:r w:rsidRPr="0039642E">
        <w:rPr>
          <w:rFonts w:ascii="Arial" w:hAnsi="Arial" w:cs="Arial"/>
          <w:sz w:val="20"/>
          <w:szCs w:val="20"/>
        </w:rPr>
        <w:t xml:space="preserve">mediante a apresentação do Certificado de Regularidade do FGTS, </w:t>
      </w:r>
      <w:r w:rsidRPr="0039642E">
        <w:rPr>
          <w:rFonts w:ascii="Arial" w:eastAsia="Arial Unicode MS" w:hAnsi="Arial" w:cs="Arial"/>
          <w:sz w:val="20"/>
          <w:szCs w:val="20"/>
        </w:rPr>
        <w:t xml:space="preserve">obtido no endereço eletrônico: </w:t>
      </w:r>
      <w:hyperlink r:id="rId40" w:history="1">
        <w:r w:rsidRPr="0039642E">
          <w:rPr>
            <w:rStyle w:val="Hyperlink"/>
            <w:rFonts w:ascii="Arial" w:eastAsia="Arial Unicode MS" w:hAnsi="Arial" w:cs="Arial"/>
            <w:sz w:val="20"/>
            <w:szCs w:val="20"/>
          </w:rPr>
          <w:t>https://consulta-crf.caixa.gov.br/consultacrf/pages/consultaEmpregador.jsf</w:t>
        </w:r>
      </w:hyperlink>
      <w:r w:rsidRPr="0039642E">
        <w:rPr>
          <w:rFonts w:ascii="Arial" w:hAnsi="Arial" w:cs="Arial"/>
          <w:bCs/>
          <w:sz w:val="20"/>
          <w:szCs w:val="20"/>
        </w:rPr>
        <w:t>;</w:t>
      </w:r>
    </w:p>
    <w:p w:rsidR="0039642E" w:rsidRPr="0039642E" w:rsidRDefault="0039642E" w:rsidP="0039642E">
      <w:pPr>
        <w:jc w:val="both"/>
        <w:rPr>
          <w:rFonts w:ascii="Arial" w:hAnsi="Arial" w:cs="Arial"/>
          <w:bCs/>
          <w:sz w:val="20"/>
          <w:szCs w:val="20"/>
        </w:rPr>
      </w:pPr>
    </w:p>
    <w:p w:rsidR="0039642E" w:rsidRPr="0039642E" w:rsidRDefault="0039642E" w:rsidP="0039642E">
      <w:pPr>
        <w:tabs>
          <w:tab w:val="left" w:pos="0"/>
        </w:tabs>
        <w:ind w:firstLine="708"/>
        <w:jc w:val="both"/>
        <w:rPr>
          <w:rFonts w:ascii="Arial" w:hAnsi="Arial" w:cs="Arial"/>
          <w:bCs/>
          <w:sz w:val="20"/>
          <w:szCs w:val="20"/>
        </w:rPr>
      </w:pPr>
      <w:r w:rsidRPr="0039642E">
        <w:rPr>
          <w:rFonts w:ascii="Arial" w:hAnsi="Arial" w:cs="Arial"/>
          <w:b/>
          <w:bCs/>
          <w:sz w:val="20"/>
          <w:szCs w:val="20"/>
        </w:rPr>
        <w:t>9.16.</w:t>
      </w:r>
      <w:r w:rsidRPr="0039642E">
        <w:rPr>
          <w:rFonts w:ascii="Arial" w:hAnsi="Arial" w:cs="Arial"/>
          <w:bCs/>
          <w:sz w:val="20"/>
          <w:szCs w:val="20"/>
        </w:rPr>
        <w:t xml:space="preserv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 </w:t>
      </w:r>
      <w:r w:rsidRPr="0039642E">
        <w:rPr>
          <w:rFonts w:ascii="Arial" w:hAnsi="Arial" w:cs="Arial"/>
          <w:sz w:val="20"/>
          <w:szCs w:val="20"/>
        </w:rPr>
        <w:t xml:space="preserve">expedida por órgão competente, nos termos da Lei nº 12.440/11, </w:t>
      </w:r>
      <w:r w:rsidRPr="0039642E">
        <w:rPr>
          <w:rFonts w:ascii="Arial" w:eastAsia="Arial Unicode MS" w:hAnsi="Arial" w:cs="Arial"/>
          <w:sz w:val="20"/>
          <w:szCs w:val="20"/>
        </w:rPr>
        <w:t>obtido no endereço eletrônico:</w:t>
      </w:r>
      <w:r w:rsidRPr="0039642E">
        <w:rPr>
          <w:rFonts w:ascii="Arial" w:hAnsi="Arial" w:cs="Arial"/>
          <w:sz w:val="20"/>
          <w:szCs w:val="20"/>
        </w:rPr>
        <w:t xml:space="preserve"> </w:t>
      </w:r>
      <w:hyperlink r:id="rId41" w:history="1">
        <w:r w:rsidRPr="0039642E">
          <w:rPr>
            <w:rStyle w:val="Hyperlink"/>
            <w:rFonts w:ascii="Arial" w:eastAsia="Arial Unicode MS" w:hAnsi="Arial" w:cs="Arial"/>
            <w:sz w:val="20"/>
            <w:szCs w:val="20"/>
          </w:rPr>
          <w:t>https://www.tst.jus.br/certidao1</w:t>
        </w:r>
      </w:hyperlink>
      <w:r w:rsidRPr="0039642E">
        <w:rPr>
          <w:rFonts w:ascii="Arial" w:hAnsi="Arial" w:cs="Arial"/>
          <w:bCs/>
          <w:sz w:val="20"/>
          <w:szCs w:val="20"/>
        </w:rPr>
        <w:t>;</w:t>
      </w:r>
    </w:p>
    <w:p w:rsidR="0039642E" w:rsidRPr="0039642E" w:rsidRDefault="0039642E" w:rsidP="0039642E">
      <w:pPr>
        <w:tabs>
          <w:tab w:val="left" w:pos="0"/>
        </w:tabs>
        <w:ind w:firstLine="708"/>
        <w:jc w:val="both"/>
        <w:rPr>
          <w:rFonts w:ascii="Arial" w:hAnsi="Arial" w:cs="Arial"/>
          <w:bCs/>
          <w:sz w:val="20"/>
          <w:szCs w:val="20"/>
        </w:rPr>
      </w:pPr>
    </w:p>
    <w:p w:rsidR="0039642E" w:rsidRPr="0039642E" w:rsidRDefault="0039642E" w:rsidP="0039642E">
      <w:pPr>
        <w:tabs>
          <w:tab w:val="left" w:pos="0"/>
        </w:tabs>
        <w:ind w:firstLine="708"/>
        <w:jc w:val="both"/>
        <w:rPr>
          <w:rFonts w:ascii="Arial" w:hAnsi="Arial" w:cs="Arial"/>
          <w:bCs/>
          <w:sz w:val="20"/>
          <w:szCs w:val="20"/>
        </w:rPr>
      </w:pPr>
      <w:r w:rsidRPr="0039642E">
        <w:rPr>
          <w:rFonts w:ascii="Arial" w:hAnsi="Arial" w:cs="Arial"/>
          <w:b/>
          <w:bCs/>
          <w:sz w:val="20"/>
          <w:szCs w:val="20"/>
        </w:rPr>
        <w:t>9.17.</w:t>
      </w:r>
      <w:r w:rsidRPr="0039642E">
        <w:rPr>
          <w:rFonts w:ascii="Arial" w:hAnsi="Arial" w:cs="Arial"/>
          <w:bCs/>
          <w:sz w:val="20"/>
          <w:szCs w:val="20"/>
        </w:rPr>
        <w:t xml:space="preserve"> Prova de </w:t>
      </w:r>
      <w:r w:rsidRPr="0039642E">
        <w:rPr>
          <w:rFonts w:ascii="Arial" w:hAnsi="Arial" w:cs="Arial"/>
          <w:b/>
          <w:bCs/>
          <w:sz w:val="20"/>
          <w:szCs w:val="20"/>
        </w:rPr>
        <w:t>inscrição</w:t>
      </w:r>
      <w:r w:rsidRPr="0039642E">
        <w:rPr>
          <w:rFonts w:ascii="Arial" w:hAnsi="Arial" w:cs="Arial"/>
          <w:bCs/>
          <w:sz w:val="20"/>
          <w:szCs w:val="20"/>
        </w:rPr>
        <w:t xml:space="preserve"> no cadastro de contribuintes:</w:t>
      </w:r>
    </w:p>
    <w:p w:rsidR="0039642E" w:rsidRPr="0039642E" w:rsidRDefault="0039642E" w:rsidP="0039642E">
      <w:pPr>
        <w:jc w:val="both"/>
        <w:rPr>
          <w:rFonts w:ascii="Arial" w:hAnsi="Arial" w:cs="Arial"/>
          <w:bCs/>
          <w:sz w:val="20"/>
          <w:szCs w:val="20"/>
        </w:rPr>
      </w:pPr>
    </w:p>
    <w:p w:rsidR="0039642E" w:rsidRPr="0039642E" w:rsidRDefault="0039642E" w:rsidP="0039642E">
      <w:pPr>
        <w:tabs>
          <w:tab w:val="left" w:pos="0"/>
        </w:tabs>
        <w:ind w:firstLine="708"/>
        <w:jc w:val="both"/>
        <w:rPr>
          <w:rFonts w:ascii="Arial" w:hAnsi="Arial" w:cs="Arial"/>
          <w:bCs/>
          <w:sz w:val="20"/>
          <w:szCs w:val="20"/>
        </w:rPr>
      </w:pPr>
      <w:r w:rsidRPr="0039642E">
        <w:rPr>
          <w:rFonts w:ascii="Arial" w:hAnsi="Arial" w:cs="Arial"/>
          <w:b/>
          <w:bCs/>
          <w:sz w:val="20"/>
          <w:szCs w:val="20"/>
        </w:rPr>
        <w:t>9.17.1.</w:t>
      </w:r>
      <w:r w:rsidRPr="0039642E">
        <w:rPr>
          <w:rFonts w:ascii="Arial" w:hAnsi="Arial" w:cs="Arial"/>
          <w:bCs/>
          <w:sz w:val="20"/>
          <w:szCs w:val="20"/>
        </w:rPr>
        <w:t xml:space="preserve"> Prova de </w:t>
      </w:r>
      <w:r w:rsidRPr="0039642E">
        <w:rPr>
          <w:rFonts w:ascii="Arial" w:hAnsi="Arial" w:cs="Arial"/>
          <w:b/>
          <w:bCs/>
          <w:sz w:val="20"/>
          <w:szCs w:val="20"/>
        </w:rPr>
        <w:t>inscrição</w:t>
      </w:r>
      <w:r w:rsidRPr="0039642E">
        <w:rPr>
          <w:rFonts w:ascii="Arial" w:hAnsi="Arial" w:cs="Arial"/>
          <w:bCs/>
          <w:sz w:val="20"/>
          <w:szCs w:val="20"/>
        </w:rPr>
        <w:t xml:space="preserve"> no cadastro de contribuintes </w:t>
      </w:r>
      <w:r w:rsidRPr="0039642E">
        <w:rPr>
          <w:rFonts w:ascii="Arial" w:hAnsi="Arial" w:cs="Arial"/>
          <w:b/>
          <w:bCs/>
          <w:i/>
          <w:iCs/>
          <w:sz w:val="20"/>
          <w:szCs w:val="20"/>
          <w:u w:val="single"/>
        </w:rPr>
        <w:t>Estadual</w:t>
      </w:r>
      <w:r w:rsidRPr="0039642E">
        <w:rPr>
          <w:rFonts w:ascii="Arial" w:hAnsi="Arial" w:cs="Arial"/>
          <w:bCs/>
          <w:sz w:val="20"/>
          <w:szCs w:val="20"/>
        </w:rPr>
        <w:t xml:space="preserve"> relativo ao domicílio ou sede do licitante, pertinente ao seu ramo de atividade e compatível com o objeto contratual;</w:t>
      </w:r>
    </w:p>
    <w:p w:rsidR="0039642E" w:rsidRPr="0039642E" w:rsidRDefault="0039642E" w:rsidP="0039642E">
      <w:pPr>
        <w:jc w:val="both"/>
        <w:rPr>
          <w:rFonts w:ascii="Arial" w:hAnsi="Arial" w:cs="Arial"/>
          <w:bCs/>
          <w:sz w:val="20"/>
          <w:szCs w:val="20"/>
        </w:rPr>
      </w:pPr>
    </w:p>
    <w:p w:rsidR="0039642E" w:rsidRPr="0039642E" w:rsidRDefault="0039642E" w:rsidP="0039642E">
      <w:pPr>
        <w:tabs>
          <w:tab w:val="left" w:pos="0"/>
        </w:tabs>
        <w:ind w:firstLine="708"/>
        <w:jc w:val="both"/>
        <w:rPr>
          <w:rFonts w:ascii="Arial" w:hAnsi="Arial" w:cs="Arial"/>
          <w:bCs/>
          <w:sz w:val="20"/>
          <w:szCs w:val="20"/>
        </w:rPr>
      </w:pPr>
      <w:r w:rsidRPr="0039642E">
        <w:rPr>
          <w:rFonts w:ascii="Arial" w:hAnsi="Arial" w:cs="Arial"/>
          <w:b/>
          <w:bCs/>
          <w:sz w:val="20"/>
          <w:szCs w:val="20"/>
        </w:rPr>
        <w:t>9.17.2.</w:t>
      </w:r>
      <w:r w:rsidRPr="0039642E">
        <w:rPr>
          <w:rFonts w:ascii="Arial" w:hAnsi="Arial" w:cs="Arial"/>
          <w:bCs/>
          <w:sz w:val="20"/>
          <w:szCs w:val="20"/>
        </w:rPr>
        <w:t xml:space="preserve"> Prova de </w:t>
      </w:r>
      <w:r w:rsidRPr="0039642E">
        <w:rPr>
          <w:rFonts w:ascii="Arial" w:hAnsi="Arial" w:cs="Arial"/>
          <w:b/>
          <w:bCs/>
          <w:sz w:val="20"/>
          <w:szCs w:val="20"/>
        </w:rPr>
        <w:t>inscrição (Comprovante de Inscrição e Situação Cadastral Municipal; Espelho do Cadastro; Ficha de Dados Cadastrais ou outra equivalente, na forma da lei)</w:t>
      </w:r>
      <w:r w:rsidRPr="0039642E">
        <w:rPr>
          <w:rFonts w:ascii="Arial" w:hAnsi="Arial" w:cs="Arial"/>
          <w:bCs/>
          <w:sz w:val="20"/>
          <w:szCs w:val="20"/>
        </w:rPr>
        <w:t xml:space="preserve"> no cadastro de contribuintes </w:t>
      </w:r>
      <w:r w:rsidRPr="0039642E">
        <w:rPr>
          <w:rFonts w:ascii="Arial" w:hAnsi="Arial" w:cs="Arial"/>
          <w:b/>
          <w:bCs/>
          <w:i/>
          <w:iCs/>
          <w:sz w:val="20"/>
          <w:szCs w:val="20"/>
          <w:u w:val="single"/>
        </w:rPr>
        <w:t>Municipal</w:t>
      </w:r>
      <w:r w:rsidRPr="0039642E">
        <w:rPr>
          <w:rFonts w:ascii="Arial" w:hAnsi="Arial" w:cs="Arial"/>
          <w:bCs/>
          <w:sz w:val="20"/>
          <w:szCs w:val="20"/>
        </w:rPr>
        <w:t xml:space="preserve"> relativo ao domicílio ou sede do licitante, pertinente ao seu ramo de atividade e compatível com o objeto contratual;</w:t>
      </w:r>
    </w:p>
    <w:p w:rsidR="0039642E" w:rsidRPr="0039642E" w:rsidRDefault="0039642E" w:rsidP="0039642E">
      <w:pPr>
        <w:tabs>
          <w:tab w:val="left" w:pos="0"/>
        </w:tabs>
        <w:ind w:firstLine="708"/>
        <w:jc w:val="both"/>
        <w:rPr>
          <w:rFonts w:ascii="Arial" w:hAnsi="Arial" w:cs="Arial"/>
          <w:bCs/>
          <w:sz w:val="20"/>
          <w:szCs w:val="20"/>
        </w:rPr>
      </w:pPr>
    </w:p>
    <w:p w:rsidR="0039642E" w:rsidRPr="0039642E" w:rsidRDefault="0039642E" w:rsidP="0039642E">
      <w:pPr>
        <w:tabs>
          <w:tab w:val="left" w:pos="0"/>
        </w:tabs>
        <w:ind w:firstLine="708"/>
        <w:jc w:val="both"/>
        <w:rPr>
          <w:rFonts w:ascii="Arial" w:hAnsi="Arial" w:cs="Arial"/>
          <w:bCs/>
          <w:sz w:val="20"/>
          <w:szCs w:val="20"/>
        </w:rPr>
      </w:pPr>
      <w:r w:rsidRPr="0039642E">
        <w:rPr>
          <w:rFonts w:ascii="Arial" w:hAnsi="Arial" w:cs="Arial"/>
          <w:b/>
          <w:bCs/>
          <w:sz w:val="20"/>
          <w:szCs w:val="20"/>
        </w:rPr>
        <w:t>9.17.2.1.</w:t>
      </w:r>
      <w:r w:rsidRPr="0039642E">
        <w:rPr>
          <w:rFonts w:ascii="Arial" w:hAnsi="Arial" w:cs="Arial"/>
          <w:bCs/>
          <w:sz w:val="20"/>
          <w:szCs w:val="20"/>
        </w:rPr>
        <w:t xml:space="preserve"> Não será aceito como a prova de inscrição do item 9.17.2 o Alvará (Licença) de Funcionamento, expedida pelo Município do domicílio ou sede do licitante.</w:t>
      </w:r>
    </w:p>
    <w:p w:rsidR="0039642E" w:rsidRPr="0039642E" w:rsidRDefault="0039642E" w:rsidP="0039642E">
      <w:pPr>
        <w:jc w:val="both"/>
        <w:rPr>
          <w:rFonts w:ascii="Arial" w:hAnsi="Arial" w:cs="Arial"/>
          <w:bCs/>
          <w:sz w:val="20"/>
          <w:szCs w:val="20"/>
        </w:rPr>
      </w:pPr>
    </w:p>
    <w:p w:rsidR="0039642E" w:rsidRPr="0039642E" w:rsidRDefault="0039642E" w:rsidP="0039642E">
      <w:pPr>
        <w:tabs>
          <w:tab w:val="left" w:pos="0"/>
        </w:tabs>
        <w:ind w:firstLine="708"/>
        <w:jc w:val="both"/>
        <w:rPr>
          <w:rFonts w:ascii="Arial" w:hAnsi="Arial" w:cs="Arial"/>
          <w:bCs/>
          <w:sz w:val="20"/>
          <w:szCs w:val="20"/>
        </w:rPr>
      </w:pPr>
      <w:r w:rsidRPr="0039642E">
        <w:rPr>
          <w:rFonts w:ascii="Arial" w:hAnsi="Arial" w:cs="Arial"/>
          <w:b/>
          <w:bCs/>
          <w:sz w:val="20"/>
          <w:szCs w:val="20"/>
        </w:rPr>
        <w:t>9.18.</w:t>
      </w:r>
      <w:r w:rsidRPr="0039642E">
        <w:rPr>
          <w:rFonts w:ascii="Arial" w:hAnsi="Arial" w:cs="Arial"/>
          <w:bCs/>
          <w:sz w:val="20"/>
          <w:szCs w:val="20"/>
        </w:rPr>
        <w:t xml:space="preserve"> Prova de </w:t>
      </w:r>
      <w:r w:rsidRPr="0039642E">
        <w:rPr>
          <w:rFonts w:ascii="Arial" w:hAnsi="Arial" w:cs="Arial"/>
          <w:b/>
          <w:bCs/>
          <w:sz w:val="20"/>
          <w:szCs w:val="20"/>
        </w:rPr>
        <w:t>regularidade</w:t>
      </w:r>
      <w:r w:rsidRPr="0039642E">
        <w:rPr>
          <w:rFonts w:ascii="Arial" w:hAnsi="Arial" w:cs="Arial"/>
          <w:bCs/>
          <w:sz w:val="20"/>
          <w:szCs w:val="20"/>
        </w:rPr>
        <w:t xml:space="preserve"> com a Fazenda </w:t>
      </w:r>
      <w:r w:rsidRPr="0039642E">
        <w:rPr>
          <w:rFonts w:ascii="Arial" w:hAnsi="Arial" w:cs="Arial"/>
          <w:bCs/>
          <w:i/>
          <w:iCs/>
          <w:sz w:val="20"/>
          <w:szCs w:val="20"/>
        </w:rPr>
        <w:t>Estadual</w:t>
      </w:r>
      <w:r w:rsidRPr="0039642E">
        <w:rPr>
          <w:rFonts w:ascii="Arial" w:hAnsi="Arial" w:cs="Arial"/>
          <w:bCs/>
          <w:sz w:val="20"/>
          <w:szCs w:val="20"/>
        </w:rPr>
        <w:t xml:space="preserve"> </w:t>
      </w:r>
      <w:r w:rsidRPr="0039642E">
        <w:rPr>
          <w:rFonts w:ascii="Arial" w:hAnsi="Arial" w:cs="Arial"/>
          <w:b/>
          <w:bCs/>
          <w:sz w:val="20"/>
          <w:szCs w:val="20"/>
          <w:u w:val="single"/>
        </w:rPr>
        <w:t>e/ou</w:t>
      </w:r>
      <w:r w:rsidRPr="0039642E">
        <w:rPr>
          <w:rFonts w:ascii="Arial" w:hAnsi="Arial" w:cs="Arial"/>
          <w:bCs/>
          <w:sz w:val="20"/>
          <w:szCs w:val="20"/>
        </w:rPr>
        <w:t xml:space="preserve"> </w:t>
      </w:r>
      <w:r w:rsidRPr="0039642E">
        <w:rPr>
          <w:rFonts w:ascii="Arial" w:hAnsi="Arial" w:cs="Arial"/>
          <w:bCs/>
          <w:i/>
          <w:iCs/>
          <w:sz w:val="20"/>
          <w:szCs w:val="20"/>
        </w:rPr>
        <w:t>Municipal</w:t>
      </w:r>
      <w:r w:rsidRPr="0039642E">
        <w:rPr>
          <w:rFonts w:ascii="Arial" w:hAnsi="Arial" w:cs="Arial"/>
          <w:bCs/>
          <w:sz w:val="20"/>
          <w:szCs w:val="20"/>
        </w:rPr>
        <w:t xml:space="preserve"> do domicílio ou sede do fornecedor, relativa à atividade em cujo exercício contrata ou concorre;</w:t>
      </w:r>
    </w:p>
    <w:p w:rsidR="0039642E" w:rsidRPr="0039642E" w:rsidRDefault="0039642E" w:rsidP="0039642E">
      <w:pPr>
        <w:jc w:val="both"/>
        <w:rPr>
          <w:rFonts w:ascii="Arial" w:hAnsi="Arial" w:cs="Arial"/>
          <w:bCs/>
          <w:sz w:val="20"/>
          <w:szCs w:val="20"/>
        </w:rPr>
      </w:pPr>
    </w:p>
    <w:p w:rsidR="0039642E" w:rsidRPr="0039642E" w:rsidRDefault="0039642E" w:rsidP="0039642E">
      <w:pPr>
        <w:pStyle w:val="PargrafodaLista"/>
        <w:numPr>
          <w:ilvl w:val="3"/>
          <w:numId w:val="3"/>
        </w:numPr>
        <w:ind w:firstLine="709"/>
        <w:jc w:val="both"/>
        <w:rPr>
          <w:rFonts w:ascii="Arial" w:hAnsi="Arial" w:cs="Arial"/>
          <w:i/>
          <w:color w:val="000000"/>
          <w:sz w:val="20"/>
          <w:szCs w:val="20"/>
        </w:rPr>
      </w:pPr>
      <w:r w:rsidRPr="0039642E">
        <w:rPr>
          <w:rFonts w:ascii="Arial" w:hAnsi="Arial" w:cs="Arial"/>
          <w:b/>
          <w:bCs/>
          <w:i/>
          <w:color w:val="000000"/>
          <w:sz w:val="20"/>
          <w:szCs w:val="20"/>
        </w:rPr>
        <w:t>9.18.1.</w:t>
      </w:r>
      <w:r w:rsidRPr="0039642E">
        <w:rPr>
          <w:rFonts w:ascii="Arial" w:hAnsi="Arial" w:cs="Arial"/>
          <w:i/>
          <w:color w:val="000000"/>
          <w:sz w:val="20"/>
          <w:szCs w:val="20"/>
        </w:rPr>
        <w:t xml:space="preserve"> para as empresas sediadas no Estado de São Paulo, a regularidade de débito para com a Fazenda Estadual será atestada pelas seguintes certidões </w:t>
      </w:r>
      <w:r w:rsidRPr="0039642E">
        <w:rPr>
          <w:rFonts w:ascii="Arial" w:hAnsi="Arial" w:cs="Arial"/>
          <w:i/>
          <w:color w:val="000000"/>
          <w:sz w:val="20"/>
          <w:szCs w:val="20"/>
          <w:u w:val="single"/>
        </w:rPr>
        <w:t>(deverá apresentar as duas certidões elencadas nos itens: 9.18.1.1. e 9.18.1.2.)</w:t>
      </w:r>
      <w:r w:rsidRPr="0039642E">
        <w:rPr>
          <w:rFonts w:ascii="Arial" w:hAnsi="Arial" w:cs="Arial"/>
          <w:i/>
          <w:color w:val="000000"/>
          <w:sz w:val="20"/>
          <w:szCs w:val="20"/>
        </w:rPr>
        <w:t>:</w:t>
      </w:r>
    </w:p>
    <w:p w:rsidR="0039642E" w:rsidRPr="0039642E" w:rsidRDefault="0039642E" w:rsidP="0039642E">
      <w:pPr>
        <w:pStyle w:val="PargrafodaLista"/>
        <w:numPr>
          <w:ilvl w:val="3"/>
          <w:numId w:val="3"/>
        </w:numPr>
        <w:ind w:firstLine="709"/>
        <w:jc w:val="both"/>
        <w:rPr>
          <w:rFonts w:ascii="Arial" w:hAnsi="Arial" w:cs="Arial"/>
          <w:i/>
          <w:color w:val="000000"/>
          <w:sz w:val="20"/>
          <w:szCs w:val="20"/>
        </w:rPr>
      </w:pPr>
    </w:p>
    <w:p w:rsidR="0039642E" w:rsidRPr="0039642E" w:rsidRDefault="0039642E" w:rsidP="0039642E">
      <w:pPr>
        <w:pStyle w:val="PargrafodaLista"/>
        <w:numPr>
          <w:ilvl w:val="3"/>
          <w:numId w:val="3"/>
        </w:numPr>
        <w:ind w:firstLine="709"/>
        <w:jc w:val="both"/>
        <w:rPr>
          <w:rFonts w:ascii="Arial" w:hAnsi="Arial" w:cs="Arial"/>
          <w:i/>
          <w:color w:val="000000"/>
          <w:sz w:val="20"/>
          <w:szCs w:val="20"/>
        </w:rPr>
      </w:pPr>
      <w:r w:rsidRPr="0039642E">
        <w:rPr>
          <w:rFonts w:ascii="Arial" w:hAnsi="Arial" w:cs="Arial"/>
          <w:b/>
          <w:bCs/>
          <w:i/>
          <w:color w:val="000000"/>
          <w:sz w:val="20"/>
          <w:szCs w:val="20"/>
        </w:rPr>
        <w:t>9.18.1.1.</w:t>
      </w:r>
      <w:r w:rsidRPr="0039642E">
        <w:rPr>
          <w:rFonts w:ascii="Arial" w:hAnsi="Arial" w:cs="Arial"/>
          <w:i/>
          <w:color w:val="000000"/>
          <w:sz w:val="20"/>
          <w:szCs w:val="20"/>
        </w:rPr>
        <w:t xml:space="preserve"> </w:t>
      </w:r>
      <w:r w:rsidRPr="0039642E">
        <w:rPr>
          <w:rFonts w:ascii="Arial" w:hAnsi="Arial" w:cs="Arial"/>
          <w:i/>
          <w:sz w:val="20"/>
          <w:szCs w:val="20"/>
        </w:rPr>
        <w:t xml:space="preserve">Certidão Negativa de Débitos Tributários Não Inscritos na Dívida Ativa do Estado de São Paulo, expedida pela Secretaria da Fazenda Estadual, </w:t>
      </w:r>
      <w:r w:rsidRPr="0039642E">
        <w:rPr>
          <w:rFonts w:ascii="Arial" w:eastAsia="Arial Unicode MS" w:hAnsi="Arial" w:cs="Arial"/>
          <w:i/>
          <w:sz w:val="20"/>
          <w:szCs w:val="20"/>
        </w:rPr>
        <w:t xml:space="preserve">obtido no endereço eletrônico: </w:t>
      </w:r>
      <w:hyperlink r:id="rId42" w:history="1">
        <w:r w:rsidRPr="0039642E">
          <w:rPr>
            <w:rStyle w:val="Hyperlink"/>
            <w:rFonts w:ascii="Arial" w:eastAsia="Arial Unicode MS" w:hAnsi="Arial" w:cs="Arial"/>
            <w:sz w:val="20"/>
            <w:szCs w:val="20"/>
          </w:rPr>
          <w:t>https://www10.fazenda.sp.gov.br/CertidaoNegativaDeb/Pages/EmissaoCertidaoNegativa.aspx</w:t>
        </w:r>
      </w:hyperlink>
      <w:r w:rsidRPr="0039642E">
        <w:rPr>
          <w:rFonts w:ascii="Arial" w:eastAsia="Arial Unicode MS" w:hAnsi="Arial" w:cs="Arial"/>
          <w:i/>
          <w:sz w:val="20"/>
          <w:szCs w:val="20"/>
        </w:rPr>
        <w:t>;</w:t>
      </w:r>
    </w:p>
    <w:p w:rsidR="0039642E" w:rsidRPr="0039642E" w:rsidRDefault="0039642E" w:rsidP="0039642E">
      <w:pPr>
        <w:pStyle w:val="PargrafodaLista"/>
        <w:numPr>
          <w:ilvl w:val="3"/>
          <w:numId w:val="3"/>
        </w:numPr>
        <w:ind w:firstLine="709"/>
        <w:jc w:val="both"/>
        <w:rPr>
          <w:rFonts w:ascii="Arial" w:hAnsi="Arial" w:cs="Arial"/>
          <w:i/>
          <w:color w:val="000000"/>
          <w:sz w:val="20"/>
          <w:szCs w:val="20"/>
        </w:rPr>
      </w:pPr>
    </w:p>
    <w:p w:rsidR="0039642E" w:rsidRPr="0039642E" w:rsidRDefault="0039642E" w:rsidP="0039642E">
      <w:pPr>
        <w:pStyle w:val="PargrafodaLista"/>
        <w:numPr>
          <w:ilvl w:val="3"/>
          <w:numId w:val="3"/>
        </w:numPr>
        <w:ind w:firstLine="709"/>
        <w:jc w:val="both"/>
        <w:rPr>
          <w:rFonts w:ascii="Arial" w:hAnsi="Arial" w:cs="Arial"/>
          <w:i/>
          <w:color w:val="000000"/>
          <w:sz w:val="20"/>
          <w:szCs w:val="20"/>
        </w:rPr>
      </w:pPr>
      <w:r w:rsidRPr="0039642E">
        <w:rPr>
          <w:rFonts w:ascii="Arial" w:hAnsi="Arial" w:cs="Arial"/>
          <w:b/>
          <w:bCs/>
          <w:i/>
          <w:color w:val="000000"/>
          <w:sz w:val="20"/>
          <w:szCs w:val="20"/>
        </w:rPr>
        <w:t>9.18.1.2.</w:t>
      </w:r>
      <w:r w:rsidRPr="0039642E">
        <w:rPr>
          <w:rFonts w:ascii="Arial" w:hAnsi="Arial" w:cs="Arial"/>
          <w:i/>
          <w:sz w:val="20"/>
          <w:szCs w:val="20"/>
        </w:rPr>
        <w:t xml:space="preserve"> Certidão Negativa de Débitos Tributários da Dívida Ativa do Estado de São Paulo, expedida pela Procuradoria Geral do Estado</w:t>
      </w:r>
      <w:r w:rsidRPr="0039642E">
        <w:rPr>
          <w:rFonts w:ascii="Arial" w:hAnsi="Arial" w:cs="Arial"/>
          <w:i/>
          <w:color w:val="000000"/>
          <w:sz w:val="20"/>
          <w:szCs w:val="20"/>
        </w:rPr>
        <w:t xml:space="preserve">; </w:t>
      </w:r>
      <w:r w:rsidRPr="0039642E">
        <w:rPr>
          <w:rFonts w:ascii="Arial" w:eastAsia="Arial Unicode MS" w:hAnsi="Arial" w:cs="Arial"/>
          <w:i/>
          <w:sz w:val="20"/>
          <w:szCs w:val="20"/>
        </w:rPr>
        <w:t xml:space="preserve">obtido no endereço eletrônico: </w:t>
      </w:r>
      <w:hyperlink r:id="rId43" w:history="1">
        <w:r w:rsidRPr="0039642E">
          <w:rPr>
            <w:rStyle w:val="Hyperlink"/>
            <w:rFonts w:ascii="Arial" w:eastAsia="Arial Unicode MS" w:hAnsi="Arial" w:cs="Arial"/>
            <w:sz w:val="20"/>
            <w:szCs w:val="20"/>
          </w:rPr>
          <w:t>https://www.dividaativa.pge.sp.gov.br/sc/pages/crda/emitirCrda.jsf</w:t>
        </w:r>
      </w:hyperlink>
      <w:r w:rsidRPr="0039642E">
        <w:rPr>
          <w:rFonts w:ascii="Arial" w:eastAsia="Arial Unicode MS" w:hAnsi="Arial" w:cs="Arial"/>
          <w:i/>
          <w:sz w:val="20"/>
          <w:szCs w:val="20"/>
        </w:rPr>
        <w:t>.</w:t>
      </w:r>
    </w:p>
    <w:p w:rsidR="0039642E" w:rsidRPr="0039642E" w:rsidRDefault="0039642E" w:rsidP="0039642E">
      <w:pPr>
        <w:jc w:val="both"/>
        <w:rPr>
          <w:rFonts w:ascii="Arial" w:hAnsi="Arial" w:cs="Arial"/>
          <w:bCs/>
          <w:sz w:val="20"/>
          <w:szCs w:val="20"/>
        </w:rPr>
      </w:pPr>
    </w:p>
    <w:p w:rsidR="0039642E" w:rsidRPr="0039642E" w:rsidRDefault="0039642E" w:rsidP="0039642E">
      <w:pPr>
        <w:tabs>
          <w:tab w:val="left" w:pos="0"/>
        </w:tabs>
        <w:ind w:firstLine="708"/>
        <w:jc w:val="both"/>
        <w:rPr>
          <w:rFonts w:ascii="Arial" w:hAnsi="Arial" w:cs="Arial"/>
          <w:bCs/>
          <w:sz w:val="20"/>
          <w:szCs w:val="20"/>
        </w:rPr>
      </w:pPr>
      <w:r w:rsidRPr="0039642E">
        <w:rPr>
          <w:rFonts w:ascii="Arial" w:hAnsi="Arial" w:cs="Arial"/>
          <w:b/>
          <w:bCs/>
          <w:sz w:val="20"/>
          <w:szCs w:val="20"/>
        </w:rPr>
        <w:t>9.19.</w:t>
      </w:r>
      <w:r w:rsidRPr="0039642E">
        <w:rPr>
          <w:rFonts w:ascii="Arial" w:hAnsi="Arial" w:cs="Arial"/>
          <w:bCs/>
          <w:sz w:val="20"/>
          <w:szCs w:val="20"/>
        </w:rPr>
        <w:t xml:space="preserve"> Caso o fornecedor seja considerado isento dos tributos </w:t>
      </w:r>
      <w:r w:rsidRPr="0039642E">
        <w:rPr>
          <w:rFonts w:ascii="Arial" w:hAnsi="Arial" w:cs="Arial"/>
          <w:bCs/>
          <w:i/>
          <w:iCs/>
          <w:sz w:val="20"/>
          <w:szCs w:val="20"/>
        </w:rPr>
        <w:t>Estadual</w:t>
      </w:r>
      <w:r w:rsidRPr="0039642E">
        <w:rPr>
          <w:rFonts w:ascii="Arial" w:hAnsi="Arial" w:cs="Arial"/>
          <w:bCs/>
          <w:sz w:val="20"/>
          <w:szCs w:val="20"/>
        </w:rPr>
        <w:t xml:space="preserve"> ou </w:t>
      </w:r>
      <w:r w:rsidRPr="0039642E">
        <w:rPr>
          <w:rFonts w:ascii="Arial" w:hAnsi="Arial" w:cs="Arial"/>
          <w:bCs/>
          <w:i/>
          <w:iCs/>
          <w:sz w:val="20"/>
          <w:szCs w:val="20"/>
        </w:rPr>
        <w:t>Municipal</w:t>
      </w:r>
      <w:r w:rsidRPr="0039642E">
        <w:rPr>
          <w:rFonts w:ascii="Arial" w:hAnsi="Arial" w:cs="Arial"/>
          <w:bCs/>
          <w:sz w:val="20"/>
          <w:szCs w:val="20"/>
        </w:rPr>
        <w:t xml:space="preserve"> relacionados ao objeto contratual, deverá comprovar tal condição mediante a apresentação de declaração da Fazenda respectiva do seu domicílio ou sede, ou outra equivalente, na forma da lei;</w:t>
      </w:r>
    </w:p>
    <w:p w:rsidR="0039642E" w:rsidRPr="0039642E" w:rsidRDefault="0039642E" w:rsidP="0039642E">
      <w:pPr>
        <w:tabs>
          <w:tab w:val="left" w:pos="0"/>
        </w:tabs>
        <w:ind w:firstLine="708"/>
        <w:jc w:val="both"/>
        <w:rPr>
          <w:rFonts w:ascii="Arial" w:hAnsi="Arial" w:cs="Arial"/>
          <w:bCs/>
          <w:sz w:val="20"/>
          <w:szCs w:val="20"/>
        </w:rPr>
      </w:pPr>
    </w:p>
    <w:p w:rsidR="0039642E" w:rsidRDefault="0039642E" w:rsidP="0039642E">
      <w:pPr>
        <w:tabs>
          <w:tab w:val="left" w:pos="0"/>
        </w:tabs>
        <w:ind w:firstLine="708"/>
        <w:jc w:val="both"/>
        <w:rPr>
          <w:rFonts w:ascii="Arial" w:hAnsi="Arial" w:cs="Arial"/>
          <w:bCs/>
          <w:sz w:val="20"/>
          <w:szCs w:val="20"/>
        </w:rPr>
      </w:pPr>
      <w:r w:rsidRPr="0039642E">
        <w:rPr>
          <w:rFonts w:ascii="Arial" w:hAnsi="Arial" w:cs="Arial"/>
          <w:b/>
          <w:bCs/>
          <w:sz w:val="20"/>
          <w:szCs w:val="20"/>
        </w:rPr>
        <w:t>9.20.</w:t>
      </w:r>
      <w:r w:rsidRPr="0039642E">
        <w:rPr>
          <w:rFonts w:ascii="Arial" w:hAnsi="Arial" w:cs="Arial"/>
          <w:bCs/>
          <w:sz w:val="20"/>
          <w:szCs w:val="20"/>
        </w:rPr>
        <w:t xml:space="preserve"> O fornecedor enquadrado como </w:t>
      </w:r>
      <w:r w:rsidRPr="0039642E">
        <w:rPr>
          <w:rFonts w:ascii="Arial" w:hAnsi="Arial" w:cs="Arial"/>
          <w:b/>
          <w:bCs/>
          <w:sz w:val="20"/>
          <w:szCs w:val="20"/>
        </w:rPr>
        <w:t>microempreendedor individual</w:t>
      </w:r>
      <w:r w:rsidRPr="0039642E">
        <w:rPr>
          <w:rFonts w:ascii="Arial" w:hAnsi="Arial" w:cs="Arial"/>
          <w:bCs/>
          <w:sz w:val="20"/>
          <w:szCs w:val="20"/>
        </w:rPr>
        <w:t xml:space="preserve"> que pretenda auferir os benefícios do tratamento diferenciado previstos na Lei Complementar n. 123, de 2006, estará dispensado da prova de inscrição nos cadastros de contribuintes estadual e municipal.</w:t>
      </w:r>
    </w:p>
    <w:p w:rsidR="00B2010E" w:rsidRPr="0039642E" w:rsidRDefault="00B2010E" w:rsidP="0039642E">
      <w:pPr>
        <w:tabs>
          <w:tab w:val="left" w:pos="0"/>
        </w:tabs>
        <w:ind w:firstLine="708"/>
        <w:jc w:val="both"/>
        <w:rPr>
          <w:rFonts w:ascii="Arial" w:hAnsi="Arial" w:cs="Arial"/>
          <w:bCs/>
          <w:sz w:val="20"/>
          <w:szCs w:val="20"/>
        </w:rPr>
      </w:pPr>
    </w:p>
    <w:p w:rsidR="0039642E" w:rsidRPr="0039642E" w:rsidRDefault="0039642E" w:rsidP="0039642E">
      <w:pPr>
        <w:tabs>
          <w:tab w:val="left" w:pos="0"/>
        </w:tabs>
        <w:ind w:firstLine="708"/>
        <w:jc w:val="both"/>
        <w:rPr>
          <w:rFonts w:ascii="Arial" w:hAnsi="Arial" w:cs="Arial"/>
          <w:bCs/>
          <w:sz w:val="20"/>
          <w:szCs w:val="20"/>
        </w:rPr>
      </w:pPr>
      <w:r w:rsidRPr="0039642E">
        <w:rPr>
          <w:rFonts w:ascii="Arial" w:hAnsi="Arial" w:cs="Arial"/>
          <w:b/>
          <w:bCs/>
          <w:sz w:val="20"/>
          <w:szCs w:val="20"/>
        </w:rPr>
        <w:t>9.21.</w:t>
      </w:r>
      <w:r w:rsidRPr="0039642E">
        <w:rPr>
          <w:rFonts w:ascii="Arial" w:hAnsi="Arial" w:cs="Arial"/>
          <w:bCs/>
          <w:sz w:val="20"/>
          <w:szCs w:val="20"/>
        </w:rPr>
        <w:t xml:space="preserve"> </w:t>
      </w:r>
      <w:r w:rsidRPr="0039642E">
        <w:rPr>
          <w:rFonts w:ascii="Arial" w:hAnsi="Arial" w:cs="Arial"/>
          <w:sz w:val="20"/>
          <w:szCs w:val="20"/>
        </w:rPr>
        <w:t>Serão aceitas como prova de regularidade relativamente às Fazendas, certidões positivas com efeito de negativas</w:t>
      </w:r>
      <w:r w:rsidRPr="0039642E">
        <w:rPr>
          <w:rFonts w:ascii="Arial" w:hAnsi="Arial" w:cs="Arial"/>
          <w:bCs/>
          <w:sz w:val="20"/>
          <w:szCs w:val="20"/>
        </w:rPr>
        <w:t>.</w:t>
      </w:r>
    </w:p>
    <w:p w:rsidR="0039642E" w:rsidRPr="0039642E" w:rsidRDefault="0039642E" w:rsidP="0039642E">
      <w:pPr>
        <w:jc w:val="both"/>
        <w:rPr>
          <w:rFonts w:ascii="Arial" w:hAnsi="Arial" w:cs="Arial"/>
          <w:bCs/>
          <w:sz w:val="20"/>
          <w:szCs w:val="20"/>
        </w:rPr>
      </w:pPr>
    </w:p>
    <w:p w:rsidR="0039642E" w:rsidRPr="0039642E" w:rsidRDefault="0039642E" w:rsidP="0039642E">
      <w:pPr>
        <w:ind w:firstLine="708"/>
        <w:jc w:val="both"/>
        <w:rPr>
          <w:rFonts w:ascii="Arial" w:hAnsi="Arial" w:cs="Arial"/>
          <w:b/>
          <w:bCs/>
          <w:sz w:val="20"/>
          <w:szCs w:val="20"/>
        </w:rPr>
      </w:pPr>
      <w:r w:rsidRPr="0039642E">
        <w:rPr>
          <w:rFonts w:ascii="Arial" w:hAnsi="Arial" w:cs="Arial"/>
          <w:b/>
          <w:bCs/>
          <w:sz w:val="20"/>
          <w:szCs w:val="20"/>
        </w:rPr>
        <w:t>Qualificação Econômico-Financeira</w:t>
      </w:r>
    </w:p>
    <w:p w:rsidR="0039642E" w:rsidRPr="0039642E" w:rsidRDefault="0039642E" w:rsidP="0039642E">
      <w:pPr>
        <w:jc w:val="both"/>
        <w:rPr>
          <w:rFonts w:ascii="Arial" w:hAnsi="Arial" w:cs="Arial"/>
          <w:bCs/>
          <w:sz w:val="20"/>
          <w:szCs w:val="20"/>
        </w:rPr>
      </w:pPr>
    </w:p>
    <w:p w:rsidR="0039642E" w:rsidRPr="0039642E" w:rsidRDefault="0039642E" w:rsidP="0039642E">
      <w:pPr>
        <w:tabs>
          <w:tab w:val="left" w:pos="0"/>
        </w:tabs>
        <w:ind w:firstLine="708"/>
        <w:jc w:val="both"/>
        <w:rPr>
          <w:rFonts w:ascii="Arial" w:hAnsi="Arial" w:cs="Arial"/>
          <w:bCs/>
          <w:sz w:val="20"/>
          <w:szCs w:val="20"/>
        </w:rPr>
      </w:pPr>
      <w:r w:rsidRPr="0039642E">
        <w:rPr>
          <w:rFonts w:ascii="Arial" w:hAnsi="Arial" w:cs="Arial"/>
          <w:b/>
          <w:bCs/>
          <w:sz w:val="20"/>
          <w:szCs w:val="20"/>
        </w:rPr>
        <w:t>9.22.</w:t>
      </w:r>
      <w:r w:rsidRPr="0039642E">
        <w:rPr>
          <w:rFonts w:ascii="Arial" w:hAnsi="Arial" w:cs="Arial"/>
          <w:bCs/>
          <w:sz w:val="20"/>
          <w:szCs w:val="20"/>
        </w:rPr>
        <w:t xml:space="preserve"> Certidão negativa de insolvência civil expedida pelo distribuidor do domicílio ou sede do licitante, caso se trate de </w:t>
      </w:r>
      <w:r w:rsidRPr="0039642E">
        <w:rPr>
          <w:rFonts w:ascii="Arial" w:hAnsi="Arial" w:cs="Arial"/>
          <w:b/>
          <w:bCs/>
          <w:sz w:val="20"/>
          <w:szCs w:val="20"/>
        </w:rPr>
        <w:t>pessoa física</w:t>
      </w:r>
      <w:r w:rsidRPr="0039642E">
        <w:rPr>
          <w:rFonts w:ascii="Arial" w:hAnsi="Arial" w:cs="Arial"/>
          <w:bCs/>
          <w:sz w:val="20"/>
          <w:szCs w:val="20"/>
        </w:rPr>
        <w:t xml:space="preserve">, desde que admitida a sua participação na licitação ou de </w:t>
      </w:r>
      <w:r w:rsidRPr="0039642E">
        <w:rPr>
          <w:rFonts w:ascii="Arial" w:hAnsi="Arial" w:cs="Arial"/>
          <w:b/>
          <w:bCs/>
          <w:sz w:val="20"/>
          <w:szCs w:val="20"/>
        </w:rPr>
        <w:t>sociedade simples</w:t>
      </w:r>
      <w:r w:rsidRPr="0039642E">
        <w:rPr>
          <w:rFonts w:ascii="Arial" w:hAnsi="Arial" w:cs="Arial"/>
          <w:bCs/>
          <w:sz w:val="20"/>
          <w:szCs w:val="20"/>
        </w:rPr>
        <w:t>;</w:t>
      </w:r>
    </w:p>
    <w:p w:rsidR="0039642E" w:rsidRPr="0039642E" w:rsidRDefault="0039642E" w:rsidP="0039642E">
      <w:pPr>
        <w:tabs>
          <w:tab w:val="left" w:pos="0"/>
        </w:tabs>
        <w:ind w:firstLine="708"/>
        <w:jc w:val="both"/>
        <w:rPr>
          <w:rFonts w:ascii="Arial" w:hAnsi="Arial" w:cs="Arial"/>
          <w:bCs/>
          <w:sz w:val="20"/>
          <w:szCs w:val="20"/>
        </w:rPr>
      </w:pPr>
    </w:p>
    <w:p w:rsidR="0039642E" w:rsidRPr="0039642E" w:rsidRDefault="0039642E" w:rsidP="0039642E">
      <w:pPr>
        <w:tabs>
          <w:tab w:val="left" w:pos="0"/>
        </w:tabs>
        <w:ind w:firstLine="708"/>
        <w:jc w:val="both"/>
        <w:rPr>
          <w:rFonts w:ascii="Arial" w:hAnsi="Arial" w:cs="Arial"/>
          <w:bCs/>
          <w:sz w:val="20"/>
          <w:szCs w:val="20"/>
        </w:rPr>
      </w:pPr>
      <w:r w:rsidRPr="0039642E">
        <w:rPr>
          <w:rFonts w:ascii="Arial" w:hAnsi="Arial" w:cs="Arial"/>
          <w:b/>
          <w:bCs/>
          <w:sz w:val="20"/>
          <w:szCs w:val="20"/>
        </w:rPr>
        <w:lastRenderedPageBreak/>
        <w:t>9.23.</w:t>
      </w:r>
      <w:r w:rsidRPr="0039642E">
        <w:rPr>
          <w:rFonts w:ascii="Arial" w:hAnsi="Arial" w:cs="Arial"/>
          <w:bCs/>
          <w:sz w:val="20"/>
          <w:szCs w:val="20"/>
        </w:rPr>
        <w:t xml:space="preserve"> Certidão negativa de falência expedida pelo </w:t>
      </w:r>
      <w:r w:rsidRPr="0039642E">
        <w:rPr>
          <w:rFonts w:ascii="Arial" w:hAnsi="Arial" w:cs="Arial"/>
          <w:b/>
          <w:bCs/>
          <w:sz w:val="20"/>
          <w:szCs w:val="20"/>
        </w:rPr>
        <w:t>distribuidor (Poder Judiciário – Tribunal de Justiça)</w:t>
      </w:r>
      <w:r w:rsidRPr="0039642E">
        <w:rPr>
          <w:rFonts w:ascii="Arial" w:hAnsi="Arial" w:cs="Arial"/>
          <w:bCs/>
          <w:sz w:val="20"/>
          <w:szCs w:val="20"/>
        </w:rPr>
        <w:t xml:space="preserve"> da sede do fornecedor, caso se trate de </w:t>
      </w:r>
      <w:r w:rsidRPr="0039642E">
        <w:rPr>
          <w:rFonts w:ascii="Arial" w:hAnsi="Arial" w:cs="Arial"/>
          <w:b/>
          <w:bCs/>
          <w:sz w:val="20"/>
          <w:szCs w:val="20"/>
        </w:rPr>
        <w:t>pessoa jurídica</w:t>
      </w:r>
      <w:r w:rsidRPr="0039642E">
        <w:rPr>
          <w:rFonts w:ascii="Arial" w:hAnsi="Arial" w:cs="Arial"/>
          <w:bCs/>
          <w:sz w:val="20"/>
          <w:szCs w:val="20"/>
        </w:rPr>
        <w:t xml:space="preserve"> (Lei nº 14.133, de 2021, art. 69, caput, inciso II);</w:t>
      </w:r>
    </w:p>
    <w:p w:rsidR="0039642E" w:rsidRPr="0039642E" w:rsidRDefault="0039642E" w:rsidP="0039642E">
      <w:pPr>
        <w:tabs>
          <w:tab w:val="left" w:pos="0"/>
        </w:tabs>
        <w:ind w:firstLine="708"/>
        <w:jc w:val="both"/>
        <w:rPr>
          <w:rFonts w:ascii="Arial" w:hAnsi="Arial" w:cs="Arial"/>
          <w:bCs/>
          <w:sz w:val="20"/>
          <w:szCs w:val="20"/>
        </w:rPr>
      </w:pPr>
    </w:p>
    <w:p w:rsidR="0039642E" w:rsidRPr="0039642E" w:rsidRDefault="0039642E" w:rsidP="0039642E">
      <w:pPr>
        <w:ind w:firstLine="708"/>
        <w:jc w:val="both"/>
        <w:rPr>
          <w:rFonts w:ascii="Arial" w:hAnsi="Arial" w:cs="Arial"/>
          <w:sz w:val="20"/>
          <w:szCs w:val="20"/>
        </w:rPr>
      </w:pPr>
      <w:r w:rsidRPr="0039642E">
        <w:rPr>
          <w:rFonts w:ascii="Arial" w:hAnsi="Arial" w:cs="Arial"/>
          <w:b/>
          <w:bCs/>
          <w:sz w:val="20"/>
          <w:szCs w:val="20"/>
        </w:rPr>
        <w:t>9.23</w:t>
      </w:r>
      <w:r w:rsidRPr="0039642E">
        <w:rPr>
          <w:rFonts w:ascii="Arial" w:hAnsi="Arial" w:cs="Arial"/>
          <w:b/>
          <w:sz w:val="20"/>
          <w:szCs w:val="20"/>
        </w:rPr>
        <w:t>.1.</w:t>
      </w:r>
      <w:r w:rsidRPr="0039642E">
        <w:rPr>
          <w:rFonts w:ascii="Arial" w:hAnsi="Arial" w:cs="Arial"/>
          <w:sz w:val="20"/>
          <w:szCs w:val="20"/>
        </w:rPr>
        <w:t xml:space="preserve"> </w:t>
      </w:r>
      <w:r w:rsidRPr="0039642E">
        <w:rPr>
          <w:rFonts w:ascii="Arial" w:hAnsi="Arial" w:cs="Arial"/>
          <w:i/>
          <w:color w:val="000000"/>
          <w:sz w:val="20"/>
          <w:szCs w:val="20"/>
        </w:rPr>
        <w:t xml:space="preserve">para as empresas sediadas no Estado de São Paulo, a Certidão de Distribuição de Pedidos de Falência, Concordatas, Recuperações Judiciais e Extrajudiciais, </w:t>
      </w:r>
      <w:r w:rsidRPr="0039642E">
        <w:rPr>
          <w:rFonts w:ascii="Arial" w:hAnsi="Arial" w:cs="Arial"/>
          <w:i/>
          <w:sz w:val="20"/>
          <w:szCs w:val="20"/>
        </w:rPr>
        <w:t xml:space="preserve">expedida pelo Tribunal de Justiça do Estado de São Paulo, </w:t>
      </w:r>
      <w:r w:rsidRPr="0039642E">
        <w:rPr>
          <w:rFonts w:ascii="Arial" w:eastAsia="Arial Unicode MS" w:hAnsi="Arial" w:cs="Arial"/>
          <w:i/>
          <w:sz w:val="20"/>
          <w:szCs w:val="20"/>
        </w:rPr>
        <w:t xml:space="preserve">obtido no endereço eletrônico: </w:t>
      </w:r>
      <w:hyperlink r:id="rId44" w:history="1">
        <w:r w:rsidRPr="0039642E">
          <w:rPr>
            <w:rStyle w:val="Hyperlink"/>
            <w:rFonts w:ascii="Arial" w:eastAsia="Arial Unicode MS" w:hAnsi="Arial" w:cs="Arial"/>
            <w:sz w:val="20"/>
            <w:szCs w:val="20"/>
          </w:rPr>
          <w:t>https://esaj.tjsp.jus.br/sco/abrirCadastro.do</w:t>
        </w:r>
      </w:hyperlink>
      <w:r w:rsidRPr="0039642E">
        <w:rPr>
          <w:rFonts w:ascii="Arial" w:hAnsi="Arial" w:cs="Arial"/>
          <w:sz w:val="20"/>
          <w:szCs w:val="20"/>
        </w:rPr>
        <w:t>;</w:t>
      </w:r>
    </w:p>
    <w:p w:rsidR="0039642E" w:rsidRPr="0039642E" w:rsidRDefault="0039642E" w:rsidP="0039642E">
      <w:pPr>
        <w:ind w:firstLine="708"/>
        <w:jc w:val="both"/>
        <w:rPr>
          <w:rFonts w:ascii="Arial" w:hAnsi="Arial" w:cs="Arial"/>
          <w:sz w:val="20"/>
          <w:szCs w:val="20"/>
        </w:rPr>
      </w:pPr>
    </w:p>
    <w:p w:rsidR="0039642E" w:rsidRPr="0039642E" w:rsidRDefault="0039642E" w:rsidP="0039642E">
      <w:pPr>
        <w:ind w:firstLine="708"/>
        <w:jc w:val="both"/>
        <w:rPr>
          <w:rFonts w:ascii="Arial" w:hAnsi="Arial" w:cs="Arial"/>
          <w:sz w:val="20"/>
          <w:szCs w:val="20"/>
        </w:rPr>
      </w:pPr>
      <w:r w:rsidRPr="0039642E">
        <w:rPr>
          <w:rFonts w:ascii="Arial" w:hAnsi="Arial" w:cs="Arial"/>
          <w:b/>
          <w:bCs/>
          <w:sz w:val="20"/>
          <w:szCs w:val="20"/>
        </w:rPr>
        <w:t>9.23</w:t>
      </w:r>
      <w:r w:rsidRPr="0039642E">
        <w:rPr>
          <w:rFonts w:ascii="Arial" w:hAnsi="Arial" w:cs="Arial"/>
          <w:b/>
          <w:sz w:val="20"/>
          <w:szCs w:val="20"/>
        </w:rPr>
        <w:t>.1.1.</w:t>
      </w:r>
      <w:r w:rsidRPr="0039642E">
        <w:rPr>
          <w:rFonts w:ascii="Arial" w:hAnsi="Arial" w:cs="Arial"/>
          <w:sz w:val="20"/>
          <w:szCs w:val="20"/>
        </w:rPr>
        <w:t xml:space="preserve"> caso a licitante esteja em Recuperação Judicial ou Extrajudicial, deverá apresentar, juntamente com a certidão positiva, o Plano de Recuperação já homologado pelo juízo competente e em pleno vigor, sem prejuízo do atendimento a todos os requisitos de habilitação econômico-financeiro, sob pena de inabilitação;</w:t>
      </w:r>
    </w:p>
    <w:p w:rsidR="0039642E" w:rsidRPr="0039642E" w:rsidRDefault="0039642E" w:rsidP="0039642E">
      <w:pPr>
        <w:jc w:val="both"/>
        <w:rPr>
          <w:rFonts w:ascii="Arial" w:hAnsi="Arial" w:cs="Arial"/>
          <w:bCs/>
          <w:sz w:val="20"/>
          <w:szCs w:val="20"/>
        </w:rPr>
      </w:pPr>
    </w:p>
    <w:p w:rsidR="0039642E" w:rsidRPr="0039642E" w:rsidRDefault="0039642E" w:rsidP="0039642E">
      <w:pPr>
        <w:tabs>
          <w:tab w:val="left" w:pos="0"/>
        </w:tabs>
        <w:ind w:firstLine="708"/>
        <w:jc w:val="both"/>
        <w:rPr>
          <w:rFonts w:ascii="Arial" w:hAnsi="Arial" w:cs="Arial"/>
          <w:bCs/>
          <w:sz w:val="20"/>
          <w:szCs w:val="20"/>
        </w:rPr>
      </w:pPr>
      <w:r w:rsidRPr="0039642E">
        <w:rPr>
          <w:rFonts w:ascii="Arial" w:hAnsi="Arial" w:cs="Arial"/>
          <w:b/>
          <w:bCs/>
          <w:sz w:val="20"/>
          <w:szCs w:val="20"/>
        </w:rPr>
        <w:t>9.24.</w:t>
      </w:r>
      <w:r w:rsidRPr="0039642E">
        <w:rPr>
          <w:rFonts w:ascii="Arial" w:hAnsi="Arial" w:cs="Arial"/>
          <w:bCs/>
          <w:sz w:val="20"/>
          <w:szCs w:val="20"/>
        </w:rPr>
        <w:t xml:space="preserve"> Balanço patrimonial, demonstração de resultado de exercício e demais demonstrações contábeis </w:t>
      </w:r>
      <w:r w:rsidRPr="0039642E">
        <w:rPr>
          <w:rFonts w:ascii="Arial" w:hAnsi="Arial" w:cs="Arial"/>
          <w:b/>
          <w:bCs/>
          <w:sz w:val="20"/>
          <w:szCs w:val="20"/>
        </w:rPr>
        <w:t>dos 2 (dois) últimos exercícios sociais</w:t>
      </w:r>
      <w:r w:rsidRPr="0039642E">
        <w:rPr>
          <w:rFonts w:ascii="Arial" w:hAnsi="Arial" w:cs="Arial"/>
          <w:bCs/>
          <w:sz w:val="20"/>
          <w:szCs w:val="20"/>
        </w:rPr>
        <w:t xml:space="preserve">, já exigíveis e apresentados na forma da lei, </w:t>
      </w:r>
      <w:r w:rsidRPr="0039642E">
        <w:rPr>
          <w:rFonts w:ascii="Arial" w:hAnsi="Arial" w:cs="Arial"/>
          <w:bCs/>
          <w:sz w:val="20"/>
          <w:szCs w:val="20"/>
          <w:u w:val="single"/>
        </w:rPr>
        <w:t>comprovando ter receita bruta dentro dos limites estabelecidos nos incisos I e II do artigo 3º, da Lei Complementar nº 123/06</w:t>
      </w:r>
      <w:r w:rsidRPr="0039642E">
        <w:rPr>
          <w:rFonts w:ascii="Arial" w:hAnsi="Arial" w:cs="Arial"/>
          <w:bCs/>
          <w:sz w:val="20"/>
          <w:szCs w:val="20"/>
        </w:rPr>
        <w:t>, e possuir índices de Liquidez Geral (LG), Liquidez Corrente (LC), e Solvência Geral (SG) superiores a 1 (um), obtidos por meio da aplicação das seguintes fórmulas:</w:t>
      </w:r>
    </w:p>
    <w:p w:rsidR="0039642E" w:rsidRPr="0039642E" w:rsidRDefault="0039642E" w:rsidP="0039642E">
      <w:pPr>
        <w:tabs>
          <w:tab w:val="left" w:pos="0"/>
        </w:tabs>
        <w:ind w:firstLine="708"/>
        <w:jc w:val="both"/>
        <w:rPr>
          <w:rFonts w:ascii="Arial" w:hAnsi="Arial" w:cs="Arial"/>
          <w:bCs/>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103"/>
      </w:tblGrid>
      <w:tr w:rsidR="0039642E" w:rsidRPr="0039642E" w:rsidTr="00F125E6">
        <w:tc>
          <w:tcPr>
            <w:tcW w:w="4253" w:type="dxa"/>
            <w:vMerge w:val="restart"/>
            <w:vAlign w:val="center"/>
          </w:tcPr>
          <w:p w:rsidR="0039642E" w:rsidRPr="0039642E" w:rsidRDefault="0039642E" w:rsidP="00F125E6">
            <w:pPr>
              <w:tabs>
                <w:tab w:val="left" w:pos="0"/>
              </w:tabs>
              <w:jc w:val="right"/>
              <w:rPr>
                <w:rFonts w:ascii="Arial" w:hAnsi="Arial" w:cs="Arial"/>
                <w:bCs/>
                <w:sz w:val="20"/>
                <w:szCs w:val="20"/>
              </w:rPr>
            </w:pPr>
            <w:r w:rsidRPr="0039642E">
              <w:rPr>
                <w:rFonts w:ascii="Arial" w:hAnsi="Arial" w:cs="Arial"/>
                <w:sz w:val="20"/>
                <w:szCs w:val="20"/>
              </w:rPr>
              <w:t>LG =</w:t>
            </w:r>
          </w:p>
        </w:tc>
        <w:tc>
          <w:tcPr>
            <w:tcW w:w="5103" w:type="dxa"/>
            <w:tcBorders>
              <w:bottom w:val="single" w:sz="4" w:space="0" w:color="auto"/>
            </w:tcBorders>
          </w:tcPr>
          <w:p w:rsidR="0039642E" w:rsidRPr="0039642E" w:rsidRDefault="0039642E" w:rsidP="00F125E6">
            <w:pPr>
              <w:tabs>
                <w:tab w:val="left" w:pos="0"/>
              </w:tabs>
              <w:jc w:val="both"/>
              <w:rPr>
                <w:rFonts w:ascii="Arial" w:hAnsi="Arial" w:cs="Arial"/>
                <w:bCs/>
                <w:sz w:val="20"/>
                <w:szCs w:val="20"/>
              </w:rPr>
            </w:pPr>
            <w:r w:rsidRPr="0039642E">
              <w:rPr>
                <w:rFonts w:ascii="Arial" w:hAnsi="Arial" w:cs="Arial"/>
                <w:sz w:val="20"/>
                <w:szCs w:val="20"/>
              </w:rPr>
              <w:t>Ativo Circulante + Realizável a Longo Prazo</w:t>
            </w:r>
          </w:p>
        </w:tc>
      </w:tr>
      <w:tr w:rsidR="0039642E" w:rsidRPr="0039642E" w:rsidTr="00F125E6">
        <w:tc>
          <w:tcPr>
            <w:tcW w:w="4253" w:type="dxa"/>
            <w:vMerge/>
            <w:vAlign w:val="center"/>
          </w:tcPr>
          <w:p w:rsidR="0039642E" w:rsidRPr="0039642E" w:rsidRDefault="0039642E" w:rsidP="00F125E6">
            <w:pPr>
              <w:tabs>
                <w:tab w:val="left" w:pos="0"/>
              </w:tabs>
              <w:jc w:val="right"/>
              <w:rPr>
                <w:rFonts w:ascii="Arial" w:hAnsi="Arial" w:cs="Arial"/>
                <w:bCs/>
                <w:sz w:val="20"/>
                <w:szCs w:val="20"/>
              </w:rPr>
            </w:pPr>
          </w:p>
        </w:tc>
        <w:tc>
          <w:tcPr>
            <w:tcW w:w="5103" w:type="dxa"/>
            <w:tcBorders>
              <w:top w:val="single" w:sz="4" w:space="0" w:color="auto"/>
            </w:tcBorders>
          </w:tcPr>
          <w:p w:rsidR="0039642E" w:rsidRPr="0039642E" w:rsidRDefault="0039642E" w:rsidP="00F125E6">
            <w:pPr>
              <w:tabs>
                <w:tab w:val="left" w:pos="0"/>
              </w:tabs>
              <w:jc w:val="both"/>
              <w:rPr>
                <w:rFonts w:ascii="Arial" w:hAnsi="Arial" w:cs="Arial"/>
                <w:bCs/>
                <w:sz w:val="20"/>
                <w:szCs w:val="20"/>
              </w:rPr>
            </w:pPr>
            <w:r w:rsidRPr="0039642E">
              <w:rPr>
                <w:rFonts w:ascii="Arial" w:hAnsi="Arial" w:cs="Arial"/>
                <w:sz w:val="20"/>
                <w:szCs w:val="20"/>
              </w:rPr>
              <w:t>Passivo Circulante + Passivo Não Circulante</w:t>
            </w:r>
          </w:p>
        </w:tc>
      </w:tr>
      <w:tr w:rsidR="0039642E" w:rsidRPr="0039642E" w:rsidTr="00F125E6">
        <w:tc>
          <w:tcPr>
            <w:tcW w:w="4253" w:type="dxa"/>
            <w:vAlign w:val="center"/>
          </w:tcPr>
          <w:p w:rsidR="0039642E" w:rsidRPr="0039642E" w:rsidRDefault="0039642E" w:rsidP="00F125E6">
            <w:pPr>
              <w:tabs>
                <w:tab w:val="left" w:pos="0"/>
              </w:tabs>
              <w:jc w:val="right"/>
              <w:rPr>
                <w:rFonts w:ascii="Arial" w:hAnsi="Arial" w:cs="Arial"/>
                <w:bCs/>
                <w:sz w:val="20"/>
                <w:szCs w:val="20"/>
              </w:rPr>
            </w:pPr>
          </w:p>
        </w:tc>
        <w:tc>
          <w:tcPr>
            <w:tcW w:w="5103" w:type="dxa"/>
          </w:tcPr>
          <w:p w:rsidR="0039642E" w:rsidRPr="0039642E" w:rsidRDefault="0039642E" w:rsidP="00F125E6">
            <w:pPr>
              <w:tabs>
                <w:tab w:val="left" w:pos="0"/>
              </w:tabs>
              <w:jc w:val="both"/>
              <w:rPr>
                <w:rFonts w:ascii="Arial" w:hAnsi="Arial" w:cs="Arial"/>
                <w:bCs/>
                <w:sz w:val="20"/>
                <w:szCs w:val="20"/>
              </w:rPr>
            </w:pPr>
          </w:p>
        </w:tc>
      </w:tr>
      <w:tr w:rsidR="0039642E" w:rsidRPr="0039642E" w:rsidTr="00F125E6">
        <w:tc>
          <w:tcPr>
            <w:tcW w:w="4253" w:type="dxa"/>
            <w:vMerge w:val="restart"/>
            <w:vAlign w:val="center"/>
          </w:tcPr>
          <w:p w:rsidR="0039642E" w:rsidRPr="0039642E" w:rsidRDefault="0039642E" w:rsidP="00F125E6">
            <w:pPr>
              <w:tabs>
                <w:tab w:val="left" w:pos="0"/>
              </w:tabs>
              <w:jc w:val="right"/>
              <w:rPr>
                <w:rFonts w:ascii="Arial" w:hAnsi="Arial" w:cs="Arial"/>
                <w:bCs/>
                <w:sz w:val="20"/>
                <w:szCs w:val="20"/>
              </w:rPr>
            </w:pPr>
            <w:r w:rsidRPr="0039642E">
              <w:rPr>
                <w:rFonts w:ascii="Arial" w:hAnsi="Arial" w:cs="Arial"/>
                <w:sz w:val="20"/>
                <w:szCs w:val="20"/>
              </w:rPr>
              <w:t>SG =</w:t>
            </w:r>
          </w:p>
        </w:tc>
        <w:tc>
          <w:tcPr>
            <w:tcW w:w="5103" w:type="dxa"/>
            <w:tcBorders>
              <w:bottom w:val="single" w:sz="4" w:space="0" w:color="auto"/>
            </w:tcBorders>
          </w:tcPr>
          <w:p w:rsidR="0039642E" w:rsidRPr="0039642E" w:rsidRDefault="0039642E" w:rsidP="00F125E6">
            <w:pPr>
              <w:tabs>
                <w:tab w:val="left" w:pos="0"/>
              </w:tabs>
              <w:jc w:val="both"/>
              <w:rPr>
                <w:rFonts w:ascii="Arial" w:hAnsi="Arial" w:cs="Arial"/>
                <w:bCs/>
                <w:sz w:val="20"/>
                <w:szCs w:val="20"/>
              </w:rPr>
            </w:pPr>
            <w:r w:rsidRPr="0039642E">
              <w:rPr>
                <w:rFonts w:ascii="Arial" w:hAnsi="Arial" w:cs="Arial"/>
                <w:sz w:val="20"/>
                <w:szCs w:val="20"/>
              </w:rPr>
              <w:t>Ativo Total</w:t>
            </w:r>
          </w:p>
        </w:tc>
      </w:tr>
      <w:tr w:rsidR="0039642E" w:rsidRPr="0039642E" w:rsidTr="00F125E6">
        <w:tc>
          <w:tcPr>
            <w:tcW w:w="4253" w:type="dxa"/>
            <w:vMerge/>
            <w:vAlign w:val="center"/>
          </w:tcPr>
          <w:p w:rsidR="0039642E" w:rsidRPr="0039642E" w:rsidRDefault="0039642E" w:rsidP="00F125E6">
            <w:pPr>
              <w:tabs>
                <w:tab w:val="left" w:pos="0"/>
              </w:tabs>
              <w:jc w:val="right"/>
              <w:rPr>
                <w:rFonts w:ascii="Arial" w:hAnsi="Arial" w:cs="Arial"/>
                <w:bCs/>
                <w:sz w:val="20"/>
                <w:szCs w:val="20"/>
              </w:rPr>
            </w:pPr>
          </w:p>
        </w:tc>
        <w:tc>
          <w:tcPr>
            <w:tcW w:w="5103" w:type="dxa"/>
            <w:tcBorders>
              <w:top w:val="single" w:sz="4" w:space="0" w:color="auto"/>
            </w:tcBorders>
          </w:tcPr>
          <w:p w:rsidR="0039642E" w:rsidRPr="0039642E" w:rsidRDefault="0039642E" w:rsidP="00F125E6">
            <w:pPr>
              <w:tabs>
                <w:tab w:val="left" w:pos="0"/>
              </w:tabs>
              <w:jc w:val="both"/>
              <w:rPr>
                <w:rFonts w:ascii="Arial" w:hAnsi="Arial" w:cs="Arial"/>
                <w:bCs/>
                <w:sz w:val="20"/>
                <w:szCs w:val="20"/>
              </w:rPr>
            </w:pPr>
            <w:r w:rsidRPr="0039642E">
              <w:rPr>
                <w:rFonts w:ascii="Arial" w:hAnsi="Arial" w:cs="Arial"/>
                <w:sz w:val="20"/>
                <w:szCs w:val="20"/>
              </w:rPr>
              <w:t>Passivo Circulante + Passivo Não Circulante</w:t>
            </w:r>
          </w:p>
        </w:tc>
      </w:tr>
      <w:tr w:rsidR="0039642E" w:rsidRPr="0039642E" w:rsidTr="00F125E6">
        <w:tc>
          <w:tcPr>
            <w:tcW w:w="4253" w:type="dxa"/>
            <w:vAlign w:val="center"/>
          </w:tcPr>
          <w:p w:rsidR="0039642E" w:rsidRPr="0039642E" w:rsidRDefault="0039642E" w:rsidP="00F125E6">
            <w:pPr>
              <w:tabs>
                <w:tab w:val="left" w:pos="0"/>
              </w:tabs>
              <w:jc w:val="right"/>
              <w:rPr>
                <w:rFonts w:ascii="Arial" w:hAnsi="Arial" w:cs="Arial"/>
                <w:bCs/>
                <w:sz w:val="20"/>
                <w:szCs w:val="20"/>
              </w:rPr>
            </w:pPr>
          </w:p>
        </w:tc>
        <w:tc>
          <w:tcPr>
            <w:tcW w:w="5103" w:type="dxa"/>
          </w:tcPr>
          <w:p w:rsidR="0039642E" w:rsidRPr="0039642E" w:rsidRDefault="0039642E" w:rsidP="00F125E6">
            <w:pPr>
              <w:tabs>
                <w:tab w:val="left" w:pos="0"/>
              </w:tabs>
              <w:jc w:val="both"/>
              <w:rPr>
                <w:rFonts w:ascii="Arial" w:hAnsi="Arial" w:cs="Arial"/>
                <w:bCs/>
                <w:sz w:val="20"/>
                <w:szCs w:val="20"/>
              </w:rPr>
            </w:pPr>
          </w:p>
        </w:tc>
      </w:tr>
      <w:tr w:rsidR="0039642E" w:rsidRPr="0039642E" w:rsidTr="00F125E6">
        <w:tc>
          <w:tcPr>
            <w:tcW w:w="4253" w:type="dxa"/>
            <w:vMerge w:val="restart"/>
            <w:vAlign w:val="center"/>
          </w:tcPr>
          <w:p w:rsidR="0039642E" w:rsidRPr="0039642E" w:rsidRDefault="0039642E" w:rsidP="00F125E6">
            <w:pPr>
              <w:tabs>
                <w:tab w:val="left" w:pos="0"/>
              </w:tabs>
              <w:jc w:val="right"/>
              <w:rPr>
                <w:rFonts w:ascii="Arial" w:hAnsi="Arial" w:cs="Arial"/>
                <w:bCs/>
                <w:sz w:val="20"/>
                <w:szCs w:val="20"/>
              </w:rPr>
            </w:pPr>
            <w:r w:rsidRPr="0039642E">
              <w:rPr>
                <w:rFonts w:ascii="Arial" w:hAnsi="Arial" w:cs="Arial"/>
                <w:sz w:val="20"/>
                <w:szCs w:val="20"/>
              </w:rPr>
              <w:t>LC =</w:t>
            </w:r>
          </w:p>
        </w:tc>
        <w:tc>
          <w:tcPr>
            <w:tcW w:w="5103" w:type="dxa"/>
            <w:tcBorders>
              <w:bottom w:val="single" w:sz="4" w:space="0" w:color="auto"/>
            </w:tcBorders>
          </w:tcPr>
          <w:p w:rsidR="0039642E" w:rsidRPr="0039642E" w:rsidRDefault="0039642E" w:rsidP="00F125E6">
            <w:pPr>
              <w:tabs>
                <w:tab w:val="left" w:pos="0"/>
              </w:tabs>
              <w:jc w:val="both"/>
              <w:rPr>
                <w:rFonts w:ascii="Arial" w:hAnsi="Arial" w:cs="Arial"/>
                <w:bCs/>
                <w:sz w:val="20"/>
                <w:szCs w:val="20"/>
              </w:rPr>
            </w:pPr>
            <w:r w:rsidRPr="0039642E">
              <w:rPr>
                <w:rFonts w:ascii="Arial" w:hAnsi="Arial" w:cs="Arial"/>
                <w:sz w:val="20"/>
                <w:szCs w:val="20"/>
              </w:rPr>
              <w:t>Ativo Circulante</w:t>
            </w:r>
          </w:p>
        </w:tc>
      </w:tr>
      <w:tr w:rsidR="0039642E" w:rsidRPr="0039642E" w:rsidTr="00F125E6">
        <w:tc>
          <w:tcPr>
            <w:tcW w:w="4253" w:type="dxa"/>
            <w:vMerge/>
            <w:vAlign w:val="center"/>
          </w:tcPr>
          <w:p w:rsidR="0039642E" w:rsidRPr="0039642E" w:rsidRDefault="0039642E" w:rsidP="00F125E6">
            <w:pPr>
              <w:tabs>
                <w:tab w:val="left" w:pos="0"/>
              </w:tabs>
              <w:jc w:val="right"/>
              <w:rPr>
                <w:rFonts w:ascii="Arial" w:hAnsi="Arial" w:cs="Arial"/>
                <w:bCs/>
                <w:sz w:val="20"/>
                <w:szCs w:val="20"/>
              </w:rPr>
            </w:pPr>
          </w:p>
        </w:tc>
        <w:tc>
          <w:tcPr>
            <w:tcW w:w="5103" w:type="dxa"/>
            <w:tcBorders>
              <w:top w:val="single" w:sz="4" w:space="0" w:color="auto"/>
            </w:tcBorders>
          </w:tcPr>
          <w:p w:rsidR="0039642E" w:rsidRPr="0039642E" w:rsidRDefault="0039642E" w:rsidP="00F125E6">
            <w:pPr>
              <w:tabs>
                <w:tab w:val="left" w:pos="0"/>
              </w:tabs>
              <w:jc w:val="both"/>
              <w:rPr>
                <w:rFonts w:ascii="Arial" w:hAnsi="Arial" w:cs="Arial"/>
                <w:bCs/>
                <w:sz w:val="20"/>
                <w:szCs w:val="20"/>
              </w:rPr>
            </w:pPr>
            <w:r w:rsidRPr="0039642E">
              <w:rPr>
                <w:rFonts w:ascii="Arial" w:hAnsi="Arial" w:cs="Arial"/>
                <w:sz w:val="20"/>
                <w:szCs w:val="20"/>
              </w:rPr>
              <w:t>Passivo Circulante</w:t>
            </w:r>
          </w:p>
        </w:tc>
      </w:tr>
    </w:tbl>
    <w:p w:rsidR="0039642E" w:rsidRPr="0039642E" w:rsidRDefault="0039642E" w:rsidP="0039642E">
      <w:pPr>
        <w:tabs>
          <w:tab w:val="left" w:pos="0"/>
        </w:tabs>
        <w:jc w:val="both"/>
        <w:rPr>
          <w:rFonts w:ascii="Arial" w:hAnsi="Arial" w:cs="Arial"/>
          <w:bCs/>
          <w:sz w:val="20"/>
          <w:szCs w:val="20"/>
        </w:rPr>
      </w:pPr>
    </w:p>
    <w:p w:rsidR="0039642E" w:rsidRPr="0039642E" w:rsidRDefault="0039642E" w:rsidP="0039642E">
      <w:pPr>
        <w:tabs>
          <w:tab w:val="left" w:pos="0"/>
        </w:tabs>
        <w:ind w:firstLine="708"/>
        <w:jc w:val="both"/>
        <w:rPr>
          <w:rFonts w:ascii="Arial" w:hAnsi="Arial" w:cs="Arial"/>
          <w:bCs/>
          <w:sz w:val="20"/>
          <w:szCs w:val="20"/>
        </w:rPr>
      </w:pPr>
      <w:r w:rsidRPr="0039642E">
        <w:rPr>
          <w:rFonts w:ascii="Arial" w:hAnsi="Arial" w:cs="Arial"/>
          <w:b/>
          <w:bCs/>
          <w:sz w:val="20"/>
          <w:szCs w:val="20"/>
        </w:rPr>
        <w:t>9.25.</w:t>
      </w:r>
      <w:r w:rsidRPr="0039642E">
        <w:rPr>
          <w:rFonts w:ascii="Arial" w:hAnsi="Arial" w:cs="Arial"/>
          <w:bCs/>
          <w:sz w:val="20"/>
          <w:szCs w:val="20"/>
        </w:rPr>
        <w:t xml:space="preserve"> Caso a empresa licitante apresente resultado inferior ou igual a 1 (um) em qualquer dos índices de Liquidez Geral (LG), Solvência Geral (SG) e Liquidez Corrente (LC), será exigido, para fins de habilitação, </w:t>
      </w:r>
      <w:r w:rsidRPr="0039642E">
        <w:rPr>
          <w:rFonts w:ascii="Arial" w:hAnsi="Arial" w:cs="Arial"/>
          <w:b/>
          <w:bCs/>
          <w:sz w:val="20"/>
          <w:szCs w:val="20"/>
        </w:rPr>
        <w:t>capital mínimo de 10% (dez por cento) do valor total estimado da contratação</w:t>
      </w:r>
      <w:r w:rsidRPr="0039642E">
        <w:rPr>
          <w:rFonts w:ascii="Arial" w:hAnsi="Arial" w:cs="Arial"/>
          <w:bCs/>
          <w:sz w:val="20"/>
          <w:szCs w:val="20"/>
        </w:rPr>
        <w:t>;</w:t>
      </w:r>
    </w:p>
    <w:p w:rsidR="0039642E" w:rsidRPr="0039642E" w:rsidRDefault="0039642E" w:rsidP="0039642E">
      <w:pPr>
        <w:jc w:val="both"/>
        <w:rPr>
          <w:rFonts w:ascii="Arial" w:hAnsi="Arial" w:cs="Arial"/>
          <w:bCs/>
          <w:sz w:val="20"/>
          <w:szCs w:val="20"/>
        </w:rPr>
      </w:pPr>
    </w:p>
    <w:p w:rsidR="0039642E" w:rsidRPr="0039642E" w:rsidRDefault="0039642E" w:rsidP="0039642E">
      <w:pPr>
        <w:tabs>
          <w:tab w:val="left" w:pos="0"/>
        </w:tabs>
        <w:ind w:firstLine="708"/>
        <w:jc w:val="both"/>
        <w:rPr>
          <w:rFonts w:ascii="Arial" w:hAnsi="Arial" w:cs="Arial"/>
          <w:bCs/>
          <w:sz w:val="20"/>
          <w:szCs w:val="20"/>
        </w:rPr>
      </w:pPr>
      <w:r w:rsidRPr="0039642E">
        <w:rPr>
          <w:rFonts w:ascii="Arial" w:hAnsi="Arial" w:cs="Arial"/>
          <w:b/>
          <w:bCs/>
          <w:sz w:val="20"/>
          <w:szCs w:val="20"/>
        </w:rPr>
        <w:t>9.26.</w:t>
      </w:r>
      <w:r w:rsidRPr="0039642E">
        <w:rPr>
          <w:rFonts w:ascii="Arial" w:hAnsi="Arial" w:cs="Arial"/>
          <w:bCs/>
          <w:sz w:val="20"/>
          <w:szCs w:val="20"/>
        </w:rPr>
        <w:t xml:space="preserve"> Os indicadores fixados acima deverão ser atingidos em cada um dos dois últimos exercícios sociais, sob pena de inabilitação.</w:t>
      </w:r>
    </w:p>
    <w:p w:rsidR="0039642E" w:rsidRPr="0039642E" w:rsidRDefault="0039642E" w:rsidP="0039642E">
      <w:pPr>
        <w:tabs>
          <w:tab w:val="left" w:pos="0"/>
        </w:tabs>
        <w:ind w:firstLine="708"/>
        <w:jc w:val="both"/>
        <w:rPr>
          <w:rFonts w:ascii="Arial" w:hAnsi="Arial" w:cs="Arial"/>
          <w:bCs/>
          <w:sz w:val="20"/>
          <w:szCs w:val="20"/>
        </w:rPr>
      </w:pPr>
    </w:p>
    <w:p w:rsidR="0039642E" w:rsidRPr="0039642E" w:rsidRDefault="0039642E" w:rsidP="0039642E">
      <w:pPr>
        <w:tabs>
          <w:tab w:val="left" w:pos="0"/>
        </w:tabs>
        <w:ind w:firstLine="708"/>
        <w:jc w:val="both"/>
        <w:rPr>
          <w:rFonts w:ascii="Arial" w:hAnsi="Arial" w:cs="Arial"/>
          <w:bCs/>
          <w:sz w:val="20"/>
          <w:szCs w:val="20"/>
        </w:rPr>
      </w:pPr>
      <w:r w:rsidRPr="0039642E">
        <w:rPr>
          <w:rFonts w:ascii="Arial" w:hAnsi="Arial" w:cs="Arial"/>
          <w:b/>
          <w:bCs/>
          <w:sz w:val="20"/>
          <w:szCs w:val="20"/>
        </w:rPr>
        <w:t>9.27.</w:t>
      </w:r>
      <w:r w:rsidRPr="0039642E">
        <w:rPr>
          <w:rFonts w:ascii="Arial" w:hAnsi="Arial" w:cs="Arial"/>
          <w:bCs/>
          <w:sz w:val="20"/>
          <w:szCs w:val="20"/>
        </w:rPr>
        <w:t xml:space="preserve"> Os documentos referidos acima limitar-se-ão ao último exercício no caso de a pessoa jurídica ter sido constituída há menos de 2 (dois) anos;</w:t>
      </w:r>
    </w:p>
    <w:p w:rsidR="0039642E" w:rsidRPr="0039642E" w:rsidRDefault="0039642E" w:rsidP="0039642E">
      <w:pPr>
        <w:jc w:val="both"/>
        <w:rPr>
          <w:rFonts w:ascii="Arial" w:hAnsi="Arial" w:cs="Arial"/>
          <w:bCs/>
          <w:sz w:val="20"/>
          <w:szCs w:val="20"/>
        </w:rPr>
      </w:pPr>
    </w:p>
    <w:p w:rsidR="0039642E" w:rsidRPr="0039642E" w:rsidRDefault="0039642E" w:rsidP="0039642E">
      <w:pPr>
        <w:tabs>
          <w:tab w:val="left" w:pos="0"/>
        </w:tabs>
        <w:ind w:firstLine="708"/>
        <w:jc w:val="both"/>
        <w:rPr>
          <w:rFonts w:ascii="Arial" w:hAnsi="Arial" w:cs="Arial"/>
          <w:bCs/>
          <w:sz w:val="20"/>
          <w:szCs w:val="20"/>
        </w:rPr>
      </w:pPr>
      <w:r w:rsidRPr="0039642E">
        <w:rPr>
          <w:rFonts w:ascii="Arial" w:hAnsi="Arial" w:cs="Arial"/>
          <w:b/>
          <w:bCs/>
          <w:sz w:val="20"/>
          <w:szCs w:val="20"/>
        </w:rPr>
        <w:t xml:space="preserve">9.28. </w:t>
      </w:r>
      <w:r w:rsidRPr="0039642E">
        <w:rPr>
          <w:rFonts w:ascii="Arial" w:hAnsi="Arial" w:cs="Arial"/>
          <w:bCs/>
          <w:sz w:val="20"/>
          <w:szCs w:val="20"/>
        </w:rPr>
        <w:t xml:space="preserve">Os documentos referidos acima deverão ser exigidos com base no limite definido pela Receita Federal do Brasil para transmissão da Escrituração Contábil Digital (ECD) ao </w:t>
      </w:r>
      <w:proofErr w:type="spellStart"/>
      <w:r w:rsidRPr="0039642E">
        <w:rPr>
          <w:rFonts w:ascii="Arial" w:hAnsi="Arial" w:cs="Arial"/>
          <w:bCs/>
          <w:sz w:val="20"/>
          <w:szCs w:val="20"/>
        </w:rPr>
        <w:t>Sped</w:t>
      </w:r>
      <w:proofErr w:type="spellEnd"/>
      <w:r w:rsidRPr="0039642E">
        <w:rPr>
          <w:rFonts w:ascii="Arial" w:hAnsi="Arial" w:cs="Arial"/>
          <w:bCs/>
          <w:sz w:val="20"/>
          <w:szCs w:val="20"/>
        </w:rPr>
        <w:t>.</w:t>
      </w:r>
    </w:p>
    <w:p w:rsidR="0039642E" w:rsidRPr="0039642E" w:rsidRDefault="0039642E" w:rsidP="0039642E">
      <w:pPr>
        <w:jc w:val="both"/>
        <w:rPr>
          <w:rFonts w:ascii="Arial" w:hAnsi="Arial" w:cs="Arial"/>
          <w:bCs/>
          <w:sz w:val="20"/>
          <w:szCs w:val="20"/>
        </w:rPr>
      </w:pPr>
    </w:p>
    <w:p w:rsidR="0039642E" w:rsidRPr="0039642E" w:rsidRDefault="0039642E" w:rsidP="0039642E">
      <w:pPr>
        <w:tabs>
          <w:tab w:val="left" w:pos="0"/>
        </w:tabs>
        <w:ind w:firstLine="708"/>
        <w:jc w:val="both"/>
        <w:rPr>
          <w:rFonts w:ascii="Arial" w:hAnsi="Arial" w:cs="Arial"/>
          <w:bCs/>
          <w:sz w:val="20"/>
          <w:szCs w:val="20"/>
        </w:rPr>
      </w:pPr>
      <w:r w:rsidRPr="0039642E">
        <w:rPr>
          <w:rFonts w:ascii="Arial" w:hAnsi="Arial" w:cs="Arial"/>
          <w:b/>
          <w:bCs/>
          <w:sz w:val="20"/>
          <w:szCs w:val="20"/>
        </w:rPr>
        <w:t>9.29.</w:t>
      </w:r>
      <w:r w:rsidRPr="0039642E">
        <w:rPr>
          <w:rFonts w:ascii="Arial" w:hAnsi="Arial" w:cs="Arial"/>
          <w:bCs/>
          <w:sz w:val="20"/>
          <w:szCs w:val="20"/>
        </w:rPr>
        <w:t xml:space="preserve"> As empresas criadas no exercício financeiro da licitação/contratação deverão atender a todas as exigências da habilitação e poderão substituir os demonstrativos contábeis pelo balanço de abertura (Lei nº 14.133, de 2021, art. 65, §1º).</w:t>
      </w:r>
    </w:p>
    <w:p w:rsidR="0039642E" w:rsidRPr="0039642E" w:rsidRDefault="0039642E" w:rsidP="0039642E">
      <w:pPr>
        <w:tabs>
          <w:tab w:val="left" w:pos="0"/>
        </w:tabs>
        <w:ind w:firstLine="708"/>
        <w:jc w:val="both"/>
        <w:rPr>
          <w:rFonts w:ascii="Arial" w:hAnsi="Arial" w:cs="Arial"/>
          <w:bCs/>
          <w:sz w:val="20"/>
          <w:szCs w:val="20"/>
        </w:rPr>
      </w:pPr>
    </w:p>
    <w:p w:rsidR="0039642E" w:rsidRPr="0039642E" w:rsidRDefault="0039642E" w:rsidP="0039642E">
      <w:pPr>
        <w:tabs>
          <w:tab w:val="left" w:pos="0"/>
        </w:tabs>
        <w:ind w:firstLine="708"/>
        <w:jc w:val="both"/>
        <w:rPr>
          <w:rFonts w:ascii="Arial" w:hAnsi="Arial" w:cs="Arial"/>
          <w:bCs/>
          <w:sz w:val="20"/>
          <w:szCs w:val="20"/>
        </w:rPr>
      </w:pPr>
      <w:r w:rsidRPr="0039642E">
        <w:rPr>
          <w:rFonts w:ascii="Arial" w:hAnsi="Arial" w:cs="Arial"/>
          <w:b/>
          <w:bCs/>
          <w:sz w:val="20"/>
          <w:szCs w:val="20"/>
        </w:rPr>
        <w:t>9.30.</w:t>
      </w:r>
      <w:r w:rsidRPr="0039642E">
        <w:rPr>
          <w:rFonts w:ascii="Arial" w:hAnsi="Arial" w:cs="Arial"/>
          <w:sz w:val="20"/>
          <w:szCs w:val="20"/>
        </w:rPr>
        <w:t xml:space="preserve"> </w:t>
      </w:r>
      <w:r w:rsidRPr="0039642E">
        <w:rPr>
          <w:rFonts w:ascii="Arial" w:hAnsi="Arial" w:cs="Arial"/>
          <w:bCs/>
          <w:sz w:val="20"/>
          <w:szCs w:val="20"/>
        </w:rPr>
        <w:t>O atendimento dos índices econômicos previstos neste item deverá ser atestado mediante declaração assinada por profissional habilitado da área contábil, apresentada pela empresa licitante.</w:t>
      </w:r>
    </w:p>
    <w:p w:rsidR="0039642E" w:rsidRPr="0039642E" w:rsidRDefault="0039642E" w:rsidP="0039642E">
      <w:pPr>
        <w:jc w:val="both"/>
        <w:rPr>
          <w:rFonts w:ascii="Arial" w:hAnsi="Arial" w:cs="Arial"/>
          <w:bCs/>
          <w:sz w:val="20"/>
          <w:szCs w:val="20"/>
        </w:rPr>
      </w:pPr>
    </w:p>
    <w:p w:rsidR="0039642E" w:rsidRPr="0039642E" w:rsidRDefault="0039642E" w:rsidP="0039642E">
      <w:pPr>
        <w:ind w:firstLine="708"/>
        <w:jc w:val="both"/>
        <w:rPr>
          <w:rFonts w:ascii="Arial" w:hAnsi="Arial" w:cs="Arial"/>
          <w:b/>
          <w:bCs/>
          <w:sz w:val="20"/>
          <w:szCs w:val="20"/>
        </w:rPr>
      </w:pPr>
      <w:r w:rsidRPr="0039642E">
        <w:rPr>
          <w:rFonts w:ascii="Arial" w:hAnsi="Arial" w:cs="Arial"/>
          <w:b/>
          <w:bCs/>
          <w:sz w:val="20"/>
          <w:szCs w:val="20"/>
        </w:rPr>
        <w:t>Documentação complementar (Credenciamento)</w:t>
      </w:r>
    </w:p>
    <w:p w:rsidR="0039642E" w:rsidRPr="0039642E" w:rsidRDefault="0039642E" w:rsidP="0039642E">
      <w:pPr>
        <w:ind w:firstLine="708"/>
        <w:jc w:val="both"/>
        <w:rPr>
          <w:rFonts w:ascii="Arial" w:hAnsi="Arial" w:cs="Arial"/>
          <w:color w:val="000000"/>
          <w:sz w:val="20"/>
          <w:szCs w:val="20"/>
        </w:rPr>
      </w:pPr>
    </w:p>
    <w:p w:rsidR="0039642E" w:rsidRPr="0039642E" w:rsidRDefault="0039642E" w:rsidP="0039642E">
      <w:pPr>
        <w:tabs>
          <w:tab w:val="left" w:pos="709"/>
        </w:tabs>
        <w:jc w:val="both"/>
        <w:rPr>
          <w:rFonts w:ascii="Arial" w:hAnsi="Arial" w:cs="Arial"/>
          <w:sz w:val="20"/>
          <w:szCs w:val="20"/>
        </w:rPr>
      </w:pPr>
      <w:r w:rsidRPr="0039642E">
        <w:rPr>
          <w:rFonts w:ascii="Arial" w:hAnsi="Arial" w:cs="Arial"/>
          <w:b/>
          <w:sz w:val="20"/>
          <w:szCs w:val="20"/>
        </w:rPr>
        <w:tab/>
      </w:r>
      <w:r w:rsidRPr="0039642E">
        <w:rPr>
          <w:rFonts w:ascii="Arial" w:hAnsi="Arial" w:cs="Arial"/>
          <w:b/>
          <w:bCs/>
          <w:sz w:val="20"/>
          <w:szCs w:val="20"/>
        </w:rPr>
        <w:t>9.3</w:t>
      </w:r>
      <w:r w:rsidR="00A61E91">
        <w:rPr>
          <w:rFonts w:ascii="Arial" w:hAnsi="Arial" w:cs="Arial"/>
          <w:b/>
          <w:bCs/>
          <w:sz w:val="20"/>
          <w:szCs w:val="20"/>
        </w:rPr>
        <w:t>1</w:t>
      </w:r>
      <w:r w:rsidRPr="0039642E">
        <w:rPr>
          <w:rFonts w:ascii="Arial" w:hAnsi="Arial" w:cs="Arial"/>
          <w:b/>
          <w:sz w:val="20"/>
          <w:szCs w:val="20"/>
        </w:rPr>
        <w:t xml:space="preserve">. </w:t>
      </w:r>
      <w:r w:rsidRPr="0039642E">
        <w:rPr>
          <w:rFonts w:ascii="Arial" w:eastAsia="Arial Unicode MS" w:hAnsi="Arial" w:cs="Arial"/>
          <w:b/>
          <w:bCs/>
          <w:sz w:val="20"/>
          <w:szCs w:val="20"/>
        </w:rPr>
        <w:t xml:space="preserve">Declaração de Caráter Geral </w:t>
      </w:r>
      <w:r w:rsidRPr="0039642E">
        <w:rPr>
          <w:rFonts w:ascii="Arial" w:eastAsia="Arial Unicode MS" w:hAnsi="Arial" w:cs="Arial"/>
          <w:sz w:val="20"/>
          <w:szCs w:val="20"/>
        </w:rPr>
        <w:t>assinada pelo representante (legal ou procurador) da empresa licitante</w:t>
      </w:r>
      <w:r w:rsidRPr="0039642E">
        <w:rPr>
          <w:rFonts w:ascii="Arial" w:hAnsi="Arial" w:cs="Arial"/>
          <w:sz w:val="20"/>
          <w:szCs w:val="20"/>
        </w:rPr>
        <w:t>.</w:t>
      </w:r>
    </w:p>
    <w:p w:rsidR="0039642E" w:rsidRPr="0039642E" w:rsidRDefault="0039642E" w:rsidP="0039642E">
      <w:pPr>
        <w:tabs>
          <w:tab w:val="left" w:pos="709"/>
        </w:tabs>
        <w:jc w:val="both"/>
        <w:rPr>
          <w:rFonts w:ascii="Arial" w:eastAsia="Arial Unicode MS" w:hAnsi="Arial" w:cs="Arial"/>
          <w:sz w:val="20"/>
          <w:szCs w:val="20"/>
        </w:rPr>
      </w:pPr>
    </w:p>
    <w:p w:rsidR="0039642E" w:rsidRPr="0039642E" w:rsidRDefault="0039642E" w:rsidP="0039642E">
      <w:pPr>
        <w:tabs>
          <w:tab w:val="left" w:pos="709"/>
        </w:tabs>
        <w:jc w:val="both"/>
        <w:rPr>
          <w:rFonts w:ascii="Arial" w:hAnsi="Arial" w:cs="Arial"/>
          <w:sz w:val="20"/>
          <w:szCs w:val="20"/>
        </w:rPr>
      </w:pPr>
      <w:r w:rsidRPr="0039642E">
        <w:rPr>
          <w:rFonts w:ascii="Arial" w:hAnsi="Arial" w:cs="Arial"/>
          <w:b/>
          <w:sz w:val="20"/>
          <w:szCs w:val="20"/>
        </w:rPr>
        <w:tab/>
      </w:r>
      <w:r w:rsidRPr="0039642E">
        <w:rPr>
          <w:rFonts w:ascii="Arial" w:hAnsi="Arial" w:cs="Arial"/>
          <w:b/>
          <w:bCs/>
          <w:sz w:val="20"/>
          <w:szCs w:val="20"/>
        </w:rPr>
        <w:t>9.3</w:t>
      </w:r>
      <w:r w:rsidR="00A61E91">
        <w:rPr>
          <w:rFonts w:ascii="Arial" w:hAnsi="Arial" w:cs="Arial"/>
          <w:b/>
          <w:bCs/>
          <w:sz w:val="20"/>
          <w:szCs w:val="20"/>
        </w:rPr>
        <w:t>2</w:t>
      </w:r>
      <w:r w:rsidRPr="0039642E">
        <w:rPr>
          <w:rFonts w:ascii="Arial" w:hAnsi="Arial" w:cs="Arial"/>
          <w:b/>
          <w:sz w:val="20"/>
          <w:szCs w:val="20"/>
        </w:rPr>
        <w:t>. Formulário de Dados Cadastrais</w:t>
      </w:r>
      <w:r w:rsidRPr="0039642E">
        <w:rPr>
          <w:rFonts w:ascii="Arial" w:hAnsi="Arial" w:cs="Arial"/>
          <w:sz w:val="20"/>
          <w:szCs w:val="20"/>
        </w:rPr>
        <w:t xml:space="preserve"> assinada pelo </w:t>
      </w:r>
      <w:r w:rsidRPr="0039642E">
        <w:rPr>
          <w:rFonts w:ascii="Arial" w:eastAsia="Arial Unicode MS" w:hAnsi="Arial" w:cs="Arial"/>
          <w:sz w:val="20"/>
          <w:szCs w:val="20"/>
        </w:rPr>
        <w:t>representante (legal ou procurador)</w:t>
      </w:r>
      <w:r w:rsidRPr="0039642E">
        <w:rPr>
          <w:rFonts w:ascii="Arial" w:hAnsi="Arial" w:cs="Arial"/>
          <w:sz w:val="20"/>
          <w:szCs w:val="20"/>
        </w:rPr>
        <w:t xml:space="preserve"> da empresa licitante.</w:t>
      </w:r>
    </w:p>
    <w:p w:rsidR="0039642E" w:rsidRPr="0039642E" w:rsidRDefault="0039642E" w:rsidP="0039642E">
      <w:pPr>
        <w:jc w:val="both"/>
        <w:rPr>
          <w:rFonts w:ascii="Arial" w:hAnsi="Arial" w:cs="Arial"/>
          <w:bCs/>
          <w:sz w:val="20"/>
          <w:szCs w:val="20"/>
        </w:rPr>
      </w:pPr>
    </w:p>
    <w:p w:rsidR="0039642E" w:rsidRPr="0039642E" w:rsidRDefault="0039642E" w:rsidP="0039642E">
      <w:pPr>
        <w:tabs>
          <w:tab w:val="left" w:pos="709"/>
        </w:tabs>
        <w:jc w:val="both"/>
        <w:rPr>
          <w:rFonts w:ascii="Arial" w:eastAsia="Arial Unicode MS" w:hAnsi="Arial" w:cs="Arial"/>
          <w:sz w:val="20"/>
          <w:szCs w:val="20"/>
        </w:rPr>
      </w:pPr>
      <w:r w:rsidRPr="0039642E">
        <w:rPr>
          <w:rFonts w:ascii="Arial" w:eastAsia="Arial Unicode MS" w:hAnsi="Arial" w:cs="Arial"/>
          <w:b/>
          <w:sz w:val="20"/>
          <w:szCs w:val="20"/>
        </w:rPr>
        <w:tab/>
      </w:r>
      <w:r w:rsidRPr="0039642E">
        <w:rPr>
          <w:rFonts w:ascii="Arial" w:hAnsi="Arial" w:cs="Arial"/>
          <w:b/>
          <w:bCs/>
          <w:sz w:val="20"/>
          <w:szCs w:val="20"/>
        </w:rPr>
        <w:t>9.3</w:t>
      </w:r>
      <w:r w:rsidR="00A61E91">
        <w:rPr>
          <w:rFonts w:ascii="Arial" w:hAnsi="Arial" w:cs="Arial"/>
          <w:b/>
          <w:bCs/>
          <w:sz w:val="20"/>
          <w:szCs w:val="20"/>
        </w:rPr>
        <w:t>3</w:t>
      </w:r>
      <w:r w:rsidRPr="0039642E">
        <w:rPr>
          <w:rFonts w:ascii="Arial" w:eastAsia="Arial Unicode MS" w:hAnsi="Arial" w:cs="Arial"/>
          <w:b/>
          <w:sz w:val="20"/>
          <w:szCs w:val="20"/>
        </w:rPr>
        <w:t>.</w:t>
      </w:r>
      <w:r w:rsidRPr="0039642E">
        <w:rPr>
          <w:rFonts w:ascii="Arial" w:eastAsia="Arial Unicode MS" w:hAnsi="Arial" w:cs="Arial"/>
          <w:sz w:val="20"/>
          <w:szCs w:val="20"/>
        </w:rPr>
        <w:t xml:space="preserve"> Apresentação da consulta realizada </w:t>
      </w:r>
      <w:r w:rsidRPr="0039642E">
        <w:rPr>
          <w:rFonts w:ascii="Arial" w:eastAsia="Arial Unicode MS" w:hAnsi="Arial" w:cs="Arial"/>
          <w:b/>
          <w:sz w:val="20"/>
          <w:szCs w:val="20"/>
        </w:rPr>
        <w:t>pela licitante</w:t>
      </w:r>
      <w:r w:rsidRPr="0039642E">
        <w:rPr>
          <w:rFonts w:ascii="Arial" w:eastAsia="Arial Unicode MS" w:hAnsi="Arial" w:cs="Arial"/>
          <w:sz w:val="20"/>
          <w:szCs w:val="20"/>
        </w:rPr>
        <w:t xml:space="preserve"> aos seguintes cadastros / certidões, e a sua </w:t>
      </w:r>
      <w:r w:rsidRPr="0039642E">
        <w:rPr>
          <w:rFonts w:ascii="Arial" w:eastAsia="Arial Unicode MS" w:hAnsi="Arial" w:cs="Arial"/>
          <w:b/>
          <w:sz w:val="20"/>
          <w:szCs w:val="20"/>
        </w:rPr>
        <w:t>juntada a Documentação pela própria empresa e anexar no sistema Licitar Digital</w:t>
      </w:r>
      <w:r w:rsidRPr="0039642E">
        <w:rPr>
          <w:rFonts w:ascii="Arial" w:hAnsi="Arial" w:cs="Arial"/>
          <w:sz w:val="20"/>
          <w:szCs w:val="20"/>
        </w:rPr>
        <w:t>:</w:t>
      </w:r>
    </w:p>
    <w:p w:rsidR="0039642E" w:rsidRPr="0039642E" w:rsidRDefault="0039642E" w:rsidP="0039642E">
      <w:pPr>
        <w:tabs>
          <w:tab w:val="left" w:pos="709"/>
        </w:tabs>
        <w:jc w:val="both"/>
        <w:rPr>
          <w:rFonts w:ascii="Arial" w:eastAsia="Arial Unicode MS" w:hAnsi="Arial" w:cs="Arial"/>
          <w:sz w:val="20"/>
          <w:szCs w:val="20"/>
        </w:rPr>
      </w:pPr>
      <w:r w:rsidRPr="0039642E">
        <w:rPr>
          <w:rFonts w:ascii="Arial" w:eastAsia="Arial Unicode MS" w:hAnsi="Arial" w:cs="Arial"/>
          <w:b/>
          <w:sz w:val="20"/>
          <w:szCs w:val="20"/>
        </w:rPr>
        <w:lastRenderedPageBreak/>
        <w:tab/>
      </w:r>
      <w:r w:rsidRPr="0039642E">
        <w:rPr>
          <w:rFonts w:ascii="Arial" w:hAnsi="Arial" w:cs="Arial"/>
          <w:b/>
          <w:bCs/>
          <w:sz w:val="20"/>
          <w:szCs w:val="20"/>
        </w:rPr>
        <w:t>9.3</w:t>
      </w:r>
      <w:r w:rsidR="00A61E91">
        <w:rPr>
          <w:rFonts w:ascii="Arial" w:hAnsi="Arial" w:cs="Arial"/>
          <w:b/>
          <w:bCs/>
          <w:sz w:val="20"/>
          <w:szCs w:val="20"/>
        </w:rPr>
        <w:t>3</w:t>
      </w:r>
      <w:r w:rsidRPr="0039642E">
        <w:rPr>
          <w:rFonts w:ascii="Arial" w:hAnsi="Arial" w:cs="Arial"/>
          <w:b/>
          <w:sz w:val="20"/>
          <w:szCs w:val="20"/>
        </w:rPr>
        <w:t>.1</w:t>
      </w:r>
      <w:r w:rsidRPr="0039642E">
        <w:rPr>
          <w:rFonts w:ascii="Arial" w:eastAsia="Arial Unicode MS" w:hAnsi="Arial" w:cs="Arial"/>
          <w:b/>
          <w:sz w:val="20"/>
          <w:szCs w:val="20"/>
        </w:rPr>
        <w:t>.</w:t>
      </w:r>
      <w:r w:rsidRPr="0039642E">
        <w:rPr>
          <w:rFonts w:ascii="Arial" w:eastAsia="Arial Unicode MS" w:hAnsi="Arial" w:cs="Arial"/>
          <w:sz w:val="20"/>
          <w:szCs w:val="20"/>
        </w:rPr>
        <w:t xml:space="preserve"> Certidão Negativa </w:t>
      </w:r>
      <w:r w:rsidRPr="0039642E">
        <w:rPr>
          <w:rFonts w:ascii="Arial" w:eastAsia="Arial Unicode MS" w:hAnsi="Arial" w:cs="Arial"/>
          <w:sz w:val="20"/>
          <w:szCs w:val="20"/>
          <w:u w:val="single"/>
        </w:rPr>
        <w:t>Correcional (Ente Privado)</w:t>
      </w:r>
      <w:r w:rsidRPr="0039642E">
        <w:rPr>
          <w:rFonts w:ascii="Arial" w:eastAsia="Arial Unicode MS" w:hAnsi="Arial" w:cs="Arial"/>
          <w:sz w:val="20"/>
          <w:szCs w:val="20"/>
        </w:rPr>
        <w:t>, mantido pela Controladoria-Geral da União</w:t>
      </w:r>
      <w:r w:rsidRPr="0039642E">
        <w:rPr>
          <w:rFonts w:ascii="Arial" w:hAnsi="Arial" w:cs="Arial"/>
          <w:sz w:val="20"/>
          <w:szCs w:val="20"/>
        </w:rPr>
        <w:t xml:space="preserve">, obtido no endereço eletrônico: </w:t>
      </w:r>
      <w:hyperlink r:id="rId45" w:history="1">
        <w:r w:rsidRPr="0039642E">
          <w:rPr>
            <w:rStyle w:val="Hyperlink"/>
            <w:rFonts w:ascii="Arial" w:hAnsi="Arial" w:cs="Arial"/>
            <w:sz w:val="20"/>
            <w:szCs w:val="20"/>
          </w:rPr>
          <w:t>https://certidoes.cgu.gov.br/</w:t>
        </w:r>
      </w:hyperlink>
      <w:r w:rsidRPr="0039642E">
        <w:rPr>
          <w:rFonts w:ascii="Arial" w:hAnsi="Arial" w:cs="Arial"/>
          <w:sz w:val="20"/>
          <w:szCs w:val="20"/>
        </w:rPr>
        <w:t xml:space="preserve"> </w:t>
      </w:r>
      <w:r w:rsidRPr="0039642E">
        <w:rPr>
          <w:rFonts w:ascii="Arial" w:hAnsi="Arial" w:cs="Arial"/>
          <w:b/>
          <w:i/>
          <w:sz w:val="20"/>
          <w:szCs w:val="20"/>
          <w:u w:val="single"/>
        </w:rPr>
        <w:t>(da Pessoa Jurídica e de todo(s) Sócio(s) / Proprietário(s) e Administrador(es))</w:t>
      </w:r>
      <w:r w:rsidRPr="0039642E">
        <w:rPr>
          <w:rFonts w:ascii="Arial" w:eastAsia="Arial Unicode MS" w:hAnsi="Arial" w:cs="Arial"/>
          <w:sz w:val="20"/>
          <w:szCs w:val="20"/>
        </w:rPr>
        <w:t>;</w:t>
      </w:r>
    </w:p>
    <w:p w:rsidR="0039642E" w:rsidRPr="0039642E" w:rsidRDefault="0039642E" w:rsidP="0039642E">
      <w:pPr>
        <w:tabs>
          <w:tab w:val="left" w:pos="709"/>
        </w:tabs>
        <w:jc w:val="both"/>
        <w:rPr>
          <w:rFonts w:ascii="Arial" w:eastAsia="Arial Unicode MS" w:hAnsi="Arial" w:cs="Arial"/>
          <w:sz w:val="20"/>
          <w:szCs w:val="20"/>
        </w:rPr>
      </w:pPr>
    </w:p>
    <w:p w:rsidR="0039642E" w:rsidRPr="0039642E" w:rsidRDefault="0039642E" w:rsidP="0039642E">
      <w:pPr>
        <w:tabs>
          <w:tab w:val="left" w:pos="709"/>
        </w:tabs>
        <w:jc w:val="both"/>
        <w:rPr>
          <w:rFonts w:ascii="Arial" w:eastAsia="Arial Unicode MS" w:hAnsi="Arial" w:cs="Arial"/>
          <w:sz w:val="20"/>
          <w:szCs w:val="20"/>
        </w:rPr>
      </w:pPr>
      <w:r w:rsidRPr="0039642E">
        <w:rPr>
          <w:rFonts w:ascii="Arial" w:eastAsia="Arial Unicode MS" w:hAnsi="Arial" w:cs="Arial"/>
          <w:sz w:val="20"/>
          <w:szCs w:val="20"/>
        </w:rPr>
        <w:tab/>
      </w:r>
      <w:r w:rsidRPr="0039642E">
        <w:rPr>
          <w:rFonts w:ascii="Arial" w:hAnsi="Arial" w:cs="Arial"/>
          <w:b/>
          <w:bCs/>
          <w:sz w:val="20"/>
          <w:szCs w:val="20"/>
        </w:rPr>
        <w:t>9.3</w:t>
      </w:r>
      <w:r w:rsidR="00A61E91">
        <w:rPr>
          <w:rFonts w:ascii="Arial" w:hAnsi="Arial" w:cs="Arial"/>
          <w:b/>
          <w:bCs/>
          <w:sz w:val="20"/>
          <w:szCs w:val="20"/>
        </w:rPr>
        <w:t>3</w:t>
      </w:r>
      <w:r w:rsidRPr="0039642E">
        <w:rPr>
          <w:rFonts w:ascii="Arial" w:hAnsi="Arial" w:cs="Arial"/>
          <w:b/>
          <w:sz w:val="20"/>
          <w:szCs w:val="20"/>
        </w:rPr>
        <w:t>.2</w:t>
      </w:r>
      <w:r w:rsidRPr="0039642E">
        <w:rPr>
          <w:rFonts w:ascii="Arial" w:eastAsia="Arial Unicode MS" w:hAnsi="Arial" w:cs="Arial"/>
          <w:b/>
          <w:sz w:val="20"/>
          <w:szCs w:val="20"/>
        </w:rPr>
        <w:t>.</w:t>
      </w:r>
      <w:r w:rsidRPr="0039642E">
        <w:rPr>
          <w:rFonts w:ascii="Arial" w:eastAsia="Arial Unicode MS" w:hAnsi="Arial" w:cs="Arial"/>
          <w:sz w:val="20"/>
          <w:szCs w:val="20"/>
        </w:rPr>
        <w:t xml:space="preserve"> </w:t>
      </w:r>
      <w:r w:rsidRPr="0039642E">
        <w:rPr>
          <w:rFonts w:ascii="Arial" w:hAnsi="Arial" w:cs="Arial"/>
          <w:sz w:val="20"/>
          <w:szCs w:val="20"/>
        </w:rPr>
        <w:t xml:space="preserve">Certidão Negativa do Cadastro Nacional de </w:t>
      </w:r>
      <w:r w:rsidRPr="0039642E">
        <w:rPr>
          <w:rFonts w:ascii="Arial" w:hAnsi="Arial" w:cs="Arial"/>
          <w:sz w:val="20"/>
          <w:szCs w:val="20"/>
          <w:u w:val="single"/>
        </w:rPr>
        <w:t>Condenados por Improbidade Administrativa</w:t>
      </w:r>
      <w:r w:rsidRPr="0039642E">
        <w:rPr>
          <w:rFonts w:ascii="Arial" w:hAnsi="Arial" w:cs="Arial"/>
          <w:sz w:val="20"/>
          <w:szCs w:val="20"/>
        </w:rPr>
        <w:t xml:space="preserve"> do CNJ, obtida no endereço eletrônico: </w:t>
      </w:r>
      <w:hyperlink r:id="rId46" w:history="1">
        <w:r w:rsidRPr="0039642E">
          <w:rPr>
            <w:rStyle w:val="Hyperlink"/>
            <w:rFonts w:ascii="Arial" w:hAnsi="Arial" w:cs="Arial"/>
            <w:sz w:val="20"/>
            <w:szCs w:val="20"/>
          </w:rPr>
          <w:t>https://www.cnj.jus.br/improbidade_adm/consultar_requerido.php</w:t>
        </w:r>
      </w:hyperlink>
      <w:r w:rsidRPr="0039642E">
        <w:rPr>
          <w:rFonts w:ascii="Arial" w:hAnsi="Arial" w:cs="Arial"/>
          <w:sz w:val="20"/>
          <w:szCs w:val="20"/>
        </w:rPr>
        <w:t xml:space="preserve"> </w:t>
      </w:r>
      <w:r w:rsidRPr="0039642E">
        <w:rPr>
          <w:rFonts w:ascii="Arial" w:hAnsi="Arial" w:cs="Arial"/>
          <w:b/>
          <w:i/>
          <w:sz w:val="20"/>
          <w:szCs w:val="20"/>
          <w:u w:val="single"/>
        </w:rPr>
        <w:t>(da Pessoa Jurídica e de todo(s) Sócio(s) / Proprietário(s) e Administrador(es))</w:t>
      </w:r>
      <w:r w:rsidRPr="0039642E">
        <w:rPr>
          <w:rFonts w:ascii="Arial" w:eastAsia="Arial Unicode MS" w:hAnsi="Arial" w:cs="Arial"/>
          <w:sz w:val="20"/>
          <w:szCs w:val="20"/>
        </w:rPr>
        <w:t>;</w:t>
      </w:r>
    </w:p>
    <w:p w:rsidR="0039642E" w:rsidRPr="0039642E" w:rsidRDefault="0039642E" w:rsidP="0039642E">
      <w:pPr>
        <w:tabs>
          <w:tab w:val="left" w:pos="709"/>
        </w:tabs>
        <w:jc w:val="both"/>
        <w:rPr>
          <w:rFonts w:ascii="Arial" w:eastAsia="Arial Unicode MS" w:hAnsi="Arial" w:cs="Arial"/>
          <w:sz w:val="20"/>
          <w:szCs w:val="20"/>
        </w:rPr>
      </w:pPr>
    </w:p>
    <w:p w:rsidR="0039642E" w:rsidRPr="0039642E" w:rsidRDefault="0039642E" w:rsidP="0039642E">
      <w:pPr>
        <w:tabs>
          <w:tab w:val="left" w:pos="709"/>
        </w:tabs>
        <w:jc w:val="both"/>
        <w:rPr>
          <w:rFonts w:ascii="Arial" w:eastAsia="Arial Unicode MS" w:hAnsi="Arial" w:cs="Arial"/>
          <w:sz w:val="20"/>
          <w:szCs w:val="20"/>
        </w:rPr>
      </w:pPr>
      <w:r w:rsidRPr="0039642E">
        <w:rPr>
          <w:rFonts w:ascii="Arial" w:eastAsia="Arial Unicode MS" w:hAnsi="Arial" w:cs="Arial"/>
          <w:sz w:val="20"/>
          <w:szCs w:val="20"/>
        </w:rPr>
        <w:tab/>
      </w:r>
      <w:r w:rsidRPr="0039642E">
        <w:rPr>
          <w:rFonts w:ascii="Arial" w:hAnsi="Arial" w:cs="Arial"/>
          <w:b/>
          <w:bCs/>
          <w:sz w:val="20"/>
          <w:szCs w:val="20"/>
        </w:rPr>
        <w:t>9.3</w:t>
      </w:r>
      <w:r w:rsidR="00A61E91">
        <w:rPr>
          <w:rFonts w:ascii="Arial" w:hAnsi="Arial" w:cs="Arial"/>
          <w:b/>
          <w:bCs/>
          <w:sz w:val="20"/>
          <w:szCs w:val="20"/>
        </w:rPr>
        <w:t>3</w:t>
      </w:r>
      <w:r w:rsidRPr="0039642E">
        <w:rPr>
          <w:rFonts w:ascii="Arial" w:hAnsi="Arial" w:cs="Arial"/>
          <w:b/>
          <w:sz w:val="20"/>
          <w:szCs w:val="20"/>
        </w:rPr>
        <w:t>.3</w:t>
      </w:r>
      <w:r w:rsidRPr="0039642E">
        <w:rPr>
          <w:rFonts w:ascii="Arial" w:eastAsia="Arial Unicode MS" w:hAnsi="Arial" w:cs="Arial"/>
          <w:b/>
          <w:sz w:val="20"/>
          <w:szCs w:val="20"/>
        </w:rPr>
        <w:t>.</w:t>
      </w:r>
      <w:r w:rsidRPr="0039642E">
        <w:rPr>
          <w:rFonts w:ascii="Arial" w:eastAsia="Arial Unicode MS" w:hAnsi="Arial" w:cs="Arial"/>
          <w:sz w:val="20"/>
          <w:szCs w:val="20"/>
        </w:rPr>
        <w:t xml:space="preserve"> </w:t>
      </w:r>
      <w:r w:rsidRPr="0039642E">
        <w:rPr>
          <w:rFonts w:ascii="Arial" w:hAnsi="Arial" w:cs="Arial"/>
          <w:sz w:val="20"/>
          <w:szCs w:val="20"/>
        </w:rPr>
        <w:t xml:space="preserve">Consulta </w:t>
      </w:r>
      <w:r w:rsidRPr="0039642E">
        <w:rPr>
          <w:rFonts w:ascii="Arial" w:hAnsi="Arial" w:cs="Arial"/>
          <w:sz w:val="20"/>
          <w:szCs w:val="20"/>
          <w:u w:val="single"/>
        </w:rPr>
        <w:t>Consolidada</w:t>
      </w:r>
      <w:r w:rsidRPr="0039642E">
        <w:rPr>
          <w:rFonts w:ascii="Arial" w:hAnsi="Arial" w:cs="Arial"/>
          <w:sz w:val="20"/>
          <w:szCs w:val="20"/>
        </w:rPr>
        <w:t xml:space="preserve"> de </w:t>
      </w:r>
      <w:r w:rsidRPr="0039642E">
        <w:rPr>
          <w:rFonts w:ascii="Arial" w:hAnsi="Arial" w:cs="Arial"/>
          <w:b/>
          <w:sz w:val="20"/>
          <w:szCs w:val="20"/>
        </w:rPr>
        <w:t>Pessoa Jurídica</w:t>
      </w:r>
      <w:r w:rsidRPr="0039642E">
        <w:rPr>
          <w:rFonts w:ascii="Arial" w:hAnsi="Arial" w:cs="Arial"/>
          <w:sz w:val="20"/>
          <w:szCs w:val="20"/>
        </w:rPr>
        <w:t xml:space="preserve">, emitida pelo Tribunal de Contas da União, obtida no endereço eletrônico: </w:t>
      </w:r>
      <w:hyperlink r:id="rId47" w:history="1">
        <w:r w:rsidRPr="0039642E">
          <w:rPr>
            <w:rStyle w:val="Hyperlink"/>
            <w:rFonts w:ascii="Arial" w:hAnsi="Arial" w:cs="Arial"/>
            <w:sz w:val="20"/>
            <w:szCs w:val="20"/>
          </w:rPr>
          <w:t>https://certidoes-apf.apps.tcu.gov.br/</w:t>
        </w:r>
      </w:hyperlink>
      <w:r w:rsidRPr="0039642E">
        <w:rPr>
          <w:rFonts w:ascii="Arial" w:eastAsia="Arial Unicode MS" w:hAnsi="Arial" w:cs="Arial"/>
          <w:sz w:val="20"/>
          <w:szCs w:val="20"/>
        </w:rPr>
        <w:t>;</w:t>
      </w:r>
    </w:p>
    <w:p w:rsidR="0039642E" w:rsidRPr="0039642E" w:rsidRDefault="0039642E" w:rsidP="0039642E">
      <w:pPr>
        <w:tabs>
          <w:tab w:val="left" w:pos="709"/>
        </w:tabs>
        <w:jc w:val="both"/>
        <w:rPr>
          <w:rFonts w:ascii="Arial" w:eastAsia="Arial Unicode MS" w:hAnsi="Arial" w:cs="Arial"/>
          <w:sz w:val="20"/>
          <w:szCs w:val="20"/>
        </w:rPr>
      </w:pPr>
    </w:p>
    <w:p w:rsidR="0039642E" w:rsidRPr="0039642E" w:rsidRDefault="0039642E" w:rsidP="0039642E">
      <w:pPr>
        <w:tabs>
          <w:tab w:val="left" w:pos="709"/>
        </w:tabs>
        <w:jc w:val="both"/>
        <w:rPr>
          <w:rFonts w:ascii="Arial" w:eastAsia="Arial Unicode MS" w:hAnsi="Arial" w:cs="Arial"/>
          <w:sz w:val="20"/>
          <w:szCs w:val="20"/>
        </w:rPr>
      </w:pPr>
      <w:r w:rsidRPr="0039642E">
        <w:rPr>
          <w:rFonts w:ascii="Arial" w:eastAsia="Arial Unicode MS" w:hAnsi="Arial" w:cs="Arial"/>
          <w:sz w:val="20"/>
          <w:szCs w:val="20"/>
        </w:rPr>
        <w:tab/>
      </w:r>
      <w:r w:rsidRPr="0039642E">
        <w:rPr>
          <w:rFonts w:ascii="Arial" w:hAnsi="Arial" w:cs="Arial"/>
          <w:b/>
          <w:bCs/>
          <w:sz w:val="20"/>
          <w:szCs w:val="20"/>
        </w:rPr>
        <w:t>9.3</w:t>
      </w:r>
      <w:r w:rsidR="00A61E91">
        <w:rPr>
          <w:rFonts w:ascii="Arial" w:hAnsi="Arial" w:cs="Arial"/>
          <w:b/>
          <w:bCs/>
          <w:sz w:val="20"/>
          <w:szCs w:val="20"/>
        </w:rPr>
        <w:t>3</w:t>
      </w:r>
      <w:r w:rsidRPr="0039642E">
        <w:rPr>
          <w:rFonts w:ascii="Arial" w:hAnsi="Arial" w:cs="Arial"/>
          <w:b/>
          <w:sz w:val="20"/>
          <w:szCs w:val="20"/>
        </w:rPr>
        <w:t>.3.1</w:t>
      </w:r>
      <w:r w:rsidRPr="0039642E">
        <w:rPr>
          <w:rFonts w:ascii="Arial" w:eastAsia="Arial Unicode MS" w:hAnsi="Arial" w:cs="Arial"/>
          <w:b/>
          <w:sz w:val="20"/>
          <w:szCs w:val="20"/>
        </w:rPr>
        <w:t>.</w:t>
      </w:r>
      <w:r w:rsidRPr="0039642E">
        <w:rPr>
          <w:rFonts w:ascii="Arial" w:eastAsia="Arial Unicode MS" w:hAnsi="Arial" w:cs="Arial"/>
          <w:sz w:val="20"/>
          <w:szCs w:val="20"/>
        </w:rPr>
        <w:t xml:space="preserve"> </w:t>
      </w:r>
      <w:r w:rsidRPr="0039642E">
        <w:rPr>
          <w:rFonts w:ascii="Arial" w:hAnsi="Arial" w:cs="Arial"/>
          <w:sz w:val="20"/>
          <w:szCs w:val="20"/>
        </w:rPr>
        <w:t xml:space="preserve">Certidão Negativa do Cadastro Nacional de </w:t>
      </w:r>
      <w:r w:rsidRPr="0039642E">
        <w:rPr>
          <w:rFonts w:ascii="Arial" w:hAnsi="Arial" w:cs="Arial"/>
          <w:sz w:val="20"/>
          <w:szCs w:val="20"/>
          <w:u w:val="single"/>
        </w:rPr>
        <w:t xml:space="preserve">Inabilitados e Inidôneos </w:t>
      </w:r>
      <w:r w:rsidRPr="0039642E">
        <w:rPr>
          <w:rFonts w:ascii="Arial" w:hAnsi="Arial" w:cs="Arial"/>
          <w:i/>
          <w:color w:val="000000"/>
          <w:sz w:val="20"/>
          <w:szCs w:val="20"/>
          <w:u w:val="single"/>
        </w:rPr>
        <w:t>(deverá apresentar as duas certidões)</w:t>
      </w:r>
      <w:r w:rsidRPr="0039642E">
        <w:rPr>
          <w:rFonts w:ascii="Arial" w:hAnsi="Arial" w:cs="Arial"/>
          <w:sz w:val="20"/>
          <w:szCs w:val="20"/>
        </w:rPr>
        <w:t xml:space="preserve">, de todo(s) </w:t>
      </w:r>
      <w:r w:rsidRPr="0039642E">
        <w:rPr>
          <w:rFonts w:ascii="Arial" w:hAnsi="Arial" w:cs="Arial"/>
          <w:b/>
          <w:sz w:val="20"/>
          <w:szCs w:val="20"/>
        </w:rPr>
        <w:t>Sócio(s) / Proprietário(s) e Administrador(es)</w:t>
      </w:r>
      <w:r w:rsidRPr="0039642E">
        <w:rPr>
          <w:rFonts w:ascii="Arial" w:hAnsi="Arial" w:cs="Arial"/>
          <w:sz w:val="20"/>
          <w:szCs w:val="20"/>
        </w:rPr>
        <w:t xml:space="preserve">, emitida pelo Tribunal de Contas da União, obtida no endereço eletrônico: </w:t>
      </w:r>
      <w:hyperlink r:id="rId48" w:history="1">
        <w:r w:rsidRPr="0039642E">
          <w:rPr>
            <w:rStyle w:val="Hyperlink"/>
            <w:rFonts w:ascii="Arial" w:hAnsi="Arial" w:cs="Arial"/>
            <w:sz w:val="20"/>
            <w:szCs w:val="20"/>
          </w:rPr>
          <w:t>https://contas.tcu.gov.br/ords/f?p=1660:3:128530295954684::::P3_TIPO_RELACAO:INIDONEO</w:t>
        </w:r>
      </w:hyperlink>
      <w:r w:rsidRPr="0039642E">
        <w:rPr>
          <w:rFonts w:ascii="Arial" w:eastAsia="Arial Unicode MS" w:hAnsi="Arial" w:cs="Arial"/>
          <w:sz w:val="20"/>
          <w:szCs w:val="20"/>
        </w:rPr>
        <w:t>;</w:t>
      </w:r>
    </w:p>
    <w:p w:rsidR="0039642E" w:rsidRPr="0039642E" w:rsidRDefault="0039642E" w:rsidP="0039642E">
      <w:pPr>
        <w:tabs>
          <w:tab w:val="left" w:pos="709"/>
        </w:tabs>
        <w:jc w:val="both"/>
        <w:rPr>
          <w:rFonts w:ascii="Arial" w:eastAsia="Arial Unicode MS" w:hAnsi="Arial" w:cs="Arial"/>
          <w:sz w:val="20"/>
          <w:szCs w:val="20"/>
        </w:rPr>
      </w:pPr>
    </w:p>
    <w:p w:rsidR="0039642E" w:rsidRPr="0039642E" w:rsidRDefault="0039642E" w:rsidP="0039642E">
      <w:pPr>
        <w:tabs>
          <w:tab w:val="left" w:pos="709"/>
        </w:tabs>
        <w:jc w:val="both"/>
        <w:rPr>
          <w:rFonts w:ascii="Arial" w:eastAsia="Arial Unicode MS" w:hAnsi="Arial" w:cs="Arial"/>
          <w:sz w:val="20"/>
          <w:szCs w:val="20"/>
        </w:rPr>
      </w:pPr>
      <w:r w:rsidRPr="0039642E">
        <w:rPr>
          <w:rFonts w:ascii="Arial" w:eastAsia="Arial Unicode MS" w:hAnsi="Arial" w:cs="Arial"/>
          <w:sz w:val="20"/>
          <w:szCs w:val="20"/>
        </w:rPr>
        <w:tab/>
      </w:r>
      <w:r w:rsidRPr="0039642E">
        <w:rPr>
          <w:rFonts w:ascii="Arial" w:hAnsi="Arial" w:cs="Arial"/>
          <w:b/>
          <w:bCs/>
          <w:sz w:val="20"/>
          <w:szCs w:val="20"/>
        </w:rPr>
        <w:t>9.3</w:t>
      </w:r>
      <w:r w:rsidR="00A61E91">
        <w:rPr>
          <w:rFonts w:ascii="Arial" w:hAnsi="Arial" w:cs="Arial"/>
          <w:b/>
          <w:bCs/>
          <w:sz w:val="20"/>
          <w:szCs w:val="20"/>
        </w:rPr>
        <w:t>3</w:t>
      </w:r>
      <w:r w:rsidRPr="0039642E">
        <w:rPr>
          <w:rFonts w:ascii="Arial" w:hAnsi="Arial" w:cs="Arial"/>
          <w:b/>
          <w:sz w:val="20"/>
          <w:szCs w:val="20"/>
        </w:rPr>
        <w:t>.4</w:t>
      </w:r>
      <w:r w:rsidRPr="0039642E">
        <w:rPr>
          <w:rFonts w:ascii="Arial" w:eastAsia="Arial Unicode MS" w:hAnsi="Arial" w:cs="Arial"/>
          <w:b/>
          <w:sz w:val="20"/>
          <w:szCs w:val="20"/>
        </w:rPr>
        <w:t>.</w:t>
      </w:r>
      <w:r w:rsidRPr="0039642E">
        <w:rPr>
          <w:rFonts w:ascii="Arial" w:eastAsia="Arial Unicode MS" w:hAnsi="Arial" w:cs="Arial"/>
          <w:sz w:val="20"/>
          <w:szCs w:val="20"/>
        </w:rPr>
        <w:t xml:space="preserve"> </w:t>
      </w:r>
      <w:r w:rsidRPr="0039642E">
        <w:rPr>
          <w:rFonts w:ascii="Arial" w:hAnsi="Arial" w:cs="Arial"/>
          <w:sz w:val="20"/>
          <w:szCs w:val="20"/>
        </w:rPr>
        <w:t xml:space="preserve">Certidão de Apenados de </w:t>
      </w:r>
      <w:r w:rsidRPr="0039642E">
        <w:rPr>
          <w:rFonts w:ascii="Arial" w:hAnsi="Arial" w:cs="Arial"/>
          <w:sz w:val="20"/>
          <w:szCs w:val="20"/>
          <w:u w:val="single"/>
        </w:rPr>
        <w:t>Impedimentos de Licitação/Contrato/Chamamento Público/Celebração de Parceria</w:t>
      </w:r>
      <w:r w:rsidRPr="0039642E">
        <w:rPr>
          <w:rFonts w:ascii="Arial" w:hAnsi="Arial" w:cs="Arial"/>
          <w:sz w:val="20"/>
          <w:szCs w:val="20"/>
        </w:rPr>
        <w:t xml:space="preserve">, emitido pelo Tribunal de Contas do Estado de São Paulo, obtido no endereço eletrônico: </w:t>
      </w:r>
      <w:hyperlink r:id="rId49" w:history="1">
        <w:r w:rsidRPr="0039642E">
          <w:rPr>
            <w:rStyle w:val="Hyperlink"/>
            <w:rFonts w:ascii="Arial" w:hAnsi="Arial" w:cs="Arial"/>
            <w:sz w:val="20"/>
            <w:szCs w:val="20"/>
          </w:rPr>
          <w:t>https://www.tce.sp.gov.br/pesquisa-relacao-apenados</w:t>
        </w:r>
      </w:hyperlink>
      <w:r w:rsidRPr="0039642E">
        <w:rPr>
          <w:rFonts w:ascii="Arial" w:hAnsi="Arial" w:cs="Arial"/>
          <w:sz w:val="20"/>
          <w:szCs w:val="20"/>
        </w:rPr>
        <w:t xml:space="preserve"> </w:t>
      </w:r>
      <w:r w:rsidRPr="0039642E">
        <w:rPr>
          <w:rFonts w:ascii="Arial" w:hAnsi="Arial" w:cs="Arial"/>
          <w:b/>
          <w:i/>
          <w:sz w:val="20"/>
          <w:szCs w:val="20"/>
          <w:u w:val="single"/>
        </w:rPr>
        <w:t>(da Pessoa Jurídica e de todo(s) Sócio(s) / Proprietário(s) e Administrador(es))</w:t>
      </w:r>
      <w:r w:rsidRPr="0039642E">
        <w:rPr>
          <w:rFonts w:ascii="Arial" w:eastAsia="Arial Unicode MS" w:hAnsi="Arial" w:cs="Arial"/>
          <w:sz w:val="20"/>
          <w:szCs w:val="20"/>
        </w:rPr>
        <w:t>.</w:t>
      </w:r>
    </w:p>
    <w:p w:rsidR="0039642E" w:rsidRPr="0039642E" w:rsidRDefault="0039642E" w:rsidP="0039642E">
      <w:pPr>
        <w:tabs>
          <w:tab w:val="left" w:pos="709"/>
        </w:tabs>
        <w:jc w:val="both"/>
        <w:rPr>
          <w:rFonts w:ascii="Arial" w:eastAsia="Arial Unicode MS" w:hAnsi="Arial" w:cs="Arial"/>
          <w:sz w:val="20"/>
          <w:szCs w:val="20"/>
        </w:rPr>
      </w:pPr>
    </w:p>
    <w:p w:rsidR="0039642E" w:rsidRPr="0039642E" w:rsidRDefault="0039642E" w:rsidP="0039642E">
      <w:pPr>
        <w:tabs>
          <w:tab w:val="left" w:pos="709"/>
        </w:tabs>
        <w:jc w:val="both"/>
        <w:rPr>
          <w:rFonts w:ascii="Arial" w:eastAsia="Arial Unicode MS" w:hAnsi="Arial" w:cs="Arial"/>
          <w:sz w:val="20"/>
          <w:szCs w:val="20"/>
        </w:rPr>
      </w:pPr>
      <w:r w:rsidRPr="0039642E">
        <w:rPr>
          <w:rFonts w:ascii="Arial" w:eastAsia="Arial Unicode MS" w:hAnsi="Arial" w:cs="Arial"/>
          <w:sz w:val="20"/>
          <w:szCs w:val="20"/>
        </w:rPr>
        <w:tab/>
      </w:r>
      <w:r w:rsidRPr="0039642E">
        <w:rPr>
          <w:rFonts w:ascii="Arial" w:hAnsi="Arial" w:cs="Arial"/>
          <w:b/>
          <w:bCs/>
          <w:sz w:val="20"/>
          <w:szCs w:val="20"/>
        </w:rPr>
        <w:t>9.3</w:t>
      </w:r>
      <w:r w:rsidR="00A61E91">
        <w:rPr>
          <w:rFonts w:ascii="Arial" w:hAnsi="Arial" w:cs="Arial"/>
          <w:b/>
          <w:bCs/>
          <w:sz w:val="20"/>
          <w:szCs w:val="20"/>
        </w:rPr>
        <w:t>3</w:t>
      </w:r>
      <w:r w:rsidRPr="0039642E">
        <w:rPr>
          <w:rFonts w:ascii="Arial" w:hAnsi="Arial" w:cs="Arial"/>
          <w:b/>
          <w:sz w:val="20"/>
          <w:szCs w:val="20"/>
        </w:rPr>
        <w:t>.5</w:t>
      </w:r>
      <w:r w:rsidRPr="0039642E">
        <w:rPr>
          <w:rFonts w:ascii="Arial" w:eastAsia="Arial Unicode MS" w:hAnsi="Arial" w:cs="Arial"/>
          <w:b/>
          <w:sz w:val="20"/>
          <w:szCs w:val="20"/>
        </w:rPr>
        <w:t>.</w:t>
      </w:r>
      <w:r w:rsidRPr="0039642E">
        <w:rPr>
          <w:rFonts w:ascii="Arial" w:eastAsia="Arial Unicode MS" w:hAnsi="Arial" w:cs="Arial"/>
          <w:sz w:val="20"/>
          <w:szCs w:val="20"/>
        </w:rPr>
        <w:t xml:space="preserve"> </w:t>
      </w:r>
      <w:r w:rsidRPr="0039642E">
        <w:rPr>
          <w:rFonts w:ascii="Arial" w:hAnsi="Arial" w:cs="Arial"/>
          <w:sz w:val="20"/>
          <w:szCs w:val="20"/>
        </w:rPr>
        <w:t xml:space="preserve">A consulta aos cadastros será realizada </w:t>
      </w:r>
      <w:r w:rsidRPr="0039642E">
        <w:rPr>
          <w:rFonts w:ascii="Arial" w:hAnsi="Arial" w:cs="Arial"/>
          <w:b/>
          <w:sz w:val="20"/>
          <w:szCs w:val="20"/>
          <w:u w:val="single"/>
        </w:rPr>
        <w:t>em nome da empresa licitante, e também de todo(s) Sócio(s) / Proprietário(s) e Administrador(es)</w:t>
      </w:r>
      <w:r w:rsidRPr="0039642E">
        <w:rPr>
          <w:rFonts w:ascii="Arial" w:hAnsi="Arial" w:cs="Arial"/>
          <w:sz w:val="20"/>
          <w:szCs w:val="20"/>
        </w:rPr>
        <w:t>, por força do artigo 12 da Lei n° 8.429, de 1992</w:t>
      </w:r>
      <w:r w:rsidRPr="0039642E">
        <w:rPr>
          <w:rFonts w:ascii="Arial" w:eastAsia="Arial Unicode MS" w:hAnsi="Arial" w:cs="Arial"/>
          <w:sz w:val="20"/>
          <w:szCs w:val="20"/>
        </w:rPr>
        <w:t>.</w:t>
      </w:r>
    </w:p>
    <w:p w:rsidR="0039642E" w:rsidRPr="0039642E" w:rsidRDefault="0039642E" w:rsidP="0039642E">
      <w:pPr>
        <w:tabs>
          <w:tab w:val="left" w:pos="709"/>
        </w:tabs>
        <w:jc w:val="both"/>
        <w:rPr>
          <w:rFonts w:ascii="Arial" w:eastAsia="Arial Unicode MS" w:hAnsi="Arial" w:cs="Arial"/>
          <w:sz w:val="20"/>
          <w:szCs w:val="20"/>
        </w:rPr>
      </w:pPr>
    </w:p>
    <w:p w:rsidR="0039642E" w:rsidRPr="0039642E" w:rsidRDefault="0039642E" w:rsidP="0039642E">
      <w:pPr>
        <w:tabs>
          <w:tab w:val="left" w:pos="709"/>
        </w:tabs>
        <w:jc w:val="both"/>
        <w:rPr>
          <w:rFonts w:ascii="Arial" w:eastAsia="Arial Unicode MS" w:hAnsi="Arial" w:cs="Arial"/>
          <w:sz w:val="20"/>
          <w:szCs w:val="20"/>
        </w:rPr>
      </w:pPr>
      <w:r w:rsidRPr="0039642E">
        <w:rPr>
          <w:rFonts w:ascii="Arial" w:eastAsia="Arial Unicode MS" w:hAnsi="Arial" w:cs="Arial"/>
          <w:sz w:val="20"/>
          <w:szCs w:val="20"/>
        </w:rPr>
        <w:tab/>
      </w:r>
      <w:r w:rsidRPr="0039642E">
        <w:rPr>
          <w:rFonts w:ascii="Arial" w:hAnsi="Arial" w:cs="Arial"/>
          <w:b/>
          <w:bCs/>
          <w:sz w:val="20"/>
          <w:szCs w:val="20"/>
        </w:rPr>
        <w:t>9.3</w:t>
      </w:r>
      <w:r w:rsidR="00A61E91">
        <w:rPr>
          <w:rFonts w:ascii="Arial" w:hAnsi="Arial" w:cs="Arial"/>
          <w:b/>
          <w:bCs/>
          <w:sz w:val="20"/>
          <w:szCs w:val="20"/>
        </w:rPr>
        <w:t>3</w:t>
      </w:r>
      <w:r w:rsidRPr="0039642E">
        <w:rPr>
          <w:rFonts w:ascii="Arial" w:hAnsi="Arial" w:cs="Arial"/>
          <w:b/>
          <w:sz w:val="20"/>
          <w:szCs w:val="20"/>
        </w:rPr>
        <w:t>.5.1</w:t>
      </w:r>
      <w:r w:rsidRPr="0039642E">
        <w:rPr>
          <w:rFonts w:ascii="Arial" w:eastAsia="Arial Unicode MS" w:hAnsi="Arial" w:cs="Arial"/>
          <w:b/>
          <w:sz w:val="20"/>
          <w:szCs w:val="20"/>
        </w:rPr>
        <w:t>.</w:t>
      </w:r>
      <w:r w:rsidRPr="0039642E">
        <w:rPr>
          <w:rFonts w:ascii="Arial" w:eastAsia="Arial Unicode MS" w:hAnsi="Arial" w:cs="Arial"/>
          <w:sz w:val="20"/>
          <w:szCs w:val="20"/>
        </w:rPr>
        <w:t xml:space="preserve"> </w:t>
      </w:r>
      <w:r w:rsidRPr="0039642E">
        <w:rPr>
          <w:rFonts w:ascii="Arial" w:hAnsi="Arial" w:cs="Arial"/>
          <w:sz w:val="20"/>
          <w:szCs w:val="20"/>
        </w:rPr>
        <w:t xml:space="preserve">Caso a empresa </w:t>
      </w:r>
      <w:r w:rsidRPr="0039642E">
        <w:rPr>
          <w:rFonts w:ascii="Arial" w:hAnsi="Arial" w:cs="Arial"/>
          <w:sz w:val="20"/>
          <w:szCs w:val="20"/>
          <w:u w:val="single"/>
        </w:rPr>
        <w:t>licitante possua como proprietária outra empresa distinta</w:t>
      </w:r>
      <w:r w:rsidRPr="0039642E">
        <w:rPr>
          <w:rFonts w:ascii="Arial" w:hAnsi="Arial" w:cs="Arial"/>
          <w:sz w:val="20"/>
          <w:szCs w:val="20"/>
        </w:rPr>
        <w:t xml:space="preserve">, deverá realizar a consulta aos cadastros </w:t>
      </w:r>
      <w:r w:rsidRPr="0039642E">
        <w:rPr>
          <w:rFonts w:ascii="Arial" w:hAnsi="Arial" w:cs="Arial"/>
          <w:b/>
          <w:sz w:val="20"/>
          <w:szCs w:val="20"/>
          <w:u w:val="single"/>
        </w:rPr>
        <w:t>em nome da Empresa Proprietária e também de seu(s) Sócio(s) / Proprietário(s) – Administrador(es)</w:t>
      </w:r>
      <w:r w:rsidRPr="0039642E">
        <w:rPr>
          <w:rFonts w:ascii="Arial" w:eastAsia="Arial Unicode MS" w:hAnsi="Arial" w:cs="Arial"/>
          <w:sz w:val="20"/>
          <w:szCs w:val="20"/>
        </w:rPr>
        <w:t>.</w:t>
      </w:r>
    </w:p>
    <w:p w:rsidR="00C774F2" w:rsidRPr="0039642E" w:rsidRDefault="00C774F2" w:rsidP="0039642E">
      <w:pPr>
        <w:jc w:val="both"/>
        <w:rPr>
          <w:rFonts w:ascii="Arial" w:hAnsi="Arial" w:cs="Arial"/>
          <w:bCs/>
          <w:sz w:val="20"/>
          <w:szCs w:val="20"/>
        </w:rPr>
      </w:pPr>
    </w:p>
    <w:p w:rsidR="0039642E" w:rsidRPr="0039642E" w:rsidRDefault="0039642E" w:rsidP="0039642E">
      <w:pPr>
        <w:ind w:firstLine="708"/>
        <w:jc w:val="both"/>
        <w:rPr>
          <w:rFonts w:ascii="Arial" w:hAnsi="Arial" w:cs="Arial"/>
          <w:b/>
          <w:bCs/>
          <w:sz w:val="20"/>
          <w:szCs w:val="20"/>
        </w:rPr>
      </w:pPr>
      <w:r w:rsidRPr="0039642E">
        <w:rPr>
          <w:rFonts w:ascii="Arial" w:hAnsi="Arial" w:cs="Arial"/>
          <w:b/>
          <w:bCs/>
          <w:sz w:val="20"/>
          <w:szCs w:val="20"/>
        </w:rPr>
        <w:t>Disposições gerais sobre habilitação</w:t>
      </w:r>
    </w:p>
    <w:p w:rsidR="0039642E" w:rsidRPr="0039642E" w:rsidRDefault="0039642E" w:rsidP="0039642E">
      <w:pPr>
        <w:jc w:val="both"/>
        <w:rPr>
          <w:rFonts w:ascii="Arial" w:hAnsi="Arial" w:cs="Arial"/>
          <w:bCs/>
          <w:sz w:val="20"/>
          <w:szCs w:val="20"/>
        </w:rPr>
      </w:pPr>
    </w:p>
    <w:p w:rsidR="0039642E" w:rsidRPr="0039642E" w:rsidRDefault="0039642E" w:rsidP="0039642E">
      <w:pPr>
        <w:tabs>
          <w:tab w:val="left" w:pos="0"/>
        </w:tabs>
        <w:ind w:firstLine="708"/>
        <w:jc w:val="both"/>
        <w:rPr>
          <w:rFonts w:ascii="Arial" w:hAnsi="Arial" w:cs="Arial"/>
          <w:bCs/>
          <w:sz w:val="20"/>
          <w:szCs w:val="20"/>
        </w:rPr>
      </w:pPr>
      <w:r w:rsidRPr="0039642E">
        <w:rPr>
          <w:rFonts w:ascii="Arial" w:hAnsi="Arial" w:cs="Arial"/>
          <w:b/>
          <w:bCs/>
          <w:sz w:val="20"/>
          <w:szCs w:val="20"/>
        </w:rPr>
        <w:t>9.3</w:t>
      </w:r>
      <w:r w:rsidR="00A61E91">
        <w:rPr>
          <w:rFonts w:ascii="Arial" w:hAnsi="Arial" w:cs="Arial"/>
          <w:b/>
          <w:bCs/>
          <w:sz w:val="20"/>
          <w:szCs w:val="20"/>
        </w:rPr>
        <w:t>4</w:t>
      </w:r>
      <w:r w:rsidRPr="0039642E">
        <w:rPr>
          <w:rFonts w:ascii="Arial" w:hAnsi="Arial" w:cs="Arial"/>
          <w:b/>
          <w:bCs/>
          <w:sz w:val="20"/>
          <w:szCs w:val="20"/>
        </w:rPr>
        <w:t>.</w:t>
      </w:r>
      <w:r w:rsidRPr="0039642E">
        <w:rPr>
          <w:rFonts w:ascii="Arial" w:hAnsi="Arial" w:cs="Arial"/>
          <w:bCs/>
          <w:sz w:val="20"/>
          <w:szCs w:val="20"/>
        </w:rPr>
        <w:t xml:space="preserve"> Quando permitida a participação na licitação/contratação de empresas estrangeiras que não funcionem no País, as exigências de habilitação serão atendidas mediante documentos equivalentes, inicialmente apresentados em tradução livre.</w:t>
      </w:r>
    </w:p>
    <w:p w:rsidR="0039642E" w:rsidRPr="0039642E" w:rsidRDefault="0039642E" w:rsidP="0039642E">
      <w:pPr>
        <w:jc w:val="both"/>
        <w:rPr>
          <w:rFonts w:ascii="Arial" w:hAnsi="Arial" w:cs="Arial"/>
          <w:bCs/>
          <w:sz w:val="20"/>
          <w:szCs w:val="20"/>
        </w:rPr>
      </w:pPr>
    </w:p>
    <w:p w:rsidR="0039642E" w:rsidRPr="0039642E" w:rsidRDefault="0039642E" w:rsidP="0039642E">
      <w:pPr>
        <w:tabs>
          <w:tab w:val="left" w:pos="0"/>
        </w:tabs>
        <w:ind w:firstLine="708"/>
        <w:jc w:val="both"/>
        <w:rPr>
          <w:rFonts w:ascii="Arial" w:hAnsi="Arial" w:cs="Arial"/>
          <w:bCs/>
          <w:sz w:val="20"/>
          <w:szCs w:val="20"/>
        </w:rPr>
      </w:pPr>
      <w:r w:rsidRPr="0039642E">
        <w:rPr>
          <w:rFonts w:ascii="Arial" w:hAnsi="Arial" w:cs="Arial"/>
          <w:b/>
          <w:bCs/>
          <w:sz w:val="20"/>
          <w:szCs w:val="20"/>
        </w:rPr>
        <w:t>9.3</w:t>
      </w:r>
      <w:r w:rsidR="00A61E91">
        <w:rPr>
          <w:rFonts w:ascii="Arial" w:hAnsi="Arial" w:cs="Arial"/>
          <w:b/>
          <w:bCs/>
          <w:sz w:val="20"/>
          <w:szCs w:val="20"/>
        </w:rPr>
        <w:t>5</w:t>
      </w:r>
      <w:r w:rsidRPr="0039642E">
        <w:rPr>
          <w:rFonts w:ascii="Arial" w:hAnsi="Arial" w:cs="Arial"/>
          <w:b/>
          <w:bCs/>
          <w:sz w:val="20"/>
          <w:szCs w:val="20"/>
        </w:rPr>
        <w:t>.</w:t>
      </w:r>
      <w:r w:rsidRPr="0039642E">
        <w:rPr>
          <w:rFonts w:ascii="Arial" w:hAnsi="Arial" w:cs="Arial"/>
          <w:bCs/>
          <w:sz w:val="20"/>
          <w:szCs w:val="20"/>
        </w:rPr>
        <w:t xml:space="preserve"> Na hipótese de o fornecedor ser empresa estrangeira que não funcione no País, para assinatura da ata de registro de preços ou da ata de registro de preços ou do aceite do instrumento equivalente, os documentos exigidos para a habilitação serão traduzidos por tradutor juramentado no País e apostilados nos termos do disposto no Decreto nº 9.660, de 29 de janeiro de 2016, ou de outro que venha a substituí-lo, ou </w:t>
      </w:r>
      <w:proofErr w:type="spellStart"/>
      <w:r w:rsidRPr="0039642E">
        <w:rPr>
          <w:rFonts w:ascii="Arial" w:hAnsi="Arial" w:cs="Arial"/>
          <w:bCs/>
          <w:sz w:val="20"/>
          <w:szCs w:val="20"/>
        </w:rPr>
        <w:t>consularizados</w:t>
      </w:r>
      <w:proofErr w:type="spellEnd"/>
      <w:r w:rsidRPr="0039642E">
        <w:rPr>
          <w:rFonts w:ascii="Arial" w:hAnsi="Arial" w:cs="Arial"/>
          <w:bCs/>
          <w:sz w:val="20"/>
          <w:szCs w:val="20"/>
        </w:rPr>
        <w:t xml:space="preserve"> pelos respectivos consulados ou embaixadas.</w:t>
      </w:r>
    </w:p>
    <w:p w:rsidR="0039642E" w:rsidRPr="0039642E" w:rsidRDefault="0039642E" w:rsidP="0039642E">
      <w:pPr>
        <w:jc w:val="both"/>
        <w:rPr>
          <w:rFonts w:ascii="Arial" w:hAnsi="Arial" w:cs="Arial"/>
          <w:bCs/>
          <w:sz w:val="20"/>
          <w:szCs w:val="20"/>
        </w:rPr>
      </w:pPr>
    </w:p>
    <w:p w:rsidR="0039642E" w:rsidRPr="0039642E" w:rsidRDefault="0039642E" w:rsidP="0039642E">
      <w:pPr>
        <w:tabs>
          <w:tab w:val="left" w:pos="0"/>
        </w:tabs>
        <w:ind w:firstLine="708"/>
        <w:jc w:val="both"/>
        <w:rPr>
          <w:rFonts w:ascii="Arial" w:hAnsi="Arial" w:cs="Arial"/>
          <w:bCs/>
          <w:sz w:val="20"/>
          <w:szCs w:val="20"/>
        </w:rPr>
      </w:pPr>
      <w:r w:rsidRPr="0039642E">
        <w:rPr>
          <w:rFonts w:ascii="Arial" w:hAnsi="Arial" w:cs="Arial"/>
          <w:b/>
          <w:bCs/>
          <w:sz w:val="20"/>
          <w:szCs w:val="20"/>
        </w:rPr>
        <w:t>9.3</w:t>
      </w:r>
      <w:r w:rsidR="00A61E91">
        <w:rPr>
          <w:rFonts w:ascii="Arial" w:hAnsi="Arial" w:cs="Arial"/>
          <w:b/>
          <w:bCs/>
          <w:sz w:val="20"/>
          <w:szCs w:val="20"/>
        </w:rPr>
        <w:t>6</w:t>
      </w:r>
      <w:r w:rsidRPr="0039642E">
        <w:rPr>
          <w:rFonts w:ascii="Arial" w:hAnsi="Arial" w:cs="Arial"/>
          <w:b/>
          <w:bCs/>
          <w:sz w:val="20"/>
          <w:szCs w:val="20"/>
        </w:rPr>
        <w:t>.</w:t>
      </w:r>
      <w:r w:rsidRPr="0039642E">
        <w:rPr>
          <w:rFonts w:ascii="Arial" w:hAnsi="Arial" w:cs="Arial"/>
          <w:bCs/>
          <w:sz w:val="20"/>
          <w:szCs w:val="20"/>
        </w:rPr>
        <w:t xml:space="preserve"> Não serão aceitos documentos de habilitação com indicação de CNPJ/CPF diferentes, salvo aqueles legalmente permitidos.</w:t>
      </w:r>
    </w:p>
    <w:p w:rsidR="0039642E" w:rsidRPr="0039642E" w:rsidRDefault="0039642E" w:rsidP="0039642E">
      <w:pPr>
        <w:tabs>
          <w:tab w:val="left" w:pos="0"/>
        </w:tabs>
        <w:ind w:firstLine="708"/>
        <w:jc w:val="both"/>
        <w:rPr>
          <w:rFonts w:ascii="Arial" w:hAnsi="Arial" w:cs="Arial"/>
          <w:bCs/>
          <w:sz w:val="20"/>
          <w:szCs w:val="20"/>
        </w:rPr>
      </w:pPr>
    </w:p>
    <w:p w:rsidR="0039642E" w:rsidRPr="0039642E" w:rsidRDefault="0039642E" w:rsidP="0039642E">
      <w:pPr>
        <w:tabs>
          <w:tab w:val="left" w:pos="0"/>
        </w:tabs>
        <w:ind w:firstLine="708"/>
        <w:jc w:val="both"/>
        <w:rPr>
          <w:rFonts w:ascii="Arial" w:hAnsi="Arial" w:cs="Arial"/>
          <w:bCs/>
          <w:sz w:val="20"/>
          <w:szCs w:val="20"/>
        </w:rPr>
      </w:pPr>
      <w:r w:rsidRPr="0039642E">
        <w:rPr>
          <w:rFonts w:ascii="Arial" w:hAnsi="Arial" w:cs="Arial"/>
          <w:b/>
          <w:bCs/>
          <w:sz w:val="20"/>
          <w:szCs w:val="20"/>
        </w:rPr>
        <w:t>9.3</w:t>
      </w:r>
      <w:r w:rsidR="00A61E91">
        <w:rPr>
          <w:rFonts w:ascii="Arial" w:hAnsi="Arial" w:cs="Arial"/>
          <w:b/>
          <w:bCs/>
          <w:sz w:val="20"/>
          <w:szCs w:val="20"/>
        </w:rPr>
        <w:t>7</w:t>
      </w:r>
      <w:r w:rsidRPr="0039642E">
        <w:rPr>
          <w:rFonts w:ascii="Arial" w:hAnsi="Arial" w:cs="Arial"/>
          <w:b/>
          <w:bCs/>
          <w:sz w:val="20"/>
          <w:szCs w:val="20"/>
        </w:rPr>
        <w:t>.</w:t>
      </w:r>
      <w:r w:rsidRPr="0039642E">
        <w:rPr>
          <w:rFonts w:ascii="Arial" w:hAnsi="Arial" w:cs="Arial"/>
          <w:bCs/>
          <w:sz w:val="20"/>
          <w:szCs w:val="20"/>
        </w:rPr>
        <w:t xml:space="preserve"> 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rsidR="0039642E" w:rsidRPr="0039642E" w:rsidRDefault="0039642E" w:rsidP="0039642E">
      <w:pPr>
        <w:jc w:val="both"/>
        <w:rPr>
          <w:rFonts w:ascii="Arial" w:hAnsi="Arial" w:cs="Arial"/>
          <w:bCs/>
          <w:sz w:val="20"/>
          <w:szCs w:val="20"/>
        </w:rPr>
      </w:pPr>
    </w:p>
    <w:p w:rsidR="0039642E" w:rsidRPr="0039642E" w:rsidRDefault="0039642E" w:rsidP="0039642E">
      <w:pPr>
        <w:tabs>
          <w:tab w:val="left" w:pos="0"/>
        </w:tabs>
        <w:ind w:firstLine="708"/>
        <w:jc w:val="both"/>
        <w:rPr>
          <w:rFonts w:ascii="Arial" w:hAnsi="Arial" w:cs="Arial"/>
          <w:bCs/>
          <w:sz w:val="20"/>
          <w:szCs w:val="20"/>
        </w:rPr>
      </w:pPr>
      <w:r w:rsidRPr="0039642E">
        <w:rPr>
          <w:rFonts w:ascii="Arial" w:hAnsi="Arial" w:cs="Arial"/>
          <w:b/>
          <w:bCs/>
          <w:sz w:val="20"/>
          <w:szCs w:val="20"/>
        </w:rPr>
        <w:t>9.3</w:t>
      </w:r>
      <w:r w:rsidR="00A61E91">
        <w:rPr>
          <w:rFonts w:ascii="Arial" w:hAnsi="Arial" w:cs="Arial"/>
          <w:b/>
          <w:bCs/>
          <w:sz w:val="20"/>
          <w:szCs w:val="20"/>
        </w:rPr>
        <w:t>8</w:t>
      </w:r>
      <w:r w:rsidRPr="0039642E">
        <w:rPr>
          <w:rFonts w:ascii="Arial" w:hAnsi="Arial" w:cs="Arial"/>
          <w:b/>
          <w:bCs/>
          <w:sz w:val="20"/>
          <w:szCs w:val="20"/>
        </w:rPr>
        <w:t>.</w:t>
      </w:r>
      <w:r w:rsidRPr="0039642E">
        <w:rPr>
          <w:rFonts w:ascii="Arial" w:hAnsi="Arial" w:cs="Arial"/>
          <w:bCs/>
          <w:sz w:val="20"/>
          <w:szCs w:val="20"/>
        </w:rPr>
        <w:t xml:space="preserve"> Serão aceitos registros de CNPJ de fornecedor matriz e filial com diferenças de números de documentos pertinentes ao CND e ao CRF/FGTS, quando for comprovada a centralização do recolhimento dessas contribuições.</w:t>
      </w:r>
    </w:p>
    <w:p w:rsidR="0039642E" w:rsidRPr="0039642E" w:rsidRDefault="0039642E" w:rsidP="0039642E">
      <w:pPr>
        <w:jc w:val="both"/>
        <w:rPr>
          <w:rFonts w:ascii="Arial" w:hAnsi="Arial" w:cs="Arial"/>
          <w:bCs/>
          <w:sz w:val="20"/>
          <w:szCs w:val="20"/>
        </w:rPr>
      </w:pPr>
    </w:p>
    <w:p w:rsidR="0039642E" w:rsidRPr="0039642E" w:rsidRDefault="0039642E" w:rsidP="0039642E">
      <w:pPr>
        <w:tabs>
          <w:tab w:val="left" w:pos="0"/>
        </w:tabs>
        <w:ind w:firstLine="708"/>
        <w:jc w:val="both"/>
        <w:rPr>
          <w:rFonts w:ascii="Arial" w:eastAsia="Arial Unicode MS" w:hAnsi="Arial" w:cs="Arial"/>
          <w:sz w:val="20"/>
          <w:szCs w:val="20"/>
        </w:rPr>
      </w:pPr>
      <w:r w:rsidRPr="0039642E">
        <w:rPr>
          <w:rFonts w:ascii="Arial" w:hAnsi="Arial" w:cs="Arial"/>
          <w:b/>
          <w:bCs/>
          <w:sz w:val="20"/>
          <w:szCs w:val="20"/>
        </w:rPr>
        <w:t>9.</w:t>
      </w:r>
      <w:r w:rsidR="00A61E91">
        <w:rPr>
          <w:rFonts w:ascii="Arial" w:hAnsi="Arial" w:cs="Arial"/>
          <w:b/>
          <w:bCs/>
          <w:sz w:val="20"/>
          <w:szCs w:val="20"/>
        </w:rPr>
        <w:t>39</w:t>
      </w:r>
      <w:r w:rsidRPr="0039642E">
        <w:rPr>
          <w:rFonts w:ascii="Arial" w:hAnsi="Arial" w:cs="Arial"/>
          <w:b/>
          <w:bCs/>
          <w:sz w:val="20"/>
          <w:szCs w:val="20"/>
        </w:rPr>
        <w:t>.</w:t>
      </w:r>
      <w:r w:rsidRPr="0039642E">
        <w:rPr>
          <w:rFonts w:ascii="Arial" w:hAnsi="Arial" w:cs="Arial"/>
          <w:bCs/>
          <w:sz w:val="20"/>
          <w:szCs w:val="20"/>
        </w:rPr>
        <w:t xml:space="preserve"> </w:t>
      </w:r>
      <w:r w:rsidRPr="0039642E">
        <w:rPr>
          <w:rFonts w:ascii="Arial" w:eastAsia="Arial Unicode MS" w:hAnsi="Arial" w:cs="Arial"/>
          <w:sz w:val="20"/>
          <w:szCs w:val="20"/>
        </w:rPr>
        <w:t xml:space="preserve">Todos os documentos (declarações, procuração, proposta, Contrato, etc.) pertinentes ao certame, </w:t>
      </w:r>
      <w:r w:rsidRPr="0039642E">
        <w:rPr>
          <w:rFonts w:ascii="Arial" w:eastAsia="Arial Unicode MS" w:hAnsi="Arial" w:cs="Arial"/>
          <w:b/>
          <w:sz w:val="20"/>
          <w:szCs w:val="20"/>
        </w:rPr>
        <w:t>poderão</w:t>
      </w:r>
      <w:r w:rsidRPr="0039642E">
        <w:rPr>
          <w:rFonts w:ascii="Arial" w:eastAsia="Arial Unicode MS" w:hAnsi="Arial" w:cs="Arial"/>
          <w:sz w:val="20"/>
          <w:szCs w:val="20"/>
        </w:rPr>
        <w:t xml:space="preserve"> ser subscritos mediante utilização de </w:t>
      </w:r>
      <w:r w:rsidRPr="0039642E">
        <w:rPr>
          <w:rFonts w:ascii="Arial" w:eastAsia="Arial Unicode MS" w:hAnsi="Arial" w:cs="Arial"/>
          <w:b/>
          <w:sz w:val="20"/>
          <w:szCs w:val="20"/>
        </w:rPr>
        <w:t>assinatura eletrônica</w:t>
      </w:r>
      <w:r w:rsidRPr="0039642E">
        <w:rPr>
          <w:rFonts w:ascii="Arial" w:eastAsia="Arial Unicode MS" w:hAnsi="Arial" w:cs="Arial"/>
          <w:sz w:val="20"/>
          <w:szCs w:val="20"/>
        </w:rPr>
        <w:t>, nas seguintes modalidades:</w:t>
      </w:r>
    </w:p>
    <w:p w:rsidR="0039642E" w:rsidRPr="0039642E" w:rsidRDefault="0039642E" w:rsidP="0039642E">
      <w:pPr>
        <w:ind w:firstLine="708"/>
        <w:jc w:val="both"/>
        <w:rPr>
          <w:rFonts w:ascii="Arial" w:hAnsi="Arial" w:cs="Arial"/>
          <w:sz w:val="20"/>
          <w:szCs w:val="20"/>
        </w:rPr>
      </w:pPr>
    </w:p>
    <w:p w:rsidR="0039642E" w:rsidRPr="0039642E" w:rsidRDefault="0039642E" w:rsidP="0039642E">
      <w:pPr>
        <w:ind w:firstLine="708"/>
        <w:jc w:val="both"/>
        <w:rPr>
          <w:rFonts w:ascii="Arial" w:eastAsia="Arial Unicode MS" w:hAnsi="Arial" w:cs="Arial"/>
          <w:sz w:val="20"/>
          <w:szCs w:val="20"/>
        </w:rPr>
      </w:pPr>
      <w:r w:rsidRPr="0039642E">
        <w:rPr>
          <w:rFonts w:ascii="Arial" w:hAnsi="Arial" w:cs="Arial"/>
          <w:b/>
          <w:bCs/>
          <w:sz w:val="20"/>
          <w:szCs w:val="20"/>
        </w:rPr>
        <w:t>9.</w:t>
      </w:r>
      <w:r w:rsidR="00A61E91">
        <w:rPr>
          <w:rFonts w:ascii="Arial" w:hAnsi="Arial" w:cs="Arial"/>
          <w:b/>
          <w:bCs/>
          <w:sz w:val="20"/>
          <w:szCs w:val="20"/>
        </w:rPr>
        <w:t>39</w:t>
      </w:r>
      <w:r w:rsidRPr="0039642E">
        <w:rPr>
          <w:rFonts w:ascii="Arial" w:hAnsi="Arial" w:cs="Arial"/>
          <w:b/>
          <w:bCs/>
          <w:sz w:val="20"/>
          <w:szCs w:val="20"/>
        </w:rPr>
        <w:t>.1.</w:t>
      </w:r>
      <w:r w:rsidRPr="0039642E">
        <w:rPr>
          <w:rFonts w:ascii="Arial" w:hAnsi="Arial" w:cs="Arial"/>
          <w:bCs/>
          <w:sz w:val="20"/>
          <w:szCs w:val="20"/>
        </w:rPr>
        <w:t xml:space="preserve"> </w:t>
      </w:r>
      <w:r w:rsidRPr="0039642E">
        <w:rPr>
          <w:rFonts w:ascii="Arial" w:eastAsia="Arial Unicode MS" w:hAnsi="Arial" w:cs="Arial"/>
          <w:sz w:val="20"/>
          <w:szCs w:val="20"/>
        </w:rPr>
        <w:t xml:space="preserve">assinatura digital baseada em </w:t>
      </w:r>
      <w:r w:rsidRPr="0039642E">
        <w:rPr>
          <w:rFonts w:ascii="Arial" w:eastAsia="Arial Unicode MS" w:hAnsi="Arial" w:cs="Arial"/>
          <w:b/>
          <w:sz w:val="20"/>
          <w:szCs w:val="20"/>
        </w:rPr>
        <w:t>certificado digital</w:t>
      </w:r>
      <w:r w:rsidRPr="0039642E">
        <w:rPr>
          <w:rFonts w:ascii="Arial" w:eastAsia="Arial Unicode MS" w:hAnsi="Arial" w:cs="Arial"/>
          <w:sz w:val="20"/>
          <w:szCs w:val="20"/>
        </w:rPr>
        <w:t>, de uso pessoal e intransferível, emitido por autoridade certificadora credenciada à ICP-Brasil (Infraestrutura de Chaves Públicas Brasileira); ou</w:t>
      </w:r>
    </w:p>
    <w:p w:rsidR="0039642E" w:rsidRPr="0039642E" w:rsidRDefault="0039642E" w:rsidP="0039642E">
      <w:pPr>
        <w:ind w:firstLine="708"/>
        <w:jc w:val="both"/>
        <w:rPr>
          <w:rFonts w:ascii="Arial" w:eastAsia="Arial Unicode MS" w:hAnsi="Arial" w:cs="Arial"/>
          <w:sz w:val="20"/>
          <w:szCs w:val="20"/>
        </w:rPr>
      </w:pPr>
    </w:p>
    <w:p w:rsidR="0039642E" w:rsidRPr="0039642E" w:rsidRDefault="0039642E" w:rsidP="0039642E">
      <w:pPr>
        <w:ind w:firstLine="708"/>
        <w:jc w:val="both"/>
        <w:rPr>
          <w:rFonts w:ascii="Arial" w:eastAsia="Arial Unicode MS" w:hAnsi="Arial" w:cs="Arial"/>
          <w:sz w:val="20"/>
          <w:szCs w:val="20"/>
        </w:rPr>
      </w:pPr>
      <w:r w:rsidRPr="0039642E">
        <w:rPr>
          <w:rFonts w:ascii="Arial" w:hAnsi="Arial" w:cs="Arial"/>
          <w:b/>
          <w:bCs/>
          <w:sz w:val="20"/>
          <w:szCs w:val="20"/>
        </w:rPr>
        <w:lastRenderedPageBreak/>
        <w:t>9.</w:t>
      </w:r>
      <w:r w:rsidR="00A61E91">
        <w:rPr>
          <w:rFonts w:ascii="Arial" w:hAnsi="Arial" w:cs="Arial"/>
          <w:b/>
          <w:bCs/>
          <w:sz w:val="20"/>
          <w:szCs w:val="20"/>
        </w:rPr>
        <w:t>39</w:t>
      </w:r>
      <w:r w:rsidRPr="0039642E">
        <w:rPr>
          <w:rFonts w:ascii="Arial" w:hAnsi="Arial" w:cs="Arial"/>
          <w:b/>
          <w:bCs/>
          <w:sz w:val="20"/>
          <w:szCs w:val="20"/>
        </w:rPr>
        <w:t>.2.</w:t>
      </w:r>
      <w:r w:rsidRPr="0039642E">
        <w:rPr>
          <w:rFonts w:ascii="Arial" w:hAnsi="Arial" w:cs="Arial"/>
          <w:bCs/>
          <w:sz w:val="20"/>
          <w:szCs w:val="20"/>
        </w:rPr>
        <w:t xml:space="preserve"> </w:t>
      </w:r>
      <w:r w:rsidRPr="0039642E">
        <w:rPr>
          <w:rFonts w:ascii="Arial" w:eastAsia="Arial Unicode MS" w:hAnsi="Arial" w:cs="Arial"/>
          <w:sz w:val="20"/>
          <w:szCs w:val="20"/>
        </w:rPr>
        <w:t xml:space="preserve">assinatura mediante </w:t>
      </w:r>
      <w:proofErr w:type="spellStart"/>
      <w:r w:rsidRPr="0039642E">
        <w:rPr>
          <w:rFonts w:ascii="Arial" w:eastAsia="Arial Unicode MS" w:hAnsi="Arial" w:cs="Arial"/>
          <w:b/>
          <w:i/>
          <w:sz w:val="20"/>
          <w:szCs w:val="20"/>
        </w:rPr>
        <w:t>login</w:t>
      </w:r>
      <w:proofErr w:type="spellEnd"/>
      <w:r w:rsidRPr="0039642E">
        <w:rPr>
          <w:rFonts w:ascii="Arial" w:eastAsia="Arial Unicode MS" w:hAnsi="Arial" w:cs="Arial"/>
          <w:b/>
          <w:sz w:val="20"/>
          <w:szCs w:val="20"/>
        </w:rPr>
        <w:t xml:space="preserve"> e senha</w:t>
      </w:r>
      <w:r w:rsidRPr="0039642E">
        <w:rPr>
          <w:rFonts w:ascii="Arial" w:eastAsia="Arial Unicode MS" w:hAnsi="Arial" w:cs="Arial"/>
          <w:sz w:val="20"/>
          <w:szCs w:val="20"/>
        </w:rPr>
        <w:t xml:space="preserve">, </w:t>
      </w:r>
      <w:r w:rsidRPr="0039642E">
        <w:rPr>
          <w:rFonts w:ascii="Arial" w:eastAsia="Arial Unicode MS" w:hAnsi="Arial" w:cs="Arial"/>
          <w:b/>
          <w:sz w:val="20"/>
          <w:szCs w:val="20"/>
        </w:rPr>
        <w:t>devendo</w:t>
      </w:r>
      <w:r w:rsidRPr="0039642E">
        <w:rPr>
          <w:rFonts w:ascii="Arial" w:eastAsia="Arial Unicode MS" w:hAnsi="Arial" w:cs="Arial"/>
          <w:sz w:val="20"/>
          <w:szCs w:val="20"/>
        </w:rPr>
        <w:t xml:space="preserve"> utilizar a </w:t>
      </w:r>
      <w:r w:rsidRPr="0039642E">
        <w:rPr>
          <w:rFonts w:ascii="Arial" w:eastAsia="Arial Unicode MS" w:hAnsi="Arial" w:cs="Arial"/>
          <w:b/>
          <w:sz w:val="20"/>
          <w:szCs w:val="20"/>
        </w:rPr>
        <w:t>“ASSINATURA ELETRÔNICA GOV.BR”</w:t>
      </w:r>
      <w:r w:rsidRPr="0039642E">
        <w:rPr>
          <w:rFonts w:ascii="Arial" w:eastAsia="Arial Unicode MS" w:hAnsi="Arial" w:cs="Arial"/>
          <w:sz w:val="20"/>
          <w:szCs w:val="20"/>
        </w:rPr>
        <w:t xml:space="preserve">, obtido no endereço eletrônico: </w:t>
      </w:r>
      <w:hyperlink r:id="rId50" w:history="1">
        <w:r w:rsidRPr="0039642E">
          <w:rPr>
            <w:rStyle w:val="Hyperlink"/>
            <w:rFonts w:ascii="Arial" w:eastAsia="Arial Unicode MS" w:hAnsi="Arial" w:cs="Arial"/>
            <w:sz w:val="20"/>
            <w:szCs w:val="20"/>
          </w:rPr>
          <w:t>https://assinador.iti.br/assinatura/index.xhtml</w:t>
        </w:r>
      </w:hyperlink>
      <w:r w:rsidRPr="0039642E">
        <w:rPr>
          <w:rFonts w:ascii="Arial" w:eastAsia="Arial Unicode MS" w:hAnsi="Arial" w:cs="Arial"/>
          <w:sz w:val="20"/>
          <w:szCs w:val="20"/>
        </w:rPr>
        <w:t>.</w:t>
      </w:r>
    </w:p>
    <w:p w:rsidR="0039642E" w:rsidRPr="0039642E" w:rsidRDefault="0039642E" w:rsidP="0039642E">
      <w:pPr>
        <w:ind w:firstLine="708"/>
        <w:jc w:val="both"/>
        <w:rPr>
          <w:rFonts w:ascii="Arial" w:eastAsia="Arial Unicode MS" w:hAnsi="Arial" w:cs="Arial"/>
          <w:sz w:val="20"/>
          <w:szCs w:val="20"/>
        </w:rPr>
      </w:pPr>
    </w:p>
    <w:p w:rsidR="0039642E" w:rsidRPr="0039642E" w:rsidRDefault="0039642E" w:rsidP="0039642E">
      <w:pPr>
        <w:ind w:firstLine="708"/>
        <w:jc w:val="both"/>
        <w:rPr>
          <w:rFonts w:ascii="Arial" w:eastAsia="Arial Unicode MS" w:hAnsi="Arial" w:cs="Arial"/>
          <w:sz w:val="20"/>
          <w:szCs w:val="20"/>
        </w:rPr>
      </w:pPr>
      <w:r w:rsidRPr="0039642E">
        <w:rPr>
          <w:rFonts w:ascii="Arial" w:hAnsi="Arial" w:cs="Arial"/>
          <w:b/>
          <w:bCs/>
          <w:sz w:val="20"/>
          <w:szCs w:val="20"/>
        </w:rPr>
        <w:t>9.</w:t>
      </w:r>
      <w:r w:rsidR="00A61E91">
        <w:rPr>
          <w:rFonts w:ascii="Arial" w:hAnsi="Arial" w:cs="Arial"/>
          <w:b/>
          <w:bCs/>
          <w:sz w:val="20"/>
          <w:szCs w:val="20"/>
        </w:rPr>
        <w:t>39</w:t>
      </w:r>
      <w:r w:rsidRPr="0039642E">
        <w:rPr>
          <w:rFonts w:ascii="Arial" w:hAnsi="Arial" w:cs="Arial"/>
          <w:b/>
          <w:bCs/>
          <w:sz w:val="20"/>
          <w:szCs w:val="20"/>
        </w:rPr>
        <w:t>.3.</w:t>
      </w:r>
      <w:r w:rsidRPr="0039642E">
        <w:rPr>
          <w:rFonts w:ascii="Arial" w:hAnsi="Arial" w:cs="Arial"/>
          <w:bCs/>
          <w:sz w:val="20"/>
          <w:szCs w:val="20"/>
        </w:rPr>
        <w:t xml:space="preserve"> </w:t>
      </w:r>
      <w:r w:rsidRPr="0039642E">
        <w:rPr>
          <w:rFonts w:ascii="Arial" w:eastAsia="Arial Unicode MS" w:hAnsi="Arial" w:cs="Arial"/>
          <w:sz w:val="20"/>
          <w:szCs w:val="20"/>
        </w:rPr>
        <w:t>O(s) documento(s) deverá(</w:t>
      </w:r>
      <w:proofErr w:type="spellStart"/>
      <w:r w:rsidRPr="0039642E">
        <w:rPr>
          <w:rFonts w:ascii="Arial" w:eastAsia="Arial Unicode MS" w:hAnsi="Arial" w:cs="Arial"/>
          <w:sz w:val="20"/>
          <w:szCs w:val="20"/>
        </w:rPr>
        <w:t>ão</w:t>
      </w:r>
      <w:proofErr w:type="spellEnd"/>
      <w:r w:rsidRPr="0039642E">
        <w:rPr>
          <w:rFonts w:ascii="Arial" w:eastAsia="Arial Unicode MS" w:hAnsi="Arial" w:cs="Arial"/>
          <w:sz w:val="20"/>
          <w:szCs w:val="20"/>
        </w:rPr>
        <w:t>) ser apresentados juntamente com sua verificação de validade impressa e anexada ao documento pertinente.</w:t>
      </w:r>
    </w:p>
    <w:p w:rsidR="0039642E" w:rsidRPr="0039642E" w:rsidRDefault="0039642E" w:rsidP="0039642E">
      <w:pPr>
        <w:ind w:firstLine="708"/>
        <w:jc w:val="both"/>
        <w:rPr>
          <w:rFonts w:ascii="Arial" w:hAnsi="Arial" w:cs="Arial"/>
          <w:sz w:val="20"/>
          <w:szCs w:val="20"/>
        </w:rPr>
      </w:pPr>
    </w:p>
    <w:p w:rsidR="0039642E" w:rsidRPr="0039642E" w:rsidRDefault="0039642E" w:rsidP="0039642E">
      <w:pPr>
        <w:ind w:firstLine="708"/>
        <w:jc w:val="both"/>
        <w:rPr>
          <w:rFonts w:ascii="Arial" w:eastAsia="Arial Unicode MS" w:hAnsi="Arial" w:cs="Arial"/>
          <w:sz w:val="20"/>
          <w:szCs w:val="20"/>
        </w:rPr>
      </w:pPr>
      <w:r w:rsidRPr="0039642E">
        <w:rPr>
          <w:rFonts w:ascii="Arial" w:hAnsi="Arial" w:cs="Arial"/>
          <w:b/>
          <w:bCs/>
          <w:sz w:val="20"/>
          <w:szCs w:val="20"/>
        </w:rPr>
        <w:t>9.</w:t>
      </w:r>
      <w:r w:rsidR="00A61E91">
        <w:rPr>
          <w:rFonts w:ascii="Arial" w:hAnsi="Arial" w:cs="Arial"/>
          <w:b/>
          <w:bCs/>
          <w:sz w:val="20"/>
          <w:szCs w:val="20"/>
        </w:rPr>
        <w:t>39</w:t>
      </w:r>
      <w:r w:rsidRPr="0039642E">
        <w:rPr>
          <w:rFonts w:ascii="Arial" w:hAnsi="Arial" w:cs="Arial"/>
          <w:b/>
          <w:bCs/>
          <w:sz w:val="20"/>
          <w:szCs w:val="20"/>
        </w:rPr>
        <w:t>.3.1.</w:t>
      </w:r>
      <w:r w:rsidRPr="0039642E">
        <w:rPr>
          <w:rFonts w:ascii="Arial" w:hAnsi="Arial" w:cs="Arial"/>
          <w:bCs/>
          <w:sz w:val="20"/>
          <w:szCs w:val="20"/>
        </w:rPr>
        <w:t xml:space="preserve"> </w:t>
      </w:r>
      <w:r w:rsidRPr="0039642E">
        <w:rPr>
          <w:rFonts w:ascii="Arial" w:eastAsia="Arial Unicode MS" w:hAnsi="Arial" w:cs="Arial"/>
          <w:sz w:val="20"/>
          <w:szCs w:val="20"/>
        </w:rPr>
        <w:t>É de responsabilidade da licitante, durante a sessão pública, a posse do arquivo digital assinado e sua respectiva verificação de validade, para apresentação ao Pregoeiro, devendo ser enviado ao e-mail do Setor de Licitação (</w:t>
      </w:r>
      <w:hyperlink r:id="rId51" w:history="1">
        <w:r w:rsidRPr="0039642E">
          <w:rPr>
            <w:rStyle w:val="Hyperlink"/>
            <w:rFonts w:ascii="Arial" w:eastAsia="Arial Unicode MS" w:hAnsi="Arial" w:cs="Arial"/>
            <w:sz w:val="20"/>
            <w:szCs w:val="20"/>
          </w:rPr>
          <w:t>licitacao@alvaresmachado.sp.gov.br</w:t>
        </w:r>
      </w:hyperlink>
      <w:r w:rsidRPr="0039642E">
        <w:rPr>
          <w:rFonts w:ascii="Arial" w:eastAsia="Arial Unicode MS" w:hAnsi="Arial" w:cs="Arial"/>
          <w:sz w:val="20"/>
          <w:szCs w:val="20"/>
        </w:rPr>
        <w:t>), quando solicitado.</w:t>
      </w:r>
    </w:p>
    <w:p w:rsidR="0039642E" w:rsidRPr="0039642E" w:rsidRDefault="0039642E" w:rsidP="0039642E">
      <w:pPr>
        <w:ind w:firstLine="708"/>
        <w:jc w:val="both"/>
        <w:rPr>
          <w:rFonts w:ascii="Arial" w:hAnsi="Arial" w:cs="Arial"/>
          <w:sz w:val="20"/>
          <w:szCs w:val="20"/>
        </w:rPr>
      </w:pPr>
    </w:p>
    <w:p w:rsidR="0039642E" w:rsidRPr="0039642E" w:rsidRDefault="0039642E" w:rsidP="0039642E">
      <w:pPr>
        <w:ind w:firstLine="708"/>
        <w:jc w:val="both"/>
        <w:rPr>
          <w:rFonts w:ascii="Arial" w:eastAsia="Arial Unicode MS" w:hAnsi="Arial" w:cs="Arial"/>
          <w:sz w:val="20"/>
          <w:szCs w:val="20"/>
        </w:rPr>
      </w:pPr>
      <w:r w:rsidRPr="0039642E">
        <w:rPr>
          <w:rFonts w:ascii="Arial" w:hAnsi="Arial" w:cs="Arial"/>
          <w:b/>
          <w:bCs/>
          <w:sz w:val="20"/>
          <w:szCs w:val="20"/>
        </w:rPr>
        <w:t>9.4</w:t>
      </w:r>
      <w:r w:rsidR="00A61E91">
        <w:rPr>
          <w:rFonts w:ascii="Arial" w:hAnsi="Arial" w:cs="Arial"/>
          <w:b/>
          <w:bCs/>
          <w:sz w:val="20"/>
          <w:szCs w:val="20"/>
        </w:rPr>
        <w:t>0</w:t>
      </w:r>
      <w:r w:rsidRPr="0039642E">
        <w:rPr>
          <w:rFonts w:ascii="Arial" w:hAnsi="Arial" w:cs="Arial"/>
          <w:b/>
          <w:bCs/>
          <w:sz w:val="20"/>
          <w:szCs w:val="20"/>
        </w:rPr>
        <w:t>.</w:t>
      </w:r>
      <w:r w:rsidRPr="0039642E">
        <w:rPr>
          <w:rFonts w:ascii="Arial" w:hAnsi="Arial" w:cs="Arial"/>
          <w:bCs/>
          <w:sz w:val="20"/>
          <w:szCs w:val="20"/>
        </w:rPr>
        <w:t xml:space="preserve"> As </w:t>
      </w:r>
      <w:r w:rsidRPr="0039642E">
        <w:rPr>
          <w:rFonts w:ascii="Arial" w:eastAsia="Arial Unicode MS" w:hAnsi="Arial" w:cs="Arial"/>
          <w:sz w:val="20"/>
          <w:szCs w:val="20"/>
        </w:rPr>
        <w:t>assinaturas deverão obedecer em especial a Lei nº 14.063/2020, Decreto nº 10.543/2020 e Medida Provisória nº 2.200-2/2001.</w:t>
      </w:r>
    </w:p>
    <w:p w:rsidR="0039642E" w:rsidRPr="0039642E" w:rsidRDefault="0039642E" w:rsidP="0039642E">
      <w:pPr>
        <w:ind w:firstLine="708"/>
        <w:jc w:val="both"/>
        <w:rPr>
          <w:rFonts w:ascii="Arial" w:hAnsi="Arial" w:cs="Arial"/>
          <w:sz w:val="20"/>
          <w:szCs w:val="20"/>
        </w:rPr>
      </w:pPr>
    </w:p>
    <w:p w:rsidR="0039642E" w:rsidRPr="0039642E" w:rsidRDefault="0039642E" w:rsidP="0039642E">
      <w:pPr>
        <w:ind w:firstLine="708"/>
        <w:jc w:val="both"/>
        <w:rPr>
          <w:rFonts w:ascii="Arial" w:hAnsi="Arial" w:cs="Arial"/>
          <w:bCs/>
          <w:sz w:val="20"/>
          <w:szCs w:val="20"/>
        </w:rPr>
      </w:pPr>
      <w:r w:rsidRPr="0039642E">
        <w:rPr>
          <w:rFonts w:ascii="Arial" w:hAnsi="Arial" w:cs="Arial"/>
          <w:b/>
          <w:bCs/>
          <w:sz w:val="20"/>
          <w:szCs w:val="20"/>
        </w:rPr>
        <w:t>9.4</w:t>
      </w:r>
      <w:r w:rsidR="00A61E91">
        <w:rPr>
          <w:rFonts w:ascii="Arial" w:hAnsi="Arial" w:cs="Arial"/>
          <w:b/>
          <w:bCs/>
          <w:sz w:val="20"/>
          <w:szCs w:val="20"/>
        </w:rPr>
        <w:t>1</w:t>
      </w:r>
      <w:r w:rsidRPr="0039642E">
        <w:rPr>
          <w:rFonts w:ascii="Arial" w:hAnsi="Arial" w:cs="Arial"/>
          <w:b/>
          <w:bCs/>
          <w:sz w:val="20"/>
          <w:szCs w:val="20"/>
        </w:rPr>
        <w:t>.</w:t>
      </w:r>
      <w:r w:rsidRPr="0039642E">
        <w:rPr>
          <w:rFonts w:ascii="Arial" w:hAnsi="Arial" w:cs="Arial"/>
          <w:bCs/>
          <w:sz w:val="20"/>
          <w:szCs w:val="20"/>
        </w:rPr>
        <w:t xml:space="preserve"> Serão aceitos somente assinaturas com a </w:t>
      </w:r>
      <w:r w:rsidRPr="0039642E">
        <w:rPr>
          <w:rFonts w:ascii="Arial" w:hAnsi="Arial" w:cs="Arial"/>
          <w:b/>
          <w:bCs/>
          <w:sz w:val="20"/>
          <w:szCs w:val="20"/>
        </w:rPr>
        <w:t>classificação avançada e/ou qualificada</w:t>
      </w:r>
      <w:r w:rsidRPr="0039642E">
        <w:rPr>
          <w:rFonts w:ascii="Arial" w:hAnsi="Arial" w:cs="Arial"/>
          <w:bCs/>
          <w:sz w:val="20"/>
          <w:szCs w:val="20"/>
        </w:rPr>
        <w:t>.</w:t>
      </w:r>
    </w:p>
    <w:p w:rsidR="0039642E" w:rsidRPr="0039642E" w:rsidRDefault="0039642E" w:rsidP="0039642E">
      <w:pPr>
        <w:ind w:firstLine="708"/>
        <w:jc w:val="both"/>
        <w:rPr>
          <w:rFonts w:ascii="Arial" w:hAnsi="Arial" w:cs="Arial"/>
          <w:sz w:val="20"/>
          <w:szCs w:val="20"/>
        </w:rPr>
      </w:pPr>
    </w:p>
    <w:p w:rsidR="0039642E" w:rsidRPr="0039642E" w:rsidRDefault="0039642E" w:rsidP="0039642E">
      <w:pPr>
        <w:ind w:firstLine="708"/>
        <w:jc w:val="both"/>
        <w:rPr>
          <w:rFonts w:ascii="Arial" w:hAnsi="Arial" w:cs="Arial"/>
          <w:b/>
          <w:bCs/>
          <w:sz w:val="20"/>
          <w:szCs w:val="20"/>
        </w:rPr>
      </w:pPr>
      <w:r w:rsidRPr="0039642E">
        <w:rPr>
          <w:rFonts w:ascii="Arial" w:hAnsi="Arial" w:cs="Arial"/>
          <w:b/>
          <w:bCs/>
          <w:sz w:val="20"/>
          <w:szCs w:val="20"/>
        </w:rPr>
        <w:t>Documentação complementar para cooperativas</w:t>
      </w:r>
    </w:p>
    <w:p w:rsidR="0039642E" w:rsidRPr="0039642E" w:rsidRDefault="0039642E" w:rsidP="0039642E">
      <w:pPr>
        <w:jc w:val="both"/>
        <w:rPr>
          <w:rFonts w:ascii="Arial" w:hAnsi="Arial" w:cs="Arial"/>
          <w:bCs/>
          <w:sz w:val="20"/>
          <w:szCs w:val="20"/>
        </w:rPr>
      </w:pPr>
    </w:p>
    <w:p w:rsidR="0039642E" w:rsidRPr="0039642E" w:rsidRDefault="0039642E" w:rsidP="0039642E">
      <w:pPr>
        <w:tabs>
          <w:tab w:val="left" w:pos="0"/>
        </w:tabs>
        <w:ind w:firstLine="708"/>
        <w:jc w:val="both"/>
        <w:rPr>
          <w:rFonts w:ascii="Arial" w:hAnsi="Arial" w:cs="Arial"/>
          <w:bCs/>
          <w:sz w:val="20"/>
          <w:szCs w:val="20"/>
        </w:rPr>
      </w:pPr>
      <w:r w:rsidRPr="0039642E">
        <w:rPr>
          <w:rFonts w:ascii="Arial" w:hAnsi="Arial" w:cs="Arial"/>
          <w:b/>
          <w:bCs/>
          <w:sz w:val="20"/>
          <w:szCs w:val="20"/>
        </w:rPr>
        <w:t>9.4</w:t>
      </w:r>
      <w:r w:rsidR="00A61E91">
        <w:rPr>
          <w:rFonts w:ascii="Arial" w:hAnsi="Arial" w:cs="Arial"/>
          <w:b/>
          <w:bCs/>
          <w:sz w:val="20"/>
          <w:szCs w:val="20"/>
        </w:rPr>
        <w:t>2</w:t>
      </w:r>
      <w:r w:rsidRPr="0039642E">
        <w:rPr>
          <w:rFonts w:ascii="Arial" w:hAnsi="Arial" w:cs="Arial"/>
          <w:b/>
          <w:bCs/>
          <w:sz w:val="20"/>
          <w:szCs w:val="20"/>
        </w:rPr>
        <w:t>.</w:t>
      </w:r>
      <w:r w:rsidRPr="0039642E">
        <w:rPr>
          <w:rFonts w:ascii="Arial" w:hAnsi="Arial" w:cs="Arial"/>
          <w:bCs/>
          <w:sz w:val="20"/>
          <w:szCs w:val="20"/>
        </w:rPr>
        <w:t xml:space="preserve"> Caso admitida a participação de cooperativas, será exigida a seguinte documentação complementar:</w:t>
      </w:r>
    </w:p>
    <w:p w:rsidR="0039642E" w:rsidRPr="0039642E" w:rsidRDefault="0039642E" w:rsidP="0039642E">
      <w:pPr>
        <w:tabs>
          <w:tab w:val="left" w:pos="0"/>
        </w:tabs>
        <w:ind w:firstLine="708"/>
        <w:jc w:val="both"/>
        <w:rPr>
          <w:rFonts w:ascii="Arial" w:hAnsi="Arial" w:cs="Arial"/>
          <w:bCs/>
          <w:sz w:val="20"/>
          <w:szCs w:val="20"/>
        </w:rPr>
      </w:pPr>
    </w:p>
    <w:p w:rsidR="0039642E" w:rsidRPr="0039642E" w:rsidRDefault="0039642E" w:rsidP="0039642E">
      <w:pPr>
        <w:tabs>
          <w:tab w:val="left" w:pos="0"/>
        </w:tabs>
        <w:ind w:firstLine="708"/>
        <w:jc w:val="both"/>
        <w:rPr>
          <w:rFonts w:ascii="Arial" w:hAnsi="Arial" w:cs="Arial"/>
          <w:bCs/>
          <w:sz w:val="20"/>
          <w:szCs w:val="20"/>
        </w:rPr>
      </w:pPr>
      <w:r w:rsidRPr="0039642E">
        <w:rPr>
          <w:rFonts w:ascii="Arial" w:hAnsi="Arial" w:cs="Arial"/>
          <w:b/>
          <w:bCs/>
          <w:sz w:val="20"/>
          <w:szCs w:val="20"/>
        </w:rPr>
        <w:t>9.4</w:t>
      </w:r>
      <w:r w:rsidR="00A61E91">
        <w:rPr>
          <w:rFonts w:ascii="Arial" w:hAnsi="Arial" w:cs="Arial"/>
          <w:b/>
          <w:bCs/>
          <w:sz w:val="20"/>
          <w:szCs w:val="20"/>
        </w:rPr>
        <w:t>2</w:t>
      </w:r>
      <w:r w:rsidRPr="0039642E">
        <w:rPr>
          <w:rFonts w:ascii="Arial" w:hAnsi="Arial" w:cs="Arial"/>
          <w:b/>
          <w:bCs/>
          <w:sz w:val="20"/>
          <w:szCs w:val="20"/>
        </w:rPr>
        <w:t>.1.</w:t>
      </w:r>
      <w:r w:rsidRPr="0039642E">
        <w:rPr>
          <w:rFonts w:ascii="Arial" w:hAnsi="Arial" w:cs="Arial"/>
          <w:bCs/>
          <w:sz w:val="20"/>
          <w:szCs w:val="20"/>
        </w:rPr>
        <w:t xml:space="preserve"> A relação dos cooperados que atendem aos requisitos técnicos exigidos para a contratação e que executarão a ata de registro de preços, com as respectivas atas de inscrição e a comprovação de que estão domiciliados na localidade da sede da cooperativa, respeitado o disposto nos </w:t>
      </w:r>
      <w:proofErr w:type="spellStart"/>
      <w:r w:rsidRPr="0039642E">
        <w:rPr>
          <w:rFonts w:ascii="Arial" w:hAnsi="Arial" w:cs="Arial"/>
          <w:bCs/>
          <w:sz w:val="20"/>
          <w:szCs w:val="20"/>
        </w:rPr>
        <w:t>arts</w:t>
      </w:r>
      <w:proofErr w:type="spellEnd"/>
      <w:r w:rsidRPr="0039642E">
        <w:rPr>
          <w:rFonts w:ascii="Arial" w:hAnsi="Arial" w:cs="Arial"/>
          <w:bCs/>
          <w:sz w:val="20"/>
          <w:szCs w:val="20"/>
        </w:rPr>
        <w:t>. 4º, inciso XI, 21, inciso I e 42, §§2º a 6º da Lei n. 5.764, de 1971.</w:t>
      </w:r>
    </w:p>
    <w:p w:rsidR="0039642E" w:rsidRPr="0039642E" w:rsidRDefault="0039642E" w:rsidP="0039642E">
      <w:pPr>
        <w:tabs>
          <w:tab w:val="left" w:pos="0"/>
        </w:tabs>
        <w:ind w:firstLine="708"/>
        <w:jc w:val="both"/>
        <w:rPr>
          <w:rFonts w:ascii="Arial" w:hAnsi="Arial" w:cs="Arial"/>
          <w:bCs/>
          <w:sz w:val="20"/>
          <w:szCs w:val="20"/>
        </w:rPr>
      </w:pPr>
    </w:p>
    <w:p w:rsidR="0039642E" w:rsidRPr="0039642E" w:rsidRDefault="0039642E" w:rsidP="0039642E">
      <w:pPr>
        <w:tabs>
          <w:tab w:val="left" w:pos="0"/>
        </w:tabs>
        <w:ind w:firstLine="708"/>
        <w:jc w:val="both"/>
        <w:rPr>
          <w:rFonts w:ascii="Arial" w:hAnsi="Arial" w:cs="Arial"/>
          <w:bCs/>
          <w:sz w:val="20"/>
          <w:szCs w:val="20"/>
        </w:rPr>
      </w:pPr>
      <w:r w:rsidRPr="0039642E">
        <w:rPr>
          <w:rFonts w:ascii="Arial" w:hAnsi="Arial" w:cs="Arial"/>
          <w:b/>
          <w:bCs/>
          <w:sz w:val="20"/>
          <w:szCs w:val="20"/>
        </w:rPr>
        <w:t>9.4</w:t>
      </w:r>
      <w:r w:rsidR="00A61E91">
        <w:rPr>
          <w:rFonts w:ascii="Arial" w:hAnsi="Arial" w:cs="Arial"/>
          <w:b/>
          <w:bCs/>
          <w:sz w:val="20"/>
          <w:szCs w:val="20"/>
        </w:rPr>
        <w:t>2</w:t>
      </w:r>
      <w:r w:rsidRPr="0039642E">
        <w:rPr>
          <w:rFonts w:ascii="Arial" w:hAnsi="Arial" w:cs="Arial"/>
          <w:b/>
          <w:bCs/>
          <w:sz w:val="20"/>
          <w:szCs w:val="20"/>
        </w:rPr>
        <w:t>.2.</w:t>
      </w:r>
      <w:r w:rsidRPr="0039642E">
        <w:rPr>
          <w:rFonts w:ascii="Arial" w:hAnsi="Arial" w:cs="Arial"/>
          <w:bCs/>
          <w:sz w:val="20"/>
          <w:szCs w:val="20"/>
        </w:rPr>
        <w:t xml:space="preserve"> A declaração de regularidade de situação do contribuinte individual – DRSCI, para cada um dos cooperados indicados.</w:t>
      </w:r>
    </w:p>
    <w:p w:rsidR="0039642E" w:rsidRPr="0039642E" w:rsidRDefault="0039642E" w:rsidP="0039642E">
      <w:pPr>
        <w:jc w:val="both"/>
        <w:rPr>
          <w:rFonts w:ascii="Arial" w:hAnsi="Arial" w:cs="Arial"/>
          <w:bCs/>
          <w:sz w:val="20"/>
          <w:szCs w:val="20"/>
        </w:rPr>
      </w:pPr>
    </w:p>
    <w:p w:rsidR="0039642E" w:rsidRPr="0039642E" w:rsidRDefault="0039642E" w:rsidP="0039642E">
      <w:pPr>
        <w:tabs>
          <w:tab w:val="left" w:pos="0"/>
        </w:tabs>
        <w:ind w:firstLine="708"/>
        <w:jc w:val="both"/>
        <w:rPr>
          <w:rFonts w:ascii="Arial" w:hAnsi="Arial" w:cs="Arial"/>
          <w:bCs/>
          <w:sz w:val="20"/>
          <w:szCs w:val="20"/>
        </w:rPr>
      </w:pPr>
      <w:r w:rsidRPr="0039642E">
        <w:rPr>
          <w:rFonts w:ascii="Arial" w:hAnsi="Arial" w:cs="Arial"/>
          <w:b/>
          <w:bCs/>
          <w:sz w:val="20"/>
          <w:szCs w:val="20"/>
        </w:rPr>
        <w:t>9.4</w:t>
      </w:r>
      <w:r w:rsidR="00A61E91">
        <w:rPr>
          <w:rFonts w:ascii="Arial" w:hAnsi="Arial" w:cs="Arial"/>
          <w:b/>
          <w:bCs/>
          <w:sz w:val="20"/>
          <w:szCs w:val="20"/>
        </w:rPr>
        <w:t>2</w:t>
      </w:r>
      <w:r w:rsidRPr="0039642E">
        <w:rPr>
          <w:rFonts w:ascii="Arial" w:hAnsi="Arial" w:cs="Arial"/>
          <w:b/>
          <w:bCs/>
          <w:sz w:val="20"/>
          <w:szCs w:val="20"/>
        </w:rPr>
        <w:t>.3.</w:t>
      </w:r>
      <w:r w:rsidRPr="0039642E">
        <w:rPr>
          <w:rFonts w:ascii="Arial" w:hAnsi="Arial" w:cs="Arial"/>
          <w:bCs/>
          <w:sz w:val="20"/>
          <w:szCs w:val="20"/>
        </w:rPr>
        <w:t xml:space="preserve"> A comprovação do capital social proporcional ao número de cooperados necessários à prestação do serviço.</w:t>
      </w:r>
    </w:p>
    <w:p w:rsidR="0039642E" w:rsidRPr="0039642E" w:rsidRDefault="0039642E" w:rsidP="0039642E">
      <w:pPr>
        <w:jc w:val="both"/>
        <w:rPr>
          <w:rFonts w:ascii="Arial" w:hAnsi="Arial" w:cs="Arial"/>
          <w:bCs/>
          <w:sz w:val="20"/>
          <w:szCs w:val="20"/>
        </w:rPr>
      </w:pPr>
    </w:p>
    <w:p w:rsidR="0039642E" w:rsidRPr="0039642E" w:rsidRDefault="0039642E" w:rsidP="0039642E">
      <w:pPr>
        <w:tabs>
          <w:tab w:val="left" w:pos="0"/>
        </w:tabs>
        <w:ind w:firstLine="708"/>
        <w:jc w:val="both"/>
        <w:rPr>
          <w:rFonts w:ascii="Arial" w:hAnsi="Arial" w:cs="Arial"/>
          <w:bCs/>
          <w:sz w:val="20"/>
          <w:szCs w:val="20"/>
        </w:rPr>
      </w:pPr>
      <w:r w:rsidRPr="0039642E">
        <w:rPr>
          <w:rFonts w:ascii="Arial" w:hAnsi="Arial" w:cs="Arial"/>
          <w:b/>
          <w:bCs/>
          <w:sz w:val="20"/>
          <w:szCs w:val="20"/>
        </w:rPr>
        <w:t>9.4</w:t>
      </w:r>
      <w:r w:rsidR="00A61E91">
        <w:rPr>
          <w:rFonts w:ascii="Arial" w:hAnsi="Arial" w:cs="Arial"/>
          <w:b/>
          <w:bCs/>
          <w:sz w:val="20"/>
          <w:szCs w:val="20"/>
        </w:rPr>
        <w:t>2</w:t>
      </w:r>
      <w:r w:rsidRPr="0039642E">
        <w:rPr>
          <w:rFonts w:ascii="Arial" w:hAnsi="Arial" w:cs="Arial"/>
          <w:b/>
          <w:bCs/>
          <w:sz w:val="20"/>
          <w:szCs w:val="20"/>
        </w:rPr>
        <w:t>.4.</w:t>
      </w:r>
      <w:r w:rsidRPr="0039642E">
        <w:rPr>
          <w:rFonts w:ascii="Arial" w:hAnsi="Arial" w:cs="Arial"/>
          <w:bCs/>
          <w:sz w:val="20"/>
          <w:szCs w:val="20"/>
        </w:rPr>
        <w:t xml:space="preserve"> O registro previsto na Lei n. 5.764, de 1971, art. 107.</w:t>
      </w:r>
    </w:p>
    <w:p w:rsidR="0039642E" w:rsidRPr="0039642E" w:rsidRDefault="0039642E" w:rsidP="0039642E">
      <w:pPr>
        <w:tabs>
          <w:tab w:val="left" w:pos="0"/>
        </w:tabs>
        <w:ind w:firstLine="708"/>
        <w:jc w:val="both"/>
        <w:rPr>
          <w:rFonts w:ascii="Arial" w:hAnsi="Arial" w:cs="Arial"/>
          <w:bCs/>
          <w:sz w:val="20"/>
          <w:szCs w:val="20"/>
        </w:rPr>
      </w:pPr>
    </w:p>
    <w:p w:rsidR="0039642E" w:rsidRPr="0039642E" w:rsidRDefault="0039642E" w:rsidP="0039642E">
      <w:pPr>
        <w:tabs>
          <w:tab w:val="left" w:pos="0"/>
        </w:tabs>
        <w:ind w:firstLine="708"/>
        <w:jc w:val="both"/>
        <w:rPr>
          <w:rFonts w:ascii="Arial" w:hAnsi="Arial" w:cs="Arial"/>
          <w:bCs/>
          <w:sz w:val="20"/>
          <w:szCs w:val="20"/>
        </w:rPr>
      </w:pPr>
      <w:r w:rsidRPr="0039642E">
        <w:rPr>
          <w:rFonts w:ascii="Arial" w:hAnsi="Arial" w:cs="Arial"/>
          <w:b/>
          <w:bCs/>
          <w:sz w:val="20"/>
          <w:szCs w:val="20"/>
        </w:rPr>
        <w:t>9.4</w:t>
      </w:r>
      <w:r w:rsidR="00A61E91">
        <w:rPr>
          <w:rFonts w:ascii="Arial" w:hAnsi="Arial" w:cs="Arial"/>
          <w:b/>
          <w:bCs/>
          <w:sz w:val="20"/>
          <w:szCs w:val="20"/>
        </w:rPr>
        <w:t>2</w:t>
      </w:r>
      <w:r w:rsidRPr="0039642E">
        <w:rPr>
          <w:rFonts w:ascii="Arial" w:hAnsi="Arial" w:cs="Arial"/>
          <w:b/>
          <w:bCs/>
          <w:sz w:val="20"/>
          <w:szCs w:val="20"/>
        </w:rPr>
        <w:t>.5.</w:t>
      </w:r>
      <w:r w:rsidRPr="0039642E">
        <w:rPr>
          <w:rFonts w:ascii="Arial" w:hAnsi="Arial" w:cs="Arial"/>
          <w:bCs/>
          <w:sz w:val="20"/>
          <w:szCs w:val="20"/>
        </w:rPr>
        <w:t xml:space="preserve"> A comprovação de integração das respectivas quotas-partes por parte dos cooperados que executarão a ata de registro de preços;</w:t>
      </w:r>
    </w:p>
    <w:p w:rsidR="0039642E" w:rsidRPr="0039642E" w:rsidRDefault="0039642E" w:rsidP="0039642E">
      <w:pPr>
        <w:jc w:val="both"/>
        <w:rPr>
          <w:rFonts w:ascii="Arial" w:hAnsi="Arial" w:cs="Arial"/>
          <w:bCs/>
          <w:sz w:val="20"/>
          <w:szCs w:val="20"/>
        </w:rPr>
      </w:pPr>
    </w:p>
    <w:p w:rsidR="0039642E" w:rsidRPr="0039642E" w:rsidRDefault="0039642E" w:rsidP="0039642E">
      <w:pPr>
        <w:tabs>
          <w:tab w:val="left" w:pos="0"/>
        </w:tabs>
        <w:ind w:firstLine="708"/>
        <w:jc w:val="both"/>
        <w:rPr>
          <w:rFonts w:ascii="Arial" w:hAnsi="Arial" w:cs="Arial"/>
          <w:bCs/>
          <w:sz w:val="20"/>
          <w:szCs w:val="20"/>
        </w:rPr>
      </w:pPr>
      <w:r w:rsidRPr="0039642E">
        <w:rPr>
          <w:rFonts w:ascii="Arial" w:hAnsi="Arial" w:cs="Arial"/>
          <w:b/>
          <w:bCs/>
          <w:sz w:val="20"/>
          <w:szCs w:val="20"/>
        </w:rPr>
        <w:t>9.4</w:t>
      </w:r>
      <w:r w:rsidR="00A61E91">
        <w:rPr>
          <w:rFonts w:ascii="Arial" w:hAnsi="Arial" w:cs="Arial"/>
          <w:b/>
          <w:bCs/>
          <w:sz w:val="20"/>
          <w:szCs w:val="20"/>
        </w:rPr>
        <w:t>2</w:t>
      </w:r>
      <w:r w:rsidRPr="0039642E">
        <w:rPr>
          <w:rFonts w:ascii="Arial" w:hAnsi="Arial" w:cs="Arial"/>
          <w:b/>
          <w:bCs/>
          <w:sz w:val="20"/>
          <w:szCs w:val="20"/>
        </w:rPr>
        <w:t>.6.</w:t>
      </w:r>
      <w:r w:rsidRPr="0039642E">
        <w:rPr>
          <w:rFonts w:ascii="Arial" w:hAnsi="Arial" w:cs="Arial"/>
          <w:bCs/>
          <w:sz w:val="20"/>
          <w:szCs w:val="20"/>
        </w:rPr>
        <w:t xml:space="preserve"> Os seguintes documentos para a comprovação da regularidade jurídica da cooperativa:</w:t>
      </w:r>
    </w:p>
    <w:p w:rsidR="0039642E" w:rsidRPr="0039642E" w:rsidRDefault="0039642E" w:rsidP="0039642E">
      <w:pPr>
        <w:tabs>
          <w:tab w:val="left" w:pos="0"/>
        </w:tabs>
        <w:ind w:firstLine="708"/>
        <w:jc w:val="both"/>
        <w:rPr>
          <w:rFonts w:ascii="Arial" w:hAnsi="Arial" w:cs="Arial"/>
          <w:bCs/>
          <w:sz w:val="20"/>
          <w:szCs w:val="20"/>
        </w:rPr>
      </w:pPr>
    </w:p>
    <w:p w:rsidR="0039642E" w:rsidRPr="0039642E" w:rsidRDefault="0039642E" w:rsidP="0039642E">
      <w:pPr>
        <w:tabs>
          <w:tab w:val="left" w:pos="0"/>
        </w:tabs>
        <w:ind w:firstLine="708"/>
        <w:jc w:val="both"/>
        <w:rPr>
          <w:rFonts w:ascii="Arial" w:hAnsi="Arial" w:cs="Arial"/>
          <w:bCs/>
          <w:sz w:val="20"/>
          <w:szCs w:val="20"/>
        </w:rPr>
      </w:pPr>
      <w:r w:rsidRPr="0039642E">
        <w:rPr>
          <w:rFonts w:ascii="Arial" w:hAnsi="Arial" w:cs="Arial"/>
          <w:b/>
          <w:bCs/>
          <w:sz w:val="20"/>
          <w:szCs w:val="20"/>
        </w:rPr>
        <w:t>9.4</w:t>
      </w:r>
      <w:r w:rsidR="00A61E91">
        <w:rPr>
          <w:rFonts w:ascii="Arial" w:hAnsi="Arial" w:cs="Arial"/>
          <w:b/>
          <w:bCs/>
          <w:sz w:val="20"/>
          <w:szCs w:val="20"/>
        </w:rPr>
        <w:t>2</w:t>
      </w:r>
      <w:r w:rsidRPr="0039642E">
        <w:rPr>
          <w:rFonts w:ascii="Arial" w:hAnsi="Arial" w:cs="Arial"/>
          <w:b/>
          <w:bCs/>
          <w:sz w:val="20"/>
          <w:szCs w:val="20"/>
        </w:rPr>
        <w:t>.6.1.</w:t>
      </w:r>
      <w:r w:rsidRPr="0039642E">
        <w:rPr>
          <w:rFonts w:ascii="Arial" w:hAnsi="Arial" w:cs="Arial"/>
          <w:bCs/>
          <w:sz w:val="20"/>
          <w:szCs w:val="20"/>
        </w:rPr>
        <w:t xml:space="preserve"> ata de fundação;</w:t>
      </w:r>
    </w:p>
    <w:p w:rsidR="0039642E" w:rsidRPr="0039642E" w:rsidRDefault="0039642E" w:rsidP="0039642E">
      <w:pPr>
        <w:jc w:val="both"/>
        <w:rPr>
          <w:rFonts w:ascii="Arial" w:hAnsi="Arial" w:cs="Arial"/>
          <w:bCs/>
          <w:sz w:val="20"/>
          <w:szCs w:val="20"/>
        </w:rPr>
      </w:pPr>
    </w:p>
    <w:p w:rsidR="0039642E" w:rsidRPr="0039642E" w:rsidRDefault="0039642E" w:rsidP="0039642E">
      <w:pPr>
        <w:tabs>
          <w:tab w:val="left" w:pos="0"/>
        </w:tabs>
        <w:ind w:firstLine="708"/>
        <w:jc w:val="both"/>
        <w:rPr>
          <w:rFonts w:ascii="Arial" w:hAnsi="Arial" w:cs="Arial"/>
          <w:bCs/>
          <w:sz w:val="20"/>
          <w:szCs w:val="20"/>
        </w:rPr>
      </w:pPr>
      <w:r w:rsidRPr="0039642E">
        <w:rPr>
          <w:rFonts w:ascii="Arial" w:hAnsi="Arial" w:cs="Arial"/>
          <w:b/>
          <w:bCs/>
          <w:sz w:val="20"/>
          <w:szCs w:val="20"/>
        </w:rPr>
        <w:t>9.4</w:t>
      </w:r>
      <w:r w:rsidR="00A61E91">
        <w:rPr>
          <w:rFonts w:ascii="Arial" w:hAnsi="Arial" w:cs="Arial"/>
          <w:b/>
          <w:bCs/>
          <w:sz w:val="20"/>
          <w:szCs w:val="20"/>
        </w:rPr>
        <w:t>2</w:t>
      </w:r>
      <w:r w:rsidRPr="0039642E">
        <w:rPr>
          <w:rFonts w:ascii="Arial" w:hAnsi="Arial" w:cs="Arial"/>
          <w:b/>
          <w:bCs/>
          <w:sz w:val="20"/>
          <w:szCs w:val="20"/>
        </w:rPr>
        <w:t>.6.2.</w:t>
      </w:r>
      <w:r w:rsidRPr="0039642E">
        <w:rPr>
          <w:rFonts w:ascii="Arial" w:hAnsi="Arial" w:cs="Arial"/>
          <w:bCs/>
          <w:sz w:val="20"/>
          <w:szCs w:val="20"/>
        </w:rPr>
        <w:t xml:space="preserve"> estatuto social com a ata da assembleia que o aprovou;</w:t>
      </w:r>
    </w:p>
    <w:p w:rsidR="0039642E" w:rsidRPr="0039642E" w:rsidRDefault="0039642E" w:rsidP="0039642E">
      <w:pPr>
        <w:jc w:val="both"/>
        <w:rPr>
          <w:rFonts w:ascii="Arial" w:hAnsi="Arial" w:cs="Arial"/>
          <w:bCs/>
          <w:sz w:val="20"/>
          <w:szCs w:val="20"/>
        </w:rPr>
      </w:pPr>
    </w:p>
    <w:p w:rsidR="0039642E" w:rsidRPr="0039642E" w:rsidRDefault="0039642E" w:rsidP="0039642E">
      <w:pPr>
        <w:tabs>
          <w:tab w:val="left" w:pos="0"/>
        </w:tabs>
        <w:ind w:firstLine="708"/>
        <w:jc w:val="both"/>
        <w:rPr>
          <w:rFonts w:ascii="Arial" w:hAnsi="Arial" w:cs="Arial"/>
          <w:bCs/>
          <w:sz w:val="20"/>
          <w:szCs w:val="20"/>
        </w:rPr>
      </w:pPr>
      <w:r w:rsidRPr="0039642E">
        <w:rPr>
          <w:rFonts w:ascii="Arial" w:hAnsi="Arial" w:cs="Arial"/>
          <w:b/>
          <w:bCs/>
          <w:sz w:val="20"/>
          <w:szCs w:val="20"/>
        </w:rPr>
        <w:t>9.4</w:t>
      </w:r>
      <w:r w:rsidR="00A61E91">
        <w:rPr>
          <w:rFonts w:ascii="Arial" w:hAnsi="Arial" w:cs="Arial"/>
          <w:b/>
          <w:bCs/>
          <w:sz w:val="20"/>
          <w:szCs w:val="20"/>
        </w:rPr>
        <w:t>2</w:t>
      </w:r>
      <w:r w:rsidRPr="0039642E">
        <w:rPr>
          <w:rFonts w:ascii="Arial" w:hAnsi="Arial" w:cs="Arial"/>
          <w:b/>
          <w:bCs/>
          <w:sz w:val="20"/>
          <w:szCs w:val="20"/>
        </w:rPr>
        <w:t>.6.3.</w:t>
      </w:r>
      <w:r w:rsidRPr="0039642E">
        <w:rPr>
          <w:rFonts w:ascii="Arial" w:hAnsi="Arial" w:cs="Arial"/>
          <w:bCs/>
          <w:sz w:val="20"/>
          <w:szCs w:val="20"/>
        </w:rPr>
        <w:t xml:space="preserve"> regimento dos fundos instituídos pelos cooperados, com a ata da assembleia;</w:t>
      </w:r>
    </w:p>
    <w:p w:rsidR="0039642E" w:rsidRPr="0039642E" w:rsidRDefault="0039642E" w:rsidP="0039642E">
      <w:pPr>
        <w:jc w:val="both"/>
        <w:rPr>
          <w:rFonts w:ascii="Arial" w:hAnsi="Arial" w:cs="Arial"/>
          <w:bCs/>
          <w:sz w:val="20"/>
          <w:szCs w:val="20"/>
        </w:rPr>
      </w:pPr>
    </w:p>
    <w:p w:rsidR="0039642E" w:rsidRPr="0039642E" w:rsidRDefault="0039642E" w:rsidP="0039642E">
      <w:pPr>
        <w:tabs>
          <w:tab w:val="left" w:pos="0"/>
        </w:tabs>
        <w:ind w:firstLine="708"/>
        <w:jc w:val="both"/>
        <w:rPr>
          <w:rFonts w:ascii="Arial" w:hAnsi="Arial" w:cs="Arial"/>
          <w:bCs/>
          <w:sz w:val="20"/>
          <w:szCs w:val="20"/>
        </w:rPr>
      </w:pPr>
      <w:r w:rsidRPr="0039642E">
        <w:rPr>
          <w:rFonts w:ascii="Arial" w:hAnsi="Arial" w:cs="Arial"/>
          <w:b/>
          <w:bCs/>
          <w:sz w:val="20"/>
          <w:szCs w:val="20"/>
        </w:rPr>
        <w:t>9.4</w:t>
      </w:r>
      <w:r w:rsidR="00A61E91">
        <w:rPr>
          <w:rFonts w:ascii="Arial" w:hAnsi="Arial" w:cs="Arial"/>
          <w:b/>
          <w:bCs/>
          <w:sz w:val="20"/>
          <w:szCs w:val="20"/>
        </w:rPr>
        <w:t>2</w:t>
      </w:r>
      <w:r w:rsidRPr="0039642E">
        <w:rPr>
          <w:rFonts w:ascii="Arial" w:hAnsi="Arial" w:cs="Arial"/>
          <w:b/>
          <w:bCs/>
          <w:sz w:val="20"/>
          <w:szCs w:val="20"/>
        </w:rPr>
        <w:t>.6.4.</w:t>
      </w:r>
      <w:r w:rsidRPr="0039642E">
        <w:rPr>
          <w:rFonts w:ascii="Arial" w:hAnsi="Arial" w:cs="Arial"/>
          <w:bCs/>
          <w:sz w:val="20"/>
          <w:szCs w:val="20"/>
        </w:rPr>
        <w:t xml:space="preserve"> editais de convocação das três últimas assembleias gerais extraordinárias;</w:t>
      </w:r>
    </w:p>
    <w:p w:rsidR="0039642E" w:rsidRPr="0039642E" w:rsidRDefault="0039642E" w:rsidP="0039642E">
      <w:pPr>
        <w:tabs>
          <w:tab w:val="left" w:pos="0"/>
        </w:tabs>
        <w:ind w:firstLine="708"/>
        <w:jc w:val="both"/>
        <w:rPr>
          <w:rFonts w:ascii="Arial" w:hAnsi="Arial" w:cs="Arial"/>
          <w:bCs/>
          <w:sz w:val="20"/>
          <w:szCs w:val="20"/>
        </w:rPr>
      </w:pPr>
    </w:p>
    <w:p w:rsidR="0039642E" w:rsidRPr="0039642E" w:rsidRDefault="0039642E" w:rsidP="0039642E">
      <w:pPr>
        <w:tabs>
          <w:tab w:val="left" w:pos="0"/>
        </w:tabs>
        <w:ind w:firstLine="708"/>
        <w:jc w:val="both"/>
        <w:rPr>
          <w:rFonts w:ascii="Arial" w:hAnsi="Arial" w:cs="Arial"/>
          <w:bCs/>
          <w:sz w:val="20"/>
          <w:szCs w:val="20"/>
        </w:rPr>
      </w:pPr>
      <w:r w:rsidRPr="0039642E">
        <w:rPr>
          <w:rFonts w:ascii="Arial" w:hAnsi="Arial" w:cs="Arial"/>
          <w:b/>
          <w:bCs/>
          <w:sz w:val="20"/>
          <w:szCs w:val="20"/>
        </w:rPr>
        <w:t>9.4</w:t>
      </w:r>
      <w:r w:rsidR="00A61E91">
        <w:rPr>
          <w:rFonts w:ascii="Arial" w:hAnsi="Arial" w:cs="Arial"/>
          <w:b/>
          <w:bCs/>
          <w:sz w:val="20"/>
          <w:szCs w:val="20"/>
        </w:rPr>
        <w:t>2</w:t>
      </w:r>
      <w:r w:rsidRPr="0039642E">
        <w:rPr>
          <w:rFonts w:ascii="Arial" w:hAnsi="Arial" w:cs="Arial"/>
          <w:b/>
          <w:bCs/>
          <w:sz w:val="20"/>
          <w:szCs w:val="20"/>
        </w:rPr>
        <w:t>.6.5.</w:t>
      </w:r>
      <w:r w:rsidRPr="0039642E">
        <w:rPr>
          <w:rFonts w:ascii="Arial" w:hAnsi="Arial" w:cs="Arial"/>
          <w:bCs/>
          <w:sz w:val="20"/>
          <w:szCs w:val="20"/>
        </w:rPr>
        <w:t xml:space="preserve"> três registros de presença dos cooperados que executarão a ata de registro de preços em assembleias gerais ou nas reuniões seccionais;</w:t>
      </w:r>
    </w:p>
    <w:p w:rsidR="0039642E" w:rsidRPr="0039642E" w:rsidRDefault="0039642E" w:rsidP="0039642E">
      <w:pPr>
        <w:tabs>
          <w:tab w:val="left" w:pos="0"/>
        </w:tabs>
        <w:ind w:firstLine="708"/>
        <w:jc w:val="both"/>
        <w:rPr>
          <w:rFonts w:ascii="Arial" w:hAnsi="Arial" w:cs="Arial"/>
          <w:bCs/>
          <w:sz w:val="20"/>
          <w:szCs w:val="20"/>
        </w:rPr>
      </w:pPr>
    </w:p>
    <w:p w:rsidR="0039642E" w:rsidRPr="0039642E" w:rsidRDefault="0039642E" w:rsidP="0039642E">
      <w:pPr>
        <w:tabs>
          <w:tab w:val="left" w:pos="0"/>
        </w:tabs>
        <w:ind w:firstLine="708"/>
        <w:jc w:val="both"/>
        <w:rPr>
          <w:rFonts w:ascii="Arial" w:hAnsi="Arial" w:cs="Arial"/>
          <w:bCs/>
          <w:sz w:val="20"/>
          <w:szCs w:val="20"/>
        </w:rPr>
      </w:pPr>
      <w:r w:rsidRPr="0039642E">
        <w:rPr>
          <w:rFonts w:ascii="Arial" w:hAnsi="Arial" w:cs="Arial"/>
          <w:b/>
          <w:bCs/>
          <w:sz w:val="20"/>
          <w:szCs w:val="20"/>
        </w:rPr>
        <w:t>9.4</w:t>
      </w:r>
      <w:r w:rsidR="00A61E91">
        <w:rPr>
          <w:rFonts w:ascii="Arial" w:hAnsi="Arial" w:cs="Arial"/>
          <w:b/>
          <w:bCs/>
          <w:sz w:val="20"/>
          <w:szCs w:val="20"/>
        </w:rPr>
        <w:t>2</w:t>
      </w:r>
      <w:r w:rsidRPr="0039642E">
        <w:rPr>
          <w:rFonts w:ascii="Arial" w:hAnsi="Arial" w:cs="Arial"/>
          <w:b/>
          <w:bCs/>
          <w:sz w:val="20"/>
          <w:szCs w:val="20"/>
        </w:rPr>
        <w:t>.6.6.</w:t>
      </w:r>
      <w:r w:rsidRPr="0039642E">
        <w:rPr>
          <w:rFonts w:ascii="Arial" w:hAnsi="Arial" w:cs="Arial"/>
          <w:bCs/>
          <w:sz w:val="20"/>
          <w:szCs w:val="20"/>
        </w:rPr>
        <w:t xml:space="preserve"> ata da sessão que os cooperados autorizaram a cooperativa a contratar o objeto da contratação; e</w:t>
      </w:r>
    </w:p>
    <w:p w:rsidR="0039642E" w:rsidRPr="0039642E" w:rsidRDefault="0039642E" w:rsidP="0039642E">
      <w:pPr>
        <w:jc w:val="both"/>
        <w:rPr>
          <w:rFonts w:ascii="Arial" w:hAnsi="Arial" w:cs="Arial"/>
          <w:bCs/>
          <w:sz w:val="20"/>
          <w:szCs w:val="20"/>
        </w:rPr>
      </w:pPr>
    </w:p>
    <w:p w:rsidR="0039642E" w:rsidRPr="00C774F2" w:rsidRDefault="0039642E" w:rsidP="0039642E">
      <w:pPr>
        <w:ind w:firstLine="708"/>
        <w:rPr>
          <w:rFonts w:ascii="Arial" w:hAnsi="Arial" w:cs="Arial"/>
          <w:sz w:val="20"/>
          <w:szCs w:val="20"/>
        </w:rPr>
      </w:pPr>
      <w:r w:rsidRPr="0039642E">
        <w:rPr>
          <w:rFonts w:ascii="Arial" w:hAnsi="Arial" w:cs="Arial"/>
          <w:b/>
          <w:bCs/>
          <w:sz w:val="20"/>
          <w:szCs w:val="20"/>
        </w:rPr>
        <w:t>9.4</w:t>
      </w:r>
      <w:r w:rsidR="00A61E91">
        <w:rPr>
          <w:rFonts w:ascii="Arial" w:hAnsi="Arial" w:cs="Arial"/>
          <w:b/>
          <w:bCs/>
          <w:sz w:val="20"/>
          <w:szCs w:val="20"/>
        </w:rPr>
        <w:t>2</w:t>
      </w:r>
      <w:r w:rsidRPr="0039642E">
        <w:rPr>
          <w:rFonts w:ascii="Arial" w:hAnsi="Arial" w:cs="Arial"/>
          <w:b/>
          <w:bCs/>
          <w:sz w:val="20"/>
          <w:szCs w:val="20"/>
        </w:rPr>
        <w:t>.6.7.</w:t>
      </w:r>
      <w:r w:rsidRPr="0039642E">
        <w:rPr>
          <w:rFonts w:ascii="Arial" w:hAnsi="Arial" w:cs="Arial"/>
          <w:bCs/>
          <w:sz w:val="20"/>
          <w:szCs w:val="20"/>
        </w:rPr>
        <w:t xml:space="preserve"> última auditoria contábil-financeira da cooperativa, conforme dispõe o art. 112 da Lei n. 5.764, </w:t>
      </w:r>
      <w:r w:rsidRPr="00C774F2">
        <w:rPr>
          <w:rFonts w:ascii="Arial" w:hAnsi="Arial" w:cs="Arial"/>
          <w:bCs/>
          <w:sz w:val="20"/>
          <w:szCs w:val="20"/>
        </w:rPr>
        <w:t>de 1971, ou uma declaração, sob as penas da lei, de que tal auditoria não foi exigida pelo órgão fiscalizador.</w:t>
      </w:r>
    </w:p>
    <w:p w:rsidR="00F92780" w:rsidRDefault="00F92780" w:rsidP="00DD35DB">
      <w:pPr>
        <w:ind w:firstLine="708"/>
        <w:rPr>
          <w:rFonts w:ascii="Arial" w:hAnsi="Arial" w:cs="Arial"/>
          <w:sz w:val="20"/>
          <w:szCs w:val="20"/>
        </w:rPr>
      </w:pPr>
    </w:p>
    <w:p w:rsidR="00A61E91" w:rsidRDefault="00A61E91" w:rsidP="00DD35DB">
      <w:pPr>
        <w:ind w:firstLine="708"/>
        <w:rPr>
          <w:rFonts w:ascii="Arial" w:hAnsi="Arial" w:cs="Arial"/>
          <w:sz w:val="20"/>
          <w:szCs w:val="20"/>
        </w:rPr>
      </w:pPr>
    </w:p>
    <w:p w:rsidR="00A61E91" w:rsidRPr="00C774F2" w:rsidRDefault="00A61E91" w:rsidP="00DD35DB">
      <w:pPr>
        <w:ind w:firstLine="708"/>
        <w:rPr>
          <w:rFonts w:ascii="Arial" w:hAnsi="Arial" w:cs="Arial"/>
          <w:sz w:val="20"/>
          <w:szCs w:val="20"/>
        </w:rPr>
      </w:pPr>
    </w:p>
    <w:p w:rsidR="00830488" w:rsidRPr="00C774F2" w:rsidRDefault="00830488" w:rsidP="00112FC2">
      <w:pPr>
        <w:pStyle w:val="Ttulo2"/>
        <w:spacing w:before="0"/>
        <w:jc w:val="center"/>
        <w:rPr>
          <w:rFonts w:ascii="Arial" w:hAnsi="Arial" w:cs="Arial"/>
          <w:color w:val="auto"/>
          <w:sz w:val="20"/>
          <w:szCs w:val="20"/>
        </w:rPr>
      </w:pPr>
      <w:bookmarkStart w:id="50" w:name="_Toc233376513"/>
      <w:r w:rsidRPr="00C774F2">
        <w:rPr>
          <w:rFonts w:ascii="Arial" w:hAnsi="Arial" w:cs="Arial"/>
          <w:b/>
          <w:bCs/>
          <w:color w:val="auto"/>
          <w:sz w:val="20"/>
          <w:szCs w:val="20"/>
        </w:rPr>
        <w:lastRenderedPageBreak/>
        <w:t xml:space="preserve">10. </w:t>
      </w:r>
      <w:r w:rsidRPr="00C774F2">
        <w:rPr>
          <w:rFonts w:ascii="Arial" w:hAnsi="Arial" w:cs="Arial"/>
          <w:b/>
          <w:color w:val="auto"/>
          <w:sz w:val="20"/>
          <w:szCs w:val="20"/>
        </w:rPr>
        <w:t>ESTIMATIVAS DO VALOR DA CONTRATAÇÃO</w:t>
      </w:r>
      <w:r w:rsidRPr="00C774F2">
        <w:rPr>
          <w:rFonts w:ascii="Arial" w:hAnsi="Arial" w:cs="Arial"/>
          <w:b/>
          <w:bCs/>
          <w:color w:val="auto"/>
          <w:sz w:val="20"/>
          <w:szCs w:val="20"/>
        </w:rPr>
        <w:t>:</w:t>
      </w:r>
      <w:bookmarkEnd w:id="50"/>
    </w:p>
    <w:p w:rsidR="00C774F2" w:rsidRPr="00C774F2" w:rsidRDefault="00C774F2" w:rsidP="00C774F2">
      <w:pPr>
        <w:tabs>
          <w:tab w:val="left" w:pos="-3240"/>
        </w:tabs>
        <w:jc w:val="both"/>
        <w:rPr>
          <w:rFonts w:ascii="Arial" w:hAnsi="Arial" w:cs="Arial"/>
          <w:color w:val="000000"/>
          <w:sz w:val="20"/>
          <w:szCs w:val="20"/>
        </w:rPr>
      </w:pPr>
    </w:p>
    <w:p w:rsidR="00C774F2" w:rsidRPr="00C774F2" w:rsidRDefault="00C774F2" w:rsidP="00C774F2">
      <w:pPr>
        <w:ind w:firstLine="708"/>
        <w:jc w:val="both"/>
        <w:rPr>
          <w:rFonts w:ascii="Arial" w:hAnsi="Arial" w:cs="Arial"/>
          <w:color w:val="000000"/>
          <w:sz w:val="20"/>
          <w:szCs w:val="20"/>
        </w:rPr>
      </w:pPr>
      <w:r w:rsidRPr="00C774F2">
        <w:rPr>
          <w:rFonts w:ascii="Arial" w:hAnsi="Arial" w:cs="Arial"/>
          <w:b/>
          <w:bCs/>
          <w:sz w:val="20"/>
          <w:szCs w:val="20"/>
        </w:rPr>
        <w:t>10.1.</w:t>
      </w:r>
      <w:r w:rsidRPr="00C774F2">
        <w:rPr>
          <w:rFonts w:ascii="Arial" w:hAnsi="Arial" w:cs="Arial"/>
          <w:bCs/>
          <w:sz w:val="20"/>
          <w:szCs w:val="20"/>
        </w:rPr>
        <w:t xml:space="preserve"> </w:t>
      </w:r>
      <w:r w:rsidRPr="00C774F2">
        <w:rPr>
          <w:rFonts w:ascii="Arial" w:hAnsi="Arial" w:cs="Arial"/>
          <w:color w:val="000000"/>
          <w:sz w:val="20"/>
          <w:szCs w:val="20"/>
        </w:rPr>
        <w:t xml:space="preserve">O custo estimado total da contratação, que é o máximo aceitável, é de </w:t>
      </w:r>
      <w:r w:rsidRPr="00C774F2">
        <w:rPr>
          <w:rFonts w:ascii="Arial" w:hAnsi="Arial" w:cs="Arial"/>
          <w:b/>
          <w:color w:val="000000"/>
          <w:sz w:val="20"/>
          <w:szCs w:val="20"/>
        </w:rPr>
        <w:t>R$ 500.000,00 (quinhentos mil reais)</w:t>
      </w:r>
      <w:r w:rsidRPr="00C774F2">
        <w:rPr>
          <w:rFonts w:ascii="Arial" w:hAnsi="Arial" w:cs="Arial"/>
          <w:color w:val="000000"/>
          <w:sz w:val="20"/>
          <w:szCs w:val="20"/>
        </w:rPr>
        <w:t>, conforme custos unitários apostos na tabela contida no item 1.1 acima.</w:t>
      </w:r>
    </w:p>
    <w:p w:rsidR="00C774F2" w:rsidRPr="00C774F2" w:rsidRDefault="00C774F2" w:rsidP="00C774F2">
      <w:pPr>
        <w:ind w:firstLine="708"/>
        <w:jc w:val="both"/>
        <w:rPr>
          <w:rFonts w:ascii="Arial" w:hAnsi="Arial" w:cs="Arial"/>
          <w:sz w:val="20"/>
          <w:szCs w:val="20"/>
        </w:rPr>
      </w:pPr>
    </w:p>
    <w:p w:rsidR="00C774F2" w:rsidRPr="00C774F2" w:rsidRDefault="00C774F2" w:rsidP="00C774F2">
      <w:pPr>
        <w:ind w:firstLine="708"/>
        <w:jc w:val="both"/>
        <w:rPr>
          <w:rFonts w:ascii="Arial" w:hAnsi="Arial" w:cs="Arial"/>
          <w:sz w:val="20"/>
          <w:szCs w:val="20"/>
        </w:rPr>
      </w:pPr>
      <w:r w:rsidRPr="00C774F2">
        <w:rPr>
          <w:rFonts w:ascii="Arial" w:hAnsi="Arial" w:cs="Arial"/>
          <w:b/>
          <w:bCs/>
          <w:sz w:val="20"/>
          <w:szCs w:val="20"/>
        </w:rPr>
        <w:t>10.1.1.</w:t>
      </w:r>
      <w:r w:rsidRPr="00C774F2">
        <w:rPr>
          <w:rFonts w:ascii="Arial" w:hAnsi="Arial" w:cs="Arial"/>
          <w:bCs/>
          <w:sz w:val="20"/>
          <w:szCs w:val="20"/>
        </w:rPr>
        <w:t xml:space="preserve"> </w:t>
      </w:r>
      <w:r w:rsidRPr="00C774F2">
        <w:rPr>
          <w:rFonts w:ascii="Arial" w:hAnsi="Arial" w:cs="Arial"/>
          <w:sz w:val="20"/>
        </w:rPr>
        <w:t>Quando as propostas permanecerem com preços acima do orçamento estimado, o custo estimado da contratação será tornado público após a fase de lances</w:t>
      </w:r>
      <w:r w:rsidRPr="00C774F2">
        <w:rPr>
          <w:rFonts w:ascii="Arial" w:hAnsi="Arial" w:cs="Arial"/>
          <w:color w:val="000000"/>
          <w:sz w:val="20"/>
          <w:szCs w:val="20"/>
        </w:rPr>
        <w:t>.</w:t>
      </w:r>
    </w:p>
    <w:p w:rsidR="00C774F2" w:rsidRPr="00C774F2" w:rsidRDefault="00C774F2" w:rsidP="00C774F2">
      <w:pPr>
        <w:ind w:firstLine="708"/>
        <w:jc w:val="both"/>
        <w:rPr>
          <w:rFonts w:ascii="Arial" w:hAnsi="Arial" w:cs="Arial"/>
          <w:sz w:val="20"/>
          <w:szCs w:val="20"/>
        </w:rPr>
      </w:pPr>
    </w:p>
    <w:p w:rsidR="00C774F2" w:rsidRPr="00C774F2" w:rsidRDefault="00C774F2" w:rsidP="00C774F2">
      <w:pPr>
        <w:ind w:firstLine="708"/>
        <w:jc w:val="both"/>
        <w:rPr>
          <w:rFonts w:ascii="Arial" w:hAnsi="Arial" w:cs="Arial"/>
          <w:sz w:val="20"/>
          <w:szCs w:val="20"/>
        </w:rPr>
      </w:pPr>
      <w:r w:rsidRPr="00C774F2">
        <w:rPr>
          <w:rFonts w:ascii="Arial" w:hAnsi="Arial" w:cs="Arial"/>
          <w:b/>
          <w:bCs/>
          <w:sz w:val="20"/>
          <w:szCs w:val="20"/>
        </w:rPr>
        <w:t>10.2.</w:t>
      </w:r>
      <w:r w:rsidRPr="00C774F2">
        <w:rPr>
          <w:rFonts w:ascii="Arial" w:hAnsi="Arial" w:cs="Arial"/>
          <w:bCs/>
          <w:sz w:val="20"/>
          <w:szCs w:val="20"/>
        </w:rPr>
        <w:t xml:space="preserve"> </w:t>
      </w:r>
      <w:r w:rsidRPr="00C774F2">
        <w:rPr>
          <w:rFonts w:ascii="Arial" w:hAnsi="Arial" w:cs="Arial"/>
          <w:sz w:val="20"/>
        </w:rPr>
        <w:t>Em caso de Registro de Preços, os preços registrados poderão ser alterados ou atualizados em decorrência de eventual redução dos preços praticados no mercado ou de fato que eleve o custo dos bens, das obras ou dos serviços registrados, nas seguintes situações</w:t>
      </w:r>
      <w:r w:rsidRPr="00C774F2">
        <w:rPr>
          <w:rFonts w:ascii="Arial" w:hAnsi="Arial" w:cs="Arial"/>
          <w:color w:val="000000"/>
          <w:sz w:val="20"/>
          <w:szCs w:val="20"/>
        </w:rPr>
        <w:t>:</w:t>
      </w:r>
    </w:p>
    <w:p w:rsidR="00C774F2" w:rsidRPr="00C774F2" w:rsidRDefault="00C774F2" w:rsidP="00C774F2">
      <w:pPr>
        <w:ind w:firstLine="708"/>
        <w:jc w:val="both"/>
        <w:rPr>
          <w:rFonts w:ascii="Arial" w:hAnsi="Arial" w:cs="Arial"/>
          <w:sz w:val="20"/>
          <w:szCs w:val="20"/>
        </w:rPr>
      </w:pPr>
    </w:p>
    <w:p w:rsidR="00C774F2" w:rsidRPr="00C774F2" w:rsidRDefault="00C774F2" w:rsidP="00C774F2">
      <w:pPr>
        <w:ind w:firstLine="708"/>
        <w:jc w:val="both"/>
        <w:rPr>
          <w:rFonts w:ascii="Arial" w:hAnsi="Arial" w:cs="Arial"/>
          <w:sz w:val="20"/>
          <w:szCs w:val="20"/>
        </w:rPr>
      </w:pPr>
      <w:r w:rsidRPr="00C774F2">
        <w:rPr>
          <w:rFonts w:ascii="Arial" w:hAnsi="Arial" w:cs="Arial"/>
          <w:b/>
          <w:bCs/>
          <w:sz w:val="20"/>
          <w:szCs w:val="20"/>
        </w:rPr>
        <w:t>10.2.1.</w:t>
      </w:r>
      <w:r w:rsidRPr="00C774F2">
        <w:rPr>
          <w:rFonts w:ascii="Arial" w:hAnsi="Arial" w:cs="Arial"/>
          <w:bCs/>
          <w:sz w:val="20"/>
          <w:szCs w:val="20"/>
        </w:rPr>
        <w:t xml:space="preserve"> </w:t>
      </w:r>
      <w:r w:rsidRPr="00C774F2">
        <w:rPr>
          <w:rFonts w:ascii="Arial" w:hAnsi="Arial" w:cs="Arial"/>
          <w:sz w:val="20"/>
        </w:rPr>
        <w:t>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r w:rsidRPr="00C774F2">
        <w:rPr>
          <w:rFonts w:ascii="Arial" w:hAnsi="Arial" w:cs="Arial"/>
          <w:color w:val="000000"/>
          <w:sz w:val="20"/>
          <w:szCs w:val="20"/>
        </w:rPr>
        <w:t>;</w:t>
      </w:r>
    </w:p>
    <w:p w:rsidR="00C774F2" w:rsidRPr="00C774F2" w:rsidRDefault="00C774F2" w:rsidP="00C774F2">
      <w:pPr>
        <w:ind w:firstLine="708"/>
        <w:jc w:val="both"/>
        <w:rPr>
          <w:rFonts w:ascii="Arial" w:hAnsi="Arial" w:cs="Arial"/>
          <w:sz w:val="20"/>
          <w:szCs w:val="20"/>
        </w:rPr>
      </w:pPr>
    </w:p>
    <w:p w:rsidR="00C774F2" w:rsidRPr="00C774F2" w:rsidRDefault="00C774F2" w:rsidP="00C774F2">
      <w:pPr>
        <w:ind w:firstLine="708"/>
        <w:jc w:val="both"/>
        <w:rPr>
          <w:rFonts w:ascii="Arial" w:hAnsi="Arial" w:cs="Arial"/>
          <w:sz w:val="20"/>
          <w:szCs w:val="20"/>
        </w:rPr>
      </w:pPr>
      <w:r w:rsidRPr="00C774F2">
        <w:rPr>
          <w:rFonts w:ascii="Arial" w:hAnsi="Arial" w:cs="Arial"/>
          <w:b/>
          <w:bCs/>
          <w:sz w:val="20"/>
          <w:szCs w:val="20"/>
        </w:rPr>
        <w:t>10.2.2.</w:t>
      </w:r>
      <w:r w:rsidRPr="00C774F2">
        <w:rPr>
          <w:rFonts w:ascii="Arial" w:hAnsi="Arial" w:cs="Arial"/>
          <w:bCs/>
          <w:sz w:val="20"/>
          <w:szCs w:val="20"/>
        </w:rPr>
        <w:t xml:space="preserve"> </w:t>
      </w:r>
      <w:r w:rsidRPr="00C774F2">
        <w:rPr>
          <w:rFonts w:ascii="Arial" w:hAnsi="Arial" w:cs="Arial"/>
          <w:sz w:val="20"/>
        </w:rPr>
        <w:t>em caso de criação, alteração ou extinção de quaisquer tributos ou encargos legais ou superveniência de disposições legais, com comprovada repercussão sobre os preços registrados</w:t>
      </w:r>
      <w:r w:rsidRPr="00C774F2">
        <w:rPr>
          <w:rFonts w:ascii="Arial" w:hAnsi="Arial" w:cs="Arial"/>
          <w:color w:val="000000"/>
          <w:sz w:val="20"/>
          <w:szCs w:val="20"/>
        </w:rPr>
        <w:t>;</w:t>
      </w:r>
    </w:p>
    <w:p w:rsidR="00C774F2" w:rsidRPr="00C774F2" w:rsidRDefault="00C774F2" w:rsidP="00C774F2">
      <w:pPr>
        <w:ind w:firstLine="708"/>
        <w:jc w:val="both"/>
        <w:rPr>
          <w:rFonts w:ascii="Arial" w:hAnsi="Arial" w:cs="Arial"/>
          <w:sz w:val="20"/>
          <w:szCs w:val="20"/>
        </w:rPr>
      </w:pPr>
    </w:p>
    <w:p w:rsidR="00C774F2" w:rsidRPr="00C774F2" w:rsidRDefault="00C774F2" w:rsidP="00C774F2">
      <w:pPr>
        <w:ind w:firstLine="708"/>
        <w:jc w:val="both"/>
        <w:rPr>
          <w:rFonts w:ascii="Arial" w:hAnsi="Arial" w:cs="Arial"/>
          <w:sz w:val="20"/>
          <w:szCs w:val="20"/>
        </w:rPr>
      </w:pPr>
      <w:r w:rsidRPr="00C774F2">
        <w:rPr>
          <w:rFonts w:ascii="Arial" w:hAnsi="Arial" w:cs="Arial"/>
          <w:b/>
          <w:bCs/>
          <w:sz w:val="20"/>
          <w:szCs w:val="20"/>
        </w:rPr>
        <w:t>10.2.3.</w:t>
      </w:r>
      <w:r w:rsidRPr="00C774F2">
        <w:rPr>
          <w:rFonts w:ascii="Arial" w:hAnsi="Arial" w:cs="Arial"/>
          <w:bCs/>
          <w:sz w:val="20"/>
          <w:szCs w:val="20"/>
        </w:rPr>
        <w:t xml:space="preserve"> </w:t>
      </w:r>
      <w:r w:rsidRPr="00C774F2">
        <w:rPr>
          <w:rFonts w:ascii="Arial" w:hAnsi="Arial" w:cs="Arial"/>
          <w:sz w:val="20"/>
        </w:rPr>
        <w:t>serão reajustados os preços registrados, respeitada a contagem da anualidade e o índice previsto para a contratação</w:t>
      </w:r>
      <w:r w:rsidRPr="00C774F2">
        <w:rPr>
          <w:rFonts w:ascii="Arial" w:hAnsi="Arial" w:cs="Arial"/>
          <w:color w:val="000000"/>
          <w:sz w:val="20"/>
          <w:szCs w:val="20"/>
        </w:rPr>
        <w:t>; ou</w:t>
      </w:r>
    </w:p>
    <w:p w:rsidR="00C774F2" w:rsidRPr="00C774F2" w:rsidRDefault="00C774F2" w:rsidP="00C774F2">
      <w:pPr>
        <w:ind w:firstLine="708"/>
        <w:jc w:val="both"/>
        <w:rPr>
          <w:rFonts w:ascii="Arial" w:hAnsi="Arial" w:cs="Arial"/>
          <w:sz w:val="20"/>
          <w:szCs w:val="20"/>
        </w:rPr>
      </w:pPr>
    </w:p>
    <w:p w:rsidR="00C774F2" w:rsidRPr="00C774F2" w:rsidRDefault="00C774F2" w:rsidP="00C774F2">
      <w:pPr>
        <w:ind w:firstLine="708"/>
        <w:jc w:val="both"/>
        <w:rPr>
          <w:rFonts w:ascii="Arial" w:hAnsi="Arial" w:cs="Arial"/>
          <w:sz w:val="20"/>
          <w:szCs w:val="20"/>
        </w:rPr>
      </w:pPr>
      <w:r w:rsidRPr="00C774F2">
        <w:rPr>
          <w:rFonts w:ascii="Arial" w:hAnsi="Arial" w:cs="Arial"/>
          <w:b/>
          <w:bCs/>
          <w:sz w:val="20"/>
          <w:szCs w:val="20"/>
        </w:rPr>
        <w:t>10.2.4.</w:t>
      </w:r>
      <w:r w:rsidRPr="00C774F2">
        <w:rPr>
          <w:rFonts w:ascii="Arial" w:hAnsi="Arial" w:cs="Arial"/>
          <w:bCs/>
          <w:sz w:val="20"/>
          <w:szCs w:val="20"/>
        </w:rPr>
        <w:t xml:space="preserve"> </w:t>
      </w:r>
      <w:r w:rsidRPr="00C774F2">
        <w:rPr>
          <w:rFonts w:ascii="Arial" w:hAnsi="Arial" w:cs="Arial"/>
          <w:sz w:val="20"/>
        </w:rPr>
        <w:t>poderão ser repactuados, a pedido do interessado, conforme critérios definidos para a contratação</w:t>
      </w:r>
      <w:r w:rsidRPr="00C774F2">
        <w:rPr>
          <w:rFonts w:ascii="Arial" w:hAnsi="Arial" w:cs="Arial"/>
          <w:color w:val="000000"/>
          <w:sz w:val="20"/>
          <w:szCs w:val="20"/>
        </w:rPr>
        <w:t>.</w:t>
      </w:r>
    </w:p>
    <w:p w:rsidR="00C33E76" w:rsidRPr="00C774F2" w:rsidRDefault="00C33E76" w:rsidP="00C33E76">
      <w:pPr>
        <w:ind w:firstLine="708"/>
        <w:jc w:val="both"/>
        <w:rPr>
          <w:rFonts w:ascii="Arial" w:hAnsi="Arial" w:cs="Arial"/>
          <w:sz w:val="20"/>
          <w:szCs w:val="20"/>
        </w:rPr>
      </w:pPr>
    </w:p>
    <w:p w:rsidR="00830488" w:rsidRPr="00C774F2" w:rsidRDefault="00830488" w:rsidP="00112FC2">
      <w:pPr>
        <w:pStyle w:val="Ttulo2"/>
        <w:spacing w:before="0"/>
        <w:jc w:val="center"/>
        <w:rPr>
          <w:rFonts w:ascii="Arial" w:hAnsi="Arial" w:cs="Arial"/>
          <w:color w:val="auto"/>
          <w:sz w:val="20"/>
          <w:szCs w:val="20"/>
        </w:rPr>
      </w:pPr>
      <w:bookmarkStart w:id="51" w:name="_Toc233376514"/>
      <w:r w:rsidRPr="00C774F2">
        <w:rPr>
          <w:rFonts w:ascii="Arial" w:hAnsi="Arial" w:cs="Arial"/>
          <w:b/>
          <w:bCs/>
          <w:color w:val="auto"/>
          <w:sz w:val="20"/>
          <w:szCs w:val="20"/>
        </w:rPr>
        <w:t xml:space="preserve">11. </w:t>
      </w:r>
      <w:r w:rsidRPr="00C774F2">
        <w:rPr>
          <w:rFonts w:ascii="Arial" w:hAnsi="Arial" w:cs="Arial"/>
          <w:b/>
          <w:color w:val="auto"/>
          <w:sz w:val="20"/>
          <w:szCs w:val="20"/>
        </w:rPr>
        <w:t>ADEQUAÇÃO ORÇAMENTÁRIA</w:t>
      </w:r>
      <w:r w:rsidRPr="00C774F2">
        <w:rPr>
          <w:rFonts w:ascii="Arial" w:hAnsi="Arial" w:cs="Arial"/>
          <w:b/>
          <w:bCs/>
          <w:color w:val="auto"/>
          <w:sz w:val="20"/>
          <w:szCs w:val="20"/>
        </w:rPr>
        <w:t>:</w:t>
      </w:r>
      <w:bookmarkEnd w:id="51"/>
    </w:p>
    <w:p w:rsidR="003061C2" w:rsidRPr="00C774F2" w:rsidRDefault="003061C2" w:rsidP="00DD35DB">
      <w:pPr>
        <w:tabs>
          <w:tab w:val="left" w:pos="-3240"/>
        </w:tabs>
        <w:jc w:val="both"/>
        <w:rPr>
          <w:rFonts w:ascii="Arial" w:hAnsi="Arial" w:cs="Arial"/>
          <w:color w:val="000000"/>
          <w:sz w:val="20"/>
          <w:szCs w:val="20"/>
        </w:rPr>
      </w:pPr>
    </w:p>
    <w:p w:rsidR="003061C2" w:rsidRPr="00C33E76" w:rsidRDefault="003061C2" w:rsidP="00DD35DB">
      <w:pPr>
        <w:ind w:firstLine="708"/>
        <w:jc w:val="both"/>
        <w:rPr>
          <w:rFonts w:ascii="Arial" w:hAnsi="Arial" w:cs="Arial"/>
          <w:sz w:val="20"/>
          <w:szCs w:val="20"/>
        </w:rPr>
      </w:pPr>
      <w:r w:rsidRPr="00C33E76">
        <w:rPr>
          <w:rFonts w:ascii="Arial" w:hAnsi="Arial" w:cs="Arial"/>
          <w:b/>
          <w:bCs/>
          <w:sz w:val="20"/>
          <w:szCs w:val="20"/>
        </w:rPr>
        <w:t>11.1.</w:t>
      </w:r>
      <w:r w:rsidRPr="00C33E76">
        <w:rPr>
          <w:rFonts w:ascii="Arial" w:hAnsi="Arial" w:cs="Arial"/>
          <w:bCs/>
          <w:sz w:val="20"/>
          <w:szCs w:val="20"/>
        </w:rPr>
        <w:t xml:space="preserve"> </w:t>
      </w:r>
      <w:r w:rsidRPr="00C33E76">
        <w:rPr>
          <w:rFonts w:ascii="Arial" w:hAnsi="Arial" w:cs="Arial"/>
          <w:sz w:val="20"/>
          <w:szCs w:val="20"/>
        </w:rPr>
        <w:t>As despesas decorrentes da presente contratação correrão à conta de recursos específicos consignados na Lei Orçamentária Anual deste exercício.</w:t>
      </w:r>
    </w:p>
    <w:p w:rsidR="007758F6" w:rsidRPr="00C33E76" w:rsidRDefault="007758F6" w:rsidP="00DD35DB">
      <w:pPr>
        <w:ind w:firstLine="708"/>
        <w:jc w:val="both"/>
        <w:rPr>
          <w:rFonts w:ascii="Arial" w:hAnsi="Arial" w:cs="Arial"/>
          <w:sz w:val="20"/>
          <w:szCs w:val="20"/>
        </w:rPr>
      </w:pPr>
    </w:p>
    <w:p w:rsidR="003061C2" w:rsidRPr="005E6CA2" w:rsidRDefault="003061C2" w:rsidP="00DD35DB">
      <w:pPr>
        <w:ind w:firstLine="708"/>
        <w:jc w:val="both"/>
        <w:rPr>
          <w:rFonts w:ascii="Arial" w:hAnsi="Arial" w:cs="Arial"/>
          <w:sz w:val="20"/>
          <w:szCs w:val="20"/>
        </w:rPr>
      </w:pPr>
      <w:r w:rsidRPr="00C33E76">
        <w:rPr>
          <w:rFonts w:ascii="Arial" w:hAnsi="Arial" w:cs="Arial"/>
          <w:b/>
          <w:bCs/>
          <w:sz w:val="20"/>
          <w:szCs w:val="20"/>
        </w:rPr>
        <w:t>11.2.</w:t>
      </w:r>
      <w:r w:rsidRPr="00C33E76">
        <w:rPr>
          <w:rFonts w:ascii="Arial" w:hAnsi="Arial" w:cs="Arial"/>
          <w:bCs/>
          <w:sz w:val="20"/>
          <w:szCs w:val="20"/>
        </w:rPr>
        <w:t xml:space="preserve"> </w:t>
      </w:r>
      <w:r w:rsidRPr="00C33E76">
        <w:rPr>
          <w:rFonts w:ascii="Arial" w:hAnsi="Arial" w:cs="Arial"/>
          <w:sz w:val="20"/>
          <w:szCs w:val="20"/>
        </w:rPr>
        <w:t xml:space="preserve">A contratação </w:t>
      </w:r>
      <w:r w:rsidRPr="005E6CA2">
        <w:rPr>
          <w:rFonts w:ascii="Arial" w:hAnsi="Arial" w:cs="Arial"/>
          <w:sz w:val="20"/>
          <w:szCs w:val="20"/>
        </w:rPr>
        <w:t>será atendida pela seguinte dotaç</w:t>
      </w:r>
      <w:r w:rsidR="00563DC5">
        <w:rPr>
          <w:rFonts w:ascii="Arial" w:hAnsi="Arial" w:cs="Arial"/>
          <w:sz w:val="20"/>
          <w:szCs w:val="20"/>
        </w:rPr>
        <w:t>ão</w:t>
      </w:r>
      <w:r w:rsidRPr="005E6CA2">
        <w:rPr>
          <w:rFonts w:ascii="Arial" w:hAnsi="Arial" w:cs="Arial"/>
          <w:sz w:val="20"/>
          <w:szCs w:val="20"/>
        </w:rPr>
        <w:t>:</w:t>
      </w:r>
    </w:p>
    <w:p w:rsidR="00243301" w:rsidRPr="005E6CA2" w:rsidRDefault="00243301" w:rsidP="00243301">
      <w:pPr>
        <w:tabs>
          <w:tab w:val="left" w:pos="709"/>
        </w:tabs>
        <w:jc w:val="both"/>
        <w:rPr>
          <w:rFonts w:ascii="Arial" w:hAnsi="Arial" w:cs="Arial"/>
          <w:sz w:val="18"/>
          <w:szCs w:val="18"/>
        </w:rPr>
      </w:pPr>
    </w:p>
    <w:tbl>
      <w:tblPr>
        <w:tblStyle w:val="Tabelacomgrade"/>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1718"/>
        <w:gridCol w:w="3532"/>
        <w:gridCol w:w="1700"/>
      </w:tblGrid>
      <w:tr w:rsidR="00243301" w:rsidRPr="005E6CA2" w:rsidTr="00F125E6">
        <w:tc>
          <w:tcPr>
            <w:tcW w:w="2543" w:type="dxa"/>
            <w:vAlign w:val="center"/>
          </w:tcPr>
          <w:p w:rsidR="00243301" w:rsidRPr="005E6CA2" w:rsidRDefault="00243301" w:rsidP="005E6CA2">
            <w:pPr>
              <w:spacing w:line="276" w:lineRule="auto"/>
              <w:rPr>
                <w:rFonts w:ascii="Arial" w:hAnsi="Arial" w:cs="Arial"/>
                <w:sz w:val="18"/>
                <w:szCs w:val="18"/>
              </w:rPr>
            </w:pPr>
            <w:r w:rsidRPr="005E6CA2">
              <w:rPr>
                <w:rFonts w:ascii="Arial" w:hAnsi="Arial" w:cs="Arial"/>
                <w:sz w:val="18"/>
                <w:szCs w:val="18"/>
              </w:rPr>
              <w:t>Conta ................................ =</w:t>
            </w:r>
          </w:p>
        </w:tc>
        <w:tc>
          <w:tcPr>
            <w:tcW w:w="1718" w:type="dxa"/>
            <w:vAlign w:val="center"/>
          </w:tcPr>
          <w:p w:rsidR="00243301" w:rsidRPr="005E6CA2" w:rsidRDefault="00243301" w:rsidP="00F125E6">
            <w:pPr>
              <w:spacing w:line="276" w:lineRule="auto"/>
              <w:rPr>
                <w:rFonts w:ascii="Arial" w:hAnsi="Arial" w:cs="Arial"/>
                <w:sz w:val="18"/>
                <w:szCs w:val="18"/>
              </w:rPr>
            </w:pPr>
            <w:r w:rsidRPr="005E6CA2">
              <w:rPr>
                <w:rFonts w:ascii="Arial" w:hAnsi="Arial" w:cs="Arial"/>
                <w:sz w:val="18"/>
                <w:szCs w:val="18"/>
              </w:rPr>
              <w:t>887</w:t>
            </w:r>
          </w:p>
        </w:tc>
        <w:tc>
          <w:tcPr>
            <w:tcW w:w="3532" w:type="dxa"/>
            <w:vAlign w:val="center"/>
          </w:tcPr>
          <w:p w:rsidR="00243301" w:rsidRPr="005E6CA2" w:rsidRDefault="00243301" w:rsidP="00F125E6">
            <w:pPr>
              <w:spacing w:line="276" w:lineRule="auto"/>
              <w:rPr>
                <w:rFonts w:ascii="Arial" w:hAnsi="Arial" w:cs="Arial"/>
                <w:sz w:val="18"/>
                <w:szCs w:val="18"/>
              </w:rPr>
            </w:pPr>
            <w:r w:rsidRPr="005E6CA2">
              <w:rPr>
                <w:rFonts w:ascii="Arial" w:hAnsi="Arial" w:cs="Arial"/>
                <w:sz w:val="18"/>
                <w:szCs w:val="18"/>
              </w:rPr>
              <w:t>Crédito Orçamentário</w:t>
            </w:r>
          </w:p>
        </w:tc>
        <w:tc>
          <w:tcPr>
            <w:tcW w:w="1700" w:type="dxa"/>
            <w:vAlign w:val="center"/>
          </w:tcPr>
          <w:p w:rsidR="00243301" w:rsidRPr="005E6CA2" w:rsidRDefault="00243301" w:rsidP="00F125E6">
            <w:pPr>
              <w:spacing w:line="276" w:lineRule="auto"/>
              <w:jc w:val="both"/>
              <w:rPr>
                <w:rFonts w:ascii="Arial" w:hAnsi="Arial" w:cs="Arial"/>
                <w:sz w:val="18"/>
                <w:szCs w:val="18"/>
              </w:rPr>
            </w:pPr>
            <w:r w:rsidRPr="005E6CA2">
              <w:rPr>
                <w:rFonts w:ascii="Arial" w:hAnsi="Arial" w:cs="Arial"/>
                <w:sz w:val="18"/>
                <w:szCs w:val="18"/>
              </w:rPr>
              <w:t>2 Vinculado</w:t>
            </w:r>
          </w:p>
        </w:tc>
      </w:tr>
      <w:tr w:rsidR="00243301" w:rsidRPr="005E6CA2" w:rsidTr="00F125E6">
        <w:tc>
          <w:tcPr>
            <w:tcW w:w="2543" w:type="dxa"/>
            <w:vAlign w:val="center"/>
          </w:tcPr>
          <w:p w:rsidR="00243301" w:rsidRPr="005E6CA2" w:rsidRDefault="00243301" w:rsidP="005E6CA2">
            <w:pPr>
              <w:spacing w:line="276" w:lineRule="auto"/>
              <w:rPr>
                <w:rFonts w:ascii="Arial" w:hAnsi="Arial" w:cs="Arial"/>
                <w:sz w:val="18"/>
                <w:szCs w:val="18"/>
              </w:rPr>
            </w:pPr>
            <w:r w:rsidRPr="005E6CA2">
              <w:rPr>
                <w:rFonts w:ascii="Arial" w:hAnsi="Arial" w:cs="Arial"/>
                <w:sz w:val="18"/>
                <w:szCs w:val="18"/>
              </w:rPr>
              <w:t>Órgão ................................ =</w:t>
            </w:r>
          </w:p>
        </w:tc>
        <w:tc>
          <w:tcPr>
            <w:tcW w:w="1718" w:type="dxa"/>
            <w:vAlign w:val="center"/>
          </w:tcPr>
          <w:p w:rsidR="00243301" w:rsidRPr="005E6CA2" w:rsidRDefault="00243301" w:rsidP="00F125E6">
            <w:pPr>
              <w:spacing w:line="276" w:lineRule="auto"/>
              <w:jc w:val="both"/>
              <w:rPr>
                <w:rFonts w:ascii="Arial" w:hAnsi="Arial" w:cs="Arial"/>
                <w:sz w:val="18"/>
                <w:szCs w:val="18"/>
              </w:rPr>
            </w:pPr>
            <w:r w:rsidRPr="005E6CA2">
              <w:rPr>
                <w:rFonts w:ascii="Arial" w:hAnsi="Arial" w:cs="Arial"/>
                <w:sz w:val="18"/>
                <w:szCs w:val="18"/>
              </w:rPr>
              <w:t>02</w:t>
            </w:r>
          </w:p>
        </w:tc>
        <w:tc>
          <w:tcPr>
            <w:tcW w:w="5232" w:type="dxa"/>
            <w:gridSpan w:val="2"/>
            <w:vAlign w:val="center"/>
          </w:tcPr>
          <w:p w:rsidR="00243301" w:rsidRPr="005E6CA2" w:rsidRDefault="00243301" w:rsidP="00F125E6">
            <w:pPr>
              <w:spacing w:line="276" w:lineRule="auto"/>
              <w:jc w:val="both"/>
              <w:rPr>
                <w:rFonts w:ascii="Arial" w:hAnsi="Arial" w:cs="Arial"/>
                <w:sz w:val="18"/>
                <w:szCs w:val="18"/>
              </w:rPr>
            </w:pPr>
            <w:r w:rsidRPr="005E6CA2">
              <w:rPr>
                <w:rFonts w:ascii="Arial" w:hAnsi="Arial" w:cs="Arial"/>
                <w:sz w:val="18"/>
                <w:szCs w:val="18"/>
              </w:rPr>
              <w:t>PODER EXECUTIVO</w:t>
            </w:r>
          </w:p>
        </w:tc>
      </w:tr>
      <w:tr w:rsidR="00243301" w:rsidRPr="005E6CA2" w:rsidTr="00F125E6">
        <w:tc>
          <w:tcPr>
            <w:tcW w:w="2543" w:type="dxa"/>
            <w:vAlign w:val="center"/>
          </w:tcPr>
          <w:p w:rsidR="00243301" w:rsidRPr="005E6CA2" w:rsidRDefault="00243301" w:rsidP="005E6CA2">
            <w:pPr>
              <w:spacing w:line="276" w:lineRule="auto"/>
              <w:rPr>
                <w:rFonts w:ascii="Arial" w:hAnsi="Arial" w:cs="Arial"/>
                <w:sz w:val="18"/>
                <w:szCs w:val="18"/>
              </w:rPr>
            </w:pPr>
            <w:r w:rsidRPr="005E6CA2">
              <w:rPr>
                <w:rFonts w:ascii="Arial" w:hAnsi="Arial" w:cs="Arial"/>
                <w:sz w:val="18"/>
                <w:szCs w:val="18"/>
              </w:rPr>
              <w:t>Unidade Orçamentária ...... =</w:t>
            </w:r>
          </w:p>
        </w:tc>
        <w:tc>
          <w:tcPr>
            <w:tcW w:w="1718" w:type="dxa"/>
            <w:vAlign w:val="center"/>
          </w:tcPr>
          <w:p w:rsidR="00243301" w:rsidRPr="005E6CA2" w:rsidRDefault="00243301" w:rsidP="00F125E6">
            <w:pPr>
              <w:spacing w:line="276" w:lineRule="auto"/>
              <w:jc w:val="both"/>
              <w:rPr>
                <w:rFonts w:ascii="Arial" w:hAnsi="Arial" w:cs="Arial"/>
                <w:sz w:val="18"/>
                <w:szCs w:val="18"/>
              </w:rPr>
            </w:pPr>
            <w:r w:rsidRPr="005E6CA2">
              <w:rPr>
                <w:rFonts w:ascii="Arial" w:hAnsi="Arial" w:cs="Arial"/>
                <w:sz w:val="18"/>
                <w:szCs w:val="18"/>
              </w:rPr>
              <w:t>02.03</w:t>
            </w:r>
          </w:p>
        </w:tc>
        <w:tc>
          <w:tcPr>
            <w:tcW w:w="5232" w:type="dxa"/>
            <w:gridSpan w:val="2"/>
            <w:vAlign w:val="center"/>
          </w:tcPr>
          <w:p w:rsidR="00243301" w:rsidRPr="005E6CA2" w:rsidRDefault="00243301" w:rsidP="00F125E6">
            <w:pPr>
              <w:spacing w:line="276" w:lineRule="auto"/>
              <w:jc w:val="both"/>
              <w:rPr>
                <w:rFonts w:ascii="Arial" w:hAnsi="Arial" w:cs="Arial"/>
                <w:sz w:val="18"/>
                <w:szCs w:val="18"/>
              </w:rPr>
            </w:pPr>
            <w:r w:rsidRPr="005E6CA2">
              <w:rPr>
                <w:rFonts w:ascii="Arial" w:hAnsi="Arial" w:cs="Arial"/>
                <w:sz w:val="18"/>
                <w:szCs w:val="18"/>
              </w:rPr>
              <w:t>SECRETARIA DE EDUCAÇÃO</w:t>
            </w:r>
          </w:p>
        </w:tc>
      </w:tr>
      <w:tr w:rsidR="00243301" w:rsidRPr="005E6CA2" w:rsidTr="00F125E6">
        <w:tc>
          <w:tcPr>
            <w:tcW w:w="2543" w:type="dxa"/>
            <w:vAlign w:val="center"/>
          </w:tcPr>
          <w:p w:rsidR="00243301" w:rsidRPr="005E6CA2" w:rsidRDefault="00243301" w:rsidP="005E6CA2">
            <w:pPr>
              <w:spacing w:line="276" w:lineRule="auto"/>
              <w:rPr>
                <w:rFonts w:ascii="Arial" w:hAnsi="Arial" w:cs="Arial"/>
                <w:sz w:val="18"/>
                <w:szCs w:val="18"/>
              </w:rPr>
            </w:pPr>
            <w:r w:rsidRPr="005E6CA2">
              <w:rPr>
                <w:rFonts w:ascii="Arial" w:hAnsi="Arial" w:cs="Arial"/>
                <w:sz w:val="18"/>
                <w:szCs w:val="18"/>
              </w:rPr>
              <w:t>UNIDADE EXECUTORA .. =</w:t>
            </w:r>
          </w:p>
        </w:tc>
        <w:tc>
          <w:tcPr>
            <w:tcW w:w="1718" w:type="dxa"/>
            <w:vAlign w:val="center"/>
          </w:tcPr>
          <w:p w:rsidR="00243301" w:rsidRPr="005E6CA2" w:rsidRDefault="00243301" w:rsidP="00F125E6">
            <w:pPr>
              <w:spacing w:line="276" w:lineRule="auto"/>
              <w:jc w:val="both"/>
              <w:rPr>
                <w:rFonts w:ascii="Arial" w:hAnsi="Arial" w:cs="Arial"/>
                <w:sz w:val="18"/>
                <w:szCs w:val="18"/>
              </w:rPr>
            </w:pPr>
            <w:r w:rsidRPr="005E6CA2">
              <w:rPr>
                <w:rFonts w:ascii="Arial" w:hAnsi="Arial" w:cs="Arial"/>
                <w:sz w:val="18"/>
                <w:szCs w:val="18"/>
              </w:rPr>
              <w:t>02.03.03</w:t>
            </w:r>
          </w:p>
        </w:tc>
        <w:tc>
          <w:tcPr>
            <w:tcW w:w="5232" w:type="dxa"/>
            <w:gridSpan w:val="2"/>
            <w:vAlign w:val="center"/>
          </w:tcPr>
          <w:p w:rsidR="00243301" w:rsidRPr="005E6CA2" w:rsidRDefault="00243301" w:rsidP="00F125E6">
            <w:pPr>
              <w:spacing w:line="276" w:lineRule="auto"/>
              <w:jc w:val="both"/>
              <w:rPr>
                <w:rFonts w:ascii="Arial" w:hAnsi="Arial" w:cs="Arial"/>
                <w:sz w:val="18"/>
                <w:szCs w:val="18"/>
              </w:rPr>
            </w:pPr>
            <w:r w:rsidRPr="005E6CA2">
              <w:rPr>
                <w:rFonts w:ascii="Arial" w:hAnsi="Arial" w:cs="Arial"/>
                <w:sz w:val="18"/>
                <w:szCs w:val="18"/>
              </w:rPr>
              <w:t>FUNDEB</w:t>
            </w:r>
          </w:p>
        </w:tc>
      </w:tr>
      <w:tr w:rsidR="00243301" w:rsidRPr="005E6CA2" w:rsidTr="00F125E6">
        <w:tc>
          <w:tcPr>
            <w:tcW w:w="2543" w:type="dxa"/>
            <w:vAlign w:val="center"/>
          </w:tcPr>
          <w:p w:rsidR="00243301" w:rsidRPr="005E6CA2" w:rsidRDefault="00243301" w:rsidP="005E6CA2">
            <w:pPr>
              <w:spacing w:line="276" w:lineRule="auto"/>
              <w:rPr>
                <w:rFonts w:ascii="Arial" w:hAnsi="Arial" w:cs="Arial"/>
                <w:sz w:val="18"/>
                <w:szCs w:val="18"/>
              </w:rPr>
            </w:pPr>
            <w:r w:rsidRPr="005E6CA2">
              <w:rPr>
                <w:rFonts w:ascii="Arial" w:hAnsi="Arial" w:cs="Arial"/>
                <w:sz w:val="18"/>
                <w:szCs w:val="18"/>
              </w:rPr>
              <w:t>Funcional .......................... =</w:t>
            </w:r>
          </w:p>
        </w:tc>
        <w:tc>
          <w:tcPr>
            <w:tcW w:w="1718" w:type="dxa"/>
            <w:vAlign w:val="center"/>
          </w:tcPr>
          <w:p w:rsidR="00243301" w:rsidRPr="005E6CA2" w:rsidRDefault="00243301" w:rsidP="00F125E6">
            <w:pPr>
              <w:spacing w:line="276" w:lineRule="auto"/>
              <w:jc w:val="both"/>
              <w:rPr>
                <w:rFonts w:ascii="Arial" w:hAnsi="Arial" w:cs="Arial"/>
                <w:sz w:val="18"/>
                <w:szCs w:val="18"/>
              </w:rPr>
            </w:pPr>
            <w:r w:rsidRPr="005E6CA2">
              <w:rPr>
                <w:rFonts w:ascii="Arial" w:hAnsi="Arial" w:cs="Arial"/>
                <w:sz w:val="18"/>
                <w:szCs w:val="18"/>
              </w:rPr>
              <w:t>123610057</w:t>
            </w:r>
          </w:p>
        </w:tc>
        <w:tc>
          <w:tcPr>
            <w:tcW w:w="5232" w:type="dxa"/>
            <w:gridSpan w:val="2"/>
            <w:vAlign w:val="center"/>
          </w:tcPr>
          <w:p w:rsidR="00243301" w:rsidRPr="005E6CA2" w:rsidRDefault="00243301" w:rsidP="00F125E6">
            <w:pPr>
              <w:spacing w:line="276" w:lineRule="auto"/>
              <w:jc w:val="both"/>
              <w:rPr>
                <w:rFonts w:ascii="Arial" w:hAnsi="Arial" w:cs="Arial"/>
                <w:sz w:val="18"/>
                <w:szCs w:val="18"/>
              </w:rPr>
            </w:pPr>
            <w:r w:rsidRPr="005E6CA2">
              <w:rPr>
                <w:rFonts w:ascii="Arial" w:hAnsi="Arial" w:cs="Arial"/>
                <w:sz w:val="18"/>
                <w:szCs w:val="18"/>
              </w:rPr>
              <w:t>Educação</w:t>
            </w:r>
          </w:p>
        </w:tc>
      </w:tr>
      <w:tr w:rsidR="00243301" w:rsidRPr="005E6CA2" w:rsidTr="00F125E6">
        <w:tc>
          <w:tcPr>
            <w:tcW w:w="2543" w:type="dxa"/>
            <w:vAlign w:val="center"/>
          </w:tcPr>
          <w:p w:rsidR="00243301" w:rsidRPr="005E6CA2" w:rsidRDefault="00243301" w:rsidP="005E6CA2">
            <w:pPr>
              <w:spacing w:line="276" w:lineRule="auto"/>
              <w:rPr>
                <w:rFonts w:ascii="Arial" w:hAnsi="Arial" w:cs="Arial"/>
                <w:sz w:val="18"/>
                <w:szCs w:val="18"/>
              </w:rPr>
            </w:pPr>
            <w:r w:rsidRPr="005E6CA2">
              <w:rPr>
                <w:rFonts w:ascii="Arial" w:hAnsi="Arial" w:cs="Arial"/>
                <w:sz w:val="18"/>
                <w:szCs w:val="18"/>
              </w:rPr>
              <w:t>Projeto/Atividade ............... =</w:t>
            </w:r>
          </w:p>
        </w:tc>
        <w:tc>
          <w:tcPr>
            <w:tcW w:w="1718" w:type="dxa"/>
            <w:vAlign w:val="center"/>
          </w:tcPr>
          <w:p w:rsidR="00243301" w:rsidRPr="005E6CA2" w:rsidRDefault="00243301" w:rsidP="00F125E6">
            <w:pPr>
              <w:spacing w:line="276" w:lineRule="auto"/>
              <w:jc w:val="both"/>
              <w:rPr>
                <w:rFonts w:ascii="Arial" w:hAnsi="Arial" w:cs="Arial"/>
                <w:sz w:val="18"/>
                <w:szCs w:val="18"/>
              </w:rPr>
            </w:pPr>
            <w:r w:rsidRPr="005E6CA2">
              <w:rPr>
                <w:rFonts w:ascii="Arial" w:hAnsi="Arial" w:cs="Arial"/>
                <w:sz w:val="18"/>
                <w:szCs w:val="18"/>
              </w:rPr>
              <w:t>2057000</w:t>
            </w:r>
          </w:p>
        </w:tc>
        <w:tc>
          <w:tcPr>
            <w:tcW w:w="5232" w:type="dxa"/>
            <w:gridSpan w:val="2"/>
            <w:vAlign w:val="center"/>
          </w:tcPr>
          <w:p w:rsidR="00243301" w:rsidRPr="005E6CA2" w:rsidRDefault="00243301" w:rsidP="00F125E6">
            <w:pPr>
              <w:spacing w:line="276" w:lineRule="auto"/>
              <w:jc w:val="both"/>
              <w:rPr>
                <w:rFonts w:ascii="Arial" w:hAnsi="Arial" w:cs="Arial"/>
                <w:sz w:val="18"/>
                <w:szCs w:val="18"/>
              </w:rPr>
            </w:pPr>
            <w:r w:rsidRPr="005E6CA2">
              <w:rPr>
                <w:rFonts w:ascii="Arial" w:hAnsi="Arial" w:cs="Arial"/>
                <w:sz w:val="18"/>
                <w:szCs w:val="18"/>
              </w:rPr>
              <w:t>MANUTENÇÃO DOS SERVIÇOS DO FUNDEB 30%</w:t>
            </w:r>
          </w:p>
        </w:tc>
      </w:tr>
      <w:tr w:rsidR="00243301" w:rsidRPr="005E6CA2" w:rsidTr="00F125E6">
        <w:tc>
          <w:tcPr>
            <w:tcW w:w="2543" w:type="dxa"/>
            <w:vAlign w:val="center"/>
          </w:tcPr>
          <w:p w:rsidR="00243301" w:rsidRPr="005E6CA2" w:rsidRDefault="00243301" w:rsidP="005E6CA2">
            <w:pPr>
              <w:spacing w:line="276" w:lineRule="auto"/>
              <w:rPr>
                <w:rFonts w:ascii="Arial" w:hAnsi="Arial" w:cs="Arial"/>
                <w:sz w:val="18"/>
                <w:szCs w:val="18"/>
              </w:rPr>
            </w:pPr>
            <w:r w:rsidRPr="005E6CA2">
              <w:rPr>
                <w:rFonts w:ascii="Arial" w:hAnsi="Arial" w:cs="Arial"/>
                <w:sz w:val="18"/>
                <w:szCs w:val="18"/>
              </w:rPr>
              <w:t>Natureza da Despesa ....... =</w:t>
            </w:r>
          </w:p>
        </w:tc>
        <w:tc>
          <w:tcPr>
            <w:tcW w:w="1718" w:type="dxa"/>
            <w:vAlign w:val="center"/>
          </w:tcPr>
          <w:p w:rsidR="00243301" w:rsidRPr="005E6CA2" w:rsidRDefault="00243301" w:rsidP="00F125E6">
            <w:pPr>
              <w:spacing w:line="276" w:lineRule="auto"/>
              <w:jc w:val="both"/>
              <w:rPr>
                <w:rFonts w:ascii="Arial" w:hAnsi="Arial" w:cs="Arial"/>
                <w:sz w:val="18"/>
                <w:szCs w:val="18"/>
              </w:rPr>
            </w:pPr>
            <w:r w:rsidRPr="005E6CA2">
              <w:rPr>
                <w:rFonts w:ascii="Arial" w:hAnsi="Arial" w:cs="Arial"/>
                <w:sz w:val="18"/>
                <w:szCs w:val="18"/>
              </w:rPr>
              <w:t>3.3.90.30.00.00.00</w:t>
            </w:r>
          </w:p>
        </w:tc>
        <w:tc>
          <w:tcPr>
            <w:tcW w:w="5232" w:type="dxa"/>
            <w:gridSpan w:val="2"/>
            <w:vAlign w:val="center"/>
          </w:tcPr>
          <w:p w:rsidR="00243301" w:rsidRPr="005E6CA2" w:rsidRDefault="00243301" w:rsidP="00F125E6">
            <w:pPr>
              <w:spacing w:line="276" w:lineRule="auto"/>
              <w:jc w:val="both"/>
              <w:rPr>
                <w:rFonts w:ascii="Arial" w:hAnsi="Arial" w:cs="Arial"/>
                <w:sz w:val="18"/>
                <w:szCs w:val="18"/>
              </w:rPr>
            </w:pPr>
            <w:r w:rsidRPr="005E6CA2">
              <w:rPr>
                <w:rFonts w:ascii="Arial" w:hAnsi="Arial" w:cs="Arial"/>
                <w:sz w:val="18"/>
                <w:szCs w:val="18"/>
              </w:rPr>
              <w:t>MATERIAL DE CONSUMO</w:t>
            </w:r>
          </w:p>
        </w:tc>
      </w:tr>
      <w:tr w:rsidR="00243301" w:rsidRPr="005E6CA2" w:rsidTr="00F125E6">
        <w:tc>
          <w:tcPr>
            <w:tcW w:w="2543" w:type="dxa"/>
            <w:vAlign w:val="center"/>
          </w:tcPr>
          <w:p w:rsidR="00243301" w:rsidRPr="005E6CA2" w:rsidRDefault="00243301" w:rsidP="005E6CA2">
            <w:pPr>
              <w:spacing w:line="276" w:lineRule="auto"/>
              <w:rPr>
                <w:rFonts w:ascii="Arial" w:hAnsi="Arial" w:cs="Arial"/>
                <w:sz w:val="18"/>
                <w:szCs w:val="18"/>
              </w:rPr>
            </w:pPr>
            <w:r w:rsidRPr="005E6CA2">
              <w:rPr>
                <w:rFonts w:ascii="Arial" w:hAnsi="Arial" w:cs="Arial"/>
                <w:sz w:val="18"/>
                <w:szCs w:val="18"/>
              </w:rPr>
              <w:t>Fonte de Recursos ............ =</w:t>
            </w:r>
          </w:p>
        </w:tc>
        <w:tc>
          <w:tcPr>
            <w:tcW w:w="1718" w:type="dxa"/>
            <w:vAlign w:val="center"/>
          </w:tcPr>
          <w:p w:rsidR="00243301" w:rsidRPr="005E6CA2" w:rsidRDefault="00243301" w:rsidP="00F125E6">
            <w:pPr>
              <w:spacing w:line="276" w:lineRule="auto"/>
              <w:jc w:val="both"/>
              <w:rPr>
                <w:rFonts w:ascii="Arial" w:hAnsi="Arial" w:cs="Arial"/>
                <w:sz w:val="18"/>
                <w:szCs w:val="18"/>
              </w:rPr>
            </w:pPr>
            <w:r w:rsidRPr="005E6CA2">
              <w:rPr>
                <w:rFonts w:ascii="Arial" w:hAnsi="Arial" w:cs="Arial"/>
                <w:sz w:val="18"/>
                <w:szCs w:val="18"/>
              </w:rPr>
              <w:t>2</w:t>
            </w:r>
          </w:p>
        </w:tc>
        <w:tc>
          <w:tcPr>
            <w:tcW w:w="5232" w:type="dxa"/>
            <w:gridSpan w:val="2"/>
            <w:vAlign w:val="center"/>
          </w:tcPr>
          <w:p w:rsidR="00243301" w:rsidRPr="005E6CA2" w:rsidRDefault="00243301" w:rsidP="00F125E6">
            <w:pPr>
              <w:spacing w:line="276" w:lineRule="auto"/>
              <w:jc w:val="both"/>
              <w:rPr>
                <w:rFonts w:ascii="Arial" w:hAnsi="Arial" w:cs="Arial"/>
                <w:sz w:val="18"/>
                <w:szCs w:val="18"/>
              </w:rPr>
            </w:pPr>
            <w:r w:rsidRPr="005E6CA2">
              <w:rPr>
                <w:rFonts w:ascii="Arial" w:hAnsi="Arial" w:cs="Arial"/>
                <w:sz w:val="18"/>
                <w:szCs w:val="18"/>
              </w:rPr>
              <w:t>TRANSFERÊNCIAS E CONVÊNIOS ESTADUAIS-VIN</w:t>
            </w:r>
          </w:p>
        </w:tc>
      </w:tr>
      <w:tr w:rsidR="00243301" w:rsidRPr="005E6CA2" w:rsidTr="00F125E6">
        <w:tc>
          <w:tcPr>
            <w:tcW w:w="2543" w:type="dxa"/>
            <w:vAlign w:val="center"/>
          </w:tcPr>
          <w:p w:rsidR="00243301" w:rsidRPr="005E6CA2" w:rsidRDefault="00243301" w:rsidP="005E6CA2">
            <w:pPr>
              <w:spacing w:line="276" w:lineRule="auto"/>
              <w:rPr>
                <w:rFonts w:ascii="Arial" w:hAnsi="Arial" w:cs="Arial"/>
                <w:sz w:val="18"/>
                <w:szCs w:val="18"/>
              </w:rPr>
            </w:pPr>
            <w:r w:rsidRPr="005E6CA2">
              <w:rPr>
                <w:rFonts w:ascii="Arial" w:hAnsi="Arial" w:cs="Arial"/>
                <w:sz w:val="18"/>
                <w:szCs w:val="18"/>
              </w:rPr>
              <w:t>Código de Aplicação ......... =</w:t>
            </w:r>
          </w:p>
        </w:tc>
        <w:tc>
          <w:tcPr>
            <w:tcW w:w="1718" w:type="dxa"/>
            <w:vAlign w:val="center"/>
          </w:tcPr>
          <w:p w:rsidR="00243301" w:rsidRPr="005E6CA2" w:rsidRDefault="00243301" w:rsidP="00F125E6">
            <w:pPr>
              <w:spacing w:line="276" w:lineRule="auto"/>
              <w:jc w:val="both"/>
              <w:rPr>
                <w:rFonts w:ascii="Arial" w:hAnsi="Arial" w:cs="Arial"/>
                <w:sz w:val="18"/>
                <w:szCs w:val="18"/>
              </w:rPr>
            </w:pPr>
            <w:r w:rsidRPr="005E6CA2">
              <w:rPr>
                <w:rFonts w:ascii="Arial" w:hAnsi="Arial" w:cs="Arial"/>
                <w:sz w:val="18"/>
                <w:szCs w:val="18"/>
              </w:rPr>
              <w:t>262.0000</w:t>
            </w:r>
          </w:p>
        </w:tc>
        <w:tc>
          <w:tcPr>
            <w:tcW w:w="5232" w:type="dxa"/>
            <w:gridSpan w:val="2"/>
            <w:vAlign w:val="center"/>
          </w:tcPr>
          <w:p w:rsidR="00243301" w:rsidRPr="005E6CA2" w:rsidRDefault="00243301" w:rsidP="00F125E6">
            <w:pPr>
              <w:spacing w:line="276" w:lineRule="auto"/>
              <w:jc w:val="both"/>
              <w:rPr>
                <w:rFonts w:ascii="Arial" w:hAnsi="Arial" w:cs="Arial"/>
                <w:sz w:val="18"/>
                <w:szCs w:val="18"/>
              </w:rPr>
            </w:pPr>
            <w:r w:rsidRPr="005E6CA2">
              <w:rPr>
                <w:rFonts w:ascii="Arial" w:hAnsi="Arial" w:cs="Arial"/>
                <w:sz w:val="18"/>
                <w:szCs w:val="18"/>
              </w:rPr>
              <w:t>EDUCAÇÃO-FUNDEB-OUTROS</w:t>
            </w:r>
          </w:p>
        </w:tc>
      </w:tr>
    </w:tbl>
    <w:p w:rsidR="007758F6" w:rsidRPr="005E6CA2" w:rsidRDefault="007758F6" w:rsidP="00DD35DB">
      <w:pPr>
        <w:jc w:val="both"/>
        <w:rPr>
          <w:rFonts w:ascii="Arial" w:hAnsi="Arial" w:cs="Arial"/>
          <w:color w:val="000000"/>
          <w:sz w:val="20"/>
          <w:szCs w:val="20"/>
        </w:rPr>
      </w:pPr>
    </w:p>
    <w:p w:rsidR="003061C2" w:rsidRPr="00CC5407" w:rsidRDefault="003061C2" w:rsidP="00DD35DB">
      <w:pPr>
        <w:ind w:firstLine="708"/>
        <w:jc w:val="both"/>
        <w:rPr>
          <w:rFonts w:ascii="Arial" w:hAnsi="Arial" w:cs="Arial"/>
          <w:sz w:val="20"/>
          <w:szCs w:val="20"/>
        </w:rPr>
      </w:pPr>
      <w:r w:rsidRPr="005E6CA2">
        <w:rPr>
          <w:rFonts w:ascii="Arial" w:hAnsi="Arial" w:cs="Arial"/>
          <w:b/>
          <w:sz w:val="20"/>
          <w:szCs w:val="20"/>
        </w:rPr>
        <w:t>11.3.</w:t>
      </w:r>
      <w:r w:rsidRPr="005E6CA2">
        <w:rPr>
          <w:rFonts w:ascii="Arial" w:hAnsi="Arial" w:cs="Arial"/>
          <w:sz w:val="20"/>
          <w:szCs w:val="20"/>
        </w:rPr>
        <w:t xml:space="preserve"> Para o exercício subsequente, caso seja necessário, a despesa será alocada em dotação orçamentária própria para o </w:t>
      </w:r>
      <w:r w:rsidRPr="00CC5407">
        <w:rPr>
          <w:rFonts w:ascii="Arial" w:hAnsi="Arial" w:cs="Arial"/>
          <w:sz w:val="20"/>
          <w:szCs w:val="20"/>
        </w:rPr>
        <w:t>atendimento dessa finalidade, a ser consignada na Lei Orçamentária Anual.</w:t>
      </w:r>
    </w:p>
    <w:p w:rsidR="003061C2" w:rsidRPr="00CC5407" w:rsidRDefault="003061C2" w:rsidP="00DD35DB">
      <w:pPr>
        <w:tabs>
          <w:tab w:val="left" w:pos="709"/>
        </w:tabs>
        <w:jc w:val="both"/>
        <w:rPr>
          <w:rFonts w:ascii="Arial" w:hAnsi="Arial" w:cs="Arial"/>
          <w:sz w:val="20"/>
          <w:szCs w:val="20"/>
        </w:rPr>
      </w:pPr>
    </w:p>
    <w:p w:rsidR="003061C2" w:rsidRPr="00CC5407" w:rsidRDefault="003061C2" w:rsidP="00DD35DB">
      <w:pPr>
        <w:tabs>
          <w:tab w:val="left" w:pos="709"/>
        </w:tabs>
        <w:jc w:val="both"/>
        <w:rPr>
          <w:rFonts w:ascii="Arial" w:hAnsi="Arial" w:cs="Arial"/>
          <w:sz w:val="20"/>
          <w:szCs w:val="20"/>
        </w:rPr>
      </w:pPr>
      <w:r w:rsidRPr="00CC5407">
        <w:rPr>
          <w:rFonts w:ascii="Arial" w:hAnsi="Arial" w:cs="Arial"/>
          <w:b/>
          <w:sz w:val="20"/>
          <w:szCs w:val="20"/>
        </w:rPr>
        <w:tab/>
        <w:t>11.4.</w:t>
      </w:r>
      <w:r w:rsidRPr="00CC5407">
        <w:rPr>
          <w:rFonts w:ascii="Arial" w:hAnsi="Arial" w:cs="Arial"/>
          <w:sz w:val="20"/>
          <w:szCs w:val="20"/>
        </w:rPr>
        <w:t xml:space="preserve"> </w:t>
      </w:r>
      <w:r w:rsidR="00CC5407" w:rsidRPr="00CC5407">
        <w:rPr>
          <w:rFonts w:ascii="Arial" w:hAnsi="Arial" w:cs="Arial"/>
          <w:color w:val="000000"/>
          <w:sz w:val="20"/>
          <w:szCs w:val="20"/>
        </w:rPr>
        <w:t>Os Recursos Financeiros para suportar a eficácia do presente objeto,</w:t>
      </w:r>
      <w:r w:rsidR="00CC5407" w:rsidRPr="00CC5407">
        <w:rPr>
          <w:rFonts w:ascii="Arial" w:hAnsi="Arial" w:cs="Arial"/>
          <w:sz w:val="20"/>
          <w:szCs w:val="20"/>
        </w:rPr>
        <w:t xml:space="preserve"> serão custeados através de Recursos: </w:t>
      </w:r>
      <w:r w:rsidR="00CC5407" w:rsidRPr="00CC5407">
        <w:rPr>
          <w:rFonts w:ascii="Arial" w:hAnsi="Arial" w:cs="Arial"/>
          <w:b/>
          <w:sz w:val="20"/>
          <w:szCs w:val="20"/>
        </w:rPr>
        <w:t>Próprios e/ou de Repasse</w:t>
      </w:r>
      <w:r w:rsidR="00CC5407" w:rsidRPr="00CC5407">
        <w:rPr>
          <w:rFonts w:ascii="Arial" w:hAnsi="Arial" w:cs="Arial"/>
          <w:b/>
          <w:sz w:val="20"/>
          <w:szCs w:val="20"/>
          <w:lang w:val="pt"/>
        </w:rPr>
        <w:t xml:space="preserve"> Estadual (</w:t>
      </w:r>
      <w:proofErr w:type="spellStart"/>
      <w:r w:rsidR="00CC5407" w:rsidRPr="00CC5407">
        <w:rPr>
          <w:rFonts w:ascii="Arial" w:hAnsi="Arial" w:cs="Arial"/>
          <w:b/>
          <w:sz w:val="20"/>
          <w:szCs w:val="20"/>
          <w:lang w:val="pt"/>
        </w:rPr>
        <w:t>Fundeb</w:t>
      </w:r>
      <w:proofErr w:type="spellEnd"/>
      <w:r w:rsidR="00CC5407" w:rsidRPr="00CC5407">
        <w:rPr>
          <w:rFonts w:ascii="Arial" w:hAnsi="Arial" w:cs="Arial"/>
          <w:b/>
          <w:sz w:val="20"/>
          <w:szCs w:val="20"/>
          <w:lang w:val="pt"/>
        </w:rPr>
        <w:t xml:space="preserve"> 30%)</w:t>
      </w:r>
      <w:r w:rsidRPr="00CC5407">
        <w:rPr>
          <w:rFonts w:ascii="Arial" w:hAnsi="Arial" w:cs="Arial"/>
          <w:sz w:val="20"/>
          <w:szCs w:val="20"/>
        </w:rPr>
        <w:t>.</w:t>
      </w:r>
    </w:p>
    <w:p w:rsidR="003061C2" w:rsidRPr="00CC5407" w:rsidRDefault="003061C2" w:rsidP="00DD35DB">
      <w:pPr>
        <w:tabs>
          <w:tab w:val="left" w:pos="709"/>
        </w:tabs>
        <w:jc w:val="both"/>
        <w:rPr>
          <w:rFonts w:ascii="Arial" w:hAnsi="Arial" w:cs="Arial"/>
          <w:sz w:val="20"/>
          <w:szCs w:val="20"/>
        </w:rPr>
      </w:pPr>
    </w:p>
    <w:p w:rsidR="00830488" w:rsidRPr="00CC5407" w:rsidRDefault="00830488" w:rsidP="00112FC2">
      <w:pPr>
        <w:pStyle w:val="Ttulo2"/>
        <w:spacing w:before="0"/>
        <w:jc w:val="center"/>
        <w:rPr>
          <w:rFonts w:ascii="Arial" w:hAnsi="Arial" w:cs="Arial"/>
          <w:color w:val="auto"/>
          <w:sz w:val="20"/>
          <w:szCs w:val="20"/>
        </w:rPr>
      </w:pPr>
      <w:bookmarkStart w:id="52" w:name="_Toc233376515"/>
      <w:r w:rsidRPr="00CC5407">
        <w:rPr>
          <w:rFonts w:ascii="Arial" w:hAnsi="Arial" w:cs="Arial"/>
          <w:b/>
          <w:bCs/>
          <w:color w:val="auto"/>
          <w:sz w:val="20"/>
          <w:szCs w:val="20"/>
        </w:rPr>
        <w:t xml:space="preserve">12. </w:t>
      </w:r>
      <w:r w:rsidRPr="00CC5407">
        <w:rPr>
          <w:rFonts w:ascii="Arial" w:hAnsi="Arial" w:cs="Arial"/>
          <w:b/>
          <w:color w:val="auto"/>
          <w:sz w:val="20"/>
          <w:szCs w:val="20"/>
        </w:rPr>
        <w:t>DISPOSIÇÕES FINAIS</w:t>
      </w:r>
      <w:r w:rsidRPr="00CC5407">
        <w:rPr>
          <w:rFonts w:ascii="Arial" w:hAnsi="Arial" w:cs="Arial"/>
          <w:b/>
          <w:bCs/>
          <w:color w:val="auto"/>
          <w:sz w:val="20"/>
          <w:szCs w:val="20"/>
        </w:rPr>
        <w:t>:</w:t>
      </w:r>
      <w:bookmarkEnd w:id="52"/>
    </w:p>
    <w:p w:rsidR="00830488" w:rsidRPr="00CC5407" w:rsidRDefault="00830488" w:rsidP="00DD35DB">
      <w:pPr>
        <w:tabs>
          <w:tab w:val="left" w:pos="-3240"/>
        </w:tabs>
        <w:jc w:val="both"/>
        <w:rPr>
          <w:rFonts w:ascii="Arial" w:hAnsi="Arial" w:cs="Arial"/>
          <w:sz w:val="20"/>
          <w:szCs w:val="20"/>
        </w:rPr>
      </w:pPr>
    </w:p>
    <w:p w:rsidR="00830488" w:rsidRPr="00341061" w:rsidRDefault="00830488" w:rsidP="008F1908">
      <w:pPr>
        <w:ind w:firstLine="708"/>
        <w:jc w:val="both"/>
        <w:rPr>
          <w:rFonts w:ascii="Arial" w:hAnsi="Arial" w:cs="Arial"/>
          <w:sz w:val="20"/>
          <w:szCs w:val="20"/>
        </w:rPr>
      </w:pPr>
      <w:r w:rsidRPr="00CC5407">
        <w:rPr>
          <w:rFonts w:ascii="Arial" w:hAnsi="Arial" w:cs="Arial"/>
          <w:b/>
          <w:bCs/>
          <w:sz w:val="20"/>
          <w:szCs w:val="20"/>
        </w:rPr>
        <w:t>12.1.</w:t>
      </w:r>
      <w:r w:rsidRPr="00CC5407">
        <w:rPr>
          <w:rFonts w:ascii="Arial" w:hAnsi="Arial" w:cs="Arial"/>
          <w:bCs/>
          <w:sz w:val="20"/>
          <w:szCs w:val="20"/>
        </w:rPr>
        <w:t xml:space="preserve"> </w:t>
      </w:r>
      <w:r w:rsidRPr="00CC5407">
        <w:rPr>
          <w:rFonts w:ascii="Arial" w:hAnsi="Arial" w:cs="Arial"/>
          <w:sz w:val="20"/>
          <w:szCs w:val="20"/>
        </w:rPr>
        <w:t>As informações contidas neste Termo de Referência não são classificadas como sigilosas, exceto o custo estimado da contratação</w:t>
      </w:r>
      <w:r w:rsidRPr="00341061">
        <w:rPr>
          <w:rFonts w:ascii="Arial" w:hAnsi="Arial" w:cs="Arial"/>
          <w:sz w:val="20"/>
          <w:szCs w:val="20"/>
        </w:rPr>
        <w:t>, que possui caráter sigiloso até o julgamento das propostas.</w:t>
      </w:r>
    </w:p>
    <w:p w:rsidR="001E5161" w:rsidRPr="00341061" w:rsidRDefault="001E5161" w:rsidP="00830488">
      <w:pPr>
        <w:ind w:firstLine="708"/>
        <w:jc w:val="both"/>
        <w:rPr>
          <w:rFonts w:ascii="Arial" w:hAnsi="Arial" w:cs="Arial"/>
          <w:sz w:val="20"/>
          <w:szCs w:val="20"/>
        </w:rPr>
      </w:pPr>
    </w:p>
    <w:p w:rsidR="00BC2956" w:rsidRPr="00341061" w:rsidRDefault="00864C7D" w:rsidP="00830488">
      <w:pPr>
        <w:tabs>
          <w:tab w:val="left" w:pos="-3240"/>
        </w:tabs>
        <w:jc w:val="right"/>
        <w:rPr>
          <w:rFonts w:ascii="Arial" w:hAnsi="Arial" w:cs="Arial"/>
          <w:sz w:val="20"/>
          <w:szCs w:val="20"/>
        </w:rPr>
      </w:pPr>
      <w:r w:rsidRPr="00341061">
        <w:rPr>
          <w:rFonts w:ascii="Arial" w:hAnsi="Arial" w:cs="Arial"/>
          <w:sz w:val="20"/>
          <w:szCs w:val="20"/>
        </w:rPr>
        <w:t>Álvares Machado/SP, na data da assinatura digital</w:t>
      </w:r>
      <w:r w:rsidR="00BC2956" w:rsidRPr="00341061">
        <w:rPr>
          <w:rFonts w:ascii="Arial" w:hAnsi="Arial" w:cs="Arial"/>
          <w:sz w:val="20"/>
          <w:szCs w:val="20"/>
        </w:rPr>
        <w:t>.</w:t>
      </w:r>
    </w:p>
    <w:p w:rsidR="007277CF" w:rsidRPr="00341061" w:rsidRDefault="007277CF" w:rsidP="009E1D79">
      <w:pPr>
        <w:jc w:val="center"/>
        <w:rPr>
          <w:rFonts w:ascii="Arial" w:hAnsi="Arial" w:cs="Arial"/>
          <w:sz w:val="20"/>
          <w:szCs w:val="20"/>
        </w:rPr>
      </w:pPr>
    </w:p>
    <w:p w:rsidR="006D0084" w:rsidRPr="00341061" w:rsidRDefault="006D0084" w:rsidP="009E1D79">
      <w:pPr>
        <w:jc w:val="center"/>
        <w:rPr>
          <w:rFonts w:ascii="Arial" w:hAnsi="Arial" w:cs="Arial"/>
          <w:sz w:val="20"/>
          <w:szCs w:val="20"/>
        </w:rPr>
      </w:pPr>
    </w:p>
    <w:p w:rsidR="006D0084" w:rsidRDefault="006D0084" w:rsidP="009E1D79">
      <w:pPr>
        <w:jc w:val="center"/>
        <w:rPr>
          <w:rFonts w:ascii="Arial" w:hAnsi="Arial" w:cs="Arial"/>
          <w:sz w:val="20"/>
          <w:szCs w:val="20"/>
        </w:rPr>
      </w:pPr>
    </w:p>
    <w:p w:rsidR="00951530" w:rsidRPr="00341061" w:rsidRDefault="00951530" w:rsidP="009E1D79">
      <w:pPr>
        <w:jc w:val="center"/>
        <w:rPr>
          <w:rFonts w:ascii="Arial" w:hAnsi="Arial" w:cs="Arial"/>
          <w:sz w:val="20"/>
          <w:szCs w:val="20"/>
        </w:rPr>
      </w:pPr>
    </w:p>
    <w:p w:rsidR="00BC2956" w:rsidRPr="00341061" w:rsidRDefault="00BC2956" w:rsidP="009E1D79">
      <w:pPr>
        <w:jc w:val="center"/>
        <w:rPr>
          <w:rFonts w:ascii="Arial" w:hAnsi="Arial" w:cs="Arial"/>
          <w:i/>
          <w:sz w:val="20"/>
          <w:szCs w:val="20"/>
        </w:rPr>
      </w:pPr>
      <w:r w:rsidRPr="00341061">
        <w:rPr>
          <w:rFonts w:ascii="Arial" w:hAnsi="Arial" w:cs="Arial"/>
          <w:i/>
          <w:sz w:val="20"/>
          <w:szCs w:val="20"/>
        </w:rPr>
        <w:lastRenderedPageBreak/>
        <w:t>Assinado</w:t>
      </w:r>
      <w:r w:rsidR="004170C4" w:rsidRPr="00341061">
        <w:rPr>
          <w:rFonts w:ascii="Arial" w:hAnsi="Arial" w:cs="Arial"/>
          <w:i/>
          <w:sz w:val="20"/>
          <w:szCs w:val="20"/>
        </w:rPr>
        <w:t xml:space="preserve"> </w:t>
      </w:r>
      <w:r w:rsidRPr="00341061">
        <w:rPr>
          <w:rFonts w:ascii="Arial" w:hAnsi="Arial" w:cs="Arial"/>
          <w:i/>
          <w:sz w:val="20"/>
          <w:szCs w:val="20"/>
        </w:rPr>
        <w:t>no</w:t>
      </w:r>
      <w:r w:rsidR="004170C4" w:rsidRPr="00341061">
        <w:rPr>
          <w:rFonts w:ascii="Arial" w:hAnsi="Arial" w:cs="Arial"/>
          <w:i/>
          <w:sz w:val="20"/>
          <w:szCs w:val="20"/>
        </w:rPr>
        <w:t xml:space="preserve"> </w:t>
      </w:r>
      <w:r w:rsidRPr="00341061">
        <w:rPr>
          <w:rFonts w:ascii="Arial" w:hAnsi="Arial" w:cs="Arial"/>
          <w:i/>
          <w:sz w:val="20"/>
          <w:szCs w:val="20"/>
        </w:rPr>
        <w:t>original</w:t>
      </w:r>
    </w:p>
    <w:p w:rsidR="00C33E76" w:rsidRPr="00341061" w:rsidRDefault="00C33E76" w:rsidP="00C33E76">
      <w:pPr>
        <w:widowControl w:val="0"/>
        <w:tabs>
          <w:tab w:val="left" w:pos="204"/>
        </w:tabs>
        <w:jc w:val="center"/>
        <w:rPr>
          <w:rFonts w:ascii="Arial" w:hAnsi="Arial" w:cs="Arial"/>
          <w:b/>
          <w:sz w:val="20"/>
          <w:szCs w:val="20"/>
        </w:rPr>
      </w:pPr>
      <w:r w:rsidRPr="00341061">
        <w:rPr>
          <w:rFonts w:ascii="Arial" w:hAnsi="Arial" w:cs="Arial"/>
          <w:b/>
          <w:sz w:val="20"/>
          <w:szCs w:val="20"/>
        </w:rPr>
        <w:t>VALDIRENE GIMENES CARVALHO</w:t>
      </w:r>
    </w:p>
    <w:p w:rsidR="00BC2956" w:rsidRPr="00341061" w:rsidRDefault="00C33E76" w:rsidP="00C33E76">
      <w:pPr>
        <w:jc w:val="center"/>
        <w:rPr>
          <w:rFonts w:ascii="Arial" w:hAnsi="Arial" w:cs="Arial"/>
          <w:sz w:val="20"/>
          <w:szCs w:val="20"/>
        </w:rPr>
      </w:pPr>
      <w:r w:rsidRPr="00341061">
        <w:rPr>
          <w:rFonts w:ascii="Arial" w:hAnsi="Arial" w:cs="Arial"/>
          <w:sz w:val="20"/>
          <w:szCs w:val="20"/>
        </w:rPr>
        <w:t>Diretora de Educação</w:t>
      </w:r>
    </w:p>
    <w:p w:rsidR="003A57FE" w:rsidRPr="00341061" w:rsidRDefault="003A57FE" w:rsidP="009E1D79">
      <w:pPr>
        <w:tabs>
          <w:tab w:val="left" w:pos="-3240"/>
        </w:tabs>
        <w:jc w:val="center"/>
        <w:rPr>
          <w:rFonts w:ascii="Arial" w:hAnsi="Arial" w:cs="Arial"/>
          <w:sz w:val="20"/>
          <w:szCs w:val="20"/>
        </w:rPr>
      </w:pPr>
    </w:p>
    <w:p w:rsidR="005C34CE" w:rsidRPr="00341061" w:rsidRDefault="005C34CE" w:rsidP="009E1D79">
      <w:pPr>
        <w:tabs>
          <w:tab w:val="left" w:pos="-3240"/>
        </w:tabs>
        <w:jc w:val="center"/>
        <w:rPr>
          <w:rFonts w:ascii="Arial" w:hAnsi="Arial" w:cs="Arial"/>
          <w:sz w:val="20"/>
          <w:szCs w:val="20"/>
        </w:rPr>
      </w:pPr>
    </w:p>
    <w:p w:rsidR="00162540" w:rsidRDefault="00162540" w:rsidP="009E1D79">
      <w:pPr>
        <w:tabs>
          <w:tab w:val="left" w:pos="-3240"/>
        </w:tabs>
        <w:jc w:val="center"/>
        <w:rPr>
          <w:rFonts w:ascii="Arial" w:hAnsi="Arial" w:cs="Arial"/>
          <w:sz w:val="20"/>
          <w:szCs w:val="20"/>
        </w:rPr>
      </w:pPr>
    </w:p>
    <w:p w:rsidR="00951530" w:rsidRPr="00341061" w:rsidRDefault="00951530" w:rsidP="009E1D79">
      <w:pPr>
        <w:tabs>
          <w:tab w:val="left" w:pos="-3240"/>
        </w:tabs>
        <w:jc w:val="center"/>
        <w:rPr>
          <w:rFonts w:ascii="Arial" w:hAnsi="Arial" w:cs="Arial"/>
          <w:sz w:val="20"/>
          <w:szCs w:val="20"/>
        </w:rPr>
      </w:pPr>
    </w:p>
    <w:p w:rsidR="00BC2956" w:rsidRPr="00341061" w:rsidRDefault="00BC2956" w:rsidP="009E1D79">
      <w:pPr>
        <w:tabs>
          <w:tab w:val="left" w:pos="-3240"/>
        </w:tabs>
        <w:jc w:val="center"/>
        <w:rPr>
          <w:rFonts w:ascii="Arial" w:hAnsi="Arial" w:cs="Arial"/>
          <w:sz w:val="20"/>
          <w:szCs w:val="20"/>
        </w:rPr>
      </w:pPr>
      <w:r w:rsidRPr="00341061">
        <w:rPr>
          <w:rFonts w:ascii="Arial" w:hAnsi="Arial" w:cs="Arial"/>
          <w:i/>
          <w:sz w:val="20"/>
          <w:szCs w:val="20"/>
        </w:rPr>
        <w:t>Assinado</w:t>
      </w:r>
      <w:r w:rsidR="004170C4" w:rsidRPr="00341061">
        <w:rPr>
          <w:rFonts w:ascii="Arial" w:hAnsi="Arial" w:cs="Arial"/>
          <w:i/>
          <w:sz w:val="20"/>
          <w:szCs w:val="20"/>
        </w:rPr>
        <w:t xml:space="preserve"> </w:t>
      </w:r>
      <w:r w:rsidRPr="00341061">
        <w:rPr>
          <w:rFonts w:ascii="Arial" w:hAnsi="Arial" w:cs="Arial"/>
          <w:i/>
          <w:sz w:val="20"/>
          <w:szCs w:val="20"/>
        </w:rPr>
        <w:t>no</w:t>
      </w:r>
      <w:r w:rsidR="004170C4" w:rsidRPr="00341061">
        <w:rPr>
          <w:rFonts w:ascii="Arial" w:hAnsi="Arial" w:cs="Arial"/>
          <w:i/>
          <w:sz w:val="20"/>
          <w:szCs w:val="20"/>
        </w:rPr>
        <w:t xml:space="preserve"> </w:t>
      </w:r>
      <w:r w:rsidRPr="00341061">
        <w:rPr>
          <w:rFonts w:ascii="Arial" w:hAnsi="Arial" w:cs="Arial"/>
          <w:i/>
          <w:sz w:val="20"/>
          <w:szCs w:val="20"/>
        </w:rPr>
        <w:t>original</w:t>
      </w:r>
    </w:p>
    <w:p w:rsidR="00F92780" w:rsidRPr="00341061" w:rsidRDefault="00DF4AEA" w:rsidP="00F92780">
      <w:pPr>
        <w:jc w:val="center"/>
        <w:rPr>
          <w:rFonts w:ascii="Arial" w:hAnsi="Arial" w:cs="Arial"/>
          <w:color w:val="000000"/>
          <w:sz w:val="20"/>
          <w:szCs w:val="20"/>
        </w:rPr>
      </w:pPr>
      <w:r>
        <w:rPr>
          <w:rFonts w:ascii="Arial" w:hAnsi="Arial" w:cs="Arial"/>
          <w:b/>
          <w:color w:val="000000"/>
          <w:sz w:val="20"/>
          <w:szCs w:val="20"/>
        </w:rPr>
        <w:t>MÁRCIA CRISTINA ALEIXO CARRICONDO</w:t>
      </w:r>
    </w:p>
    <w:p w:rsidR="00C33E76" w:rsidRPr="00341061" w:rsidRDefault="00DF4AEA" w:rsidP="00F92780">
      <w:pPr>
        <w:tabs>
          <w:tab w:val="left" w:pos="-3240"/>
        </w:tabs>
        <w:jc w:val="center"/>
        <w:rPr>
          <w:rFonts w:ascii="Arial" w:hAnsi="Arial" w:cs="Arial"/>
          <w:color w:val="000000"/>
          <w:sz w:val="20"/>
          <w:szCs w:val="20"/>
        </w:rPr>
      </w:pPr>
      <w:r>
        <w:rPr>
          <w:rFonts w:ascii="Arial" w:hAnsi="Arial" w:cs="Arial"/>
          <w:sz w:val="20"/>
          <w:szCs w:val="20"/>
        </w:rPr>
        <w:t>Coordenadora de Administração Educacional</w:t>
      </w:r>
    </w:p>
    <w:p w:rsidR="00F92780" w:rsidRPr="00341061" w:rsidRDefault="00F92780" w:rsidP="00F92780">
      <w:pPr>
        <w:tabs>
          <w:tab w:val="left" w:pos="-3240"/>
        </w:tabs>
        <w:jc w:val="center"/>
        <w:rPr>
          <w:rFonts w:ascii="Arial" w:hAnsi="Arial" w:cs="Arial"/>
          <w:sz w:val="20"/>
          <w:szCs w:val="20"/>
        </w:rPr>
      </w:pPr>
    </w:p>
    <w:p w:rsidR="00F92780" w:rsidRPr="00341061" w:rsidRDefault="00F92780" w:rsidP="00F92780">
      <w:pPr>
        <w:tabs>
          <w:tab w:val="left" w:pos="-3240"/>
        </w:tabs>
        <w:jc w:val="center"/>
        <w:rPr>
          <w:rFonts w:ascii="Arial" w:hAnsi="Arial" w:cs="Arial"/>
          <w:sz w:val="20"/>
          <w:szCs w:val="20"/>
        </w:rPr>
      </w:pPr>
    </w:p>
    <w:p w:rsidR="00F92780" w:rsidRDefault="00F92780" w:rsidP="00F92780">
      <w:pPr>
        <w:tabs>
          <w:tab w:val="left" w:pos="-3240"/>
        </w:tabs>
        <w:jc w:val="center"/>
        <w:rPr>
          <w:rFonts w:ascii="Arial" w:hAnsi="Arial" w:cs="Arial"/>
          <w:sz w:val="20"/>
          <w:szCs w:val="20"/>
        </w:rPr>
      </w:pPr>
    </w:p>
    <w:p w:rsidR="00951530" w:rsidRPr="00341061" w:rsidRDefault="00951530" w:rsidP="00F92780">
      <w:pPr>
        <w:tabs>
          <w:tab w:val="left" w:pos="-3240"/>
        </w:tabs>
        <w:jc w:val="center"/>
        <w:rPr>
          <w:rFonts w:ascii="Arial" w:hAnsi="Arial" w:cs="Arial"/>
          <w:sz w:val="20"/>
          <w:szCs w:val="20"/>
        </w:rPr>
      </w:pPr>
    </w:p>
    <w:p w:rsidR="00C33E76" w:rsidRPr="00341061" w:rsidRDefault="00C33E76" w:rsidP="00C33E76">
      <w:pPr>
        <w:tabs>
          <w:tab w:val="left" w:pos="-3240"/>
        </w:tabs>
        <w:jc w:val="center"/>
        <w:rPr>
          <w:rFonts w:ascii="Arial" w:hAnsi="Arial" w:cs="Arial"/>
          <w:sz w:val="20"/>
          <w:szCs w:val="20"/>
        </w:rPr>
      </w:pPr>
      <w:r w:rsidRPr="00341061">
        <w:rPr>
          <w:rFonts w:ascii="Arial" w:hAnsi="Arial" w:cs="Arial"/>
          <w:i/>
          <w:sz w:val="20"/>
          <w:szCs w:val="20"/>
        </w:rPr>
        <w:t>Assinado no original</w:t>
      </w:r>
    </w:p>
    <w:p w:rsidR="00C33E76" w:rsidRPr="00341061" w:rsidRDefault="00DF4AEA" w:rsidP="00C33E76">
      <w:pPr>
        <w:jc w:val="center"/>
        <w:rPr>
          <w:rFonts w:ascii="Arial" w:hAnsi="Arial" w:cs="Arial"/>
          <w:color w:val="000000"/>
          <w:sz w:val="20"/>
          <w:szCs w:val="20"/>
        </w:rPr>
      </w:pPr>
      <w:r>
        <w:rPr>
          <w:rFonts w:ascii="Arial" w:hAnsi="Arial" w:cs="Arial"/>
          <w:b/>
          <w:color w:val="000000"/>
          <w:sz w:val="20"/>
          <w:szCs w:val="20"/>
        </w:rPr>
        <w:t>MOISÉS HENRIQUE DOS SANTOS LEONEL</w:t>
      </w:r>
    </w:p>
    <w:p w:rsidR="00F92780" w:rsidRPr="00341061" w:rsidRDefault="00DF4AEA" w:rsidP="00C33E76">
      <w:pPr>
        <w:tabs>
          <w:tab w:val="left" w:pos="-3240"/>
        </w:tabs>
        <w:jc w:val="center"/>
        <w:rPr>
          <w:rFonts w:ascii="Arial" w:hAnsi="Arial" w:cs="Arial"/>
          <w:color w:val="000000"/>
          <w:sz w:val="20"/>
          <w:szCs w:val="20"/>
        </w:rPr>
      </w:pPr>
      <w:r>
        <w:rPr>
          <w:rFonts w:ascii="Arial" w:hAnsi="Arial" w:cs="Arial"/>
          <w:sz w:val="20"/>
          <w:szCs w:val="20"/>
        </w:rPr>
        <w:t>Diretor de Planejamento, Desenvolvimento, Habitação e Urbanismo</w:t>
      </w:r>
    </w:p>
    <w:p w:rsidR="00434118" w:rsidRDefault="00434118" w:rsidP="009E1D79">
      <w:pPr>
        <w:tabs>
          <w:tab w:val="left" w:pos="-3240"/>
        </w:tabs>
        <w:rPr>
          <w:rFonts w:ascii="Arial" w:hAnsi="Arial" w:cs="Arial"/>
          <w:sz w:val="20"/>
          <w:szCs w:val="20"/>
        </w:rPr>
      </w:pPr>
    </w:p>
    <w:p w:rsidR="00434118" w:rsidRDefault="00434118" w:rsidP="009E1D79">
      <w:pPr>
        <w:tabs>
          <w:tab w:val="left" w:pos="-3240"/>
        </w:tabs>
        <w:rPr>
          <w:rFonts w:ascii="Arial" w:hAnsi="Arial" w:cs="Arial"/>
          <w:sz w:val="20"/>
          <w:szCs w:val="20"/>
        </w:rPr>
      </w:pPr>
    </w:p>
    <w:p w:rsidR="00951530" w:rsidRDefault="00951530" w:rsidP="009E1D79">
      <w:pPr>
        <w:tabs>
          <w:tab w:val="left" w:pos="-3240"/>
        </w:tabs>
        <w:rPr>
          <w:rFonts w:ascii="Arial" w:hAnsi="Arial" w:cs="Arial"/>
          <w:sz w:val="20"/>
          <w:szCs w:val="20"/>
        </w:rPr>
      </w:pPr>
    </w:p>
    <w:p w:rsidR="00951530" w:rsidRDefault="00951530" w:rsidP="009E1D79">
      <w:pPr>
        <w:tabs>
          <w:tab w:val="left" w:pos="-3240"/>
        </w:tabs>
        <w:rPr>
          <w:rFonts w:ascii="Arial" w:hAnsi="Arial" w:cs="Arial"/>
          <w:sz w:val="20"/>
          <w:szCs w:val="20"/>
        </w:rPr>
      </w:pPr>
    </w:p>
    <w:p w:rsidR="00951530" w:rsidRDefault="00951530" w:rsidP="009E1D79">
      <w:pPr>
        <w:tabs>
          <w:tab w:val="left" w:pos="-3240"/>
        </w:tabs>
        <w:rPr>
          <w:rFonts w:ascii="Arial" w:hAnsi="Arial" w:cs="Arial"/>
          <w:sz w:val="20"/>
          <w:szCs w:val="20"/>
        </w:rPr>
      </w:pPr>
    </w:p>
    <w:p w:rsidR="00951530" w:rsidRDefault="00951530" w:rsidP="009E1D79">
      <w:pPr>
        <w:tabs>
          <w:tab w:val="left" w:pos="-3240"/>
        </w:tabs>
        <w:rPr>
          <w:rFonts w:ascii="Arial" w:hAnsi="Arial" w:cs="Arial"/>
          <w:sz w:val="20"/>
          <w:szCs w:val="20"/>
        </w:rPr>
      </w:pPr>
    </w:p>
    <w:p w:rsidR="00951530" w:rsidRDefault="00951530" w:rsidP="009E1D79">
      <w:pPr>
        <w:tabs>
          <w:tab w:val="left" w:pos="-3240"/>
        </w:tabs>
        <w:rPr>
          <w:rFonts w:ascii="Arial" w:hAnsi="Arial" w:cs="Arial"/>
          <w:sz w:val="20"/>
          <w:szCs w:val="20"/>
        </w:rPr>
      </w:pPr>
    </w:p>
    <w:p w:rsidR="00951530" w:rsidRDefault="00951530" w:rsidP="009E1D79">
      <w:pPr>
        <w:tabs>
          <w:tab w:val="left" w:pos="-3240"/>
        </w:tabs>
        <w:rPr>
          <w:rFonts w:ascii="Arial" w:hAnsi="Arial" w:cs="Arial"/>
          <w:sz w:val="20"/>
          <w:szCs w:val="20"/>
        </w:rPr>
      </w:pPr>
    </w:p>
    <w:p w:rsidR="00951530" w:rsidRDefault="00951530" w:rsidP="009E1D79">
      <w:pPr>
        <w:tabs>
          <w:tab w:val="left" w:pos="-3240"/>
        </w:tabs>
        <w:rPr>
          <w:rFonts w:ascii="Arial" w:hAnsi="Arial" w:cs="Arial"/>
          <w:sz w:val="20"/>
          <w:szCs w:val="20"/>
        </w:rPr>
      </w:pPr>
    </w:p>
    <w:p w:rsidR="00951530" w:rsidRDefault="00951530" w:rsidP="009E1D79">
      <w:pPr>
        <w:tabs>
          <w:tab w:val="left" w:pos="-3240"/>
        </w:tabs>
        <w:rPr>
          <w:rFonts w:ascii="Arial" w:hAnsi="Arial" w:cs="Arial"/>
          <w:sz w:val="20"/>
          <w:szCs w:val="20"/>
        </w:rPr>
      </w:pPr>
    </w:p>
    <w:p w:rsidR="00951530" w:rsidRDefault="00951530" w:rsidP="009E1D79">
      <w:pPr>
        <w:tabs>
          <w:tab w:val="left" w:pos="-3240"/>
        </w:tabs>
        <w:rPr>
          <w:rFonts w:ascii="Arial" w:hAnsi="Arial" w:cs="Arial"/>
          <w:sz w:val="20"/>
          <w:szCs w:val="20"/>
        </w:rPr>
      </w:pPr>
    </w:p>
    <w:p w:rsidR="00951530" w:rsidRDefault="00951530" w:rsidP="009E1D79">
      <w:pPr>
        <w:tabs>
          <w:tab w:val="left" w:pos="-3240"/>
        </w:tabs>
        <w:rPr>
          <w:rFonts w:ascii="Arial" w:hAnsi="Arial" w:cs="Arial"/>
          <w:sz w:val="20"/>
          <w:szCs w:val="20"/>
        </w:rPr>
      </w:pPr>
    </w:p>
    <w:p w:rsidR="001E5161" w:rsidRDefault="001E5161" w:rsidP="009E1D79">
      <w:pPr>
        <w:tabs>
          <w:tab w:val="left" w:pos="-3240"/>
        </w:tabs>
        <w:rPr>
          <w:rFonts w:ascii="Arial" w:hAnsi="Arial" w:cs="Arial"/>
          <w:sz w:val="20"/>
          <w:szCs w:val="20"/>
        </w:rPr>
      </w:pPr>
    </w:p>
    <w:p w:rsidR="001E5161" w:rsidRDefault="001E5161" w:rsidP="009E1D79">
      <w:pPr>
        <w:tabs>
          <w:tab w:val="left" w:pos="-3240"/>
        </w:tabs>
        <w:rPr>
          <w:rFonts w:ascii="Arial" w:hAnsi="Arial" w:cs="Arial"/>
          <w:sz w:val="20"/>
          <w:szCs w:val="20"/>
        </w:rPr>
      </w:pPr>
    </w:p>
    <w:p w:rsidR="001E5161" w:rsidRDefault="001E5161" w:rsidP="009E1D79">
      <w:pPr>
        <w:tabs>
          <w:tab w:val="left" w:pos="-3240"/>
        </w:tabs>
        <w:rPr>
          <w:rFonts w:ascii="Arial" w:hAnsi="Arial" w:cs="Arial"/>
          <w:sz w:val="20"/>
          <w:szCs w:val="20"/>
        </w:rPr>
      </w:pPr>
    </w:p>
    <w:p w:rsidR="001E5161" w:rsidRDefault="001E5161" w:rsidP="009E1D79">
      <w:pPr>
        <w:tabs>
          <w:tab w:val="left" w:pos="-3240"/>
        </w:tabs>
        <w:rPr>
          <w:rFonts w:ascii="Arial" w:hAnsi="Arial" w:cs="Arial"/>
          <w:sz w:val="20"/>
          <w:szCs w:val="20"/>
        </w:rPr>
      </w:pPr>
    </w:p>
    <w:p w:rsidR="001E5161" w:rsidRDefault="001E5161" w:rsidP="009E1D79">
      <w:pPr>
        <w:tabs>
          <w:tab w:val="left" w:pos="-3240"/>
        </w:tabs>
        <w:rPr>
          <w:rFonts w:ascii="Arial" w:hAnsi="Arial" w:cs="Arial"/>
          <w:sz w:val="20"/>
          <w:szCs w:val="20"/>
        </w:rPr>
      </w:pPr>
    </w:p>
    <w:p w:rsidR="001E5161" w:rsidRDefault="001E5161" w:rsidP="009E1D79">
      <w:pPr>
        <w:tabs>
          <w:tab w:val="left" w:pos="-3240"/>
        </w:tabs>
        <w:rPr>
          <w:rFonts w:ascii="Arial" w:hAnsi="Arial" w:cs="Arial"/>
          <w:sz w:val="20"/>
          <w:szCs w:val="20"/>
        </w:rPr>
      </w:pPr>
    </w:p>
    <w:p w:rsidR="001E5161" w:rsidRDefault="001E5161" w:rsidP="009E1D79">
      <w:pPr>
        <w:tabs>
          <w:tab w:val="left" w:pos="-3240"/>
        </w:tabs>
        <w:rPr>
          <w:rFonts w:ascii="Arial" w:hAnsi="Arial" w:cs="Arial"/>
          <w:sz w:val="20"/>
          <w:szCs w:val="20"/>
        </w:rPr>
      </w:pPr>
    </w:p>
    <w:p w:rsidR="001E5161" w:rsidRDefault="001E5161" w:rsidP="009E1D79">
      <w:pPr>
        <w:tabs>
          <w:tab w:val="left" w:pos="-3240"/>
        </w:tabs>
        <w:rPr>
          <w:rFonts w:ascii="Arial" w:hAnsi="Arial" w:cs="Arial"/>
          <w:sz w:val="20"/>
          <w:szCs w:val="20"/>
        </w:rPr>
      </w:pPr>
    </w:p>
    <w:p w:rsidR="00ED2BDF" w:rsidRDefault="00ED2BDF" w:rsidP="009E1D79">
      <w:pPr>
        <w:tabs>
          <w:tab w:val="left" w:pos="-3240"/>
        </w:tabs>
        <w:rPr>
          <w:rFonts w:ascii="Arial" w:hAnsi="Arial" w:cs="Arial"/>
          <w:sz w:val="20"/>
          <w:szCs w:val="20"/>
        </w:rPr>
      </w:pPr>
    </w:p>
    <w:p w:rsidR="00ED2BDF" w:rsidRDefault="00ED2BDF" w:rsidP="009E1D79">
      <w:pPr>
        <w:tabs>
          <w:tab w:val="left" w:pos="-3240"/>
        </w:tabs>
        <w:rPr>
          <w:rFonts w:ascii="Arial" w:hAnsi="Arial" w:cs="Arial"/>
          <w:sz w:val="20"/>
          <w:szCs w:val="20"/>
        </w:rPr>
      </w:pPr>
    </w:p>
    <w:p w:rsidR="00ED2BDF" w:rsidRDefault="00ED2BDF" w:rsidP="009E1D79">
      <w:pPr>
        <w:tabs>
          <w:tab w:val="left" w:pos="-3240"/>
        </w:tabs>
        <w:rPr>
          <w:rFonts w:ascii="Arial" w:hAnsi="Arial" w:cs="Arial"/>
          <w:sz w:val="20"/>
          <w:szCs w:val="20"/>
        </w:rPr>
      </w:pPr>
    </w:p>
    <w:p w:rsidR="00ED2BDF" w:rsidRDefault="00ED2BDF" w:rsidP="009E1D79">
      <w:pPr>
        <w:tabs>
          <w:tab w:val="left" w:pos="-3240"/>
        </w:tabs>
        <w:rPr>
          <w:rFonts w:ascii="Arial" w:hAnsi="Arial" w:cs="Arial"/>
          <w:sz w:val="20"/>
          <w:szCs w:val="20"/>
        </w:rPr>
      </w:pPr>
    </w:p>
    <w:p w:rsidR="00ED2BDF" w:rsidRDefault="00ED2BDF" w:rsidP="009E1D79">
      <w:pPr>
        <w:tabs>
          <w:tab w:val="left" w:pos="-3240"/>
        </w:tabs>
        <w:rPr>
          <w:rFonts w:ascii="Arial" w:hAnsi="Arial" w:cs="Arial"/>
          <w:sz w:val="20"/>
          <w:szCs w:val="20"/>
        </w:rPr>
      </w:pPr>
    </w:p>
    <w:p w:rsidR="00ED2BDF" w:rsidRDefault="00ED2BDF" w:rsidP="009E1D79">
      <w:pPr>
        <w:tabs>
          <w:tab w:val="left" w:pos="-3240"/>
        </w:tabs>
        <w:rPr>
          <w:rFonts w:ascii="Arial" w:hAnsi="Arial" w:cs="Arial"/>
          <w:sz w:val="20"/>
          <w:szCs w:val="20"/>
        </w:rPr>
      </w:pPr>
    </w:p>
    <w:p w:rsidR="00ED2BDF" w:rsidRDefault="00ED2BDF" w:rsidP="009E1D79">
      <w:pPr>
        <w:tabs>
          <w:tab w:val="left" w:pos="-3240"/>
        </w:tabs>
        <w:rPr>
          <w:rFonts w:ascii="Arial" w:hAnsi="Arial" w:cs="Arial"/>
          <w:sz w:val="20"/>
          <w:szCs w:val="20"/>
        </w:rPr>
      </w:pPr>
    </w:p>
    <w:p w:rsidR="00ED2BDF" w:rsidRDefault="00ED2BDF" w:rsidP="009E1D79">
      <w:pPr>
        <w:tabs>
          <w:tab w:val="left" w:pos="-3240"/>
        </w:tabs>
        <w:rPr>
          <w:rFonts w:ascii="Arial" w:hAnsi="Arial" w:cs="Arial"/>
          <w:sz w:val="20"/>
          <w:szCs w:val="20"/>
        </w:rPr>
      </w:pPr>
    </w:p>
    <w:p w:rsidR="00ED2BDF" w:rsidRDefault="00ED2BDF" w:rsidP="009E1D79">
      <w:pPr>
        <w:tabs>
          <w:tab w:val="left" w:pos="-3240"/>
        </w:tabs>
        <w:rPr>
          <w:rFonts w:ascii="Arial" w:hAnsi="Arial" w:cs="Arial"/>
          <w:sz w:val="20"/>
          <w:szCs w:val="20"/>
        </w:rPr>
      </w:pPr>
    </w:p>
    <w:p w:rsidR="00ED2BDF" w:rsidRDefault="00ED2BDF" w:rsidP="009E1D79">
      <w:pPr>
        <w:tabs>
          <w:tab w:val="left" w:pos="-3240"/>
        </w:tabs>
        <w:rPr>
          <w:rFonts w:ascii="Arial" w:hAnsi="Arial" w:cs="Arial"/>
          <w:sz w:val="20"/>
          <w:szCs w:val="20"/>
        </w:rPr>
      </w:pPr>
    </w:p>
    <w:p w:rsidR="00ED2BDF" w:rsidRDefault="00ED2BDF" w:rsidP="009E1D79">
      <w:pPr>
        <w:tabs>
          <w:tab w:val="left" w:pos="-3240"/>
        </w:tabs>
        <w:rPr>
          <w:rFonts w:ascii="Arial" w:hAnsi="Arial" w:cs="Arial"/>
          <w:sz w:val="20"/>
          <w:szCs w:val="20"/>
        </w:rPr>
      </w:pPr>
    </w:p>
    <w:p w:rsidR="00ED2BDF" w:rsidRDefault="00ED2BDF" w:rsidP="009E1D79">
      <w:pPr>
        <w:tabs>
          <w:tab w:val="left" w:pos="-3240"/>
        </w:tabs>
        <w:rPr>
          <w:rFonts w:ascii="Arial" w:hAnsi="Arial" w:cs="Arial"/>
          <w:sz w:val="20"/>
          <w:szCs w:val="20"/>
        </w:rPr>
      </w:pPr>
    </w:p>
    <w:p w:rsidR="00ED2BDF" w:rsidRDefault="00ED2BDF" w:rsidP="009E1D79">
      <w:pPr>
        <w:tabs>
          <w:tab w:val="left" w:pos="-3240"/>
        </w:tabs>
        <w:rPr>
          <w:rFonts w:ascii="Arial" w:hAnsi="Arial" w:cs="Arial"/>
          <w:sz w:val="20"/>
          <w:szCs w:val="20"/>
        </w:rPr>
      </w:pPr>
    </w:p>
    <w:p w:rsidR="00ED2BDF" w:rsidRDefault="00ED2BDF" w:rsidP="009E1D79">
      <w:pPr>
        <w:tabs>
          <w:tab w:val="left" w:pos="-3240"/>
        </w:tabs>
        <w:rPr>
          <w:rFonts w:ascii="Arial" w:hAnsi="Arial" w:cs="Arial"/>
          <w:sz w:val="20"/>
          <w:szCs w:val="20"/>
        </w:rPr>
      </w:pPr>
    </w:p>
    <w:p w:rsidR="00ED2BDF" w:rsidRDefault="00ED2BDF" w:rsidP="009E1D79">
      <w:pPr>
        <w:tabs>
          <w:tab w:val="left" w:pos="-3240"/>
        </w:tabs>
        <w:rPr>
          <w:rFonts w:ascii="Arial" w:hAnsi="Arial" w:cs="Arial"/>
          <w:sz w:val="20"/>
          <w:szCs w:val="20"/>
        </w:rPr>
      </w:pPr>
    </w:p>
    <w:p w:rsidR="00ED2BDF" w:rsidRDefault="00ED2BDF" w:rsidP="009E1D79">
      <w:pPr>
        <w:tabs>
          <w:tab w:val="left" w:pos="-3240"/>
        </w:tabs>
        <w:rPr>
          <w:rFonts w:ascii="Arial" w:hAnsi="Arial" w:cs="Arial"/>
          <w:sz w:val="20"/>
          <w:szCs w:val="20"/>
        </w:rPr>
      </w:pPr>
    </w:p>
    <w:p w:rsidR="001E5161" w:rsidRDefault="001E5161" w:rsidP="009E1D79">
      <w:pPr>
        <w:tabs>
          <w:tab w:val="left" w:pos="-3240"/>
        </w:tabs>
        <w:rPr>
          <w:rFonts w:ascii="Arial" w:hAnsi="Arial" w:cs="Arial"/>
          <w:sz w:val="20"/>
          <w:szCs w:val="20"/>
        </w:rPr>
      </w:pPr>
    </w:p>
    <w:p w:rsidR="001E5161" w:rsidRDefault="001E5161" w:rsidP="009E1D79">
      <w:pPr>
        <w:tabs>
          <w:tab w:val="left" w:pos="-3240"/>
        </w:tabs>
        <w:rPr>
          <w:rFonts w:ascii="Arial" w:hAnsi="Arial" w:cs="Arial"/>
          <w:sz w:val="20"/>
          <w:szCs w:val="20"/>
        </w:rPr>
      </w:pPr>
    </w:p>
    <w:p w:rsidR="001E5161" w:rsidRDefault="001E5161" w:rsidP="009E1D79">
      <w:pPr>
        <w:tabs>
          <w:tab w:val="left" w:pos="-3240"/>
        </w:tabs>
        <w:rPr>
          <w:rFonts w:ascii="Arial" w:hAnsi="Arial" w:cs="Arial"/>
          <w:sz w:val="20"/>
          <w:szCs w:val="20"/>
        </w:rPr>
      </w:pPr>
    </w:p>
    <w:p w:rsidR="001E5161" w:rsidRDefault="001E5161" w:rsidP="009E1D79">
      <w:pPr>
        <w:tabs>
          <w:tab w:val="left" w:pos="-3240"/>
        </w:tabs>
        <w:rPr>
          <w:rFonts w:ascii="Arial" w:hAnsi="Arial" w:cs="Arial"/>
          <w:sz w:val="20"/>
          <w:szCs w:val="20"/>
        </w:rPr>
      </w:pPr>
    </w:p>
    <w:p w:rsidR="00B605D7" w:rsidRDefault="00DF4AEA" w:rsidP="00C33E76">
      <w:pPr>
        <w:tabs>
          <w:tab w:val="left" w:pos="-3240"/>
        </w:tabs>
        <w:jc w:val="both"/>
        <w:rPr>
          <w:rFonts w:ascii="Arial" w:hAnsi="Arial" w:cs="Arial"/>
          <w:bCs/>
          <w:sz w:val="20"/>
          <w:szCs w:val="20"/>
        </w:rPr>
      </w:pPr>
      <w:r w:rsidRPr="000A5670">
        <w:rPr>
          <w:rFonts w:ascii="Cambria" w:hAnsi="Cambria"/>
          <w:sz w:val="17"/>
          <w:szCs w:val="17"/>
        </w:rPr>
        <w:t>Termo de Referência – Aquisições – Licitação e Contratação Direta, elaborado com base no modelo de minuta padronizado da Câmara Nacional de Modelos de Licitações e Contratos da Consultoria-Geral da União, nos termos do art. 19, IV, da Lei nº 14.133, de 2021. Atualização: dezembro/2025</w:t>
      </w:r>
      <w:r w:rsidR="00F077E3" w:rsidRPr="00250D0E">
        <w:rPr>
          <w:rFonts w:ascii="Cambria" w:hAnsi="Cambria" w:cs="Arial"/>
          <w:sz w:val="17"/>
          <w:szCs w:val="17"/>
        </w:rPr>
        <w:t>.</w:t>
      </w:r>
      <w:r w:rsidR="00C33E76">
        <w:rPr>
          <w:rFonts w:ascii="Arial" w:hAnsi="Arial" w:cs="Arial"/>
          <w:bCs/>
          <w:sz w:val="20"/>
          <w:szCs w:val="20"/>
        </w:rPr>
        <w:t xml:space="preserve"> </w:t>
      </w:r>
    </w:p>
    <w:p w:rsidR="004F5DFF" w:rsidRPr="00250D0E" w:rsidRDefault="004F5DFF" w:rsidP="003F5B61">
      <w:pPr>
        <w:tabs>
          <w:tab w:val="left" w:pos="-3240"/>
        </w:tabs>
        <w:jc w:val="both"/>
        <w:rPr>
          <w:rFonts w:ascii="Arial" w:hAnsi="Arial" w:cs="Arial"/>
          <w:bCs/>
          <w:sz w:val="20"/>
          <w:szCs w:val="20"/>
        </w:rPr>
      </w:pPr>
    </w:p>
    <w:tbl>
      <w:tblPr>
        <w:tblStyle w:val="Tabelacomgrade"/>
        <w:tblW w:w="0" w:type="auto"/>
        <w:tblLook w:val="04A0" w:firstRow="1" w:lastRow="0" w:firstColumn="1" w:lastColumn="0" w:noHBand="0" w:noVBand="1"/>
      </w:tblPr>
      <w:tblGrid>
        <w:gridCol w:w="9494"/>
      </w:tblGrid>
      <w:tr w:rsidR="00E27AFA" w:rsidRPr="00250D0E" w:rsidTr="00C32EAF">
        <w:tc>
          <w:tcPr>
            <w:tcW w:w="9494" w:type="dxa"/>
          </w:tcPr>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E27AFA" w:rsidRPr="00250D0E" w:rsidRDefault="00E27AFA" w:rsidP="00A07027">
            <w:pPr>
              <w:pStyle w:val="Ttulo1"/>
              <w:spacing w:before="0"/>
              <w:outlineLvl w:val="0"/>
              <w:rPr>
                <w:rFonts w:ascii="Arial" w:hAnsi="Arial" w:cs="Arial"/>
                <w:b w:val="0"/>
                <w:bCs w:val="0"/>
                <w:color w:val="auto"/>
                <w:sz w:val="20"/>
                <w:szCs w:val="20"/>
              </w:rPr>
            </w:pPr>
          </w:p>
          <w:p w:rsidR="00F40AEA" w:rsidRPr="00250D0E" w:rsidRDefault="00F40AEA" w:rsidP="00F40AEA"/>
          <w:p w:rsidR="00E27AFA" w:rsidRPr="00250D0E" w:rsidRDefault="00E27AFA" w:rsidP="00A07027">
            <w:pPr>
              <w:pStyle w:val="Ttulo1"/>
              <w:spacing w:before="0"/>
              <w:jc w:val="center"/>
              <w:outlineLvl w:val="0"/>
              <w:rPr>
                <w:rFonts w:ascii="Arial" w:hAnsi="Arial" w:cs="Arial"/>
                <w:bCs w:val="0"/>
                <w:color w:val="auto"/>
                <w:sz w:val="44"/>
                <w:szCs w:val="44"/>
              </w:rPr>
            </w:pPr>
            <w:bookmarkStart w:id="53" w:name="_Toc217203480"/>
            <w:bookmarkStart w:id="54" w:name="_Toc233376516"/>
            <w:r w:rsidRPr="00250D0E">
              <w:rPr>
                <w:rFonts w:ascii="Arial" w:hAnsi="Arial" w:cs="Arial"/>
                <w:bCs w:val="0"/>
                <w:color w:val="auto"/>
                <w:sz w:val="44"/>
                <w:szCs w:val="44"/>
              </w:rPr>
              <w:t>ESTUDO</w:t>
            </w:r>
            <w:r w:rsidR="004170C4" w:rsidRPr="00250D0E">
              <w:rPr>
                <w:rFonts w:ascii="Arial" w:hAnsi="Arial" w:cs="Arial"/>
                <w:bCs w:val="0"/>
                <w:color w:val="auto"/>
                <w:sz w:val="44"/>
                <w:szCs w:val="44"/>
              </w:rPr>
              <w:t xml:space="preserve"> </w:t>
            </w:r>
            <w:r w:rsidRPr="00250D0E">
              <w:rPr>
                <w:rFonts w:ascii="Arial" w:hAnsi="Arial" w:cs="Arial"/>
                <w:bCs w:val="0"/>
                <w:color w:val="auto"/>
                <w:sz w:val="44"/>
                <w:szCs w:val="44"/>
              </w:rPr>
              <w:t>TÉCNICO</w:t>
            </w:r>
            <w:r w:rsidR="004170C4" w:rsidRPr="00250D0E">
              <w:rPr>
                <w:rFonts w:ascii="Arial" w:hAnsi="Arial" w:cs="Arial"/>
                <w:bCs w:val="0"/>
                <w:color w:val="auto"/>
                <w:sz w:val="44"/>
                <w:szCs w:val="44"/>
              </w:rPr>
              <w:t xml:space="preserve"> </w:t>
            </w:r>
            <w:r w:rsidRPr="00250D0E">
              <w:rPr>
                <w:rFonts w:ascii="Arial" w:hAnsi="Arial" w:cs="Arial"/>
                <w:bCs w:val="0"/>
                <w:color w:val="auto"/>
                <w:sz w:val="44"/>
                <w:szCs w:val="44"/>
              </w:rPr>
              <w:t>PRELIMINAR</w:t>
            </w:r>
            <w:bookmarkEnd w:id="53"/>
            <w:bookmarkEnd w:id="54"/>
          </w:p>
          <w:p w:rsidR="00E27AFA" w:rsidRPr="00250D0E" w:rsidRDefault="00E27AFA" w:rsidP="00A07027">
            <w:pPr>
              <w:pStyle w:val="Ttulo1"/>
              <w:spacing w:before="0"/>
              <w:jc w:val="center"/>
              <w:outlineLvl w:val="0"/>
              <w:rPr>
                <w:rFonts w:ascii="Arial" w:hAnsi="Arial" w:cs="Arial"/>
                <w:bCs w:val="0"/>
                <w:color w:val="auto"/>
                <w:sz w:val="44"/>
                <w:szCs w:val="44"/>
              </w:rPr>
            </w:pPr>
            <w:bookmarkStart w:id="55" w:name="_Toc217200325"/>
            <w:bookmarkStart w:id="56" w:name="_Toc217203481"/>
            <w:bookmarkStart w:id="57" w:name="_Toc217203555"/>
            <w:bookmarkStart w:id="58" w:name="_Toc217219382"/>
            <w:bookmarkStart w:id="59" w:name="_Toc221526603"/>
            <w:bookmarkStart w:id="60" w:name="_Toc225497457"/>
            <w:bookmarkStart w:id="61" w:name="_Toc228181986"/>
            <w:bookmarkStart w:id="62" w:name="_Toc230765894"/>
            <w:bookmarkStart w:id="63" w:name="_Toc230939190"/>
            <w:bookmarkStart w:id="64" w:name="_Toc232511314"/>
            <w:bookmarkStart w:id="65" w:name="_Toc232515224"/>
            <w:bookmarkStart w:id="66" w:name="_Toc233376517"/>
            <w:r w:rsidRPr="00250D0E">
              <w:rPr>
                <w:rFonts w:ascii="Arial" w:hAnsi="Arial" w:cs="Arial"/>
                <w:bCs w:val="0"/>
                <w:color w:val="auto"/>
                <w:sz w:val="44"/>
                <w:szCs w:val="44"/>
              </w:rPr>
              <w:t>ETP</w:t>
            </w:r>
            <w:r w:rsidR="004170C4" w:rsidRPr="00250D0E">
              <w:rPr>
                <w:rFonts w:ascii="Arial" w:hAnsi="Arial" w:cs="Arial"/>
                <w:bCs w:val="0"/>
                <w:color w:val="auto"/>
                <w:sz w:val="44"/>
                <w:szCs w:val="44"/>
              </w:rPr>
              <w:t xml:space="preserve"> </w:t>
            </w:r>
            <w:r w:rsidRPr="00250D0E">
              <w:rPr>
                <w:rFonts w:ascii="Arial" w:hAnsi="Arial" w:cs="Arial"/>
                <w:bCs w:val="0"/>
                <w:color w:val="auto"/>
                <w:sz w:val="44"/>
                <w:szCs w:val="44"/>
              </w:rPr>
              <w:t>nº</w:t>
            </w:r>
            <w:r w:rsidR="004170C4" w:rsidRPr="00250D0E">
              <w:rPr>
                <w:rFonts w:ascii="Arial" w:hAnsi="Arial" w:cs="Arial"/>
                <w:bCs w:val="0"/>
                <w:color w:val="auto"/>
                <w:sz w:val="44"/>
                <w:szCs w:val="44"/>
              </w:rPr>
              <w:t xml:space="preserve"> </w:t>
            </w:r>
            <w:r w:rsidR="00F125E6">
              <w:rPr>
                <w:rFonts w:ascii="Arial" w:hAnsi="Arial" w:cs="Arial"/>
                <w:bCs w:val="0"/>
                <w:color w:val="auto"/>
                <w:sz w:val="44"/>
                <w:szCs w:val="44"/>
              </w:rPr>
              <w:t>2</w:t>
            </w:r>
            <w:r w:rsidRPr="00250D0E">
              <w:rPr>
                <w:rFonts w:ascii="Arial" w:hAnsi="Arial" w:cs="Arial"/>
                <w:bCs w:val="0"/>
                <w:color w:val="auto"/>
                <w:sz w:val="44"/>
                <w:szCs w:val="44"/>
              </w:rPr>
              <w:t>/202</w:t>
            </w:r>
            <w:bookmarkEnd w:id="55"/>
            <w:bookmarkEnd w:id="56"/>
            <w:bookmarkEnd w:id="57"/>
            <w:bookmarkEnd w:id="58"/>
            <w:bookmarkEnd w:id="59"/>
            <w:bookmarkEnd w:id="60"/>
            <w:bookmarkEnd w:id="61"/>
            <w:bookmarkEnd w:id="62"/>
            <w:r w:rsidR="00C95837">
              <w:rPr>
                <w:rFonts w:ascii="Arial" w:hAnsi="Arial" w:cs="Arial"/>
                <w:bCs w:val="0"/>
                <w:color w:val="auto"/>
                <w:sz w:val="44"/>
                <w:szCs w:val="44"/>
              </w:rPr>
              <w:t>6</w:t>
            </w:r>
            <w:bookmarkEnd w:id="63"/>
            <w:bookmarkEnd w:id="64"/>
            <w:bookmarkEnd w:id="65"/>
            <w:bookmarkEnd w:id="66"/>
          </w:p>
          <w:p w:rsidR="00E27AFA" w:rsidRPr="00250D0E" w:rsidRDefault="00E27AFA" w:rsidP="00A07027">
            <w:pPr>
              <w:pStyle w:val="Ttulo1"/>
              <w:spacing w:before="0"/>
              <w:jc w:val="center"/>
              <w:outlineLvl w:val="0"/>
              <w:rPr>
                <w:rFonts w:ascii="Arial" w:hAnsi="Arial" w:cs="Arial"/>
                <w:bCs w:val="0"/>
                <w:color w:val="auto"/>
                <w:sz w:val="20"/>
                <w:szCs w:val="20"/>
              </w:rPr>
            </w:pPr>
          </w:p>
          <w:p w:rsidR="00E27AFA" w:rsidRPr="00250D0E" w:rsidRDefault="00E27AFA" w:rsidP="00A07027">
            <w:pPr>
              <w:pStyle w:val="Ttulo1"/>
              <w:spacing w:before="0"/>
              <w:jc w:val="center"/>
              <w:outlineLvl w:val="0"/>
              <w:rPr>
                <w:rFonts w:ascii="Arial" w:hAnsi="Arial" w:cs="Arial"/>
                <w:b w:val="0"/>
                <w:bCs w:val="0"/>
                <w:color w:val="auto"/>
                <w:sz w:val="20"/>
                <w:szCs w:val="20"/>
              </w:rPr>
            </w:pPr>
            <w:bookmarkStart w:id="67" w:name="_Toc217200326"/>
            <w:bookmarkStart w:id="68" w:name="_Toc217203482"/>
            <w:bookmarkStart w:id="69" w:name="_Toc217203556"/>
            <w:bookmarkStart w:id="70" w:name="_Toc217219383"/>
            <w:bookmarkStart w:id="71" w:name="_Toc221526604"/>
            <w:bookmarkStart w:id="72" w:name="_Toc225497458"/>
            <w:bookmarkStart w:id="73" w:name="_Toc228181987"/>
            <w:bookmarkStart w:id="74" w:name="_Toc230765895"/>
            <w:bookmarkStart w:id="75" w:name="_Toc230939191"/>
            <w:bookmarkStart w:id="76" w:name="_Toc232511315"/>
            <w:bookmarkStart w:id="77" w:name="_Toc232515225"/>
            <w:bookmarkStart w:id="78" w:name="_Toc233376518"/>
            <w:r w:rsidRPr="00250D0E">
              <w:rPr>
                <w:rFonts w:ascii="Arial" w:hAnsi="Arial" w:cs="Arial"/>
                <w:b w:val="0"/>
                <w:bCs w:val="0"/>
                <w:color w:val="auto"/>
                <w:sz w:val="20"/>
                <w:szCs w:val="20"/>
              </w:rPr>
              <w:t>Em</w:t>
            </w:r>
            <w:r w:rsidR="004170C4" w:rsidRPr="00250D0E">
              <w:rPr>
                <w:rFonts w:ascii="Arial" w:hAnsi="Arial" w:cs="Arial"/>
                <w:b w:val="0"/>
                <w:bCs w:val="0"/>
                <w:color w:val="auto"/>
                <w:sz w:val="20"/>
                <w:szCs w:val="20"/>
              </w:rPr>
              <w:t xml:space="preserve"> </w:t>
            </w:r>
            <w:r w:rsidRPr="00250D0E">
              <w:rPr>
                <w:rFonts w:ascii="Arial" w:hAnsi="Arial" w:cs="Arial"/>
                <w:b w:val="0"/>
                <w:bCs w:val="0"/>
                <w:color w:val="auto"/>
                <w:sz w:val="20"/>
                <w:szCs w:val="20"/>
              </w:rPr>
              <w:t>conformidade</w:t>
            </w:r>
            <w:r w:rsidR="004170C4" w:rsidRPr="00250D0E">
              <w:rPr>
                <w:rFonts w:ascii="Arial" w:hAnsi="Arial" w:cs="Arial"/>
                <w:b w:val="0"/>
                <w:bCs w:val="0"/>
                <w:color w:val="auto"/>
                <w:sz w:val="20"/>
                <w:szCs w:val="20"/>
              </w:rPr>
              <w:t xml:space="preserve"> </w:t>
            </w:r>
            <w:r w:rsidRPr="00250D0E">
              <w:rPr>
                <w:rFonts w:ascii="Arial" w:hAnsi="Arial" w:cs="Arial"/>
                <w:b w:val="0"/>
                <w:bCs w:val="0"/>
                <w:color w:val="auto"/>
                <w:sz w:val="20"/>
                <w:szCs w:val="20"/>
              </w:rPr>
              <w:t>com</w:t>
            </w:r>
            <w:r w:rsidR="004170C4" w:rsidRPr="00250D0E">
              <w:rPr>
                <w:rFonts w:ascii="Arial" w:hAnsi="Arial" w:cs="Arial"/>
                <w:b w:val="0"/>
                <w:bCs w:val="0"/>
                <w:color w:val="auto"/>
                <w:sz w:val="20"/>
                <w:szCs w:val="20"/>
              </w:rPr>
              <w:t xml:space="preserve"> </w:t>
            </w:r>
            <w:r w:rsidRPr="00250D0E">
              <w:rPr>
                <w:rFonts w:ascii="Arial" w:hAnsi="Arial" w:cs="Arial"/>
                <w:b w:val="0"/>
                <w:bCs w:val="0"/>
                <w:color w:val="auto"/>
                <w:sz w:val="20"/>
                <w:szCs w:val="20"/>
              </w:rPr>
              <w:t>o</w:t>
            </w:r>
            <w:r w:rsidR="004170C4" w:rsidRPr="00250D0E">
              <w:rPr>
                <w:rFonts w:ascii="Arial" w:hAnsi="Arial" w:cs="Arial"/>
                <w:b w:val="0"/>
                <w:bCs w:val="0"/>
                <w:color w:val="auto"/>
                <w:sz w:val="20"/>
                <w:szCs w:val="20"/>
              </w:rPr>
              <w:t xml:space="preserve"> </w:t>
            </w:r>
            <w:r w:rsidRPr="00250D0E">
              <w:rPr>
                <w:rFonts w:ascii="Arial" w:hAnsi="Arial" w:cs="Arial"/>
                <w:b w:val="0"/>
                <w:bCs w:val="0"/>
                <w:color w:val="auto"/>
                <w:sz w:val="20"/>
                <w:szCs w:val="20"/>
              </w:rPr>
              <w:t>art.</w:t>
            </w:r>
            <w:r w:rsidR="004170C4" w:rsidRPr="00250D0E">
              <w:rPr>
                <w:rFonts w:ascii="Arial" w:hAnsi="Arial" w:cs="Arial"/>
                <w:b w:val="0"/>
                <w:bCs w:val="0"/>
                <w:color w:val="auto"/>
                <w:sz w:val="20"/>
                <w:szCs w:val="20"/>
              </w:rPr>
              <w:t xml:space="preserve"> </w:t>
            </w:r>
            <w:r w:rsidRPr="00250D0E">
              <w:rPr>
                <w:rFonts w:ascii="Arial" w:hAnsi="Arial" w:cs="Arial"/>
                <w:b w:val="0"/>
                <w:bCs w:val="0"/>
                <w:color w:val="auto"/>
                <w:sz w:val="20"/>
                <w:szCs w:val="20"/>
              </w:rPr>
              <w:t>18,</w:t>
            </w:r>
            <w:r w:rsidR="004170C4" w:rsidRPr="00250D0E">
              <w:rPr>
                <w:rFonts w:ascii="Arial" w:hAnsi="Arial" w:cs="Arial"/>
                <w:b w:val="0"/>
                <w:bCs w:val="0"/>
                <w:color w:val="auto"/>
                <w:sz w:val="20"/>
                <w:szCs w:val="20"/>
              </w:rPr>
              <w:t xml:space="preserve"> </w:t>
            </w:r>
            <w:r w:rsidRPr="00250D0E">
              <w:rPr>
                <w:rFonts w:ascii="Arial" w:hAnsi="Arial" w:cs="Arial"/>
                <w:b w:val="0"/>
                <w:bCs w:val="0"/>
                <w:color w:val="auto"/>
                <w:sz w:val="20"/>
                <w:szCs w:val="20"/>
              </w:rPr>
              <w:t>§</w:t>
            </w:r>
            <w:r w:rsidR="004170C4" w:rsidRPr="00250D0E">
              <w:rPr>
                <w:rFonts w:ascii="Arial" w:hAnsi="Arial" w:cs="Arial"/>
                <w:b w:val="0"/>
                <w:bCs w:val="0"/>
                <w:color w:val="auto"/>
                <w:sz w:val="20"/>
                <w:szCs w:val="20"/>
              </w:rPr>
              <w:t xml:space="preserve"> </w:t>
            </w:r>
            <w:r w:rsidRPr="00250D0E">
              <w:rPr>
                <w:rFonts w:ascii="Arial" w:hAnsi="Arial" w:cs="Arial"/>
                <w:b w:val="0"/>
                <w:bCs w:val="0"/>
                <w:color w:val="auto"/>
                <w:sz w:val="20"/>
                <w:szCs w:val="20"/>
              </w:rPr>
              <w:t>1º</w:t>
            </w:r>
            <w:r w:rsidR="004170C4" w:rsidRPr="00250D0E">
              <w:rPr>
                <w:rFonts w:ascii="Arial" w:hAnsi="Arial" w:cs="Arial"/>
                <w:b w:val="0"/>
                <w:bCs w:val="0"/>
                <w:color w:val="auto"/>
                <w:sz w:val="20"/>
                <w:szCs w:val="20"/>
              </w:rPr>
              <w:t xml:space="preserve"> </w:t>
            </w:r>
            <w:r w:rsidRPr="00250D0E">
              <w:rPr>
                <w:rFonts w:ascii="Arial" w:hAnsi="Arial" w:cs="Arial"/>
                <w:b w:val="0"/>
                <w:bCs w:val="0"/>
                <w:color w:val="auto"/>
                <w:sz w:val="20"/>
                <w:szCs w:val="20"/>
              </w:rPr>
              <w:t>da</w:t>
            </w:r>
            <w:r w:rsidR="004170C4" w:rsidRPr="00250D0E">
              <w:rPr>
                <w:rFonts w:ascii="Arial" w:hAnsi="Arial" w:cs="Arial"/>
                <w:b w:val="0"/>
                <w:bCs w:val="0"/>
                <w:color w:val="auto"/>
                <w:sz w:val="20"/>
                <w:szCs w:val="20"/>
              </w:rPr>
              <w:t xml:space="preserve"> </w:t>
            </w:r>
            <w:r w:rsidRPr="00250D0E">
              <w:rPr>
                <w:rFonts w:ascii="Arial" w:hAnsi="Arial" w:cs="Arial"/>
                <w:b w:val="0"/>
                <w:bCs w:val="0"/>
                <w:color w:val="auto"/>
                <w:sz w:val="20"/>
                <w:szCs w:val="20"/>
              </w:rPr>
              <w:t>Lei</w:t>
            </w:r>
            <w:r w:rsidR="004170C4" w:rsidRPr="00250D0E">
              <w:rPr>
                <w:rFonts w:ascii="Arial" w:hAnsi="Arial" w:cs="Arial"/>
                <w:b w:val="0"/>
                <w:bCs w:val="0"/>
                <w:color w:val="auto"/>
                <w:sz w:val="20"/>
                <w:szCs w:val="20"/>
              </w:rPr>
              <w:t xml:space="preserve"> </w:t>
            </w:r>
            <w:r w:rsidRPr="00250D0E">
              <w:rPr>
                <w:rFonts w:ascii="Arial" w:hAnsi="Arial" w:cs="Arial"/>
                <w:b w:val="0"/>
                <w:bCs w:val="0"/>
                <w:color w:val="auto"/>
                <w:sz w:val="20"/>
                <w:szCs w:val="20"/>
              </w:rPr>
              <w:t>nº</w:t>
            </w:r>
            <w:r w:rsidR="004170C4" w:rsidRPr="00250D0E">
              <w:rPr>
                <w:rFonts w:ascii="Arial" w:hAnsi="Arial" w:cs="Arial"/>
                <w:b w:val="0"/>
                <w:bCs w:val="0"/>
                <w:color w:val="auto"/>
                <w:sz w:val="20"/>
                <w:szCs w:val="20"/>
              </w:rPr>
              <w:t xml:space="preserve"> </w:t>
            </w:r>
            <w:r w:rsidRPr="00250D0E">
              <w:rPr>
                <w:rFonts w:ascii="Arial" w:hAnsi="Arial" w:cs="Arial"/>
                <w:b w:val="0"/>
                <w:bCs w:val="0"/>
                <w:color w:val="auto"/>
                <w:sz w:val="20"/>
                <w:szCs w:val="20"/>
              </w:rPr>
              <w:t>14.133/2021</w:t>
            </w:r>
            <w:bookmarkEnd w:id="67"/>
            <w:bookmarkEnd w:id="68"/>
            <w:bookmarkEnd w:id="69"/>
            <w:bookmarkEnd w:id="70"/>
            <w:bookmarkEnd w:id="71"/>
            <w:bookmarkEnd w:id="72"/>
            <w:bookmarkEnd w:id="73"/>
            <w:bookmarkEnd w:id="74"/>
            <w:bookmarkEnd w:id="75"/>
            <w:bookmarkEnd w:id="76"/>
            <w:bookmarkEnd w:id="77"/>
            <w:bookmarkEnd w:id="78"/>
          </w:p>
          <w:p w:rsidR="00E27AFA" w:rsidRPr="00250D0E" w:rsidRDefault="00E27AFA" w:rsidP="00A07027">
            <w:pPr>
              <w:pStyle w:val="Ttulo1"/>
              <w:spacing w:before="0"/>
              <w:outlineLvl w:val="0"/>
              <w:rPr>
                <w:rFonts w:ascii="Arial" w:hAnsi="Arial" w:cs="Arial"/>
                <w:bCs w:val="0"/>
                <w:color w:val="auto"/>
                <w:sz w:val="20"/>
                <w:szCs w:val="20"/>
              </w:rPr>
            </w:pPr>
          </w:p>
          <w:p w:rsidR="00E27AFA" w:rsidRPr="00250D0E" w:rsidRDefault="00E27AFA" w:rsidP="00A07027">
            <w:pPr>
              <w:pStyle w:val="Ttulo1"/>
              <w:spacing w:before="0"/>
              <w:outlineLvl w:val="0"/>
              <w:rPr>
                <w:rFonts w:ascii="Arial" w:hAnsi="Arial" w:cs="Arial"/>
                <w:bCs w:val="0"/>
                <w:color w:val="auto"/>
                <w:sz w:val="20"/>
                <w:szCs w:val="20"/>
              </w:rPr>
            </w:pPr>
          </w:p>
          <w:p w:rsidR="00E27AFA" w:rsidRPr="00250D0E" w:rsidRDefault="00E27AFA" w:rsidP="00A07027">
            <w:pPr>
              <w:pStyle w:val="Ttulo1"/>
              <w:spacing w:before="0"/>
              <w:outlineLvl w:val="0"/>
              <w:rPr>
                <w:rFonts w:ascii="Arial" w:hAnsi="Arial" w:cs="Arial"/>
                <w:bCs w:val="0"/>
                <w:color w:val="auto"/>
                <w:sz w:val="20"/>
                <w:szCs w:val="20"/>
              </w:rPr>
            </w:pPr>
          </w:p>
          <w:p w:rsidR="00E27AFA" w:rsidRPr="00250D0E" w:rsidRDefault="00E27AFA" w:rsidP="00A07027">
            <w:pPr>
              <w:pStyle w:val="Ttulo1"/>
              <w:spacing w:before="0"/>
              <w:outlineLvl w:val="0"/>
              <w:rPr>
                <w:rFonts w:ascii="Arial" w:hAnsi="Arial" w:cs="Arial"/>
                <w:bCs w:val="0"/>
                <w:color w:val="auto"/>
                <w:sz w:val="20"/>
                <w:szCs w:val="20"/>
              </w:rPr>
            </w:pPr>
          </w:p>
          <w:p w:rsidR="00E27AFA" w:rsidRPr="00250D0E" w:rsidRDefault="00E27AFA" w:rsidP="00A07027">
            <w:pPr>
              <w:pStyle w:val="Ttulo1"/>
              <w:spacing w:before="0"/>
              <w:outlineLvl w:val="0"/>
              <w:rPr>
                <w:rFonts w:ascii="Arial" w:hAnsi="Arial" w:cs="Arial"/>
                <w:bCs w:val="0"/>
                <w:color w:val="auto"/>
                <w:sz w:val="20"/>
                <w:szCs w:val="20"/>
              </w:rPr>
            </w:pPr>
          </w:p>
          <w:p w:rsidR="00E27AFA" w:rsidRPr="00250D0E" w:rsidRDefault="00E27AFA" w:rsidP="00A07027">
            <w:pPr>
              <w:pStyle w:val="Ttulo1"/>
              <w:spacing w:before="0"/>
              <w:outlineLvl w:val="0"/>
              <w:rPr>
                <w:rFonts w:ascii="Arial" w:hAnsi="Arial" w:cs="Arial"/>
                <w:bCs w:val="0"/>
                <w:color w:val="auto"/>
                <w:sz w:val="20"/>
                <w:szCs w:val="20"/>
              </w:rPr>
            </w:pPr>
          </w:p>
          <w:p w:rsidR="00E27AFA" w:rsidRPr="00250D0E" w:rsidRDefault="008A45D8" w:rsidP="00A07027">
            <w:pPr>
              <w:pStyle w:val="Ttulo1"/>
              <w:spacing w:before="0"/>
              <w:jc w:val="both"/>
              <w:outlineLvl w:val="0"/>
              <w:rPr>
                <w:rFonts w:ascii="Arial" w:hAnsi="Arial" w:cs="Arial"/>
                <w:bCs w:val="0"/>
                <w:color w:val="auto"/>
                <w:sz w:val="20"/>
                <w:szCs w:val="20"/>
              </w:rPr>
            </w:pPr>
            <w:bookmarkStart w:id="79" w:name="_Toc217200327"/>
            <w:bookmarkStart w:id="80" w:name="_Toc217203483"/>
            <w:bookmarkStart w:id="81" w:name="_Toc217203557"/>
            <w:bookmarkStart w:id="82" w:name="_Toc217219384"/>
            <w:bookmarkStart w:id="83" w:name="_Toc221526605"/>
            <w:bookmarkStart w:id="84" w:name="_Toc225497459"/>
            <w:bookmarkStart w:id="85" w:name="_Toc228181988"/>
            <w:bookmarkStart w:id="86" w:name="_Toc230765896"/>
            <w:bookmarkStart w:id="87" w:name="_Toc230939192"/>
            <w:bookmarkStart w:id="88" w:name="_Toc232511316"/>
            <w:bookmarkStart w:id="89" w:name="_Toc232515226"/>
            <w:bookmarkStart w:id="90" w:name="_Toc233376519"/>
            <w:r w:rsidRPr="008A45D8">
              <w:rPr>
                <w:rFonts w:ascii="Arial" w:hAnsi="Arial" w:cs="Arial"/>
                <w:color w:val="auto"/>
                <w:sz w:val="20"/>
                <w:szCs w:val="20"/>
              </w:rPr>
              <w:t xml:space="preserve">Registro de Preços para futura e eventual Aquisição fracionada de </w:t>
            </w:r>
            <w:r w:rsidR="00EC72DB">
              <w:rPr>
                <w:rFonts w:ascii="Arial" w:hAnsi="Arial" w:cs="Arial"/>
                <w:color w:val="auto"/>
                <w:sz w:val="20"/>
                <w:szCs w:val="20"/>
              </w:rPr>
              <w:t>equipamentos e materiais destinados à implantação de sistemas de geração de energia solar fotovoltaica</w:t>
            </w:r>
            <w:r w:rsidRPr="008A45D8">
              <w:rPr>
                <w:rFonts w:ascii="Arial" w:hAnsi="Arial" w:cs="Arial"/>
                <w:color w:val="auto"/>
                <w:sz w:val="20"/>
                <w:szCs w:val="20"/>
              </w:rPr>
              <w:t xml:space="preserve">, </w:t>
            </w:r>
            <w:r w:rsidR="00EC72DB">
              <w:rPr>
                <w:rFonts w:ascii="Arial" w:hAnsi="Arial" w:cs="Arial"/>
                <w:color w:val="auto"/>
                <w:sz w:val="20"/>
                <w:szCs w:val="20"/>
              </w:rPr>
              <w:t>nas unidades escolares municipais</w:t>
            </w:r>
            <w:r w:rsidRPr="008A45D8">
              <w:rPr>
                <w:rFonts w:ascii="Arial" w:hAnsi="Arial" w:cs="Arial"/>
                <w:color w:val="auto"/>
                <w:sz w:val="20"/>
                <w:szCs w:val="20"/>
              </w:rPr>
              <w:t xml:space="preserve">; conforme necessidade, </w:t>
            </w:r>
            <w:r w:rsidR="00EC72DB">
              <w:rPr>
                <w:rFonts w:ascii="Arial" w:hAnsi="Arial" w:cs="Arial"/>
                <w:color w:val="auto"/>
                <w:sz w:val="20"/>
                <w:szCs w:val="20"/>
              </w:rPr>
              <w:t>com prazo de 12 (doze) meses corridos ou até atingir a quantidade licitada, podendo ser prorrogado</w:t>
            </w:r>
            <w:r w:rsidRPr="008A45D8">
              <w:rPr>
                <w:rFonts w:ascii="Arial" w:hAnsi="Arial" w:cs="Arial"/>
                <w:color w:val="auto"/>
                <w:sz w:val="20"/>
                <w:szCs w:val="20"/>
              </w:rPr>
              <w:t>, pelo Sistema de Registro de Preços (SRP) – Divisão Municipal de Educação (DME)</w:t>
            </w:r>
            <w:r w:rsidR="00E27AFA" w:rsidRPr="00250D0E">
              <w:rPr>
                <w:rFonts w:ascii="Arial" w:hAnsi="Arial" w:cs="Arial"/>
                <w:color w:val="auto"/>
                <w:sz w:val="20"/>
                <w:szCs w:val="20"/>
              </w:rPr>
              <w:t>.</w:t>
            </w:r>
            <w:bookmarkEnd w:id="79"/>
            <w:bookmarkEnd w:id="80"/>
            <w:bookmarkEnd w:id="81"/>
            <w:bookmarkEnd w:id="82"/>
            <w:bookmarkEnd w:id="83"/>
            <w:bookmarkEnd w:id="84"/>
            <w:bookmarkEnd w:id="85"/>
            <w:bookmarkEnd w:id="86"/>
            <w:bookmarkEnd w:id="87"/>
            <w:bookmarkEnd w:id="88"/>
            <w:bookmarkEnd w:id="89"/>
            <w:bookmarkEnd w:id="90"/>
          </w:p>
          <w:p w:rsidR="00E27AFA" w:rsidRPr="00250D0E" w:rsidRDefault="00E27AFA" w:rsidP="00A07027">
            <w:pPr>
              <w:pStyle w:val="Ttulo1"/>
              <w:spacing w:before="0"/>
              <w:outlineLvl w:val="0"/>
              <w:rPr>
                <w:rFonts w:ascii="Arial" w:hAnsi="Arial" w:cs="Arial"/>
                <w:bCs w:val="0"/>
                <w:color w:val="auto"/>
                <w:sz w:val="20"/>
                <w:szCs w:val="20"/>
              </w:rPr>
            </w:pPr>
          </w:p>
          <w:p w:rsidR="00E27AFA" w:rsidRPr="00250D0E" w:rsidRDefault="00E27AFA" w:rsidP="00A07027">
            <w:pPr>
              <w:pStyle w:val="Ttulo1"/>
              <w:spacing w:before="0"/>
              <w:outlineLvl w:val="0"/>
              <w:rPr>
                <w:rFonts w:ascii="Arial" w:hAnsi="Arial" w:cs="Arial"/>
                <w:bCs w:val="0"/>
                <w:color w:val="auto"/>
                <w:sz w:val="20"/>
                <w:szCs w:val="20"/>
              </w:rPr>
            </w:pPr>
          </w:p>
          <w:p w:rsidR="00E27AFA" w:rsidRPr="00250D0E" w:rsidRDefault="00E27AFA" w:rsidP="00A07027">
            <w:pPr>
              <w:pStyle w:val="Ttulo1"/>
              <w:spacing w:before="0"/>
              <w:outlineLvl w:val="0"/>
              <w:rPr>
                <w:rFonts w:ascii="Arial" w:hAnsi="Arial" w:cs="Arial"/>
                <w:bCs w:val="0"/>
                <w:color w:val="auto"/>
                <w:sz w:val="20"/>
                <w:szCs w:val="20"/>
              </w:rPr>
            </w:pPr>
          </w:p>
          <w:p w:rsidR="00E27AFA" w:rsidRPr="00250D0E" w:rsidRDefault="00E27AFA" w:rsidP="00A07027">
            <w:pPr>
              <w:pStyle w:val="Ttulo1"/>
              <w:spacing w:before="0"/>
              <w:outlineLvl w:val="0"/>
              <w:rPr>
                <w:rFonts w:ascii="Arial" w:hAnsi="Arial" w:cs="Arial"/>
                <w:bCs w:val="0"/>
                <w:color w:val="auto"/>
                <w:sz w:val="20"/>
                <w:szCs w:val="20"/>
              </w:rPr>
            </w:pPr>
          </w:p>
          <w:p w:rsidR="00E27AFA" w:rsidRPr="00250D0E" w:rsidRDefault="00E27AFA" w:rsidP="00A07027">
            <w:pPr>
              <w:pStyle w:val="Ttulo1"/>
              <w:spacing w:before="0"/>
              <w:outlineLvl w:val="0"/>
              <w:rPr>
                <w:rFonts w:ascii="Arial" w:hAnsi="Arial" w:cs="Arial"/>
                <w:bCs w:val="0"/>
                <w:color w:val="auto"/>
                <w:sz w:val="20"/>
                <w:szCs w:val="20"/>
              </w:rPr>
            </w:pPr>
          </w:p>
          <w:p w:rsidR="00066908" w:rsidRPr="00250D0E" w:rsidRDefault="00066908" w:rsidP="00A07027">
            <w:pPr>
              <w:pStyle w:val="Ttulo1"/>
              <w:spacing w:before="0"/>
              <w:outlineLvl w:val="0"/>
              <w:rPr>
                <w:rFonts w:ascii="Arial" w:hAnsi="Arial" w:cs="Arial"/>
                <w:bCs w:val="0"/>
                <w:color w:val="auto"/>
                <w:sz w:val="20"/>
                <w:szCs w:val="20"/>
              </w:rPr>
            </w:pPr>
          </w:p>
          <w:p w:rsidR="00E27AFA" w:rsidRPr="00250D0E" w:rsidRDefault="00E27AFA" w:rsidP="00A07027">
            <w:pPr>
              <w:pStyle w:val="Ttulo1"/>
              <w:spacing w:before="0"/>
              <w:outlineLvl w:val="0"/>
              <w:rPr>
                <w:rFonts w:ascii="Arial" w:hAnsi="Arial" w:cs="Arial"/>
                <w:bCs w:val="0"/>
                <w:color w:val="auto"/>
                <w:sz w:val="20"/>
                <w:szCs w:val="20"/>
              </w:rPr>
            </w:pPr>
          </w:p>
          <w:p w:rsidR="00620B9A" w:rsidRPr="00250D0E" w:rsidRDefault="00620B9A" w:rsidP="00A07027">
            <w:pPr>
              <w:pStyle w:val="Ttulo1"/>
              <w:spacing w:before="0"/>
              <w:outlineLvl w:val="0"/>
              <w:rPr>
                <w:rFonts w:ascii="Arial" w:hAnsi="Arial" w:cs="Arial"/>
                <w:bCs w:val="0"/>
                <w:color w:val="auto"/>
                <w:sz w:val="20"/>
                <w:szCs w:val="20"/>
              </w:rPr>
            </w:pPr>
          </w:p>
          <w:p w:rsidR="0069541A" w:rsidRPr="00250D0E" w:rsidRDefault="0069541A" w:rsidP="00A07027">
            <w:pPr>
              <w:pStyle w:val="Ttulo1"/>
              <w:spacing w:before="0"/>
              <w:outlineLvl w:val="0"/>
              <w:rPr>
                <w:rFonts w:ascii="Arial" w:hAnsi="Arial" w:cs="Arial"/>
                <w:bCs w:val="0"/>
                <w:color w:val="auto"/>
                <w:sz w:val="20"/>
                <w:szCs w:val="20"/>
              </w:rPr>
            </w:pPr>
          </w:p>
          <w:p w:rsidR="009C6691" w:rsidRPr="00250D0E" w:rsidRDefault="009C6691" w:rsidP="00A07027">
            <w:pPr>
              <w:pStyle w:val="Ttulo1"/>
              <w:spacing w:before="0"/>
              <w:outlineLvl w:val="0"/>
              <w:rPr>
                <w:rFonts w:ascii="Arial" w:hAnsi="Arial" w:cs="Arial"/>
                <w:bCs w:val="0"/>
                <w:color w:val="auto"/>
                <w:sz w:val="20"/>
                <w:szCs w:val="20"/>
              </w:rPr>
            </w:pPr>
          </w:p>
          <w:p w:rsidR="00D52F57" w:rsidRDefault="00D52F57" w:rsidP="00D52F57">
            <w:pPr>
              <w:rPr>
                <w:rFonts w:ascii="Arial" w:hAnsi="Arial" w:cs="Arial"/>
                <w:b/>
                <w:sz w:val="20"/>
                <w:szCs w:val="20"/>
              </w:rPr>
            </w:pPr>
          </w:p>
          <w:p w:rsidR="00735FB7" w:rsidRDefault="00735FB7" w:rsidP="00D52F57">
            <w:pPr>
              <w:rPr>
                <w:rFonts w:ascii="Arial" w:hAnsi="Arial" w:cs="Arial"/>
                <w:b/>
                <w:sz w:val="20"/>
                <w:szCs w:val="20"/>
              </w:rPr>
            </w:pPr>
          </w:p>
          <w:p w:rsidR="00E06D6D" w:rsidRDefault="00E06D6D" w:rsidP="00D52F57">
            <w:pPr>
              <w:rPr>
                <w:rFonts w:ascii="Arial" w:hAnsi="Arial" w:cs="Arial"/>
                <w:b/>
                <w:sz w:val="20"/>
                <w:szCs w:val="20"/>
              </w:rPr>
            </w:pPr>
          </w:p>
          <w:p w:rsidR="00735FB7" w:rsidRDefault="00735FB7" w:rsidP="00D52F57">
            <w:pPr>
              <w:rPr>
                <w:rFonts w:ascii="Arial" w:hAnsi="Arial" w:cs="Arial"/>
                <w:b/>
                <w:sz w:val="20"/>
                <w:szCs w:val="20"/>
              </w:rPr>
            </w:pPr>
          </w:p>
          <w:p w:rsidR="00284A77" w:rsidRDefault="00284A77" w:rsidP="00D52F57">
            <w:pPr>
              <w:rPr>
                <w:rFonts w:ascii="Arial" w:hAnsi="Arial" w:cs="Arial"/>
                <w:b/>
                <w:sz w:val="20"/>
                <w:szCs w:val="20"/>
              </w:rPr>
            </w:pPr>
          </w:p>
          <w:p w:rsidR="002E15A5" w:rsidRDefault="002E15A5" w:rsidP="00D52F57">
            <w:pPr>
              <w:rPr>
                <w:rFonts w:ascii="Arial" w:hAnsi="Arial" w:cs="Arial"/>
                <w:b/>
                <w:sz w:val="20"/>
                <w:szCs w:val="20"/>
              </w:rPr>
            </w:pPr>
          </w:p>
          <w:p w:rsidR="00EB60AC" w:rsidRPr="00250D0E" w:rsidRDefault="00EB60AC" w:rsidP="00D52F57">
            <w:pPr>
              <w:rPr>
                <w:rFonts w:ascii="Arial" w:hAnsi="Arial" w:cs="Arial"/>
                <w:b/>
                <w:sz w:val="20"/>
                <w:szCs w:val="20"/>
              </w:rPr>
            </w:pPr>
          </w:p>
          <w:p w:rsidR="00E27AFA" w:rsidRDefault="00E27AFA" w:rsidP="00A07027">
            <w:pPr>
              <w:pStyle w:val="Ttulo1"/>
              <w:spacing w:before="0"/>
              <w:outlineLvl w:val="0"/>
              <w:rPr>
                <w:rFonts w:ascii="Arial" w:hAnsi="Arial" w:cs="Arial"/>
                <w:bCs w:val="0"/>
                <w:color w:val="auto"/>
                <w:sz w:val="20"/>
                <w:szCs w:val="20"/>
              </w:rPr>
            </w:pPr>
          </w:p>
          <w:p w:rsidR="00E27AFA" w:rsidRPr="00250D0E" w:rsidRDefault="00E27AFA" w:rsidP="002E15A5">
            <w:pPr>
              <w:pStyle w:val="Ttulo1"/>
              <w:spacing w:before="0"/>
              <w:jc w:val="both"/>
              <w:outlineLvl w:val="0"/>
              <w:rPr>
                <w:rFonts w:ascii="Arial" w:hAnsi="Arial" w:cs="Arial"/>
                <w:bCs w:val="0"/>
                <w:color w:val="auto"/>
                <w:sz w:val="20"/>
                <w:szCs w:val="20"/>
              </w:rPr>
            </w:pPr>
            <w:bookmarkStart w:id="91" w:name="_Toc217200328"/>
            <w:bookmarkStart w:id="92" w:name="_Toc217203484"/>
            <w:bookmarkStart w:id="93" w:name="_Toc217203558"/>
            <w:bookmarkStart w:id="94" w:name="_Toc217219385"/>
            <w:bookmarkStart w:id="95" w:name="_Toc221526606"/>
            <w:bookmarkStart w:id="96" w:name="_Toc225497460"/>
            <w:bookmarkStart w:id="97" w:name="_Toc228181989"/>
            <w:bookmarkStart w:id="98" w:name="_Toc230765897"/>
            <w:bookmarkStart w:id="99" w:name="_Toc230939193"/>
            <w:bookmarkStart w:id="100" w:name="_Toc232511317"/>
            <w:bookmarkStart w:id="101" w:name="_Toc232515227"/>
            <w:bookmarkStart w:id="102" w:name="_Toc233376520"/>
            <w:r w:rsidRPr="00250D0E">
              <w:rPr>
                <w:rFonts w:ascii="Arial" w:hAnsi="Arial" w:cs="Arial"/>
                <w:b w:val="0"/>
                <w:bCs w:val="0"/>
                <w:color w:val="auto"/>
                <w:sz w:val="20"/>
                <w:szCs w:val="20"/>
              </w:rPr>
              <w:t>Unidade</w:t>
            </w:r>
            <w:r w:rsidR="004170C4" w:rsidRPr="00250D0E">
              <w:rPr>
                <w:rFonts w:ascii="Arial" w:hAnsi="Arial" w:cs="Arial"/>
                <w:b w:val="0"/>
                <w:bCs w:val="0"/>
                <w:color w:val="auto"/>
                <w:sz w:val="20"/>
                <w:szCs w:val="20"/>
              </w:rPr>
              <w:t xml:space="preserve"> </w:t>
            </w:r>
            <w:r w:rsidRPr="00250D0E">
              <w:rPr>
                <w:rFonts w:ascii="Arial" w:hAnsi="Arial" w:cs="Arial"/>
                <w:b w:val="0"/>
                <w:bCs w:val="0"/>
                <w:color w:val="auto"/>
                <w:sz w:val="20"/>
                <w:szCs w:val="20"/>
              </w:rPr>
              <w:t>administrativa</w:t>
            </w:r>
            <w:r w:rsidR="004170C4" w:rsidRPr="00250D0E">
              <w:rPr>
                <w:rFonts w:ascii="Arial" w:hAnsi="Arial" w:cs="Arial"/>
                <w:b w:val="0"/>
                <w:bCs w:val="0"/>
                <w:color w:val="auto"/>
                <w:sz w:val="20"/>
                <w:szCs w:val="20"/>
              </w:rPr>
              <w:t xml:space="preserve"> </w:t>
            </w:r>
            <w:r w:rsidRPr="00250D0E">
              <w:rPr>
                <w:rFonts w:ascii="Arial" w:hAnsi="Arial" w:cs="Arial"/>
                <w:b w:val="0"/>
                <w:bCs w:val="0"/>
                <w:color w:val="auto"/>
                <w:sz w:val="20"/>
                <w:szCs w:val="20"/>
              </w:rPr>
              <w:t>responsável:</w:t>
            </w:r>
            <w:r w:rsidR="004170C4" w:rsidRPr="00250D0E">
              <w:rPr>
                <w:rFonts w:ascii="Arial" w:hAnsi="Arial" w:cs="Arial"/>
                <w:bCs w:val="0"/>
                <w:color w:val="auto"/>
                <w:sz w:val="20"/>
                <w:szCs w:val="20"/>
              </w:rPr>
              <w:t xml:space="preserve"> </w:t>
            </w:r>
            <w:bookmarkEnd w:id="91"/>
            <w:bookmarkEnd w:id="92"/>
            <w:bookmarkEnd w:id="93"/>
            <w:bookmarkEnd w:id="94"/>
            <w:bookmarkEnd w:id="95"/>
            <w:bookmarkEnd w:id="96"/>
            <w:bookmarkEnd w:id="97"/>
            <w:r w:rsidR="008A45D8" w:rsidRPr="008A45D8">
              <w:rPr>
                <w:rFonts w:ascii="Arial" w:hAnsi="Arial" w:cs="Arial"/>
                <w:color w:val="auto"/>
                <w:sz w:val="20"/>
                <w:szCs w:val="20"/>
              </w:rPr>
              <w:t>Divisão Municipal de Educação</w:t>
            </w:r>
            <w:bookmarkEnd w:id="98"/>
            <w:bookmarkEnd w:id="99"/>
            <w:bookmarkEnd w:id="100"/>
            <w:bookmarkEnd w:id="101"/>
            <w:bookmarkEnd w:id="102"/>
          </w:p>
          <w:p w:rsidR="00E27AFA" w:rsidRPr="00250D0E" w:rsidRDefault="00E27AFA" w:rsidP="00A07027">
            <w:pPr>
              <w:pStyle w:val="Ttulo1"/>
              <w:spacing w:before="0"/>
              <w:outlineLvl w:val="0"/>
              <w:rPr>
                <w:rFonts w:ascii="Arial" w:hAnsi="Arial" w:cs="Arial"/>
                <w:bCs w:val="0"/>
                <w:color w:val="auto"/>
                <w:sz w:val="20"/>
                <w:szCs w:val="20"/>
              </w:rPr>
            </w:pPr>
          </w:p>
        </w:tc>
      </w:tr>
    </w:tbl>
    <w:p w:rsidR="00E27AFA" w:rsidRPr="00250D0E" w:rsidRDefault="00E27AFA" w:rsidP="00E27AFA">
      <w:pPr>
        <w:jc w:val="center"/>
        <w:rPr>
          <w:rFonts w:ascii="Arial" w:hAnsi="Arial" w:cs="Arial"/>
          <w:bCs/>
          <w:sz w:val="20"/>
          <w:szCs w:val="20"/>
        </w:rPr>
      </w:pPr>
    </w:p>
    <w:p w:rsidR="00284A77" w:rsidRPr="00341061" w:rsidRDefault="00284A77" w:rsidP="00284A77">
      <w:pPr>
        <w:jc w:val="center"/>
        <w:rPr>
          <w:rFonts w:ascii="Arial" w:hAnsi="Arial" w:cs="Arial"/>
          <w:sz w:val="20"/>
          <w:szCs w:val="20"/>
          <w:u w:val="single"/>
        </w:rPr>
      </w:pPr>
      <w:r w:rsidRPr="00341061">
        <w:rPr>
          <w:rFonts w:ascii="Arial" w:hAnsi="Arial" w:cs="Arial"/>
          <w:b/>
          <w:bCs/>
          <w:sz w:val="20"/>
          <w:szCs w:val="20"/>
          <w:u w:val="single"/>
        </w:rPr>
        <w:lastRenderedPageBreak/>
        <w:t xml:space="preserve">ESTUDO TÉCNICO PRELIMINAR Nº </w:t>
      </w:r>
      <w:r w:rsidR="005F2731">
        <w:rPr>
          <w:rFonts w:ascii="Arial" w:hAnsi="Arial" w:cs="Arial"/>
          <w:b/>
          <w:bCs/>
          <w:sz w:val="20"/>
          <w:szCs w:val="20"/>
          <w:u w:val="single"/>
        </w:rPr>
        <w:t>2</w:t>
      </w:r>
      <w:r w:rsidRPr="00341061">
        <w:rPr>
          <w:rFonts w:ascii="Arial" w:hAnsi="Arial" w:cs="Arial"/>
          <w:b/>
          <w:bCs/>
          <w:sz w:val="20"/>
          <w:szCs w:val="20"/>
          <w:u w:val="single"/>
        </w:rPr>
        <w:t>/202</w:t>
      </w:r>
      <w:r w:rsidR="00864C7D" w:rsidRPr="00341061">
        <w:rPr>
          <w:rFonts w:ascii="Arial" w:hAnsi="Arial" w:cs="Arial"/>
          <w:b/>
          <w:bCs/>
          <w:sz w:val="20"/>
          <w:szCs w:val="20"/>
          <w:u w:val="single"/>
        </w:rPr>
        <w:t>6</w:t>
      </w:r>
    </w:p>
    <w:p w:rsidR="00284A77" w:rsidRPr="00EB60AC" w:rsidRDefault="00284A77" w:rsidP="008238EA">
      <w:pPr>
        <w:jc w:val="center"/>
        <w:rPr>
          <w:rFonts w:ascii="Arial" w:hAnsi="Arial" w:cs="Arial"/>
          <w:b/>
          <w:bCs/>
          <w:sz w:val="20"/>
          <w:szCs w:val="20"/>
          <w:u w:val="single"/>
        </w:rPr>
      </w:pPr>
    </w:p>
    <w:p w:rsidR="00284A77" w:rsidRPr="00EB60AC" w:rsidRDefault="00284A77" w:rsidP="008238EA">
      <w:pPr>
        <w:jc w:val="center"/>
        <w:rPr>
          <w:rFonts w:ascii="Arial" w:hAnsi="Arial" w:cs="Arial"/>
          <w:b/>
          <w:bCs/>
          <w:sz w:val="20"/>
          <w:szCs w:val="20"/>
          <w:u w:val="single"/>
        </w:rPr>
      </w:pPr>
    </w:p>
    <w:p w:rsidR="002C66F1" w:rsidRPr="00EB60AC" w:rsidRDefault="002C66F1" w:rsidP="008238EA">
      <w:pPr>
        <w:jc w:val="center"/>
        <w:rPr>
          <w:rFonts w:ascii="Arial" w:hAnsi="Arial" w:cs="Arial"/>
          <w:b/>
          <w:bCs/>
          <w:sz w:val="20"/>
          <w:szCs w:val="20"/>
          <w:u w:val="single"/>
        </w:rPr>
      </w:pPr>
    </w:p>
    <w:p w:rsidR="002C66F1" w:rsidRPr="00EB60AC" w:rsidRDefault="002C66F1" w:rsidP="008238EA">
      <w:pPr>
        <w:pStyle w:val="Ttulo2"/>
        <w:spacing w:before="0"/>
        <w:jc w:val="center"/>
        <w:rPr>
          <w:rFonts w:ascii="Arial" w:hAnsi="Arial" w:cs="Arial"/>
          <w:color w:val="auto"/>
          <w:sz w:val="20"/>
          <w:szCs w:val="20"/>
        </w:rPr>
      </w:pPr>
      <w:bookmarkStart w:id="103" w:name="_Toc233376521"/>
      <w:r w:rsidRPr="00EB60AC">
        <w:rPr>
          <w:rFonts w:ascii="Arial" w:hAnsi="Arial" w:cs="Arial"/>
          <w:b/>
          <w:bCs/>
          <w:color w:val="auto"/>
          <w:sz w:val="20"/>
          <w:szCs w:val="20"/>
        </w:rPr>
        <w:t>1. INTRODUÇÃO:</w:t>
      </w:r>
      <w:bookmarkEnd w:id="103"/>
    </w:p>
    <w:p w:rsidR="002C66F1" w:rsidRPr="00EB60AC" w:rsidRDefault="002C66F1" w:rsidP="008238EA">
      <w:pPr>
        <w:jc w:val="both"/>
        <w:rPr>
          <w:rFonts w:ascii="Arial" w:hAnsi="Arial" w:cs="Arial"/>
          <w:b/>
          <w:bCs/>
          <w:sz w:val="20"/>
          <w:szCs w:val="20"/>
        </w:rPr>
      </w:pPr>
    </w:p>
    <w:p w:rsidR="008A45D8" w:rsidRPr="00EB60AC" w:rsidRDefault="002C66F1" w:rsidP="008A45D8">
      <w:pPr>
        <w:jc w:val="both"/>
        <w:rPr>
          <w:rFonts w:ascii="Arial" w:hAnsi="Arial" w:cs="Arial"/>
          <w:sz w:val="20"/>
          <w:szCs w:val="20"/>
        </w:rPr>
      </w:pPr>
      <w:r w:rsidRPr="00EB60AC">
        <w:rPr>
          <w:rFonts w:ascii="Arial" w:hAnsi="Arial" w:cs="Arial"/>
          <w:bCs/>
          <w:sz w:val="20"/>
          <w:szCs w:val="20"/>
        </w:rPr>
        <w:t xml:space="preserve"> </w:t>
      </w:r>
      <w:r w:rsidRPr="00EB60AC">
        <w:rPr>
          <w:rFonts w:ascii="Arial" w:hAnsi="Arial" w:cs="Arial"/>
          <w:bCs/>
          <w:sz w:val="20"/>
          <w:szCs w:val="20"/>
        </w:rPr>
        <w:tab/>
      </w:r>
      <w:r w:rsidRPr="00EB60AC">
        <w:rPr>
          <w:rFonts w:ascii="Arial" w:hAnsi="Arial" w:cs="Arial"/>
          <w:b/>
          <w:bCs/>
          <w:sz w:val="20"/>
          <w:szCs w:val="20"/>
        </w:rPr>
        <w:t>1.1.</w:t>
      </w:r>
      <w:r w:rsidRPr="00EB60AC">
        <w:rPr>
          <w:rFonts w:ascii="Arial" w:hAnsi="Arial" w:cs="Arial"/>
          <w:bCs/>
          <w:sz w:val="20"/>
          <w:szCs w:val="20"/>
        </w:rPr>
        <w:t xml:space="preserve"> </w:t>
      </w:r>
      <w:r w:rsidR="008A45D8" w:rsidRPr="00EB60AC">
        <w:rPr>
          <w:rFonts w:ascii="Arial" w:hAnsi="Arial" w:cs="Arial"/>
          <w:sz w:val="20"/>
          <w:szCs w:val="20"/>
        </w:rPr>
        <w:t xml:space="preserve">O presente documento foi realizado por esta Unidade Requisitante, e visa demonstrar a viabilidade (técnica e econômica) pretendida para o </w:t>
      </w:r>
      <w:r w:rsidR="008A45D8" w:rsidRPr="00EB60AC">
        <w:rPr>
          <w:rFonts w:ascii="Arial" w:hAnsi="Arial" w:cs="Arial"/>
          <w:b/>
          <w:sz w:val="20"/>
          <w:szCs w:val="20"/>
        </w:rPr>
        <w:t xml:space="preserve">Registro de Preços para futura e eventual Aquisição fracionada de </w:t>
      </w:r>
      <w:r w:rsidR="00EC72DB" w:rsidRPr="00EB60AC">
        <w:rPr>
          <w:rFonts w:ascii="Arial" w:hAnsi="Arial" w:cs="Arial"/>
          <w:b/>
          <w:sz w:val="20"/>
          <w:szCs w:val="20"/>
        </w:rPr>
        <w:t>equipamentos e materiais destinados à implantação de sistemas de geração de energia solar fotovoltaica</w:t>
      </w:r>
      <w:r w:rsidR="008A45D8" w:rsidRPr="00EB60AC">
        <w:rPr>
          <w:rFonts w:ascii="Arial" w:hAnsi="Arial" w:cs="Arial"/>
          <w:b/>
          <w:sz w:val="20"/>
          <w:szCs w:val="20"/>
        </w:rPr>
        <w:t xml:space="preserve">, </w:t>
      </w:r>
      <w:r w:rsidR="00EC72DB" w:rsidRPr="00EB60AC">
        <w:rPr>
          <w:rFonts w:ascii="Arial" w:hAnsi="Arial" w:cs="Arial"/>
          <w:b/>
          <w:sz w:val="20"/>
          <w:szCs w:val="20"/>
        </w:rPr>
        <w:t>nas unidades escolares municipais</w:t>
      </w:r>
      <w:r w:rsidR="008A45D8" w:rsidRPr="00EB60AC">
        <w:rPr>
          <w:rFonts w:ascii="Arial" w:hAnsi="Arial" w:cs="Arial"/>
          <w:b/>
          <w:sz w:val="20"/>
          <w:szCs w:val="20"/>
        </w:rPr>
        <w:t xml:space="preserve">; conforme necessidade, </w:t>
      </w:r>
      <w:r w:rsidR="00EC72DB" w:rsidRPr="00EB60AC">
        <w:rPr>
          <w:rFonts w:ascii="Arial" w:hAnsi="Arial" w:cs="Arial"/>
          <w:b/>
          <w:sz w:val="20"/>
          <w:szCs w:val="20"/>
        </w:rPr>
        <w:t>com prazo de 12 (doze) meses corridos ou até atingir a quantidade licitada, podendo ser prorrogado</w:t>
      </w:r>
      <w:r w:rsidR="008A45D8" w:rsidRPr="00EB60AC">
        <w:rPr>
          <w:rFonts w:ascii="Arial" w:hAnsi="Arial" w:cs="Arial"/>
          <w:b/>
          <w:sz w:val="20"/>
          <w:szCs w:val="20"/>
        </w:rPr>
        <w:t>, pelo Sistema de Registro de Preços (SRP) – Divisão Municipal de Educação (DME)</w:t>
      </w:r>
      <w:r w:rsidR="008A45D8" w:rsidRPr="00EB60AC">
        <w:rPr>
          <w:rFonts w:ascii="Arial" w:hAnsi="Arial" w:cs="Arial"/>
          <w:sz w:val="20"/>
          <w:szCs w:val="20"/>
        </w:rPr>
        <w:t>, e o levantamento dos elementos essenciais que servirão para compor o Termo de Referência ou Projeto Básico, com todas as etapas previstas na Legislação vigente.</w:t>
      </w:r>
    </w:p>
    <w:p w:rsidR="008A45D8" w:rsidRPr="00EB60AC" w:rsidRDefault="008A45D8" w:rsidP="00A305CD">
      <w:pPr>
        <w:jc w:val="center"/>
        <w:rPr>
          <w:rFonts w:ascii="Arial" w:hAnsi="Arial" w:cs="Arial"/>
          <w:sz w:val="20"/>
          <w:szCs w:val="20"/>
        </w:rPr>
      </w:pPr>
    </w:p>
    <w:p w:rsidR="002C66F1" w:rsidRPr="00EB60AC" w:rsidRDefault="002C66F1" w:rsidP="00A305CD">
      <w:pPr>
        <w:pStyle w:val="Ttulo2"/>
        <w:spacing w:before="0"/>
        <w:jc w:val="center"/>
        <w:rPr>
          <w:rFonts w:ascii="Arial" w:hAnsi="Arial" w:cs="Arial"/>
          <w:color w:val="auto"/>
          <w:sz w:val="20"/>
          <w:szCs w:val="20"/>
        </w:rPr>
      </w:pPr>
      <w:bookmarkStart w:id="104" w:name="_Toc233376522"/>
      <w:r w:rsidRPr="00EB60AC">
        <w:rPr>
          <w:rFonts w:ascii="Arial" w:hAnsi="Arial" w:cs="Arial"/>
          <w:b/>
          <w:bCs/>
          <w:color w:val="auto"/>
          <w:sz w:val="20"/>
          <w:szCs w:val="20"/>
        </w:rPr>
        <w:t>2. DA ANÁLISE DA CONTRATAÇÃO VIGENTE:</w:t>
      </w:r>
      <w:bookmarkEnd w:id="104"/>
    </w:p>
    <w:p w:rsidR="008A45D8" w:rsidRPr="00EB60AC" w:rsidRDefault="008A45D8" w:rsidP="00A305CD">
      <w:pPr>
        <w:jc w:val="both"/>
        <w:rPr>
          <w:rFonts w:ascii="Arial" w:hAnsi="Arial" w:cs="Arial"/>
          <w:bCs/>
          <w:sz w:val="20"/>
          <w:szCs w:val="20"/>
        </w:rPr>
      </w:pPr>
    </w:p>
    <w:p w:rsidR="008A45D8" w:rsidRPr="00EB60AC" w:rsidRDefault="008A45D8" w:rsidP="008A45D8">
      <w:pPr>
        <w:ind w:firstLine="708"/>
        <w:jc w:val="both"/>
        <w:rPr>
          <w:rFonts w:ascii="Arial" w:hAnsi="Arial" w:cs="Arial"/>
          <w:sz w:val="20"/>
          <w:szCs w:val="20"/>
        </w:rPr>
      </w:pPr>
      <w:r w:rsidRPr="00EB60AC">
        <w:rPr>
          <w:rFonts w:ascii="Arial" w:hAnsi="Arial" w:cs="Arial"/>
          <w:b/>
          <w:bCs/>
          <w:sz w:val="20"/>
          <w:szCs w:val="20"/>
        </w:rPr>
        <w:t>2.1.</w:t>
      </w:r>
      <w:r w:rsidRPr="00EB60AC">
        <w:rPr>
          <w:rFonts w:ascii="Arial" w:hAnsi="Arial" w:cs="Arial"/>
          <w:bCs/>
          <w:sz w:val="20"/>
          <w:szCs w:val="20"/>
        </w:rPr>
        <w:t xml:space="preserve"> </w:t>
      </w:r>
      <w:r w:rsidR="00610CF8" w:rsidRPr="00EB60AC">
        <w:rPr>
          <w:rFonts w:ascii="Arial" w:hAnsi="Arial" w:cs="Arial"/>
          <w:bCs/>
          <w:sz w:val="20"/>
          <w:szCs w:val="20"/>
        </w:rPr>
        <w:t>Não existe contratação vigente do objeto em epígrafe</w:t>
      </w:r>
      <w:r w:rsidRPr="00EB60AC">
        <w:rPr>
          <w:rFonts w:ascii="Arial" w:hAnsi="Arial" w:cs="Arial"/>
          <w:sz w:val="20"/>
          <w:szCs w:val="20"/>
        </w:rPr>
        <w:t>.</w:t>
      </w:r>
    </w:p>
    <w:p w:rsidR="008A45D8" w:rsidRPr="00EB60AC" w:rsidRDefault="008A45D8" w:rsidP="008A45D8">
      <w:pPr>
        <w:jc w:val="both"/>
        <w:rPr>
          <w:rFonts w:ascii="Arial" w:hAnsi="Arial" w:cs="Arial"/>
          <w:sz w:val="20"/>
          <w:szCs w:val="20"/>
        </w:rPr>
      </w:pPr>
    </w:p>
    <w:p w:rsidR="002C66F1" w:rsidRPr="00EB60AC" w:rsidRDefault="002C66F1" w:rsidP="008238EA">
      <w:pPr>
        <w:pStyle w:val="Ttulo2"/>
        <w:spacing w:before="0"/>
        <w:jc w:val="center"/>
        <w:rPr>
          <w:rFonts w:ascii="Arial" w:hAnsi="Arial" w:cs="Arial"/>
          <w:color w:val="auto"/>
          <w:sz w:val="20"/>
          <w:szCs w:val="20"/>
        </w:rPr>
      </w:pPr>
      <w:bookmarkStart w:id="105" w:name="_Toc233376523"/>
      <w:r w:rsidRPr="00EB60AC">
        <w:rPr>
          <w:rFonts w:ascii="Arial" w:hAnsi="Arial" w:cs="Arial"/>
          <w:b/>
          <w:bCs/>
          <w:color w:val="auto"/>
          <w:sz w:val="20"/>
          <w:szCs w:val="20"/>
        </w:rPr>
        <w:t xml:space="preserve">3. DA DESCRIÇÃO DA NECESSIDADE DA CONTRATAÇÃO </w:t>
      </w:r>
      <w:r w:rsidRPr="00EB60AC">
        <w:rPr>
          <w:rFonts w:ascii="Arial" w:hAnsi="Arial" w:cs="Arial"/>
          <w:b/>
          <w:color w:val="auto"/>
          <w:sz w:val="20"/>
          <w:szCs w:val="20"/>
        </w:rPr>
        <w:t>(art. 18, § 1º, inc. I)</w:t>
      </w:r>
      <w:r w:rsidRPr="00EB60AC">
        <w:rPr>
          <w:rFonts w:ascii="Arial" w:hAnsi="Arial" w:cs="Arial"/>
          <w:b/>
          <w:bCs/>
          <w:color w:val="auto"/>
          <w:sz w:val="20"/>
          <w:szCs w:val="20"/>
        </w:rPr>
        <w:t>:</w:t>
      </w:r>
      <w:bookmarkEnd w:id="105"/>
    </w:p>
    <w:p w:rsidR="0013120C" w:rsidRPr="00EB60AC" w:rsidRDefault="0013120C" w:rsidP="0013120C">
      <w:pPr>
        <w:rPr>
          <w:sz w:val="20"/>
          <w:szCs w:val="20"/>
        </w:rPr>
      </w:pPr>
    </w:p>
    <w:p w:rsidR="0013120C" w:rsidRPr="00EB60AC" w:rsidRDefault="0013120C" w:rsidP="0013120C">
      <w:pPr>
        <w:pStyle w:val="NormalWeb"/>
        <w:spacing w:before="0" w:beforeAutospacing="0" w:after="0" w:afterAutospacing="0"/>
        <w:ind w:firstLine="708"/>
        <w:jc w:val="both"/>
        <w:rPr>
          <w:sz w:val="20"/>
          <w:szCs w:val="20"/>
        </w:rPr>
      </w:pPr>
      <w:r w:rsidRPr="00EB60AC">
        <w:rPr>
          <w:rStyle w:val="Forte"/>
          <w:sz w:val="20"/>
          <w:szCs w:val="20"/>
        </w:rPr>
        <w:t>3.1.</w:t>
      </w:r>
      <w:r w:rsidRPr="00EB60AC">
        <w:rPr>
          <w:sz w:val="20"/>
          <w:szCs w:val="20"/>
        </w:rPr>
        <w:t xml:space="preserve"> A realização da presente contratação mostra-se necessária em virtude das ações desenvolvidas pelo Município de Álvares Machado voltadas à </w:t>
      </w:r>
      <w:r w:rsidRPr="00EB60AC">
        <w:rPr>
          <w:rStyle w:val="Forte"/>
          <w:b w:val="0"/>
          <w:sz w:val="20"/>
          <w:szCs w:val="20"/>
        </w:rPr>
        <w:t>melhoria da eficiência energética e redução de custos com consumo de energia elétrica</w:t>
      </w:r>
      <w:r w:rsidRPr="00EB60AC">
        <w:rPr>
          <w:sz w:val="20"/>
          <w:szCs w:val="20"/>
        </w:rPr>
        <w:t xml:space="preserve">, bem como à </w:t>
      </w:r>
      <w:r w:rsidRPr="00EB60AC">
        <w:rPr>
          <w:rStyle w:val="Forte"/>
          <w:b w:val="0"/>
          <w:sz w:val="20"/>
          <w:szCs w:val="20"/>
        </w:rPr>
        <w:t>implantação de fontes de energia renovável</w:t>
      </w:r>
      <w:r w:rsidRPr="00EB60AC">
        <w:rPr>
          <w:sz w:val="20"/>
          <w:szCs w:val="20"/>
        </w:rPr>
        <w:t xml:space="preserve"> nas unidades municipais. Considerando a relevância da energia elétrica para o funcionamento das instalações públicas, torna-se imprescindível o fornecimento de </w:t>
      </w:r>
      <w:r w:rsidRPr="00EB60AC">
        <w:rPr>
          <w:rStyle w:val="Forte"/>
          <w:b w:val="0"/>
          <w:sz w:val="20"/>
          <w:szCs w:val="20"/>
        </w:rPr>
        <w:t>materiais elétricos adequados e atualizados</w:t>
      </w:r>
      <w:r w:rsidRPr="00EB60AC">
        <w:rPr>
          <w:sz w:val="20"/>
          <w:szCs w:val="20"/>
        </w:rPr>
        <w:t xml:space="preserve"> para implementação de sistemas fotovoltaicos.</w:t>
      </w:r>
    </w:p>
    <w:p w:rsidR="0013120C" w:rsidRPr="00EB60AC" w:rsidRDefault="0013120C" w:rsidP="0013120C">
      <w:pPr>
        <w:pStyle w:val="NormalWeb"/>
        <w:spacing w:before="0" w:beforeAutospacing="0" w:after="0" w:afterAutospacing="0"/>
        <w:ind w:firstLine="708"/>
        <w:jc w:val="both"/>
        <w:rPr>
          <w:sz w:val="20"/>
          <w:szCs w:val="20"/>
        </w:rPr>
      </w:pPr>
    </w:p>
    <w:p w:rsidR="0013120C" w:rsidRPr="00EB60AC" w:rsidRDefault="0013120C" w:rsidP="0013120C">
      <w:pPr>
        <w:pStyle w:val="NormalWeb"/>
        <w:spacing w:before="0" w:beforeAutospacing="0" w:after="0" w:afterAutospacing="0"/>
        <w:ind w:firstLine="708"/>
        <w:jc w:val="both"/>
        <w:rPr>
          <w:sz w:val="20"/>
          <w:szCs w:val="20"/>
        </w:rPr>
      </w:pPr>
      <w:r w:rsidRPr="00EB60AC">
        <w:rPr>
          <w:rStyle w:val="Forte"/>
          <w:sz w:val="20"/>
          <w:szCs w:val="20"/>
        </w:rPr>
        <w:t>3.2.</w:t>
      </w:r>
      <w:r w:rsidRPr="00EB60AC">
        <w:rPr>
          <w:sz w:val="20"/>
          <w:szCs w:val="20"/>
        </w:rPr>
        <w:t xml:space="preserve"> Os módulos fotovoltaicos, inversores, cabos, dispositivos de proteção e demais componentes do sistema configuram-se como </w:t>
      </w:r>
      <w:r w:rsidRPr="00EB60AC">
        <w:rPr>
          <w:rStyle w:val="Forte"/>
          <w:b w:val="0"/>
          <w:sz w:val="20"/>
          <w:szCs w:val="20"/>
        </w:rPr>
        <w:t>elementos essenciais para a implementação de soluções energéticas estruturadas e confiáveis</w:t>
      </w:r>
      <w:r w:rsidRPr="00EB60AC">
        <w:rPr>
          <w:b/>
          <w:sz w:val="20"/>
          <w:szCs w:val="20"/>
        </w:rPr>
        <w:t>,</w:t>
      </w:r>
      <w:r w:rsidRPr="00EB60AC">
        <w:rPr>
          <w:sz w:val="20"/>
          <w:szCs w:val="20"/>
        </w:rPr>
        <w:t xml:space="preserve"> garantindo a continuidade da geração de energia elétrica e a eficiência do sistema. Esses materiais contribuem significativamente para a execução dos projetos, permitindo que a Administração Municipal disponha de infraestrutura adequada para a geração de energia limpa e sustentável.</w:t>
      </w:r>
    </w:p>
    <w:p w:rsidR="0013120C" w:rsidRPr="00EB60AC" w:rsidRDefault="0013120C" w:rsidP="0013120C">
      <w:pPr>
        <w:pStyle w:val="NormalWeb"/>
        <w:spacing w:before="0" w:beforeAutospacing="0" w:after="0" w:afterAutospacing="0"/>
        <w:jc w:val="both"/>
        <w:rPr>
          <w:sz w:val="20"/>
          <w:szCs w:val="20"/>
        </w:rPr>
      </w:pPr>
    </w:p>
    <w:p w:rsidR="0013120C" w:rsidRPr="00EB60AC" w:rsidRDefault="0013120C" w:rsidP="0013120C">
      <w:pPr>
        <w:pStyle w:val="NormalWeb"/>
        <w:spacing w:before="0" w:beforeAutospacing="0" w:after="0" w:afterAutospacing="0"/>
        <w:ind w:firstLine="708"/>
        <w:jc w:val="both"/>
        <w:rPr>
          <w:sz w:val="20"/>
          <w:szCs w:val="20"/>
        </w:rPr>
      </w:pPr>
      <w:r w:rsidRPr="00EB60AC">
        <w:rPr>
          <w:rStyle w:val="Forte"/>
          <w:sz w:val="20"/>
          <w:szCs w:val="20"/>
        </w:rPr>
        <w:t>3.3.</w:t>
      </w:r>
      <w:r w:rsidRPr="00EB60AC">
        <w:rPr>
          <w:sz w:val="20"/>
          <w:szCs w:val="20"/>
        </w:rPr>
        <w:t xml:space="preserve"> A aquisição dos materiais elétricos para sistemas fotovoltaicos também se justifica pela necessidade de </w:t>
      </w:r>
      <w:r w:rsidRPr="00EB60AC">
        <w:rPr>
          <w:rStyle w:val="Forte"/>
          <w:b w:val="0"/>
          <w:sz w:val="20"/>
          <w:szCs w:val="20"/>
        </w:rPr>
        <w:t>promover eficiência e sustentabilidade no consumo de energia</w:t>
      </w:r>
      <w:r w:rsidRPr="00EB60AC">
        <w:rPr>
          <w:sz w:val="20"/>
          <w:szCs w:val="20"/>
        </w:rPr>
        <w:t>, garantindo que todas as unidades municipais tenham condições de aproveitar recursos renováveis de forma uniforme. Além disso, a disponibilização de materiais padronizados e de qualidade assegura maior confiabilidade na instalação, operação e manutenção dos sistemas, favorecendo o acompanhamento do desempenho energético e a redução de falhas e custos operacionais.</w:t>
      </w:r>
    </w:p>
    <w:p w:rsidR="0013120C" w:rsidRPr="00EB60AC" w:rsidRDefault="0013120C" w:rsidP="0013120C">
      <w:pPr>
        <w:pStyle w:val="NormalWeb"/>
        <w:spacing w:before="0" w:beforeAutospacing="0" w:after="0" w:afterAutospacing="0"/>
        <w:jc w:val="both"/>
        <w:rPr>
          <w:sz w:val="20"/>
          <w:szCs w:val="20"/>
        </w:rPr>
      </w:pPr>
    </w:p>
    <w:p w:rsidR="0013120C" w:rsidRPr="00EB60AC" w:rsidRDefault="0013120C" w:rsidP="0013120C">
      <w:pPr>
        <w:pStyle w:val="NormalWeb"/>
        <w:spacing w:before="0" w:beforeAutospacing="0" w:after="0" w:afterAutospacing="0"/>
        <w:ind w:firstLine="708"/>
        <w:jc w:val="both"/>
        <w:rPr>
          <w:sz w:val="20"/>
          <w:szCs w:val="20"/>
        </w:rPr>
      </w:pPr>
      <w:r w:rsidRPr="00EB60AC">
        <w:rPr>
          <w:rStyle w:val="Forte"/>
          <w:sz w:val="20"/>
          <w:szCs w:val="20"/>
        </w:rPr>
        <w:t>3.4.</w:t>
      </w:r>
      <w:r w:rsidRPr="00EB60AC">
        <w:rPr>
          <w:sz w:val="20"/>
          <w:szCs w:val="20"/>
        </w:rPr>
        <w:t xml:space="preserve"> Ressalta-se, ainda, que a adoção de materiais de alta qualidade contribui para a </w:t>
      </w:r>
      <w:r w:rsidRPr="00EB60AC">
        <w:rPr>
          <w:rStyle w:val="Forte"/>
          <w:b w:val="0"/>
          <w:sz w:val="20"/>
          <w:szCs w:val="20"/>
        </w:rPr>
        <w:t>sistematização da implantação dos sistemas fotovoltaicos</w:t>
      </w:r>
      <w:r w:rsidRPr="00EB60AC">
        <w:rPr>
          <w:sz w:val="20"/>
          <w:szCs w:val="20"/>
        </w:rPr>
        <w:t xml:space="preserve"> e para a valorização do trabalho da equipe técnica, que passa a contar com equipamentos e componentes que facilitam a instalação, operação e manutenção, promovendo eficiência, durabilidade e segurança. Dessa forma, a contratação ora proposta visa atender à demanda das unidades municipais, garantindo a implementação de sistemas de energia fotovoltaica de qualidade, alinhados às metas de sustentabilidade e eficiência energética do Município.</w:t>
      </w:r>
    </w:p>
    <w:p w:rsidR="002C66F1" w:rsidRPr="007673FE" w:rsidRDefault="002C66F1" w:rsidP="008238EA">
      <w:pPr>
        <w:jc w:val="both"/>
        <w:rPr>
          <w:rFonts w:ascii="Arial" w:hAnsi="Arial" w:cs="Arial"/>
          <w:sz w:val="20"/>
          <w:szCs w:val="20"/>
        </w:rPr>
      </w:pPr>
    </w:p>
    <w:p w:rsidR="002C66F1" w:rsidRPr="007673FE" w:rsidRDefault="002C66F1" w:rsidP="008238EA">
      <w:pPr>
        <w:pStyle w:val="Ttulo2"/>
        <w:spacing w:before="0"/>
        <w:jc w:val="center"/>
        <w:rPr>
          <w:rFonts w:ascii="Arial" w:hAnsi="Arial" w:cs="Arial"/>
          <w:color w:val="auto"/>
          <w:sz w:val="20"/>
          <w:szCs w:val="20"/>
        </w:rPr>
      </w:pPr>
      <w:bookmarkStart w:id="106" w:name="_Toc233376524"/>
      <w:r w:rsidRPr="007673FE">
        <w:rPr>
          <w:rFonts w:ascii="Arial" w:hAnsi="Arial" w:cs="Arial"/>
          <w:b/>
          <w:bCs/>
          <w:color w:val="auto"/>
          <w:sz w:val="20"/>
          <w:szCs w:val="20"/>
        </w:rPr>
        <w:t>4. DA DEMONSTRAÇÃO DA PREVISÃO DA CONTRATAÇÃO NO PLANO DE CONTRATAÇÕES ANUAL (art. 18, § 1º, inc. II):</w:t>
      </w:r>
      <w:bookmarkEnd w:id="106"/>
    </w:p>
    <w:p w:rsidR="007673FE" w:rsidRPr="007673FE" w:rsidRDefault="007673FE" w:rsidP="007673FE">
      <w:pPr>
        <w:jc w:val="both"/>
        <w:rPr>
          <w:rFonts w:ascii="Arial" w:hAnsi="Arial" w:cs="Arial"/>
          <w:b/>
          <w:bCs/>
          <w:sz w:val="20"/>
          <w:szCs w:val="20"/>
        </w:rPr>
      </w:pPr>
    </w:p>
    <w:p w:rsidR="007673FE" w:rsidRPr="007673FE" w:rsidRDefault="007673FE" w:rsidP="007673FE">
      <w:pPr>
        <w:ind w:firstLine="708"/>
        <w:jc w:val="both"/>
        <w:rPr>
          <w:rFonts w:ascii="Arial" w:hAnsi="Arial" w:cs="Arial"/>
          <w:sz w:val="20"/>
          <w:szCs w:val="20"/>
        </w:rPr>
      </w:pPr>
      <w:r w:rsidRPr="007673FE">
        <w:rPr>
          <w:rFonts w:ascii="Arial" w:hAnsi="Arial" w:cs="Arial"/>
          <w:b/>
          <w:bCs/>
          <w:sz w:val="20"/>
          <w:szCs w:val="20"/>
        </w:rPr>
        <w:t>4.1.</w:t>
      </w:r>
      <w:r w:rsidRPr="007673FE">
        <w:rPr>
          <w:rFonts w:ascii="Arial" w:hAnsi="Arial" w:cs="Arial"/>
          <w:bCs/>
          <w:sz w:val="20"/>
          <w:szCs w:val="20"/>
        </w:rPr>
        <w:t xml:space="preserve"> O objeto da contratação está previsto no </w:t>
      </w:r>
      <w:r w:rsidRPr="007673FE">
        <w:rPr>
          <w:rFonts w:ascii="Arial" w:hAnsi="Arial" w:cs="Arial"/>
          <w:b/>
          <w:bCs/>
          <w:sz w:val="20"/>
          <w:szCs w:val="20"/>
        </w:rPr>
        <w:t>Plano de Contratações Anual 2026</w:t>
      </w:r>
      <w:r w:rsidRPr="007673FE">
        <w:rPr>
          <w:rFonts w:ascii="Arial" w:hAnsi="Arial" w:cs="Arial"/>
          <w:bCs/>
          <w:sz w:val="20"/>
          <w:szCs w:val="20"/>
        </w:rPr>
        <w:t>, conforme detalhamento a seguir:</w:t>
      </w:r>
    </w:p>
    <w:p w:rsidR="007673FE" w:rsidRPr="007673FE" w:rsidRDefault="007673FE" w:rsidP="007673FE">
      <w:pPr>
        <w:jc w:val="both"/>
        <w:rPr>
          <w:rFonts w:ascii="Arial" w:hAnsi="Arial" w:cs="Arial"/>
          <w:sz w:val="20"/>
          <w:szCs w:val="20"/>
        </w:rPr>
      </w:pPr>
    </w:p>
    <w:p w:rsidR="007673FE" w:rsidRPr="007673FE" w:rsidRDefault="007673FE" w:rsidP="007673FE">
      <w:pPr>
        <w:jc w:val="both"/>
        <w:rPr>
          <w:rFonts w:ascii="Arial" w:hAnsi="Arial" w:cs="Arial"/>
          <w:sz w:val="20"/>
          <w:szCs w:val="20"/>
        </w:rPr>
      </w:pPr>
      <w:r w:rsidRPr="007673FE">
        <w:rPr>
          <w:rFonts w:ascii="Arial" w:hAnsi="Arial" w:cs="Arial"/>
          <w:sz w:val="20"/>
          <w:szCs w:val="20"/>
        </w:rPr>
        <w:tab/>
      </w:r>
      <w:r w:rsidRPr="007673FE">
        <w:rPr>
          <w:rFonts w:ascii="Arial" w:hAnsi="Arial" w:cs="Arial"/>
          <w:b/>
          <w:sz w:val="20"/>
          <w:szCs w:val="20"/>
        </w:rPr>
        <w:t>I)</w:t>
      </w:r>
      <w:r w:rsidRPr="007673FE">
        <w:rPr>
          <w:rFonts w:ascii="Arial" w:hAnsi="Arial" w:cs="Arial"/>
          <w:sz w:val="20"/>
          <w:szCs w:val="20"/>
        </w:rPr>
        <w:t xml:space="preserve"> ID PCA no PNCP: </w:t>
      </w:r>
      <w:r w:rsidRPr="007673FE">
        <w:rPr>
          <w:rFonts w:ascii="Arial" w:hAnsi="Arial" w:cs="Arial"/>
          <w:b/>
          <w:sz w:val="20"/>
          <w:szCs w:val="20"/>
        </w:rPr>
        <w:t>43206424000110-0-000001/2026</w:t>
      </w:r>
      <w:r w:rsidRPr="007673FE">
        <w:rPr>
          <w:rFonts w:ascii="Arial" w:hAnsi="Arial" w:cs="Arial"/>
          <w:sz w:val="20"/>
          <w:szCs w:val="20"/>
        </w:rPr>
        <w:t>;</w:t>
      </w:r>
    </w:p>
    <w:p w:rsidR="007673FE" w:rsidRPr="007673FE" w:rsidRDefault="007673FE" w:rsidP="007673FE">
      <w:pPr>
        <w:jc w:val="both"/>
        <w:rPr>
          <w:rFonts w:ascii="Arial" w:hAnsi="Arial" w:cs="Arial"/>
          <w:sz w:val="20"/>
          <w:szCs w:val="20"/>
        </w:rPr>
      </w:pPr>
      <w:r w:rsidRPr="007673FE">
        <w:rPr>
          <w:rFonts w:ascii="Arial" w:hAnsi="Arial" w:cs="Arial"/>
          <w:sz w:val="20"/>
          <w:szCs w:val="20"/>
        </w:rPr>
        <w:tab/>
      </w:r>
      <w:r w:rsidRPr="007673FE">
        <w:rPr>
          <w:rFonts w:ascii="Arial" w:hAnsi="Arial" w:cs="Arial"/>
          <w:b/>
          <w:sz w:val="20"/>
          <w:szCs w:val="20"/>
        </w:rPr>
        <w:t>II)</w:t>
      </w:r>
      <w:r w:rsidRPr="007673FE">
        <w:rPr>
          <w:rFonts w:ascii="Arial" w:hAnsi="Arial" w:cs="Arial"/>
          <w:sz w:val="20"/>
          <w:szCs w:val="20"/>
        </w:rPr>
        <w:t xml:space="preserve"> Data de publicação no PNCP: </w:t>
      </w:r>
      <w:r w:rsidRPr="007673FE">
        <w:rPr>
          <w:rFonts w:ascii="Arial" w:hAnsi="Arial" w:cs="Arial"/>
          <w:b/>
          <w:sz w:val="20"/>
          <w:szCs w:val="20"/>
        </w:rPr>
        <w:t>9/2/2026</w:t>
      </w:r>
      <w:r w:rsidRPr="007673FE">
        <w:rPr>
          <w:rFonts w:ascii="Arial" w:hAnsi="Arial" w:cs="Arial"/>
          <w:sz w:val="20"/>
          <w:szCs w:val="20"/>
        </w:rPr>
        <w:t>;</w:t>
      </w:r>
    </w:p>
    <w:p w:rsidR="007673FE" w:rsidRPr="007673FE" w:rsidRDefault="007673FE" w:rsidP="007673FE">
      <w:pPr>
        <w:ind w:firstLine="708"/>
        <w:jc w:val="both"/>
        <w:rPr>
          <w:rFonts w:ascii="Arial" w:hAnsi="Arial" w:cs="Arial"/>
          <w:sz w:val="20"/>
          <w:szCs w:val="20"/>
        </w:rPr>
      </w:pPr>
      <w:r w:rsidRPr="007673FE">
        <w:rPr>
          <w:rFonts w:ascii="Arial" w:hAnsi="Arial" w:cs="Arial"/>
          <w:b/>
          <w:sz w:val="20"/>
          <w:szCs w:val="20"/>
        </w:rPr>
        <w:t>III)</w:t>
      </w:r>
      <w:r w:rsidRPr="007673FE">
        <w:rPr>
          <w:rFonts w:ascii="Arial" w:hAnsi="Arial" w:cs="Arial"/>
          <w:sz w:val="20"/>
          <w:szCs w:val="20"/>
        </w:rPr>
        <w:t xml:space="preserve"> ID do item no PCA: </w:t>
      </w:r>
      <w:r w:rsidRPr="007673FE">
        <w:rPr>
          <w:rFonts w:ascii="Arial" w:hAnsi="Arial" w:cs="Arial"/>
          <w:b/>
          <w:sz w:val="20"/>
          <w:szCs w:val="20"/>
        </w:rPr>
        <w:t>200</w:t>
      </w:r>
      <w:r w:rsidRPr="007673FE">
        <w:rPr>
          <w:rFonts w:ascii="Arial" w:hAnsi="Arial" w:cs="Arial"/>
          <w:sz w:val="20"/>
          <w:szCs w:val="20"/>
        </w:rPr>
        <w:t>;</w:t>
      </w:r>
    </w:p>
    <w:p w:rsidR="007673FE" w:rsidRPr="007673FE" w:rsidRDefault="007673FE" w:rsidP="007673FE">
      <w:pPr>
        <w:ind w:firstLine="708"/>
        <w:jc w:val="both"/>
        <w:rPr>
          <w:rFonts w:ascii="Arial" w:hAnsi="Arial" w:cs="Arial"/>
          <w:sz w:val="20"/>
          <w:szCs w:val="20"/>
        </w:rPr>
      </w:pPr>
      <w:r w:rsidRPr="007673FE">
        <w:rPr>
          <w:rFonts w:ascii="Arial" w:hAnsi="Arial" w:cs="Arial"/>
          <w:b/>
          <w:sz w:val="20"/>
          <w:szCs w:val="20"/>
        </w:rPr>
        <w:t>IV)</w:t>
      </w:r>
      <w:r w:rsidRPr="007673FE">
        <w:rPr>
          <w:rFonts w:ascii="Arial" w:hAnsi="Arial" w:cs="Arial"/>
          <w:sz w:val="20"/>
          <w:szCs w:val="20"/>
        </w:rPr>
        <w:t xml:space="preserve"> Classe/Grupo: </w:t>
      </w:r>
      <w:r w:rsidRPr="007673FE">
        <w:rPr>
          <w:rFonts w:ascii="Arial" w:hAnsi="Arial" w:cs="Arial"/>
          <w:b/>
          <w:sz w:val="20"/>
          <w:szCs w:val="20"/>
        </w:rPr>
        <w:t>4080316432 / Placa Solar nas unidades escolares</w:t>
      </w:r>
      <w:r w:rsidRPr="007673FE">
        <w:rPr>
          <w:rFonts w:ascii="Arial" w:hAnsi="Arial" w:cs="Arial"/>
          <w:sz w:val="20"/>
          <w:szCs w:val="20"/>
        </w:rPr>
        <w:t>;</w:t>
      </w:r>
    </w:p>
    <w:p w:rsidR="007673FE" w:rsidRPr="00D01524" w:rsidRDefault="007673FE" w:rsidP="007673FE">
      <w:pPr>
        <w:ind w:firstLine="708"/>
        <w:jc w:val="both"/>
        <w:rPr>
          <w:rFonts w:ascii="Arial" w:hAnsi="Arial" w:cs="Arial"/>
          <w:sz w:val="20"/>
          <w:szCs w:val="20"/>
        </w:rPr>
      </w:pPr>
      <w:r w:rsidRPr="007673FE">
        <w:rPr>
          <w:rFonts w:ascii="Arial" w:hAnsi="Arial" w:cs="Arial"/>
          <w:b/>
          <w:sz w:val="20"/>
          <w:szCs w:val="20"/>
        </w:rPr>
        <w:lastRenderedPageBreak/>
        <w:t>V</w:t>
      </w:r>
      <w:r w:rsidRPr="00D01524">
        <w:rPr>
          <w:rFonts w:ascii="Arial" w:hAnsi="Arial" w:cs="Arial"/>
          <w:b/>
          <w:sz w:val="20"/>
          <w:szCs w:val="20"/>
        </w:rPr>
        <w:t>)</w:t>
      </w:r>
      <w:r w:rsidRPr="00D01524">
        <w:rPr>
          <w:rFonts w:ascii="Arial" w:hAnsi="Arial" w:cs="Arial"/>
          <w:sz w:val="20"/>
          <w:szCs w:val="20"/>
        </w:rPr>
        <w:t xml:space="preserve"> Identificador da Futura Contratação: </w:t>
      </w:r>
      <w:r w:rsidRPr="00D01524">
        <w:rPr>
          <w:rFonts w:ascii="Arial" w:hAnsi="Arial" w:cs="Arial"/>
          <w:b/>
          <w:sz w:val="20"/>
          <w:szCs w:val="20"/>
        </w:rPr>
        <w:t>35/2026</w:t>
      </w:r>
      <w:r w:rsidRPr="00D01524">
        <w:rPr>
          <w:rFonts w:ascii="Arial" w:hAnsi="Arial" w:cs="Arial"/>
          <w:sz w:val="20"/>
          <w:szCs w:val="20"/>
        </w:rPr>
        <w:t>.</w:t>
      </w:r>
    </w:p>
    <w:p w:rsidR="00B65ADD" w:rsidRPr="00D01524" w:rsidRDefault="00B65ADD" w:rsidP="008238EA">
      <w:pPr>
        <w:jc w:val="both"/>
        <w:rPr>
          <w:rFonts w:ascii="Arial" w:hAnsi="Arial" w:cs="Arial"/>
          <w:bCs/>
          <w:sz w:val="20"/>
          <w:szCs w:val="20"/>
        </w:rPr>
      </w:pPr>
    </w:p>
    <w:p w:rsidR="002C66F1" w:rsidRPr="00D01524" w:rsidRDefault="002C66F1" w:rsidP="008238EA">
      <w:pPr>
        <w:pStyle w:val="Ttulo2"/>
        <w:spacing w:before="0"/>
        <w:jc w:val="center"/>
        <w:rPr>
          <w:rFonts w:ascii="Arial" w:hAnsi="Arial" w:cs="Arial"/>
          <w:color w:val="auto"/>
          <w:sz w:val="20"/>
          <w:szCs w:val="20"/>
        </w:rPr>
      </w:pPr>
      <w:bookmarkStart w:id="107" w:name="_Toc233376525"/>
      <w:r w:rsidRPr="00D01524">
        <w:rPr>
          <w:rFonts w:ascii="Arial" w:hAnsi="Arial" w:cs="Arial"/>
          <w:b/>
          <w:bCs/>
          <w:color w:val="auto"/>
          <w:sz w:val="20"/>
          <w:szCs w:val="20"/>
        </w:rPr>
        <w:t xml:space="preserve">5. </w:t>
      </w:r>
      <w:r w:rsidRPr="00D01524">
        <w:rPr>
          <w:rFonts w:ascii="Arial" w:hAnsi="Arial" w:cs="Arial"/>
          <w:b/>
          <w:color w:val="auto"/>
          <w:sz w:val="20"/>
          <w:szCs w:val="20"/>
        </w:rPr>
        <w:t>DOS REQUISITOS DA CONTRATAÇÃO (art. 18, § 1º, inc. III)</w:t>
      </w:r>
      <w:r w:rsidRPr="00D01524">
        <w:rPr>
          <w:rFonts w:ascii="Arial" w:hAnsi="Arial" w:cs="Arial"/>
          <w:b/>
          <w:bCs/>
          <w:color w:val="auto"/>
          <w:sz w:val="20"/>
          <w:szCs w:val="20"/>
        </w:rPr>
        <w:t>:</w:t>
      </w:r>
      <w:bookmarkEnd w:id="107"/>
    </w:p>
    <w:p w:rsidR="00B039D5" w:rsidRPr="00D01524" w:rsidRDefault="00B039D5" w:rsidP="00B039D5">
      <w:pPr>
        <w:jc w:val="both"/>
        <w:rPr>
          <w:rFonts w:ascii="Arial" w:hAnsi="Arial" w:cs="Arial"/>
          <w:bCs/>
          <w:color w:val="000000"/>
          <w:sz w:val="20"/>
          <w:szCs w:val="20"/>
        </w:rPr>
      </w:pPr>
    </w:p>
    <w:p w:rsidR="00B039D5" w:rsidRPr="00D01524" w:rsidRDefault="00B039D5" w:rsidP="00B039D5">
      <w:pPr>
        <w:tabs>
          <w:tab w:val="left" w:pos="-3240"/>
        </w:tabs>
        <w:jc w:val="both"/>
        <w:rPr>
          <w:rFonts w:ascii="Arial" w:hAnsi="Arial" w:cs="Arial"/>
          <w:sz w:val="20"/>
          <w:szCs w:val="20"/>
        </w:rPr>
      </w:pPr>
      <w:r w:rsidRPr="00D01524">
        <w:rPr>
          <w:rFonts w:ascii="Arial" w:hAnsi="Arial" w:cs="Arial"/>
          <w:b/>
          <w:sz w:val="20"/>
          <w:szCs w:val="20"/>
        </w:rPr>
        <w:tab/>
        <w:t>5.1.</w:t>
      </w:r>
      <w:r w:rsidRPr="00D01524">
        <w:rPr>
          <w:rFonts w:ascii="Arial" w:hAnsi="Arial" w:cs="Arial"/>
          <w:sz w:val="20"/>
          <w:szCs w:val="20"/>
        </w:rPr>
        <w:t xml:space="preserve"> O fornecimento deverá ser executado rigorosamente dentro das especificações estabelecidas no Termo de Referência, sendo que a inobservância desta condição implicará recusa formal, com a aplicação das penalidades contratuais.</w:t>
      </w:r>
    </w:p>
    <w:p w:rsidR="00B039D5" w:rsidRPr="00D01524" w:rsidRDefault="00B039D5" w:rsidP="00B039D5">
      <w:pPr>
        <w:jc w:val="both"/>
        <w:rPr>
          <w:rFonts w:ascii="Arial" w:hAnsi="Arial" w:cs="Arial"/>
          <w:bCs/>
          <w:color w:val="000000"/>
          <w:sz w:val="20"/>
          <w:szCs w:val="20"/>
        </w:rPr>
      </w:pPr>
    </w:p>
    <w:p w:rsidR="00B039D5" w:rsidRPr="00D01524" w:rsidRDefault="00B039D5" w:rsidP="00B039D5">
      <w:pPr>
        <w:tabs>
          <w:tab w:val="left" w:pos="-3240"/>
        </w:tabs>
        <w:jc w:val="both"/>
        <w:rPr>
          <w:rFonts w:ascii="Arial" w:hAnsi="Arial" w:cs="Arial"/>
          <w:sz w:val="20"/>
          <w:szCs w:val="20"/>
        </w:rPr>
      </w:pPr>
      <w:r w:rsidRPr="00D01524">
        <w:rPr>
          <w:rFonts w:ascii="Arial" w:hAnsi="Arial" w:cs="Arial"/>
          <w:b/>
          <w:sz w:val="20"/>
          <w:szCs w:val="20"/>
        </w:rPr>
        <w:tab/>
        <w:t>5.2.</w:t>
      </w:r>
      <w:r w:rsidRPr="00D01524">
        <w:rPr>
          <w:rFonts w:ascii="Arial" w:hAnsi="Arial" w:cs="Arial"/>
          <w:sz w:val="20"/>
          <w:szCs w:val="20"/>
        </w:rPr>
        <w:t xml:space="preserve"> Descrição, quantidade e preço referencial por item, abaixo relacionado:</w:t>
      </w:r>
    </w:p>
    <w:p w:rsidR="00B039D5" w:rsidRDefault="00B039D5" w:rsidP="00B039D5">
      <w:pPr>
        <w:jc w:val="both"/>
        <w:rPr>
          <w:rFonts w:ascii="Arial" w:hAnsi="Arial" w:cs="Arial"/>
          <w:sz w:val="20"/>
          <w:szCs w:val="20"/>
        </w:rPr>
      </w:pPr>
    </w:p>
    <w:tbl>
      <w:tblPr>
        <w:tblStyle w:val="Licitao"/>
        <w:tblW w:w="9356" w:type="dxa"/>
        <w:tblInd w:w="108" w:type="dxa"/>
        <w:tblLook w:val="04A0" w:firstRow="1" w:lastRow="0" w:firstColumn="1" w:lastColumn="0" w:noHBand="0" w:noVBand="1"/>
      </w:tblPr>
      <w:tblGrid>
        <w:gridCol w:w="587"/>
        <w:gridCol w:w="4233"/>
        <w:gridCol w:w="992"/>
        <w:gridCol w:w="851"/>
        <w:gridCol w:w="1275"/>
        <w:gridCol w:w="1418"/>
      </w:tblGrid>
      <w:tr w:rsidR="00E55CDA" w:rsidRPr="000A403A" w:rsidTr="00C35DB4">
        <w:trPr>
          <w:cnfStyle w:val="100000000000" w:firstRow="1" w:lastRow="0" w:firstColumn="0" w:lastColumn="0" w:oddVBand="0" w:evenVBand="0" w:oddHBand="0" w:evenHBand="0" w:firstRowFirstColumn="0" w:firstRowLastColumn="0" w:lastRowFirstColumn="0" w:lastRowLastColumn="0"/>
        </w:trPr>
        <w:tc>
          <w:tcPr>
            <w:tcW w:w="587" w:type="dxa"/>
            <w:vAlign w:val="center"/>
            <w:hideMark/>
          </w:tcPr>
          <w:p w:rsidR="00E55CDA" w:rsidRPr="000A403A" w:rsidRDefault="00E55CDA" w:rsidP="00C35DB4">
            <w:pPr>
              <w:jc w:val="center"/>
              <w:rPr>
                <w:rFonts w:ascii="Arial" w:hAnsi="Arial" w:cs="Arial"/>
                <w:b/>
                <w:sz w:val="18"/>
                <w:szCs w:val="18"/>
              </w:rPr>
            </w:pPr>
            <w:r w:rsidRPr="000A403A">
              <w:rPr>
                <w:rFonts w:ascii="Arial" w:hAnsi="Arial" w:cs="Arial"/>
                <w:b/>
                <w:sz w:val="18"/>
                <w:szCs w:val="18"/>
              </w:rPr>
              <w:t>Item</w:t>
            </w:r>
          </w:p>
        </w:tc>
        <w:tc>
          <w:tcPr>
            <w:tcW w:w="4233" w:type="dxa"/>
            <w:vAlign w:val="center"/>
            <w:hideMark/>
          </w:tcPr>
          <w:p w:rsidR="00E55CDA" w:rsidRPr="000A403A" w:rsidRDefault="00E55CDA" w:rsidP="00C35DB4">
            <w:pPr>
              <w:jc w:val="center"/>
              <w:rPr>
                <w:rFonts w:ascii="Arial" w:hAnsi="Arial" w:cs="Arial"/>
                <w:b/>
                <w:sz w:val="18"/>
                <w:szCs w:val="18"/>
              </w:rPr>
            </w:pPr>
            <w:r w:rsidRPr="000A403A">
              <w:rPr>
                <w:rFonts w:ascii="Arial" w:hAnsi="Arial" w:cs="Arial"/>
                <w:b/>
                <w:sz w:val="18"/>
                <w:szCs w:val="18"/>
              </w:rPr>
              <w:t>Descrição</w:t>
            </w:r>
          </w:p>
        </w:tc>
        <w:tc>
          <w:tcPr>
            <w:tcW w:w="992" w:type="dxa"/>
            <w:vAlign w:val="center"/>
            <w:hideMark/>
          </w:tcPr>
          <w:p w:rsidR="00E55CDA" w:rsidRPr="000A403A" w:rsidRDefault="00E55CDA" w:rsidP="00C35DB4">
            <w:pPr>
              <w:jc w:val="center"/>
              <w:rPr>
                <w:rFonts w:ascii="Arial" w:hAnsi="Arial" w:cs="Arial"/>
                <w:b/>
                <w:sz w:val="18"/>
                <w:szCs w:val="18"/>
              </w:rPr>
            </w:pPr>
            <w:r w:rsidRPr="000A403A">
              <w:rPr>
                <w:rFonts w:ascii="Arial" w:hAnsi="Arial" w:cs="Arial"/>
                <w:b/>
                <w:sz w:val="18"/>
                <w:szCs w:val="18"/>
              </w:rPr>
              <w:t>Unidade</w:t>
            </w:r>
          </w:p>
        </w:tc>
        <w:tc>
          <w:tcPr>
            <w:tcW w:w="851" w:type="dxa"/>
            <w:vAlign w:val="center"/>
            <w:hideMark/>
          </w:tcPr>
          <w:p w:rsidR="00E55CDA" w:rsidRPr="000A403A" w:rsidRDefault="00E55CDA" w:rsidP="00C35DB4">
            <w:pPr>
              <w:jc w:val="center"/>
              <w:rPr>
                <w:rFonts w:ascii="Arial" w:hAnsi="Arial" w:cs="Arial"/>
                <w:b/>
                <w:sz w:val="18"/>
                <w:szCs w:val="18"/>
              </w:rPr>
            </w:pPr>
            <w:r w:rsidRPr="000A403A">
              <w:rPr>
                <w:rFonts w:ascii="Arial" w:hAnsi="Arial" w:cs="Arial"/>
                <w:b/>
                <w:sz w:val="18"/>
                <w:szCs w:val="18"/>
              </w:rPr>
              <w:t>Quant.</w:t>
            </w:r>
          </w:p>
          <w:p w:rsidR="00E55CDA" w:rsidRPr="000A403A" w:rsidRDefault="00E55CDA" w:rsidP="00C35DB4">
            <w:pPr>
              <w:jc w:val="center"/>
              <w:rPr>
                <w:rFonts w:ascii="Arial" w:hAnsi="Arial" w:cs="Arial"/>
                <w:b/>
                <w:sz w:val="18"/>
                <w:szCs w:val="18"/>
              </w:rPr>
            </w:pPr>
            <w:r w:rsidRPr="000A403A">
              <w:rPr>
                <w:rFonts w:ascii="Arial" w:hAnsi="Arial" w:cs="Arial"/>
                <w:b/>
                <w:sz w:val="18"/>
                <w:szCs w:val="18"/>
              </w:rPr>
              <w:t>até</w:t>
            </w:r>
          </w:p>
        </w:tc>
        <w:tc>
          <w:tcPr>
            <w:tcW w:w="1275" w:type="dxa"/>
            <w:vAlign w:val="center"/>
          </w:tcPr>
          <w:p w:rsidR="00E55CDA" w:rsidRPr="000A403A" w:rsidRDefault="00E55CDA" w:rsidP="00C35DB4">
            <w:pPr>
              <w:jc w:val="center"/>
              <w:rPr>
                <w:rFonts w:ascii="Arial" w:hAnsi="Arial" w:cs="Arial"/>
                <w:b/>
                <w:sz w:val="18"/>
                <w:szCs w:val="18"/>
              </w:rPr>
            </w:pPr>
            <w:r w:rsidRPr="000A403A">
              <w:rPr>
                <w:rFonts w:ascii="Arial" w:hAnsi="Arial" w:cs="Arial"/>
                <w:b/>
                <w:sz w:val="18"/>
                <w:szCs w:val="18"/>
              </w:rPr>
              <w:t>Valor</w:t>
            </w:r>
          </w:p>
          <w:p w:rsidR="00E55CDA" w:rsidRPr="000A403A" w:rsidRDefault="00E55CDA" w:rsidP="00C35DB4">
            <w:pPr>
              <w:jc w:val="center"/>
              <w:rPr>
                <w:rFonts w:ascii="Arial" w:hAnsi="Arial" w:cs="Arial"/>
                <w:b/>
                <w:sz w:val="18"/>
                <w:szCs w:val="18"/>
              </w:rPr>
            </w:pPr>
            <w:r w:rsidRPr="000A403A">
              <w:rPr>
                <w:rFonts w:ascii="Arial" w:hAnsi="Arial" w:cs="Arial"/>
                <w:b/>
                <w:sz w:val="18"/>
                <w:szCs w:val="18"/>
              </w:rPr>
              <w:t>Unitário</w:t>
            </w:r>
          </w:p>
        </w:tc>
        <w:tc>
          <w:tcPr>
            <w:tcW w:w="1418" w:type="dxa"/>
            <w:vAlign w:val="center"/>
          </w:tcPr>
          <w:p w:rsidR="00E55CDA" w:rsidRPr="000A403A" w:rsidRDefault="00E55CDA" w:rsidP="00C35DB4">
            <w:pPr>
              <w:jc w:val="center"/>
              <w:rPr>
                <w:rFonts w:ascii="Arial" w:hAnsi="Arial" w:cs="Arial"/>
                <w:b/>
                <w:sz w:val="18"/>
                <w:szCs w:val="18"/>
              </w:rPr>
            </w:pPr>
            <w:r w:rsidRPr="000A403A">
              <w:rPr>
                <w:rFonts w:ascii="Arial" w:hAnsi="Arial" w:cs="Arial"/>
                <w:b/>
                <w:sz w:val="18"/>
                <w:szCs w:val="18"/>
              </w:rPr>
              <w:t>Valor</w:t>
            </w:r>
          </w:p>
          <w:p w:rsidR="00E55CDA" w:rsidRPr="000A403A" w:rsidRDefault="00E55CDA" w:rsidP="00C35DB4">
            <w:pPr>
              <w:jc w:val="center"/>
              <w:rPr>
                <w:rFonts w:ascii="Arial" w:hAnsi="Arial" w:cs="Arial"/>
                <w:b/>
                <w:sz w:val="18"/>
                <w:szCs w:val="18"/>
              </w:rPr>
            </w:pPr>
            <w:r w:rsidRPr="000A403A">
              <w:rPr>
                <w:rFonts w:ascii="Arial" w:hAnsi="Arial" w:cs="Arial"/>
                <w:b/>
                <w:sz w:val="18"/>
                <w:szCs w:val="18"/>
              </w:rPr>
              <w:t>Total</w:t>
            </w:r>
          </w:p>
        </w:tc>
      </w:tr>
      <w:tr w:rsidR="00E55CDA" w:rsidRPr="000A403A" w:rsidTr="00C35DB4">
        <w:trPr>
          <w:cnfStyle w:val="000000100000" w:firstRow="0" w:lastRow="0" w:firstColumn="0" w:lastColumn="0" w:oddVBand="0" w:evenVBand="0" w:oddHBand="1" w:evenHBand="0" w:firstRowFirstColumn="0" w:firstRowLastColumn="0" w:lastRowFirstColumn="0" w:lastRowLastColumn="0"/>
        </w:trPr>
        <w:tc>
          <w:tcPr>
            <w:tcW w:w="587" w:type="dxa"/>
            <w:vAlign w:val="center"/>
          </w:tcPr>
          <w:p w:rsidR="00E55CDA" w:rsidRPr="000A403A" w:rsidRDefault="00E55CDA"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1</w:t>
            </w:r>
          </w:p>
        </w:tc>
        <w:tc>
          <w:tcPr>
            <w:tcW w:w="4233" w:type="dxa"/>
            <w:vAlign w:val="center"/>
          </w:tcPr>
          <w:p w:rsidR="00E55CDA" w:rsidRPr="000A403A" w:rsidRDefault="00E55CDA" w:rsidP="00C35DB4">
            <w:pPr>
              <w:jc w:val="both"/>
              <w:rPr>
                <w:rFonts w:ascii="Arial" w:hAnsi="Arial" w:cs="Arial"/>
                <w:sz w:val="18"/>
                <w:szCs w:val="18"/>
              </w:rPr>
            </w:pPr>
            <w:r w:rsidRPr="000A403A">
              <w:rPr>
                <w:rFonts w:ascii="Arial" w:hAnsi="Arial" w:cs="Arial"/>
                <w:sz w:val="18"/>
                <w:szCs w:val="18"/>
              </w:rPr>
              <w:t xml:space="preserve">Cabo flexível, 750V, 10 mm², na cor </w:t>
            </w:r>
            <w:r w:rsidRPr="000A403A">
              <w:rPr>
                <w:rFonts w:ascii="Arial" w:hAnsi="Arial" w:cs="Arial"/>
                <w:sz w:val="18"/>
                <w:szCs w:val="18"/>
                <w:u w:val="single"/>
              </w:rPr>
              <w:t>azul</w:t>
            </w:r>
          </w:p>
        </w:tc>
        <w:tc>
          <w:tcPr>
            <w:tcW w:w="992" w:type="dxa"/>
            <w:vAlign w:val="center"/>
          </w:tcPr>
          <w:p w:rsidR="00E55CDA" w:rsidRPr="000A403A" w:rsidRDefault="00E55CDA" w:rsidP="00C35DB4">
            <w:pPr>
              <w:jc w:val="center"/>
              <w:rPr>
                <w:rFonts w:ascii="Arial" w:hAnsi="Arial" w:cs="Arial"/>
                <w:sz w:val="18"/>
                <w:szCs w:val="18"/>
              </w:rPr>
            </w:pPr>
            <w:r w:rsidRPr="000A403A">
              <w:rPr>
                <w:rFonts w:ascii="Arial" w:hAnsi="Arial" w:cs="Arial"/>
                <w:sz w:val="18"/>
                <w:szCs w:val="18"/>
              </w:rPr>
              <w:t>Metro</w:t>
            </w:r>
          </w:p>
        </w:tc>
        <w:tc>
          <w:tcPr>
            <w:tcW w:w="851" w:type="dxa"/>
            <w:vAlign w:val="center"/>
          </w:tcPr>
          <w:p w:rsidR="00E55CDA" w:rsidRPr="000A403A" w:rsidRDefault="00E55CDA" w:rsidP="00C35DB4">
            <w:pPr>
              <w:jc w:val="center"/>
              <w:rPr>
                <w:rFonts w:ascii="Arial" w:hAnsi="Arial" w:cs="Arial"/>
                <w:sz w:val="18"/>
                <w:szCs w:val="18"/>
              </w:rPr>
            </w:pPr>
            <w:r w:rsidRPr="000A403A">
              <w:rPr>
                <w:rFonts w:ascii="Arial" w:hAnsi="Arial" w:cs="Arial"/>
                <w:sz w:val="18"/>
                <w:szCs w:val="18"/>
              </w:rPr>
              <w:t>100</w:t>
            </w:r>
          </w:p>
        </w:tc>
        <w:tc>
          <w:tcPr>
            <w:tcW w:w="1275"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R$ 8,50</w:t>
            </w:r>
          </w:p>
        </w:tc>
        <w:tc>
          <w:tcPr>
            <w:tcW w:w="1418"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R$ 850,00</w:t>
            </w:r>
          </w:p>
        </w:tc>
      </w:tr>
      <w:tr w:rsidR="00E55CDA" w:rsidRPr="000A403A" w:rsidTr="00C35DB4">
        <w:trPr>
          <w:cnfStyle w:val="000000010000" w:firstRow="0" w:lastRow="0" w:firstColumn="0" w:lastColumn="0" w:oddVBand="0" w:evenVBand="0" w:oddHBand="0" w:evenHBand="1" w:firstRowFirstColumn="0" w:firstRowLastColumn="0" w:lastRowFirstColumn="0" w:lastRowLastColumn="0"/>
        </w:trPr>
        <w:tc>
          <w:tcPr>
            <w:tcW w:w="587" w:type="dxa"/>
            <w:vAlign w:val="center"/>
          </w:tcPr>
          <w:p w:rsidR="00E55CDA" w:rsidRPr="000A403A" w:rsidRDefault="00E55CDA"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2</w:t>
            </w:r>
          </w:p>
        </w:tc>
        <w:tc>
          <w:tcPr>
            <w:tcW w:w="4233" w:type="dxa"/>
            <w:vAlign w:val="center"/>
          </w:tcPr>
          <w:p w:rsidR="00E55CDA" w:rsidRPr="000A403A" w:rsidRDefault="00E55CDA" w:rsidP="00C35DB4">
            <w:pPr>
              <w:jc w:val="both"/>
              <w:rPr>
                <w:rFonts w:ascii="Arial" w:hAnsi="Arial" w:cs="Arial"/>
                <w:sz w:val="18"/>
                <w:szCs w:val="18"/>
              </w:rPr>
            </w:pPr>
            <w:r w:rsidRPr="000A403A">
              <w:rPr>
                <w:rFonts w:ascii="Arial" w:hAnsi="Arial" w:cs="Arial"/>
                <w:sz w:val="18"/>
                <w:szCs w:val="18"/>
              </w:rPr>
              <w:t xml:space="preserve">Cabo flexível, 750V, 10 mm², na cor </w:t>
            </w:r>
            <w:r w:rsidRPr="000A403A">
              <w:rPr>
                <w:rFonts w:ascii="Arial" w:hAnsi="Arial" w:cs="Arial"/>
                <w:sz w:val="18"/>
                <w:szCs w:val="18"/>
                <w:u w:val="single"/>
              </w:rPr>
              <w:t>preta</w:t>
            </w:r>
          </w:p>
        </w:tc>
        <w:tc>
          <w:tcPr>
            <w:tcW w:w="992" w:type="dxa"/>
            <w:vAlign w:val="center"/>
          </w:tcPr>
          <w:p w:rsidR="00E55CDA" w:rsidRPr="000A403A" w:rsidRDefault="00E55CDA" w:rsidP="00C35DB4">
            <w:pPr>
              <w:jc w:val="center"/>
              <w:rPr>
                <w:rFonts w:ascii="Arial" w:hAnsi="Arial" w:cs="Arial"/>
                <w:sz w:val="18"/>
                <w:szCs w:val="18"/>
              </w:rPr>
            </w:pPr>
            <w:r w:rsidRPr="000A403A">
              <w:rPr>
                <w:rFonts w:ascii="Arial" w:hAnsi="Arial" w:cs="Arial"/>
                <w:sz w:val="18"/>
                <w:szCs w:val="18"/>
              </w:rPr>
              <w:t>Metro</w:t>
            </w:r>
          </w:p>
        </w:tc>
        <w:tc>
          <w:tcPr>
            <w:tcW w:w="851" w:type="dxa"/>
            <w:vAlign w:val="center"/>
          </w:tcPr>
          <w:p w:rsidR="00E55CDA" w:rsidRPr="000A403A" w:rsidRDefault="00E55CDA" w:rsidP="00C35DB4">
            <w:pPr>
              <w:jc w:val="center"/>
              <w:rPr>
                <w:rFonts w:ascii="Arial" w:hAnsi="Arial" w:cs="Arial"/>
                <w:sz w:val="18"/>
                <w:szCs w:val="18"/>
              </w:rPr>
            </w:pPr>
            <w:r w:rsidRPr="000A403A">
              <w:rPr>
                <w:rFonts w:ascii="Arial" w:hAnsi="Arial" w:cs="Arial"/>
                <w:sz w:val="18"/>
                <w:szCs w:val="18"/>
              </w:rPr>
              <w:t>200</w:t>
            </w:r>
          </w:p>
        </w:tc>
        <w:tc>
          <w:tcPr>
            <w:tcW w:w="1275"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R$ 8,50</w:t>
            </w:r>
          </w:p>
        </w:tc>
        <w:tc>
          <w:tcPr>
            <w:tcW w:w="1418"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R$ 1.700,00</w:t>
            </w:r>
          </w:p>
        </w:tc>
      </w:tr>
      <w:tr w:rsidR="00E55CDA" w:rsidRPr="000A403A" w:rsidTr="00C35DB4">
        <w:trPr>
          <w:cnfStyle w:val="000000100000" w:firstRow="0" w:lastRow="0" w:firstColumn="0" w:lastColumn="0" w:oddVBand="0" w:evenVBand="0" w:oddHBand="1" w:evenHBand="0" w:firstRowFirstColumn="0" w:firstRowLastColumn="0" w:lastRowFirstColumn="0" w:lastRowLastColumn="0"/>
        </w:trPr>
        <w:tc>
          <w:tcPr>
            <w:tcW w:w="587" w:type="dxa"/>
            <w:vAlign w:val="center"/>
          </w:tcPr>
          <w:p w:rsidR="00E55CDA" w:rsidRPr="000A403A" w:rsidRDefault="00E55CDA"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3</w:t>
            </w:r>
          </w:p>
        </w:tc>
        <w:tc>
          <w:tcPr>
            <w:tcW w:w="4233" w:type="dxa"/>
            <w:vAlign w:val="center"/>
          </w:tcPr>
          <w:p w:rsidR="00E55CDA" w:rsidRPr="000A403A" w:rsidRDefault="00E55CDA" w:rsidP="00C35DB4">
            <w:pPr>
              <w:jc w:val="both"/>
              <w:rPr>
                <w:rFonts w:ascii="Arial" w:hAnsi="Arial" w:cs="Arial"/>
                <w:sz w:val="18"/>
                <w:szCs w:val="18"/>
              </w:rPr>
            </w:pPr>
            <w:r w:rsidRPr="000A403A">
              <w:rPr>
                <w:rFonts w:ascii="Arial" w:hAnsi="Arial" w:cs="Arial"/>
                <w:sz w:val="18"/>
                <w:szCs w:val="18"/>
              </w:rPr>
              <w:t xml:space="preserve">Cabo flexível, 750V, 10 mm², na cor </w:t>
            </w:r>
            <w:r w:rsidRPr="000A403A">
              <w:rPr>
                <w:rFonts w:ascii="Arial" w:hAnsi="Arial" w:cs="Arial"/>
                <w:sz w:val="18"/>
                <w:szCs w:val="18"/>
                <w:u w:val="single"/>
              </w:rPr>
              <w:t>verde</w:t>
            </w:r>
          </w:p>
        </w:tc>
        <w:tc>
          <w:tcPr>
            <w:tcW w:w="992" w:type="dxa"/>
            <w:vAlign w:val="center"/>
          </w:tcPr>
          <w:p w:rsidR="00E55CDA" w:rsidRPr="000A403A" w:rsidRDefault="00E55CDA" w:rsidP="00C35DB4">
            <w:pPr>
              <w:jc w:val="center"/>
              <w:rPr>
                <w:rFonts w:ascii="Arial" w:hAnsi="Arial" w:cs="Arial"/>
                <w:sz w:val="18"/>
                <w:szCs w:val="18"/>
              </w:rPr>
            </w:pPr>
            <w:r w:rsidRPr="000A403A">
              <w:rPr>
                <w:rFonts w:ascii="Arial" w:hAnsi="Arial" w:cs="Arial"/>
                <w:sz w:val="18"/>
                <w:szCs w:val="18"/>
              </w:rPr>
              <w:t>Metro</w:t>
            </w:r>
          </w:p>
        </w:tc>
        <w:tc>
          <w:tcPr>
            <w:tcW w:w="851" w:type="dxa"/>
            <w:vAlign w:val="center"/>
          </w:tcPr>
          <w:p w:rsidR="00E55CDA" w:rsidRPr="000A403A" w:rsidRDefault="00E55CDA" w:rsidP="00C35DB4">
            <w:pPr>
              <w:jc w:val="center"/>
              <w:rPr>
                <w:rFonts w:ascii="Arial" w:hAnsi="Arial" w:cs="Arial"/>
                <w:sz w:val="18"/>
                <w:szCs w:val="18"/>
              </w:rPr>
            </w:pPr>
            <w:r w:rsidRPr="000A403A">
              <w:rPr>
                <w:rFonts w:ascii="Arial" w:hAnsi="Arial" w:cs="Arial"/>
                <w:sz w:val="18"/>
                <w:szCs w:val="18"/>
              </w:rPr>
              <w:t>330</w:t>
            </w:r>
          </w:p>
        </w:tc>
        <w:tc>
          <w:tcPr>
            <w:tcW w:w="1275"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 xml:space="preserve">R$ </w:t>
            </w:r>
            <w:r w:rsidRPr="000A403A">
              <w:rPr>
                <w:rFonts w:ascii="Arial" w:hAnsi="Arial" w:cs="Arial"/>
                <w:spacing w:val="-4"/>
                <w:sz w:val="18"/>
                <w:szCs w:val="18"/>
              </w:rPr>
              <w:t>8,70</w:t>
            </w:r>
          </w:p>
        </w:tc>
        <w:tc>
          <w:tcPr>
            <w:tcW w:w="1418"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R$ 2.871,00</w:t>
            </w:r>
          </w:p>
        </w:tc>
      </w:tr>
      <w:tr w:rsidR="00E55CDA" w:rsidRPr="000A403A" w:rsidTr="00C35DB4">
        <w:trPr>
          <w:cnfStyle w:val="000000010000" w:firstRow="0" w:lastRow="0" w:firstColumn="0" w:lastColumn="0" w:oddVBand="0" w:evenVBand="0" w:oddHBand="0" w:evenHBand="1" w:firstRowFirstColumn="0" w:firstRowLastColumn="0" w:lastRowFirstColumn="0" w:lastRowLastColumn="0"/>
        </w:trPr>
        <w:tc>
          <w:tcPr>
            <w:tcW w:w="587" w:type="dxa"/>
            <w:vAlign w:val="center"/>
          </w:tcPr>
          <w:p w:rsidR="00E55CDA" w:rsidRPr="000A403A" w:rsidRDefault="00E55CDA"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4</w:t>
            </w:r>
          </w:p>
        </w:tc>
        <w:tc>
          <w:tcPr>
            <w:tcW w:w="4233" w:type="dxa"/>
            <w:vAlign w:val="center"/>
          </w:tcPr>
          <w:p w:rsidR="00E55CDA" w:rsidRPr="000A403A" w:rsidRDefault="00E55CDA" w:rsidP="00C35DB4">
            <w:pPr>
              <w:jc w:val="both"/>
              <w:rPr>
                <w:rFonts w:ascii="Arial" w:hAnsi="Arial" w:cs="Arial"/>
                <w:sz w:val="18"/>
                <w:szCs w:val="18"/>
              </w:rPr>
            </w:pPr>
            <w:r w:rsidRPr="000A403A">
              <w:rPr>
                <w:rFonts w:ascii="Arial" w:hAnsi="Arial" w:cs="Arial"/>
                <w:sz w:val="18"/>
                <w:szCs w:val="18"/>
              </w:rPr>
              <w:t xml:space="preserve">Cabo flexível, 750V, 16 mm², na cor </w:t>
            </w:r>
            <w:r w:rsidRPr="000A403A">
              <w:rPr>
                <w:rFonts w:ascii="Arial" w:hAnsi="Arial" w:cs="Arial"/>
                <w:sz w:val="18"/>
                <w:szCs w:val="18"/>
                <w:u w:val="single"/>
              </w:rPr>
              <w:t>azul</w:t>
            </w:r>
          </w:p>
        </w:tc>
        <w:tc>
          <w:tcPr>
            <w:tcW w:w="992" w:type="dxa"/>
            <w:vAlign w:val="center"/>
          </w:tcPr>
          <w:p w:rsidR="00E55CDA" w:rsidRPr="000A403A" w:rsidRDefault="00E55CDA" w:rsidP="00C35DB4">
            <w:pPr>
              <w:jc w:val="center"/>
              <w:rPr>
                <w:rFonts w:ascii="Arial" w:hAnsi="Arial" w:cs="Arial"/>
                <w:sz w:val="18"/>
                <w:szCs w:val="18"/>
              </w:rPr>
            </w:pPr>
            <w:r w:rsidRPr="000A403A">
              <w:rPr>
                <w:rFonts w:ascii="Arial" w:hAnsi="Arial" w:cs="Arial"/>
                <w:sz w:val="18"/>
                <w:szCs w:val="18"/>
              </w:rPr>
              <w:t>Metro</w:t>
            </w:r>
          </w:p>
        </w:tc>
        <w:tc>
          <w:tcPr>
            <w:tcW w:w="851" w:type="dxa"/>
            <w:vAlign w:val="center"/>
          </w:tcPr>
          <w:p w:rsidR="00E55CDA" w:rsidRPr="000A403A" w:rsidRDefault="00E55CDA" w:rsidP="00C35DB4">
            <w:pPr>
              <w:jc w:val="center"/>
              <w:rPr>
                <w:rFonts w:ascii="Arial" w:hAnsi="Arial" w:cs="Arial"/>
                <w:sz w:val="18"/>
                <w:szCs w:val="18"/>
              </w:rPr>
            </w:pPr>
            <w:r w:rsidRPr="000A403A">
              <w:rPr>
                <w:rFonts w:ascii="Arial" w:hAnsi="Arial" w:cs="Arial"/>
                <w:sz w:val="18"/>
                <w:szCs w:val="18"/>
              </w:rPr>
              <w:t>150</w:t>
            </w:r>
          </w:p>
        </w:tc>
        <w:tc>
          <w:tcPr>
            <w:tcW w:w="1275"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R$ 13,70</w:t>
            </w:r>
          </w:p>
        </w:tc>
        <w:tc>
          <w:tcPr>
            <w:tcW w:w="1418"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R$ 2.055,00</w:t>
            </w:r>
          </w:p>
        </w:tc>
      </w:tr>
      <w:tr w:rsidR="00E55CDA" w:rsidRPr="000A403A" w:rsidTr="00C35DB4">
        <w:trPr>
          <w:cnfStyle w:val="000000100000" w:firstRow="0" w:lastRow="0" w:firstColumn="0" w:lastColumn="0" w:oddVBand="0" w:evenVBand="0" w:oddHBand="1" w:evenHBand="0" w:firstRowFirstColumn="0" w:firstRowLastColumn="0" w:lastRowFirstColumn="0" w:lastRowLastColumn="0"/>
        </w:trPr>
        <w:tc>
          <w:tcPr>
            <w:tcW w:w="587" w:type="dxa"/>
            <w:vAlign w:val="center"/>
          </w:tcPr>
          <w:p w:rsidR="00E55CDA" w:rsidRPr="000A403A" w:rsidRDefault="00E55CDA"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5</w:t>
            </w:r>
          </w:p>
        </w:tc>
        <w:tc>
          <w:tcPr>
            <w:tcW w:w="4233" w:type="dxa"/>
            <w:vAlign w:val="center"/>
          </w:tcPr>
          <w:p w:rsidR="00E55CDA" w:rsidRPr="000A403A" w:rsidRDefault="00E55CDA" w:rsidP="00C35DB4">
            <w:pPr>
              <w:jc w:val="both"/>
              <w:rPr>
                <w:rFonts w:ascii="Arial" w:hAnsi="Arial" w:cs="Arial"/>
                <w:sz w:val="18"/>
                <w:szCs w:val="18"/>
              </w:rPr>
            </w:pPr>
            <w:r w:rsidRPr="000A403A">
              <w:rPr>
                <w:rFonts w:ascii="Arial" w:hAnsi="Arial" w:cs="Arial"/>
                <w:sz w:val="18"/>
                <w:szCs w:val="18"/>
              </w:rPr>
              <w:t xml:space="preserve">Cabo flexível, 750V, 16 mm², na cor </w:t>
            </w:r>
            <w:r w:rsidRPr="000A403A">
              <w:rPr>
                <w:rFonts w:ascii="Arial" w:hAnsi="Arial" w:cs="Arial"/>
                <w:sz w:val="18"/>
                <w:szCs w:val="18"/>
                <w:u w:val="single"/>
              </w:rPr>
              <w:t>preta</w:t>
            </w:r>
          </w:p>
        </w:tc>
        <w:tc>
          <w:tcPr>
            <w:tcW w:w="992" w:type="dxa"/>
            <w:vAlign w:val="center"/>
          </w:tcPr>
          <w:p w:rsidR="00E55CDA" w:rsidRPr="000A403A" w:rsidRDefault="00E55CDA" w:rsidP="00C35DB4">
            <w:pPr>
              <w:jc w:val="center"/>
              <w:rPr>
                <w:rFonts w:ascii="Arial" w:hAnsi="Arial" w:cs="Arial"/>
                <w:sz w:val="18"/>
                <w:szCs w:val="18"/>
              </w:rPr>
            </w:pPr>
            <w:r w:rsidRPr="000A403A">
              <w:rPr>
                <w:rFonts w:ascii="Arial" w:hAnsi="Arial" w:cs="Arial"/>
                <w:sz w:val="18"/>
                <w:szCs w:val="18"/>
              </w:rPr>
              <w:t>Metro</w:t>
            </w:r>
          </w:p>
        </w:tc>
        <w:tc>
          <w:tcPr>
            <w:tcW w:w="851" w:type="dxa"/>
            <w:vAlign w:val="center"/>
          </w:tcPr>
          <w:p w:rsidR="00E55CDA" w:rsidRPr="000A403A" w:rsidRDefault="00E55CDA" w:rsidP="00C35DB4">
            <w:pPr>
              <w:jc w:val="center"/>
              <w:rPr>
                <w:rFonts w:ascii="Arial" w:hAnsi="Arial" w:cs="Arial"/>
                <w:sz w:val="18"/>
                <w:szCs w:val="18"/>
              </w:rPr>
            </w:pPr>
            <w:r w:rsidRPr="000A403A">
              <w:rPr>
                <w:rFonts w:ascii="Arial" w:hAnsi="Arial" w:cs="Arial"/>
                <w:sz w:val="18"/>
                <w:szCs w:val="18"/>
              </w:rPr>
              <w:t>300</w:t>
            </w:r>
          </w:p>
        </w:tc>
        <w:tc>
          <w:tcPr>
            <w:tcW w:w="1275"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R$ 13,70</w:t>
            </w:r>
          </w:p>
        </w:tc>
        <w:tc>
          <w:tcPr>
            <w:tcW w:w="1418"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R$ 4.110,00</w:t>
            </w:r>
          </w:p>
        </w:tc>
      </w:tr>
      <w:tr w:rsidR="00E55CDA" w:rsidRPr="000A403A" w:rsidTr="00C35DB4">
        <w:trPr>
          <w:cnfStyle w:val="000000010000" w:firstRow="0" w:lastRow="0" w:firstColumn="0" w:lastColumn="0" w:oddVBand="0" w:evenVBand="0" w:oddHBand="0" w:evenHBand="1" w:firstRowFirstColumn="0" w:firstRowLastColumn="0" w:lastRowFirstColumn="0" w:lastRowLastColumn="0"/>
        </w:trPr>
        <w:tc>
          <w:tcPr>
            <w:tcW w:w="587" w:type="dxa"/>
            <w:vAlign w:val="center"/>
          </w:tcPr>
          <w:p w:rsidR="00E55CDA" w:rsidRPr="000A403A" w:rsidRDefault="00E55CDA"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6</w:t>
            </w:r>
          </w:p>
        </w:tc>
        <w:tc>
          <w:tcPr>
            <w:tcW w:w="4233" w:type="dxa"/>
            <w:vAlign w:val="center"/>
          </w:tcPr>
          <w:p w:rsidR="00E55CDA" w:rsidRPr="000A403A" w:rsidRDefault="00E55CDA" w:rsidP="00C35DB4">
            <w:pPr>
              <w:jc w:val="both"/>
              <w:rPr>
                <w:rFonts w:ascii="Arial" w:hAnsi="Arial" w:cs="Arial"/>
                <w:sz w:val="18"/>
                <w:szCs w:val="18"/>
              </w:rPr>
            </w:pPr>
            <w:r w:rsidRPr="000A403A">
              <w:rPr>
                <w:rFonts w:ascii="Arial" w:hAnsi="Arial" w:cs="Arial"/>
                <w:sz w:val="18"/>
                <w:szCs w:val="18"/>
              </w:rPr>
              <w:t xml:space="preserve">Cabo flexível, 750V, 25 mm², na cor </w:t>
            </w:r>
            <w:r w:rsidRPr="000A403A">
              <w:rPr>
                <w:rFonts w:ascii="Arial" w:hAnsi="Arial" w:cs="Arial"/>
                <w:sz w:val="18"/>
                <w:szCs w:val="18"/>
                <w:u w:val="single"/>
              </w:rPr>
              <w:t>azul</w:t>
            </w:r>
          </w:p>
        </w:tc>
        <w:tc>
          <w:tcPr>
            <w:tcW w:w="992" w:type="dxa"/>
            <w:vAlign w:val="center"/>
          </w:tcPr>
          <w:p w:rsidR="00E55CDA" w:rsidRPr="000A403A" w:rsidRDefault="00E55CDA" w:rsidP="00C35DB4">
            <w:pPr>
              <w:jc w:val="center"/>
              <w:rPr>
                <w:rFonts w:ascii="Arial" w:hAnsi="Arial" w:cs="Arial"/>
                <w:sz w:val="18"/>
                <w:szCs w:val="18"/>
              </w:rPr>
            </w:pPr>
            <w:r w:rsidRPr="000A403A">
              <w:rPr>
                <w:rFonts w:ascii="Arial" w:hAnsi="Arial" w:cs="Arial"/>
                <w:sz w:val="18"/>
                <w:szCs w:val="18"/>
              </w:rPr>
              <w:t>Metro</w:t>
            </w:r>
          </w:p>
        </w:tc>
        <w:tc>
          <w:tcPr>
            <w:tcW w:w="851" w:type="dxa"/>
            <w:vAlign w:val="center"/>
          </w:tcPr>
          <w:p w:rsidR="00E55CDA" w:rsidRPr="000A403A" w:rsidRDefault="00E55CDA" w:rsidP="00C35DB4">
            <w:pPr>
              <w:jc w:val="center"/>
              <w:rPr>
                <w:rFonts w:ascii="Arial" w:hAnsi="Arial" w:cs="Arial"/>
                <w:sz w:val="18"/>
                <w:szCs w:val="18"/>
              </w:rPr>
            </w:pPr>
            <w:r w:rsidRPr="000A403A">
              <w:rPr>
                <w:rFonts w:ascii="Arial" w:hAnsi="Arial" w:cs="Arial"/>
                <w:sz w:val="18"/>
                <w:szCs w:val="18"/>
              </w:rPr>
              <w:t>250</w:t>
            </w:r>
          </w:p>
        </w:tc>
        <w:tc>
          <w:tcPr>
            <w:tcW w:w="1275"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R$ 21,50</w:t>
            </w:r>
          </w:p>
        </w:tc>
        <w:tc>
          <w:tcPr>
            <w:tcW w:w="1418"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R$ 5.375,00</w:t>
            </w:r>
          </w:p>
        </w:tc>
      </w:tr>
      <w:tr w:rsidR="00E55CDA" w:rsidRPr="000A403A" w:rsidTr="00C35DB4">
        <w:trPr>
          <w:cnfStyle w:val="000000100000" w:firstRow="0" w:lastRow="0" w:firstColumn="0" w:lastColumn="0" w:oddVBand="0" w:evenVBand="0" w:oddHBand="1" w:evenHBand="0" w:firstRowFirstColumn="0" w:firstRowLastColumn="0" w:lastRowFirstColumn="0" w:lastRowLastColumn="0"/>
        </w:trPr>
        <w:tc>
          <w:tcPr>
            <w:tcW w:w="587" w:type="dxa"/>
            <w:vAlign w:val="center"/>
          </w:tcPr>
          <w:p w:rsidR="00E55CDA" w:rsidRPr="000A403A" w:rsidRDefault="00E55CDA"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7</w:t>
            </w:r>
          </w:p>
        </w:tc>
        <w:tc>
          <w:tcPr>
            <w:tcW w:w="4233" w:type="dxa"/>
            <w:vAlign w:val="center"/>
          </w:tcPr>
          <w:p w:rsidR="00E55CDA" w:rsidRPr="000A403A" w:rsidRDefault="00E55CDA" w:rsidP="00C35DB4">
            <w:pPr>
              <w:jc w:val="both"/>
              <w:rPr>
                <w:rFonts w:ascii="Arial" w:hAnsi="Arial" w:cs="Arial"/>
                <w:sz w:val="18"/>
                <w:szCs w:val="18"/>
              </w:rPr>
            </w:pPr>
            <w:r w:rsidRPr="000A403A">
              <w:rPr>
                <w:rFonts w:ascii="Arial" w:hAnsi="Arial" w:cs="Arial"/>
                <w:sz w:val="18"/>
                <w:szCs w:val="18"/>
              </w:rPr>
              <w:t xml:space="preserve">Cabo flexível, 750V, 25 mm², na cor </w:t>
            </w:r>
            <w:r w:rsidRPr="000A403A">
              <w:rPr>
                <w:rFonts w:ascii="Arial" w:hAnsi="Arial" w:cs="Arial"/>
                <w:sz w:val="18"/>
                <w:szCs w:val="18"/>
                <w:u w:val="single"/>
              </w:rPr>
              <w:t>preta</w:t>
            </w:r>
          </w:p>
        </w:tc>
        <w:tc>
          <w:tcPr>
            <w:tcW w:w="992" w:type="dxa"/>
            <w:vAlign w:val="center"/>
          </w:tcPr>
          <w:p w:rsidR="00E55CDA" w:rsidRPr="000A403A" w:rsidRDefault="00E55CDA" w:rsidP="00C35DB4">
            <w:pPr>
              <w:jc w:val="center"/>
              <w:rPr>
                <w:rFonts w:ascii="Arial" w:hAnsi="Arial" w:cs="Arial"/>
                <w:sz w:val="18"/>
                <w:szCs w:val="18"/>
              </w:rPr>
            </w:pPr>
            <w:r w:rsidRPr="000A403A">
              <w:rPr>
                <w:rFonts w:ascii="Arial" w:hAnsi="Arial" w:cs="Arial"/>
                <w:sz w:val="18"/>
                <w:szCs w:val="18"/>
              </w:rPr>
              <w:t>Metro</w:t>
            </w:r>
          </w:p>
        </w:tc>
        <w:tc>
          <w:tcPr>
            <w:tcW w:w="851" w:type="dxa"/>
            <w:vAlign w:val="center"/>
          </w:tcPr>
          <w:p w:rsidR="00E55CDA" w:rsidRPr="000A403A" w:rsidRDefault="00E55CDA" w:rsidP="00C35DB4">
            <w:pPr>
              <w:jc w:val="center"/>
              <w:rPr>
                <w:rFonts w:ascii="Arial" w:hAnsi="Arial" w:cs="Arial"/>
                <w:sz w:val="18"/>
                <w:szCs w:val="18"/>
              </w:rPr>
            </w:pPr>
            <w:r w:rsidRPr="000A403A">
              <w:rPr>
                <w:rFonts w:ascii="Arial" w:hAnsi="Arial" w:cs="Arial"/>
                <w:sz w:val="18"/>
                <w:szCs w:val="18"/>
              </w:rPr>
              <w:t>500</w:t>
            </w:r>
          </w:p>
        </w:tc>
        <w:tc>
          <w:tcPr>
            <w:tcW w:w="1275"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R$ 21,50</w:t>
            </w:r>
          </w:p>
        </w:tc>
        <w:tc>
          <w:tcPr>
            <w:tcW w:w="1418"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R$ 10.750,00</w:t>
            </w:r>
          </w:p>
        </w:tc>
      </w:tr>
      <w:tr w:rsidR="00E55CDA" w:rsidRPr="000A403A" w:rsidTr="00C35DB4">
        <w:trPr>
          <w:cnfStyle w:val="000000010000" w:firstRow="0" w:lastRow="0" w:firstColumn="0" w:lastColumn="0" w:oddVBand="0" w:evenVBand="0" w:oddHBand="0" w:evenHBand="1" w:firstRowFirstColumn="0" w:firstRowLastColumn="0" w:lastRowFirstColumn="0" w:lastRowLastColumn="0"/>
        </w:trPr>
        <w:tc>
          <w:tcPr>
            <w:tcW w:w="587" w:type="dxa"/>
            <w:vAlign w:val="center"/>
          </w:tcPr>
          <w:p w:rsidR="00E55CDA" w:rsidRPr="000A403A" w:rsidRDefault="00E55CDA"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8</w:t>
            </w:r>
          </w:p>
        </w:tc>
        <w:tc>
          <w:tcPr>
            <w:tcW w:w="4233" w:type="dxa"/>
            <w:vAlign w:val="center"/>
          </w:tcPr>
          <w:p w:rsidR="00E55CDA" w:rsidRPr="000A403A" w:rsidRDefault="00E55CDA" w:rsidP="00C35DB4">
            <w:pPr>
              <w:jc w:val="both"/>
              <w:rPr>
                <w:rFonts w:ascii="Arial" w:hAnsi="Arial" w:cs="Arial"/>
                <w:sz w:val="18"/>
                <w:szCs w:val="18"/>
              </w:rPr>
            </w:pPr>
            <w:r w:rsidRPr="000A403A">
              <w:rPr>
                <w:rFonts w:ascii="Arial" w:hAnsi="Arial" w:cs="Arial"/>
                <w:sz w:val="18"/>
                <w:szCs w:val="18"/>
              </w:rPr>
              <w:t xml:space="preserve">Cabo flexível, 750V, 35 mm², na cor </w:t>
            </w:r>
            <w:r w:rsidRPr="000A403A">
              <w:rPr>
                <w:rFonts w:ascii="Arial" w:hAnsi="Arial" w:cs="Arial"/>
                <w:sz w:val="18"/>
                <w:szCs w:val="18"/>
                <w:u w:val="single"/>
              </w:rPr>
              <w:t>azul</w:t>
            </w:r>
          </w:p>
        </w:tc>
        <w:tc>
          <w:tcPr>
            <w:tcW w:w="992" w:type="dxa"/>
            <w:vAlign w:val="center"/>
          </w:tcPr>
          <w:p w:rsidR="00E55CDA" w:rsidRPr="000A403A" w:rsidRDefault="00E55CDA" w:rsidP="00C35DB4">
            <w:pPr>
              <w:jc w:val="center"/>
              <w:rPr>
                <w:rFonts w:ascii="Arial" w:hAnsi="Arial" w:cs="Arial"/>
                <w:sz w:val="18"/>
                <w:szCs w:val="18"/>
              </w:rPr>
            </w:pPr>
            <w:r w:rsidRPr="000A403A">
              <w:rPr>
                <w:rFonts w:ascii="Arial" w:hAnsi="Arial" w:cs="Arial"/>
                <w:sz w:val="18"/>
                <w:szCs w:val="18"/>
              </w:rPr>
              <w:t>Metro</w:t>
            </w:r>
          </w:p>
        </w:tc>
        <w:tc>
          <w:tcPr>
            <w:tcW w:w="851" w:type="dxa"/>
            <w:vAlign w:val="center"/>
          </w:tcPr>
          <w:p w:rsidR="00E55CDA" w:rsidRPr="000A403A" w:rsidRDefault="00E55CDA" w:rsidP="00C35DB4">
            <w:pPr>
              <w:jc w:val="center"/>
              <w:rPr>
                <w:rFonts w:ascii="Arial" w:hAnsi="Arial" w:cs="Arial"/>
                <w:sz w:val="18"/>
                <w:szCs w:val="18"/>
              </w:rPr>
            </w:pPr>
            <w:r w:rsidRPr="000A403A">
              <w:rPr>
                <w:rFonts w:ascii="Arial" w:hAnsi="Arial" w:cs="Arial"/>
                <w:sz w:val="18"/>
                <w:szCs w:val="18"/>
              </w:rPr>
              <w:t>100</w:t>
            </w:r>
          </w:p>
        </w:tc>
        <w:tc>
          <w:tcPr>
            <w:tcW w:w="1275"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R$ 30,20</w:t>
            </w:r>
          </w:p>
        </w:tc>
        <w:tc>
          <w:tcPr>
            <w:tcW w:w="1418"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R$ 3.020,00</w:t>
            </w:r>
          </w:p>
        </w:tc>
      </w:tr>
      <w:tr w:rsidR="00E55CDA" w:rsidRPr="000A403A" w:rsidTr="00C35DB4">
        <w:trPr>
          <w:cnfStyle w:val="000000100000" w:firstRow="0" w:lastRow="0" w:firstColumn="0" w:lastColumn="0" w:oddVBand="0" w:evenVBand="0" w:oddHBand="1" w:evenHBand="0" w:firstRowFirstColumn="0" w:firstRowLastColumn="0" w:lastRowFirstColumn="0" w:lastRowLastColumn="0"/>
        </w:trPr>
        <w:tc>
          <w:tcPr>
            <w:tcW w:w="587" w:type="dxa"/>
            <w:vAlign w:val="center"/>
          </w:tcPr>
          <w:p w:rsidR="00E55CDA" w:rsidRPr="000A403A" w:rsidRDefault="00E55CDA"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9</w:t>
            </w:r>
          </w:p>
        </w:tc>
        <w:tc>
          <w:tcPr>
            <w:tcW w:w="4233" w:type="dxa"/>
            <w:vAlign w:val="center"/>
          </w:tcPr>
          <w:p w:rsidR="00E55CDA" w:rsidRPr="000A403A" w:rsidRDefault="00E55CDA" w:rsidP="00C35DB4">
            <w:pPr>
              <w:jc w:val="both"/>
              <w:rPr>
                <w:rFonts w:ascii="Arial" w:hAnsi="Arial" w:cs="Arial"/>
                <w:sz w:val="18"/>
                <w:szCs w:val="18"/>
              </w:rPr>
            </w:pPr>
            <w:r w:rsidRPr="000A403A">
              <w:rPr>
                <w:rFonts w:ascii="Arial" w:hAnsi="Arial" w:cs="Arial"/>
                <w:sz w:val="18"/>
                <w:szCs w:val="18"/>
              </w:rPr>
              <w:t xml:space="preserve">Cabo flexível, 750V, 35 mm², na cor </w:t>
            </w:r>
            <w:r w:rsidRPr="000A403A">
              <w:rPr>
                <w:rFonts w:ascii="Arial" w:hAnsi="Arial" w:cs="Arial"/>
                <w:sz w:val="18"/>
                <w:szCs w:val="18"/>
                <w:u w:val="single"/>
              </w:rPr>
              <w:t>preta</w:t>
            </w:r>
          </w:p>
        </w:tc>
        <w:tc>
          <w:tcPr>
            <w:tcW w:w="992" w:type="dxa"/>
            <w:vAlign w:val="center"/>
          </w:tcPr>
          <w:p w:rsidR="00E55CDA" w:rsidRPr="000A403A" w:rsidRDefault="00E55CDA" w:rsidP="00C35DB4">
            <w:pPr>
              <w:jc w:val="center"/>
              <w:rPr>
                <w:rFonts w:ascii="Arial" w:hAnsi="Arial" w:cs="Arial"/>
                <w:sz w:val="18"/>
                <w:szCs w:val="18"/>
              </w:rPr>
            </w:pPr>
            <w:r w:rsidRPr="000A403A">
              <w:rPr>
                <w:rFonts w:ascii="Arial" w:hAnsi="Arial" w:cs="Arial"/>
                <w:sz w:val="18"/>
                <w:szCs w:val="18"/>
              </w:rPr>
              <w:t>Metro</w:t>
            </w:r>
          </w:p>
        </w:tc>
        <w:tc>
          <w:tcPr>
            <w:tcW w:w="851" w:type="dxa"/>
            <w:vAlign w:val="center"/>
          </w:tcPr>
          <w:p w:rsidR="00E55CDA" w:rsidRPr="000A403A" w:rsidRDefault="00E55CDA" w:rsidP="00C35DB4">
            <w:pPr>
              <w:jc w:val="center"/>
              <w:rPr>
                <w:rFonts w:ascii="Arial" w:hAnsi="Arial" w:cs="Arial"/>
                <w:sz w:val="18"/>
                <w:szCs w:val="18"/>
              </w:rPr>
            </w:pPr>
            <w:r w:rsidRPr="000A403A">
              <w:rPr>
                <w:rFonts w:ascii="Arial" w:hAnsi="Arial" w:cs="Arial"/>
                <w:sz w:val="18"/>
                <w:szCs w:val="18"/>
              </w:rPr>
              <w:t>200</w:t>
            </w:r>
          </w:p>
        </w:tc>
        <w:tc>
          <w:tcPr>
            <w:tcW w:w="1275"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R$ 30,20</w:t>
            </w:r>
          </w:p>
        </w:tc>
        <w:tc>
          <w:tcPr>
            <w:tcW w:w="1418"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R$ 6.040,00</w:t>
            </w:r>
          </w:p>
        </w:tc>
      </w:tr>
      <w:tr w:rsidR="00E55CDA" w:rsidRPr="000A403A" w:rsidTr="00C35DB4">
        <w:trPr>
          <w:cnfStyle w:val="000000010000" w:firstRow="0" w:lastRow="0" w:firstColumn="0" w:lastColumn="0" w:oddVBand="0" w:evenVBand="0" w:oddHBand="0" w:evenHBand="1" w:firstRowFirstColumn="0" w:firstRowLastColumn="0" w:lastRowFirstColumn="0" w:lastRowLastColumn="0"/>
        </w:trPr>
        <w:tc>
          <w:tcPr>
            <w:tcW w:w="587" w:type="dxa"/>
            <w:vAlign w:val="center"/>
          </w:tcPr>
          <w:p w:rsidR="00E55CDA" w:rsidRPr="000A403A" w:rsidRDefault="00E55CDA"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10</w:t>
            </w:r>
          </w:p>
        </w:tc>
        <w:tc>
          <w:tcPr>
            <w:tcW w:w="4233" w:type="dxa"/>
            <w:vAlign w:val="center"/>
          </w:tcPr>
          <w:p w:rsidR="00E55CDA" w:rsidRPr="000A403A" w:rsidRDefault="00E55CDA" w:rsidP="00C35DB4">
            <w:pPr>
              <w:jc w:val="both"/>
              <w:rPr>
                <w:rFonts w:ascii="Arial" w:hAnsi="Arial" w:cs="Arial"/>
                <w:sz w:val="18"/>
                <w:szCs w:val="18"/>
              </w:rPr>
            </w:pPr>
            <w:r w:rsidRPr="000A403A">
              <w:rPr>
                <w:rFonts w:ascii="Arial" w:hAnsi="Arial" w:cs="Arial"/>
                <w:sz w:val="18"/>
                <w:szCs w:val="18"/>
              </w:rPr>
              <w:t>Cabo flexível</w:t>
            </w:r>
            <w:r w:rsidRPr="000A403A">
              <w:rPr>
                <w:rFonts w:ascii="Arial" w:hAnsi="Arial" w:cs="Arial"/>
                <w:spacing w:val="-5"/>
                <w:sz w:val="18"/>
                <w:szCs w:val="18"/>
              </w:rPr>
              <w:t xml:space="preserve"> </w:t>
            </w:r>
            <w:r w:rsidRPr="000A403A">
              <w:rPr>
                <w:rFonts w:ascii="Arial" w:hAnsi="Arial" w:cs="Arial"/>
                <w:sz w:val="18"/>
                <w:szCs w:val="18"/>
              </w:rPr>
              <w:t>solar, 1,8kV,</w:t>
            </w:r>
            <w:r w:rsidRPr="000A403A">
              <w:rPr>
                <w:rFonts w:ascii="Arial" w:hAnsi="Arial" w:cs="Arial"/>
                <w:spacing w:val="-5"/>
                <w:sz w:val="18"/>
                <w:szCs w:val="18"/>
              </w:rPr>
              <w:t xml:space="preserve"> </w:t>
            </w:r>
            <w:r w:rsidRPr="000A403A">
              <w:rPr>
                <w:rFonts w:ascii="Arial" w:hAnsi="Arial" w:cs="Arial"/>
                <w:sz w:val="18"/>
                <w:szCs w:val="18"/>
              </w:rPr>
              <w:t xml:space="preserve">6 mm², na cor </w:t>
            </w:r>
            <w:r w:rsidRPr="000A403A">
              <w:rPr>
                <w:rFonts w:ascii="Arial" w:hAnsi="Arial" w:cs="Arial"/>
                <w:sz w:val="18"/>
                <w:szCs w:val="18"/>
                <w:u w:val="single"/>
              </w:rPr>
              <w:t>preta</w:t>
            </w:r>
          </w:p>
        </w:tc>
        <w:tc>
          <w:tcPr>
            <w:tcW w:w="992" w:type="dxa"/>
            <w:vAlign w:val="center"/>
          </w:tcPr>
          <w:p w:rsidR="00E55CDA" w:rsidRPr="000A403A" w:rsidRDefault="00E55CDA" w:rsidP="00C35DB4">
            <w:pPr>
              <w:jc w:val="center"/>
              <w:rPr>
                <w:rFonts w:ascii="Arial" w:hAnsi="Arial" w:cs="Arial"/>
                <w:sz w:val="18"/>
                <w:szCs w:val="18"/>
              </w:rPr>
            </w:pPr>
            <w:r w:rsidRPr="000A403A">
              <w:rPr>
                <w:rFonts w:ascii="Arial" w:hAnsi="Arial" w:cs="Arial"/>
                <w:sz w:val="18"/>
                <w:szCs w:val="18"/>
              </w:rPr>
              <w:t>Metro</w:t>
            </w:r>
          </w:p>
        </w:tc>
        <w:tc>
          <w:tcPr>
            <w:tcW w:w="851" w:type="dxa"/>
            <w:vAlign w:val="center"/>
          </w:tcPr>
          <w:p w:rsidR="00E55CDA" w:rsidRPr="000A403A" w:rsidRDefault="00E55CDA" w:rsidP="00C35DB4">
            <w:pPr>
              <w:jc w:val="center"/>
              <w:rPr>
                <w:rFonts w:ascii="Arial" w:hAnsi="Arial" w:cs="Arial"/>
                <w:sz w:val="18"/>
                <w:szCs w:val="18"/>
              </w:rPr>
            </w:pPr>
            <w:r w:rsidRPr="000A403A">
              <w:rPr>
                <w:rFonts w:ascii="Arial" w:hAnsi="Arial" w:cs="Arial"/>
                <w:sz w:val="18"/>
                <w:szCs w:val="18"/>
              </w:rPr>
              <w:t>1.040</w:t>
            </w:r>
          </w:p>
        </w:tc>
        <w:tc>
          <w:tcPr>
            <w:tcW w:w="1275"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 xml:space="preserve">R$ </w:t>
            </w:r>
            <w:r w:rsidRPr="000A403A">
              <w:rPr>
                <w:rFonts w:ascii="Arial" w:hAnsi="Arial" w:cs="Arial"/>
                <w:spacing w:val="-4"/>
                <w:sz w:val="18"/>
                <w:szCs w:val="18"/>
              </w:rPr>
              <w:t>4,95</w:t>
            </w:r>
          </w:p>
        </w:tc>
        <w:tc>
          <w:tcPr>
            <w:tcW w:w="1418"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R$ 5.148,00</w:t>
            </w:r>
          </w:p>
        </w:tc>
      </w:tr>
      <w:tr w:rsidR="00E55CDA" w:rsidRPr="000A403A" w:rsidTr="00C35DB4">
        <w:trPr>
          <w:cnfStyle w:val="000000100000" w:firstRow="0" w:lastRow="0" w:firstColumn="0" w:lastColumn="0" w:oddVBand="0" w:evenVBand="0" w:oddHBand="1" w:evenHBand="0" w:firstRowFirstColumn="0" w:firstRowLastColumn="0" w:lastRowFirstColumn="0" w:lastRowLastColumn="0"/>
        </w:trPr>
        <w:tc>
          <w:tcPr>
            <w:tcW w:w="587" w:type="dxa"/>
            <w:vAlign w:val="center"/>
          </w:tcPr>
          <w:p w:rsidR="00E55CDA" w:rsidRPr="000A403A" w:rsidRDefault="00E55CDA"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11</w:t>
            </w:r>
          </w:p>
        </w:tc>
        <w:tc>
          <w:tcPr>
            <w:tcW w:w="4233" w:type="dxa"/>
            <w:vAlign w:val="center"/>
          </w:tcPr>
          <w:p w:rsidR="00E55CDA" w:rsidRPr="000A403A" w:rsidRDefault="00E55CDA" w:rsidP="00C35DB4">
            <w:pPr>
              <w:jc w:val="both"/>
              <w:rPr>
                <w:rFonts w:ascii="Arial" w:hAnsi="Arial" w:cs="Arial"/>
                <w:sz w:val="18"/>
                <w:szCs w:val="18"/>
              </w:rPr>
            </w:pPr>
            <w:r w:rsidRPr="000A403A">
              <w:rPr>
                <w:rFonts w:ascii="Arial" w:hAnsi="Arial" w:cs="Arial"/>
                <w:sz w:val="18"/>
                <w:szCs w:val="18"/>
              </w:rPr>
              <w:t>Cabo flexível</w:t>
            </w:r>
            <w:r w:rsidRPr="000A403A">
              <w:rPr>
                <w:rFonts w:ascii="Arial" w:hAnsi="Arial" w:cs="Arial"/>
                <w:spacing w:val="-5"/>
                <w:sz w:val="18"/>
                <w:szCs w:val="18"/>
              </w:rPr>
              <w:t xml:space="preserve"> </w:t>
            </w:r>
            <w:r w:rsidRPr="000A403A">
              <w:rPr>
                <w:rFonts w:ascii="Arial" w:hAnsi="Arial" w:cs="Arial"/>
                <w:sz w:val="18"/>
                <w:szCs w:val="18"/>
              </w:rPr>
              <w:t>solar, 1,8kV,</w:t>
            </w:r>
            <w:r w:rsidRPr="000A403A">
              <w:rPr>
                <w:rFonts w:ascii="Arial" w:hAnsi="Arial" w:cs="Arial"/>
                <w:spacing w:val="-5"/>
                <w:sz w:val="18"/>
                <w:szCs w:val="18"/>
              </w:rPr>
              <w:t xml:space="preserve"> </w:t>
            </w:r>
            <w:r w:rsidRPr="000A403A">
              <w:rPr>
                <w:rFonts w:ascii="Arial" w:hAnsi="Arial" w:cs="Arial"/>
                <w:sz w:val="18"/>
                <w:szCs w:val="18"/>
              </w:rPr>
              <w:t xml:space="preserve">6 mm², na cor </w:t>
            </w:r>
            <w:r w:rsidRPr="000A403A">
              <w:rPr>
                <w:rFonts w:ascii="Arial" w:hAnsi="Arial" w:cs="Arial"/>
                <w:sz w:val="18"/>
                <w:szCs w:val="18"/>
                <w:u w:val="single"/>
              </w:rPr>
              <w:t>vermelha</w:t>
            </w:r>
          </w:p>
        </w:tc>
        <w:tc>
          <w:tcPr>
            <w:tcW w:w="992" w:type="dxa"/>
            <w:vAlign w:val="center"/>
          </w:tcPr>
          <w:p w:rsidR="00E55CDA" w:rsidRPr="000A403A" w:rsidRDefault="00E55CDA" w:rsidP="00C35DB4">
            <w:pPr>
              <w:jc w:val="center"/>
              <w:rPr>
                <w:rFonts w:ascii="Arial" w:hAnsi="Arial" w:cs="Arial"/>
                <w:sz w:val="18"/>
                <w:szCs w:val="18"/>
              </w:rPr>
            </w:pPr>
            <w:r w:rsidRPr="000A403A">
              <w:rPr>
                <w:rFonts w:ascii="Arial" w:hAnsi="Arial" w:cs="Arial"/>
                <w:sz w:val="18"/>
                <w:szCs w:val="18"/>
              </w:rPr>
              <w:t>Metro</w:t>
            </w:r>
          </w:p>
        </w:tc>
        <w:tc>
          <w:tcPr>
            <w:tcW w:w="851" w:type="dxa"/>
            <w:vAlign w:val="center"/>
          </w:tcPr>
          <w:p w:rsidR="00E55CDA" w:rsidRPr="000A403A" w:rsidRDefault="00E55CDA" w:rsidP="00C35DB4">
            <w:pPr>
              <w:jc w:val="center"/>
              <w:rPr>
                <w:rFonts w:ascii="Arial" w:hAnsi="Arial" w:cs="Arial"/>
                <w:sz w:val="18"/>
                <w:szCs w:val="18"/>
              </w:rPr>
            </w:pPr>
            <w:r w:rsidRPr="000A403A">
              <w:rPr>
                <w:rFonts w:ascii="Arial" w:hAnsi="Arial" w:cs="Arial"/>
                <w:sz w:val="18"/>
                <w:szCs w:val="18"/>
              </w:rPr>
              <w:t>1.040</w:t>
            </w:r>
          </w:p>
        </w:tc>
        <w:tc>
          <w:tcPr>
            <w:tcW w:w="1275"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 xml:space="preserve">R$ </w:t>
            </w:r>
            <w:r w:rsidRPr="000A403A">
              <w:rPr>
                <w:rFonts w:ascii="Arial" w:hAnsi="Arial" w:cs="Arial"/>
                <w:spacing w:val="-4"/>
                <w:sz w:val="18"/>
                <w:szCs w:val="18"/>
              </w:rPr>
              <w:t>4,95</w:t>
            </w:r>
          </w:p>
        </w:tc>
        <w:tc>
          <w:tcPr>
            <w:tcW w:w="1418"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R$ 5.148,00</w:t>
            </w:r>
          </w:p>
        </w:tc>
      </w:tr>
      <w:tr w:rsidR="00E55CDA" w:rsidRPr="000A403A" w:rsidTr="00C35DB4">
        <w:trPr>
          <w:cnfStyle w:val="000000010000" w:firstRow="0" w:lastRow="0" w:firstColumn="0" w:lastColumn="0" w:oddVBand="0" w:evenVBand="0" w:oddHBand="0" w:evenHBand="1" w:firstRowFirstColumn="0" w:firstRowLastColumn="0" w:lastRowFirstColumn="0" w:lastRowLastColumn="0"/>
        </w:trPr>
        <w:tc>
          <w:tcPr>
            <w:tcW w:w="587" w:type="dxa"/>
            <w:vAlign w:val="center"/>
          </w:tcPr>
          <w:p w:rsidR="00E55CDA" w:rsidRPr="000A403A" w:rsidRDefault="00E55CDA"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12</w:t>
            </w:r>
          </w:p>
        </w:tc>
        <w:tc>
          <w:tcPr>
            <w:tcW w:w="4233" w:type="dxa"/>
            <w:vAlign w:val="center"/>
          </w:tcPr>
          <w:p w:rsidR="00E55CDA" w:rsidRPr="000A403A" w:rsidRDefault="00E55CDA" w:rsidP="00C35DB4">
            <w:pPr>
              <w:jc w:val="both"/>
              <w:rPr>
                <w:rFonts w:ascii="Arial" w:hAnsi="Arial" w:cs="Arial"/>
                <w:sz w:val="18"/>
                <w:szCs w:val="18"/>
              </w:rPr>
            </w:pPr>
            <w:r w:rsidRPr="000A403A">
              <w:rPr>
                <w:rFonts w:ascii="Arial" w:hAnsi="Arial" w:cs="Arial"/>
                <w:sz w:val="18"/>
                <w:szCs w:val="18"/>
              </w:rPr>
              <w:t>Conector fotovoltaico</w:t>
            </w:r>
            <w:r w:rsidRPr="000A403A">
              <w:rPr>
                <w:rFonts w:ascii="Arial" w:hAnsi="Arial" w:cs="Arial"/>
                <w:spacing w:val="-7"/>
                <w:sz w:val="18"/>
                <w:szCs w:val="18"/>
              </w:rPr>
              <w:t xml:space="preserve"> MC</w:t>
            </w:r>
            <w:r w:rsidRPr="000A403A">
              <w:rPr>
                <w:rFonts w:ascii="Arial" w:hAnsi="Arial" w:cs="Arial"/>
                <w:sz w:val="18"/>
                <w:szCs w:val="18"/>
              </w:rPr>
              <w:t>4, com</w:t>
            </w:r>
            <w:r w:rsidRPr="000A403A">
              <w:rPr>
                <w:rFonts w:ascii="Arial" w:hAnsi="Arial" w:cs="Arial"/>
                <w:spacing w:val="-7"/>
                <w:sz w:val="18"/>
                <w:szCs w:val="18"/>
              </w:rPr>
              <w:t xml:space="preserve"> </w:t>
            </w:r>
            <w:r w:rsidRPr="000A403A">
              <w:rPr>
                <w:rFonts w:ascii="Arial" w:hAnsi="Arial" w:cs="Arial"/>
                <w:sz w:val="18"/>
                <w:szCs w:val="18"/>
              </w:rPr>
              <w:t>2</w:t>
            </w:r>
            <w:r w:rsidRPr="000A403A">
              <w:rPr>
                <w:rFonts w:ascii="Arial" w:hAnsi="Arial" w:cs="Arial"/>
                <w:spacing w:val="-4"/>
                <w:sz w:val="18"/>
                <w:szCs w:val="18"/>
              </w:rPr>
              <w:t xml:space="preserve"> </w:t>
            </w:r>
            <w:r w:rsidRPr="000A403A">
              <w:rPr>
                <w:rFonts w:ascii="Arial" w:hAnsi="Arial" w:cs="Arial"/>
                <w:sz w:val="18"/>
                <w:szCs w:val="18"/>
              </w:rPr>
              <w:t>pares</w:t>
            </w:r>
            <w:r w:rsidRPr="000A403A">
              <w:rPr>
                <w:rFonts w:ascii="Arial" w:hAnsi="Arial" w:cs="Arial"/>
                <w:spacing w:val="-7"/>
                <w:sz w:val="18"/>
                <w:szCs w:val="18"/>
              </w:rPr>
              <w:t xml:space="preserve"> </w:t>
            </w:r>
            <w:r w:rsidRPr="000A403A">
              <w:rPr>
                <w:rFonts w:ascii="Arial" w:hAnsi="Arial" w:cs="Arial"/>
                <w:sz w:val="18"/>
                <w:szCs w:val="18"/>
              </w:rPr>
              <w:t>(2 machos + 2 fêmeas)</w:t>
            </w:r>
          </w:p>
        </w:tc>
        <w:tc>
          <w:tcPr>
            <w:tcW w:w="992" w:type="dxa"/>
            <w:vAlign w:val="center"/>
          </w:tcPr>
          <w:p w:rsidR="00E55CDA" w:rsidRPr="000A403A" w:rsidRDefault="00E55CDA" w:rsidP="00C35DB4">
            <w:pPr>
              <w:jc w:val="center"/>
              <w:rPr>
                <w:rFonts w:ascii="Arial" w:hAnsi="Arial" w:cs="Arial"/>
                <w:sz w:val="18"/>
                <w:szCs w:val="18"/>
              </w:rPr>
            </w:pPr>
            <w:r w:rsidRPr="000A403A">
              <w:rPr>
                <w:rFonts w:ascii="Arial" w:hAnsi="Arial" w:cs="Arial"/>
                <w:sz w:val="18"/>
                <w:szCs w:val="18"/>
              </w:rPr>
              <w:t>Kit</w:t>
            </w:r>
          </w:p>
        </w:tc>
        <w:tc>
          <w:tcPr>
            <w:tcW w:w="851"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135</w:t>
            </w:r>
          </w:p>
        </w:tc>
        <w:tc>
          <w:tcPr>
            <w:tcW w:w="1275"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R$ 24,50</w:t>
            </w:r>
          </w:p>
        </w:tc>
        <w:tc>
          <w:tcPr>
            <w:tcW w:w="1418"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R$ 3.307,50</w:t>
            </w:r>
          </w:p>
        </w:tc>
      </w:tr>
      <w:tr w:rsidR="00E55CDA" w:rsidRPr="000A403A" w:rsidTr="00C35DB4">
        <w:trPr>
          <w:cnfStyle w:val="000000100000" w:firstRow="0" w:lastRow="0" w:firstColumn="0" w:lastColumn="0" w:oddVBand="0" w:evenVBand="0" w:oddHBand="1" w:evenHBand="0" w:firstRowFirstColumn="0" w:firstRowLastColumn="0" w:lastRowFirstColumn="0" w:lastRowLastColumn="0"/>
        </w:trPr>
        <w:tc>
          <w:tcPr>
            <w:tcW w:w="587" w:type="dxa"/>
            <w:vAlign w:val="center"/>
          </w:tcPr>
          <w:p w:rsidR="00E55CDA" w:rsidRPr="000A403A" w:rsidRDefault="00E55CDA"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13</w:t>
            </w:r>
          </w:p>
        </w:tc>
        <w:tc>
          <w:tcPr>
            <w:tcW w:w="4233" w:type="dxa"/>
            <w:vAlign w:val="center"/>
          </w:tcPr>
          <w:p w:rsidR="00E55CDA" w:rsidRPr="000A403A" w:rsidRDefault="00E55CDA" w:rsidP="00C35DB4">
            <w:pPr>
              <w:jc w:val="both"/>
              <w:rPr>
                <w:rFonts w:ascii="Arial" w:hAnsi="Arial" w:cs="Arial"/>
                <w:sz w:val="18"/>
                <w:szCs w:val="18"/>
              </w:rPr>
            </w:pPr>
            <w:r w:rsidRPr="000A403A">
              <w:rPr>
                <w:rFonts w:ascii="Arial" w:hAnsi="Arial" w:cs="Arial"/>
                <w:sz w:val="18"/>
                <w:szCs w:val="18"/>
              </w:rPr>
              <w:t>Dispositivo de proteção contra surtos (DPS),</w:t>
            </w:r>
            <w:r w:rsidRPr="000A403A">
              <w:rPr>
                <w:rFonts w:ascii="Arial" w:hAnsi="Arial" w:cs="Arial"/>
                <w:spacing w:val="-5"/>
                <w:sz w:val="18"/>
                <w:szCs w:val="18"/>
              </w:rPr>
              <w:t xml:space="preserve"> classe II, </w:t>
            </w:r>
            <w:r w:rsidRPr="000A403A">
              <w:rPr>
                <w:rFonts w:ascii="Arial" w:hAnsi="Arial" w:cs="Arial"/>
                <w:sz w:val="18"/>
                <w:szCs w:val="18"/>
              </w:rPr>
              <w:t>20kA, 275Vca (bivolt)</w:t>
            </w:r>
          </w:p>
        </w:tc>
        <w:tc>
          <w:tcPr>
            <w:tcW w:w="992" w:type="dxa"/>
            <w:vAlign w:val="center"/>
          </w:tcPr>
          <w:p w:rsidR="00E55CDA" w:rsidRPr="000A403A" w:rsidRDefault="00E55CDA" w:rsidP="00C35DB4">
            <w:pPr>
              <w:jc w:val="center"/>
              <w:rPr>
                <w:rFonts w:ascii="Arial" w:hAnsi="Arial" w:cs="Arial"/>
                <w:sz w:val="18"/>
                <w:szCs w:val="18"/>
              </w:rPr>
            </w:pPr>
            <w:r w:rsidRPr="000A403A">
              <w:rPr>
                <w:rFonts w:ascii="Arial" w:hAnsi="Arial" w:cs="Arial"/>
                <w:sz w:val="18"/>
                <w:szCs w:val="18"/>
              </w:rPr>
              <w:t>Unidade</w:t>
            </w:r>
          </w:p>
        </w:tc>
        <w:tc>
          <w:tcPr>
            <w:tcW w:w="851" w:type="dxa"/>
            <w:vAlign w:val="center"/>
          </w:tcPr>
          <w:p w:rsidR="00E55CDA" w:rsidRPr="000A403A" w:rsidRDefault="00E55CDA" w:rsidP="00C35DB4">
            <w:pPr>
              <w:jc w:val="center"/>
              <w:rPr>
                <w:rFonts w:ascii="Arial" w:hAnsi="Arial" w:cs="Arial"/>
                <w:sz w:val="18"/>
                <w:szCs w:val="18"/>
              </w:rPr>
            </w:pPr>
            <w:r w:rsidRPr="000A403A">
              <w:rPr>
                <w:rFonts w:ascii="Arial" w:hAnsi="Arial" w:cs="Arial"/>
                <w:sz w:val="18"/>
                <w:szCs w:val="18"/>
              </w:rPr>
              <w:t>33</w:t>
            </w:r>
          </w:p>
        </w:tc>
        <w:tc>
          <w:tcPr>
            <w:tcW w:w="1275"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R$ 25,00</w:t>
            </w:r>
          </w:p>
        </w:tc>
        <w:tc>
          <w:tcPr>
            <w:tcW w:w="1418"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R$ 825,00</w:t>
            </w:r>
          </w:p>
        </w:tc>
      </w:tr>
      <w:tr w:rsidR="00E55CDA" w:rsidRPr="000A403A" w:rsidTr="00C35DB4">
        <w:trPr>
          <w:cnfStyle w:val="000000010000" w:firstRow="0" w:lastRow="0" w:firstColumn="0" w:lastColumn="0" w:oddVBand="0" w:evenVBand="0" w:oddHBand="0" w:evenHBand="1" w:firstRowFirstColumn="0" w:firstRowLastColumn="0" w:lastRowFirstColumn="0" w:lastRowLastColumn="0"/>
        </w:trPr>
        <w:tc>
          <w:tcPr>
            <w:tcW w:w="587" w:type="dxa"/>
            <w:vAlign w:val="center"/>
          </w:tcPr>
          <w:p w:rsidR="00E55CDA" w:rsidRPr="000A403A" w:rsidRDefault="00E55CDA"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14</w:t>
            </w:r>
          </w:p>
        </w:tc>
        <w:tc>
          <w:tcPr>
            <w:tcW w:w="4233" w:type="dxa"/>
            <w:vAlign w:val="center"/>
          </w:tcPr>
          <w:p w:rsidR="00E55CDA" w:rsidRPr="000A403A" w:rsidRDefault="00E55CDA" w:rsidP="00C35DB4">
            <w:pPr>
              <w:jc w:val="both"/>
              <w:rPr>
                <w:rFonts w:ascii="Arial" w:hAnsi="Arial" w:cs="Arial"/>
                <w:sz w:val="18"/>
                <w:szCs w:val="18"/>
              </w:rPr>
            </w:pPr>
            <w:r w:rsidRPr="000A403A">
              <w:rPr>
                <w:rFonts w:ascii="Arial" w:hAnsi="Arial" w:cs="Arial"/>
                <w:sz w:val="18"/>
                <w:szCs w:val="18"/>
              </w:rPr>
              <w:t>Disjuntor, tripolar, DIN, curva C, 63A</w:t>
            </w:r>
          </w:p>
        </w:tc>
        <w:tc>
          <w:tcPr>
            <w:tcW w:w="992" w:type="dxa"/>
            <w:vAlign w:val="center"/>
          </w:tcPr>
          <w:p w:rsidR="00E55CDA" w:rsidRPr="000A403A" w:rsidRDefault="00E55CDA" w:rsidP="00C35DB4">
            <w:pPr>
              <w:jc w:val="center"/>
              <w:rPr>
                <w:rFonts w:ascii="Arial" w:hAnsi="Arial" w:cs="Arial"/>
                <w:sz w:val="18"/>
                <w:szCs w:val="18"/>
              </w:rPr>
            </w:pPr>
            <w:r w:rsidRPr="000A403A">
              <w:rPr>
                <w:rFonts w:ascii="Arial" w:hAnsi="Arial" w:cs="Arial"/>
                <w:sz w:val="18"/>
                <w:szCs w:val="18"/>
              </w:rPr>
              <w:t>Unidade</w:t>
            </w:r>
          </w:p>
        </w:tc>
        <w:tc>
          <w:tcPr>
            <w:tcW w:w="851"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1</w:t>
            </w:r>
          </w:p>
        </w:tc>
        <w:tc>
          <w:tcPr>
            <w:tcW w:w="1275"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R$ 99,00</w:t>
            </w:r>
          </w:p>
        </w:tc>
        <w:tc>
          <w:tcPr>
            <w:tcW w:w="1418"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R$ 99,00</w:t>
            </w:r>
          </w:p>
        </w:tc>
      </w:tr>
      <w:tr w:rsidR="00E55CDA" w:rsidRPr="000A403A" w:rsidTr="00C35DB4">
        <w:trPr>
          <w:cnfStyle w:val="000000100000" w:firstRow="0" w:lastRow="0" w:firstColumn="0" w:lastColumn="0" w:oddVBand="0" w:evenVBand="0" w:oddHBand="1" w:evenHBand="0" w:firstRowFirstColumn="0" w:firstRowLastColumn="0" w:lastRowFirstColumn="0" w:lastRowLastColumn="0"/>
        </w:trPr>
        <w:tc>
          <w:tcPr>
            <w:tcW w:w="587" w:type="dxa"/>
            <w:vAlign w:val="center"/>
          </w:tcPr>
          <w:p w:rsidR="00E55CDA" w:rsidRPr="000A403A" w:rsidRDefault="00E55CDA"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15</w:t>
            </w:r>
          </w:p>
        </w:tc>
        <w:tc>
          <w:tcPr>
            <w:tcW w:w="4233" w:type="dxa"/>
            <w:vAlign w:val="center"/>
          </w:tcPr>
          <w:p w:rsidR="00E55CDA" w:rsidRPr="000A403A" w:rsidRDefault="00E55CDA" w:rsidP="00C35DB4">
            <w:pPr>
              <w:jc w:val="both"/>
              <w:rPr>
                <w:rFonts w:ascii="Arial" w:hAnsi="Arial" w:cs="Arial"/>
                <w:sz w:val="18"/>
                <w:szCs w:val="18"/>
              </w:rPr>
            </w:pPr>
            <w:r w:rsidRPr="000A403A">
              <w:rPr>
                <w:rFonts w:ascii="Arial" w:hAnsi="Arial" w:cs="Arial"/>
                <w:sz w:val="18"/>
                <w:szCs w:val="18"/>
              </w:rPr>
              <w:t>Disjuntor, tripolar, DIN, curva C, 80A</w:t>
            </w:r>
          </w:p>
        </w:tc>
        <w:tc>
          <w:tcPr>
            <w:tcW w:w="992" w:type="dxa"/>
            <w:vAlign w:val="center"/>
          </w:tcPr>
          <w:p w:rsidR="00E55CDA" w:rsidRPr="000A403A" w:rsidRDefault="00E55CDA" w:rsidP="00C35DB4">
            <w:pPr>
              <w:jc w:val="center"/>
              <w:rPr>
                <w:rFonts w:ascii="Arial" w:hAnsi="Arial" w:cs="Arial"/>
                <w:sz w:val="18"/>
                <w:szCs w:val="18"/>
              </w:rPr>
            </w:pPr>
            <w:r w:rsidRPr="000A403A">
              <w:rPr>
                <w:rFonts w:ascii="Arial" w:hAnsi="Arial" w:cs="Arial"/>
                <w:sz w:val="18"/>
                <w:szCs w:val="18"/>
              </w:rPr>
              <w:t>Unidade</w:t>
            </w:r>
          </w:p>
        </w:tc>
        <w:tc>
          <w:tcPr>
            <w:tcW w:w="851"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1</w:t>
            </w:r>
          </w:p>
        </w:tc>
        <w:tc>
          <w:tcPr>
            <w:tcW w:w="1275"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R$ 230,00</w:t>
            </w:r>
          </w:p>
        </w:tc>
        <w:tc>
          <w:tcPr>
            <w:tcW w:w="1418"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R$ 230,00</w:t>
            </w:r>
          </w:p>
        </w:tc>
      </w:tr>
      <w:tr w:rsidR="00E55CDA" w:rsidRPr="000A403A" w:rsidTr="00C35DB4">
        <w:trPr>
          <w:cnfStyle w:val="000000010000" w:firstRow="0" w:lastRow="0" w:firstColumn="0" w:lastColumn="0" w:oddVBand="0" w:evenVBand="0" w:oddHBand="0" w:evenHBand="1" w:firstRowFirstColumn="0" w:firstRowLastColumn="0" w:lastRowFirstColumn="0" w:lastRowLastColumn="0"/>
        </w:trPr>
        <w:tc>
          <w:tcPr>
            <w:tcW w:w="587" w:type="dxa"/>
            <w:vAlign w:val="center"/>
          </w:tcPr>
          <w:p w:rsidR="00E55CDA" w:rsidRPr="000A403A" w:rsidRDefault="00E55CDA"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16</w:t>
            </w:r>
          </w:p>
        </w:tc>
        <w:tc>
          <w:tcPr>
            <w:tcW w:w="4233" w:type="dxa"/>
            <w:vAlign w:val="center"/>
          </w:tcPr>
          <w:p w:rsidR="00E55CDA" w:rsidRPr="000A403A" w:rsidRDefault="00E55CDA" w:rsidP="00C35DB4">
            <w:pPr>
              <w:jc w:val="both"/>
              <w:rPr>
                <w:rFonts w:ascii="Arial" w:hAnsi="Arial" w:cs="Arial"/>
                <w:sz w:val="18"/>
                <w:szCs w:val="18"/>
              </w:rPr>
            </w:pPr>
            <w:r w:rsidRPr="000A403A">
              <w:rPr>
                <w:rFonts w:ascii="Arial" w:hAnsi="Arial" w:cs="Arial"/>
                <w:sz w:val="18"/>
                <w:szCs w:val="18"/>
              </w:rPr>
              <w:t>Disjuntor, tripolar, DIN, curva C, 100A</w:t>
            </w:r>
          </w:p>
        </w:tc>
        <w:tc>
          <w:tcPr>
            <w:tcW w:w="992" w:type="dxa"/>
            <w:vAlign w:val="center"/>
          </w:tcPr>
          <w:p w:rsidR="00E55CDA" w:rsidRPr="000A403A" w:rsidRDefault="00E55CDA" w:rsidP="00C35DB4">
            <w:pPr>
              <w:jc w:val="center"/>
              <w:rPr>
                <w:rFonts w:ascii="Arial" w:hAnsi="Arial" w:cs="Arial"/>
                <w:sz w:val="18"/>
                <w:szCs w:val="18"/>
              </w:rPr>
            </w:pPr>
            <w:r w:rsidRPr="000A403A">
              <w:rPr>
                <w:rFonts w:ascii="Arial" w:hAnsi="Arial" w:cs="Arial"/>
                <w:sz w:val="18"/>
                <w:szCs w:val="18"/>
              </w:rPr>
              <w:t>Unidade</w:t>
            </w:r>
          </w:p>
        </w:tc>
        <w:tc>
          <w:tcPr>
            <w:tcW w:w="851"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1</w:t>
            </w:r>
          </w:p>
        </w:tc>
        <w:tc>
          <w:tcPr>
            <w:tcW w:w="1275"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R$ 250,00</w:t>
            </w:r>
          </w:p>
        </w:tc>
        <w:tc>
          <w:tcPr>
            <w:tcW w:w="1418"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R$ 250,00</w:t>
            </w:r>
          </w:p>
        </w:tc>
      </w:tr>
      <w:tr w:rsidR="00E55CDA" w:rsidRPr="000A403A" w:rsidTr="00C35DB4">
        <w:trPr>
          <w:cnfStyle w:val="000000100000" w:firstRow="0" w:lastRow="0" w:firstColumn="0" w:lastColumn="0" w:oddVBand="0" w:evenVBand="0" w:oddHBand="1" w:evenHBand="0" w:firstRowFirstColumn="0" w:firstRowLastColumn="0" w:lastRowFirstColumn="0" w:lastRowLastColumn="0"/>
        </w:trPr>
        <w:tc>
          <w:tcPr>
            <w:tcW w:w="587" w:type="dxa"/>
            <w:vAlign w:val="center"/>
          </w:tcPr>
          <w:p w:rsidR="00E55CDA" w:rsidRPr="000A403A" w:rsidRDefault="00E55CDA"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17</w:t>
            </w:r>
          </w:p>
        </w:tc>
        <w:tc>
          <w:tcPr>
            <w:tcW w:w="4233" w:type="dxa"/>
            <w:vAlign w:val="center"/>
          </w:tcPr>
          <w:p w:rsidR="00E55CDA" w:rsidRPr="000A403A" w:rsidRDefault="00E55CDA" w:rsidP="00C35DB4">
            <w:pPr>
              <w:jc w:val="both"/>
              <w:rPr>
                <w:rFonts w:ascii="Arial" w:hAnsi="Arial" w:cs="Arial"/>
                <w:sz w:val="18"/>
                <w:szCs w:val="18"/>
              </w:rPr>
            </w:pPr>
            <w:r w:rsidRPr="000A403A">
              <w:rPr>
                <w:rFonts w:ascii="Arial" w:hAnsi="Arial" w:cs="Arial"/>
                <w:sz w:val="18"/>
                <w:szCs w:val="18"/>
              </w:rPr>
              <w:t>Disjuntor, de caixa moldada, tripolar, 125A</w:t>
            </w:r>
          </w:p>
        </w:tc>
        <w:tc>
          <w:tcPr>
            <w:tcW w:w="992" w:type="dxa"/>
            <w:vAlign w:val="center"/>
          </w:tcPr>
          <w:p w:rsidR="00E55CDA" w:rsidRPr="000A403A" w:rsidRDefault="00E55CDA" w:rsidP="00C35DB4">
            <w:pPr>
              <w:jc w:val="center"/>
              <w:rPr>
                <w:rFonts w:ascii="Arial" w:hAnsi="Arial" w:cs="Arial"/>
                <w:sz w:val="18"/>
                <w:szCs w:val="18"/>
              </w:rPr>
            </w:pPr>
            <w:r w:rsidRPr="000A403A">
              <w:rPr>
                <w:rFonts w:ascii="Arial" w:hAnsi="Arial" w:cs="Arial"/>
                <w:sz w:val="18"/>
                <w:szCs w:val="18"/>
              </w:rPr>
              <w:t>Unidade</w:t>
            </w:r>
          </w:p>
        </w:tc>
        <w:tc>
          <w:tcPr>
            <w:tcW w:w="851" w:type="dxa"/>
            <w:vAlign w:val="center"/>
          </w:tcPr>
          <w:p w:rsidR="00E55CDA" w:rsidRPr="000A403A" w:rsidRDefault="00E55CDA" w:rsidP="00C35DB4">
            <w:pPr>
              <w:jc w:val="center"/>
              <w:rPr>
                <w:rFonts w:ascii="Arial" w:hAnsi="Arial" w:cs="Arial"/>
                <w:sz w:val="18"/>
                <w:szCs w:val="18"/>
              </w:rPr>
            </w:pPr>
            <w:r w:rsidRPr="000A403A">
              <w:rPr>
                <w:rFonts w:ascii="Arial" w:hAnsi="Arial" w:cs="Arial"/>
                <w:sz w:val="18"/>
                <w:szCs w:val="18"/>
              </w:rPr>
              <w:t>1</w:t>
            </w:r>
          </w:p>
        </w:tc>
        <w:tc>
          <w:tcPr>
            <w:tcW w:w="1275"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R$ 550,00</w:t>
            </w:r>
          </w:p>
        </w:tc>
        <w:tc>
          <w:tcPr>
            <w:tcW w:w="1418"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R$ 550,00</w:t>
            </w:r>
          </w:p>
        </w:tc>
      </w:tr>
      <w:tr w:rsidR="00E55CDA" w:rsidRPr="000A403A" w:rsidTr="00C35DB4">
        <w:trPr>
          <w:cnfStyle w:val="000000010000" w:firstRow="0" w:lastRow="0" w:firstColumn="0" w:lastColumn="0" w:oddVBand="0" w:evenVBand="0" w:oddHBand="0" w:evenHBand="1" w:firstRowFirstColumn="0" w:firstRowLastColumn="0" w:lastRowFirstColumn="0" w:lastRowLastColumn="0"/>
        </w:trPr>
        <w:tc>
          <w:tcPr>
            <w:tcW w:w="587" w:type="dxa"/>
            <w:vAlign w:val="center"/>
          </w:tcPr>
          <w:p w:rsidR="00E55CDA" w:rsidRPr="000A403A" w:rsidRDefault="00E55CDA"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18</w:t>
            </w:r>
          </w:p>
        </w:tc>
        <w:tc>
          <w:tcPr>
            <w:tcW w:w="4233" w:type="dxa"/>
            <w:vAlign w:val="center"/>
          </w:tcPr>
          <w:p w:rsidR="00E55CDA" w:rsidRPr="000A403A" w:rsidRDefault="00E55CDA" w:rsidP="00C35DB4">
            <w:pPr>
              <w:jc w:val="both"/>
              <w:rPr>
                <w:rFonts w:ascii="Arial" w:hAnsi="Arial" w:cs="Arial"/>
                <w:sz w:val="18"/>
                <w:szCs w:val="18"/>
              </w:rPr>
            </w:pPr>
            <w:r w:rsidRPr="000A403A">
              <w:rPr>
                <w:rFonts w:ascii="Arial" w:hAnsi="Arial" w:cs="Arial"/>
                <w:sz w:val="18"/>
                <w:szCs w:val="18"/>
              </w:rPr>
              <w:t>Disjuntor, de caixa moldada, tripolar, 150A</w:t>
            </w:r>
          </w:p>
        </w:tc>
        <w:tc>
          <w:tcPr>
            <w:tcW w:w="992" w:type="dxa"/>
            <w:vAlign w:val="center"/>
          </w:tcPr>
          <w:p w:rsidR="00E55CDA" w:rsidRPr="000A403A" w:rsidRDefault="00E55CDA" w:rsidP="00C35DB4">
            <w:pPr>
              <w:jc w:val="center"/>
              <w:rPr>
                <w:rFonts w:ascii="Arial" w:hAnsi="Arial" w:cs="Arial"/>
                <w:sz w:val="18"/>
                <w:szCs w:val="18"/>
              </w:rPr>
            </w:pPr>
            <w:r w:rsidRPr="000A403A">
              <w:rPr>
                <w:rFonts w:ascii="Arial" w:hAnsi="Arial" w:cs="Arial"/>
                <w:sz w:val="18"/>
                <w:szCs w:val="18"/>
              </w:rPr>
              <w:t>Unidade</w:t>
            </w:r>
          </w:p>
        </w:tc>
        <w:tc>
          <w:tcPr>
            <w:tcW w:w="851" w:type="dxa"/>
            <w:vAlign w:val="center"/>
          </w:tcPr>
          <w:p w:rsidR="00E55CDA" w:rsidRPr="000A403A" w:rsidRDefault="00E55CDA" w:rsidP="00C35DB4">
            <w:pPr>
              <w:jc w:val="center"/>
              <w:rPr>
                <w:rFonts w:ascii="Arial" w:hAnsi="Arial" w:cs="Arial"/>
                <w:sz w:val="18"/>
                <w:szCs w:val="18"/>
              </w:rPr>
            </w:pPr>
            <w:r w:rsidRPr="000A403A">
              <w:rPr>
                <w:rFonts w:ascii="Arial" w:hAnsi="Arial" w:cs="Arial"/>
                <w:sz w:val="18"/>
                <w:szCs w:val="18"/>
              </w:rPr>
              <w:t>5</w:t>
            </w:r>
          </w:p>
        </w:tc>
        <w:tc>
          <w:tcPr>
            <w:tcW w:w="1275"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R$ 610,00</w:t>
            </w:r>
          </w:p>
        </w:tc>
        <w:tc>
          <w:tcPr>
            <w:tcW w:w="1418"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R$ 3.050,00</w:t>
            </w:r>
          </w:p>
        </w:tc>
      </w:tr>
      <w:tr w:rsidR="00E55CDA" w:rsidRPr="000A403A" w:rsidTr="00C35DB4">
        <w:trPr>
          <w:cnfStyle w:val="000000100000" w:firstRow="0" w:lastRow="0" w:firstColumn="0" w:lastColumn="0" w:oddVBand="0" w:evenVBand="0" w:oddHBand="1" w:evenHBand="0" w:firstRowFirstColumn="0" w:firstRowLastColumn="0" w:lastRowFirstColumn="0" w:lastRowLastColumn="0"/>
        </w:trPr>
        <w:tc>
          <w:tcPr>
            <w:tcW w:w="587" w:type="dxa"/>
            <w:vAlign w:val="center"/>
          </w:tcPr>
          <w:p w:rsidR="00E55CDA" w:rsidRPr="000A403A" w:rsidRDefault="00E55CDA"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19</w:t>
            </w:r>
          </w:p>
        </w:tc>
        <w:tc>
          <w:tcPr>
            <w:tcW w:w="4233" w:type="dxa"/>
            <w:vAlign w:val="center"/>
          </w:tcPr>
          <w:p w:rsidR="00E55CDA" w:rsidRPr="000A403A" w:rsidRDefault="00E55CDA" w:rsidP="00C35DB4">
            <w:pPr>
              <w:jc w:val="both"/>
              <w:rPr>
                <w:rFonts w:ascii="Arial" w:hAnsi="Arial" w:cs="Arial"/>
                <w:sz w:val="18"/>
                <w:szCs w:val="18"/>
              </w:rPr>
            </w:pPr>
            <w:r w:rsidRPr="000A403A">
              <w:rPr>
                <w:rFonts w:ascii="Arial" w:hAnsi="Arial" w:cs="Arial"/>
                <w:sz w:val="18"/>
                <w:szCs w:val="18"/>
              </w:rPr>
              <w:t>Disjuntor, de caixa moldada, tripolar, 200A</w:t>
            </w:r>
          </w:p>
        </w:tc>
        <w:tc>
          <w:tcPr>
            <w:tcW w:w="992" w:type="dxa"/>
            <w:vAlign w:val="center"/>
          </w:tcPr>
          <w:p w:rsidR="00E55CDA" w:rsidRPr="000A403A" w:rsidRDefault="00E55CDA" w:rsidP="00C35DB4">
            <w:pPr>
              <w:jc w:val="center"/>
              <w:rPr>
                <w:rFonts w:ascii="Arial" w:hAnsi="Arial" w:cs="Arial"/>
                <w:sz w:val="18"/>
                <w:szCs w:val="18"/>
              </w:rPr>
            </w:pPr>
            <w:r w:rsidRPr="000A403A">
              <w:rPr>
                <w:rFonts w:ascii="Arial" w:hAnsi="Arial" w:cs="Arial"/>
                <w:sz w:val="18"/>
                <w:szCs w:val="18"/>
              </w:rPr>
              <w:t>Unidade</w:t>
            </w:r>
          </w:p>
        </w:tc>
        <w:tc>
          <w:tcPr>
            <w:tcW w:w="851"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3</w:t>
            </w:r>
          </w:p>
        </w:tc>
        <w:tc>
          <w:tcPr>
            <w:tcW w:w="1275"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R$ 810,00</w:t>
            </w:r>
          </w:p>
        </w:tc>
        <w:tc>
          <w:tcPr>
            <w:tcW w:w="1418"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R$ 2.430,00</w:t>
            </w:r>
          </w:p>
        </w:tc>
      </w:tr>
      <w:tr w:rsidR="00E55CDA" w:rsidRPr="000A403A" w:rsidTr="00C35DB4">
        <w:trPr>
          <w:cnfStyle w:val="000000010000" w:firstRow="0" w:lastRow="0" w:firstColumn="0" w:lastColumn="0" w:oddVBand="0" w:evenVBand="0" w:oddHBand="0" w:evenHBand="1" w:firstRowFirstColumn="0" w:firstRowLastColumn="0" w:lastRowFirstColumn="0" w:lastRowLastColumn="0"/>
        </w:trPr>
        <w:tc>
          <w:tcPr>
            <w:tcW w:w="587" w:type="dxa"/>
            <w:vAlign w:val="center"/>
          </w:tcPr>
          <w:p w:rsidR="00E55CDA" w:rsidRPr="000A403A" w:rsidRDefault="00E55CDA"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20</w:t>
            </w:r>
          </w:p>
        </w:tc>
        <w:tc>
          <w:tcPr>
            <w:tcW w:w="4233" w:type="dxa"/>
            <w:vAlign w:val="center"/>
          </w:tcPr>
          <w:p w:rsidR="00E55CDA" w:rsidRPr="000A403A" w:rsidRDefault="00E55CDA" w:rsidP="00C35DB4">
            <w:pPr>
              <w:jc w:val="both"/>
              <w:rPr>
                <w:rFonts w:ascii="Arial" w:hAnsi="Arial" w:cs="Arial"/>
                <w:sz w:val="18"/>
                <w:szCs w:val="18"/>
              </w:rPr>
            </w:pPr>
            <w:r w:rsidRPr="000A403A">
              <w:rPr>
                <w:rFonts w:ascii="Arial" w:hAnsi="Arial" w:cs="Arial"/>
                <w:sz w:val="18"/>
                <w:szCs w:val="18"/>
              </w:rPr>
              <w:t>Grampo de fixação de terminal, 40 mm</w:t>
            </w:r>
          </w:p>
        </w:tc>
        <w:tc>
          <w:tcPr>
            <w:tcW w:w="992" w:type="dxa"/>
            <w:vAlign w:val="center"/>
          </w:tcPr>
          <w:p w:rsidR="00E55CDA" w:rsidRPr="000A403A" w:rsidRDefault="00E55CDA" w:rsidP="00C35DB4">
            <w:pPr>
              <w:jc w:val="center"/>
              <w:rPr>
                <w:rFonts w:ascii="Arial" w:hAnsi="Arial" w:cs="Arial"/>
                <w:sz w:val="18"/>
                <w:szCs w:val="18"/>
              </w:rPr>
            </w:pPr>
            <w:r w:rsidRPr="000A403A">
              <w:rPr>
                <w:rFonts w:ascii="Arial" w:hAnsi="Arial" w:cs="Arial"/>
                <w:sz w:val="18"/>
                <w:szCs w:val="18"/>
              </w:rPr>
              <w:t>Unidade</w:t>
            </w:r>
          </w:p>
        </w:tc>
        <w:tc>
          <w:tcPr>
            <w:tcW w:w="851" w:type="dxa"/>
            <w:vAlign w:val="center"/>
          </w:tcPr>
          <w:p w:rsidR="00E55CDA" w:rsidRPr="000A403A" w:rsidRDefault="00E55CDA" w:rsidP="00C35DB4">
            <w:pPr>
              <w:jc w:val="center"/>
              <w:rPr>
                <w:rFonts w:ascii="Arial" w:hAnsi="Arial" w:cs="Arial"/>
                <w:sz w:val="18"/>
                <w:szCs w:val="18"/>
              </w:rPr>
            </w:pPr>
            <w:r w:rsidRPr="000A403A">
              <w:rPr>
                <w:rFonts w:ascii="Arial" w:hAnsi="Arial" w:cs="Arial"/>
                <w:sz w:val="18"/>
                <w:szCs w:val="18"/>
              </w:rPr>
              <w:t>1.308</w:t>
            </w:r>
          </w:p>
        </w:tc>
        <w:tc>
          <w:tcPr>
            <w:tcW w:w="1275"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 xml:space="preserve">R$ </w:t>
            </w:r>
            <w:r w:rsidRPr="000A403A">
              <w:rPr>
                <w:rFonts w:ascii="Arial" w:hAnsi="Arial" w:cs="Arial"/>
                <w:spacing w:val="-4"/>
                <w:sz w:val="18"/>
                <w:szCs w:val="18"/>
              </w:rPr>
              <w:t>3,50</w:t>
            </w:r>
          </w:p>
        </w:tc>
        <w:tc>
          <w:tcPr>
            <w:tcW w:w="1418"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R$ 4.578,00</w:t>
            </w:r>
          </w:p>
        </w:tc>
      </w:tr>
      <w:tr w:rsidR="00E55CDA" w:rsidRPr="000A403A" w:rsidTr="00C35DB4">
        <w:trPr>
          <w:cnfStyle w:val="000000100000" w:firstRow="0" w:lastRow="0" w:firstColumn="0" w:lastColumn="0" w:oddVBand="0" w:evenVBand="0" w:oddHBand="1" w:evenHBand="0" w:firstRowFirstColumn="0" w:firstRowLastColumn="0" w:lastRowFirstColumn="0" w:lastRowLastColumn="0"/>
        </w:trPr>
        <w:tc>
          <w:tcPr>
            <w:tcW w:w="587" w:type="dxa"/>
            <w:vAlign w:val="center"/>
          </w:tcPr>
          <w:p w:rsidR="00E55CDA" w:rsidRPr="000A403A" w:rsidRDefault="00E55CDA"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21</w:t>
            </w:r>
          </w:p>
        </w:tc>
        <w:tc>
          <w:tcPr>
            <w:tcW w:w="4233" w:type="dxa"/>
            <w:vAlign w:val="center"/>
          </w:tcPr>
          <w:p w:rsidR="00E55CDA" w:rsidRPr="000A403A" w:rsidRDefault="00E55CDA" w:rsidP="00C35DB4">
            <w:pPr>
              <w:jc w:val="both"/>
              <w:rPr>
                <w:rFonts w:ascii="Arial" w:hAnsi="Arial" w:cs="Arial"/>
                <w:sz w:val="18"/>
                <w:szCs w:val="18"/>
              </w:rPr>
            </w:pPr>
            <w:r w:rsidRPr="000A403A">
              <w:rPr>
                <w:rFonts w:ascii="Arial" w:hAnsi="Arial" w:cs="Arial"/>
                <w:sz w:val="18"/>
                <w:szCs w:val="18"/>
              </w:rPr>
              <w:t>Grampo de fixação intermediário, 35 mm / 40 mm</w:t>
            </w:r>
          </w:p>
        </w:tc>
        <w:tc>
          <w:tcPr>
            <w:tcW w:w="992" w:type="dxa"/>
            <w:vAlign w:val="center"/>
          </w:tcPr>
          <w:p w:rsidR="00E55CDA" w:rsidRPr="000A403A" w:rsidRDefault="00E55CDA" w:rsidP="00C35DB4">
            <w:pPr>
              <w:jc w:val="center"/>
              <w:rPr>
                <w:rFonts w:ascii="Arial" w:hAnsi="Arial" w:cs="Arial"/>
                <w:sz w:val="18"/>
                <w:szCs w:val="18"/>
              </w:rPr>
            </w:pPr>
            <w:r w:rsidRPr="000A403A">
              <w:rPr>
                <w:rFonts w:ascii="Arial" w:hAnsi="Arial" w:cs="Arial"/>
                <w:sz w:val="18"/>
                <w:szCs w:val="18"/>
              </w:rPr>
              <w:t>Unidade</w:t>
            </w:r>
          </w:p>
        </w:tc>
        <w:tc>
          <w:tcPr>
            <w:tcW w:w="851" w:type="dxa"/>
            <w:vAlign w:val="center"/>
          </w:tcPr>
          <w:p w:rsidR="00E55CDA" w:rsidRPr="000A403A" w:rsidRDefault="00E55CDA" w:rsidP="00C35DB4">
            <w:pPr>
              <w:jc w:val="center"/>
              <w:rPr>
                <w:rFonts w:ascii="Arial" w:hAnsi="Arial" w:cs="Arial"/>
                <w:sz w:val="18"/>
                <w:szCs w:val="18"/>
              </w:rPr>
            </w:pPr>
            <w:r w:rsidRPr="000A403A">
              <w:rPr>
                <w:rFonts w:ascii="Arial" w:hAnsi="Arial" w:cs="Arial"/>
                <w:sz w:val="18"/>
                <w:szCs w:val="18"/>
              </w:rPr>
              <w:t>3.140</w:t>
            </w:r>
          </w:p>
        </w:tc>
        <w:tc>
          <w:tcPr>
            <w:tcW w:w="1275"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 xml:space="preserve">R$ </w:t>
            </w:r>
            <w:r w:rsidRPr="000A403A">
              <w:rPr>
                <w:rFonts w:ascii="Arial" w:hAnsi="Arial" w:cs="Arial"/>
                <w:spacing w:val="-4"/>
                <w:sz w:val="18"/>
                <w:szCs w:val="18"/>
              </w:rPr>
              <w:t>3,45</w:t>
            </w:r>
          </w:p>
        </w:tc>
        <w:tc>
          <w:tcPr>
            <w:tcW w:w="1418"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R$ 10.833,00</w:t>
            </w:r>
          </w:p>
        </w:tc>
      </w:tr>
      <w:tr w:rsidR="00E55CDA" w:rsidRPr="000A403A" w:rsidTr="00C35DB4">
        <w:trPr>
          <w:cnfStyle w:val="000000010000" w:firstRow="0" w:lastRow="0" w:firstColumn="0" w:lastColumn="0" w:oddVBand="0" w:evenVBand="0" w:oddHBand="0" w:evenHBand="1" w:firstRowFirstColumn="0" w:firstRowLastColumn="0" w:lastRowFirstColumn="0" w:lastRowLastColumn="0"/>
        </w:trPr>
        <w:tc>
          <w:tcPr>
            <w:tcW w:w="587" w:type="dxa"/>
            <w:vAlign w:val="center"/>
          </w:tcPr>
          <w:p w:rsidR="00E55CDA" w:rsidRPr="000A403A" w:rsidRDefault="00E55CDA"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22</w:t>
            </w:r>
          </w:p>
        </w:tc>
        <w:tc>
          <w:tcPr>
            <w:tcW w:w="4233" w:type="dxa"/>
            <w:vAlign w:val="center"/>
          </w:tcPr>
          <w:p w:rsidR="00E55CDA" w:rsidRPr="000A403A" w:rsidRDefault="00E55CDA" w:rsidP="00C35DB4">
            <w:pPr>
              <w:jc w:val="both"/>
              <w:rPr>
                <w:rFonts w:ascii="Arial" w:hAnsi="Arial" w:cs="Arial"/>
                <w:sz w:val="18"/>
                <w:szCs w:val="18"/>
              </w:rPr>
            </w:pPr>
            <w:r w:rsidRPr="000A403A">
              <w:rPr>
                <w:rFonts w:ascii="Arial" w:hAnsi="Arial" w:cs="Arial"/>
                <w:sz w:val="18"/>
                <w:szCs w:val="18"/>
              </w:rPr>
              <w:t>Haste de aterramento,</w:t>
            </w:r>
            <w:r w:rsidRPr="000A403A">
              <w:rPr>
                <w:rFonts w:ascii="Arial" w:hAnsi="Arial" w:cs="Arial"/>
                <w:spacing w:val="-6"/>
                <w:sz w:val="18"/>
                <w:szCs w:val="18"/>
              </w:rPr>
              <w:t xml:space="preserve"> tipo </w:t>
            </w:r>
            <w:proofErr w:type="spellStart"/>
            <w:r w:rsidRPr="000A403A">
              <w:rPr>
                <w:rFonts w:ascii="Arial" w:hAnsi="Arial" w:cs="Arial"/>
                <w:sz w:val="18"/>
                <w:szCs w:val="18"/>
              </w:rPr>
              <w:t>copperweld</w:t>
            </w:r>
            <w:proofErr w:type="spellEnd"/>
            <w:r w:rsidRPr="000A403A">
              <w:rPr>
                <w:rFonts w:ascii="Arial" w:hAnsi="Arial" w:cs="Arial"/>
                <w:sz w:val="18"/>
                <w:szCs w:val="18"/>
              </w:rPr>
              <w:t xml:space="preserve">, 10 mm x </w:t>
            </w:r>
            <w:r w:rsidRPr="000A403A">
              <w:rPr>
                <w:rFonts w:ascii="Arial" w:hAnsi="Arial" w:cs="Arial"/>
                <w:spacing w:val="-2"/>
                <w:sz w:val="18"/>
                <w:szCs w:val="18"/>
              </w:rPr>
              <w:t>2,4 m</w:t>
            </w:r>
          </w:p>
        </w:tc>
        <w:tc>
          <w:tcPr>
            <w:tcW w:w="992" w:type="dxa"/>
            <w:vAlign w:val="center"/>
          </w:tcPr>
          <w:p w:rsidR="00E55CDA" w:rsidRPr="000A403A" w:rsidRDefault="00E55CDA" w:rsidP="00C35DB4">
            <w:pPr>
              <w:jc w:val="center"/>
              <w:rPr>
                <w:rFonts w:ascii="Arial" w:hAnsi="Arial" w:cs="Arial"/>
                <w:sz w:val="18"/>
                <w:szCs w:val="18"/>
              </w:rPr>
            </w:pPr>
            <w:r w:rsidRPr="000A403A">
              <w:rPr>
                <w:rFonts w:ascii="Arial" w:hAnsi="Arial" w:cs="Arial"/>
                <w:sz w:val="18"/>
                <w:szCs w:val="18"/>
              </w:rPr>
              <w:t>Unidade</w:t>
            </w:r>
          </w:p>
        </w:tc>
        <w:tc>
          <w:tcPr>
            <w:tcW w:w="851"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11</w:t>
            </w:r>
          </w:p>
        </w:tc>
        <w:tc>
          <w:tcPr>
            <w:tcW w:w="1275"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R$ 20,00</w:t>
            </w:r>
          </w:p>
        </w:tc>
        <w:tc>
          <w:tcPr>
            <w:tcW w:w="1418"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R$ 220,00</w:t>
            </w:r>
          </w:p>
        </w:tc>
      </w:tr>
      <w:tr w:rsidR="00E55CDA" w:rsidRPr="000A403A" w:rsidTr="00C35DB4">
        <w:trPr>
          <w:cnfStyle w:val="000000100000" w:firstRow="0" w:lastRow="0" w:firstColumn="0" w:lastColumn="0" w:oddVBand="0" w:evenVBand="0" w:oddHBand="1" w:evenHBand="0" w:firstRowFirstColumn="0" w:firstRowLastColumn="0" w:lastRowFirstColumn="0" w:lastRowLastColumn="0"/>
        </w:trPr>
        <w:tc>
          <w:tcPr>
            <w:tcW w:w="587" w:type="dxa"/>
            <w:vAlign w:val="center"/>
          </w:tcPr>
          <w:p w:rsidR="00E55CDA" w:rsidRPr="000A403A" w:rsidRDefault="00E55CDA"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23</w:t>
            </w:r>
          </w:p>
        </w:tc>
        <w:tc>
          <w:tcPr>
            <w:tcW w:w="4233" w:type="dxa"/>
            <w:vAlign w:val="center"/>
          </w:tcPr>
          <w:p w:rsidR="00E55CDA" w:rsidRPr="000A403A" w:rsidRDefault="00E55CDA" w:rsidP="00C35DB4">
            <w:pPr>
              <w:jc w:val="both"/>
              <w:rPr>
                <w:rFonts w:ascii="Arial" w:hAnsi="Arial" w:cs="Arial"/>
                <w:sz w:val="18"/>
                <w:szCs w:val="18"/>
              </w:rPr>
            </w:pPr>
            <w:r w:rsidRPr="000A403A">
              <w:rPr>
                <w:rFonts w:ascii="Arial" w:hAnsi="Arial" w:cs="Arial"/>
                <w:sz w:val="18"/>
                <w:szCs w:val="18"/>
              </w:rPr>
              <w:t>Inversor</w:t>
            </w:r>
            <w:r w:rsidRPr="000A403A">
              <w:rPr>
                <w:rFonts w:ascii="Arial" w:hAnsi="Arial" w:cs="Arial"/>
                <w:spacing w:val="-6"/>
                <w:sz w:val="18"/>
                <w:szCs w:val="18"/>
              </w:rPr>
              <w:t xml:space="preserve"> </w:t>
            </w:r>
            <w:r w:rsidRPr="000A403A">
              <w:rPr>
                <w:rFonts w:ascii="Arial" w:hAnsi="Arial" w:cs="Arial"/>
                <w:sz w:val="18"/>
                <w:szCs w:val="18"/>
              </w:rPr>
              <w:t>solar, com as seguintes características mínimas:</w:t>
            </w:r>
          </w:p>
          <w:p w:rsidR="00E55CDA" w:rsidRPr="000A403A" w:rsidRDefault="00E55CDA"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Trifásico</w:t>
            </w:r>
          </w:p>
          <w:p w:rsidR="00E55CDA" w:rsidRPr="000A403A" w:rsidRDefault="00E55CDA" w:rsidP="00C35DB4">
            <w:pPr>
              <w:pStyle w:val="PargrafodaLista"/>
              <w:numPr>
                <w:ilvl w:val="0"/>
                <w:numId w:val="47"/>
              </w:numPr>
              <w:tabs>
                <w:tab w:val="left" w:pos="156"/>
              </w:tabs>
              <w:ind w:left="14" w:firstLine="0"/>
              <w:jc w:val="both"/>
              <w:rPr>
                <w:rFonts w:ascii="Arial" w:hAnsi="Arial" w:cs="Arial"/>
                <w:sz w:val="18"/>
                <w:szCs w:val="18"/>
              </w:rPr>
            </w:pPr>
            <w:proofErr w:type="spellStart"/>
            <w:r w:rsidRPr="000A403A">
              <w:rPr>
                <w:rFonts w:ascii="Arial" w:hAnsi="Arial" w:cs="Arial"/>
                <w:sz w:val="18"/>
                <w:szCs w:val="18"/>
              </w:rPr>
              <w:t>On</w:t>
            </w:r>
            <w:proofErr w:type="spellEnd"/>
            <w:r w:rsidRPr="000A403A">
              <w:rPr>
                <w:rFonts w:ascii="Arial" w:hAnsi="Arial" w:cs="Arial"/>
                <w:sz w:val="18"/>
                <w:szCs w:val="18"/>
              </w:rPr>
              <w:t xml:space="preserve"> grid</w:t>
            </w:r>
          </w:p>
          <w:p w:rsidR="00E55CDA" w:rsidRPr="000A403A" w:rsidRDefault="00E55CDA"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Tensão de operação: 220V</w:t>
            </w:r>
          </w:p>
          <w:p w:rsidR="00E55CDA" w:rsidRPr="000A403A" w:rsidRDefault="00E55CDA"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 xml:space="preserve">Frequência: 60 </w:t>
            </w:r>
            <w:proofErr w:type="spellStart"/>
            <w:r w:rsidRPr="000A403A">
              <w:rPr>
                <w:rFonts w:ascii="Arial" w:hAnsi="Arial" w:cs="Arial"/>
                <w:sz w:val="18"/>
                <w:szCs w:val="18"/>
              </w:rPr>
              <w:t>hz</w:t>
            </w:r>
            <w:proofErr w:type="spellEnd"/>
          </w:p>
          <w:p w:rsidR="00E55CDA" w:rsidRPr="000A403A" w:rsidRDefault="00E55CDA"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Potência nominal de saída: 15kW</w:t>
            </w:r>
          </w:p>
          <w:p w:rsidR="00E55CDA" w:rsidRPr="000A403A" w:rsidRDefault="00E55CDA"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Grau de proteção: IP65</w:t>
            </w:r>
          </w:p>
        </w:tc>
        <w:tc>
          <w:tcPr>
            <w:tcW w:w="992" w:type="dxa"/>
            <w:vAlign w:val="center"/>
          </w:tcPr>
          <w:p w:rsidR="00E55CDA" w:rsidRPr="000A403A" w:rsidRDefault="00E55CDA" w:rsidP="00C35DB4">
            <w:pPr>
              <w:jc w:val="center"/>
              <w:rPr>
                <w:rFonts w:ascii="Arial" w:hAnsi="Arial" w:cs="Arial"/>
                <w:sz w:val="18"/>
                <w:szCs w:val="18"/>
              </w:rPr>
            </w:pPr>
            <w:r w:rsidRPr="000A403A">
              <w:rPr>
                <w:rFonts w:ascii="Arial" w:hAnsi="Arial" w:cs="Arial"/>
                <w:sz w:val="18"/>
                <w:szCs w:val="18"/>
              </w:rPr>
              <w:t>Unidade</w:t>
            </w:r>
          </w:p>
        </w:tc>
        <w:tc>
          <w:tcPr>
            <w:tcW w:w="851" w:type="dxa"/>
            <w:vAlign w:val="center"/>
          </w:tcPr>
          <w:p w:rsidR="00E55CDA" w:rsidRPr="000A403A" w:rsidRDefault="00E55CDA" w:rsidP="00C35DB4">
            <w:pPr>
              <w:jc w:val="center"/>
              <w:rPr>
                <w:rFonts w:ascii="Arial" w:hAnsi="Arial" w:cs="Arial"/>
                <w:sz w:val="18"/>
                <w:szCs w:val="18"/>
              </w:rPr>
            </w:pPr>
            <w:r w:rsidRPr="000A403A">
              <w:rPr>
                <w:rFonts w:ascii="Arial" w:hAnsi="Arial" w:cs="Arial"/>
                <w:sz w:val="18"/>
                <w:szCs w:val="18"/>
              </w:rPr>
              <w:t>2</w:t>
            </w:r>
          </w:p>
        </w:tc>
        <w:tc>
          <w:tcPr>
            <w:tcW w:w="1275"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R$ 5.530,00</w:t>
            </w:r>
          </w:p>
        </w:tc>
        <w:tc>
          <w:tcPr>
            <w:tcW w:w="1418"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R$ 11.060,00</w:t>
            </w:r>
          </w:p>
        </w:tc>
      </w:tr>
      <w:tr w:rsidR="00E55CDA" w:rsidRPr="000A403A" w:rsidTr="00C35DB4">
        <w:trPr>
          <w:cnfStyle w:val="000000010000" w:firstRow="0" w:lastRow="0" w:firstColumn="0" w:lastColumn="0" w:oddVBand="0" w:evenVBand="0" w:oddHBand="0" w:evenHBand="1" w:firstRowFirstColumn="0" w:firstRowLastColumn="0" w:lastRowFirstColumn="0" w:lastRowLastColumn="0"/>
        </w:trPr>
        <w:tc>
          <w:tcPr>
            <w:tcW w:w="587" w:type="dxa"/>
            <w:vAlign w:val="center"/>
          </w:tcPr>
          <w:p w:rsidR="00E55CDA" w:rsidRPr="000A403A" w:rsidRDefault="00E55CDA"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24</w:t>
            </w:r>
          </w:p>
        </w:tc>
        <w:tc>
          <w:tcPr>
            <w:tcW w:w="4233" w:type="dxa"/>
            <w:vAlign w:val="center"/>
          </w:tcPr>
          <w:p w:rsidR="00E55CDA" w:rsidRPr="000A403A" w:rsidRDefault="00E55CDA" w:rsidP="00C35DB4">
            <w:pPr>
              <w:jc w:val="both"/>
              <w:rPr>
                <w:rFonts w:ascii="Arial" w:hAnsi="Arial" w:cs="Arial"/>
                <w:sz w:val="18"/>
                <w:szCs w:val="18"/>
              </w:rPr>
            </w:pPr>
            <w:r w:rsidRPr="000A403A">
              <w:rPr>
                <w:rFonts w:ascii="Arial" w:hAnsi="Arial" w:cs="Arial"/>
                <w:sz w:val="18"/>
                <w:szCs w:val="18"/>
              </w:rPr>
              <w:t>Inversor</w:t>
            </w:r>
            <w:r w:rsidRPr="000A403A">
              <w:rPr>
                <w:rFonts w:ascii="Arial" w:hAnsi="Arial" w:cs="Arial"/>
                <w:spacing w:val="-6"/>
                <w:sz w:val="18"/>
                <w:szCs w:val="18"/>
              </w:rPr>
              <w:t xml:space="preserve"> </w:t>
            </w:r>
            <w:r w:rsidRPr="000A403A">
              <w:rPr>
                <w:rFonts w:ascii="Arial" w:hAnsi="Arial" w:cs="Arial"/>
                <w:sz w:val="18"/>
                <w:szCs w:val="18"/>
              </w:rPr>
              <w:t>solar, com as seguintes características mínimas:</w:t>
            </w:r>
          </w:p>
          <w:p w:rsidR="00E55CDA" w:rsidRPr="000A403A" w:rsidRDefault="00E55CDA"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Trifásico</w:t>
            </w:r>
          </w:p>
          <w:p w:rsidR="00E55CDA" w:rsidRPr="000A403A" w:rsidRDefault="00E55CDA" w:rsidP="00C35DB4">
            <w:pPr>
              <w:pStyle w:val="PargrafodaLista"/>
              <w:numPr>
                <w:ilvl w:val="0"/>
                <w:numId w:val="47"/>
              </w:numPr>
              <w:tabs>
                <w:tab w:val="left" w:pos="156"/>
              </w:tabs>
              <w:ind w:left="14" w:firstLine="0"/>
              <w:jc w:val="both"/>
              <w:rPr>
                <w:rFonts w:ascii="Arial" w:hAnsi="Arial" w:cs="Arial"/>
                <w:sz w:val="18"/>
                <w:szCs w:val="18"/>
              </w:rPr>
            </w:pPr>
            <w:proofErr w:type="spellStart"/>
            <w:r w:rsidRPr="000A403A">
              <w:rPr>
                <w:rFonts w:ascii="Arial" w:hAnsi="Arial" w:cs="Arial"/>
                <w:sz w:val="18"/>
                <w:szCs w:val="18"/>
              </w:rPr>
              <w:t>On</w:t>
            </w:r>
            <w:proofErr w:type="spellEnd"/>
            <w:r w:rsidRPr="000A403A">
              <w:rPr>
                <w:rFonts w:ascii="Arial" w:hAnsi="Arial" w:cs="Arial"/>
                <w:sz w:val="18"/>
                <w:szCs w:val="18"/>
              </w:rPr>
              <w:t xml:space="preserve"> grid</w:t>
            </w:r>
          </w:p>
          <w:p w:rsidR="00E55CDA" w:rsidRPr="000A403A" w:rsidRDefault="00E55CDA"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Tensão de operação: 220V</w:t>
            </w:r>
          </w:p>
          <w:p w:rsidR="00E55CDA" w:rsidRPr="000A403A" w:rsidRDefault="00E55CDA"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 xml:space="preserve">Frequência: 60 </w:t>
            </w:r>
            <w:proofErr w:type="spellStart"/>
            <w:r w:rsidRPr="000A403A">
              <w:rPr>
                <w:rFonts w:ascii="Arial" w:hAnsi="Arial" w:cs="Arial"/>
                <w:sz w:val="18"/>
                <w:szCs w:val="18"/>
              </w:rPr>
              <w:t>hz</w:t>
            </w:r>
            <w:proofErr w:type="spellEnd"/>
          </w:p>
          <w:p w:rsidR="00E55CDA" w:rsidRPr="000A403A" w:rsidRDefault="00E55CDA"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Potência nominal de saída: 20kW</w:t>
            </w:r>
          </w:p>
          <w:p w:rsidR="00E55CDA" w:rsidRPr="000A403A" w:rsidRDefault="00E55CDA"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Grau de proteção: IP65</w:t>
            </w:r>
          </w:p>
        </w:tc>
        <w:tc>
          <w:tcPr>
            <w:tcW w:w="992" w:type="dxa"/>
            <w:vAlign w:val="center"/>
          </w:tcPr>
          <w:p w:rsidR="00E55CDA" w:rsidRPr="000A403A" w:rsidRDefault="00E55CDA" w:rsidP="00C35DB4">
            <w:pPr>
              <w:jc w:val="center"/>
              <w:rPr>
                <w:rFonts w:ascii="Arial" w:hAnsi="Arial" w:cs="Arial"/>
                <w:sz w:val="18"/>
                <w:szCs w:val="18"/>
              </w:rPr>
            </w:pPr>
            <w:r w:rsidRPr="000A403A">
              <w:rPr>
                <w:rFonts w:ascii="Arial" w:hAnsi="Arial" w:cs="Arial"/>
                <w:sz w:val="18"/>
                <w:szCs w:val="18"/>
              </w:rPr>
              <w:t>Unidade</w:t>
            </w:r>
          </w:p>
        </w:tc>
        <w:tc>
          <w:tcPr>
            <w:tcW w:w="851" w:type="dxa"/>
            <w:vAlign w:val="center"/>
          </w:tcPr>
          <w:p w:rsidR="00E55CDA" w:rsidRPr="000A403A" w:rsidRDefault="00E55CDA" w:rsidP="00C35DB4">
            <w:pPr>
              <w:jc w:val="center"/>
              <w:rPr>
                <w:rFonts w:ascii="Arial" w:hAnsi="Arial" w:cs="Arial"/>
                <w:sz w:val="18"/>
                <w:szCs w:val="18"/>
              </w:rPr>
            </w:pPr>
            <w:r w:rsidRPr="000A403A">
              <w:rPr>
                <w:rFonts w:ascii="Arial" w:hAnsi="Arial" w:cs="Arial"/>
                <w:sz w:val="18"/>
                <w:szCs w:val="18"/>
              </w:rPr>
              <w:t>1</w:t>
            </w:r>
          </w:p>
        </w:tc>
        <w:tc>
          <w:tcPr>
            <w:tcW w:w="1275"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R$ 6.154,62</w:t>
            </w:r>
          </w:p>
        </w:tc>
        <w:tc>
          <w:tcPr>
            <w:tcW w:w="1418"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R$ 6.154,62</w:t>
            </w:r>
          </w:p>
        </w:tc>
      </w:tr>
      <w:tr w:rsidR="00E55CDA" w:rsidRPr="000A403A" w:rsidTr="00C35DB4">
        <w:trPr>
          <w:cnfStyle w:val="000000100000" w:firstRow="0" w:lastRow="0" w:firstColumn="0" w:lastColumn="0" w:oddVBand="0" w:evenVBand="0" w:oddHBand="1" w:evenHBand="0" w:firstRowFirstColumn="0" w:firstRowLastColumn="0" w:lastRowFirstColumn="0" w:lastRowLastColumn="0"/>
        </w:trPr>
        <w:tc>
          <w:tcPr>
            <w:tcW w:w="587" w:type="dxa"/>
            <w:vAlign w:val="center"/>
          </w:tcPr>
          <w:p w:rsidR="00E55CDA" w:rsidRPr="000A403A" w:rsidRDefault="00E55CDA"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25</w:t>
            </w:r>
          </w:p>
        </w:tc>
        <w:tc>
          <w:tcPr>
            <w:tcW w:w="4233" w:type="dxa"/>
            <w:vAlign w:val="center"/>
          </w:tcPr>
          <w:p w:rsidR="00E55CDA" w:rsidRPr="000A403A" w:rsidRDefault="00E55CDA" w:rsidP="00C35DB4">
            <w:pPr>
              <w:jc w:val="both"/>
              <w:rPr>
                <w:rFonts w:ascii="Arial" w:hAnsi="Arial" w:cs="Arial"/>
                <w:sz w:val="18"/>
                <w:szCs w:val="18"/>
              </w:rPr>
            </w:pPr>
            <w:r w:rsidRPr="000A403A">
              <w:rPr>
                <w:rFonts w:ascii="Arial" w:hAnsi="Arial" w:cs="Arial"/>
                <w:sz w:val="18"/>
                <w:szCs w:val="18"/>
              </w:rPr>
              <w:t>Inversor</w:t>
            </w:r>
            <w:r w:rsidRPr="000A403A">
              <w:rPr>
                <w:rFonts w:ascii="Arial" w:hAnsi="Arial" w:cs="Arial"/>
                <w:spacing w:val="-6"/>
                <w:sz w:val="18"/>
                <w:szCs w:val="18"/>
              </w:rPr>
              <w:t xml:space="preserve"> </w:t>
            </w:r>
            <w:r w:rsidRPr="000A403A">
              <w:rPr>
                <w:rFonts w:ascii="Arial" w:hAnsi="Arial" w:cs="Arial"/>
                <w:sz w:val="18"/>
                <w:szCs w:val="18"/>
              </w:rPr>
              <w:t>solar, com as seguintes características mínimas:</w:t>
            </w:r>
          </w:p>
          <w:p w:rsidR="00E55CDA" w:rsidRPr="000A403A" w:rsidRDefault="00E55CDA"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Trifásico</w:t>
            </w:r>
          </w:p>
          <w:p w:rsidR="00E55CDA" w:rsidRPr="000A403A" w:rsidRDefault="00E55CDA" w:rsidP="00C35DB4">
            <w:pPr>
              <w:pStyle w:val="PargrafodaLista"/>
              <w:numPr>
                <w:ilvl w:val="0"/>
                <w:numId w:val="47"/>
              </w:numPr>
              <w:tabs>
                <w:tab w:val="left" w:pos="156"/>
              </w:tabs>
              <w:ind w:left="14" w:firstLine="0"/>
              <w:jc w:val="both"/>
              <w:rPr>
                <w:rFonts w:ascii="Arial" w:hAnsi="Arial" w:cs="Arial"/>
                <w:sz w:val="18"/>
                <w:szCs w:val="18"/>
              </w:rPr>
            </w:pPr>
            <w:proofErr w:type="spellStart"/>
            <w:r w:rsidRPr="000A403A">
              <w:rPr>
                <w:rFonts w:ascii="Arial" w:hAnsi="Arial" w:cs="Arial"/>
                <w:sz w:val="18"/>
                <w:szCs w:val="18"/>
              </w:rPr>
              <w:t>On</w:t>
            </w:r>
            <w:proofErr w:type="spellEnd"/>
            <w:r w:rsidRPr="000A403A">
              <w:rPr>
                <w:rFonts w:ascii="Arial" w:hAnsi="Arial" w:cs="Arial"/>
                <w:sz w:val="18"/>
                <w:szCs w:val="18"/>
              </w:rPr>
              <w:t xml:space="preserve"> grid</w:t>
            </w:r>
          </w:p>
          <w:p w:rsidR="00E55CDA" w:rsidRPr="000A403A" w:rsidRDefault="00E55CDA"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Tensão de operação: 220V</w:t>
            </w:r>
          </w:p>
          <w:p w:rsidR="00E55CDA" w:rsidRPr="000A403A" w:rsidRDefault="00E55CDA"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 xml:space="preserve">Frequência: 60 </w:t>
            </w:r>
            <w:proofErr w:type="spellStart"/>
            <w:r w:rsidRPr="000A403A">
              <w:rPr>
                <w:rFonts w:ascii="Arial" w:hAnsi="Arial" w:cs="Arial"/>
                <w:sz w:val="18"/>
                <w:szCs w:val="18"/>
              </w:rPr>
              <w:t>hz</w:t>
            </w:r>
            <w:proofErr w:type="spellEnd"/>
          </w:p>
          <w:p w:rsidR="00E55CDA" w:rsidRPr="000A403A" w:rsidRDefault="00E55CDA"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Potência nominal de saída: 25kW</w:t>
            </w:r>
          </w:p>
          <w:p w:rsidR="00E55CDA" w:rsidRPr="000A403A" w:rsidRDefault="00E55CDA"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Grau de proteção: IP65</w:t>
            </w:r>
          </w:p>
        </w:tc>
        <w:tc>
          <w:tcPr>
            <w:tcW w:w="992" w:type="dxa"/>
            <w:vAlign w:val="center"/>
          </w:tcPr>
          <w:p w:rsidR="00E55CDA" w:rsidRPr="000A403A" w:rsidRDefault="00E55CDA" w:rsidP="00C35DB4">
            <w:pPr>
              <w:jc w:val="center"/>
              <w:rPr>
                <w:rFonts w:ascii="Arial" w:hAnsi="Arial" w:cs="Arial"/>
                <w:sz w:val="18"/>
                <w:szCs w:val="18"/>
              </w:rPr>
            </w:pPr>
            <w:r w:rsidRPr="000A403A">
              <w:rPr>
                <w:rFonts w:ascii="Arial" w:hAnsi="Arial" w:cs="Arial"/>
                <w:sz w:val="18"/>
                <w:szCs w:val="18"/>
              </w:rPr>
              <w:t>Unidade</w:t>
            </w:r>
          </w:p>
        </w:tc>
        <w:tc>
          <w:tcPr>
            <w:tcW w:w="851" w:type="dxa"/>
            <w:vAlign w:val="center"/>
          </w:tcPr>
          <w:p w:rsidR="00E55CDA" w:rsidRPr="000A403A" w:rsidRDefault="00E55CDA" w:rsidP="00C35DB4">
            <w:pPr>
              <w:jc w:val="center"/>
              <w:rPr>
                <w:rFonts w:ascii="Arial" w:hAnsi="Arial" w:cs="Arial"/>
                <w:sz w:val="18"/>
                <w:szCs w:val="18"/>
              </w:rPr>
            </w:pPr>
            <w:r w:rsidRPr="000A403A">
              <w:rPr>
                <w:rFonts w:ascii="Arial" w:hAnsi="Arial" w:cs="Arial"/>
                <w:sz w:val="18"/>
                <w:szCs w:val="18"/>
              </w:rPr>
              <w:t>2</w:t>
            </w:r>
          </w:p>
        </w:tc>
        <w:tc>
          <w:tcPr>
            <w:tcW w:w="1275"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R$ 7.500,00</w:t>
            </w:r>
          </w:p>
        </w:tc>
        <w:tc>
          <w:tcPr>
            <w:tcW w:w="1418"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R$ 15.000,00</w:t>
            </w:r>
          </w:p>
        </w:tc>
      </w:tr>
      <w:tr w:rsidR="00E55CDA" w:rsidRPr="000A403A" w:rsidTr="00C35DB4">
        <w:trPr>
          <w:cnfStyle w:val="000000010000" w:firstRow="0" w:lastRow="0" w:firstColumn="0" w:lastColumn="0" w:oddVBand="0" w:evenVBand="0" w:oddHBand="0" w:evenHBand="1" w:firstRowFirstColumn="0" w:firstRowLastColumn="0" w:lastRowFirstColumn="0" w:lastRowLastColumn="0"/>
        </w:trPr>
        <w:tc>
          <w:tcPr>
            <w:tcW w:w="587" w:type="dxa"/>
            <w:vAlign w:val="center"/>
          </w:tcPr>
          <w:p w:rsidR="00E55CDA" w:rsidRPr="000A403A" w:rsidRDefault="00E55CDA"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26</w:t>
            </w:r>
          </w:p>
        </w:tc>
        <w:tc>
          <w:tcPr>
            <w:tcW w:w="4233" w:type="dxa"/>
            <w:vAlign w:val="center"/>
          </w:tcPr>
          <w:p w:rsidR="00E55CDA" w:rsidRPr="000A403A" w:rsidRDefault="00E55CDA" w:rsidP="00C35DB4">
            <w:pPr>
              <w:jc w:val="both"/>
              <w:rPr>
                <w:rFonts w:ascii="Arial" w:hAnsi="Arial" w:cs="Arial"/>
                <w:sz w:val="18"/>
                <w:szCs w:val="18"/>
              </w:rPr>
            </w:pPr>
            <w:r w:rsidRPr="000A403A">
              <w:rPr>
                <w:rFonts w:ascii="Arial" w:hAnsi="Arial" w:cs="Arial"/>
                <w:sz w:val="18"/>
                <w:szCs w:val="18"/>
              </w:rPr>
              <w:t>Inversor</w:t>
            </w:r>
            <w:r w:rsidRPr="000A403A">
              <w:rPr>
                <w:rFonts w:ascii="Arial" w:hAnsi="Arial" w:cs="Arial"/>
                <w:spacing w:val="-6"/>
                <w:sz w:val="18"/>
                <w:szCs w:val="18"/>
              </w:rPr>
              <w:t xml:space="preserve"> </w:t>
            </w:r>
            <w:r w:rsidRPr="000A403A">
              <w:rPr>
                <w:rFonts w:ascii="Arial" w:hAnsi="Arial" w:cs="Arial"/>
                <w:sz w:val="18"/>
                <w:szCs w:val="18"/>
              </w:rPr>
              <w:t>solar, com as seguintes características mínimas:</w:t>
            </w:r>
          </w:p>
          <w:p w:rsidR="00E55CDA" w:rsidRPr="000A403A" w:rsidRDefault="00E55CDA"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lastRenderedPageBreak/>
              <w:t>Trifásico</w:t>
            </w:r>
          </w:p>
          <w:p w:rsidR="00E55CDA" w:rsidRPr="000A403A" w:rsidRDefault="00E55CDA" w:rsidP="00C35DB4">
            <w:pPr>
              <w:pStyle w:val="PargrafodaLista"/>
              <w:numPr>
                <w:ilvl w:val="0"/>
                <w:numId w:val="47"/>
              </w:numPr>
              <w:tabs>
                <w:tab w:val="left" w:pos="156"/>
              </w:tabs>
              <w:ind w:left="14" w:firstLine="0"/>
              <w:jc w:val="both"/>
              <w:rPr>
                <w:rFonts w:ascii="Arial" w:hAnsi="Arial" w:cs="Arial"/>
                <w:sz w:val="18"/>
                <w:szCs w:val="18"/>
              </w:rPr>
            </w:pPr>
            <w:proofErr w:type="spellStart"/>
            <w:r w:rsidRPr="000A403A">
              <w:rPr>
                <w:rFonts w:ascii="Arial" w:hAnsi="Arial" w:cs="Arial"/>
                <w:sz w:val="18"/>
                <w:szCs w:val="18"/>
              </w:rPr>
              <w:t>On</w:t>
            </w:r>
            <w:proofErr w:type="spellEnd"/>
            <w:r w:rsidRPr="000A403A">
              <w:rPr>
                <w:rFonts w:ascii="Arial" w:hAnsi="Arial" w:cs="Arial"/>
                <w:sz w:val="18"/>
                <w:szCs w:val="18"/>
              </w:rPr>
              <w:t xml:space="preserve"> grid</w:t>
            </w:r>
          </w:p>
          <w:p w:rsidR="00E55CDA" w:rsidRPr="000A403A" w:rsidRDefault="00E55CDA"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Tensão de operação: 220V</w:t>
            </w:r>
          </w:p>
          <w:p w:rsidR="00E55CDA" w:rsidRPr="000A403A" w:rsidRDefault="00E55CDA"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 xml:space="preserve">Frequência: 60 </w:t>
            </w:r>
            <w:proofErr w:type="spellStart"/>
            <w:r w:rsidRPr="000A403A">
              <w:rPr>
                <w:rFonts w:ascii="Arial" w:hAnsi="Arial" w:cs="Arial"/>
                <w:sz w:val="18"/>
                <w:szCs w:val="18"/>
              </w:rPr>
              <w:t>hz</w:t>
            </w:r>
            <w:proofErr w:type="spellEnd"/>
          </w:p>
          <w:p w:rsidR="00E55CDA" w:rsidRPr="000A403A" w:rsidRDefault="00E55CDA"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Potência nominal de saída: 30kW</w:t>
            </w:r>
          </w:p>
          <w:p w:rsidR="00E55CDA" w:rsidRPr="000A403A" w:rsidRDefault="00E55CDA"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Grau de proteção: IP65</w:t>
            </w:r>
          </w:p>
        </w:tc>
        <w:tc>
          <w:tcPr>
            <w:tcW w:w="992" w:type="dxa"/>
            <w:vAlign w:val="center"/>
          </w:tcPr>
          <w:p w:rsidR="00E55CDA" w:rsidRPr="000A403A" w:rsidRDefault="00E55CDA" w:rsidP="00C35DB4">
            <w:pPr>
              <w:jc w:val="center"/>
              <w:rPr>
                <w:rFonts w:ascii="Arial" w:hAnsi="Arial" w:cs="Arial"/>
                <w:sz w:val="18"/>
                <w:szCs w:val="18"/>
              </w:rPr>
            </w:pPr>
            <w:r w:rsidRPr="000A403A">
              <w:rPr>
                <w:rFonts w:ascii="Arial" w:hAnsi="Arial" w:cs="Arial"/>
                <w:sz w:val="18"/>
                <w:szCs w:val="18"/>
              </w:rPr>
              <w:lastRenderedPageBreak/>
              <w:t>Unidade</w:t>
            </w:r>
          </w:p>
        </w:tc>
        <w:tc>
          <w:tcPr>
            <w:tcW w:w="851" w:type="dxa"/>
            <w:vAlign w:val="center"/>
          </w:tcPr>
          <w:p w:rsidR="00E55CDA" w:rsidRPr="000A403A" w:rsidRDefault="00E55CDA" w:rsidP="00C35DB4">
            <w:pPr>
              <w:jc w:val="center"/>
              <w:rPr>
                <w:rFonts w:ascii="Arial" w:hAnsi="Arial" w:cs="Arial"/>
                <w:sz w:val="18"/>
                <w:szCs w:val="18"/>
              </w:rPr>
            </w:pPr>
            <w:r w:rsidRPr="000A403A">
              <w:rPr>
                <w:rFonts w:ascii="Arial" w:hAnsi="Arial" w:cs="Arial"/>
                <w:sz w:val="18"/>
                <w:szCs w:val="18"/>
              </w:rPr>
              <w:t>5</w:t>
            </w:r>
          </w:p>
        </w:tc>
        <w:tc>
          <w:tcPr>
            <w:tcW w:w="1275"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R$ 8.125,00</w:t>
            </w:r>
          </w:p>
        </w:tc>
        <w:tc>
          <w:tcPr>
            <w:tcW w:w="1418"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R$ 40.625,00</w:t>
            </w:r>
          </w:p>
        </w:tc>
      </w:tr>
      <w:tr w:rsidR="00E55CDA" w:rsidRPr="000A403A" w:rsidTr="00C35DB4">
        <w:trPr>
          <w:cnfStyle w:val="000000100000" w:firstRow="0" w:lastRow="0" w:firstColumn="0" w:lastColumn="0" w:oddVBand="0" w:evenVBand="0" w:oddHBand="1" w:evenHBand="0" w:firstRowFirstColumn="0" w:firstRowLastColumn="0" w:lastRowFirstColumn="0" w:lastRowLastColumn="0"/>
        </w:trPr>
        <w:tc>
          <w:tcPr>
            <w:tcW w:w="587" w:type="dxa"/>
            <w:vAlign w:val="center"/>
          </w:tcPr>
          <w:p w:rsidR="00E55CDA" w:rsidRPr="000A403A" w:rsidRDefault="00E55CDA"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lastRenderedPageBreak/>
              <w:t>27</w:t>
            </w:r>
          </w:p>
        </w:tc>
        <w:tc>
          <w:tcPr>
            <w:tcW w:w="4233" w:type="dxa"/>
            <w:vAlign w:val="center"/>
          </w:tcPr>
          <w:p w:rsidR="00E55CDA" w:rsidRPr="000A403A" w:rsidRDefault="00E55CDA" w:rsidP="00C35DB4">
            <w:pPr>
              <w:jc w:val="both"/>
              <w:rPr>
                <w:rFonts w:ascii="Arial" w:hAnsi="Arial" w:cs="Arial"/>
                <w:sz w:val="18"/>
                <w:szCs w:val="18"/>
              </w:rPr>
            </w:pPr>
            <w:r w:rsidRPr="000A403A">
              <w:rPr>
                <w:rFonts w:ascii="Arial" w:hAnsi="Arial" w:cs="Arial"/>
                <w:sz w:val="18"/>
                <w:szCs w:val="18"/>
              </w:rPr>
              <w:t>Inversor</w:t>
            </w:r>
            <w:r w:rsidRPr="000A403A">
              <w:rPr>
                <w:rFonts w:ascii="Arial" w:hAnsi="Arial" w:cs="Arial"/>
                <w:spacing w:val="-6"/>
                <w:sz w:val="18"/>
                <w:szCs w:val="18"/>
              </w:rPr>
              <w:t xml:space="preserve"> </w:t>
            </w:r>
            <w:r w:rsidRPr="000A403A">
              <w:rPr>
                <w:rFonts w:ascii="Arial" w:hAnsi="Arial" w:cs="Arial"/>
                <w:sz w:val="18"/>
                <w:szCs w:val="18"/>
              </w:rPr>
              <w:t>solar, com as seguintes características mínimas:</w:t>
            </w:r>
          </w:p>
          <w:p w:rsidR="00E55CDA" w:rsidRPr="000A403A" w:rsidRDefault="00E55CDA"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Trifásico</w:t>
            </w:r>
          </w:p>
          <w:p w:rsidR="00E55CDA" w:rsidRPr="000A403A" w:rsidRDefault="00E55CDA" w:rsidP="00C35DB4">
            <w:pPr>
              <w:pStyle w:val="PargrafodaLista"/>
              <w:numPr>
                <w:ilvl w:val="0"/>
                <w:numId w:val="47"/>
              </w:numPr>
              <w:tabs>
                <w:tab w:val="left" w:pos="156"/>
              </w:tabs>
              <w:ind w:left="14" w:firstLine="0"/>
              <w:jc w:val="both"/>
              <w:rPr>
                <w:rFonts w:ascii="Arial" w:hAnsi="Arial" w:cs="Arial"/>
                <w:sz w:val="18"/>
                <w:szCs w:val="18"/>
              </w:rPr>
            </w:pPr>
            <w:proofErr w:type="spellStart"/>
            <w:r w:rsidRPr="000A403A">
              <w:rPr>
                <w:rFonts w:ascii="Arial" w:hAnsi="Arial" w:cs="Arial"/>
                <w:sz w:val="18"/>
                <w:szCs w:val="18"/>
              </w:rPr>
              <w:t>On</w:t>
            </w:r>
            <w:proofErr w:type="spellEnd"/>
            <w:r w:rsidRPr="000A403A">
              <w:rPr>
                <w:rFonts w:ascii="Arial" w:hAnsi="Arial" w:cs="Arial"/>
                <w:sz w:val="18"/>
                <w:szCs w:val="18"/>
              </w:rPr>
              <w:t xml:space="preserve"> grid</w:t>
            </w:r>
          </w:p>
          <w:p w:rsidR="00E55CDA" w:rsidRPr="000A403A" w:rsidRDefault="00E55CDA"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Tensão de operação: 220V</w:t>
            </w:r>
          </w:p>
          <w:p w:rsidR="00E55CDA" w:rsidRPr="000A403A" w:rsidRDefault="00E55CDA"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 xml:space="preserve">Frequência: 60 </w:t>
            </w:r>
            <w:proofErr w:type="spellStart"/>
            <w:r w:rsidRPr="000A403A">
              <w:rPr>
                <w:rFonts w:ascii="Arial" w:hAnsi="Arial" w:cs="Arial"/>
                <w:sz w:val="18"/>
                <w:szCs w:val="18"/>
              </w:rPr>
              <w:t>hz</w:t>
            </w:r>
            <w:proofErr w:type="spellEnd"/>
          </w:p>
          <w:p w:rsidR="00E55CDA" w:rsidRPr="000A403A" w:rsidRDefault="00E55CDA"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Potência nominal de saída: 50kW</w:t>
            </w:r>
          </w:p>
          <w:p w:rsidR="00E55CDA" w:rsidRPr="000A403A" w:rsidRDefault="00E55CDA"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Grau de proteção: IP65</w:t>
            </w:r>
          </w:p>
        </w:tc>
        <w:tc>
          <w:tcPr>
            <w:tcW w:w="992" w:type="dxa"/>
            <w:vAlign w:val="center"/>
          </w:tcPr>
          <w:p w:rsidR="00E55CDA" w:rsidRPr="000A403A" w:rsidRDefault="00E55CDA" w:rsidP="00C35DB4">
            <w:pPr>
              <w:jc w:val="center"/>
              <w:rPr>
                <w:rFonts w:ascii="Arial" w:hAnsi="Arial" w:cs="Arial"/>
                <w:sz w:val="18"/>
                <w:szCs w:val="18"/>
              </w:rPr>
            </w:pPr>
            <w:r w:rsidRPr="000A403A">
              <w:rPr>
                <w:rFonts w:ascii="Arial" w:hAnsi="Arial" w:cs="Arial"/>
                <w:sz w:val="18"/>
                <w:szCs w:val="18"/>
              </w:rPr>
              <w:t>Unidade</w:t>
            </w:r>
          </w:p>
        </w:tc>
        <w:tc>
          <w:tcPr>
            <w:tcW w:w="851" w:type="dxa"/>
            <w:vAlign w:val="center"/>
          </w:tcPr>
          <w:p w:rsidR="00E55CDA" w:rsidRPr="000A403A" w:rsidRDefault="00E55CDA" w:rsidP="00C35DB4">
            <w:pPr>
              <w:jc w:val="center"/>
              <w:rPr>
                <w:rFonts w:ascii="Arial" w:hAnsi="Arial" w:cs="Arial"/>
                <w:sz w:val="18"/>
                <w:szCs w:val="18"/>
              </w:rPr>
            </w:pPr>
            <w:r w:rsidRPr="000A403A">
              <w:rPr>
                <w:rFonts w:ascii="Arial" w:hAnsi="Arial" w:cs="Arial"/>
                <w:sz w:val="18"/>
                <w:szCs w:val="18"/>
              </w:rPr>
              <w:t>2</w:t>
            </w:r>
          </w:p>
        </w:tc>
        <w:tc>
          <w:tcPr>
            <w:tcW w:w="1275"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R$ 16.313,50</w:t>
            </w:r>
          </w:p>
        </w:tc>
        <w:tc>
          <w:tcPr>
            <w:tcW w:w="1418"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R$ 32.627,00</w:t>
            </w:r>
          </w:p>
        </w:tc>
      </w:tr>
      <w:tr w:rsidR="00E55CDA" w:rsidRPr="000A403A" w:rsidTr="00C35DB4">
        <w:trPr>
          <w:cnfStyle w:val="000000010000" w:firstRow="0" w:lastRow="0" w:firstColumn="0" w:lastColumn="0" w:oddVBand="0" w:evenVBand="0" w:oddHBand="0" w:evenHBand="1" w:firstRowFirstColumn="0" w:firstRowLastColumn="0" w:lastRowFirstColumn="0" w:lastRowLastColumn="0"/>
        </w:trPr>
        <w:tc>
          <w:tcPr>
            <w:tcW w:w="587" w:type="dxa"/>
            <w:vAlign w:val="center"/>
          </w:tcPr>
          <w:p w:rsidR="00E55CDA" w:rsidRPr="000A403A" w:rsidRDefault="00E55CDA"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28</w:t>
            </w:r>
          </w:p>
        </w:tc>
        <w:tc>
          <w:tcPr>
            <w:tcW w:w="4233" w:type="dxa"/>
            <w:vAlign w:val="center"/>
          </w:tcPr>
          <w:p w:rsidR="00E55CDA" w:rsidRPr="000A403A" w:rsidRDefault="00E55CDA" w:rsidP="00C35DB4">
            <w:pPr>
              <w:jc w:val="both"/>
              <w:rPr>
                <w:rFonts w:ascii="Arial" w:hAnsi="Arial" w:cs="Arial"/>
                <w:sz w:val="18"/>
                <w:szCs w:val="18"/>
              </w:rPr>
            </w:pPr>
            <w:r w:rsidRPr="000A403A">
              <w:rPr>
                <w:rFonts w:ascii="Arial" w:hAnsi="Arial" w:cs="Arial"/>
                <w:sz w:val="18"/>
                <w:szCs w:val="18"/>
              </w:rPr>
              <w:t xml:space="preserve">Módulo fotovoltaico, </w:t>
            </w:r>
            <w:proofErr w:type="spellStart"/>
            <w:r w:rsidRPr="000A403A">
              <w:rPr>
                <w:rFonts w:ascii="Arial" w:hAnsi="Arial" w:cs="Arial"/>
                <w:sz w:val="18"/>
                <w:szCs w:val="18"/>
              </w:rPr>
              <w:t>monocristalino</w:t>
            </w:r>
            <w:proofErr w:type="spellEnd"/>
            <w:r w:rsidRPr="000A403A">
              <w:rPr>
                <w:rFonts w:ascii="Arial" w:hAnsi="Arial" w:cs="Arial"/>
                <w:sz w:val="18"/>
                <w:szCs w:val="18"/>
              </w:rPr>
              <w:t>, com as seguintes características mínimas:</w:t>
            </w:r>
          </w:p>
          <w:p w:rsidR="00E55CDA" w:rsidRPr="000A403A" w:rsidRDefault="00E55CDA"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Potência máxima: 575W</w:t>
            </w:r>
          </w:p>
          <w:p w:rsidR="00E55CDA" w:rsidRPr="000A403A" w:rsidRDefault="00E55CDA"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Tensão máxima: 43,91V</w:t>
            </w:r>
          </w:p>
          <w:p w:rsidR="00E55CDA" w:rsidRPr="000A403A" w:rsidRDefault="00E55CDA"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Corrente máxima: 13,10A</w:t>
            </w:r>
          </w:p>
          <w:p w:rsidR="00E55CDA" w:rsidRPr="000A403A" w:rsidRDefault="00E55CDA"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Eficiência: 22,3%</w:t>
            </w:r>
          </w:p>
        </w:tc>
        <w:tc>
          <w:tcPr>
            <w:tcW w:w="992" w:type="dxa"/>
            <w:vAlign w:val="center"/>
          </w:tcPr>
          <w:p w:rsidR="00E55CDA" w:rsidRPr="000A403A" w:rsidRDefault="00E55CDA" w:rsidP="00C35DB4">
            <w:pPr>
              <w:jc w:val="center"/>
              <w:rPr>
                <w:rFonts w:ascii="Arial" w:hAnsi="Arial" w:cs="Arial"/>
                <w:sz w:val="18"/>
                <w:szCs w:val="18"/>
              </w:rPr>
            </w:pPr>
            <w:r w:rsidRPr="000A403A">
              <w:rPr>
                <w:rFonts w:ascii="Arial" w:hAnsi="Arial" w:cs="Arial"/>
                <w:sz w:val="18"/>
                <w:szCs w:val="18"/>
              </w:rPr>
              <w:t>Unidade</w:t>
            </w:r>
          </w:p>
        </w:tc>
        <w:tc>
          <w:tcPr>
            <w:tcW w:w="851" w:type="dxa"/>
            <w:vAlign w:val="center"/>
          </w:tcPr>
          <w:p w:rsidR="00E55CDA" w:rsidRPr="000A403A" w:rsidRDefault="00E55CDA" w:rsidP="00C35DB4">
            <w:pPr>
              <w:jc w:val="center"/>
              <w:rPr>
                <w:rFonts w:ascii="Arial" w:hAnsi="Arial" w:cs="Arial"/>
                <w:sz w:val="18"/>
                <w:szCs w:val="18"/>
              </w:rPr>
            </w:pPr>
            <w:r w:rsidRPr="000A403A">
              <w:rPr>
                <w:rFonts w:ascii="Arial" w:hAnsi="Arial" w:cs="Arial"/>
                <w:sz w:val="18"/>
                <w:szCs w:val="18"/>
              </w:rPr>
              <w:t>654</w:t>
            </w:r>
          </w:p>
        </w:tc>
        <w:tc>
          <w:tcPr>
            <w:tcW w:w="1275"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R$ 431,07</w:t>
            </w:r>
          </w:p>
        </w:tc>
        <w:tc>
          <w:tcPr>
            <w:tcW w:w="1418"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R$ 281.919,78</w:t>
            </w:r>
          </w:p>
        </w:tc>
      </w:tr>
      <w:tr w:rsidR="00E55CDA" w:rsidRPr="000A403A" w:rsidTr="00C35DB4">
        <w:trPr>
          <w:cnfStyle w:val="000000100000" w:firstRow="0" w:lastRow="0" w:firstColumn="0" w:lastColumn="0" w:oddVBand="0" w:evenVBand="0" w:oddHBand="1" w:evenHBand="0" w:firstRowFirstColumn="0" w:firstRowLastColumn="0" w:lastRowFirstColumn="0" w:lastRowLastColumn="0"/>
        </w:trPr>
        <w:tc>
          <w:tcPr>
            <w:tcW w:w="587" w:type="dxa"/>
            <w:vAlign w:val="center"/>
          </w:tcPr>
          <w:p w:rsidR="00E55CDA" w:rsidRPr="000A403A" w:rsidRDefault="00E55CDA"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29</w:t>
            </w:r>
          </w:p>
        </w:tc>
        <w:tc>
          <w:tcPr>
            <w:tcW w:w="4233" w:type="dxa"/>
            <w:vAlign w:val="center"/>
          </w:tcPr>
          <w:p w:rsidR="00E55CDA" w:rsidRPr="000A403A" w:rsidRDefault="00E55CDA" w:rsidP="00C35DB4">
            <w:pPr>
              <w:jc w:val="both"/>
              <w:rPr>
                <w:rFonts w:ascii="Arial" w:hAnsi="Arial" w:cs="Arial"/>
                <w:sz w:val="18"/>
                <w:szCs w:val="18"/>
              </w:rPr>
            </w:pPr>
            <w:r w:rsidRPr="000A403A">
              <w:rPr>
                <w:rFonts w:ascii="Arial" w:hAnsi="Arial" w:cs="Arial"/>
                <w:sz w:val="18"/>
                <w:szCs w:val="18"/>
              </w:rPr>
              <w:t>Parafuso</w:t>
            </w:r>
            <w:r w:rsidRPr="000A403A">
              <w:rPr>
                <w:rFonts w:ascii="Arial" w:hAnsi="Arial" w:cs="Arial"/>
                <w:spacing w:val="-7"/>
                <w:sz w:val="18"/>
                <w:szCs w:val="18"/>
              </w:rPr>
              <w:t xml:space="preserve"> </w:t>
            </w:r>
            <w:proofErr w:type="spellStart"/>
            <w:r w:rsidRPr="000A403A">
              <w:rPr>
                <w:rFonts w:ascii="Arial" w:hAnsi="Arial" w:cs="Arial"/>
                <w:sz w:val="18"/>
                <w:szCs w:val="18"/>
              </w:rPr>
              <w:t>autobrocante</w:t>
            </w:r>
            <w:proofErr w:type="spellEnd"/>
            <w:r w:rsidRPr="000A403A">
              <w:rPr>
                <w:rFonts w:ascii="Arial" w:hAnsi="Arial" w:cs="Arial"/>
                <w:sz w:val="18"/>
                <w:szCs w:val="18"/>
              </w:rPr>
              <w:t>, sextavado, 5,5 mm</w:t>
            </w:r>
            <w:r w:rsidRPr="000A403A">
              <w:rPr>
                <w:rFonts w:ascii="Arial" w:hAnsi="Arial" w:cs="Arial"/>
                <w:spacing w:val="-5"/>
                <w:sz w:val="18"/>
                <w:szCs w:val="18"/>
              </w:rPr>
              <w:t xml:space="preserve"> </w:t>
            </w:r>
            <w:r w:rsidRPr="000A403A">
              <w:rPr>
                <w:rFonts w:ascii="Arial" w:hAnsi="Arial" w:cs="Arial"/>
                <w:sz w:val="18"/>
                <w:szCs w:val="18"/>
              </w:rPr>
              <w:t>x</w:t>
            </w:r>
            <w:r w:rsidRPr="000A403A">
              <w:rPr>
                <w:rFonts w:ascii="Arial" w:hAnsi="Arial" w:cs="Arial"/>
                <w:spacing w:val="36"/>
                <w:sz w:val="18"/>
                <w:szCs w:val="18"/>
              </w:rPr>
              <w:t xml:space="preserve"> </w:t>
            </w:r>
            <w:r w:rsidRPr="000A403A">
              <w:rPr>
                <w:rFonts w:ascii="Arial" w:hAnsi="Arial" w:cs="Arial"/>
                <w:spacing w:val="-2"/>
                <w:sz w:val="18"/>
                <w:szCs w:val="18"/>
              </w:rPr>
              <w:t>125 mm</w:t>
            </w:r>
          </w:p>
        </w:tc>
        <w:tc>
          <w:tcPr>
            <w:tcW w:w="992" w:type="dxa"/>
            <w:vAlign w:val="center"/>
          </w:tcPr>
          <w:p w:rsidR="00E55CDA" w:rsidRPr="000A403A" w:rsidRDefault="00E55CDA" w:rsidP="00C35DB4">
            <w:pPr>
              <w:jc w:val="center"/>
              <w:rPr>
                <w:rFonts w:ascii="Arial" w:hAnsi="Arial" w:cs="Arial"/>
                <w:sz w:val="18"/>
                <w:szCs w:val="18"/>
              </w:rPr>
            </w:pPr>
            <w:r w:rsidRPr="000A403A">
              <w:rPr>
                <w:rFonts w:ascii="Arial" w:hAnsi="Arial" w:cs="Arial"/>
                <w:sz w:val="18"/>
                <w:szCs w:val="18"/>
              </w:rPr>
              <w:t>Unidade</w:t>
            </w:r>
          </w:p>
        </w:tc>
        <w:tc>
          <w:tcPr>
            <w:tcW w:w="851" w:type="dxa"/>
            <w:vAlign w:val="center"/>
          </w:tcPr>
          <w:p w:rsidR="00E55CDA" w:rsidRPr="000A403A" w:rsidRDefault="00E55CDA" w:rsidP="00C35DB4">
            <w:pPr>
              <w:jc w:val="center"/>
              <w:rPr>
                <w:rFonts w:ascii="Arial" w:hAnsi="Arial" w:cs="Arial"/>
                <w:sz w:val="18"/>
                <w:szCs w:val="18"/>
              </w:rPr>
            </w:pPr>
            <w:r w:rsidRPr="000A403A">
              <w:rPr>
                <w:rFonts w:ascii="Arial" w:hAnsi="Arial" w:cs="Arial"/>
                <w:sz w:val="18"/>
                <w:szCs w:val="18"/>
              </w:rPr>
              <w:t>1.120</w:t>
            </w:r>
          </w:p>
        </w:tc>
        <w:tc>
          <w:tcPr>
            <w:tcW w:w="1275"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 xml:space="preserve">R$ </w:t>
            </w:r>
            <w:r w:rsidRPr="000A403A">
              <w:rPr>
                <w:rFonts w:ascii="Arial" w:hAnsi="Arial" w:cs="Arial"/>
                <w:spacing w:val="-4"/>
                <w:sz w:val="18"/>
                <w:szCs w:val="18"/>
              </w:rPr>
              <w:t>0,80</w:t>
            </w:r>
          </w:p>
        </w:tc>
        <w:tc>
          <w:tcPr>
            <w:tcW w:w="1418"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R$ 896,00</w:t>
            </w:r>
          </w:p>
        </w:tc>
      </w:tr>
      <w:tr w:rsidR="00E55CDA" w:rsidRPr="000A403A" w:rsidTr="00C35DB4">
        <w:trPr>
          <w:cnfStyle w:val="000000010000" w:firstRow="0" w:lastRow="0" w:firstColumn="0" w:lastColumn="0" w:oddVBand="0" w:evenVBand="0" w:oddHBand="0" w:evenHBand="1" w:firstRowFirstColumn="0" w:firstRowLastColumn="0" w:lastRowFirstColumn="0" w:lastRowLastColumn="0"/>
        </w:trPr>
        <w:tc>
          <w:tcPr>
            <w:tcW w:w="587" w:type="dxa"/>
            <w:vAlign w:val="center"/>
          </w:tcPr>
          <w:p w:rsidR="00E55CDA" w:rsidRPr="000A403A" w:rsidRDefault="00E55CDA"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30</w:t>
            </w:r>
          </w:p>
        </w:tc>
        <w:tc>
          <w:tcPr>
            <w:tcW w:w="4233" w:type="dxa"/>
            <w:vAlign w:val="center"/>
          </w:tcPr>
          <w:p w:rsidR="00E55CDA" w:rsidRPr="000A403A" w:rsidRDefault="00E55CDA" w:rsidP="00C35DB4">
            <w:pPr>
              <w:jc w:val="both"/>
              <w:rPr>
                <w:rFonts w:ascii="Arial" w:hAnsi="Arial" w:cs="Arial"/>
                <w:sz w:val="18"/>
                <w:szCs w:val="18"/>
              </w:rPr>
            </w:pPr>
            <w:r w:rsidRPr="000A403A">
              <w:rPr>
                <w:rFonts w:ascii="Arial" w:hAnsi="Arial" w:cs="Arial"/>
                <w:sz w:val="18"/>
                <w:szCs w:val="18"/>
              </w:rPr>
              <w:t>Perfil</w:t>
            </w:r>
            <w:r w:rsidRPr="000A403A">
              <w:rPr>
                <w:rFonts w:ascii="Arial" w:hAnsi="Arial" w:cs="Arial"/>
                <w:spacing w:val="-7"/>
                <w:sz w:val="18"/>
                <w:szCs w:val="18"/>
              </w:rPr>
              <w:t xml:space="preserve"> </w:t>
            </w:r>
            <w:r w:rsidRPr="000A403A">
              <w:rPr>
                <w:rFonts w:ascii="Arial" w:hAnsi="Arial" w:cs="Arial"/>
                <w:sz w:val="18"/>
                <w:szCs w:val="18"/>
              </w:rPr>
              <w:t>universal tipo H, 4,97 m</w:t>
            </w:r>
          </w:p>
        </w:tc>
        <w:tc>
          <w:tcPr>
            <w:tcW w:w="992" w:type="dxa"/>
            <w:vAlign w:val="center"/>
          </w:tcPr>
          <w:p w:rsidR="00E55CDA" w:rsidRPr="000A403A" w:rsidRDefault="00E55CDA" w:rsidP="00C35DB4">
            <w:pPr>
              <w:jc w:val="center"/>
              <w:rPr>
                <w:rFonts w:ascii="Arial" w:hAnsi="Arial" w:cs="Arial"/>
                <w:sz w:val="18"/>
                <w:szCs w:val="18"/>
              </w:rPr>
            </w:pPr>
            <w:r w:rsidRPr="000A403A">
              <w:rPr>
                <w:rFonts w:ascii="Arial" w:hAnsi="Arial" w:cs="Arial"/>
                <w:sz w:val="18"/>
                <w:szCs w:val="18"/>
              </w:rPr>
              <w:t>Unidade</w:t>
            </w:r>
          </w:p>
        </w:tc>
        <w:tc>
          <w:tcPr>
            <w:tcW w:w="851" w:type="dxa"/>
            <w:vAlign w:val="center"/>
          </w:tcPr>
          <w:p w:rsidR="00E55CDA" w:rsidRPr="000A403A" w:rsidRDefault="00E55CDA" w:rsidP="00C35DB4">
            <w:pPr>
              <w:jc w:val="center"/>
              <w:rPr>
                <w:rFonts w:ascii="Arial" w:hAnsi="Arial" w:cs="Arial"/>
                <w:sz w:val="18"/>
                <w:szCs w:val="18"/>
              </w:rPr>
            </w:pPr>
            <w:r w:rsidRPr="000A403A">
              <w:rPr>
                <w:rFonts w:ascii="Arial" w:hAnsi="Arial" w:cs="Arial"/>
                <w:sz w:val="18"/>
                <w:szCs w:val="18"/>
              </w:rPr>
              <w:t>429</w:t>
            </w:r>
          </w:p>
        </w:tc>
        <w:tc>
          <w:tcPr>
            <w:tcW w:w="1275"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R$ 83,90</w:t>
            </w:r>
          </w:p>
        </w:tc>
        <w:tc>
          <w:tcPr>
            <w:tcW w:w="1418"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R$ 35.993,10</w:t>
            </w:r>
          </w:p>
        </w:tc>
      </w:tr>
      <w:tr w:rsidR="00E55CDA" w:rsidRPr="000A403A" w:rsidTr="00C35DB4">
        <w:trPr>
          <w:cnfStyle w:val="000000100000" w:firstRow="0" w:lastRow="0" w:firstColumn="0" w:lastColumn="0" w:oddVBand="0" w:evenVBand="0" w:oddHBand="1" w:evenHBand="0" w:firstRowFirstColumn="0" w:firstRowLastColumn="0" w:lastRowFirstColumn="0" w:lastRowLastColumn="0"/>
        </w:trPr>
        <w:tc>
          <w:tcPr>
            <w:tcW w:w="587" w:type="dxa"/>
            <w:vAlign w:val="center"/>
          </w:tcPr>
          <w:p w:rsidR="00E55CDA" w:rsidRPr="000A403A" w:rsidRDefault="00E55CDA"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31</w:t>
            </w:r>
          </w:p>
        </w:tc>
        <w:tc>
          <w:tcPr>
            <w:tcW w:w="4233" w:type="dxa"/>
            <w:vAlign w:val="center"/>
          </w:tcPr>
          <w:p w:rsidR="00E55CDA" w:rsidRPr="000A403A" w:rsidRDefault="00E55CDA" w:rsidP="00C35DB4">
            <w:pPr>
              <w:jc w:val="both"/>
              <w:rPr>
                <w:rFonts w:ascii="Arial" w:hAnsi="Arial" w:cs="Arial"/>
                <w:sz w:val="18"/>
                <w:szCs w:val="18"/>
              </w:rPr>
            </w:pPr>
            <w:r w:rsidRPr="000A403A">
              <w:rPr>
                <w:rFonts w:ascii="Arial" w:hAnsi="Arial" w:cs="Arial"/>
                <w:sz w:val="18"/>
                <w:szCs w:val="18"/>
              </w:rPr>
              <w:t>Placa de advertência e</w:t>
            </w:r>
            <w:r w:rsidRPr="000A403A">
              <w:rPr>
                <w:rFonts w:ascii="Arial" w:hAnsi="Arial" w:cs="Arial"/>
                <w:spacing w:val="-5"/>
                <w:sz w:val="18"/>
                <w:szCs w:val="18"/>
              </w:rPr>
              <w:t xml:space="preserve"> </w:t>
            </w:r>
            <w:r w:rsidRPr="000A403A">
              <w:rPr>
                <w:rFonts w:ascii="Arial" w:hAnsi="Arial" w:cs="Arial"/>
                <w:sz w:val="18"/>
                <w:szCs w:val="18"/>
              </w:rPr>
              <w:t>sinalização de</w:t>
            </w:r>
            <w:r w:rsidRPr="000A403A">
              <w:rPr>
                <w:rFonts w:ascii="Arial" w:hAnsi="Arial" w:cs="Arial"/>
                <w:spacing w:val="40"/>
                <w:sz w:val="18"/>
                <w:szCs w:val="18"/>
              </w:rPr>
              <w:t xml:space="preserve"> </w:t>
            </w:r>
            <w:r w:rsidRPr="000A403A">
              <w:rPr>
                <w:rFonts w:ascii="Arial" w:hAnsi="Arial" w:cs="Arial"/>
                <w:sz w:val="18"/>
                <w:szCs w:val="18"/>
              </w:rPr>
              <w:t xml:space="preserve">geração </w:t>
            </w:r>
            <w:r w:rsidRPr="000A403A">
              <w:rPr>
                <w:rFonts w:ascii="Arial" w:hAnsi="Arial" w:cs="Arial"/>
                <w:spacing w:val="-4"/>
                <w:sz w:val="18"/>
                <w:szCs w:val="18"/>
              </w:rPr>
              <w:t>própria. “CUIDADO – RISCO DE CHOQUE ELÉTRICO – GERAÇÃO PRÓPRIA”</w:t>
            </w:r>
          </w:p>
        </w:tc>
        <w:tc>
          <w:tcPr>
            <w:tcW w:w="992" w:type="dxa"/>
            <w:vAlign w:val="center"/>
          </w:tcPr>
          <w:p w:rsidR="00E55CDA" w:rsidRPr="000A403A" w:rsidRDefault="00E55CDA" w:rsidP="00C35DB4">
            <w:pPr>
              <w:jc w:val="center"/>
              <w:rPr>
                <w:rFonts w:ascii="Arial" w:hAnsi="Arial" w:cs="Arial"/>
                <w:sz w:val="18"/>
                <w:szCs w:val="18"/>
              </w:rPr>
            </w:pPr>
            <w:r w:rsidRPr="000A403A">
              <w:rPr>
                <w:rFonts w:ascii="Arial" w:hAnsi="Arial" w:cs="Arial"/>
                <w:sz w:val="18"/>
                <w:szCs w:val="18"/>
              </w:rPr>
              <w:t>Unidade</w:t>
            </w:r>
          </w:p>
        </w:tc>
        <w:tc>
          <w:tcPr>
            <w:tcW w:w="851" w:type="dxa"/>
            <w:vAlign w:val="center"/>
          </w:tcPr>
          <w:p w:rsidR="00E55CDA" w:rsidRPr="000A403A" w:rsidRDefault="00E55CDA" w:rsidP="00C35DB4">
            <w:pPr>
              <w:jc w:val="center"/>
              <w:rPr>
                <w:rFonts w:ascii="Arial" w:hAnsi="Arial" w:cs="Arial"/>
                <w:sz w:val="18"/>
                <w:szCs w:val="18"/>
              </w:rPr>
            </w:pPr>
            <w:r w:rsidRPr="000A403A">
              <w:rPr>
                <w:rFonts w:ascii="Arial" w:hAnsi="Arial" w:cs="Arial"/>
                <w:sz w:val="18"/>
                <w:szCs w:val="18"/>
              </w:rPr>
              <w:t>11</w:t>
            </w:r>
          </w:p>
        </w:tc>
        <w:tc>
          <w:tcPr>
            <w:tcW w:w="1275"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R$ 25,00</w:t>
            </w:r>
          </w:p>
        </w:tc>
        <w:tc>
          <w:tcPr>
            <w:tcW w:w="1418"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R$ 275,00</w:t>
            </w:r>
          </w:p>
        </w:tc>
      </w:tr>
      <w:tr w:rsidR="00E55CDA" w:rsidRPr="000A403A" w:rsidTr="00C35DB4">
        <w:trPr>
          <w:cnfStyle w:val="000000010000" w:firstRow="0" w:lastRow="0" w:firstColumn="0" w:lastColumn="0" w:oddVBand="0" w:evenVBand="0" w:oddHBand="0" w:evenHBand="1" w:firstRowFirstColumn="0" w:firstRowLastColumn="0" w:lastRowFirstColumn="0" w:lastRowLastColumn="0"/>
        </w:trPr>
        <w:tc>
          <w:tcPr>
            <w:tcW w:w="587" w:type="dxa"/>
            <w:vAlign w:val="center"/>
          </w:tcPr>
          <w:p w:rsidR="00E55CDA" w:rsidRPr="000A403A" w:rsidRDefault="00E55CDA"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32</w:t>
            </w:r>
          </w:p>
        </w:tc>
        <w:tc>
          <w:tcPr>
            <w:tcW w:w="4233" w:type="dxa"/>
            <w:vAlign w:val="center"/>
          </w:tcPr>
          <w:p w:rsidR="00E55CDA" w:rsidRPr="000A403A" w:rsidRDefault="00E55CDA" w:rsidP="00C35DB4">
            <w:pPr>
              <w:jc w:val="both"/>
              <w:rPr>
                <w:rFonts w:ascii="Arial" w:hAnsi="Arial" w:cs="Arial"/>
                <w:sz w:val="18"/>
                <w:szCs w:val="18"/>
              </w:rPr>
            </w:pPr>
            <w:r w:rsidRPr="000A403A">
              <w:rPr>
                <w:rFonts w:ascii="Arial" w:hAnsi="Arial" w:cs="Arial"/>
                <w:sz w:val="18"/>
                <w:szCs w:val="18"/>
              </w:rPr>
              <w:t>Quadro comando, com flange</w:t>
            </w:r>
            <w:r w:rsidRPr="000A403A">
              <w:rPr>
                <w:rFonts w:ascii="Arial" w:hAnsi="Arial" w:cs="Arial"/>
                <w:spacing w:val="-3"/>
                <w:sz w:val="18"/>
                <w:szCs w:val="18"/>
              </w:rPr>
              <w:t xml:space="preserve"> </w:t>
            </w:r>
            <w:r w:rsidRPr="000A403A">
              <w:rPr>
                <w:rFonts w:ascii="Arial" w:hAnsi="Arial" w:cs="Arial"/>
                <w:spacing w:val="-2"/>
                <w:sz w:val="18"/>
                <w:szCs w:val="18"/>
              </w:rPr>
              <w:t>40 cm x 40 cm x 20 cm</w:t>
            </w:r>
          </w:p>
        </w:tc>
        <w:tc>
          <w:tcPr>
            <w:tcW w:w="992" w:type="dxa"/>
            <w:vAlign w:val="center"/>
          </w:tcPr>
          <w:p w:rsidR="00E55CDA" w:rsidRPr="000A403A" w:rsidRDefault="00E55CDA" w:rsidP="00C35DB4">
            <w:pPr>
              <w:jc w:val="center"/>
              <w:rPr>
                <w:rFonts w:ascii="Arial" w:hAnsi="Arial" w:cs="Arial"/>
                <w:sz w:val="18"/>
                <w:szCs w:val="18"/>
              </w:rPr>
            </w:pPr>
            <w:r w:rsidRPr="000A403A">
              <w:rPr>
                <w:rFonts w:ascii="Arial" w:hAnsi="Arial" w:cs="Arial"/>
                <w:sz w:val="18"/>
                <w:szCs w:val="18"/>
              </w:rPr>
              <w:t>Unidade</w:t>
            </w:r>
          </w:p>
        </w:tc>
        <w:tc>
          <w:tcPr>
            <w:tcW w:w="851"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9</w:t>
            </w:r>
          </w:p>
        </w:tc>
        <w:tc>
          <w:tcPr>
            <w:tcW w:w="1275"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R$ 215,00</w:t>
            </w:r>
          </w:p>
        </w:tc>
        <w:tc>
          <w:tcPr>
            <w:tcW w:w="1418"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R$ 1.935,00</w:t>
            </w:r>
          </w:p>
        </w:tc>
      </w:tr>
      <w:tr w:rsidR="00E55CDA" w:rsidRPr="000A403A" w:rsidTr="00C35DB4">
        <w:trPr>
          <w:cnfStyle w:val="000000100000" w:firstRow="0" w:lastRow="0" w:firstColumn="0" w:lastColumn="0" w:oddVBand="0" w:evenVBand="0" w:oddHBand="1" w:evenHBand="0" w:firstRowFirstColumn="0" w:firstRowLastColumn="0" w:lastRowFirstColumn="0" w:lastRowLastColumn="0"/>
        </w:trPr>
        <w:tc>
          <w:tcPr>
            <w:tcW w:w="587" w:type="dxa"/>
            <w:vAlign w:val="center"/>
          </w:tcPr>
          <w:p w:rsidR="00E55CDA" w:rsidRPr="000A403A" w:rsidRDefault="00E55CDA"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33</w:t>
            </w:r>
          </w:p>
        </w:tc>
        <w:tc>
          <w:tcPr>
            <w:tcW w:w="4233" w:type="dxa"/>
            <w:vAlign w:val="center"/>
          </w:tcPr>
          <w:p w:rsidR="00E55CDA" w:rsidRPr="000A403A" w:rsidRDefault="00E55CDA" w:rsidP="00C35DB4">
            <w:pPr>
              <w:jc w:val="both"/>
              <w:rPr>
                <w:rFonts w:ascii="Arial" w:hAnsi="Arial" w:cs="Arial"/>
                <w:sz w:val="18"/>
                <w:szCs w:val="18"/>
              </w:rPr>
            </w:pPr>
            <w:r w:rsidRPr="000A403A">
              <w:rPr>
                <w:rFonts w:ascii="Arial" w:hAnsi="Arial" w:cs="Arial"/>
                <w:sz w:val="18"/>
                <w:szCs w:val="18"/>
              </w:rPr>
              <w:t>Quadro de distribuição, sobrepor,</w:t>
            </w:r>
            <w:r w:rsidRPr="000A403A">
              <w:rPr>
                <w:rFonts w:ascii="Arial" w:hAnsi="Arial" w:cs="Arial"/>
                <w:spacing w:val="-7"/>
                <w:sz w:val="18"/>
                <w:szCs w:val="18"/>
              </w:rPr>
              <w:t xml:space="preserve"> para 8 disjuntores DIN, de plástico/PVC</w:t>
            </w:r>
          </w:p>
        </w:tc>
        <w:tc>
          <w:tcPr>
            <w:tcW w:w="992" w:type="dxa"/>
            <w:vAlign w:val="center"/>
          </w:tcPr>
          <w:p w:rsidR="00E55CDA" w:rsidRPr="000A403A" w:rsidRDefault="00E55CDA" w:rsidP="00C35DB4">
            <w:pPr>
              <w:jc w:val="center"/>
              <w:rPr>
                <w:rFonts w:ascii="Arial" w:hAnsi="Arial" w:cs="Arial"/>
                <w:sz w:val="18"/>
                <w:szCs w:val="18"/>
              </w:rPr>
            </w:pPr>
            <w:r w:rsidRPr="000A403A">
              <w:rPr>
                <w:rFonts w:ascii="Arial" w:hAnsi="Arial" w:cs="Arial"/>
                <w:sz w:val="18"/>
                <w:szCs w:val="18"/>
              </w:rPr>
              <w:t>Unidade</w:t>
            </w:r>
          </w:p>
        </w:tc>
        <w:tc>
          <w:tcPr>
            <w:tcW w:w="851" w:type="dxa"/>
            <w:vAlign w:val="center"/>
          </w:tcPr>
          <w:p w:rsidR="00E55CDA" w:rsidRPr="000A403A" w:rsidRDefault="00E55CDA" w:rsidP="00C35DB4">
            <w:pPr>
              <w:jc w:val="center"/>
              <w:rPr>
                <w:rFonts w:ascii="Arial" w:hAnsi="Arial" w:cs="Arial"/>
                <w:sz w:val="18"/>
                <w:szCs w:val="18"/>
              </w:rPr>
            </w:pPr>
            <w:r w:rsidRPr="000A403A">
              <w:rPr>
                <w:rFonts w:ascii="Arial" w:hAnsi="Arial" w:cs="Arial"/>
                <w:sz w:val="18"/>
                <w:szCs w:val="18"/>
              </w:rPr>
              <w:t>3</w:t>
            </w:r>
          </w:p>
        </w:tc>
        <w:tc>
          <w:tcPr>
            <w:tcW w:w="1275"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R$ 25,00</w:t>
            </w:r>
          </w:p>
        </w:tc>
        <w:tc>
          <w:tcPr>
            <w:tcW w:w="1418" w:type="dxa"/>
            <w:vAlign w:val="center"/>
          </w:tcPr>
          <w:p w:rsidR="00E55CDA" w:rsidRPr="000A403A" w:rsidRDefault="00E55CDA" w:rsidP="00C35DB4">
            <w:pPr>
              <w:jc w:val="center"/>
              <w:rPr>
                <w:rFonts w:ascii="Arial" w:hAnsi="Arial" w:cs="Arial"/>
                <w:sz w:val="18"/>
                <w:szCs w:val="18"/>
              </w:rPr>
            </w:pPr>
            <w:r w:rsidRPr="000A403A">
              <w:rPr>
                <w:rFonts w:ascii="Arial" w:hAnsi="Arial" w:cs="Arial"/>
                <w:spacing w:val="-2"/>
                <w:sz w:val="18"/>
                <w:szCs w:val="18"/>
              </w:rPr>
              <w:t>R$ 75,00</w:t>
            </w:r>
          </w:p>
        </w:tc>
      </w:tr>
      <w:tr w:rsidR="00E55CDA" w:rsidRPr="00334540" w:rsidTr="00C35DB4">
        <w:trPr>
          <w:cnfStyle w:val="000000010000" w:firstRow="0" w:lastRow="0" w:firstColumn="0" w:lastColumn="0" w:oddVBand="0" w:evenVBand="0" w:oddHBand="0" w:evenHBand="1" w:firstRowFirstColumn="0" w:firstRowLastColumn="0" w:lastRowFirstColumn="0" w:lastRowLastColumn="0"/>
        </w:trPr>
        <w:tc>
          <w:tcPr>
            <w:tcW w:w="9356" w:type="dxa"/>
            <w:gridSpan w:val="6"/>
            <w:shd w:val="clear" w:color="auto" w:fill="D9D9D9" w:themeFill="background1" w:themeFillShade="D9"/>
            <w:vAlign w:val="center"/>
          </w:tcPr>
          <w:p w:rsidR="00E55CDA" w:rsidRPr="009330BA" w:rsidRDefault="00E55CDA" w:rsidP="00C35DB4">
            <w:pPr>
              <w:jc w:val="right"/>
              <w:rPr>
                <w:rFonts w:ascii="Arial" w:hAnsi="Arial" w:cs="Arial"/>
                <w:b/>
                <w:sz w:val="18"/>
                <w:szCs w:val="18"/>
              </w:rPr>
            </w:pPr>
            <w:r w:rsidRPr="000A403A">
              <w:rPr>
                <w:rFonts w:ascii="Arial" w:hAnsi="Arial" w:cs="Arial"/>
                <w:b/>
                <w:sz w:val="18"/>
                <w:szCs w:val="18"/>
              </w:rPr>
              <w:t>Valor total estimado: R$ 500.000,00</w:t>
            </w:r>
          </w:p>
        </w:tc>
      </w:tr>
    </w:tbl>
    <w:p w:rsidR="0009079A" w:rsidRDefault="0009079A" w:rsidP="00B039D5">
      <w:pPr>
        <w:jc w:val="both"/>
        <w:rPr>
          <w:rFonts w:ascii="Arial" w:hAnsi="Arial" w:cs="Arial"/>
          <w:sz w:val="20"/>
          <w:szCs w:val="20"/>
        </w:rPr>
      </w:pPr>
    </w:p>
    <w:p w:rsidR="00B039D5" w:rsidRPr="00D01524" w:rsidRDefault="00B039D5" w:rsidP="00B039D5">
      <w:pPr>
        <w:ind w:firstLine="708"/>
        <w:jc w:val="both"/>
        <w:rPr>
          <w:rFonts w:ascii="Arial" w:hAnsi="Arial" w:cs="Arial"/>
          <w:b/>
          <w:bCs/>
          <w:sz w:val="20"/>
          <w:szCs w:val="20"/>
        </w:rPr>
      </w:pPr>
      <w:r w:rsidRPr="00D01524">
        <w:rPr>
          <w:rFonts w:ascii="Arial" w:hAnsi="Arial" w:cs="Arial"/>
          <w:b/>
          <w:sz w:val="20"/>
          <w:szCs w:val="20"/>
        </w:rPr>
        <w:t xml:space="preserve">5.3. </w:t>
      </w:r>
      <w:r w:rsidRPr="00D01524">
        <w:rPr>
          <w:rFonts w:ascii="Arial" w:hAnsi="Arial" w:cs="Arial"/>
          <w:b/>
          <w:bCs/>
          <w:sz w:val="20"/>
          <w:szCs w:val="20"/>
        </w:rPr>
        <w:t>Condições de Execução</w:t>
      </w:r>
    </w:p>
    <w:p w:rsidR="00B039D5" w:rsidRPr="00D01524" w:rsidRDefault="00B039D5" w:rsidP="00B039D5">
      <w:pPr>
        <w:tabs>
          <w:tab w:val="left" w:pos="-3240"/>
        </w:tabs>
        <w:overflowPunct w:val="0"/>
        <w:autoSpaceDE w:val="0"/>
        <w:autoSpaceDN w:val="0"/>
        <w:adjustRightInd w:val="0"/>
        <w:jc w:val="both"/>
        <w:textAlignment w:val="baseline"/>
        <w:rPr>
          <w:rFonts w:ascii="Arial" w:hAnsi="Arial" w:cs="Arial"/>
          <w:b/>
          <w:color w:val="000000"/>
          <w:sz w:val="20"/>
          <w:szCs w:val="20"/>
        </w:rPr>
      </w:pPr>
    </w:p>
    <w:p w:rsidR="00B039D5" w:rsidRPr="00D01524" w:rsidRDefault="00B039D5" w:rsidP="00B039D5">
      <w:pPr>
        <w:tabs>
          <w:tab w:val="left" w:pos="-3240"/>
        </w:tabs>
        <w:overflowPunct w:val="0"/>
        <w:autoSpaceDE w:val="0"/>
        <w:autoSpaceDN w:val="0"/>
        <w:adjustRightInd w:val="0"/>
        <w:jc w:val="both"/>
        <w:textAlignment w:val="baseline"/>
        <w:rPr>
          <w:rFonts w:ascii="Arial" w:hAnsi="Arial" w:cs="Arial"/>
          <w:color w:val="000000"/>
          <w:sz w:val="20"/>
          <w:szCs w:val="20"/>
        </w:rPr>
      </w:pPr>
      <w:r w:rsidRPr="00D01524">
        <w:rPr>
          <w:rFonts w:ascii="Arial" w:hAnsi="Arial" w:cs="Arial"/>
          <w:b/>
          <w:color w:val="000000"/>
          <w:sz w:val="20"/>
          <w:szCs w:val="20"/>
        </w:rPr>
        <w:tab/>
      </w:r>
      <w:r w:rsidR="0009079A" w:rsidRPr="0009079A">
        <w:rPr>
          <w:rFonts w:ascii="Arial" w:hAnsi="Arial" w:cs="Arial"/>
          <w:b/>
          <w:sz w:val="20"/>
          <w:szCs w:val="20"/>
        </w:rPr>
        <w:t>5.3</w:t>
      </w:r>
      <w:r w:rsidR="0009079A">
        <w:rPr>
          <w:rFonts w:ascii="Arial" w:hAnsi="Arial" w:cs="Arial"/>
          <w:b/>
          <w:sz w:val="20"/>
          <w:szCs w:val="20"/>
        </w:rPr>
        <w:t>.</w:t>
      </w:r>
      <w:r w:rsidRPr="0009079A">
        <w:rPr>
          <w:rFonts w:ascii="Arial" w:hAnsi="Arial" w:cs="Arial"/>
          <w:b/>
          <w:color w:val="000000"/>
          <w:sz w:val="20"/>
          <w:szCs w:val="20"/>
        </w:rPr>
        <w:t>1.</w:t>
      </w:r>
      <w:r w:rsidRPr="00D01524">
        <w:rPr>
          <w:rFonts w:ascii="Arial" w:hAnsi="Arial" w:cs="Arial"/>
          <w:color w:val="000000"/>
          <w:sz w:val="20"/>
          <w:szCs w:val="20"/>
        </w:rPr>
        <w:t xml:space="preserve"> A Detentora da Ata deverá fornecer fielmente os bens conforme exigências do Termo de Referência.</w:t>
      </w:r>
    </w:p>
    <w:p w:rsidR="00B039D5" w:rsidRPr="00D01524" w:rsidRDefault="00B039D5" w:rsidP="00B039D5">
      <w:pPr>
        <w:tabs>
          <w:tab w:val="left" w:pos="-3240"/>
        </w:tabs>
        <w:overflowPunct w:val="0"/>
        <w:autoSpaceDE w:val="0"/>
        <w:autoSpaceDN w:val="0"/>
        <w:adjustRightInd w:val="0"/>
        <w:jc w:val="both"/>
        <w:textAlignment w:val="baseline"/>
        <w:rPr>
          <w:rFonts w:ascii="Arial" w:hAnsi="Arial" w:cs="Arial"/>
          <w:color w:val="000000"/>
          <w:sz w:val="20"/>
          <w:szCs w:val="20"/>
        </w:rPr>
      </w:pPr>
    </w:p>
    <w:p w:rsidR="00B039D5" w:rsidRPr="00D01524" w:rsidRDefault="00B039D5" w:rsidP="00B039D5">
      <w:pPr>
        <w:jc w:val="both"/>
        <w:rPr>
          <w:rFonts w:ascii="Arial" w:hAnsi="Arial" w:cs="Arial"/>
          <w:bCs/>
          <w:sz w:val="20"/>
          <w:szCs w:val="20"/>
        </w:rPr>
      </w:pPr>
      <w:r w:rsidRPr="00D01524">
        <w:rPr>
          <w:rFonts w:ascii="Arial" w:hAnsi="Arial" w:cs="Arial"/>
          <w:b/>
          <w:color w:val="000000"/>
          <w:sz w:val="20"/>
          <w:szCs w:val="20"/>
        </w:rPr>
        <w:tab/>
      </w:r>
      <w:r w:rsidR="0009079A" w:rsidRPr="0009079A">
        <w:rPr>
          <w:rFonts w:ascii="Arial" w:hAnsi="Arial" w:cs="Arial"/>
          <w:b/>
          <w:sz w:val="20"/>
          <w:szCs w:val="20"/>
        </w:rPr>
        <w:t>5.3.</w:t>
      </w:r>
      <w:r w:rsidRPr="0009079A">
        <w:rPr>
          <w:rFonts w:ascii="Arial" w:hAnsi="Arial" w:cs="Arial"/>
          <w:b/>
          <w:bCs/>
          <w:sz w:val="20"/>
          <w:szCs w:val="20"/>
        </w:rPr>
        <w:t>2.</w:t>
      </w:r>
      <w:r w:rsidRPr="00D01524">
        <w:rPr>
          <w:rFonts w:ascii="Arial" w:hAnsi="Arial" w:cs="Arial"/>
          <w:bCs/>
          <w:sz w:val="20"/>
          <w:szCs w:val="20"/>
        </w:rPr>
        <w:t xml:space="preserve"> O prazo de entrega dos bens é de até </w:t>
      </w:r>
      <w:r w:rsidRPr="00D01524">
        <w:rPr>
          <w:rFonts w:ascii="Arial" w:hAnsi="Arial" w:cs="Arial"/>
          <w:b/>
          <w:bCs/>
          <w:sz w:val="20"/>
          <w:szCs w:val="20"/>
        </w:rPr>
        <w:t>20 (vinte) dias corridos</w:t>
      </w:r>
      <w:r w:rsidRPr="00D01524">
        <w:rPr>
          <w:rFonts w:ascii="Arial" w:hAnsi="Arial" w:cs="Arial"/>
          <w:bCs/>
          <w:sz w:val="20"/>
          <w:szCs w:val="20"/>
        </w:rPr>
        <w:t xml:space="preserve">, contados da </w:t>
      </w:r>
      <w:r w:rsidRPr="00D01524">
        <w:rPr>
          <w:rFonts w:ascii="Arial" w:eastAsiaTheme="minorHAnsi" w:hAnsi="Arial" w:cs="Arial"/>
          <w:sz w:val="20"/>
          <w:szCs w:val="20"/>
          <w:lang w:eastAsia="en-US"/>
        </w:rPr>
        <w:t>requisição de fornecimento</w:t>
      </w:r>
      <w:r w:rsidRPr="00D01524">
        <w:rPr>
          <w:rFonts w:ascii="Arial" w:hAnsi="Arial" w:cs="Arial"/>
          <w:bCs/>
          <w:sz w:val="20"/>
          <w:szCs w:val="20"/>
        </w:rPr>
        <w:t xml:space="preserve">, </w:t>
      </w:r>
      <w:r w:rsidRPr="00D01524">
        <w:rPr>
          <w:rFonts w:ascii="Arial" w:eastAsiaTheme="minorHAnsi" w:hAnsi="Arial" w:cs="Arial"/>
          <w:sz w:val="20"/>
          <w:szCs w:val="20"/>
          <w:lang w:eastAsia="en-US"/>
        </w:rPr>
        <w:t>no(s) endereço(s) indicado(s) pelo Órgão Gestor</w:t>
      </w:r>
      <w:r w:rsidRPr="00D01524">
        <w:rPr>
          <w:rFonts w:ascii="Arial" w:hAnsi="Arial" w:cs="Arial"/>
          <w:sz w:val="20"/>
          <w:szCs w:val="20"/>
        </w:rPr>
        <w:t>.</w:t>
      </w:r>
    </w:p>
    <w:p w:rsidR="00B039D5" w:rsidRPr="00D01524" w:rsidRDefault="00B039D5" w:rsidP="00B039D5">
      <w:pPr>
        <w:jc w:val="both"/>
        <w:rPr>
          <w:rFonts w:ascii="Arial" w:hAnsi="Arial" w:cs="Arial"/>
          <w:bCs/>
          <w:color w:val="000000"/>
          <w:sz w:val="20"/>
          <w:szCs w:val="20"/>
        </w:rPr>
      </w:pPr>
    </w:p>
    <w:p w:rsidR="00B039D5" w:rsidRPr="00D01524" w:rsidRDefault="0009079A" w:rsidP="00B039D5">
      <w:pPr>
        <w:ind w:firstLine="708"/>
        <w:jc w:val="both"/>
        <w:rPr>
          <w:rFonts w:ascii="Arial" w:hAnsi="Arial" w:cs="Arial"/>
          <w:bCs/>
          <w:sz w:val="20"/>
          <w:szCs w:val="20"/>
        </w:rPr>
      </w:pPr>
      <w:r w:rsidRPr="0009079A">
        <w:rPr>
          <w:rFonts w:ascii="Arial" w:hAnsi="Arial" w:cs="Arial"/>
          <w:b/>
          <w:sz w:val="20"/>
          <w:szCs w:val="20"/>
        </w:rPr>
        <w:t>5.3.</w:t>
      </w:r>
      <w:r>
        <w:rPr>
          <w:rFonts w:ascii="Arial" w:hAnsi="Arial" w:cs="Arial"/>
          <w:b/>
          <w:bCs/>
          <w:sz w:val="20"/>
          <w:szCs w:val="20"/>
        </w:rPr>
        <w:t>3</w:t>
      </w:r>
      <w:r w:rsidRPr="0009079A">
        <w:rPr>
          <w:rFonts w:ascii="Arial" w:hAnsi="Arial" w:cs="Arial"/>
          <w:b/>
          <w:bCs/>
          <w:sz w:val="20"/>
          <w:szCs w:val="20"/>
        </w:rPr>
        <w:t>.</w:t>
      </w:r>
      <w:r w:rsidR="00B039D5" w:rsidRPr="00D01524">
        <w:rPr>
          <w:rFonts w:ascii="Arial" w:hAnsi="Arial" w:cs="Arial"/>
          <w:bCs/>
          <w:sz w:val="20"/>
          <w:szCs w:val="20"/>
        </w:rPr>
        <w:t xml:space="preserve"> Caso não seja possível a entrega na data assinalada, a empresa deverá comunicar as razões respectivas com pelo menos </w:t>
      </w:r>
      <w:r w:rsidR="00B039D5" w:rsidRPr="00D01524">
        <w:rPr>
          <w:rFonts w:ascii="Arial" w:hAnsi="Arial" w:cs="Arial"/>
          <w:b/>
          <w:bCs/>
          <w:sz w:val="20"/>
          <w:szCs w:val="20"/>
        </w:rPr>
        <w:t>5 (cinco) dias</w:t>
      </w:r>
      <w:r w:rsidR="00B039D5" w:rsidRPr="00D01524">
        <w:rPr>
          <w:rFonts w:ascii="Arial" w:hAnsi="Arial" w:cs="Arial"/>
          <w:bCs/>
          <w:sz w:val="20"/>
          <w:szCs w:val="20"/>
        </w:rPr>
        <w:t xml:space="preserve"> de antecedência para que qualquer pleito de prorrogação de prazo seja analisado, ressalvadas situações de caso fortuito e força maior</w:t>
      </w:r>
      <w:r w:rsidR="00B039D5" w:rsidRPr="00D01524">
        <w:rPr>
          <w:rFonts w:ascii="Arial" w:hAnsi="Arial" w:cs="Arial"/>
          <w:sz w:val="20"/>
          <w:szCs w:val="20"/>
        </w:rPr>
        <w:t>.</w:t>
      </w:r>
    </w:p>
    <w:p w:rsidR="00B039D5" w:rsidRPr="00D01524" w:rsidRDefault="00B039D5" w:rsidP="00B039D5">
      <w:pPr>
        <w:jc w:val="both"/>
        <w:rPr>
          <w:rFonts w:ascii="Arial" w:hAnsi="Arial" w:cs="Arial"/>
          <w:bCs/>
          <w:color w:val="000000"/>
          <w:sz w:val="20"/>
          <w:szCs w:val="20"/>
        </w:rPr>
      </w:pPr>
    </w:p>
    <w:p w:rsidR="00B039D5" w:rsidRPr="00D01524" w:rsidRDefault="0009079A" w:rsidP="00B039D5">
      <w:pPr>
        <w:ind w:firstLine="708"/>
        <w:jc w:val="both"/>
        <w:rPr>
          <w:rFonts w:ascii="Arial" w:hAnsi="Arial" w:cs="Arial"/>
          <w:bCs/>
          <w:sz w:val="20"/>
          <w:szCs w:val="20"/>
        </w:rPr>
      </w:pPr>
      <w:r w:rsidRPr="0009079A">
        <w:rPr>
          <w:rFonts w:ascii="Arial" w:hAnsi="Arial" w:cs="Arial"/>
          <w:b/>
          <w:sz w:val="20"/>
          <w:szCs w:val="20"/>
        </w:rPr>
        <w:t>5.3.</w:t>
      </w:r>
      <w:r>
        <w:rPr>
          <w:rFonts w:ascii="Arial" w:hAnsi="Arial" w:cs="Arial"/>
          <w:b/>
          <w:bCs/>
          <w:sz w:val="20"/>
          <w:szCs w:val="20"/>
        </w:rPr>
        <w:t>4</w:t>
      </w:r>
      <w:r w:rsidRPr="0009079A">
        <w:rPr>
          <w:rFonts w:ascii="Arial" w:hAnsi="Arial" w:cs="Arial"/>
          <w:b/>
          <w:bCs/>
          <w:sz w:val="20"/>
          <w:szCs w:val="20"/>
        </w:rPr>
        <w:t>.</w:t>
      </w:r>
      <w:r w:rsidR="00B039D5" w:rsidRPr="00D01524">
        <w:rPr>
          <w:rFonts w:ascii="Arial" w:hAnsi="Arial" w:cs="Arial"/>
          <w:bCs/>
          <w:sz w:val="20"/>
          <w:szCs w:val="20"/>
        </w:rPr>
        <w:t xml:space="preserve"> Os bens deverão ser entregues nos seguintes endereços:</w:t>
      </w:r>
    </w:p>
    <w:p w:rsidR="00B039D5" w:rsidRPr="00D01524" w:rsidRDefault="00B039D5" w:rsidP="00B039D5">
      <w:pPr>
        <w:jc w:val="both"/>
        <w:rPr>
          <w:rFonts w:ascii="Arial" w:hAnsi="Arial" w:cs="Arial"/>
          <w:bCs/>
          <w:color w:val="000000"/>
          <w:sz w:val="20"/>
          <w:szCs w:val="20"/>
        </w:rPr>
      </w:pPr>
    </w:p>
    <w:p w:rsidR="00B039D5" w:rsidRPr="00D01524" w:rsidRDefault="00B039D5" w:rsidP="00B039D5">
      <w:pPr>
        <w:ind w:firstLine="708"/>
        <w:jc w:val="both"/>
        <w:rPr>
          <w:rFonts w:ascii="Arial" w:hAnsi="Arial" w:cs="Arial"/>
          <w:bCs/>
          <w:color w:val="000000"/>
          <w:sz w:val="20"/>
          <w:szCs w:val="20"/>
        </w:rPr>
      </w:pPr>
      <w:r w:rsidRPr="00D01524">
        <w:rPr>
          <w:rFonts w:ascii="Arial" w:hAnsi="Arial" w:cs="Arial"/>
          <w:b/>
          <w:bCs/>
          <w:color w:val="000000"/>
          <w:sz w:val="20"/>
          <w:szCs w:val="20"/>
        </w:rPr>
        <w:t xml:space="preserve">a) EMEI </w:t>
      </w:r>
      <w:proofErr w:type="spellStart"/>
      <w:r w:rsidRPr="00D01524">
        <w:rPr>
          <w:rFonts w:ascii="Arial" w:hAnsi="Arial" w:cs="Arial"/>
          <w:b/>
          <w:bCs/>
          <w:color w:val="000000"/>
          <w:sz w:val="20"/>
          <w:szCs w:val="20"/>
        </w:rPr>
        <w:t>Antonio</w:t>
      </w:r>
      <w:proofErr w:type="spellEnd"/>
      <w:r w:rsidRPr="00D01524">
        <w:rPr>
          <w:rFonts w:ascii="Arial" w:hAnsi="Arial" w:cs="Arial"/>
          <w:b/>
          <w:bCs/>
          <w:color w:val="000000"/>
          <w:sz w:val="20"/>
          <w:szCs w:val="20"/>
        </w:rPr>
        <w:t xml:space="preserve"> Joaquim Alexandre</w:t>
      </w:r>
      <w:r w:rsidRPr="00D01524">
        <w:rPr>
          <w:rFonts w:ascii="Arial" w:hAnsi="Arial" w:cs="Arial"/>
          <w:bCs/>
          <w:color w:val="000000"/>
          <w:sz w:val="20"/>
          <w:szCs w:val="20"/>
        </w:rPr>
        <w:t xml:space="preserve">, situado na Rua Horácio Costa, nº 155, Jardim Santa Eugênia, CEP 19.162-342, Álvares Machado/SP, Telefone (18) 3273-5848 / (18) 3273-1433, e-mail: </w:t>
      </w:r>
      <w:hyperlink r:id="rId52" w:history="1">
        <w:r w:rsidRPr="00D01524">
          <w:rPr>
            <w:rStyle w:val="Hyperlink"/>
            <w:rFonts w:ascii="Arial" w:eastAsia="Arial Unicode MS" w:hAnsi="Arial" w:cs="Arial"/>
            <w:bCs/>
            <w:sz w:val="20"/>
          </w:rPr>
          <w:t>creheantoni0alexandre@gmail.com</w:t>
        </w:r>
      </w:hyperlink>
      <w:r w:rsidRPr="00D01524">
        <w:rPr>
          <w:rFonts w:ascii="Arial" w:hAnsi="Arial" w:cs="Arial"/>
          <w:bCs/>
          <w:color w:val="000000"/>
          <w:sz w:val="20"/>
          <w:szCs w:val="20"/>
        </w:rPr>
        <w:t xml:space="preserve"> e </w:t>
      </w:r>
      <w:hyperlink r:id="rId53" w:history="1">
        <w:r w:rsidRPr="00D01524">
          <w:rPr>
            <w:rStyle w:val="Hyperlink"/>
            <w:rFonts w:ascii="Arial" w:eastAsia="Arial Unicode MS" w:hAnsi="Arial" w:cs="Arial"/>
            <w:bCs/>
            <w:sz w:val="20"/>
          </w:rPr>
          <w:t>nilvandra.peratelli@gmail.com</w:t>
        </w:r>
      </w:hyperlink>
      <w:r w:rsidRPr="00D01524">
        <w:rPr>
          <w:rFonts w:ascii="Arial" w:hAnsi="Arial" w:cs="Arial"/>
          <w:bCs/>
          <w:color w:val="000000"/>
          <w:sz w:val="20"/>
          <w:szCs w:val="20"/>
        </w:rPr>
        <w:t xml:space="preserve">. Horário de recebimento: </w:t>
      </w:r>
      <w:r w:rsidRPr="00D01524">
        <w:rPr>
          <w:rFonts w:ascii="Arial" w:hAnsi="Arial" w:cs="Arial"/>
          <w:b/>
          <w:bCs/>
          <w:color w:val="000000"/>
          <w:sz w:val="20"/>
          <w:szCs w:val="20"/>
        </w:rPr>
        <w:t>Das 7h às 12h</w:t>
      </w:r>
      <w:r w:rsidRPr="00D01524">
        <w:rPr>
          <w:rFonts w:ascii="Arial" w:hAnsi="Arial" w:cs="Arial"/>
          <w:bCs/>
          <w:color w:val="000000"/>
          <w:sz w:val="20"/>
          <w:szCs w:val="20"/>
        </w:rPr>
        <w:t>.</w:t>
      </w:r>
    </w:p>
    <w:p w:rsidR="00B039D5" w:rsidRPr="00D01524" w:rsidRDefault="00B039D5" w:rsidP="00B039D5">
      <w:pPr>
        <w:ind w:firstLine="708"/>
        <w:jc w:val="both"/>
        <w:rPr>
          <w:rFonts w:ascii="Arial" w:hAnsi="Arial" w:cs="Arial"/>
          <w:bCs/>
          <w:color w:val="000000"/>
          <w:sz w:val="20"/>
          <w:szCs w:val="20"/>
        </w:rPr>
      </w:pPr>
      <w:r w:rsidRPr="00D01524">
        <w:rPr>
          <w:rFonts w:ascii="Arial" w:hAnsi="Arial" w:cs="Arial"/>
          <w:b/>
          <w:bCs/>
          <w:color w:val="000000"/>
          <w:sz w:val="20"/>
          <w:szCs w:val="20"/>
        </w:rPr>
        <w:t>b) EMEI Maria Luiza Messias Ribeiro</w:t>
      </w:r>
      <w:r w:rsidRPr="00D01524">
        <w:rPr>
          <w:rFonts w:ascii="Arial" w:hAnsi="Arial" w:cs="Arial"/>
          <w:bCs/>
          <w:color w:val="000000"/>
          <w:sz w:val="20"/>
          <w:szCs w:val="20"/>
        </w:rPr>
        <w:t xml:space="preserve">, situado na Rua Teófilo Dias, s/nº, Parque dos Pinheiros, CEP 19.165-644, Álvares Machado/SP, Telefone (18) 3273-1834, e-mail: </w:t>
      </w:r>
      <w:hyperlink r:id="rId54" w:history="1">
        <w:r w:rsidRPr="00D01524">
          <w:rPr>
            <w:rStyle w:val="Hyperlink"/>
            <w:rFonts w:ascii="Arial" w:eastAsia="Arial Unicode MS" w:hAnsi="Arial" w:cs="Arial"/>
            <w:bCs/>
            <w:sz w:val="20"/>
          </w:rPr>
          <w:t>ribeiroemeimarialuiza@gmail.com</w:t>
        </w:r>
      </w:hyperlink>
      <w:r w:rsidRPr="00D01524">
        <w:rPr>
          <w:rFonts w:ascii="Arial" w:hAnsi="Arial" w:cs="Arial"/>
          <w:bCs/>
          <w:color w:val="000000"/>
          <w:sz w:val="20"/>
          <w:szCs w:val="20"/>
        </w:rPr>
        <w:t xml:space="preserve"> e </w:t>
      </w:r>
      <w:hyperlink r:id="rId55" w:history="1">
        <w:r w:rsidRPr="00D01524">
          <w:rPr>
            <w:rStyle w:val="Hyperlink"/>
            <w:rFonts w:ascii="Arial" w:eastAsia="Arial Unicode MS" w:hAnsi="Arial" w:cs="Arial"/>
            <w:bCs/>
            <w:sz w:val="20"/>
          </w:rPr>
          <w:t>lucianabvieira@hotmail.com</w:t>
        </w:r>
      </w:hyperlink>
      <w:r w:rsidRPr="00D01524">
        <w:rPr>
          <w:rFonts w:ascii="Arial" w:hAnsi="Arial" w:cs="Arial"/>
          <w:bCs/>
          <w:color w:val="000000"/>
          <w:sz w:val="20"/>
          <w:szCs w:val="20"/>
        </w:rPr>
        <w:t xml:space="preserve">. Horário de recebimento: </w:t>
      </w:r>
      <w:r w:rsidRPr="00D01524">
        <w:rPr>
          <w:rFonts w:ascii="Arial" w:hAnsi="Arial" w:cs="Arial"/>
          <w:b/>
          <w:bCs/>
          <w:color w:val="000000"/>
          <w:sz w:val="20"/>
          <w:szCs w:val="20"/>
        </w:rPr>
        <w:t>Das 7h às 12h</w:t>
      </w:r>
      <w:r w:rsidRPr="00D01524">
        <w:rPr>
          <w:rFonts w:ascii="Arial" w:hAnsi="Arial" w:cs="Arial"/>
          <w:bCs/>
          <w:color w:val="000000"/>
          <w:sz w:val="20"/>
          <w:szCs w:val="20"/>
        </w:rPr>
        <w:t>.</w:t>
      </w:r>
    </w:p>
    <w:p w:rsidR="00B039D5" w:rsidRPr="00D01524" w:rsidRDefault="00B039D5" w:rsidP="00B039D5">
      <w:pPr>
        <w:jc w:val="both"/>
        <w:rPr>
          <w:rFonts w:ascii="Arial" w:hAnsi="Arial" w:cs="Arial"/>
          <w:bCs/>
          <w:color w:val="000000"/>
          <w:sz w:val="20"/>
          <w:szCs w:val="20"/>
        </w:rPr>
      </w:pPr>
    </w:p>
    <w:p w:rsidR="00B039D5" w:rsidRPr="00D01524" w:rsidRDefault="00B039D5" w:rsidP="00B039D5">
      <w:pPr>
        <w:ind w:firstLine="708"/>
        <w:jc w:val="both"/>
        <w:rPr>
          <w:rFonts w:ascii="Arial" w:hAnsi="Arial" w:cs="Arial"/>
          <w:bCs/>
          <w:color w:val="000000"/>
          <w:sz w:val="20"/>
          <w:szCs w:val="20"/>
        </w:rPr>
      </w:pPr>
      <w:r w:rsidRPr="00D01524">
        <w:rPr>
          <w:rFonts w:ascii="Arial" w:hAnsi="Arial" w:cs="Arial"/>
          <w:b/>
          <w:bCs/>
          <w:color w:val="000000"/>
          <w:sz w:val="20"/>
          <w:szCs w:val="20"/>
        </w:rPr>
        <w:t xml:space="preserve">c) EMEI Vô </w:t>
      </w:r>
      <w:proofErr w:type="spellStart"/>
      <w:r w:rsidRPr="00D01524">
        <w:rPr>
          <w:rFonts w:ascii="Arial" w:hAnsi="Arial" w:cs="Arial"/>
          <w:b/>
          <w:bCs/>
          <w:color w:val="000000"/>
          <w:sz w:val="20"/>
          <w:szCs w:val="20"/>
        </w:rPr>
        <w:t>Lau</w:t>
      </w:r>
      <w:proofErr w:type="spellEnd"/>
      <w:r w:rsidRPr="00D01524">
        <w:rPr>
          <w:rFonts w:ascii="Arial" w:hAnsi="Arial" w:cs="Arial"/>
          <w:bCs/>
          <w:color w:val="000000"/>
          <w:sz w:val="20"/>
          <w:szCs w:val="20"/>
        </w:rPr>
        <w:t xml:space="preserve">, situado na Rua Julia Coimbra Caseira, nº 530, Jardim Primavera, CEP 19.167-272, Álvares Machado/SP, Telefone (18) 3273-3433, e-mail: </w:t>
      </w:r>
      <w:hyperlink r:id="rId56" w:history="1">
        <w:r w:rsidRPr="00D01524">
          <w:rPr>
            <w:rStyle w:val="Hyperlink"/>
            <w:rFonts w:ascii="Arial" w:eastAsia="Arial Unicode MS" w:hAnsi="Arial" w:cs="Arial"/>
            <w:bCs/>
            <w:sz w:val="20"/>
          </w:rPr>
          <w:t>emeivolau@gmail.com</w:t>
        </w:r>
      </w:hyperlink>
      <w:r w:rsidRPr="00D01524">
        <w:rPr>
          <w:rFonts w:ascii="Arial" w:hAnsi="Arial" w:cs="Arial"/>
          <w:bCs/>
          <w:color w:val="000000"/>
          <w:sz w:val="20"/>
          <w:szCs w:val="20"/>
        </w:rPr>
        <w:t xml:space="preserve">. Horário de recebimento: </w:t>
      </w:r>
      <w:r w:rsidRPr="00D01524">
        <w:rPr>
          <w:rFonts w:ascii="Arial" w:hAnsi="Arial" w:cs="Arial"/>
          <w:b/>
          <w:bCs/>
          <w:color w:val="000000"/>
          <w:sz w:val="20"/>
          <w:szCs w:val="20"/>
        </w:rPr>
        <w:t>Das 7h às 12h</w:t>
      </w:r>
      <w:r w:rsidRPr="00D01524">
        <w:rPr>
          <w:rFonts w:ascii="Arial" w:hAnsi="Arial" w:cs="Arial"/>
          <w:bCs/>
          <w:color w:val="000000"/>
          <w:sz w:val="20"/>
          <w:szCs w:val="20"/>
        </w:rPr>
        <w:t>.</w:t>
      </w:r>
    </w:p>
    <w:p w:rsidR="00B039D5" w:rsidRPr="00D01524" w:rsidRDefault="00B039D5" w:rsidP="00B039D5">
      <w:pPr>
        <w:ind w:firstLine="708"/>
        <w:jc w:val="both"/>
        <w:rPr>
          <w:rFonts w:ascii="Arial" w:hAnsi="Arial" w:cs="Arial"/>
          <w:bCs/>
          <w:color w:val="000000"/>
          <w:sz w:val="20"/>
          <w:szCs w:val="20"/>
        </w:rPr>
      </w:pPr>
    </w:p>
    <w:p w:rsidR="00B039D5" w:rsidRPr="00D01524" w:rsidRDefault="00B039D5" w:rsidP="00B039D5">
      <w:pPr>
        <w:ind w:firstLine="708"/>
        <w:jc w:val="both"/>
        <w:rPr>
          <w:rFonts w:ascii="Arial" w:hAnsi="Arial" w:cs="Arial"/>
          <w:bCs/>
          <w:color w:val="000000"/>
          <w:sz w:val="20"/>
          <w:szCs w:val="20"/>
        </w:rPr>
      </w:pPr>
      <w:r w:rsidRPr="00D01524">
        <w:rPr>
          <w:rFonts w:ascii="Arial" w:hAnsi="Arial" w:cs="Arial"/>
          <w:b/>
          <w:bCs/>
          <w:color w:val="000000"/>
          <w:sz w:val="20"/>
          <w:szCs w:val="20"/>
        </w:rPr>
        <w:t>d) EMEIF Álvares Machado</w:t>
      </w:r>
      <w:r w:rsidRPr="00D01524">
        <w:rPr>
          <w:rFonts w:ascii="Arial" w:hAnsi="Arial" w:cs="Arial"/>
          <w:bCs/>
          <w:color w:val="000000"/>
          <w:sz w:val="20"/>
          <w:szCs w:val="20"/>
        </w:rPr>
        <w:t xml:space="preserve">, situado na Rua Fernando Costa, nº 314, Centro, CEP 19.160-037, Álvares Machado/SP, Telefone (18) 3273-1466, e-mail: </w:t>
      </w:r>
      <w:hyperlink r:id="rId57" w:history="1">
        <w:r w:rsidRPr="00D01524">
          <w:rPr>
            <w:rStyle w:val="Hyperlink"/>
            <w:rFonts w:ascii="Arial" w:eastAsia="Arial Unicode MS" w:hAnsi="Arial" w:cs="Arial"/>
            <w:bCs/>
            <w:sz w:val="20"/>
          </w:rPr>
          <w:t>a.machado@gmail.com</w:t>
        </w:r>
      </w:hyperlink>
      <w:r w:rsidRPr="00D01524">
        <w:rPr>
          <w:rFonts w:ascii="Arial" w:hAnsi="Arial" w:cs="Arial"/>
          <w:bCs/>
          <w:color w:val="000000"/>
          <w:sz w:val="20"/>
          <w:szCs w:val="20"/>
        </w:rPr>
        <w:t xml:space="preserve">. Horário de recebimento: </w:t>
      </w:r>
      <w:r w:rsidRPr="00D01524">
        <w:rPr>
          <w:rFonts w:ascii="Arial" w:hAnsi="Arial" w:cs="Arial"/>
          <w:b/>
          <w:bCs/>
          <w:color w:val="000000"/>
          <w:sz w:val="20"/>
          <w:szCs w:val="20"/>
        </w:rPr>
        <w:t>Das 7h às 12h</w:t>
      </w:r>
      <w:r w:rsidRPr="00D01524">
        <w:rPr>
          <w:rFonts w:ascii="Arial" w:hAnsi="Arial" w:cs="Arial"/>
          <w:bCs/>
          <w:color w:val="000000"/>
          <w:sz w:val="20"/>
          <w:szCs w:val="20"/>
        </w:rPr>
        <w:t>.</w:t>
      </w:r>
    </w:p>
    <w:p w:rsidR="00B039D5" w:rsidRPr="00D01524" w:rsidRDefault="00B039D5" w:rsidP="00B039D5">
      <w:pPr>
        <w:ind w:firstLine="708"/>
        <w:jc w:val="both"/>
        <w:rPr>
          <w:rFonts w:ascii="Arial" w:hAnsi="Arial" w:cs="Arial"/>
          <w:bCs/>
          <w:color w:val="000000"/>
          <w:sz w:val="20"/>
          <w:szCs w:val="20"/>
        </w:rPr>
      </w:pPr>
      <w:r w:rsidRPr="00D01524">
        <w:rPr>
          <w:rFonts w:ascii="Arial" w:hAnsi="Arial" w:cs="Arial"/>
          <w:b/>
          <w:bCs/>
          <w:color w:val="000000"/>
          <w:sz w:val="20"/>
          <w:szCs w:val="20"/>
        </w:rPr>
        <w:lastRenderedPageBreak/>
        <w:t>e) EMEIF Governador Franco Montoro</w:t>
      </w:r>
      <w:r w:rsidRPr="00D01524">
        <w:rPr>
          <w:rFonts w:ascii="Arial" w:hAnsi="Arial" w:cs="Arial"/>
          <w:bCs/>
          <w:color w:val="000000"/>
          <w:sz w:val="20"/>
          <w:szCs w:val="20"/>
        </w:rPr>
        <w:t xml:space="preserve">, situado na Rua Joaquim Nabuco, nº 95, Parque dos Pinheiros, CEP 19.165-668, Álvares Machado/SP, Telefone (18) 3273-1532, e-mail: </w:t>
      </w:r>
      <w:hyperlink r:id="rId58" w:history="1">
        <w:r w:rsidRPr="00D01524">
          <w:rPr>
            <w:rStyle w:val="Hyperlink"/>
            <w:rFonts w:ascii="Arial" w:eastAsia="Arial Unicode MS" w:hAnsi="Arial" w:cs="Arial"/>
            <w:bCs/>
            <w:sz w:val="20"/>
          </w:rPr>
          <w:t>emeifgovfrancomontoro@gmail.com</w:t>
        </w:r>
      </w:hyperlink>
      <w:r w:rsidRPr="00D01524">
        <w:rPr>
          <w:rFonts w:ascii="Arial" w:hAnsi="Arial" w:cs="Arial"/>
          <w:bCs/>
          <w:color w:val="000000"/>
          <w:sz w:val="20"/>
          <w:szCs w:val="20"/>
        </w:rPr>
        <w:t xml:space="preserve">. Horário de recebimento: </w:t>
      </w:r>
      <w:r w:rsidRPr="00D01524">
        <w:rPr>
          <w:rFonts w:ascii="Arial" w:hAnsi="Arial" w:cs="Arial"/>
          <w:b/>
          <w:bCs/>
          <w:color w:val="000000"/>
          <w:sz w:val="20"/>
          <w:szCs w:val="20"/>
        </w:rPr>
        <w:t>Das 7h às 12h</w:t>
      </w:r>
      <w:r w:rsidRPr="00D01524">
        <w:rPr>
          <w:rFonts w:ascii="Arial" w:hAnsi="Arial" w:cs="Arial"/>
          <w:bCs/>
          <w:color w:val="000000"/>
          <w:sz w:val="20"/>
          <w:szCs w:val="20"/>
        </w:rPr>
        <w:t>.</w:t>
      </w:r>
    </w:p>
    <w:p w:rsidR="00B039D5" w:rsidRPr="00D01524" w:rsidRDefault="00B039D5" w:rsidP="00B039D5">
      <w:pPr>
        <w:jc w:val="both"/>
        <w:rPr>
          <w:rFonts w:ascii="Arial" w:hAnsi="Arial" w:cs="Arial"/>
          <w:bCs/>
          <w:color w:val="000000"/>
          <w:sz w:val="20"/>
          <w:szCs w:val="20"/>
        </w:rPr>
      </w:pPr>
    </w:p>
    <w:p w:rsidR="00B039D5" w:rsidRPr="00D01524" w:rsidRDefault="00B039D5" w:rsidP="00B039D5">
      <w:pPr>
        <w:ind w:firstLine="708"/>
        <w:jc w:val="both"/>
        <w:rPr>
          <w:rFonts w:ascii="Arial" w:hAnsi="Arial" w:cs="Arial"/>
          <w:bCs/>
          <w:color w:val="000000"/>
          <w:sz w:val="20"/>
          <w:szCs w:val="20"/>
        </w:rPr>
      </w:pPr>
      <w:r w:rsidRPr="00D01524">
        <w:rPr>
          <w:rFonts w:ascii="Arial" w:hAnsi="Arial" w:cs="Arial"/>
          <w:b/>
          <w:bCs/>
          <w:color w:val="000000"/>
          <w:sz w:val="20"/>
          <w:szCs w:val="20"/>
        </w:rPr>
        <w:t>f) EMEIF Governador Mário Covas</w:t>
      </w:r>
      <w:r w:rsidRPr="00D01524">
        <w:rPr>
          <w:rFonts w:ascii="Arial" w:hAnsi="Arial" w:cs="Arial"/>
          <w:bCs/>
          <w:color w:val="000000"/>
          <w:sz w:val="20"/>
          <w:szCs w:val="20"/>
        </w:rPr>
        <w:t xml:space="preserve">, situado na Rua Geraldo Candido Martins, nº 220, Conjunto Habitacional Antônio da Maia, CEP 19.167-220, Álvares Machado/SP, Telefone (18) 3273-3010, e-mail: </w:t>
      </w:r>
      <w:hyperlink r:id="rId59" w:history="1">
        <w:r w:rsidRPr="00D01524">
          <w:rPr>
            <w:rStyle w:val="Hyperlink"/>
            <w:rFonts w:ascii="Arial" w:eastAsia="Arial Unicode MS" w:hAnsi="Arial" w:cs="Arial"/>
            <w:bCs/>
            <w:sz w:val="20"/>
          </w:rPr>
          <w:t>mariocovas.machado@gmail.com</w:t>
        </w:r>
      </w:hyperlink>
      <w:r w:rsidRPr="00D01524">
        <w:rPr>
          <w:rFonts w:ascii="Arial" w:hAnsi="Arial" w:cs="Arial"/>
          <w:bCs/>
          <w:color w:val="000000"/>
          <w:sz w:val="20"/>
          <w:szCs w:val="20"/>
        </w:rPr>
        <w:t xml:space="preserve">. Horário de recebimento: </w:t>
      </w:r>
      <w:r w:rsidRPr="00D01524">
        <w:rPr>
          <w:rFonts w:ascii="Arial" w:hAnsi="Arial" w:cs="Arial"/>
          <w:b/>
          <w:bCs/>
          <w:color w:val="000000"/>
          <w:sz w:val="20"/>
          <w:szCs w:val="20"/>
        </w:rPr>
        <w:t>Das 7h às 12h</w:t>
      </w:r>
      <w:r w:rsidRPr="00D01524">
        <w:rPr>
          <w:rFonts w:ascii="Arial" w:hAnsi="Arial" w:cs="Arial"/>
          <w:bCs/>
          <w:color w:val="000000"/>
          <w:sz w:val="20"/>
          <w:szCs w:val="20"/>
        </w:rPr>
        <w:t>.</w:t>
      </w:r>
    </w:p>
    <w:p w:rsidR="00B039D5" w:rsidRPr="00D01524" w:rsidRDefault="00B039D5" w:rsidP="00B039D5">
      <w:pPr>
        <w:jc w:val="both"/>
        <w:rPr>
          <w:rFonts w:ascii="Arial" w:hAnsi="Arial" w:cs="Arial"/>
          <w:bCs/>
          <w:color w:val="000000"/>
          <w:sz w:val="20"/>
          <w:szCs w:val="20"/>
        </w:rPr>
      </w:pPr>
    </w:p>
    <w:p w:rsidR="00B039D5" w:rsidRPr="00D01524" w:rsidRDefault="00B039D5" w:rsidP="00B039D5">
      <w:pPr>
        <w:ind w:firstLine="708"/>
        <w:jc w:val="both"/>
        <w:rPr>
          <w:rFonts w:ascii="Arial" w:hAnsi="Arial" w:cs="Arial"/>
          <w:bCs/>
          <w:color w:val="000000"/>
          <w:sz w:val="20"/>
          <w:szCs w:val="20"/>
        </w:rPr>
      </w:pPr>
      <w:r w:rsidRPr="00D01524">
        <w:rPr>
          <w:rFonts w:ascii="Arial" w:hAnsi="Arial" w:cs="Arial"/>
          <w:b/>
          <w:bCs/>
          <w:color w:val="000000"/>
          <w:sz w:val="20"/>
          <w:szCs w:val="20"/>
        </w:rPr>
        <w:t xml:space="preserve">g) EMEIF Professora Aparecida Marques </w:t>
      </w:r>
      <w:proofErr w:type="spellStart"/>
      <w:r w:rsidRPr="00D01524">
        <w:rPr>
          <w:rFonts w:ascii="Arial" w:hAnsi="Arial" w:cs="Arial"/>
          <w:b/>
          <w:bCs/>
          <w:color w:val="000000"/>
          <w:sz w:val="20"/>
          <w:szCs w:val="20"/>
        </w:rPr>
        <w:t>Vaccaro</w:t>
      </w:r>
      <w:proofErr w:type="spellEnd"/>
      <w:r w:rsidRPr="00D01524">
        <w:rPr>
          <w:rFonts w:ascii="Arial" w:hAnsi="Arial" w:cs="Arial"/>
          <w:bCs/>
          <w:color w:val="000000"/>
          <w:sz w:val="20"/>
          <w:szCs w:val="20"/>
        </w:rPr>
        <w:t xml:space="preserve">, situado na Avenida Brasil, nº 115, Jardim Raio do Sol, CEP 19.160-146, Álvares Machado/SP, Telefone (18) 3273-2623, e-mail: </w:t>
      </w:r>
      <w:hyperlink r:id="rId60" w:history="1">
        <w:r w:rsidRPr="00D01524">
          <w:rPr>
            <w:rStyle w:val="Hyperlink"/>
            <w:rFonts w:ascii="Arial" w:eastAsia="Arial Unicode MS" w:hAnsi="Arial" w:cs="Arial"/>
            <w:bCs/>
            <w:sz w:val="20"/>
          </w:rPr>
          <w:t>emeifamvaccaro@gmail.com</w:t>
        </w:r>
      </w:hyperlink>
      <w:r w:rsidRPr="00D01524">
        <w:rPr>
          <w:rFonts w:ascii="Arial" w:hAnsi="Arial" w:cs="Arial"/>
          <w:bCs/>
          <w:color w:val="000000"/>
          <w:sz w:val="20"/>
          <w:szCs w:val="20"/>
        </w:rPr>
        <w:t xml:space="preserve">. Horário de recebimento: </w:t>
      </w:r>
      <w:r w:rsidRPr="00D01524">
        <w:rPr>
          <w:rFonts w:ascii="Arial" w:hAnsi="Arial" w:cs="Arial"/>
          <w:b/>
          <w:bCs/>
          <w:color w:val="000000"/>
          <w:sz w:val="20"/>
          <w:szCs w:val="20"/>
        </w:rPr>
        <w:t>Das 7h às 12h</w:t>
      </w:r>
      <w:r w:rsidRPr="00D01524">
        <w:rPr>
          <w:rFonts w:ascii="Arial" w:hAnsi="Arial" w:cs="Arial"/>
          <w:bCs/>
          <w:color w:val="000000"/>
          <w:sz w:val="20"/>
          <w:szCs w:val="20"/>
        </w:rPr>
        <w:t>.</w:t>
      </w:r>
    </w:p>
    <w:p w:rsidR="00B039D5" w:rsidRPr="00D01524" w:rsidRDefault="00B039D5" w:rsidP="00B039D5">
      <w:pPr>
        <w:jc w:val="both"/>
        <w:rPr>
          <w:rFonts w:ascii="Arial" w:hAnsi="Arial" w:cs="Arial"/>
          <w:bCs/>
          <w:color w:val="000000"/>
          <w:sz w:val="20"/>
          <w:szCs w:val="20"/>
        </w:rPr>
      </w:pPr>
    </w:p>
    <w:p w:rsidR="00B039D5" w:rsidRPr="00D01524" w:rsidRDefault="00B039D5" w:rsidP="00B039D5">
      <w:pPr>
        <w:ind w:firstLine="708"/>
        <w:jc w:val="both"/>
        <w:rPr>
          <w:rFonts w:ascii="Arial" w:hAnsi="Arial" w:cs="Arial"/>
          <w:bCs/>
          <w:color w:val="000000"/>
          <w:sz w:val="20"/>
          <w:szCs w:val="20"/>
        </w:rPr>
      </w:pPr>
      <w:r w:rsidRPr="00D01524">
        <w:rPr>
          <w:rFonts w:ascii="Arial" w:hAnsi="Arial" w:cs="Arial"/>
          <w:b/>
          <w:bCs/>
          <w:color w:val="000000"/>
          <w:sz w:val="20"/>
          <w:szCs w:val="20"/>
        </w:rPr>
        <w:t>h) EMEIF Professora Marcia Helena Fernandez de Araújo</w:t>
      </w:r>
      <w:r w:rsidRPr="00D01524">
        <w:rPr>
          <w:rFonts w:ascii="Arial" w:hAnsi="Arial" w:cs="Arial"/>
          <w:bCs/>
          <w:color w:val="000000"/>
          <w:sz w:val="20"/>
          <w:szCs w:val="20"/>
        </w:rPr>
        <w:t xml:space="preserve">, situado na Rua Graça Aranha, s/nº, Jardim Panorama, CEP 19.165-742, Álvares Machado/SP, Telefone (18) 3273-1718, e-mail: </w:t>
      </w:r>
      <w:hyperlink r:id="rId61" w:history="1">
        <w:r w:rsidRPr="00D01524">
          <w:rPr>
            <w:rStyle w:val="Hyperlink"/>
            <w:rFonts w:ascii="Arial" w:eastAsia="Arial Unicode MS" w:hAnsi="Arial" w:cs="Arial"/>
            <w:bCs/>
            <w:sz w:val="20"/>
          </w:rPr>
          <w:t>emeifjdpanorama@gmail.com</w:t>
        </w:r>
      </w:hyperlink>
      <w:r w:rsidRPr="00D01524">
        <w:rPr>
          <w:rFonts w:ascii="Arial" w:hAnsi="Arial" w:cs="Arial"/>
          <w:bCs/>
          <w:color w:val="000000"/>
          <w:sz w:val="20"/>
          <w:szCs w:val="20"/>
        </w:rPr>
        <w:t xml:space="preserve">. Horário de recebimento: </w:t>
      </w:r>
      <w:r w:rsidRPr="00D01524">
        <w:rPr>
          <w:rFonts w:ascii="Arial" w:hAnsi="Arial" w:cs="Arial"/>
          <w:b/>
          <w:bCs/>
          <w:color w:val="000000"/>
          <w:sz w:val="20"/>
          <w:szCs w:val="20"/>
        </w:rPr>
        <w:t>Das 7h às 12h</w:t>
      </w:r>
      <w:r w:rsidRPr="00D01524">
        <w:rPr>
          <w:rFonts w:ascii="Arial" w:hAnsi="Arial" w:cs="Arial"/>
          <w:bCs/>
          <w:color w:val="000000"/>
          <w:sz w:val="20"/>
          <w:szCs w:val="20"/>
        </w:rPr>
        <w:t>.</w:t>
      </w:r>
    </w:p>
    <w:p w:rsidR="00B039D5" w:rsidRPr="00D01524" w:rsidRDefault="00B039D5" w:rsidP="00B039D5">
      <w:pPr>
        <w:ind w:firstLine="708"/>
        <w:jc w:val="both"/>
        <w:rPr>
          <w:rFonts w:ascii="Arial" w:hAnsi="Arial" w:cs="Arial"/>
          <w:bCs/>
          <w:color w:val="000000"/>
          <w:sz w:val="20"/>
          <w:szCs w:val="20"/>
        </w:rPr>
      </w:pPr>
    </w:p>
    <w:p w:rsidR="00B039D5" w:rsidRPr="00D01524" w:rsidRDefault="00B039D5" w:rsidP="00B039D5">
      <w:pPr>
        <w:ind w:firstLine="708"/>
        <w:jc w:val="both"/>
        <w:rPr>
          <w:rFonts w:ascii="Arial" w:hAnsi="Arial" w:cs="Arial"/>
          <w:bCs/>
          <w:color w:val="000000"/>
          <w:sz w:val="20"/>
          <w:szCs w:val="20"/>
        </w:rPr>
      </w:pPr>
      <w:r w:rsidRPr="00D01524">
        <w:rPr>
          <w:rFonts w:ascii="Arial" w:hAnsi="Arial" w:cs="Arial"/>
          <w:b/>
          <w:bCs/>
          <w:color w:val="000000"/>
          <w:sz w:val="20"/>
          <w:szCs w:val="20"/>
        </w:rPr>
        <w:t xml:space="preserve">i) EMEIF Professora Mercedes Sanches </w:t>
      </w:r>
      <w:proofErr w:type="spellStart"/>
      <w:r w:rsidRPr="00D01524">
        <w:rPr>
          <w:rFonts w:ascii="Arial" w:hAnsi="Arial" w:cs="Arial"/>
          <w:b/>
          <w:bCs/>
          <w:color w:val="000000"/>
          <w:sz w:val="20"/>
          <w:szCs w:val="20"/>
        </w:rPr>
        <w:t>Yamafuko</w:t>
      </w:r>
      <w:proofErr w:type="spellEnd"/>
      <w:r w:rsidRPr="00D01524">
        <w:rPr>
          <w:rFonts w:ascii="Arial" w:hAnsi="Arial" w:cs="Arial"/>
          <w:bCs/>
          <w:color w:val="000000"/>
          <w:sz w:val="20"/>
          <w:szCs w:val="20"/>
        </w:rPr>
        <w:t xml:space="preserve">, situado na Rua Bernardo Guimarães, s/nº, Parque dos Pinheiros, CEP 19.165-648, Álvares Machado/SP, Telefone (18) 3273-5471, e-mail: </w:t>
      </w:r>
      <w:hyperlink r:id="rId62" w:history="1">
        <w:r w:rsidRPr="00D01524">
          <w:rPr>
            <w:rStyle w:val="Hyperlink"/>
            <w:rFonts w:ascii="Arial" w:eastAsia="Arial Unicode MS" w:hAnsi="Arial" w:cs="Arial"/>
            <w:bCs/>
            <w:sz w:val="20"/>
          </w:rPr>
          <w:t>emeifprofmercedes@gmail.com</w:t>
        </w:r>
      </w:hyperlink>
      <w:r w:rsidRPr="00D01524">
        <w:rPr>
          <w:rFonts w:ascii="Arial" w:hAnsi="Arial" w:cs="Arial"/>
          <w:bCs/>
          <w:color w:val="000000"/>
          <w:sz w:val="20"/>
          <w:szCs w:val="20"/>
        </w:rPr>
        <w:t xml:space="preserve">. Horário de recebimento: </w:t>
      </w:r>
      <w:r w:rsidRPr="00D01524">
        <w:rPr>
          <w:rFonts w:ascii="Arial" w:hAnsi="Arial" w:cs="Arial"/>
          <w:b/>
          <w:bCs/>
          <w:color w:val="000000"/>
          <w:sz w:val="20"/>
          <w:szCs w:val="20"/>
        </w:rPr>
        <w:t>Das 7h às 12h</w:t>
      </w:r>
      <w:r w:rsidRPr="00D01524">
        <w:rPr>
          <w:rFonts w:ascii="Arial" w:hAnsi="Arial" w:cs="Arial"/>
          <w:bCs/>
          <w:color w:val="000000"/>
          <w:sz w:val="20"/>
          <w:szCs w:val="20"/>
        </w:rPr>
        <w:t>.</w:t>
      </w:r>
    </w:p>
    <w:p w:rsidR="00B039D5" w:rsidRPr="00D01524" w:rsidRDefault="00B039D5" w:rsidP="00B039D5">
      <w:pPr>
        <w:ind w:firstLine="708"/>
        <w:jc w:val="both"/>
        <w:rPr>
          <w:rFonts w:ascii="Arial" w:hAnsi="Arial" w:cs="Arial"/>
          <w:bCs/>
          <w:color w:val="000000"/>
          <w:sz w:val="20"/>
          <w:szCs w:val="20"/>
        </w:rPr>
      </w:pPr>
    </w:p>
    <w:p w:rsidR="00B039D5" w:rsidRPr="00D01524" w:rsidRDefault="00B039D5" w:rsidP="00B039D5">
      <w:pPr>
        <w:ind w:firstLine="708"/>
        <w:jc w:val="both"/>
        <w:rPr>
          <w:rFonts w:ascii="Arial" w:hAnsi="Arial" w:cs="Arial"/>
          <w:bCs/>
          <w:color w:val="000000"/>
          <w:sz w:val="20"/>
          <w:szCs w:val="20"/>
        </w:rPr>
      </w:pPr>
      <w:r w:rsidRPr="00D01524">
        <w:rPr>
          <w:rFonts w:ascii="Arial" w:hAnsi="Arial" w:cs="Arial"/>
          <w:b/>
          <w:bCs/>
          <w:color w:val="000000"/>
          <w:sz w:val="20"/>
          <w:szCs w:val="20"/>
        </w:rPr>
        <w:t xml:space="preserve">j) EMEIF Professora Tereza Ito </w:t>
      </w:r>
      <w:proofErr w:type="spellStart"/>
      <w:r w:rsidRPr="00D01524">
        <w:rPr>
          <w:rFonts w:ascii="Arial" w:hAnsi="Arial" w:cs="Arial"/>
          <w:b/>
          <w:bCs/>
          <w:color w:val="000000"/>
          <w:sz w:val="20"/>
          <w:szCs w:val="20"/>
        </w:rPr>
        <w:t>Polidorio</w:t>
      </w:r>
      <w:proofErr w:type="spellEnd"/>
      <w:r w:rsidRPr="00D01524">
        <w:rPr>
          <w:rFonts w:ascii="Arial" w:hAnsi="Arial" w:cs="Arial"/>
          <w:bCs/>
          <w:color w:val="000000"/>
          <w:sz w:val="20"/>
          <w:szCs w:val="20"/>
        </w:rPr>
        <w:t xml:space="preserve">, situado na Rua </w:t>
      </w:r>
      <w:proofErr w:type="spellStart"/>
      <w:r w:rsidRPr="00D01524">
        <w:rPr>
          <w:rFonts w:ascii="Arial" w:hAnsi="Arial" w:cs="Arial"/>
          <w:bCs/>
          <w:color w:val="000000"/>
          <w:sz w:val="20"/>
          <w:szCs w:val="20"/>
        </w:rPr>
        <w:t>Guarucaia</w:t>
      </w:r>
      <w:proofErr w:type="spellEnd"/>
      <w:r w:rsidRPr="00D01524">
        <w:rPr>
          <w:rFonts w:ascii="Arial" w:hAnsi="Arial" w:cs="Arial"/>
          <w:bCs/>
          <w:color w:val="000000"/>
          <w:sz w:val="20"/>
          <w:szCs w:val="20"/>
        </w:rPr>
        <w:t xml:space="preserve">, nº 649, Jardim Bela Vista, CEP 19.162-372, Álvares Machado/SP, Telefone (18) 3273-1910, e-mail: </w:t>
      </w:r>
      <w:hyperlink r:id="rId63" w:history="1">
        <w:r w:rsidRPr="00D01524">
          <w:rPr>
            <w:rStyle w:val="Hyperlink"/>
            <w:rFonts w:ascii="Arial" w:eastAsia="Arial Unicode MS" w:hAnsi="Arial" w:cs="Arial"/>
            <w:bCs/>
            <w:sz w:val="20"/>
          </w:rPr>
          <w:t>emeifterezaitopolidorio@gmail.com</w:t>
        </w:r>
      </w:hyperlink>
      <w:r w:rsidRPr="00D01524">
        <w:rPr>
          <w:rFonts w:ascii="Arial" w:hAnsi="Arial" w:cs="Arial"/>
          <w:bCs/>
          <w:color w:val="000000"/>
          <w:sz w:val="20"/>
          <w:szCs w:val="20"/>
        </w:rPr>
        <w:t xml:space="preserve">. Horário de recebimento: </w:t>
      </w:r>
      <w:r w:rsidRPr="00D01524">
        <w:rPr>
          <w:rFonts w:ascii="Arial" w:hAnsi="Arial" w:cs="Arial"/>
          <w:b/>
          <w:bCs/>
          <w:color w:val="000000"/>
          <w:sz w:val="20"/>
          <w:szCs w:val="20"/>
        </w:rPr>
        <w:t>Das 7h às 12h</w:t>
      </w:r>
      <w:r w:rsidRPr="00D01524">
        <w:rPr>
          <w:rFonts w:ascii="Arial" w:hAnsi="Arial" w:cs="Arial"/>
          <w:bCs/>
          <w:color w:val="000000"/>
          <w:sz w:val="20"/>
          <w:szCs w:val="20"/>
        </w:rPr>
        <w:t>.</w:t>
      </w:r>
    </w:p>
    <w:p w:rsidR="00B039D5" w:rsidRPr="00D01524" w:rsidRDefault="00B039D5" w:rsidP="00B039D5">
      <w:pPr>
        <w:jc w:val="both"/>
        <w:rPr>
          <w:rFonts w:ascii="Arial" w:hAnsi="Arial" w:cs="Arial"/>
          <w:bCs/>
          <w:color w:val="000000"/>
          <w:sz w:val="20"/>
          <w:szCs w:val="20"/>
        </w:rPr>
      </w:pPr>
    </w:p>
    <w:p w:rsidR="00B039D5" w:rsidRPr="00D01524" w:rsidRDefault="00B039D5" w:rsidP="00B039D5">
      <w:pPr>
        <w:ind w:firstLine="708"/>
        <w:jc w:val="both"/>
        <w:rPr>
          <w:rFonts w:ascii="Arial" w:hAnsi="Arial" w:cs="Arial"/>
          <w:bCs/>
          <w:color w:val="000000"/>
          <w:sz w:val="20"/>
          <w:szCs w:val="20"/>
        </w:rPr>
      </w:pPr>
      <w:r w:rsidRPr="00D01524">
        <w:rPr>
          <w:rFonts w:ascii="Arial" w:hAnsi="Arial" w:cs="Arial"/>
          <w:b/>
          <w:bCs/>
          <w:color w:val="000000"/>
          <w:sz w:val="20"/>
          <w:szCs w:val="20"/>
        </w:rPr>
        <w:t>k) EMEIF Vereador José Molina</w:t>
      </w:r>
      <w:r w:rsidRPr="00D01524">
        <w:rPr>
          <w:rFonts w:ascii="Arial" w:hAnsi="Arial" w:cs="Arial"/>
          <w:bCs/>
          <w:color w:val="000000"/>
          <w:sz w:val="20"/>
          <w:szCs w:val="20"/>
        </w:rPr>
        <w:t xml:space="preserve">, situado na Rua Rio Grande do Sul, nº 137, Distrito de Coronel Goulart, CEP 19.169-002, Álvares Machado/SP, Telefone (18) 3273-6108 / (18) 3273-6150, e-mail: </w:t>
      </w:r>
      <w:hyperlink r:id="rId64" w:history="1">
        <w:r w:rsidRPr="00D01524">
          <w:rPr>
            <w:rStyle w:val="Hyperlink"/>
            <w:rFonts w:ascii="Arial" w:eastAsia="Arial Unicode MS" w:hAnsi="Arial" w:cs="Arial"/>
            <w:bCs/>
            <w:sz w:val="20"/>
          </w:rPr>
          <w:t>emeifjosemolina@hotmail.com</w:t>
        </w:r>
      </w:hyperlink>
      <w:r w:rsidRPr="00D01524">
        <w:rPr>
          <w:rFonts w:ascii="Arial" w:hAnsi="Arial" w:cs="Arial"/>
          <w:bCs/>
          <w:color w:val="000000"/>
          <w:sz w:val="20"/>
          <w:szCs w:val="20"/>
        </w:rPr>
        <w:t xml:space="preserve">. Horário de recebimento: </w:t>
      </w:r>
      <w:r w:rsidRPr="00D01524">
        <w:rPr>
          <w:rFonts w:ascii="Arial" w:hAnsi="Arial" w:cs="Arial"/>
          <w:b/>
          <w:bCs/>
          <w:color w:val="000000"/>
          <w:sz w:val="20"/>
          <w:szCs w:val="20"/>
        </w:rPr>
        <w:t>Das 7h às 12h</w:t>
      </w:r>
      <w:r w:rsidRPr="00D01524">
        <w:rPr>
          <w:rFonts w:ascii="Arial" w:hAnsi="Arial" w:cs="Arial"/>
          <w:bCs/>
          <w:color w:val="000000"/>
          <w:sz w:val="20"/>
          <w:szCs w:val="20"/>
        </w:rPr>
        <w:t>.</w:t>
      </w:r>
    </w:p>
    <w:p w:rsidR="00B039D5" w:rsidRPr="00D01524" w:rsidRDefault="00B039D5" w:rsidP="00B039D5">
      <w:pPr>
        <w:jc w:val="both"/>
        <w:rPr>
          <w:rFonts w:ascii="Arial" w:hAnsi="Arial" w:cs="Arial"/>
          <w:sz w:val="20"/>
          <w:szCs w:val="20"/>
        </w:rPr>
      </w:pPr>
    </w:p>
    <w:p w:rsidR="00B039D5" w:rsidRPr="00D01524" w:rsidRDefault="0009079A" w:rsidP="00B039D5">
      <w:pPr>
        <w:ind w:firstLine="708"/>
        <w:jc w:val="both"/>
        <w:rPr>
          <w:rFonts w:ascii="Arial" w:hAnsi="Arial" w:cs="Arial"/>
          <w:bCs/>
          <w:sz w:val="20"/>
          <w:szCs w:val="20"/>
        </w:rPr>
      </w:pPr>
      <w:r w:rsidRPr="0009079A">
        <w:rPr>
          <w:rFonts w:ascii="Arial" w:hAnsi="Arial" w:cs="Arial"/>
          <w:b/>
          <w:sz w:val="20"/>
          <w:szCs w:val="20"/>
        </w:rPr>
        <w:t>5.3.</w:t>
      </w:r>
      <w:r>
        <w:rPr>
          <w:rFonts w:ascii="Arial" w:hAnsi="Arial" w:cs="Arial"/>
          <w:b/>
          <w:bCs/>
          <w:sz w:val="20"/>
          <w:szCs w:val="20"/>
        </w:rPr>
        <w:t>5</w:t>
      </w:r>
      <w:r w:rsidRPr="0009079A">
        <w:rPr>
          <w:rFonts w:ascii="Arial" w:hAnsi="Arial" w:cs="Arial"/>
          <w:b/>
          <w:bCs/>
          <w:sz w:val="20"/>
          <w:szCs w:val="20"/>
        </w:rPr>
        <w:t>.</w:t>
      </w:r>
      <w:r w:rsidR="00B039D5" w:rsidRPr="00D01524">
        <w:rPr>
          <w:rFonts w:ascii="Arial" w:hAnsi="Arial" w:cs="Arial"/>
          <w:bCs/>
          <w:sz w:val="20"/>
          <w:szCs w:val="20"/>
        </w:rPr>
        <w:t xml:space="preserve"> </w:t>
      </w:r>
      <w:r w:rsidR="00B039D5" w:rsidRPr="00D01524">
        <w:rPr>
          <w:rFonts w:ascii="Arial" w:hAnsi="Arial" w:cs="Arial"/>
          <w:sz w:val="20"/>
          <w:szCs w:val="20"/>
        </w:rPr>
        <w:t>Agendar previamente as entregas junto aos locais de recebimento, por meio dos endereços eletrônicos especificados acima. No caso de entregas feitas por transportadoras, as mesmas deverão ser orientadas pela Detentora da Ata sobre essa obrigação, sob pena de recusa do recebimento</w:t>
      </w:r>
      <w:r w:rsidR="00B039D5" w:rsidRPr="00D01524">
        <w:rPr>
          <w:rFonts w:ascii="Arial" w:hAnsi="Arial" w:cs="Arial"/>
          <w:bCs/>
          <w:sz w:val="20"/>
          <w:szCs w:val="20"/>
        </w:rPr>
        <w:t>.</w:t>
      </w:r>
    </w:p>
    <w:p w:rsidR="00B039D5" w:rsidRPr="00D01524" w:rsidRDefault="00B039D5" w:rsidP="00B039D5">
      <w:pPr>
        <w:jc w:val="both"/>
        <w:rPr>
          <w:rFonts w:ascii="Arial" w:hAnsi="Arial" w:cs="Arial"/>
          <w:bCs/>
          <w:sz w:val="20"/>
          <w:szCs w:val="20"/>
        </w:rPr>
      </w:pPr>
    </w:p>
    <w:p w:rsidR="00B039D5" w:rsidRPr="00D01524" w:rsidRDefault="0009079A" w:rsidP="00B039D5">
      <w:pPr>
        <w:autoSpaceDE w:val="0"/>
        <w:autoSpaceDN w:val="0"/>
        <w:adjustRightInd w:val="0"/>
        <w:ind w:firstLine="708"/>
        <w:jc w:val="both"/>
        <w:rPr>
          <w:rFonts w:ascii="Arial" w:hAnsi="Arial" w:cs="Arial"/>
          <w:bCs/>
          <w:sz w:val="20"/>
          <w:szCs w:val="20"/>
        </w:rPr>
      </w:pPr>
      <w:r w:rsidRPr="0009079A">
        <w:rPr>
          <w:rFonts w:ascii="Arial" w:hAnsi="Arial" w:cs="Arial"/>
          <w:b/>
          <w:sz w:val="20"/>
          <w:szCs w:val="20"/>
        </w:rPr>
        <w:t>5.3.</w:t>
      </w:r>
      <w:r>
        <w:rPr>
          <w:rFonts w:ascii="Arial" w:hAnsi="Arial" w:cs="Arial"/>
          <w:b/>
          <w:bCs/>
          <w:sz w:val="20"/>
          <w:szCs w:val="20"/>
        </w:rPr>
        <w:t>6</w:t>
      </w:r>
      <w:r w:rsidRPr="0009079A">
        <w:rPr>
          <w:rFonts w:ascii="Arial" w:hAnsi="Arial" w:cs="Arial"/>
          <w:b/>
          <w:bCs/>
          <w:sz w:val="20"/>
          <w:szCs w:val="20"/>
        </w:rPr>
        <w:t>.</w:t>
      </w:r>
      <w:r w:rsidR="00B039D5" w:rsidRPr="00D01524">
        <w:rPr>
          <w:rFonts w:ascii="Arial" w:hAnsi="Arial" w:cs="Arial"/>
          <w:bCs/>
          <w:sz w:val="20"/>
          <w:szCs w:val="20"/>
        </w:rPr>
        <w:t xml:space="preserve"> </w:t>
      </w:r>
      <w:r w:rsidR="00B039D5" w:rsidRPr="00D01524">
        <w:rPr>
          <w:rFonts w:ascii="Arial" w:eastAsiaTheme="minorHAnsi" w:hAnsi="Arial" w:cs="Arial"/>
          <w:sz w:val="20"/>
          <w:szCs w:val="20"/>
          <w:lang w:eastAsia="en-US"/>
        </w:rPr>
        <w:t>O Município de Álvares Machado declara que poderá sofrer alterações (inclusões ou supressões) os pontos acima descritos</w:t>
      </w:r>
      <w:r w:rsidR="00B039D5" w:rsidRPr="00D01524">
        <w:rPr>
          <w:rFonts w:ascii="Arial" w:hAnsi="Arial" w:cs="Arial"/>
          <w:bCs/>
          <w:sz w:val="20"/>
          <w:szCs w:val="20"/>
        </w:rPr>
        <w:t>.</w:t>
      </w:r>
    </w:p>
    <w:p w:rsidR="00B039D5" w:rsidRPr="00D01524" w:rsidRDefault="00B039D5" w:rsidP="00B039D5">
      <w:pPr>
        <w:jc w:val="both"/>
        <w:rPr>
          <w:rFonts w:ascii="Arial" w:hAnsi="Arial" w:cs="Arial"/>
          <w:bCs/>
          <w:color w:val="000000"/>
          <w:sz w:val="20"/>
          <w:szCs w:val="20"/>
        </w:rPr>
      </w:pPr>
    </w:p>
    <w:p w:rsidR="00B039D5" w:rsidRPr="00D01524" w:rsidRDefault="0009079A" w:rsidP="00B039D5">
      <w:pPr>
        <w:ind w:firstLine="708"/>
        <w:jc w:val="both"/>
        <w:rPr>
          <w:rFonts w:ascii="Arial" w:hAnsi="Arial" w:cs="Arial"/>
          <w:bCs/>
          <w:sz w:val="20"/>
          <w:szCs w:val="20"/>
        </w:rPr>
      </w:pPr>
      <w:r w:rsidRPr="0009079A">
        <w:rPr>
          <w:rFonts w:ascii="Arial" w:hAnsi="Arial" w:cs="Arial"/>
          <w:b/>
          <w:sz w:val="20"/>
          <w:szCs w:val="20"/>
        </w:rPr>
        <w:t>5.3.</w:t>
      </w:r>
      <w:r>
        <w:rPr>
          <w:rFonts w:ascii="Arial" w:hAnsi="Arial" w:cs="Arial"/>
          <w:b/>
          <w:bCs/>
          <w:sz w:val="20"/>
          <w:szCs w:val="20"/>
        </w:rPr>
        <w:t>7</w:t>
      </w:r>
      <w:r w:rsidRPr="0009079A">
        <w:rPr>
          <w:rFonts w:ascii="Arial" w:hAnsi="Arial" w:cs="Arial"/>
          <w:b/>
          <w:bCs/>
          <w:sz w:val="20"/>
          <w:szCs w:val="20"/>
        </w:rPr>
        <w:t>.</w:t>
      </w:r>
      <w:r w:rsidR="00B039D5" w:rsidRPr="00D01524">
        <w:rPr>
          <w:rFonts w:ascii="Arial" w:hAnsi="Arial" w:cs="Arial"/>
          <w:bCs/>
          <w:sz w:val="20"/>
          <w:szCs w:val="20"/>
        </w:rPr>
        <w:t xml:space="preserve"> </w:t>
      </w:r>
      <w:r w:rsidR="00B039D5" w:rsidRPr="00D01524">
        <w:rPr>
          <w:rFonts w:ascii="Arial" w:hAnsi="Arial" w:cs="Arial"/>
          <w:sz w:val="20"/>
          <w:szCs w:val="20"/>
        </w:rPr>
        <w:t>Disponibilizar pessoal e equipamentos suficientes e adequados, para o desembarque e para a entrega dos materiais</w:t>
      </w:r>
      <w:r w:rsidR="00B039D5" w:rsidRPr="00D01524">
        <w:rPr>
          <w:rFonts w:ascii="Arial" w:hAnsi="Arial" w:cs="Arial"/>
          <w:bCs/>
          <w:sz w:val="20"/>
          <w:szCs w:val="20"/>
        </w:rPr>
        <w:t>.</w:t>
      </w:r>
    </w:p>
    <w:p w:rsidR="00B039D5" w:rsidRPr="00D01524" w:rsidRDefault="00B039D5" w:rsidP="00B039D5">
      <w:pPr>
        <w:jc w:val="both"/>
        <w:rPr>
          <w:rFonts w:ascii="Arial" w:hAnsi="Arial" w:cs="Arial"/>
          <w:bCs/>
          <w:color w:val="000000"/>
          <w:sz w:val="20"/>
          <w:szCs w:val="20"/>
        </w:rPr>
      </w:pPr>
    </w:p>
    <w:p w:rsidR="00B039D5" w:rsidRPr="00D01524" w:rsidRDefault="00B039D5" w:rsidP="00B039D5">
      <w:pPr>
        <w:ind w:firstLine="708"/>
        <w:jc w:val="both"/>
        <w:rPr>
          <w:rFonts w:ascii="Arial" w:hAnsi="Arial" w:cs="Arial"/>
          <w:b/>
          <w:bCs/>
          <w:sz w:val="20"/>
          <w:szCs w:val="20"/>
        </w:rPr>
      </w:pPr>
      <w:r w:rsidRPr="00D01524">
        <w:rPr>
          <w:rFonts w:ascii="Arial" w:hAnsi="Arial" w:cs="Arial"/>
          <w:b/>
          <w:bCs/>
          <w:sz w:val="20"/>
          <w:szCs w:val="20"/>
        </w:rPr>
        <w:t>Garantia, manutenção e assistência técnica.</w:t>
      </w:r>
    </w:p>
    <w:p w:rsidR="00B039D5" w:rsidRPr="00D01524" w:rsidRDefault="00B039D5" w:rsidP="00B039D5">
      <w:pPr>
        <w:jc w:val="both"/>
        <w:rPr>
          <w:rFonts w:ascii="Arial" w:hAnsi="Arial" w:cs="Arial"/>
          <w:bCs/>
          <w:color w:val="000000"/>
          <w:sz w:val="20"/>
          <w:szCs w:val="20"/>
        </w:rPr>
      </w:pPr>
    </w:p>
    <w:p w:rsidR="00B039D5" w:rsidRPr="00D01524" w:rsidRDefault="0009079A" w:rsidP="00B039D5">
      <w:pPr>
        <w:ind w:firstLine="708"/>
        <w:jc w:val="both"/>
        <w:rPr>
          <w:rFonts w:ascii="Arial" w:hAnsi="Arial" w:cs="Arial"/>
          <w:sz w:val="20"/>
          <w:szCs w:val="20"/>
        </w:rPr>
      </w:pPr>
      <w:r w:rsidRPr="0009079A">
        <w:rPr>
          <w:rFonts w:ascii="Arial" w:hAnsi="Arial" w:cs="Arial"/>
          <w:b/>
          <w:sz w:val="20"/>
          <w:szCs w:val="20"/>
        </w:rPr>
        <w:t>5.3.</w:t>
      </w:r>
      <w:r>
        <w:rPr>
          <w:rFonts w:ascii="Arial" w:hAnsi="Arial" w:cs="Arial"/>
          <w:b/>
          <w:bCs/>
          <w:sz w:val="20"/>
          <w:szCs w:val="20"/>
        </w:rPr>
        <w:t>8</w:t>
      </w:r>
      <w:r w:rsidRPr="0009079A">
        <w:rPr>
          <w:rFonts w:ascii="Arial" w:hAnsi="Arial" w:cs="Arial"/>
          <w:b/>
          <w:bCs/>
          <w:sz w:val="20"/>
          <w:szCs w:val="20"/>
        </w:rPr>
        <w:t>.</w:t>
      </w:r>
      <w:r w:rsidR="00B039D5" w:rsidRPr="00D01524">
        <w:rPr>
          <w:rFonts w:ascii="Arial" w:hAnsi="Arial" w:cs="Arial"/>
          <w:bCs/>
          <w:sz w:val="20"/>
          <w:szCs w:val="20"/>
        </w:rPr>
        <w:t xml:space="preserve"> O prazo de garantia é aquele estabelecido na Lei nº 8.078, de 11 de setembro de 1990 (Código de Defesa do Consumidor)</w:t>
      </w:r>
      <w:r w:rsidR="00B039D5" w:rsidRPr="00D01524">
        <w:rPr>
          <w:rFonts w:ascii="Arial" w:hAnsi="Arial" w:cs="Arial"/>
          <w:sz w:val="20"/>
          <w:szCs w:val="20"/>
        </w:rPr>
        <w:t>.</w:t>
      </w:r>
    </w:p>
    <w:p w:rsidR="00B039D5" w:rsidRPr="00D01524" w:rsidRDefault="00B039D5" w:rsidP="00B039D5">
      <w:pPr>
        <w:tabs>
          <w:tab w:val="left" w:pos="-3240"/>
        </w:tabs>
        <w:overflowPunct w:val="0"/>
        <w:autoSpaceDE w:val="0"/>
        <w:autoSpaceDN w:val="0"/>
        <w:adjustRightInd w:val="0"/>
        <w:jc w:val="both"/>
        <w:textAlignment w:val="baseline"/>
        <w:rPr>
          <w:rFonts w:ascii="Arial" w:hAnsi="Arial" w:cs="Arial"/>
          <w:color w:val="000000"/>
          <w:sz w:val="20"/>
          <w:szCs w:val="20"/>
        </w:rPr>
      </w:pPr>
    </w:p>
    <w:p w:rsidR="00B039D5" w:rsidRPr="00D01524" w:rsidRDefault="00B039D5" w:rsidP="00B039D5">
      <w:pPr>
        <w:tabs>
          <w:tab w:val="left" w:pos="-3240"/>
        </w:tabs>
        <w:jc w:val="both"/>
        <w:rPr>
          <w:rFonts w:ascii="Arial" w:hAnsi="Arial" w:cs="Arial"/>
          <w:color w:val="000000"/>
          <w:sz w:val="20"/>
          <w:szCs w:val="20"/>
        </w:rPr>
      </w:pPr>
      <w:r w:rsidRPr="00D01524">
        <w:rPr>
          <w:rFonts w:ascii="Arial" w:hAnsi="Arial" w:cs="Arial"/>
          <w:color w:val="000000"/>
          <w:sz w:val="20"/>
          <w:szCs w:val="20"/>
        </w:rPr>
        <w:tab/>
      </w:r>
      <w:r w:rsidR="0009079A" w:rsidRPr="0009079A">
        <w:rPr>
          <w:rFonts w:ascii="Arial" w:hAnsi="Arial" w:cs="Arial"/>
          <w:b/>
          <w:sz w:val="20"/>
          <w:szCs w:val="20"/>
        </w:rPr>
        <w:t>5.3.</w:t>
      </w:r>
      <w:r w:rsidR="0009079A">
        <w:rPr>
          <w:rFonts w:ascii="Arial" w:hAnsi="Arial" w:cs="Arial"/>
          <w:b/>
          <w:bCs/>
          <w:sz w:val="20"/>
          <w:szCs w:val="20"/>
        </w:rPr>
        <w:t>9</w:t>
      </w:r>
      <w:r w:rsidR="0009079A" w:rsidRPr="0009079A">
        <w:rPr>
          <w:rFonts w:ascii="Arial" w:hAnsi="Arial" w:cs="Arial"/>
          <w:b/>
          <w:bCs/>
          <w:sz w:val="20"/>
          <w:szCs w:val="20"/>
        </w:rPr>
        <w:t>.</w:t>
      </w:r>
      <w:r w:rsidRPr="00D01524">
        <w:rPr>
          <w:rFonts w:ascii="Arial" w:hAnsi="Arial" w:cs="Arial"/>
          <w:color w:val="000000"/>
          <w:sz w:val="20"/>
          <w:szCs w:val="20"/>
        </w:rPr>
        <w:t xml:space="preserve"> A contratação será de </w:t>
      </w:r>
      <w:r w:rsidRPr="00D01524">
        <w:rPr>
          <w:rFonts w:ascii="Arial" w:hAnsi="Arial" w:cs="Arial"/>
          <w:b/>
          <w:color w:val="000000"/>
          <w:sz w:val="20"/>
          <w:szCs w:val="20"/>
        </w:rPr>
        <w:t>12 (doze) meses</w:t>
      </w:r>
      <w:r w:rsidRPr="00D01524">
        <w:rPr>
          <w:rFonts w:ascii="Arial" w:hAnsi="Arial" w:cs="Arial"/>
          <w:color w:val="000000"/>
          <w:sz w:val="20"/>
          <w:szCs w:val="20"/>
        </w:rPr>
        <w:t>, podendo ser prorrogado, por igual período, desde que comprovado o preço vantajoso, na forma do artigo 84 da Lei n° 14.133, de 2021.</w:t>
      </w:r>
    </w:p>
    <w:p w:rsidR="00B039D5" w:rsidRPr="00D01524" w:rsidRDefault="00B039D5" w:rsidP="00B039D5">
      <w:pPr>
        <w:tabs>
          <w:tab w:val="left" w:pos="-3240"/>
        </w:tabs>
        <w:jc w:val="both"/>
        <w:rPr>
          <w:rFonts w:ascii="Arial" w:hAnsi="Arial" w:cs="Arial"/>
          <w:color w:val="000000"/>
          <w:sz w:val="20"/>
          <w:szCs w:val="20"/>
        </w:rPr>
      </w:pPr>
    </w:p>
    <w:p w:rsidR="00B039D5" w:rsidRPr="00D01524" w:rsidRDefault="0009079A" w:rsidP="00B039D5">
      <w:pPr>
        <w:ind w:firstLine="708"/>
        <w:jc w:val="both"/>
        <w:rPr>
          <w:rFonts w:ascii="Arial" w:hAnsi="Arial" w:cs="Arial"/>
          <w:b/>
          <w:bCs/>
          <w:sz w:val="20"/>
          <w:szCs w:val="20"/>
        </w:rPr>
      </w:pPr>
      <w:r w:rsidRPr="0009079A">
        <w:rPr>
          <w:rFonts w:ascii="Arial" w:hAnsi="Arial" w:cs="Arial"/>
          <w:b/>
          <w:sz w:val="20"/>
          <w:szCs w:val="20"/>
        </w:rPr>
        <w:t>5.3.</w:t>
      </w:r>
      <w:r>
        <w:rPr>
          <w:rFonts w:ascii="Arial" w:hAnsi="Arial" w:cs="Arial"/>
          <w:b/>
          <w:sz w:val="20"/>
          <w:szCs w:val="20"/>
        </w:rPr>
        <w:t>10</w:t>
      </w:r>
      <w:r w:rsidRPr="0009079A">
        <w:rPr>
          <w:rFonts w:ascii="Arial" w:hAnsi="Arial" w:cs="Arial"/>
          <w:b/>
          <w:bCs/>
          <w:sz w:val="20"/>
          <w:szCs w:val="20"/>
        </w:rPr>
        <w:t>.</w:t>
      </w:r>
      <w:r>
        <w:rPr>
          <w:rFonts w:ascii="Arial" w:hAnsi="Arial" w:cs="Arial"/>
          <w:b/>
          <w:bCs/>
          <w:sz w:val="20"/>
          <w:szCs w:val="20"/>
        </w:rPr>
        <w:t xml:space="preserve"> </w:t>
      </w:r>
      <w:r w:rsidR="00B039D5" w:rsidRPr="00D01524">
        <w:rPr>
          <w:rFonts w:ascii="Arial" w:hAnsi="Arial" w:cs="Arial"/>
          <w:b/>
          <w:bCs/>
          <w:sz w:val="20"/>
          <w:szCs w:val="20"/>
        </w:rPr>
        <w:t>Da Fiscalização Técnica / Administrativa e Gestor(a) da Ata de Registro de Preços</w:t>
      </w:r>
    </w:p>
    <w:p w:rsidR="00B039D5" w:rsidRPr="00D01524" w:rsidRDefault="00B039D5" w:rsidP="00B039D5">
      <w:pPr>
        <w:jc w:val="both"/>
        <w:rPr>
          <w:rFonts w:ascii="Arial" w:hAnsi="Arial" w:cs="Arial"/>
          <w:bCs/>
          <w:color w:val="000000"/>
          <w:sz w:val="20"/>
          <w:szCs w:val="20"/>
        </w:rPr>
      </w:pPr>
    </w:p>
    <w:p w:rsidR="00B039D5" w:rsidRPr="00D01524" w:rsidRDefault="0009079A" w:rsidP="00B039D5">
      <w:pPr>
        <w:autoSpaceDE w:val="0"/>
        <w:autoSpaceDN w:val="0"/>
        <w:adjustRightInd w:val="0"/>
        <w:ind w:firstLine="708"/>
        <w:jc w:val="both"/>
        <w:rPr>
          <w:rFonts w:ascii="Arial" w:hAnsi="Arial" w:cs="Arial"/>
          <w:bCs/>
          <w:sz w:val="20"/>
          <w:szCs w:val="20"/>
        </w:rPr>
      </w:pPr>
      <w:r w:rsidRPr="0009079A">
        <w:rPr>
          <w:rFonts w:ascii="Arial" w:hAnsi="Arial" w:cs="Arial"/>
          <w:b/>
          <w:sz w:val="20"/>
          <w:szCs w:val="20"/>
        </w:rPr>
        <w:t>5.3.</w:t>
      </w:r>
      <w:r>
        <w:rPr>
          <w:rFonts w:ascii="Arial" w:hAnsi="Arial" w:cs="Arial"/>
          <w:b/>
          <w:sz w:val="20"/>
          <w:szCs w:val="20"/>
        </w:rPr>
        <w:t>10.1</w:t>
      </w:r>
      <w:r w:rsidRPr="0009079A">
        <w:rPr>
          <w:rFonts w:ascii="Arial" w:hAnsi="Arial" w:cs="Arial"/>
          <w:b/>
          <w:bCs/>
          <w:sz w:val="20"/>
          <w:szCs w:val="20"/>
        </w:rPr>
        <w:t>.</w:t>
      </w:r>
      <w:r w:rsidR="00B039D5" w:rsidRPr="00D01524">
        <w:rPr>
          <w:rFonts w:ascii="Arial" w:hAnsi="Arial" w:cs="Arial"/>
          <w:bCs/>
          <w:sz w:val="20"/>
          <w:szCs w:val="20"/>
        </w:rPr>
        <w:t xml:space="preserve"> A </w:t>
      </w:r>
      <w:r w:rsidR="00B039D5" w:rsidRPr="00D01524">
        <w:rPr>
          <w:rFonts w:ascii="Arial" w:hAnsi="Arial" w:cs="Arial"/>
          <w:b/>
          <w:bCs/>
          <w:sz w:val="20"/>
          <w:szCs w:val="20"/>
        </w:rPr>
        <w:t>Fiscalização Técnica / Administrativa</w:t>
      </w:r>
      <w:r w:rsidR="00B039D5" w:rsidRPr="00D01524">
        <w:rPr>
          <w:rFonts w:ascii="Arial" w:hAnsi="Arial" w:cs="Arial"/>
          <w:bCs/>
          <w:sz w:val="20"/>
          <w:szCs w:val="20"/>
        </w:rPr>
        <w:t xml:space="preserve"> será realizada por:</w:t>
      </w:r>
    </w:p>
    <w:p w:rsidR="00B039D5" w:rsidRPr="00D01524" w:rsidRDefault="00B039D5" w:rsidP="00B039D5">
      <w:pPr>
        <w:ind w:firstLine="709"/>
        <w:jc w:val="both"/>
        <w:rPr>
          <w:rFonts w:ascii="Arial" w:hAnsi="Arial" w:cs="Arial"/>
          <w:color w:val="000000"/>
          <w:sz w:val="20"/>
          <w:szCs w:val="20"/>
        </w:rPr>
      </w:pPr>
      <w:r w:rsidRPr="00D01524">
        <w:rPr>
          <w:rFonts w:ascii="Arial" w:hAnsi="Arial" w:cs="Arial"/>
          <w:color w:val="000000"/>
          <w:sz w:val="20"/>
          <w:szCs w:val="20"/>
        </w:rPr>
        <w:t xml:space="preserve">Responsável: </w:t>
      </w:r>
      <w:r w:rsidR="001E5161">
        <w:rPr>
          <w:rFonts w:ascii="Arial" w:hAnsi="Arial" w:cs="Arial"/>
          <w:b/>
          <w:sz w:val="20"/>
          <w:szCs w:val="20"/>
        </w:rPr>
        <w:t>Moisés Henrique dos Santos Leonel</w:t>
      </w:r>
    </w:p>
    <w:p w:rsidR="00B039D5" w:rsidRPr="00D01524" w:rsidRDefault="00B039D5" w:rsidP="00B039D5">
      <w:pPr>
        <w:ind w:firstLine="709"/>
        <w:rPr>
          <w:rFonts w:ascii="Arial" w:hAnsi="Arial" w:cs="Arial"/>
          <w:b/>
          <w:color w:val="000000"/>
          <w:sz w:val="20"/>
          <w:szCs w:val="20"/>
        </w:rPr>
      </w:pPr>
      <w:r w:rsidRPr="00D01524">
        <w:rPr>
          <w:rFonts w:ascii="Arial" w:hAnsi="Arial" w:cs="Arial"/>
          <w:color w:val="000000"/>
          <w:sz w:val="20"/>
          <w:szCs w:val="20"/>
        </w:rPr>
        <w:t xml:space="preserve">Cargo: </w:t>
      </w:r>
      <w:r w:rsidR="001E5161">
        <w:rPr>
          <w:rFonts w:ascii="Arial" w:hAnsi="Arial" w:cs="Arial"/>
          <w:b/>
          <w:color w:val="000000"/>
          <w:sz w:val="20"/>
          <w:szCs w:val="20"/>
        </w:rPr>
        <w:t>Diretor de Planejamento, Desenvolvimento, Habitação e Urbanismo</w:t>
      </w:r>
    </w:p>
    <w:p w:rsidR="00B039D5" w:rsidRPr="00D01524" w:rsidRDefault="00B039D5" w:rsidP="00B039D5">
      <w:pPr>
        <w:ind w:firstLine="709"/>
        <w:jc w:val="both"/>
        <w:rPr>
          <w:rFonts w:ascii="Arial" w:hAnsi="Arial" w:cs="Arial"/>
          <w:b/>
          <w:color w:val="000000"/>
          <w:sz w:val="20"/>
          <w:szCs w:val="20"/>
        </w:rPr>
      </w:pPr>
      <w:r w:rsidRPr="00D01524">
        <w:rPr>
          <w:rFonts w:ascii="Arial" w:hAnsi="Arial" w:cs="Arial"/>
          <w:color w:val="000000"/>
          <w:sz w:val="20"/>
          <w:szCs w:val="20"/>
        </w:rPr>
        <w:t xml:space="preserve">Telefone: </w:t>
      </w:r>
      <w:r w:rsidRPr="00D01524">
        <w:rPr>
          <w:rFonts w:ascii="Arial" w:hAnsi="Arial" w:cs="Arial"/>
          <w:b/>
          <w:color w:val="000000"/>
          <w:sz w:val="20"/>
          <w:szCs w:val="20"/>
        </w:rPr>
        <w:t>(18) 3273-9300</w:t>
      </w:r>
    </w:p>
    <w:p w:rsidR="00B039D5" w:rsidRPr="00D01524" w:rsidRDefault="00B039D5" w:rsidP="00B039D5">
      <w:pPr>
        <w:widowControl w:val="0"/>
        <w:tabs>
          <w:tab w:val="left" w:pos="204"/>
        </w:tabs>
        <w:ind w:firstLine="709"/>
        <w:jc w:val="both"/>
        <w:rPr>
          <w:rFonts w:ascii="Arial" w:hAnsi="Arial" w:cs="Arial"/>
          <w:b/>
          <w:color w:val="0000FF"/>
          <w:sz w:val="20"/>
          <w:szCs w:val="20"/>
          <w:u w:val="single"/>
        </w:rPr>
      </w:pPr>
      <w:r w:rsidRPr="00D01524">
        <w:rPr>
          <w:rFonts w:ascii="Arial" w:hAnsi="Arial" w:cs="Arial"/>
          <w:color w:val="000000"/>
          <w:sz w:val="20"/>
          <w:szCs w:val="20"/>
        </w:rPr>
        <w:t xml:space="preserve">e-mail: </w:t>
      </w:r>
      <w:r w:rsidRPr="00D01524">
        <w:rPr>
          <w:rFonts w:ascii="Arial" w:hAnsi="Arial" w:cs="Arial"/>
          <w:sz w:val="20"/>
          <w:szCs w:val="20"/>
        </w:rPr>
        <w:t xml:space="preserve"> </w:t>
      </w:r>
      <w:hyperlink r:id="rId65" w:history="1">
        <w:r w:rsidR="001E5161" w:rsidRPr="00DD4252">
          <w:rPr>
            <w:rStyle w:val="Hyperlink"/>
            <w:rFonts w:ascii="Arial" w:hAnsi="Arial" w:cs="Arial"/>
            <w:b/>
            <w:sz w:val="20"/>
            <w:szCs w:val="20"/>
          </w:rPr>
          <w:t>planejamento@alvaresmachado.sp.gov.br</w:t>
        </w:r>
      </w:hyperlink>
    </w:p>
    <w:p w:rsidR="00B039D5" w:rsidRPr="00D01524" w:rsidRDefault="00B039D5" w:rsidP="00B039D5">
      <w:pPr>
        <w:ind w:firstLine="709"/>
        <w:jc w:val="both"/>
        <w:rPr>
          <w:rFonts w:ascii="Arial" w:hAnsi="Arial" w:cs="Arial"/>
          <w:bCs/>
          <w:sz w:val="20"/>
          <w:szCs w:val="20"/>
        </w:rPr>
      </w:pPr>
    </w:p>
    <w:p w:rsidR="00B039D5" w:rsidRPr="00D01524" w:rsidRDefault="0009079A" w:rsidP="00B039D5">
      <w:pPr>
        <w:autoSpaceDE w:val="0"/>
        <w:autoSpaceDN w:val="0"/>
        <w:adjustRightInd w:val="0"/>
        <w:ind w:firstLine="709"/>
        <w:jc w:val="both"/>
        <w:rPr>
          <w:rFonts w:ascii="Arial" w:hAnsi="Arial" w:cs="Arial"/>
          <w:bCs/>
          <w:sz w:val="20"/>
          <w:szCs w:val="20"/>
        </w:rPr>
      </w:pPr>
      <w:r w:rsidRPr="0009079A">
        <w:rPr>
          <w:rFonts w:ascii="Arial" w:hAnsi="Arial" w:cs="Arial"/>
          <w:b/>
          <w:sz w:val="20"/>
          <w:szCs w:val="20"/>
        </w:rPr>
        <w:t>5.3.</w:t>
      </w:r>
      <w:r>
        <w:rPr>
          <w:rFonts w:ascii="Arial" w:hAnsi="Arial" w:cs="Arial"/>
          <w:b/>
          <w:sz w:val="20"/>
          <w:szCs w:val="20"/>
        </w:rPr>
        <w:t>10.2</w:t>
      </w:r>
      <w:r w:rsidRPr="0009079A">
        <w:rPr>
          <w:rFonts w:ascii="Arial" w:hAnsi="Arial" w:cs="Arial"/>
          <w:b/>
          <w:bCs/>
          <w:sz w:val="20"/>
          <w:szCs w:val="20"/>
        </w:rPr>
        <w:t>.</w:t>
      </w:r>
      <w:r w:rsidR="00B039D5" w:rsidRPr="00D01524">
        <w:rPr>
          <w:rFonts w:ascii="Arial" w:hAnsi="Arial" w:cs="Arial"/>
          <w:bCs/>
          <w:sz w:val="20"/>
          <w:szCs w:val="20"/>
        </w:rPr>
        <w:t xml:space="preserve"> Será </w:t>
      </w:r>
      <w:r w:rsidR="00B039D5" w:rsidRPr="00D01524">
        <w:rPr>
          <w:rFonts w:ascii="Arial" w:hAnsi="Arial" w:cs="Arial"/>
          <w:b/>
          <w:bCs/>
          <w:sz w:val="20"/>
          <w:szCs w:val="20"/>
        </w:rPr>
        <w:t>Gestor(a) da Ata de Registro de Preços</w:t>
      </w:r>
      <w:r w:rsidR="00B039D5" w:rsidRPr="00D01524">
        <w:rPr>
          <w:rFonts w:ascii="Arial" w:hAnsi="Arial" w:cs="Arial"/>
          <w:bCs/>
          <w:sz w:val="20"/>
          <w:szCs w:val="20"/>
        </w:rPr>
        <w:t>:</w:t>
      </w:r>
    </w:p>
    <w:p w:rsidR="00B039D5" w:rsidRPr="00D01524" w:rsidRDefault="00B039D5" w:rsidP="00B039D5">
      <w:pPr>
        <w:ind w:firstLine="709"/>
        <w:jc w:val="both"/>
        <w:rPr>
          <w:rFonts w:ascii="Arial" w:hAnsi="Arial" w:cs="Arial"/>
          <w:color w:val="000000"/>
          <w:sz w:val="20"/>
          <w:szCs w:val="20"/>
        </w:rPr>
      </w:pPr>
    </w:p>
    <w:p w:rsidR="00B039D5" w:rsidRPr="00D01524" w:rsidRDefault="00B039D5" w:rsidP="00B039D5">
      <w:pPr>
        <w:ind w:firstLine="709"/>
        <w:jc w:val="both"/>
        <w:rPr>
          <w:rFonts w:ascii="Arial" w:hAnsi="Arial" w:cs="Arial"/>
          <w:color w:val="000000"/>
          <w:sz w:val="20"/>
          <w:szCs w:val="20"/>
        </w:rPr>
      </w:pPr>
      <w:r w:rsidRPr="00D01524">
        <w:rPr>
          <w:rFonts w:ascii="Arial" w:hAnsi="Arial" w:cs="Arial"/>
          <w:color w:val="000000"/>
          <w:sz w:val="20"/>
          <w:szCs w:val="20"/>
        </w:rPr>
        <w:t xml:space="preserve">Responsável: </w:t>
      </w:r>
      <w:r w:rsidRPr="00D01524">
        <w:rPr>
          <w:rFonts w:ascii="Arial" w:hAnsi="Arial" w:cs="Arial"/>
          <w:b/>
          <w:color w:val="000000"/>
          <w:sz w:val="20"/>
          <w:szCs w:val="20"/>
        </w:rPr>
        <w:t>Valdirene Gimenes Carvalho</w:t>
      </w:r>
    </w:p>
    <w:p w:rsidR="00B039D5" w:rsidRPr="00D01524" w:rsidRDefault="00B039D5" w:rsidP="00B039D5">
      <w:pPr>
        <w:ind w:firstLine="709"/>
        <w:jc w:val="both"/>
        <w:rPr>
          <w:rFonts w:ascii="Arial" w:hAnsi="Arial" w:cs="Arial"/>
          <w:b/>
          <w:color w:val="000000"/>
          <w:sz w:val="20"/>
          <w:szCs w:val="20"/>
        </w:rPr>
      </w:pPr>
      <w:r w:rsidRPr="00D01524">
        <w:rPr>
          <w:rFonts w:ascii="Arial" w:hAnsi="Arial" w:cs="Arial"/>
          <w:color w:val="000000"/>
          <w:sz w:val="20"/>
          <w:szCs w:val="20"/>
        </w:rPr>
        <w:t xml:space="preserve">Cargo: </w:t>
      </w:r>
      <w:r w:rsidRPr="00D01524">
        <w:rPr>
          <w:rFonts w:ascii="Arial" w:hAnsi="Arial" w:cs="Arial"/>
          <w:b/>
          <w:color w:val="000000"/>
          <w:sz w:val="20"/>
          <w:szCs w:val="20"/>
        </w:rPr>
        <w:t>Diretora de Educação</w:t>
      </w:r>
    </w:p>
    <w:p w:rsidR="00B039D5" w:rsidRPr="00D01524" w:rsidRDefault="00B039D5" w:rsidP="00B039D5">
      <w:pPr>
        <w:ind w:firstLine="709"/>
        <w:jc w:val="both"/>
        <w:rPr>
          <w:rFonts w:ascii="Arial" w:hAnsi="Arial" w:cs="Arial"/>
          <w:b/>
          <w:color w:val="000000"/>
          <w:sz w:val="20"/>
          <w:szCs w:val="20"/>
        </w:rPr>
      </w:pPr>
      <w:r w:rsidRPr="00D01524">
        <w:rPr>
          <w:rFonts w:ascii="Arial" w:hAnsi="Arial" w:cs="Arial"/>
          <w:color w:val="000000"/>
          <w:sz w:val="20"/>
          <w:szCs w:val="20"/>
        </w:rPr>
        <w:lastRenderedPageBreak/>
        <w:t xml:space="preserve">Telefone: </w:t>
      </w:r>
      <w:r w:rsidRPr="00D01524">
        <w:rPr>
          <w:rFonts w:ascii="Arial" w:hAnsi="Arial" w:cs="Arial"/>
          <w:b/>
          <w:color w:val="000000"/>
          <w:sz w:val="20"/>
          <w:szCs w:val="20"/>
        </w:rPr>
        <w:t>(18) 3273-5848 / (18) 3273-5850</w:t>
      </w:r>
    </w:p>
    <w:p w:rsidR="00B039D5" w:rsidRPr="005B469D" w:rsidRDefault="00B039D5" w:rsidP="00B039D5">
      <w:pPr>
        <w:ind w:firstLine="709"/>
        <w:jc w:val="both"/>
        <w:rPr>
          <w:rFonts w:ascii="Arial" w:hAnsi="Arial" w:cs="Arial"/>
          <w:b/>
          <w:color w:val="000000"/>
          <w:sz w:val="20"/>
          <w:szCs w:val="20"/>
        </w:rPr>
      </w:pPr>
      <w:r w:rsidRPr="00D01524">
        <w:rPr>
          <w:rFonts w:ascii="Arial" w:hAnsi="Arial" w:cs="Arial"/>
          <w:color w:val="000000"/>
          <w:sz w:val="20"/>
          <w:szCs w:val="20"/>
        </w:rPr>
        <w:t>e-</w:t>
      </w:r>
      <w:r w:rsidRPr="005B469D">
        <w:rPr>
          <w:rFonts w:ascii="Arial" w:hAnsi="Arial" w:cs="Arial"/>
          <w:color w:val="000000"/>
          <w:sz w:val="20"/>
          <w:szCs w:val="20"/>
        </w:rPr>
        <w:t xml:space="preserve">mail: </w:t>
      </w:r>
      <w:hyperlink r:id="rId66" w:history="1">
        <w:r w:rsidRPr="005B469D">
          <w:rPr>
            <w:rStyle w:val="Hyperlink"/>
            <w:rFonts w:ascii="Arial" w:hAnsi="Arial" w:cs="Arial"/>
            <w:b/>
            <w:sz w:val="20"/>
            <w:szCs w:val="20"/>
          </w:rPr>
          <w:t>educacaodecel@gmail.com</w:t>
        </w:r>
      </w:hyperlink>
      <w:r w:rsidRPr="005B469D">
        <w:rPr>
          <w:rFonts w:ascii="Arial" w:hAnsi="Arial" w:cs="Arial"/>
          <w:b/>
          <w:sz w:val="20"/>
          <w:szCs w:val="20"/>
        </w:rPr>
        <w:t xml:space="preserve">  </w:t>
      </w:r>
    </w:p>
    <w:p w:rsidR="002C66F1" w:rsidRPr="005B469D" w:rsidRDefault="002C66F1" w:rsidP="009A79EB">
      <w:pPr>
        <w:jc w:val="both"/>
        <w:rPr>
          <w:rFonts w:ascii="Arial" w:hAnsi="Arial" w:cs="Arial"/>
          <w:bCs/>
          <w:sz w:val="20"/>
          <w:szCs w:val="20"/>
        </w:rPr>
      </w:pPr>
    </w:p>
    <w:p w:rsidR="002C66F1" w:rsidRPr="005B469D" w:rsidRDefault="002C66F1" w:rsidP="009A79EB">
      <w:pPr>
        <w:pStyle w:val="Ttulo2"/>
        <w:spacing w:before="0"/>
        <w:jc w:val="center"/>
        <w:rPr>
          <w:rFonts w:ascii="Arial" w:hAnsi="Arial" w:cs="Arial"/>
          <w:color w:val="auto"/>
          <w:sz w:val="20"/>
          <w:szCs w:val="20"/>
        </w:rPr>
      </w:pPr>
      <w:bookmarkStart w:id="108" w:name="_Toc233376526"/>
      <w:r w:rsidRPr="005B469D">
        <w:rPr>
          <w:rFonts w:ascii="Arial" w:hAnsi="Arial" w:cs="Arial"/>
          <w:b/>
          <w:bCs/>
          <w:color w:val="auto"/>
          <w:sz w:val="20"/>
          <w:szCs w:val="20"/>
        </w:rPr>
        <w:t xml:space="preserve">6. </w:t>
      </w:r>
      <w:r w:rsidRPr="005B469D">
        <w:rPr>
          <w:rFonts w:ascii="Arial" w:hAnsi="Arial" w:cs="Arial"/>
          <w:b/>
          <w:color w:val="auto"/>
          <w:sz w:val="20"/>
          <w:szCs w:val="20"/>
        </w:rPr>
        <w:t>DAS ESTIMATIVAS DAS QUANTIDADES PARA A CONTRATAÇÃO (art. 18, § 1º, inc. IV)</w:t>
      </w:r>
      <w:r w:rsidRPr="005B469D">
        <w:rPr>
          <w:rFonts w:ascii="Arial" w:hAnsi="Arial" w:cs="Arial"/>
          <w:b/>
          <w:bCs/>
          <w:color w:val="auto"/>
          <w:sz w:val="20"/>
          <w:szCs w:val="20"/>
        </w:rPr>
        <w:t>:</w:t>
      </w:r>
      <w:bookmarkEnd w:id="108"/>
    </w:p>
    <w:p w:rsidR="005B469D" w:rsidRPr="005B469D" w:rsidRDefault="005B469D" w:rsidP="005B469D">
      <w:pPr>
        <w:tabs>
          <w:tab w:val="left" w:pos="-3240"/>
        </w:tabs>
        <w:jc w:val="both"/>
        <w:rPr>
          <w:rFonts w:ascii="Arial" w:hAnsi="Arial" w:cs="Arial"/>
          <w:color w:val="000000"/>
          <w:sz w:val="20"/>
          <w:szCs w:val="20"/>
        </w:rPr>
      </w:pPr>
    </w:p>
    <w:p w:rsidR="005B469D" w:rsidRPr="00C751A9" w:rsidRDefault="005B469D" w:rsidP="005B469D">
      <w:pPr>
        <w:pStyle w:val="Nivel2"/>
        <w:numPr>
          <w:ilvl w:val="0"/>
          <w:numId w:val="0"/>
        </w:numPr>
        <w:spacing w:before="0" w:after="0" w:line="240" w:lineRule="auto"/>
        <w:ind w:firstLine="708"/>
        <w:rPr>
          <w:rFonts w:eastAsia="Arial"/>
          <w:color w:val="auto"/>
        </w:rPr>
      </w:pPr>
      <w:r w:rsidRPr="005B469D">
        <w:rPr>
          <w:b/>
          <w:bCs/>
        </w:rPr>
        <w:t>6.1.</w:t>
      </w:r>
      <w:r w:rsidRPr="005B469D">
        <w:rPr>
          <w:bCs/>
        </w:rPr>
        <w:t xml:space="preserve"> </w:t>
      </w:r>
      <w:r w:rsidRPr="005B469D">
        <w:rPr>
          <w:rFonts w:eastAsia="Arial"/>
          <w:color w:val="auto"/>
        </w:rPr>
        <w:t xml:space="preserve">As quantidades a serem adquiridas foram definidas com base nas estimativas informadas pela área técnica. Além disso, foi acrescentada uma margem de segurança de 20% (vinte por cento) nessas estimativas. Essa margem de segurança desempenha um papel crucial, pois tem a intenção de mitigar os </w:t>
      </w:r>
      <w:r w:rsidR="00DE7BCB">
        <w:rPr>
          <w:rFonts w:eastAsia="Arial"/>
          <w:color w:val="auto"/>
        </w:rPr>
        <w:t xml:space="preserve">possíveis impactos causados </w:t>
      </w:r>
      <w:r w:rsidRPr="00C751A9">
        <w:rPr>
          <w:rFonts w:eastAsia="Arial"/>
          <w:color w:val="auto"/>
        </w:rPr>
        <w:t xml:space="preserve">pela imprevisível variabilidade de demanda e pela incerteza associada ao </w:t>
      </w:r>
      <w:proofErr w:type="spellStart"/>
      <w:r w:rsidRPr="00C751A9">
        <w:rPr>
          <w:rFonts w:eastAsia="Arial"/>
          <w:color w:val="auto"/>
        </w:rPr>
        <w:t>ressuprimento</w:t>
      </w:r>
      <w:proofErr w:type="spellEnd"/>
      <w:r w:rsidRPr="00C751A9">
        <w:rPr>
          <w:rFonts w:eastAsia="Arial"/>
          <w:color w:val="auto"/>
        </w:rPr>
        <w:t xml:space="preserve"> dos produtos, garantindo que haja disponibilidade contínua dos itens quando necessário, mesmo em situações imprevistas.</w:t>
      </w:r>
    </w:p>
    <w:p w:rsidR="005B469D" w:rsidRPr="00C751A9" w:rsidRDefault="005B469D" w:rsidP="005B469D">
      <w:pPr>
        <w:pStyle w:val="Nivel2"/>
        <w:numPr>
          <w:ilvl w:val="0"/>
          <w:numId w:val="0"/>
        </w:numPr>
        <w:spacing w:before="0" w:after="0" w:line="240" w:lineRule="auto"/>
        <w:rPr>
          <w:rFonts w:eastAsia="Arial"/>
          <w:color w:val="auto"/>
        </w:rPr>
      </w:pPr>
    </w:p>
    <w:p w:rsidR="005B469D" w:rsidRPr="00C751A9" w:rsidRDefault="005B469D" w:rsidP="005B469D">
      <w:pPr>
        <w:pStyle w:val="Nivel2"/>
        <w:numPr>
          <w:ilvl w:val="0"/>
          <w:numId w:val="0"/>
        </w:numPr>
        <w:spacing w:before="0" w:after="0" w:line="240" w:lineRule="auto"/>
        <w:ind w:firstLine="708"/>
      </w:pPr>
      <w:r w:rsidRPr="00C751A9">
        <w:rPr>
          <w:rFonts w:eastAsia="Arial"/>
          <w:color w:val="auto"/>
        </w:rPr>
        <w:t>Considerando a impossibilidade de se prever com precisão a quantidade dos produtos que serão adquiridos para utilização, deverá ser empregado o Sistema de Ata de Registro de Preço.</w:t>
      </w:r>
    </w:p>
    <w:p w:rsidR="002C66F1" w:rsidRPr="00C751A9" w:rsidRDefault="002C66F1" w:rsidP="009A79EB">
      <w:pPr>
        <w:pStyle w:val="Nivel2"/>
        <w:numPr>
          <w:ilvl w:val="0"/>
          <w:numId w:val="0"/>
        </w:numPr>
        <w:spacing w:before="0" w:after="0" w:line="240" w:lineRule="auto"/>
        <w:ind w:left="708"/>
        <w:rPr>
          <w:rFonts w:eastAsia="Arial"/>
          <w:color w:val="auto"/>
        </w:rPr>
      </w:pPr>
    </w:p>
    <w:p w:rsidR="002C66F1" w:rsidRPr="00C751A9" w:rsidRDefault="002C66F1" w:rsidP="009A79EB">
      <w:pPr>
        <w:pStyle w:val="Ttulo2"/>
        <w:spacing w:before="0"/>
        <w:jc w:val="center"/>
        <w:rPr>
          <w:rFonts w:ascii="Arial" w:hAnsi="Arial" w:cs="Arial"/>
          <w:color w:val="auto"/>
          <w:sz w:val="20"/>
          <w:szCs w:val="20"/>
        </w:rPr>
      </w:pPr>
      <w:bookmarkStart w:id="109" w:name="_Toc233376527"/>
      <w:r w:rsidRPr="00C751A9">
        <w:rPr>
          <w:rFonts w:ascii="Arial" w:hAnsi="Arial" w:cs="Arial"/>
          <w:b/>
          <w:bCs/>
          <w:color w:val="auto"/>
          <w:sz w:val="20"/>
          <w:szCs w:val="20"/>
        </w:rPr>
        <w:t xml:space="preserve">7. </w:t>
      </w:r>
      <w:r w:rsidRPr="00C751A9">
        <w:rPr>
          <w:rFonts w:ascii="Arial" w:hAnsi="Arial" w:cs="Arial"/>
          <w:b/>
          <w:color w:val="auto"/>
          <w:sz w:val="20"/>
          <w:szCs w:val="20"/>
        </w:rPr>
        <w:t>DO LEVANTAMENTO DE MERCADO (art. 18, § 1º, inc. V)</w:t>
      </w:r>
      <w:r w:rsidRPr="00C751A9">
        <w:rPr>
          <w:rFonts w:ascii="Arial" w:hAnsi="Arial" w:cs="Arial"/>
          <w:b/>
          <w:bCs/>
          <w:color w:val="auto"/>
          <w:sz w:val="20"/>
          <w:szCs w:val="20"/>
        </w:rPr>
        <w:t>:</w:t>
      </w:r>
      <w:bookmarkEnd w:id="109"/>
    </w:p>
    <w:p w:rsidR="00C751A9" w:rsidRPr="00C751A9" w:rsidRDefault="00C751A9" w:rsidP="00C751A9">
      <w:pPr>
        <w:tabs>
          <w:tab w:val="left" w:pos="-3240"/>
        </w:tabs>
        <w:jc w:val="both"/>
        <w:rPr>
          <w:rFonts w:ascii="Arial" w:hAnsi="Arial" w:cs="Arial"/>
          <w:color w:val="000000"/>
          <w:sz w:val="20"/>
          <w:szCs w:val="20"/>
        </w:rPr>
      </w:pPr>
    </w:p>
    <w:p w:rsidR="00C751A9" w:rsidRPr="00C751A9" w:rsidRDefault="00C751A9" w:rsidP="00C751A9">
      <w:pPr>
        <w:ind w:firstLine="708"/>
        <w:jc w:val="both"/>
        <w:rPr>
          <w:rFonts w:ascii="Arial" w:hAnsi="Arial" w:cs="Arial"/>
          <w:bCs/>
          <w:sz w:val="20"/>
          <w:szCs w:val="20"/>
        </w:rPr>
      </w:pPr>
      <w:r w:rsidRPr="00C751A9">
        <w:rPr>
          <w:rFonts w:ascii="Arial" w:hAnsi="Arial" w:cs="Arial"/>
          <w:b/>
          <w:bCs/>
          <w:sz w:val="20"/>
          <w:szCs w:val="20"/>
        </w:rPr>
        <w:t>7.1.</w:t>
      </w:r>
      <w:r w:rsidRPr="00C751A9">
        <w:rPr>
          <w:rFonts w:ascii="Arial" w:hAnsi="Arial" w:cs="Arial"/>
          <w:bCs/>
          <w:sz w:val="20"/>
          <w:szCs w:val="20"/>
        </w:rPr>
        <w:t xml:space="preserve"> Em atendimento ao inciso V, do §1º, art. 18 da Lei 14.133/2021, foi realizada ampla pesquisa de mercado com objetivo de definir as possíveis soluções, com análise em contratações similares por outros órgãos e entidades, onde se observou como opções:</w:t>
      </w:r>
    </w:p>
    <w:p w:rsidR="00C751A9" w:rsidRPr="00C751A9" w:rsidRDefault="00C751A9" w:rsidP="00C751A9">
      <w:pPr>
        <w:jc w:val="both"/>
        <w:rPr>
          <w:rFonts w:ascii="Arial" w:hAnsi="Arial" w:cs="Arial"/>
          <w:bCs/>
          <w:sz w:val="20"/>
          <w:szCs w:val="20"/>
        </w:rPr>
      </w:pPr>
    </w:p>
    <w:p w:rsidR="00C751A9" w:rsidRPr="00C751A9" w:rsidRDefault="00C751A9" w:rsidP="00C751A9">
      <w:pPr>
        <w:ind w:firstLine="708"/>
        <w:jc w:val="both"/>
        <w:rPr>
          <w:rFonts w:ascii="Arial" w:hAnsi="Arial" w:cs="Arial"/>
          <w:b/>
          <w:bCs/>
          <w:sz w:val="20"/>
          <w:szCs w:val="20"/>
        </w:rPr>
      </w:pPr>
      <w:r w:rsidRPr="00C751A9">
        <w:rPr>
          <w:rFonts w:ascii="Arial" w:hAnsi="Arial" w:cs="Arial"/>
          <w:b/>
          <w:bCs/>
          <w:sz w:val="20"/>
          <w:szCs w:val="20"/>
        </w:rPr>
        <w:t>Solução 1 – Aquisição através de Sistema de Registro de Preços (SRP):</w:t>
      </w:r>
    </w:p>
    <w:p w:rsidR="00C751A9" w:rsidRPr="00C751A9" w:rsidRDefault="00C751A9" w:rsidP="00C751A9">
      <w:pPr>
        <w:jc w:val="both"/>
        <w:rPr>
          <w:rFonts w:ascii="Arial" w:hAnsi="Arial" w:cs="Arial"/>
          <w:bCs/>
          <w:sz w:val="20"/>
          <w:szCs w:val="20"/>
        </w:rPr>
      </w:pPr>
    </w:p>
    <w:p w:rsidR="00C751A9" w:rsidRPr="00C751A9" w:rsidRDefault="00C751A9" w:rsidP="00C751A9">
      <w:pPr>
        <w:ind w:firstLine="708"/>
        <w:jc w:val="both"/>
        <w:rPr>
          <w:rFonts w:ascii="Arial" w:hAnsi="Arial" w:cs="Arial"/>
          <w:bCs/>
          <w:sz w:val="20"/>
          <w:szCs w:val="20"/>
        </w:rPr>
      </w:pPr>
      <w:r w:rsidRPr="00C751A9">
        <w:rPr>
          <w:rFonts w:ascii="Arial" w:hAnsi="Arial" w:cs="Arial"/>
          <w:bCs/>
          <w:sz w:val="20"/>
          <w:szCs w:val="20"/>
        </w:rPr>
        <w:t xml:space="preserve">De modo geral, na </w:t>
      </w:r>
      <w:r w:rsidRPr="00C751A9">
        <w:rPr>
          <w:rFonts w:ascii="Arial" w:hAnsi="Arial" w:cs="Arial"/>
          <w:b/>
          <w:sz w:val="20"/>
          <w:szCs w:val="20"/>
        </w:rPr>
        <w:t>aquisição de equipamentos e materiais destinados à implantação de sistemas de geração de energia solar fotovoltaica, nas</w:t>
      </w:r>
      <w:r w:rsidRPr="00C751A9">
        <w:rPr>
          <w:rFonts w:ascii="Arial" w:hAnsi="Arial" w:cs="Arial"/>
          <w:b/>
          <w:sz w:val="20"/>
          <w:szCs w:val="20"/>
          <w:lang w:eastAsia="en-US"/>
        </w:rPr>
        <w:t xml:space="preserve"> unidades escolares municipais</w:t>
      </w:r>
      <w:r w:rsidRPr="00C751A9">
        <w:rPr>
          <w:rFonts w:ascii="Arial" w:hAnsi="Arial" w:cs="Arial"/>
          <w:bCs/>
          <w:sz w:val="20"/>
          <w:szCs w:val="20"/>
        </w:rPr>
        <w:t xml:space="preserve"> de maneira isolada, há o ganho econômico na compra em escala, em que os licitantes ofertam melhores preços ao diminuírem suas margens de lucro, visto que ganharão no quantitativo maior vendido.</w:t>
      </w:r>
    </w:p>
    <w:p w:rsidR="00C751A9" w:rsidRPr="00C751A9" w:rsidRDefault="00C751A9" w:rsidP="00C751A9">
      <w:pPr>
        <w:jc w:val="both"/>
        <w:rPr>
          <w:rFonts w:ascii="Arial" w:hAnsi="Arial" w:cs="Arial"/>
          <w:bCs/>
          <w:sz w:val="20"/>
          <w:szCs w:val="20"/>
        </w:rPr>
      </w:pPr>
    </w:p>
    <w:p w:rsidR="00C751A9" w:rsidRPr="00C751A9" w:rsidRDefault="00C751A9" w:rsidP="00C751A9">
      <w:pPr>
        <w:ind w:firstLine="708"/>
        <w:jc w:val="both"/>
        <w:rPr>
          <w:rFonts w:ascii="Arial" w:hAnsi="Arial" w:cs="Arial"/>
          <w:bCs/>
          <w:sz w:val="20"/>
          <w:szCs w:val="20"/>
        </w:rPr>
      </w:pPr>
      <w:r w:rsidRPr="00C751A9">
        <w:rPr>
          <w:rFonts w:ascii="Arial" w:hAnsi="Arial" w:cs="Arial"/>
          <w:bCs/>
          <w:sz w:val="20"/>
          <w:szCs w:val="20"/>
        </w:rPr>
        <w:t>Ademais, a escolha pelo Sistema de Registro de Preços poderá viabilizar a participação de outros órgãos interessados em aderir na origem, através da Intenção de Registro de Preços, podendo elevar ainda mais o quantitativo da licitação.</w:t>
      </w:r>
    </w:p>
    <w:p w:rsidR="00C751A9" w:rsidRPr="00C751A9" w:rsidRDefault="00C751A9" w:rsidP="00C751A9">
      <w:pPr>
        <w:jc w:val="both"/>
        <w:rPr>
          <w:rFonts w:ascii="Arial" w:hAnsi="Arial" w:cs="Arial"/>
          <w:bCs/>
          <w:sz w:val="20"/>
          <w:szCs w:val="20"/>
        </w:rPr>
      </w:pPr>
    </w:p>
    <w:p w:rsidR="00C751A9" w:rsidRPr="00C751A9" w:rsidRDefault="00C751A9" w:rsidP="00C751A9">
      <w:pPr>
        <w:ind w:firstLine="708"/>
        <w:jc w:val="both"/>
        <w:rPr>
          <w:rFonts w:ascii="Arial" w:hAnsi="Arial" w:cs="Arial"/>
          <w:bCs/>
          <w:sz w:val="20"/>
          <w:szCs w:val="20"/>
        </w:rPr>
      </w:pPr>
      <w:r w:rsidRPr="00C751A9">
        <w:rPr>
          <w:rFonts w:ascii="Arial" w:hAnsi="Arial" w:cs="Arial"/>
          <w:bCs/>
          <w:sz w:val="20"/>
          <w:szCs w:val="20"/>
        </w:rPr>
        <w:t>Com a utilização do Sistema de Registro de Preço, a Administração tende a economizar nas suas aquisições, não precisando providenciar grandes áreas para armazenagem de materiais tendo em vista que o licitante vencedor, ao assinar a Ata de Registro de Preços, compromete-se a fornecer os materiais pelo preço acordado e no momento em que for solicitado.</w:t>
      </w:r>
    </w:p>
    <w:p w:rsidR="00C751A9" w:rsidRPr="00C751A9" w:rsidRDefault="00C751A9" w:rsidP="00C751A9">
      <w:pPr>
        <w:jc w:val="both"/>
        <w:rPr>
          <w:rFonts w:ascii="Arial" w:hAnsi="Arial" w:cs="Arial"/>
          <w:bCs/>
          <w:sz w:val="20"/>
          <w:szCs w:val="20"/>
        </w:rPr>
      </w:pPr>
    </w:p>
    <w:p w:rsidR="00C751A9" w:rsidRPr="00C751A9" w:rsidRDefault="00C751A9" w:rsidP="00C751A9">
      <w:pPr>
        <w:ind w:firstLine="708"/>
        <w:jc w:val="both"/>
        <w:rPr>
          <w:rFonts w:ascii="Arial" w:hAnsi="Arial" w:cs="Arial"/>
          <w:b/>
          <w:bCs/>
          <w:sz w:val="20"/>
          <w:szCs w:val="20"/>
        </w:rPr>
      </w:pPr>
      <w:r w:rsidRPr="00C751A9">
        <w:rPr>
          <w:rFonts w:ascii="Arial" w:hAnsi="Arial" w:cs="Arial"/>
          <w:b/>
          <w:bCs/>
          <w:sz w:val="20"/>
          <w:szCs w:val="20"/>
        </w:rPr>
        <w:t>Solução 2 – Adesão a Ata de Registro de Preços:</w:t>
      </w:r>
    </w:p>
    <w:p w:rsidR="00C751A9" w:rsidRPr="00C751A9" w:rsidRDefault="00C751A9" w:rsidP="00C751A9">
      <w:pPr>
        <w:jc w:val="both"/>
        <w:rPr>
          <w:rFonts w:ascii="Arial" w:hAnsi="Arial" w:cs="Arial"/>
          <w:bCs/>
          <w:sz w:val="20"/>
          <w:szCs w:val="20"/>
        </w:rPr>
      </w:pPr>
    </w:p>
    <w:p w:rsidR="00C751A9" w:rsidRPr="00C751A9" w:rsidRDefault="00C751A9" w:rsidP="00C751A9">
      <w:pPr>
        <w:ind w:firstLine="708"/>
        <w:jc w:val="both"/>
        <w:rPr>
          <w:rFonts w:ascii="Arial" w:hAnsi="Arial" w:cs="Arial"/>
          <w:bCs/>
          <w:sz w:val="20"/>
          <w:szCs w:val="20"/>
        </w:rPr>
      </w:pPr>
      <w:r w:rsidRPr="00C751A9">
        <w:rPr>
          <w:rFonts w:ascii="Arial" w:hAnsi="Arial" w:cs="Arial"/>
          <w:bCs/>
          <w:sz w:val="20"/>
          <w:szCs w:val="20"/>
        </w:rPr>
        <w:t>Por intermédio do art. 86, da Lei 14.133/2021, estabelece-se a possibilidade de a proposta mais vantajosa numa licitação ser aproveitada por outros órgãos e entidades.</w:t>
      </w:r>
    </w:p>
    <w:p w:rsidR="00C751A9" w:rsidRPr="00C751A9" w:rsidRDefault="00C751A9" w:rsidP="00C751A9">
      <w:pPr>
        <w:jc w:val="both"/>
        <w:rPr>
          <w:rFonts w:ascii="Arial" w:hAnsi="Arial" w:cs="Arial"/>
          <w:bCs/>
          <w:sz w:val="20"/>
          <w:szCs w:val="20"/>
        </w:rPr>
      </w:pPr>
    </w:p>
    <w:p w:rsidR="00C751A9" w:rsidRPr="00C751A9" w:rsidRDefault="00C751A9" w:rsidP="00C751A9">
      <w:pPr>
        <w:ind w:firstLine="708"/>
        <w:jc w:val="both"/>
        <w:rPr>
          <w:rFonts w:ascii="Arial" w:hAnsi="Arial" w:cs="Arial"/>
          <w:bCs/>
          <w:sz w:val="20"/>
          <w:szCs w:val="20"/>
        </w:rPr>
      </w:pPr>
      <w:r w:rsidRPr="00C751A9">
        <w:rPr>
          <w:rFonts w:ascii="Arial" w:hAnsi="Arial" w:cs="Arial"/>
          <w:bCs/>
          <w:sz w:val="20"/>
          <w:szCs w:val="20"/>
        </w:rPr>
        <w:t>Já o atendimento dos pedidos dos órgãos meramente usuários fica na dependência de:</w:t>
      </w:r>
    </w:p>
    <w:p w:rsidR="00C751A9" w:rsidRPr="00C751A9" w:rsidRDefault="00C751A9" w:rsidP="00C751A9">
      <w:pPr>
        <w:jc w:val="both"/>
        <w:rPr>
          <w:rFonts w:ascii="Arial" w:hAnsi="Arial" w:cs="Arial"/>
          <w:bCs/>
          <w:sz w:val="20"/>
          <w:szCs w:val="20"/>
        </w:rPr>
      </w:pPr>
    </w:p>
    <w:p w:rsidR="00C751A9" w:rsidRPr="00C751A9" w:rsidRDefault="00C751A9" w:rsidP="00C751A9">
      <w:pPr>
        <w:ind w:firstLine="709"/>
        <w:jc w:val="both"/>
        <w:rPr>
          <w:rFonts w:ascii="Arial" w:hAnsi="Arial" w:cs="Arial"/>
          <w:bCs/>
          <w:sz w:val="20"/>
          <w:szCs w:val="20"/>
        </w:rPr>
      </w:pPr>
      <w:r w:rsidRPr="00C751A9">
        <w:rPr>
          <w:rFonts w:ascii="Arial" w:hAnsi="Arial" w:cs="Arial"/>
          <w:b/>
          <w:bCs/>
          <w:sz w:val="20"/>
          <w:szCs w:val="20"/>
        </w:rPr>
        <w:t>a)</w:t>
      </w:r>
      <w:r w:rsidRPr="00C751A9">
        <w:rPr>
          <w:rFonts w:ascii="Arial" w:hAnsi="Arial" w:cs="Arial"/>
          <w:bCs/>
          <w:sz w:val="20"/>
          <w:szCs w:val="20"/>
        </w:rPr>
        <w:t xml:space="preserve"> Prévia consulta e anuência do órgão gerenciador;</w:t>
      </w:r>
    </w:p>
    <w:p w:rsidR="00C751A9" w:rsidRPr="00C751A9" w:rsidRDefault="00C751A9" w:rsidP="00C751A9">
      <w:pPr>
        <w:ind w:firstLine="709"/>
        <w:jc w:val="both"/>
        <w:rPr>
          <w:rFonts w:ascii="Arial" w:hAnsi="Arial" w:cs="Arial"/>
          <w:bCs/>
          <w:sz w:val="20"/>
          <w:szCs w:val="20"/>
        </w:rPr>
      </w:pPr>
    </w:p>
    <w:p w:rsidR="00C751A9" w:rsidRPr="00C751A9" w:rsidRDefault="00C751A9" w:rsidP="00C751A9">
      <w:pPr>
        <w:ind w:firstLine="709"/>
        <w:jc w:val="both"/>
        <w:rPr>
          <w:rFonts w:ascii="Arial" w:hAnsi="Arial" w:cs="Arial"/>
          <w:bCs/>
          <w:sz w:val="20"/>
          <w:szCs w:val="20"/>
        </w:rPr>
      </w:pPr>
      <w:r w:rsidRPr="00C751A9">
        <w:rPr>
          <w:rFonts w:ascii="Arial" w:hAnsi="Arial" w:cs="Arial"/>
          <w:b/>
          <w:bCs/>
          <w:sz w:val="20"/>
          <w:szCs w:val="20"/>
        </w:rPr>
        <w:t>b)</w:t>
      </w:r>
      <w:r w:rsidRPr="00C751A9">
        <w:rPr>
          <w:rFonts w:ascii="Arial" w:hAnsi="Arial" w:cs="Arial"/>
          <w:bCs/>
          <w:sz w:val="20"/>
          <w:szCs w:val="20"/>
        </w:rPr>
        <w:t xml:space="preserve"> Indicação pelo órgão gerenciador do fornecedor ou prestador de serviço;</w:t>
      </w:r>
    </w:p>
    <w:p w:rsidR="00C751A9" w:rsidRPr="00C751A9" w:rsidRDefault="00C751A9" w:rsidP="00C751A9">
      <w:pPr>
        <w:ind w:firstLine="709"/>
        <w:jc w:val="both"/>
        <w:rPr>
          <w:rFonts w:ascii="Arial" w:hAnsi="Arial" w:cs="Arial"/>
          <w:bCs/>
          <w:sz w:val="20"/>
          <w:szCs w:val="20"/>
        </w:rPr>
      </w:pPr>
    </w:p>
    <w:p w:rsidR="00C751A9" w:rsidRPr="00C751A9" w:rsidRDefault="00C751A9" w:rsidP="00C751A9">
      <w:pPr>
        <w:ind w:firstLine="709"/>
        <w:jc w:val="both"/>
        <w:rPr>
          <w:rFonts w:ascii="Arial" w:hAnsi="Arial" w:cs="Arial"/>
          <w:bCs/>
          <w:sz w:val="20"/>
          <w:szCs w:val="20"/>
        </w:rPr>
      </w:pPr>
      <w:r w:rsidRPr="00C751A9">
        <w:rPr>
          <w:rFonts w:ascii="Arial" w:hAnsi="Arial" w:cs="Arial"/>
          <w:b/>
          <w:bCs/>
          <w:sz w:val="20"/>
          <w:szCs w:val="20"/>
        </w:rPr>
        <w:t>c)</w:t>
      </w:r>
      <w:r w:rsidRPr="00C751A9">
        <w:rPr>
          <w:rFonts w:ascii="Arial" w:hAnsi="Arial" w:cs="Arial"/>
          <w:bCs/>
          <w:sz w:val="20"/>
          <w:szCs w:val="20"/>
        </w:rPr>
        <w:t xml:space="preserve"> Aceitação, pelo fornecedor, da contratação pretendida, condicionada esta à não gerar prejuízo aos compromissos assumidos na Ata de Registro de Preços embora a norma seja silente a respeito, deverão ser mantidas as mesmas condições do registro, ressalvadas apenas as renegociações promovidas pelo órgão gerenciador, que se fizerem necessárias.</w:t>
      </w:r>
    </w:p>
    <w:p w:rsidR="00C751A9" w:rsidRPr="00C751A9" w:rsidRDefault="00C751A9" w:rsidP="00C751A9">
      <w:pPr>
        <w:ind w:firstLine="709"/>
        <w:jc w:val="both"/>
        <w:rPr>
          <w:rFonts w:ascii="Arial" w:hAnsi="Arial" w:cs="Arial"/>
          <w:bCs/>
          <w:sz w:val="20"/>
          <w:szCs w:val="20"/>
        </w:rPr>
      </w:pPr>
    </w:p>
    <w:p w:rsidR="00C751A9" w:rsidRPr="00C751A9" w:rsidRDefault="00C751A9" w:rsidP="00C751A9">
      <w:pPr>
        <w:ind w:firstLine="708"/>
        <w:jc w:val="both"/>
        <w:rPr>
          <w:rFonts w:ascii="Arial" w:hAnsi="Arial" w:cs="Arial"/>
          <w:bCs/>
          <w:sz w:val="20"/>
          <w:szCs w:val="20"/>
        </w:rPr>
      </w:pPr>
      <w:r w:rsidRPr="00C751A9">
        <w:rPr>
          <w:rFonts w:ascii="Arial" w:hAnsi="Arial" w:cs="Arial"/>
          <w:bCs/>
          <w:sz w:val="20"/>
          <w:szCs w:val="20"/>
        </w:rPr>
        <w:t>De acordo com o art. 86, §§ 4º e 5º, da Lei 14.133/2021, cada aderente somente pode contratar 50% do registrado na ata e a soma de todas as adesões não pode ultrapassar o dobro do registrado na Ata.</w:t>
      </w:r>
    </w:p>
    <w:p w:rsidR="00C751A9" w:rsidRPr="00C751A9" w:rsidRDefault="00C751A9" w:rsidP="00C751A9">
      <w:pPr>
        <w:jc w:val="both"/>
        <w:rPr>
          <w:rFonts w:ascii="Arial" w:hAnsi="Arial" w:cs="Arial"/>
          <w:bCs/>
          <w:sz w:val="20"/>
          <w:szCs w:val="20"/>
        </w:rPr>
      </w:pPr>
    </w:p>
    <w:p w:rsidR="00C751A9" w:rsidRPr="00C751A9" w:rsidRDefault="00C751A9" w:rsidP="00C751A9">
      <w:pPr>
        <w:ind w:firstLine="708"/>
        <w:jc w:val="both"/>
        <w:rPr>
          <w:rFonts w:ascii="Arial" w:hAnsi="Arial" w:cs="Arial"/>
          <w:bCs/>
          <w:sz w:val="20"/>
          <w:szCs w:val="20"/>
        </w:rPr>
      </w:pPr>
      <w:r w:rsidRPr="00C751A9">
        <w:rPr>
          <w:rFonts w:ascii="Arial" w:hAnsi="Arial" w:cs="Arial"/>
          <w:bCs/>
          <w:sz w:val="20"/>
          <w:szCs w:val="20"/>
        </w:rPr>
        <w:lastRenderedPageBreak/>
        <w:t>Assim, o quantitativo necessário a suprir as necessidades do Município de Álvares Machado teria que ser preenchido com várias adesões a diversas atas o que não seria vantajoso a esta Municipalidade.</w:t>
      </w:r>
    </w:p>
    <w:p w:rsidR="00C751A9" w:rsidRPr="00C751A9" w:rsidRDefault="00C751A9" w:rsidP="00C751A9">
      <w:pPr>
        <w:jc w:val="both"/>
        <w:rPr>
          <w:rFonts w:ascii="Arial" w:hAnsi="Arial" w:cs="Arial"/>
          <w:bCs/>
          <w:sz w:val="20"/>
          <w:szCs w:val="20"/>
        </w:rPr>
      </w:pPr>
    </w:p>
    <w:p w:rsidR="00C751A9" w:rsidRPr="00C751A9" w:rsidRDefault="00C751A9" w:rsidP="00C751A9">
      <w:pPr>
        <w:ind w:firstLine="708"/>
        <w:jc w:val="both"/>
        <w:rPr>
          <w:rFonts w:ascii="Arial" w:hAnsi="Arial" w:cs="Arial"/>
          <w:b/>
          <w:bCs/>
          <w:sz w:val="20"/>
          <w:szCs w:val="20"/>
        </w:rPr>
      </w:pPr>
      <w:r w:rsidRPr="00C751A9">
        <w:rPr>
          <w:rFonts w:ascii="Arial" w:hAnsi="Arial" w:cs="Arial"/>
          <w:b/>
          <w:bCs/>
          <w:sz w:val="20"/>
          <w:szCs w:val="20"/>
        </w:rPr>
        <w:t>Solução 3 – Dispensa de licitação:</w:t>
      </w:r>
    </w:p>
    <w:p w:rsidR="00C751A9" w:rsidRPr="00C751A9" w:rsidRDefault="00C751A9" w:rsidP="00C751A9">
      <w:pPr>
        <w:jc w:val="both"/>
        <w:rPr>
          <w:rFonts w:ascii="Arial" w:hAnsi="Arial" w:cs="Arial"/>
          <w:bCs/>
          <w:sz w:val="20"/>
          <w:szCs w:val="20"/>
        </w:rPr>
      </w:pPr>
    </w:p>
    <w:p w:rsidR="00C751A9" w:rsidRPr="00C751A9" w:rsidRDefault="00C751A9" w:rsidP="00C751A9">
      <w:pPr>
        <w:ind w:firstLine="708"/>
        <w:jc w:val="both"/>
        <w:rPr>
          <w:rFonts w:ascii="Arial" w:hAnsi="Arial" w:cs="Arial"/>
          <w:bCs/>
          <w:sz w:val="20"/>
          <w:szCs w:val="20"/>
        </w:rPr>
      </w:pPr>
      <w:r w:rsidRPr="00C751A9">
        <w:rPr>
          <w:rFonts w:ascii="Arial" w:hAnsi="Arial" w:cs="Arial"/>
          <w:bCs/>
          <w:sz w:val="20"/>
          <w:szCs w:val="20"/>
        </w:rPr>
        <w:t xml:space="preserve">De acordo com a Lei 14.133/2021, a dispensa de licitação pode ser utilizada para obras e serviços de engenharia com valores de até R$ 100.000,00 (cem mil reais) e para compras de bens de até R$ 50.000,00 (cinquenta mil reais). Ainda que os valores tenham sido atualizados pelo </w:t>
      </w:r>
      <w:r w:rsidRPr="00C751A9">
        <w:rPr>
          <w:rFonts w:ascii="Arial" w:hAnsi="Arial" w:cs="Arial"/>
          <w:color w:val="000000"/>
          <w:sz w:val="20"/>
          <w:szCs w:val="20"/>
          <w:effect w:val="antsBlack"/>
        </w:rPr>
        <w:t>Decreto nº 12.807/2025</w:t>
      </w:r>
      <w:r w:rsidRPr="00C751A9">
        <w:rPr>
          <w:rFonts w:ascii="Arial" w:hAnsi="Arial" w:cs="Arial"/>
          <w:bCs/>
          <w:sz w:val="20"/>
          <w:szCs w:val="20"/>
        </w:rPr>
        <w:t xml:space="preserve"> para R$ 130.984,20 (cento e trinta mil novecentos e oitenta e quatro reais e vinte centavos) e R$ 65.492,11 (sessenta e cinco mil quatrocentos e noventa e dois reais e onze centavos), respectivamente, os novos valores são insuficientes para atender a demanda desta Municipalidade, conforme quantitativos e valores apresentados no item </w:t>
      </w:r>
      <w:r w:rsidRPr="00C751A9">
        <w:rPr>
          <w:rFonts w:ascii="Arial" w:hAnsi="Arial" w:cs="Arial"/>
          <w:bCs/>
          <w:i/>
          <w:sz w:val="20"/>
          <w:szCs w:val="20"/>
        </w:rPr>
        <w:t>2. Da Análise da Contratação Vigente</w:t>
      </w:r>
      <w:r w:rsidRPr="00C751A9">
        <w:rPr>
          <w:rFonts w:ascii="Arial" w:hAnsi="Arial" w:cs="Arial"/>
          <w:bCs/>
          <w:sz w:val="20"/>
          <w:szCs w:val="20"/>
        </w:rPr>
        <w:t>.</w:t>
      </w:r>
    </w:p>
    <w:p w:rsidR="00C751A9" w:rsidRPr="00C751A9" w:rsidRDefault="00C751A9" w:rsidP="00C751A9">
      <w:pPr>
        <w:jc w:val="both"/>
        <w:rPr>
          <w:rFonts w:ascii="Arial" w:hAnsi="Arial" w:cs="Arial"/>
          <w:bCs/>
          <w:sz w:val="20"/>
          <w:szCs w:val="20"/>
        </w:rPr>
      </w:pPr>
    </w:p>
    <w:p w:rsidR="00C751A9" w:rsidRPr="00C751A9" w:rsidRDefault="00C751A9" w:rsidP="00C751A9">
      <w:pPr>
        <w:ind w:firstLine="708"/>
        <w:jc w:val="both"/>
        <w:rPr>
          <w:rFonts w:ascii="Arial" w:hAnsi="Arial" w:cs="Arial"/>
          <w:bCs/>
          <w:sz w:val="20"/>
          <w:szCs w:val="20"/>
        </w:rPr>
      </w:pPr>
      <w:r w:rsidRPr="00C751A9">
        <w:rPr>
          <w:rFonts w:ascii="Arial" w:hAnsi="Arial" w:cs="Arial"/>
          <w:bCs/>
          <w:sz w:val="20"/>
          <w:szCs w:val="20"/>
        </w:rPr>
        <w:t>Assim, o quantitativo necessário a suprir as necessidades do Município de Álvares Machado ultrapassa os limites estabelecidos para a dispensa de licitação.</w:t>
      </w:r>
    </w:p>
    <w:p w:rsidR="00C751A9" w:rsidRPr="00C751A9" w:rsidRDefault="00C751A9" w:rsidP="00C751A9">
      <w:pPr>
        <w:jc w:val="both"/>
        <w:rPr>
          <w:rFonts w:ascii="Arial" w:hAnsi="Arial" w:cs="Arial"/>
          <w:bCs/>
          <w:sz w:val="20"/>
          <w:szCs w:val="20"/>
        </w:rPr>
      </w:pPr>
    </w:p>
    <w:p w:rsidR="00C751A9" w:rsidRPr="00C751A9" w:rsidRDefault="00C751A9" w:rsidP="00C751A9">
      <w:pPr>
        <w:ind w:firstLine="708"/>
        <w:jc w:val="both"/>
        <w:rPr>
          <w:rFonts w:ascii="Arial" w:hAnsi="Arial" w:cs="Arial"/>
          <w:b/>
          <w:bCs/>
          <w:sz w:val="20"/>
          <w:szCs w:val="20"/>
        </w:rPr>
      </w:pPr>
      <w:r w:rsidRPr="00C751A9">
        <w:rPr>
          <w:rFonts w:ascii="Arial" w:hAnsi="Arial" w:cs="Arial"/>
          <w:b/>
          <w:bCs/>
          <w:sz w:val="20"/>
          <w:szCs w:val="20"/>
        </w:rPr>
        <w:t>Análise e escolha entre as soluções existentes:</w:t>
      </w:r>
    </w:p>
    <w:p w:rsidR="00C751A9" w:rsidRPr="00C751A9" w:rsidRDefault="00C751A9" w:rsidP="00C751A9">
      <w:pPr>
        <w:jc w:val="both"/>
        <w:rPr>
          <w:rFonts w:ascii="Arial" w:hAnsi="Arial" w:cs="Arial"/>
          <w:bCs/>
          <w:sz w:val="20"/>
          <w:szCs w:val="20"/>
        </w:rPr>
      </w:pPr>
    </w:p>
    <w:p w:rsidR="00C751A9" w:rsidRPr="00C751A9" w:rsidRDefault="00C751A9" w:rsidP="00C751A9">
      <w:pPr>
        <w:ind w:firstLine="708"/>
        <w:jc w:val="both"/>
        <w:rPr>
          <w:rFonts w:ascii="Arial" w:hAnsi="Arial" w:cs="Arial"/>
          <w:bCs/>
          <w:sz w:val="20"/>
          <w:szCs w:val="20"/>
        </w:rPr>
      </w:pPr>
      <w:r w:rsidRPr="00C751A9">
        <w:rPr>
          <w:rFonts w:ascii="Arial" w:hAnsi="Arial" w:cs="Arial"/>
          <w:bCs/>
          <w:sz w:val="20"/>
          <w:szCs w:val="20"/>
        </w:rPr>
        <w:t xml:space="preserve">Tendo em vista todos os argumentos elencados nos itens acima, no momento entende-se como formato mais adequado o apresentado pela </w:t>
      </w:r>
      <w:r w:rsidRPr="00C751A9">
        <w:rPr>
          <w:rFonts w:ascii="Arial" w:hAnsi="Arial" w:cs="Arial"/>
          <w:b/>
          <w:bCs/>
          <w:sz w:val="20"/>
          <w:szCs w:val="20"/>
        </w:rPr>
        <w:t>Solução 1 – Aquisição através de Sistema de Registro de Preços (SRP)</w:t>
      </w:r>
      <w:r w:rsidRPr="00C751A9">
        <w:rPr>
          <w:rFonts w:ascii="Arial" w:hAnsi="Arial" w:cs="Arial"/>
          <w:bCs/>
          <w:sz w:val="20"/>
          <w:szCs w:val="20"/>
        </w:rPr>
        <w:t>.</w:t>
      </w:r>
    </w:p>
    <w:p w:rsidR="00C751A9" w:rsidRPr="00C751A9" w:rsidRDefault="00C751A9" w:rsidP="00C751A9">
      <w:pPr>
        <w:jc w:val="both"/>
        <w:rPr>
          <w:rFonts w:ascii="Arial" w:hAnsi="Arial" w:cs="Arial"/>
          <w:bCs/>
          <w:sz w:val="20"/>
          <w:szCs w:val="20"/>
        </w:rPr>
      </w:pPr>
    </w:p>
    <w:p w:rsidR="00C751A9" w:rsidRPr="00C751A9" w:rsidRDefault="00C751A9" w:rsidP="00C751A9">
      <w:pPr>
        <w:ind w:firstLine="708"/>
        <w:jc w:val="both"/>
        <w:rPr>
          <w:rFonts w:ascii="Arial" w:hAnsi="Arial" w:cs="Arial"/>
          <w:bCs/>
          <w:sz w:val="20"/>
          <w:szCs w:val="20"/>
        </w:rPr>
      </w:pPr>
      <w:r w:rsidRPr="00C751A9">
        <w:rPr>
          <w:rFonts w:ascii="Arial" w:hAnsi="Arial" w:cs="Arial"/>
          <w:bCs/>
          <w:sz w:val="20"/>
          <w:szCs w:val="20"/>
        </w:rPr>
        <w:t>Ressalta-se que as soluções foram apreciadas, ponderando-se os encargos de cada uma delas, assim como os preceitos legais implícitos. A solução escolhida atende as determinações legais mostrando-se a opção mais viável e econômica à Instituição.</w:t>
      </w:r>
    </w:p>
    <w:p w:rsidR="00C751A9" w:rsidRPr="00C751A9" w:rsidRDefault="00C751A9" w:rsidP="00C751A9">
      <w:pPr>
        <w:jc w:val="both"/>
        <w:rPr>
          <w:rFonts w:ascii="Arial" w:hAnsi="Arial" w:cs="Arial"/>
          <w:bCs/>
          <w:sz w:val="20"/>
          <w:szCs w:val="20"/>
        </w:rPr>
      </w:pPr>
    </w:p>
    <w:p w:rsidR="00C751A9" w:rsidRPr="00C751A9" w:rsidRDefault="00C751A9" w:rsidP="00C751A9">
      <w:pPr>
        <w:ind w:firstLine="708"/>
        <w:jc w:val="both"/>
        <w:rPr>
          <w:rFonts w:ascii="Arial" w:hAnsi="Arial" w:cs="Arial"/>
          <w:bCs/>
          <w:sz w:val="20"/>
          <w:szCs w:val="20"/>
        </w:rPr>
      </w:pPr>
      <w:r w:rsidRPr="00C751A9">
        <w:rPr>
          <w:rFonts w:ascii="Arial" w:hAnsi="Arial" w:cs="Arial"/>
          <w:bCs/>
          <w:sz w:val="20"/>
          <w:szCs w:val="20"/>
        </w:rPr>
        <w:t>No mais, foram analisadas contratações similares feitas por outros órgãos e entidades, por meio de pesquisa no âmbito de pregões e contratações públicas, com objetivo de identificar a existência de novas metodologias, tecnologias ou inovações que melhor atendam às necessidades da Administração.</w:t>
      </w:r>
    </w:p>
    <w:p w:rsidR="00C751A9" w:rsidRPr="00C751A9" w:rsidRDefault="00C751A9" w:rsidP="00C751A9">
      <w:pPr>
        <w:jc w:val="both"/>
        <w:rPr>
          <w:rFonts w:ascii="Arial" w:hAnsi="Arial" w:cs="Arial"/>
          <w:bCs/>
          <w:sz w:val="20"/>
          <w:szCs w:val="20"/>
        </w:rPr>
      </w:pPr>
    </w:p>
    <w:p w:rsidR="00C751A9" w:rsidRPr="0018491E" w:rsidRDefault="00C751A9" w:rsidP="00C751A9">
      <w:pPr>
        <w:ind w:firstLine="708"/>
        <w:jc w:val="both"/>
        <w:rPr>
          <w:rFonts w:ascii="Arial" w:hAnsi="Arial" w:cs="Arial"/>
          <w:sz w:val="20"/>
          <w:szCs w:val="20"/>
        </w:rPr>
      </w:pPr>
      <w:r w:rsidRPr="00C751A9">
        <w:rPr>
          <w:rFonts w:ascii="Arial" w:hAnsi="Arial" w:cs="Arial"/>
          <w:bCs/>
          <w:sz w:val="20"/>
          <w:szCs w:val="20"/>
        </w:rPr>
        <w:t xml:space="preserve">Não se observou maiores variações ao tipo de solução a contratar, justamente por possuir </w:t>
      </w:r>
      <w:r w:rsidRPr="0018491E">
        <w:rPr>
          <w:rFonts w:ascii="Arial" w:hAnsi="Arial" w:cs="Arial"/>
          <w:bCs/>
          <w:sz w:val="20"/>
          <w:szCs w:val="20"/>
        </w:rPr>
        <w:t>natureza comum</w:t>
      </w:r>
      <w:r w:rsidRPr="0018491E">
        <w:rPr>
          <w:rFonts w:ascii="Arial" w:hAnsi="Arial" w:cs="Arial"/>
          <w:sz w:val="20"/>
          <w:szCs w:val="20"/>
        </w:rPr>
        <w:t>.</w:t>
      </w:r>
    </w:p>
    <w:p w:rsidR="005979B0" w:rsidRPr="0018491E" w:rsidRDefault="005979B0" w:rsidP="005979B0">
      <w:pPr>
        <w:jc w:val="both"/>
        <w:rPr>
          <w:rFonts w:ascii="Arial" w:hAnsi="Arial" w:cs="Arial"/>
          <w:b/>
          <w:bCs/>
          <w:sz w:val="20"/>
          <w:szCs w:val="20"/>
        </w:rPr>
      </w:pPr>
    </w:p>
    <w:p w:rsidR="002C66F1" w:rsidRPr="0018491E" w:rsidRDefault="002C66F1" w:rsidP="009A79EB">
      <w:pPr>
        <w:pStyle w:val="Ttulo2"/>
        <w:spacing w:before="0"/>
        <w:jc w:val="center"/>
        <w:rPr>
          <w:rFonts w:ascii="Arial" w:hAnsi="Arial" w:cs="Arial"/>
          <w:color w:val="auto"/>
          <w:sz w:val="20"/>
          <w:szCs w:val="20"/>
        </w:rPr>
      </w:pPr>
      <w:bookmarkStart w:id="110" w:name="_Toc233376528"/>
      <w:r w:rsidRPr="0018491E">
        <w:rPr>
          <w:rFonts w:ascii="Arial" w:hAnsi="Arial" w:cs="Arial"/>
          <w:b/>
          <w:bCs/>
          <w:color w:val="auto"/>
          <w:sz w:val="20"/>
          <w:szCs w:val="20"/>
        </w:rPr>
        <w:t xml:space="preserve">8. </w:t>
      </w:r>
      <w:r w:rsidRPr="0018491E">
        <w:rPr>
          <w:rFonts w:ascii="Arial" w:hAnsi="Arial" w:cs="Arial"/>
          <w:b/>
          <w:color w:val="auto"/>
          <w:sz w:val="20"/>
          <w:szCs w:val="20"/>
        </w:rPr>
        <w:t>DA ESTIMATIVA DO VALOR DA CONTRATAÇÃO (art. 18, § 1º, inc. VI)</w:t>
      </w:r>
      <w:r w:rsidRPr="0018491E">
        <w:rPr>
          <w:rFonts w:ascii="Arial" w:hAnsi="Arial" w:cs="Arial"/>
          <w:b/>
          <w:bCs/>
          <w:color w:val="auto"/>
          <w:sz w:val="20"/>
          <w:szCs w:val="20"/>
        </w:rPr>
        <w:t>:</w:t>
      </w:r>
      <w:bookmarkEnd w:id="110"/>
    </w:p>
    <w:p w:rsidR="0018491E" w:rsidRPr="0018491E" w:rsidRDefault="0018491E" w:rsidP="0018491E">
      <w:pPr>
        <w:tabs>
          <w:tab w:val="left" w:pos="-3240"/>
        </w:tabs>
        <w:jc w:val="both"/>
        <w:rPr>
          <w:rFonts w:ascii="Arial" w:hAnsi="Arial" w:cs="Arial"/>
          <w:color w:val="000000"/>
          <w:sz w:val="20"/>
          <w:szCs w:val="20"/>
        </w:rPr>
      </w:pPr>
    </w:p>
    <w:p w:rsidR="0018491E" w:rsidRPr="0018491E" w:rsidRDefault="0018491E" w:rsidP="0018491E">
      <w:pPr>
        <w:ind w:firstLine="708"/>
        <w:jc w:val="both"/>
        <w:rPr>
          <w:rFonts w:ascii="Arial" w:hAnsi="Arial" w:cs="Arial"/>
          <w:color w:val="000000"/>
          <w:sz w:val="20"/>
          <w:szCs w:val="20"/>
        </w:rPr>
      </w:pPr>
      <w:r w:rsidRPr="0018491E">
        <w:rPr>
          <w:rFonts w:ascii="Arial" w:hAnsi="Arial" w:cs="Arial"/>
          <w:b/>
          <w:bCs/>
          <w:sz w:val="20"/>
          <w:szCs w:val="20"/>
        </w:rPr>
        <w:t>8.1.</w:t>
      </w:r>
      <w:r w:rsidRPr="0018491E">
        <w:rPr>
          <w:rFonts w:ascii="Arial" w:hAnsi="Arial" w:cs="Arial"/>
          <w:bCs/>
          <w:sz w:val="20"/>
          <w:szCs w:val="20"/>
        </w:rPr>
        <w:t xml:space="preserve"> </w:t>
      </w:r>
      <w:r w:rsidRPr="0018491E">
        <w:rPr>
          <w:rFonts w:ascii="Arial" w:hAnsi="Arial" w:cs="Arial"/>
          <w:sz w:val="20"/>
          <w:szCs w:val="20"/>
        </w:rPr>
        <w:t xml:space="preserve">O custo estimado total da contratação, que é o máximo aceitável, é de </w:t>
      </w:r>
      <w:r w:rsidRPr="0018491E">
        <w:rPr>
          <w:rFonts w:ascii="Arial" w:hAnsi="Arial" w:cs="Arial"/>
          <w:b/>
          <w:sz w:val="20"/>
          <w:szCs w:val="20"/>
        </w:rPr>
        <w:t>R$ 500.000,00 (quinhentos mil reais)</w:t>
      </w:r>
      <w:r w:rsidRPr="0018491E">
        <w:rPr>
          <w:rFonts w:ascii="Arial" w:hAnsi="Arial" w:cs="Arial"/>
          <w:color w:val="000000"/>
          <w:sz w:val="20"/>
          <w:szCs w:val="20"/>
        </w:rPr>
        <w:t>.</w:t>
      </w:r>
    </w:p>
    <w:p w:rsidR="0018491E" w:rsidRPr="0018491E" w:rsidRDefault="0018491E" w:rsidP="0018491E">
      <w:pPr>
        <w:jc w:val="both"/>
        <w:rPr>
          <w:rFonts w:ascii="Arial" w:hAnsi="Arial" w:cs="Arial"/>
          <w:color w:val="000000"/>
          <w:sz w:val="20"/>
          <w:szCs w:val="20"/>
        </w:rPr>
      </w:pPr>
    </w:p>
    <w:p w:rsidR="0018491E" w:rsidRDefault="0018491E" w:rsidP="0018491E">
      <w:pPr>
        <w:ind w:firstLine="708"/>
        <w:jc w:val="both"/>
        <w:rPr>
          <w:rFonts w:ascii="Arial" w:hAnsi="Arial" w:cs="Arial"/>
          <w:sz w:val="20"/>
          <w:szCs w:val="20"/>
        </w:rPr>
      </w:pPr>
      <w:r w:rsidRPr="0018491E">
        <w:rPr>
          <w:rFonts w:ascii="Arial" w:hAnsi="Arial" w:cs="Arial"/>
          <w:sz w:val="20"/>
          <w:szCs w:val="20"/>
        </w:rPr>
        <w:t>Os valores médios foram obtidos através de pesquisa de preços, constante nos autos do processo administrativo identificado no preâmbulo.</w:t>
      </w:r>
    </w:p>
    <w:p w:rsidR="00963781" w:rsidRPr="0018491E" w:rsidRDefault="00963781" w:rsidP="0018491E">
      <w:pPr>
        <w:ind w:firstLine="708"/>
        <w:jc w:val="both"/>
        <w:rPr>
          <w:rFonts w:ascii="Arial" w:hAnsi="Arial" w:cs="Arial"/>
          <w:sz w:val="20"/>
          <w:szCs w:val="20"/>
        </w:rPr>
      </w:pPr>
    </w:p>
    <w:p w:rsidR="002C66F1" w:rsidRPr="00673050" w:rsidRDefault="002C66F1" w:rsidP="009A79EB">
      <w:pPr>
        <w:pStyle w:val="Ttulo2"/>
        <w:spacing w:before="0"/>
        <w:jc w:val="center"/>
        <w:rPr>
          <w:rFonts w:ascii="Arial" w:hAnsi="Arial" w:cs="Arial"/>
          <w:color w:val="auto"/>
          <w:sz w:val="20"/>
          <w:szCs w:val="20"/>
        </w:rPr>
      </w:pPr>
      <w:bookmarkStart w:id="111" w:name="_Toc233376529"/>
      <w:r w:rsidRPr="00673050">
        <w:rPr>
          <w:rFonts w:ascii="Arial" w:hAnsi="Arial" w:cs="Arial"/>
          <w:b/>
          <w:bCs/>
          <w:color w:val="auto"/>
          <w:sz w:val="20"/>
          <w:szCs w:val="20"/>
        </w:rPr>
        <w:t xml:space="preserve">9. </w:t>
      </w:r>
      <w:r w:rsidRPr="00673050">
        <w:rPr>
          <w:rFonts w:ascii="Arial" w:hAnsi="Arial" w:cs="Arial"/>
          <w:b/>
          <w:color w:val="auto"/>
          <w:sz w:val="20"/>
          <w:szCs w:val="20"/>
        </w:rPr>
        <w:t>DA DESCRIÇÃO DA SOLUÇÃO COMO UM TODO (art. 18, § 1º, inc. VII)</w:t>
      </w:r>
      <w:r w:rsidRPr="00673050">
        <w:rPr>
          <w:rFonts w:ascii="Arial" w:hAnsi="Arial" w:cs="Arial"/>
          <w:b/>
          <w:bCs/>
          <w:color w:val="auto"/>
          <w:sz w:val="20"/>
          <w:szCs w:val="20"/>
        </w:rPr>
        <w:t>:</w:t>
      </w:r>
      <w:bookmarkEnd w:id="111"/>
    </w:p>
    <w:p w:rsidR="005979B0" w:rsidRPr="00673050" w:rsidRDefault="005979B0" w:rsidP="005979B0">
      <w:pPr>
        <w:tabs>
          <w:tab w:val="left" w:pos="-3240"/>
        </w:tabs>
        <w:jc w:val="both"/>
        <w:rPr>
          <w:rFonts w:ascii="Arial" w:hAnsi="Arial" w:cs="Arial"/>
          <w:color w:val="000000"/>
          <w:sz w:val="20"/>
          <w:szCs w:val="20"/>
        </w:rPr>
      </w:pPr>
    </w:p>
    <w:p w:rsidR="00673050" w:rsidRPr="00673050" w:rsidRDefault="00673050" w:rsidP="00673050">
      <w:pPr>
        <w:ind w:firstLine="708"/>
        <w:jc w:val="both"/>
        <w:rPr>
          <w:rFonts w:ascii="Arial" w:hAnsi="Arial" w:cs="Arial"/>
          <w:sz w:val="20"/>
          <w:szCs w:val="20"/>
        </w:rPr>
      </w:pPr>
      <w:r w:rsidRPr="00673050">
        <w:rPr>
          <w:rFonts w:ascii="Arial" w:hAnsi="Arial" w:cs="Arial"/>
          <w:b/>
          <w:sz w:val="20"/>
          <w:szCs w:val="20"/>
        </w:rPr>
        <w:t>9.1.</w:t>
      </w:r>
      <w:r w:rsidRPr="00673050">
        <w:rPr>
          <w:rFonts w:ascii="Arial" w:hAnsi="Arial" w:cs="Arial"/>
          <w:sz w:val="20"/>
          <w:szCs w:val="20"/>
        </w:rPr>
        <w:t xml:space="preserve"> A descrição da solução como um todo abrange a </w:t>
      </w:r>
      <w:r w:rsidRPr="00673050">
        <w:rPr>
          <w:rFonts w:ascii="Arial" w:hAnsi="Arial" w:cs="Arial"/>
          <w:b/>
          <w:sz w:val="20"/>
          <w:szCs w:val="20"/>
        </w:rPr>
        <w:t>aquisição de equipamentos e materiais destinados à implantação de sistemas de geração de energia solar fotovoltaica, nas</w:t>
      </w:r>
      <w:r w:rsidRPr="00673050">
        <w:rPr>
          <w:rFonts w:ascii="Arial" w:hAnsi="Arial" w:cs="Arial"/>
          <w:b/>
          <w:sz w:val="20"/>
          <w:szCs w:val="20"/>
          <w:lang w:eastAsia="en-US"/>
        </w:rPr>
        <w:t xml:space="preserve"> unidades escolares municipais</w:t>
      </w:r>
      <w:r w:rsidRPr="00673050">
        <w:rPr>
          <w:rFonts w:ascii="Arial" w:hAnsi="Arial" w:cs="Arial"/>
          <w:sz w:val="20"/>
          <w:szCs w:val="20"/>
        </w:rPr>
        <w:t>. A presente solução visa otimizar o consumo de energia elétrica e promover economia aos cofres públicos.</w:t>
      </w:r>
    </w:p>
    <w:p w:rsidR="00673050" w:rsidRPr="00673050" w:rsidRDefault="00673050" w:rsidP="00673050">
      <w:pPr>
        <w:ind w:firstLine="708"/>
        <w:jc w:val="both"/>
        <w:rPr>
          <w:rFonts w:ascii="Arial" w:hAnsi="Arial" w:cs="Arial"/>
          <w:sz w:val="20"/>
          <w:szCs w:val="20"/>
        </w:rPr>
      </w:pPr>
    </w:p>
    <w:p w:rsidR="00673050" w:rsidRPr="00673050" w:rsidRDefault="00673050" w:rsidP="00673050">
      <w:pPr>
        <w:ind w:firstLine="709"/>
        <w:jc w:val="both"/>
        <w:rPr>
          <w:rFonts w:ascii="Arial" w:hAnsi="Arial" w:cs="Arial"/>
          <w:sz w:val="20"/>
          <w:szCs w:val="20"/>
        </w:rPr>
      </w:pPr>
      <w:r w:rsidRPr="00673050">
        <w:rPr>
          <w:rFonts w:ascii="Arial" w:hAnsi="Arial" w:cs="Arial"/>
          <w:sz w:val="20"/>
          <w:szCs w:val="20"/>
        </w:rPr>
        <w:t>A aquisição de materiais destinados à instalação de placas solares (sistemas fotovoltaicos) justifica-se pela necessidade de ampliar o uso de fontes de energia limpa, renovável e sustentável, contribuindo para a redução dos custos com energia elétrica das unidades escolares e para o fortalecimento de práticas de responsabilidade ambiental no âmbito da administração pública.</w:t>
      </w:r>
    </w:p>
    <w:p w:rsidR="00673050" w:rsidRPr="00673050" w:rsidRDefault="00673050" w:rsidP="00673050">
      <w:pPr>
        <w:ind w:firstLine="709"/>
        <w:jc w:val="both"/>
        <w:rPr>
          <w:rFonts w:ascii="Arial" w:hAnsi="Arial" w:cs="Arial"/>
          <w:sz w:val="20"/>
          <w:szCs w:val="20"/>
        </w:rPr>
      </w:pPr>
    </w:p>
    <w:p w:rsidR="00673050" w:rsidRPr="00673050" w:rsidRDefault="00673050" w:rsidP="00673050">
      <w:pPr>
        <w:ind w:firstLine="709"/>
        <w:jc w:val="both"/>
        <w:rPr>
          <w:rFonts w:ascii="Arial" w:hAnsi="Arial" w:cs="Arial"/>
          <w:sz w:val="20"/>
          <w:szCs w:val="20"/>
        </w:rPr>
      </w:pPr>
      <w:r w:rsidRPr="00673050">
        <w:rPr>
          <w:rFonts w:ascii="Arial" w:hAnsi="Arial" w:cs="Arial"/>
          <w:sz w:val="20"/>
          <w:szCs w:val="20"/>
        </w:rPr>
        <w:t>Os sistemas de geração de energia solar apresentam diversas vantagens para a administração pública, dentre as quais se destacam:</w:t>
      </w:r>
    </w:p>
    <w:p w:rsidR="00673050" w:rsidRPr="00673050" w:rsidRDefault="00673050" w:rsidP="00673050">
      <w:pPr>
        <w:ind w:firstLine="709"/>
        <w:jc w:val="both"/>
        <w:rPr>
          <w:rFonts w:ascii="Arial" w:hAnsi="Arial" w:cs="Arial"/>
          <w:sz w:val="20"/>
          <w:szCs w:val="20"/>
        </w:rPr>
      </w:pPr>
    </w:p>
    <w:p w:rsidR="00673050" w:rsidRPr="00673050" w:rsidRDefault="00673050" w:rsidP="00673050">
      <w:pPr>
        <w:pStyle w:val="NormalWeb"/>
        <w:numPr>
          <w:ilvl w:val="0"/>
          <w:numId w:val="46"/>
        </w:numPr>
        <w:tabs>
          <w:tab w:val="clear" w:pos="720"/>
          <w:tab w:val="num" w:pos="851"/>
        </w:tabs>
        <w:spacing w:before="0" w:beforeAutospacing="0" w:after="0" w:afterAutospacing="0"/>
        <w:ind w:left="0" w:firstLine="709"/>
        <w:jc w:val="both"/>
        <w:rPr>
          <w:sz w:val="20"/>
          <w:szCs w:val="20"/>
        </w:rPr>
      </w:pPr>
      <w:r w:rsidRPr="00673050">
        <w:rPr>
          <w:sz w:val="20"/>
          <w:szCs w:val="20"/>
        </w:rPr>
        <w:t>Redução significativa dos gastos com energia elétrica, permitindo melhor aplicação dos recursos públicos em outras áreas prioritárias da educação;</w:t>
      </w:r>
    </w:p>
    <w:p w:rsidR="00673050" w:rsidRPr="00673050" w:rsidRDefault="00673050" w:rsidP="00673050">
      <w:pPr>
        <w:pStyle w:val="NormalWeb"/>
        <w:numPr>
          <w:ilvl w:val="0"/>
          <w:numId w:val="46"/>
        </w:numPr>
        <w:tabs>
          <w:tab w:val="clear" w:pos="720"/>
          <w:tab w:val="num" w:pos="851"/>
        </w:tabs>
        <w:spacing w:before="0" w:beforeAutospacing="0" w:after="0" w:afterAutospacing="0"/>
        <w:ind w:left="0" w:firstLine="709"/>
        <w:jc w:val="both"/>
        <w:rPr>
          <w:sz w:val="20"/>
          <w:szCs w:val="20"/>
        </w:rPr>
      </w:pPr>
      <w:r w:rsidRPr="00673050">
        <w:rPr>
          <w:sz w:val="20"/>
          <w:szCs w:val="20"/>
        </w:rPr>
        <w:lastRenderedPageBreak/>
        <w:t>Utilização de fonte de energia limpa e renovável, contribuindo para a preservação do meio ambiente e para a redução da emissão de gases de efeito estufa;</w:t>
      </w:r>
    </w:p>
    <w:p w:rsidR="00673050" w:rsidRPr="00673050" w:rsidRDefault="00673050" w:rsidP="00673050">
      <w:pPr>
        <w:pStyle w:val="NormalWeb"/>
        <w:numPr>
          <w:ilvl w:val="0"/>
          <w:numId w:val="46"/>
        </w:numPr>
        <w:tabs>
          <w:tab w:val="clear" w:pos="720"/>
          <w:tab w:val="num" w:pos="851"/>
        </w:tabs>
        <w:spacing w:before="0" w:beforeAutospacing="0" w:after="0" w:afterAutospacing="0"/>
        <w:ind w:left="0" w:firstLine="709"/>
        <w:jc w:val="both"/>
        <w:rPr>
          <w:sz w:val="20"/>
          <w:szCs w:val="20"/>
        </w:rPr>
      </w:pPr>
      <w:r w:rsidRPr="00673050">
        <w:rPr>
          <w:sz w:val="20"/>
          <w:szCs w:val="20"/>
        </w:rPr>
        <w:t>Maior autonomia energética das unidades escolares, reduzindo a dependência exclusiva da rede convencional de distribuição de energia;</w:t>
      </w:r>
    </w:p>
    <w:p w:rsidR="00673050" w:rsidRPr="00673050" w:rsidRDefault="00673050" w:rsidP="00673050">
      <w:pPr>
        <w:pStyle w:val="NormalWeb"/>
        <w:numPr>
          <w:ilvl w:val="0"/>
          <w:numId w:val="46"/>
        </w:numPr>
        <w:tabs>
          <w:tab w:val="clear" w:pos="720"/>
          <w:tab w:val="num" w:pos="851"/>
        </w:tabs>
        <w:spacing w:before="0" w:beforeAutospacing="0" w:after="0" w:afterAutospacing="0"/>
        <w:ind w:left="0" w:firstLine="709"/>
        <w:jc w:val="both"/>
        <w:rPr>
          <w:sz w:val="20"/>
          <w:szCs w:val="20"/>
        </w:rPr>
      </w:pPr>
      <w:r w:rsidRPr="00673050">
        <w:rPr>
          <w:sz w:val="20"/>
          <w:szCs w:val="20"/>
        </w:rPr>
        <w:t xml:space="preserve">Valorização e modernização da infraestrutura pública, com a implantação de tecnologias sustentáveis e de longa vida útil; </w:t>
      </w:r>
    </w:p>
    <w:p w:rsidR="00673050" w:rsidRPr="00673050" w:rsidRDefault="00673050" w:rsidP="00673050">
      <w:pPr>
        <w:pStyle w:val="NormalWeb"/>
        <w:numPr>
          <w:ilvl w:val="0"/>
          <w:numId w:val="46"/>
        </w:numPr>
        <w:tabs>
          <w:tab w:val="clear" w:pos="720"/>
          <w:tab w:val="num" w:pos="851"/>
        </w:tabs>
        <w:spacing w:before="0" w:beforeAutospacing="0" w:after="0" w:afterAutospacing="0"/>
        <w:ind w:left="0" w:firstLine="709"/>
        <w:jc w:val="both"/>
        <w:rPr>
          <w:sz w:val="20"/>
          <w:szCs w:val="20"/>
        </w:rPr>
      </w:pPr>
      <w:r w:rsidRPr="00673050">
        <w:rPr>
          <w:sz w:val="20"/>
          <w:szCs w:val="20"/>
        </w:rPr>
        <w:t>Estímulo à conscientização ambiental da comunidade escolar, incentivando práticas educativas relacionadas à sustentabilidade e ao uso responsável dos recursos naturais.</w:t>
      </w:r>
    </w:p>
    <w:p w:rsidR="00673050" w:rsidRPr="00673050" w:rsidRDefault="00673050" w:rsidP="00673050">
      <w:pPr>
        <w:ind w:firstLine="708"/>
        <w:jc w:val="both"/>
        <w:rPr>
          <w:rFonts w:ascii="Arial" w:hAnsi="Arial" w:cs="Arial"/>
          <w:sz w:val="20"/>
          <w:szCs w:val="20"/>
        </w:rPr>
      </w:pPr>
    </w:p>
    <w:p w:rsidR="00673050" w:rsidRPr="00673050" w:rsidRDefault="00673050" w:rsidP="00673050">
      <w:pPr>
        <w:ind w:firstLine="708"/>
        <w:jc w:val="both"/>
        <w:rPr>
          <w:rFonts w:ascii="Arial" w:hAnsi="Arial" w:cs="Arial"/>
          <w:sz w:val="20"/>
          <w:szCs w:val="20"/>
        </w:rPr>
      </w:pPr>
      <w:r w:rsidRPr="00673050">
        <w:rPr>
          <w:rFonts w:ascii="Arial" w:hAnsi="Arial" w:cs="Arial"/>
          <w:sz w:val="20"/>
          <w:szCs w:val="20"/>
        </w:rPr>
        <w:t xml:space="preserve">Em consideração ao exposto no </w:t>
      </w:r>
      <w:r w:rsidRPr="00673050">
        <w:rPr>
          <w:rFonts w:ascii="Arial" w:hAnsi="Arial" w:cs="Arial"/>
          <w:i/>
          <w:sz w:val="20"/>
          <w:szCs w:val="20"/>
        </w:rPr>
        <w:t>item 7 – Do Levantamento de Mercado</w:t>
      </w:r>
      <w:r w:rsidRPr="00673050">
        <w:rPr>
          <w:rFonts w:ascii="Arial" w:hAnsi="Arial" w:cs="Arial"/>
          <w:sz w:val="20"/>
          <w:szCs w:val="20"/>
        </w:rPr>
        <w:t xml:space="preserve">, a solução que melhor se adequa às necessidades da Administração é a </w:t>
      </w:r>
      <w:r w:rsidRPr="00673050">
        <w:rPr>
          <w:rFonts w:ascii="Arial" w:hAnsi="Arial" w:cs="Arial"/>
          <w:b/>
          <w:sz w:val="20"/>
          <w:szCs w:val="20"/>
        </w:rPr>
        <w:t>Solução 1 – Aquisição através de Sistema de Registro de Preços (SRP)</w:t>
      </w:r>
      <w:r w:rsidRPr="00673050">
        <w:rPr>
          <w:rFonts w:ascii="Arial" w:hAnsi="Arial" w:cs="Arial"/>
          <w:sz w:val="20"/>
          <w:szCs w:val="20"/>
        </w:rPr>
        <w:t>, tendo em vista que esse procedimento proporciona maior economia, eficiência e flexibilidade na aquisição dos materiais, permitindo o atendimento contínuo e planejado das unidades escolares, de acordo com a demanda e a disponibilidade orçamentária. Tal modelo já vem sendo adotado pela Administração em exercícios anteriores, demonstrando-se eficaz para atender demandas semelhantes no âmbito da Secretaria Municipal de Educação.</w:t>
      </w:r>
    </w:p>
    <w:p w:rsidR="00673050" w:rsidRPr="00673050" w:rsidRDefault="00673050" w:rsidP="00673050">
      <w:pPr>
        <w:jc w:val="both"/>
        <w:rPr>
          <w:rFonts w:ascii="Arial" w:hAnsi="Arial" w:cs="Arial"/>
          <w:sz w:val="20"/>
          <w:szCs w:val="20"/>
        </w:rPr>
      </w:pPr>
    </w:p>
    <w:p w:rsidR="00673050" w:rsidRPr="00673050" w:rsidRDefault="00673050" w:rsidP="00673050">
      <w:pPr>
        <w:ind w:firstLine="708"/>
        <w:jc w:val="both"/>
        <w:rPr>
          <w:rFonts w:ascii="Arial" w:hAnsi="Arial" w:cs="Arial"/>
          <w:sz w:val="20"/>
          <w:szCs w:val="20"/>
        </w:rPr>
      </w:pPr>
      <w:r w:rsidRPr="00673050">
        <w:rPr>
          <w:rFonts w:ascii="Arial" w:hAnsi="Arial" w:cs="Arial"/>
          <w:sz w:val="20"/>
          <w:szCs w:val="20"/>
        </w:rPr>
        <w:t>A contratação deverá atribuir a contratada o encargo de pagamento de todos os encargos fiscais, taxas comerciais, seguros, tributos e contribuições que incidam direta ou indiretamente, dos materiais a serem adquiridos; mão-de-obra, despesas operacionais e administrativas, seleção e contratação de pessoal, supervisão, fiscalização, transporte, combustível e taxas necessários para a entrega dos produtos licitados.</w:t>
      </w:r>
    </w:p>
    <w:p w:rsidR="00673050" w:rsidRPr="00673050" w:rsidRDefault="00673050" w:rsidP="00673050">
      <w:pPr>
        <w:jc w:val="both"/>
        <w:rPr>
          <w:rFonts w:ascii="Arial" w:hAnsi="Arial" w:cs="Arial"/>
          <w:sz w:val="20"/>
          <w:szCs w:val="20"/>
        </w:rPr>
      </w:pPr>
    </w:p>
    <w:p w:rsidR="00673050" w:rsidRPr="00FF05CE" w:rsidRDefault="00673050" w:rsidP="00963781">
      <w:pPr>
        <w:ind w:firstLine="708"/>
        <w:jc w:val="both"/>
        <w:rPr>
          <w:rFonts w:ascii="Arial" w:hAnsi="Arial" w:cs="Arial"/>
          <w:sz w:val="20"/>
          <w:szCs w:val="20"/>
        </w:rPr>
      </w:pPr>
      <w:r w:rsidRPr="00673050">
        <w:rPr>
          <w:rFonts w:ascii="Arial" w:hAnsi="Arial" w:cs="Arial"/>
          <w:sz w:val="20"/>
          <w:szCs w:val="20"/>
        </w:rPr>
        <w:t xml:space="preserve">O material fornecido deverá atender rigorosamente aos requisitos de qualidade e conformidade técnica que serão especificados no Termo de Referência, de modo a garantir que a execução contratual ocorra com a </w:t>
      </w:r>
      <w:r w:rsidRPr="00FF05CE">
        <w:rPr>
          <w:rFonts w:ascii="Arial" w:hAnsi="Arial" w:cs="Arial"/>
          <w:sz w:val="20"/>
          <w:szCs w:val="20"/>
        </w:rPr>
        <w:t>plena satisfação do interesse público.</w:t>
      </w:r>
    </w:p>
    <w:p w:rsidR="005979B0" w:rsidRPr="00FF05CE" w:rsidRDefault="005979B0" w:rsidP="005979B0">
      <w:pPr>
        <w:jc w:val="both"/>
        <w:rPr>
          <w:rFonts w:ascii="Arial" w:hAnsi="Arial" w:cs="Arial"/>
          <w:b/>
          <w:bCs/>
          <w:sz w:val="20"/>
          <w:szCs w:val="20"/>
        </w:rPr>
      </w:pPr>
    </w:p>
    <w:p w:rsidR="002C66F1" w:rsidRPr="00FF05CE" w:rsidRDefault="002C66F1" w:rsidP="009A79EB">
      <w:pPr>
        <w:pStyle w:val="Ttulo2"/>
        <w:spacing w:before="0"/>
        <w:jc w:val="center"/>
        <w:rPr>
          <w:rFonts w:ascii="Arial" w:hAnsi="Arial" w:cs="Arial"/>
          <w:color w:val="auto"/>
          <w:sz w:val="20"/>
          <w:szCs w:val="20"/>
        </w:rPr>
      </w:pPr>
      <w:bookmarkStart w:id="112" w:name="_Toc233376530"/>
      <w:r w:rsidRPr="00FF05CE">
        <w:rPr>
          <w:rFonts w:ascii="Arial" w:hAnsi="Arial" w:cs="Arial"/>
          <w:b/>
          <w:bCs/>
          <w:color w:val="auto"/>
          <w:sz w:val="20"/>
          <w:szCs w:val="20"/>
        </w:rPr>
        <w:t xml:space="preserve">10. </w:t>
      </w:r>
      <w:r w:rsidRPr="00FF05CE">
        <w:rPr>
          <w:rFonts w:ascii="Arial" w:hAnsi="Arial" w:cs="Arial"/>
          <w:b/>
          <w:color w:val="auto"/>
          <w:sz w:val="20"/>
          <w:szCs w:val="20"/>
        </w:rPr>
        <w:t>DAS JUSTIFICATIVAS PARA O PARCELAMENTO OU NÃO DA CONTRATAÇÃO (art. 18, § 1º, inc. VIII)</w:t>
      </w:r>
      <w:r w:rsidRPr="00FF05CE">
        <w:rPr>
          <w:rFonts w:ascii="Arial" w:hAnsi="Arial" w:cs="Arial"/>
          <w:b/>
          <w:bCs/>
          <w:color w:val="auto"/>
          <w:sz w:val="20"/>
          <w:szCs w:val="20"/>
        </w:rPr>
        <w:t>:</w:t>
      </w:r>
      <w:bookmarkEnd w:id="112"/>
    </w:p>
    <w:p w:rsidR="005979B0" w:rsidRPr="00FF05CE" w:rsidRDefault="005979B0" w:rsidP="005979B0">
      <w:pPr>
        <w:tabs>
          <w:tab w:val="left" w:pos="-3240"/>
        </w:tabs>
        <w:jc w:val="both"/>
        <w:rPr>
          <w:rFonts w:ascii="Arial" w:hAnsi="Arial" w:cs="Arial"/>
          <w:color w:val="000000"/>
          <w:sz w:val="20"/>
          <w:szCs w:val="20"/>
        </w:rPr>
      </w:pPr>
    </w:p>
    <w:p w:rsidR="00FF05CE" w:rsidRPr="00FF05CE" w:rsidRDefault="00FF05CE" w:rsidP="00FF05CE">
      <w:pPr>
        <w:ind w:firstLine="708"/>
        <w:jc w:val="both"/>
        <w:rPr>
          <w:rFonts w:ascii="Arial" w:hAnsi="Arial" w:cs="Arial"/>
          <w:sz w:val="20"/>
          <w:szCs w:val="20"/>
        </w:rPr>
      </w:pPr>
      <w:r w:rsidRPr="00FF05CE">
        <w:rPr>
          <w:rFonts w:ascii="Arial" w:hAnsi="Arial" w:cs="Arial"/>
          <w:b/>
          <w:bCs/>
          <w:sz w:val="20"/>
          <w:szCs w:val="20"/>
        </w:rPr>
        <w:t>10.1.</w:t>
      </w:r>
      <w:r w:rsidRPr="00FF05CE">
        <w:rPr>
          <w:rFonts w:ascii="Arial" w:hAnsi="Arial" w:cs="Arial"/>
          <w:bCs/>
          <w:sz w:val="20"/>
          <w:szCs w:val="20"/>
        </w:rPr>
        <w:t xml:space="preserve"> </w:t>
      </w:r>
      <w:r w:rsidRPr="00FF05CE">
        <w:rPr>
          <w:rFonts w:ascii="Arial" w:hAnsi="Arial" w:cs="Arial"/>
          <w:sz w:val="20"/>
          <w:szCs w:val="20"/>
        </w:rPr>
        <w:t>Nos termos do art. 47, inciso II, da Lei Federal nº 14.133/2021, as licitações atenderão ao princípio do parcelamento, quando tecnicamente viável e economicamente vantajoso. Na aplicação deste princípio, o § 1º do mesmo art. 47 estabelece que devam ser considerados a responsabilidade técnica, o custo para a Administração de vários contratos frente às vantagens da redução de custos, com divisão do objeto em itens, e o dever de buscar a ampliação da competição e de evitar a concentração de mercado:</w:t>
      </w:r>
    </w:p>
    <w:p w:rsidR="00FF05CE" w:rsidRPr="00FF05CE" w:rsidRDefault="00FF05CE" w:rsidP="00FF05CE">
      <w:pPr>
        <w:jc w:val="both"/>
        <w:rPr>
          <w:rFonts w:ascii="Arial" w:hAnsi="Arial" w:cs="Arial"/>
          <w:sz w:val="20"/>
          <w:szCs w:val="20"/>
        </w:rPr>
      </w:pPr>
    </w:p>
    <w:p w:rsidR="00FF05CE" w:rsidRPr="00FF05CE" w:rsidRDefault="00FF05CE" w:rsidP="00FF05CE">
      <w:pPr>
        <w:ind w:firstLine="708"/>
        <w:jc w:val="both"/>
        <w:rPr>
          <w:rFonts w:ascii="Arial" w:hAnsi="Arial" w:cs="Arial"/>
          <w:sz w:val="20"/>
          <w:szCs w:val="20"/>
        </w:rPr>
      </w:pPr>
      <w:r w:rsidRPr="00FF05CE">
        <w:rPr>
          <w:rFonts w:ascii="Arial" w:hAnsi="Arial" w:cs="Arial"/>
          <w:b/>
          <w:sz w:val="20"/>
          <w:szCs w:val="20"/>
        </w:rPr>
        <w:t>Avaliação da Divisibilidade do Objeto:</w:t>
      </w:r>
      <w:r w:rsidRPr="00FF05CE">
        <w:rPr>
          <w:rFonts w:ascii="Arial" w:hAnsi="Arial" w:cs="Arial"/>
          <w:sz w:val="20"/>
          <w:szCs w:val="20"/>
        </w:rPr>
        <w:t xml:space="preserve"> Foi avaliado que o objeto da licitação, é tecnicamente divisível sem prejuízos à funcionalidade ou os resultados pretendidos pela Administração. A natureza do objeto permite uma distribuição eficaz entre diferentes fornecedores, promovendo a especialização e a adaptação às específicas necessidades de cada secretaria.</w:t>
      </w:r>
    </w:p>
    <w:p w:rsidR="00FF05CE" w:rsidRPr="00FF05CE" w:rsidRDefault="00FF05CE" w:rsidP="00FF05CE">
      <w:pPr>
        <w:jc w:val="both"/>
        <w:rPr>
          <w:rFonts w:ascii="Arial" w:hAnsi="Arial" w:cs="Arial"/>
          <w:sz w:val="20"/>
          <w:szCs w:val="20"/>
        </w:rPr>
      </w:pPr>
    </w:p>
    <w:p w:rsidR="00FF05CE" w:rsidRPr="00FF05CE" w:rsidRDefault="00FF05CE" w:rsidP="00FF05CE">
      <w:pPr>
        <w:ind w:firstLine="708"/>
        <w:jc w:val="both"/>
        <w:rPr>
          <w:rFonts w:ascii="Arial" w:hAnsi="Arial" w:cs="Arial"/>
          <w:sz w:val="20"/>
          <w:szCs w:val="20"/>
        </w:rPr>
      </w:pPr>
      <w:r w:rsidRPr="00FF05CE">
        <w:rPr>
          <w:rFonts w:ascii="Arial" w:hAnsi="Arial" w:cs="Arial"/>
          <w:b/>
          <w:sz w:val="20"/>
          <w:szCs w:val="20"/>
        </w:rPr>
        <w:t>Viabilidade Técnica e Econômica:</w:t>
      </w:r>
      <w:r w:rsidRPr="00FF05CE">
        <w:rPr>
          <w:rFonts w:ascii="Arial" w:hAnsi="Arial" w:cs="Arial"/>
          <w:sz w:val="20"/>
          <w:szCs w:val="20"/>
        </w:rPr>
        <w:t xml:space="preserve"> A análise comprovou que a divisão do objeto é técnica e economicamente viável. Permite a aquisição dos bens ajustados à demanda e característica de uso da Divisão, sem comprometer a qualidade e a eficácia dos resultados.</w:t>
      </w:r>
    </w:p>
    <w:p w:rsidR="00FF05CE" w:rsidRPr="00FF05CE" w:rsidRDefault="00FF05CE" w:rsidP="00FF05CE">
      <w:pPr>
        <w:jc w:val="both"/>
        <w:rPr>
          <w:rFonts w:ascii="Arial" w:hAnsi="Arial" w:cs="Arial"/>
          <w:sz w:val="20"/>
          <w:szCs w:val="20"/>
        </w:rPr>
      </w:pPr>
    </w:p>
    <w:p w:rsidR="00FF05CE" w:rsidRPr="00FF05CE" w:rsidRDefault="00FF05CE" w:rsidP="00FF05CE">
      <w:pPr>
        <w:ind w:firstLine="708"/>
        <w:jc w:val="both"/>
        <w:rPr>
          <w:rFonts w:ascii="Arial" w:hAnsi="Arial" w:cs="Arial"/>
          <w:sz w:val="20"/>
          <w:szCs w:val="20"/>
        </w:rPr>
      </w:pPr>
      <w:r w:rsidRPr="00FF05CE">
        <w:rPr>
          <w:rFonts w:ascii="Arial" w:hAnsi="Arial" w:cs="Arial"/>
          <w:b/>
          <w:sz w:val="20"/>
          <w:szCs w:val="20"/>
        </w:rPr>
        <w:t>Competitividade e Aproveitamento do Mercado:</w:t>
      </w:r>
      <w:r w:rsidRPr="00FF05CE">
        <w:rPr>
          <w:rFonts w:ascii="Arial" w:hAnsi="Arial" w:cs="Arial"/>
          <w:sz w:val="20"/>
          <w:szCs w:val="20"/>
        </w:rPr>
        <w:t xml:space="preserve"> O parcelamento potencializa a competitividade e o aproveitamento do mercado, ao permitir a participação de mais fornecedores, inclusive de menor porte, o que é alinhado com o objetivo de fomentar a economia local e possibilitar a seleção de propostas mais vantajosas para a Administração Pública.</w:t>
      </w:r>
    </w:p>
    <w:p w:rsidR="00FF05CE" w:rsidRPr="00FF05CE" w:rsidRDefault="00FF05CE" w:rsidP="00FF05CE">
      <w:pPr>
        <w:jc w:val="both"/>
        <w:rPr>
          <w:rFonts w:ascii="Arial" w:hAnsi="Arial" w:cs="Arial"/>
          <w:sz w:val="20"/>
          <w:szCs w:val="20"/>
        </w:rPr>
      </w:pPr>
    </w:p>
    <w:p w:rsidR="00FF05CE" w:rsidRPr="00FF05CE" w:rsidRDefault="00FF05CE" w:rsidP="00FF05CE">
      <w:pPr>
        <w:ind w:firstLine="708"/>
        <w:jc w:val="both"/>
        <w:rPr>
          <w:rFonts w:ascii="Arial" w:hAnsi="Arial" w:cs="Arial"/>
          <w:sz w:val="20"/>
          <w:szCs w:val="20"/>
        </w:rPr>
      </w:pPr>
      <w:r w:rsidRPr="00FF05CE">
        <w:rPr>
          <w:rFonts w:ascii="Arial" w:hAnsi="Arial" w:cs="Arial"/>
          <w:b/>
          <w:sz w:val="20"/>
          <w:szCs w:val="20"/>
        </w:rPr>
        <w:t>Decisão pelo Parcelamento:</w:t>
      </w:r>
      <w:r w:rsidRPr="00FF05CE">
        <w:rPr>
          <w:rFonts w:ascii="Arial" w:hAnsi="Arial" w:cs="Arial"/>
          <w:sz w:val="20"/>
          <w:szCs w:val="20"/>
        </w:rPr>
        <w:t xml:space="preserve"> A decisão pelo parcelamento justifica-se plenamente pela constatação de que a divisão do objeto licitado favorece a eficiência, a qualidade dos produtos a serem fornecidos e contribui positivamente para os resultados pretendidos, maximizando o uso eficiente dos recursos públicos.</w:t>
      </w:r>
    </w:p>
    <w:p w:rsidR="00FF05CE" w:rsidRPr="00FF05CE" w:rsidRDefault="00FF05CE" w:rsidP="00FF05CE">
      <w:pPr>
        <w:jc w:val="both"/>
        <w:rPr>
          <w:rFonts w:ascii="Arial" w:hAnsi="Arial" w:cs="Arial"/>
          <w:sz w:val="20"/>
          <w:szCs w:val="20"/>
        </w:rPr>
      </w:pPr>
    </w:p>
    <w:p w:rsidR="00FF05CE" w:rsidRPr="00FF05CE" w:rsidRDefault="00FF05CE" w:rsidP="00FF05CE">
      <w:pPr>
        <w:ind w:firstLine="708"/>
        <w:jc w:val="both"/>
        <w:rPr>
          <w:rFonts w:ascii="Arial" w:hAnsi="Arial" w:cs="Arial"/>
          <w:sz w:val="20"/>
          <w:szCs w:val="20"/>
        </w:rPr>
      </w:pPr>
      <w:r w:rsidRPr="00FF05CE">
        <w:rPr>
          <w:rFonts w:ascii="Arial" w:hAnsi="Arial" w:cs="Arial"/>
          <w:b/>
          <w:sz w:val="20"/>
          <w:szCs w:val="20"/>
        </w:rPr>
        <w:t>Análise do Mercado:</w:t>
      </w:r>
      <w:r w:rsidRPr="00FF05CE">
        <w:rPr>
          <w:rFonts w:ascii="Arial" w:hAnsi="Arial" w:cs="Arial"/>
          <w:sz w:val="20"/>
          <w:szCs w:val="20"/>
        </w:rPr>
        <w:t xml:space="preserve"> A análise de mercado realizada reforça a justificativa para o parcelamento, revelando que existe um leque diversificado de fornecedores capacitados a oferecer os equipamentos e materiais nas condições requeridas pelo Município.</w:t>
      </w:r>
    </w:p>
    <w:p w:rsidR="00FF05CE" w:rsidRPr="00D65416" w:rsidRDefault="00FF05CE" w:rsidP="00FF05CE">
      <w:pPr>
        <w:ind w:firstLine="708"/>
        <w:jc w:val="both"/>
        <w:rPr>
          <w:rFonts w:ascii="Arial" w:hAnsi="Arial" w:cs="Arial"/>
          <w:sz w:val="20"/>
          <w:szCs w:val="20"/>
        </w:rPr>
      </w:pPr>
      <w:r w:rsidRPr="00FF05CE">
        <w:rPr>
          <w:rFonts w:ascii="Arial" w:hAnsi="Arial" w:cs="Arial"/>
          <w:sz w:val="20"/>
          <w:szCs w:val="20"/>
        </w:rPr>
        <w:lastRenderedPageBreak/>
        <w:t xml:space="preserve">Assim, documentam-se todas as etapas da decisão pelo parcelamento, com análises detalhadas e justificativas baseadas em dados concretos sobre o mercado, estudos de viabilidade e análises técnicas. </w:t>
      </w:r>
      <w:r w:rsidRPr="00D65416">
        <w:rPr>
          <w:rFonts w:ascii="Arial" w:hAnsi="Arial" w:cs="Arial"/>
          <w:sz w:val="20"/>
          <w:szCs w:val="20"/>
        </w:rPr>
        <w:t>Essa abordagem garante transparência e está em plena conformidade com a legislação vigente, assegurando o entendimento e facilitando a fiscalização posterior das contratações efetuadas.</w:t>
      </w:r>
    </w:p>
    <w:p w:rsidR="005979B0" w:rsidRPr="00D65416" w:rsidRDefault="005979B0" w:rsidP="005979B0">
      <w:pPr>
        <w:ind w:firstLine="708"/>
        <w:jc w:val="both"/>
        <w:rPr>
          <w:rFonts w:ascii="Arial" w:hAnsi="Arial" w:cs="Arial"/>
          <w:sz w:val="20"/>
          <w:szCs w:val="20"/>
        </w:rPr>
      </w:pPr>
    </w:p>
    <w:p w:rsidR="002C66F1" w:rsidRPr="00D65416" w:rsidRDefault="002C66F1" w:rsidP="009A79EB">
      <w:pPr>
        <w:pStyle w:val="Ttulo2"/>
        <w:spacing w:before="0"/>
        <w:jc w:val="center"/>
        <w:rPr>
          <w:rFonts w:ascii="Arial" w:hAnsi="Arial" w:cs="Arial"/>
          <w:color w:val="auto"/>
          <w:sz w:val="20"/>
          <w:szCs w:val="20"/>
        </w:rPr>
      </w:pPr>
      <w:bookmarkStart w:id="113" w:name="_Toc233376531"/>
      <w:r w:rsidRPr="00D65416">
        <w:rPr>
          <w:rFonts w:ascii="Arial" w:hAnsi="Arial" w:cs="Arial"/>
          <w:b/>
          <w:bCs/>
          <w:color w:val="auto"/>
          <w:sz w:val="20"/>
          <w:szCs w:val="20"/>
        </w:rPr>
        <w:t xml:space="preserve">11. </w:t>
      </w:r>
      <w:r w:rsidRPr="00D65416">
        <w:rPr>
          <w:rFonts w:ascii="Arial" w:hAnsi="Arial" w:cs="Arial"/>
          <w:b/>
          <w:color w:val="auto"/>
          <w:sz w:val="20"/>
          <w:szCs w:val="20"/>
        </w:rPr>
        <w:t>DO DEMONSTRATIVO DOS RESULTADOS PRETENDIDOS (art. 18, § 1º, inc. IX)</w:t>
      </w:r>
      <w:r w:rsidRPr="00D65416">
        <w:rPr>
          <w:rFonts w:ascii="Arial" w:hAnsi="Arial" w:cs="Arial"/>
          <w:b/>
          <w:bCs/>
          <w:color w:val="auto"/>
          <w:sz w:val="20"/>
          <w:szCs w:val="20"/>
        </w:rPr>
        <w:t>:</w:t>
      </w:r>
      <w:bookmarkEnd w:id="113"/>
    </w:p>
    <w:p w:rsidR="00D65416" w:rsidRPr="00D65416" w:rsidRDefault="00D65416" w:rsidP="00D65416">
      <w:pPr>
        <w:tabs>
          <w:tab w:val="left" w:pos="-3240"/>
        </w:tabs>
        <w:jc w:val="both"/>
        <w:rPr>
          <w:rFonts w:ascii="Arial" w:hAnsi="Arial" w:cs="Arial"/>
          <w:color w:val="000000"/>
          <w:sz w:val="20"/>
          <w:szCs w:val="20"/>
        </w:rPr>
      </w:pPr>
    </w:p>
    <w:p w:rsidR="00D65416" w:rsidRPr="00D65416" w:rsidRDefault="00D65416" w:rsidP="00D65416">
      <w:pPr>
        <w:ind w:firstLine="708"/>
        <w:jc w:val="both"/>
        <w:rPr>
          <w:rFonts w:ascii="Arial" w:hAnsi="Arial" w:cs="Arial"/>
          <w:sz w:val="20"/>
          <w:szCs w:val="20"/>
        </w:rPr>
      </w:pPr>
      <w:r w:rsidRPr="00D65416">
        <w:rPr>
          <w:rFonts w:ascii="Arial" w:hAnsi="Arial" w:cs="Arial"/>
          <w:b/>
          <w:bCs/>
          <w:sz w:val="20"/>
          <w:szCs w:val="20"/>
        </w:rPr>
        <w:t>11.1.</w:t>
      </w:r>
      <w:r w:rsidRPr="00D65416">
        <w:rPr>
          <w:rFonts w:ascii="Arial" w:hAnsi="Arial" w:cs="Arial"/>
          <w:bCs/>
          <w:sz w:val="20"/>
          <w:szCs w:val="20"/>
        </w:rPr>
        <w:t xml:space="preserve">  </w:t>
      </w:r>
      <w:r w:rsidRPr="00D65416">
        <w:rPr>
          <w:rFonts w:ascii="Arial" w:hAnsi="Arial" w:cs="Arial"/>
          <w:sz w:val="20"/>
          <w:szCs w:val="20"/>
        </w:rPr>
        <w:t xml:space="preserve">O resultado pretendido com a contratação é a </w:t>
      </w:r>
      <w:r w:rsidRPr="00D65416">
        <w:rPr>
          <w:rFonts w:ascii="Arial" w:hAnsi="Arial" w:cs="Arial"/>
          <w:b/>
          <w:sz w:val="20"/>
          <w:szCs w:val="20"/>
        </w:rPr>
        <w:t>aquisição de equipamentos e materiais destinados à implantação de sistemas de geração de energia solar fotovoltaica, nas</w:t>
      </w:r>
      <w:r w:rsidRPr="00D65416">
        <w:rPr>
          <w:rFonts w:ascii="Arial" w:hAnsi="Arial" w:cs="Arial"/>
          <w:b/>
          <w:sz w:val="20"/>
          <w:szCs w:val="20"/>
          <w:lang w:eastAsia="en-US"/>
        </w:rPr>
        <w:t xml:space="preserve"> unidades escolares municipais</w:t>
      </w:r>
      <w:r w:rsidRPr="00D65416">
        <w:rPr>
          <w:rFonts w:ascii="Arial" w:hAnsi="Arial" w:cs="Arial"/>
          <w:sz w:val="20"/>
          <w:szCs w:val="20"/>
        </w:rPr>
        <w:t>, de modo de otimizar o consumo de energia elétrica e promover economia aos cofres públicos.</w:t>
      </w:r>
    </w:p>
    <w:p w:rsidR="00D65416" w:rsidRPr="00D65416" w:rsidRDefault="00D65416" w:rsidP="00D65416">
      <w:pPr>
        <w:ind w:firstLine="709"/>
        <w:jc w:val="both"/>
        <w:rPr>
          <w:rFonts w:ascii="Arial" w:hAnsi="Arial" w:cs="Arial"/>
          <w:sz w:val="20"/>
          <w:szCs w:val="20"/>
        </w:rPr>
      </w:pPr>
    </w:p>
    <w:p w:rsidR="00D65416" w:rsidRPr="00D65416" w:rsidRDefault="00D65416" w:rsidP="00D65416">
      <w:pPr>
        <w:ind w:firstLine="709"/>
        <w:jc w:val="both"/>
        <w:rPr>
          <w:rFonts w:ascii="Arial" w:hAnsi="Arial" w:cs="Arial"/>
          <w:sz w:val="20"/>
          <w:szCs w:val="20"/>
        </w:rPr>
      </w:pPr>
      <w:r w:rsidRPr="00D65416">
        <w:rPr>
          <w:rFonts w:ascii="Arial" w:hAnsi="Arial" w:cs="Arial"/>
          <w:sz w:val="20"/>
          <w:szCs w:val="20"/>
        </w:rPr>
        <w:t>A aquisição de materiais destinados à instalação de placas solares (sistemas fotovoltaicos) justifica-se pela necessidade de ampliar o uso de fontes de energia limpa, renovável e sustentável, contribuindo para a redução dos custos com energia elétrica das unidades escolares e para o fortalecimento de práticas de responsabilidade ambiental no âmbito da administração pública.</w:t>
      </w:r>
    </w:p>
    <w:p w:rsidR="00D65416" w:rsidRPr="00D65416" w:rsidRDefault="00D65416" w:rsidP="00D65416">
      <w:pPr>
        <w:ind w:firstLine="709"/>
        <w:jc w:val="both"/>
        <w:rPr>
          <w:rFonts w:ascii="Arial" w:hAnsi="Arial" w:cs="Arial"/>
          <w:sz w:val="20"/>
          <w:szCs w:val="20"/>
        </w:rPr>
      </w:pPr>
    </w:p>
    <w:p w:rsidR="00D65416" w:rsidRPr="00D65416" w:rsidRDefault="00D65416" w:rsidP="00D65416">
      <w:pPr>
        <w:ind w:firstLine="708"/>
        <w:jc w:val="both"/>
        <w:rPr>
          <w:rFonts w:ascii="Arial" w:hAnsi="Arial" w:cs="Arial"/>
          <w:sz w:val="20"/>
          <w:szCs w:val="20"/>
        </w:rPr>
      </w:pPr>
      <w:r w:rsidRPr="00D65416">
        <w:rPr>
          <w:rFonts w:ascii="Arial" w:hAnsi="Arial" w:cs="Arial"/>
          <w:sz w:val="20"/>
          <w:szCs w:val="20"/>
        </w:rPr>
        <w:t>Espera-se que a solução escolhida assegure uma contratação econômica e eficiente, sob os aspectos financeiro, técnico e operacional, promovendo preço competitivo, qualidade do material didático, padronização editorial, economia de escala e eficiência no fornecimento e distribuição dos livros.</w:t>
      </w:r>
    </w:p>
    <w:p w:rsidR="00D65416" w:rsidRPr="00D65416" w:rsidRDefault="00D65416" w:rsidP="00D65416">
      <w:pPr>
        <w:jc w:val="both"/>
        <w:rPr>
          <w:rFonts w:ascii="Arial" w:hAnsi="Arial" w:cs="Arial"/>
          <w:sz w:val="20"/>
          <w:szCs w:val="20"/>
        </w:rPr>
      </w:pPr>
    </w:p>
    <w:p w:rsidR="002C66F1" w:rsidRPr="00D65416" w:rsidRDefault="002C66F1" w:rsidP="009A79EB">
      <w:pPr>
        <w:pStyle w:val="Ttulo2"/>
        <w:spacing w:before="0"/>
        <w:jc w:val="center"/>
        <w:rPr>
          <w:rFonts w:ascii="Arial" w:hAnsi="Arial" w:cs="Arial"/>
          <w:color w:val="auto"/>
          <w:sz w:val="20"/>
          <w:szCs w:val="20"/>
        </w:rPr>
      </w:pPr>
      <w:bookmarkStart w:id="114" w:name="_Toc233376532"/>
      <w:r w:rsidRPr="00D65416">
        <w:rPr>
          <w:rFonts w:ascii="Arial" w:hAnsi="Arial" w:cs="Arial"/>
          <w:b/>
          <w:bCs/>
          <w:color w:val="auto"/>
          <w:sz w:val="20"/>
          <w:szCs w:val="20"/>
        </w:rPr>
        <w:t xml:space="preserve">12. </w:t>
      </w:r>
      <w:r w:rsidRPr="00D65416">
        <w:rPr>
          <w:rFonts w:ascii="Arial" w:hAnsi="Arial" w:cs="Arial"/>
          <w:b/>
          <w:color w:val="auto"/>
          <w:sz w:val="20"/>
          <w:szCs w:val="20"/>
        </w:rPr>
        <w:t>DAS PROVIDÊNCIAS A SEREM ADOTADAS PELA ADMINISTRAÇÃO PREVIAMENTE À CELEBRAÇÃO DO CONTRATO (art. 18, § 1º, inc. X)</w:t>
      </w:r>
      <w:r w:rsidRPr="00D65416">
        <w:rPr>
          <w:rFonts w:ascii="Arial" w:hAnsi="Arial" w:cs="Arial"/>
          <w:b/>
          <w:bCs/>
          <w:color w:val="auto"/>
          <w:sz w:val="20"/>
          <w:szCs w:val="20"/>
        </w:rPr>
        <w:t>:</w:t>
      </w:r>
      <w:bookmarkEnd w:id="114"/>
    </w:p>
    <w:p w:rsidR="00D65416" w:rsidRPr="00D65416" w:rsidRDefault="00D65416" w:rsidP="00D65416">
      <w:pPr>
        <w:tabs>
          <w:tab w:val="left" w:pos="-3240"/>
        </w:tabs>
        <w:jc w:val="both"/>
        <w:rPr>
          <w:rFonts w:ascii="Arial" w:hAnsi="Arial" w:cs="Arial"/>
          <w:color w:val="000000"/>
          <w:sz w:val="20"/>
          <w:szCs w:val="20"/>
        </w:rPr>
      </w:pPr>
    </w:p>
    <w:p w:rsidR="00D65416" w:rsidRPr="00D65416" w:rsidRDefault="00D65416" w:rsidP="00D65416">
      <w:pPr>
        <w:ind w:firstLine="708"/>
        <w:jc w:val="both"/>
        <w:rPr>
          <w:rFonts w:ascii="Arial" w:hAnsi="Arial" w:cs="Arial"/>
          <w:sz w:val="20"/>
          <w:szCs w:val="20"/>
        </w:rPr>
      </w:pPr>
      <w:r w:rsidRPr="00D65416">
        <w:rPr>
          <w:rFonts w:ascii="Arial" w:hAnsi="Arial" w:cs="Arial"/>
          <w:b/>
          <w:bCs/>
          <w:sz w:val="20"/>
          <w:szCs w:val="20"/>
        </w:rPr>
        <w:t>12.1.</w:t>
      </w:r>
      <w:r w:rsidRPr="00D65416">
        <w:rPr>
          <w:rFonts w:ascii="Arial" w:hAnsi="Arial" w:cs="Arial"/>
          <w:bCs/>
          <w:sz w:val="20"/>
          <w:szCs w:val="20"/>
        </w:rPr>
        <w:t xml:space="preserve"> </w:t>
      </w:r>
      <w:r w:rsidRPr="00D65416">
        <w:rPr>
          <w:rFonts w:ascii="Arial" w:hAnsi="Arial" w:cs="Arial"/>
          <w:sz w:val="20"/>
          <w:szCs w:val="20"/>
        </w:rPr>
        <w:t xml:space="preserve">Para garantir que a </w:t>
      </w:r>
      <w:r w:rsidRPr="00D65416">
        <w:rPr>
          <w:rFonts w:ascii="Arial" w:hAnsi="Arial" w:cs="Arial"/>
          <w:b/>
          <w:sz w:val="20"/>
          <w:szCs w:val="20"/>
        </w:rPr>
        <w:t>aquisição de equipamentos e materiais destinados à implantação de sistemas de geração de energia solar fotovoltaica, nas</w:t>
      </w:r>
      <w:r w:rsidRPr="00D65416">
        <w:rPr>
          <w:rFonts w:ascii="Arial" w:hAnsi="Arial" w:cs="Arial"/>
          <w:b/>
          <w:sz w:val="20"/>
          <w:szCs w:val="20"/>
          <w:lang w:eastAsia="en-US"/>
        </w:rPr>
        <w:t xml:space="preserve"> unidades escolares municipais</w:t>
      </w:r>
      <w:r w:rsidRPr="00D65416">
        <w:rPr>
          <w:rFonts w:ascii="Arial" w:hAnsi="Arial" w:cs="Arial"/>
          <w:sz w:val="20"/>
          <w:szCs w:val="20"/>
        </w:rPr>
        <w:t xml:space="preserve"> destinado à Divisão de Educação do Município de Álvares Machado seja realizada de maneira e ciente e eficaz, algumas providências cruciais necessitam ser adotadas, conforme detalhado a seguir:</w:t>
      </w:r>
    </w:p>
    <w:p w:rsidR="00D65416" w:rsidRPr="00D65416" w:rsidRDefault="00D65416" w:rsidP="00D65416">
      <w:pPr>
        <w:jc w:val="both"/>
        <w:rPr>
          <w:rFonts w:ascii="Arial" w:hAnsi="Arial" w:cs="Arial"/>
          <w:sz w:val="20"/>
          <w:szCs w:val="20"/>
        </w:rPr>
      </w:pPr>
    </w:p>
    <w:p w:rsidR="00D65416" w:rsidRPr="00D65416" w:rsidRDefault="00D65416" w:rsidP="00D65416">
      <w:pPr>
        <w:ind w:firstLine="708"/>
        <w:jc w:val="both"/>
        <w:rPr>
          <w:rFonts w:ascii="Arial" w:hAnsi="Arial" w:cs="Arial"/>
          <w:sz w:val="20"/>
          <w:szCs w:val="20"/>
        </w:rPr>
      </w:pPr>
      <w:r w:rsidRPr="00D65416">
        <w:rPr>
          <w:rFonts w:ascii="Arial" w:hAnsi="Arial" w:cs="Arial"/>
          <w:b/>
          <w:sz w:val="20"/>
          <w:szCs w:val="20"/>
        </w:rPr>
        <w:t>Condução de Processo Licitatório:</w:t>
      </w:r>
      <w:r w:rsidRPr="00D65416">
        <w:rPr>
          <w:rFonts w:ascii="Arial" w:hAnsi="Arial" w:cs="Arial"/>
          <w:sz w:val="20"/>
          <w:szCs w:val="20"/>
        </w:rPr>
        <w:t xml:space="preserve"> Implementação de um processo licitatório na modalidade de Pregão Eletrônico, conforme estabelecido na Lei 14.133/2021, Art. 28, inciso I. Este processo deve seguir rigorosamente os procedimentos legais e regulamentações aplicáveis para a escolha da proposta mais vantajosa.</w:t>
      </w:r>
    </w:p>
    <w:p w:rsidR="00D65416" w:rsidRPr="00D65416" w:rsidRDefault="00D65416" w:rsidP="00D65416">
      <w:pPr>
        <w:jc w:val="both"/>
        <w:rPr>
          <w:rFonts w:ascii="Arial" w:hAnsi="Arial" w:cs="Arial"/>
          <w:sz w:val="20"/>
          <w:szCs w:val="20"/>
        </w:rPr>
      </w:pPr>
    </w:p>
    <w:p w:rsidR="00D65416" w:rsidRPr="00D65416" w:rsidRDefault="00D65416" w:rsidP="00D65416">
      <w:pPr>
        <w:ind w:firstLine="708"/>
        <w:jc w:val="both"/>
        <w:rPr>
          <w:rFonts w:ascii="Arial" w:hAnsi="Arial" w:cs="Arial"/>
          <w:sz w:val="20"/>
          <w:szCs w:val="20"/>
        </w:rPr>
      </w:pPr>
      <w:r w:rsidRPr="00D65416">
        <w:rPr>
          <w:rFonts w:ascii="Arial" w:hAnsi="Arial" w:cs="Arial"/>
          <w:b/>
          <w:sz w:val="20"/>
          <w:szCs w:val="20"/>
        </w:rPr>
        <w:t>Elaboração de Edital:</w:t>
      </w:r>
      <w:r w:rsidRPr="00D65416">
        <w:rPr>
          <w:rFonts w:ascii="Arial" w:hAnsi="Arial" w:cs="Arial"/>
          <w:sz w:val="20"/>
          <w:szCs w:val="20"/>
        </w:rPr>
        <w:t xml:space="preserve"> Desenvolvimento de um edital de licitação detalhado, baseado no estudo técnico preliminar, que especifique os requisitos do veículo a ser adquirido, os critérios de seleção e julgamento das propostas, assim como as normativas de entrega e de execução.</w:t>
      </w:r>
    </w:p>
    <w:p w:rsidR="00D65416" w:rsidRPr="00D65416" w:rsidRDefault="00D65416" w:rsidP="00D65416">
      <w:pPr>
        <w:jc w:val="both"/>
        <w:rPr>
          <w:rFonts w:ascii="Arial" w:hAnsi="Arial" w:cs="Arial"/>
          <w:sz w:val="20"/>
          <w:szCs w:val="20"/>
        </w:rPr>
      </w:pPr>
    </w:p>
    <w:p w:rsidR="00D65416" w:rsidRPr="00D65416" w:rsidRDefault="00D65416" w:rsidP="00D65416">
      <w:pPr>
        <w:ind w:firstLine="708"/>
        <w:jc w:val="both"/>
        <w:rPr>
          <w:rFonts w:ascii="Arial" w:hAnsi="Arial" w:cs="Arial"/>
          <w:sz w:val="20"/>
          <w:szCs w:val="20"/>
        </w:rPr>
      </w:pPr>
      <w:r w:rsidRPr="00D65416">
        <w:rPr>
          <w:rFonts w:ascii="Arial" w:hAnsi="Arial" w:cs="Arial"/>
          <w:b/>
          <w:sz w:val="20"/>
          <w:szCs w:val="20"/>
        </w:rPr>
        <w:t>Publicação e Divulgação:</w:t>
      </w:r>
      <w:r w:rsidRPr="00D65416">
        <w:rPr>
          <w:rFonts w:ascii="Arial" w:hAnsi="Arial" w:cs="Arial"/>
          <w:sz w:val="20"/>
          <w:szCs w:val="20"/>
        </w:rPr>
        <w:t xml:space="preserve"> Publicação do edital em canais oficiais de comunicação do município e em outros meios de ampla divulgação para garantir a participação vasta e competitiva dos fornecedores.</w:t>
      </w:r>
    </w:p>
    <w:p w:rsidR="00D65416" w:rsidRPr="00D65416" w:rsidRDefault="00D65416" w:rsidP="00D65416">
      <w:pPr>
        <w:jc w:val="both"/>
        <w:rPr>
          <w:rFonts w:ascii="Arial" w:hAnsi="Arial" w:cs="Arial"/>
          <w:sz w:val="20"/>
          <w:szCs w:val="20"/>
        </w:rPr>
      </w:pPr>
    </w:p>
    <w:p w:rsidR="00D65416" w:rsidRPr="00D65416" w:rsidRDefault="00D65416" w:rsidP="00D65416">
      <w:pPr>
        <w:ind w:firstLine="708"/>
        <w:jc w:val="both"/>
        <w:rPr>
          <w:rFonts w:ascii="Arial" w:hAnsi="Arial" w:cs="Arial"/>
          <w:sz w:val="20"/>
          <w:szCs w:val="20"/>
        </w:rPr>
      </w:pPr>
      <w:r w:rsidRPr="00D65416">
        <w:rPr>
          <w:rFonts w:ascii="Arial" w:hAnsi="Arial" w:cs="Arial"/>
          <w:b/>
          <w:sz w:val="20"/>
          <w:szCs w:val="20"/>
        </w:rPr>
        <w:t>Capacitação de Equipe:</w:t>
      </w:r>
      <w:r w:rsidRPr="00D65416">
        <w:rPr>
          <w:rFonts w:ascii="Arial" w:hAnsi="Arial" w:cs="Arial"/>
          <w:sz w:val="20"/>
          <w:szCs w:val="20"/>
        </w:rPr>
        <w:t xml:space="preserve"> Promover sessões de treinamento para os membros da equipe responsável pela condução do processo licitatório, garantindo a compreensão adequada da nova Lei de Licitações (Lei 14.133/2021) e suas práticas recomendadas.</w:t>
      </w:r>
    </w:p>
    <w:p w:rsidR="00D65416" w:rsidRPr="00D65416" w:rsidRDefault="00D65416" w:rsidP="00D65416">
      <w:pPr>
        <w:jc w:val="both"/>
        <w:rPr>
          <w:rFonts w:ascii="Arial" w:hAnsi="Arial" w:cs="Arial"/>
          <w:sz w:val="20"/>
          <w:szCs w:val="20"/>
        </w:rPr>
      </w:pPr>
    </w:p>
    <w:p w:rsidR="00D65416" w:rsidRPr="00D65416" w:rsidRDefault="00D65416" w:rsidP="00D65416">
      <w:pPr>
        <w:ind w:firstLine="708"/>
        <w:jc w:val="both"/>
        <w:rPr>
          <w:rFonts w:ascii="Arial" w:hAnsi="Arial" w:cs="Arial"/>
          <w:sz w:val="20"/>
          <w:szCs w:val="20"/>
        </w:rPr>
      </w:pPr>
      <w:r w:rsidRPr="00D65416">
        <w:rPr>
          <w:rFonts w:ascii="Arial" w:hAnsi="Arial" w:cs="Arial"/>
          <w:b/>
          <w:sz w:val="20"/>
          <w:szCs w:val="20"/>
        </w:rPr>
        <w:t>Avaliação de Propostas:</w:t>
      </w:r>
      <w:r w:rsidRPr="00D65416">
        <w:rPr>
          <w:rFonts w:ascii="Arial" w:hAnsi="Arial" w:cs="Arial"/>
          <w:sz w:val="20"/>
          <w:szCs w:val="20"/>
        </w:rPr>
        <w:t xml:space="preserve"> Realizar um processo meticuloso de avaliação das propostas recebidas, assegurando que todos os requisitos técnicos e especificações estabelecidas no edital sejam atendidos.</w:t>
      </w:r>
    </w:p>
    <w:p w:rsidR="00D65416" w:rsidRPr="00D65416" w:rsidRDefault="00D65416" w:rsidP="00D65416">
      <w:pPr>
        <w:jc w:val="both"/>
        <w:rPr>
          <w:rFonts w:ascii="Arial" w:hAnsi="Arial" w:cs="Arial"/>
          <w:sz w:val="20"/>
          <w:szCs w:val="20"/>
        </w:rPr>
      </w:pPr>
    </w:p>
    <w:p w:rsidR="00D65416" w:rsidRPr="00D65416" w:rsidRDefault="00D65416" w:rsidP="00D65416">
      <w:pPr>
        <w:ind w:firstLine="708"/>
        <w:jc w:val="both"/>
        <w:rPr>
          <w:rFonts w:ascii="Arial" w:hAnsi="Arial" w:cs="Arial"/>
          <w:sz w:val="20"/>
          <w:szCs w:val="20"/>
        </w:rPr>
      </w:pPr>
      <w:r w:rsidRPr="00D65416">
        <w:rPr>
          <w:rFonts w:ascii="Arial" w:hAnsi="Arial" w:cs="Arial"/>
          <w:b/>
          <w:sz w:val="20"/>
          <w:szCs w:val="20"/>
        </w:rPr>
        <w:t>Acompanhamento e Fiscalização:</w:t>
      </w:r>
      <w:r w:rsidRPr="00D65416">
        <w:rPr>
          <w:rFonts w:ascii="Arial" w:hAnsi="Arial" w:cs="Arial"/>
          <w:sz w:val="20"/>
          <w:szCs w:val="20"/>
        </w:rPr>
        <w:t xml:space="preserve"> Estabelecer um mecanismo efetivo de acompanhamento e fiscalização da entrega do objeto.</w:t>
      </w:r>
    </w:p>
    <w:p w:rsidR="00D65416" w:rsidRPr="00D65416" w:rsidRDefault="00D65416" w:rsidP="00D65416">
      <w:pPr>
        <w:jc w:val="both"/>
        <w:rPr>
          <w:rFonts w:ascii="Arial" w:hAnsi="Arial" w:cs="Arial"/>
          <w:sz w:val="20"/>
          <w:szCs w:val="20"/>
        </w:rPr>
      </w:pPr>
    </w:p>
    <w:p w:rsidR="00D65416" w:rsidRPr="00D65416" w:rsidRDefault="00D65416" w:rsidP="00D65416">
      <w:pPr>
        <w:ind w:firstLine="708"/>
        <w:jc w:val="both"/>
        <w:rPr>
          <w:rFonts w:ascii="Arial" w:hAnsi="Arial" w:cs="Arial"/>
          <w:sz w:val="20"/>
          <w:szCs w:val="20"/>
        </w:rPr>
      </w:pPr>
      <w:r w:rsidRPr="00D65416">
        <w:rPr>
          <w:rFonts w:ascii="Arial" w:hAnsi="Arial" w:cs="Arial"/>
          <w:b/>
          <w:sz w:val="20"/>
          <w:szCs w:val="20"/>
        </w:rPr>
        <w:t>Documentação e Registro:</w:t>
      </w:r>
      <w:r w:rsidRPr="00D65416">
        <w:rPr>
          <w:rFonts w:ascii="Arial" w:hAnsi="Arial" w:cs="Arial"/>
          <w:sz w:val="20"/>
          <w:szCs w:val="20"/>
        </w:rPr>
        <w:t xml:space="preserve"> Assegurar que todo o procedimento de licitação e contratação esteja devidamente documentado e arquivado, em conformidade com os princípios de transparência e publicidade previstos no Art. 5º da Lei 14.133/2021.</w:t>
      </w:r>
    </w:p>
    <w:p w:rsidR="00D65416" w:rsidRPr="00D65416" w:rsidRDefault="00D65416" w:rsidP="00D65416">
      <w:pPr>
        <w:jc w:val="both"/>
        <w:rPr>
          <w:rFonts w:ascii="Arial" w:hAnsi="Arial" w:cs="Arial"/>
          <w:sz w:val="20"/>
          <w:szCs w:val="20"/>
        </w:rPr>
      </w:pPr>
    </w:p>
    <w:p w:rsidR="00D65416" w:rsidRPr="00D65416" w:rsidRDefault="00D65416" w:rsidP="00D65416">
      <w:pPr>
        <w:ind w:firstLine="708"/>
        <w:jc w:val="both"/>
        <w:rPr>
          <w:rFonts w:ascii="Arial" w:hAnsi="Arial" w:cs="Arial"/>
          <w:sz w:val="20"/>
          <w:szCs w:val="20"/>
        </w:rPr>
      </w:pPr>
      <w:r w:rsidRPr="00D65416">
        <w:rPr>
          <w:rFonts w:ascii="Arial" w:hAnsi="Arial" w:cs="Arial"/>
          <w:b/>
          <w:sz w:val="20"/>
          <w:szCs w:val="20"/>
        </w:rPr>
        <w:lastRenderedPageBreak/>
        <w:t>Preparação para Recebimento:</w:t>
      </w:r>
      <w:r w:rsidRPr="00D65416">
        <w:rPr>
          <w:rFonts w:ascii="Arial" w:hAnsi="Arial" w:cs="Arial"/>
          <w:sz w:val="20"/>
          <w:szCs w:val="20"/>
        </w:rPr>
        <w:t xml:space="preserve"> Adotar as medidas necessárias para a devida recepção do objeto, incluindo a preparação do local para entrega e a organização de uma equipe técnica para inspeção e aceitação do bem.</w:t>
      </w:r>
    </w:p>
    <w:p w:rsidR="00D65416" w:rsidRPr="00D65416" w:rsidRDefault="00D65416" w:rsidP="00D65416">
      <w:pPr>
        <w:jc w:val="both"/>
        <w:rPr>
          <w:rFonts w:ascii="Arial" w:hAnsi="Arial" w:cs="Arial"/>
          <w:sz w:val="20"/>
          <w:szCs w:val="20"/>
        </w:rPr>
      </w:pPr>
    </w:p>
    <w:p w:rsidR="00D65416" w:rsidRPr="00D65416" w:rsidRDefault="00D65416" w:rsidP="00D65416">
      <w:pPr>
        <w:ind w:firstLine="708"/>
        <w:jc w:val="both"/>
        <w:rPr>
          <w:rFonts w:ascii="Arial" w:hAnsi="Arial" w:cs="Arial"/>
          <w:sz w:val="20"/>
          <w:szCs w:val="20"/>
        </w:rPr>
      </w:pPr>
      <w:r w:rsidRPr="00D65416">
        <w:rPr>
          <w:rFonts w:ascii="Arial" w:hAnsi="Arial" w:cs="Arial"/>
          <w:b/>
          <w:sz w:val="20"/>
          <w:szCs w:val="20"/>
        </w:rPr>
        <w:t>Alinhamento com o Planejamento Estratégico:</w:t>
      </w:r>
      <w:r w:rsidRPr="00D65416">
        <w:rPr>
          <w:rFonts w:ascii="Arial" w:hAnsi="Arial" w:cs="Arial"/>
          <w:sz w:val="20"/>
          <w:szCs w:val="20"/>
        </w:rPr>
        <w:t xml:space="preserve"> Garantir que a aquisição esteja alinhada com os objetivos e necessidades da Divisão de Educação, contribuindo efetivamente para o alcance das metas estabelecidas no planejamento estratégico do Município.</w:t>
      </w:r>
    </w:p>
    <w:p w:rsidR="00D65416" w:rsidRPr="00D65416" w:rsidRDefault="00D65416" w:rsidP="00D65416">
      <w:pPr>
        <w:jc w:val="both"/>
        <w:rPr>
          <w:rFonts w:ascii="Arial" w:hAnsi="Arial" w:cs="Arial"/>
          <w:sz w:val="20"/>
          <w:szCs w:val="20"/>
        </w:rPr>
      </w:pPr>
    </w:p>
    <w:p w:rsidR="00D65416" w:rsidRPr="00D65416" w:rsidRDefault="00D65416" w:rsidP="00D65416">
      <w:pPr>
        <w:ind w:firstLine="708"/>
        <w:jc w:val="both"/>
        <w:rPr>
          <w:rFonts w:ascii="Arial" w:hAnsi="Arial" w:cs="Arial"/>
          <w:sz w:val="20"/>
          <w:szCs w:val="20"/>
        </w:rPr>
      </w:pPr>
      <w:r w:rsidRPr="00D65416">
        <w:rPr>
          <w:rFonts w:ascii="Arial" w:hAnsi="Arial" w:cs="Arial"/>
          <w:sz w:val="20"/>
          <w:szCs w:val="20"/>
        </w:rPr>
        <w:t>Adotando estas providências, espera-se não só um processo de licitação e contratação transparente e eficiente mas também que os equipamentos adquiridos atenda, plenamente às necessidades da Divisão, fornecendo os meios necessários para a execução eficaz de suas atividades administrativas e operacionais.</w:t>
      </w:r>
    </w:p>
    <w:p w:rsidR="00D65416" w:rsidRPr="00D65416" w:rsidRDefault="00D65416" w:rsidP="00D65416">
      <w:pPr>
        <w:jc w:val="both"/>
        <w:rPr>
          <w:rFonts w:ascii="Arial" w:hAnsi="Arial" w:cs="Arial"/>
          <w:sz w:val="20"/>
          <w:szCs w:val="20"/>
        </w:rPr>
      </w:pPr>
    </w:p>
    <w:p w:rsidR="002C66F1" w:rsidRPr="00D65416" w:rsidRDefault="002C66F1" w:rsidP="009A79EB">
      <w:pPr>
        <w:pStyle w:val="Ttulo2"/>
        <w:spacing w:before="0"/>
        <w:jc w:val="center"/>
        <w:rPr>
          <w:rFonts w:ascii="Arial" w:hAnsi="Arial" w:cs="Arial"/>
          <w:color w:val="auto"/>
          <w:sz w:val="20"/>
          <w:szCs w:val="20"/>
        </w:rPr>
      </w:pPr>
      <w:bookmarkStart w:id="115" w:name="_Toc233376533"/>
      <w:r w:rsidRPr="00D65416">
        <w:rPr>
          <w:rFonts w:ascii="Arial" w:hAnsi="Arial" w:cs="Arial"/>
          <w:b/>
          <w:bCs/>
          <w:color w:val="auto"/>
          <w:sz w:val="20"/>
          <w:szCs w:val="20"/>
        </w:rPr>
        <w:t xml:space="preserve">13. </w:t>
      </w:r>
      <w:r w:rsidRPr="00D65416">
        <w:rPr>
          <w:rFonts w:ascii="Arial" w:hAnsi="Arial" w:cs="Arial"/>
          <w:b/>
          <w:color w:val="auto"/>
          <w:sz w:val="20"/>
          <w:szCs w:val="20"/>
        </w:rPr>
        <w:t>DAS CONTRATAÇÕES CORRELATAS E/OU INTERDEPENDENTES (art. 18, § 1º, inc. XI)</w:t>
      </w:r>
      <w:r w:rsidRPr="00D65416">
        <w:rPr>
          <w:rFonts w:ascii="Arial" w:hAnsi="Arial" w:cs="Arial"/>
          <w:b/>
          <w:bCs/>
          <w:color w:val="auto"/>
          <w:sz w:val="20"/>
          <w:szCs w:val="20"/>
        </w:rPr>
        <w:t>:</w:t>
      </w:r>
      <w:bookmarkEnd w:id="115"/>
    </w:p>
    <w:p w:rsidR="00D65416" w:rsidRPr="00D65416" w:rsidRDefault="00D65416" w:rsidP="00D65416">
      <w:pPr>
        <w:tabs>
          <w:tab w:val="left" w:pos="-3240"/>
        </w:tabs>
        <w:jc w:val="both"/>
        <w:rPr>
          <w:rFonts w:ascii="Arial" w:hAnsi="Arial" w:cs="Arial"/>
          <w:color w:val="000000"/>
          <w:sz w:val="20"/>
          <w:szCs w:val="20"/>
        </w:rPr>
      </w:pPr>
    </w:p>
    <w:p w:rsidR="00D65416" w:rsidRPr="00D65416" w:rsidRDefault="00D65416" w:rsidP="00D65416">
      <w:pPr>
        <w:ind w:firstLine="708"/>
        <w:jc w:val="both"/>
        <w:rPr>
          <w:rFonts w:ascii="Arial" w:hAnsi="Arial" w:cs="Arial"/>
          <w:sz w:val="20"/>
          <w:szCs w:val="20"/>
        </w:rPr>
      </w:pPr>
      <w:r w:rsidRPr="00D65416">
        <w:rPr>
          <w:rFonts w:ascii="Arial" w:hAnsi="Arial" w:cs="Arial"/>
          <w:b/>
          <w:bCs/>
          <w:sz w:val="20"/>
          <w:szCs w:val="20"/>
        </w:rPr>
        <w:t>13.1.</w:t>
      </w:r>
      <w:r w:rsidRPr="00D65416">
        <w:rPr>
          <w:rFonts w:ascii="Arial" w:hAnsi="Arial" w:cs="Arial"/>
          <w:bCs/>
          <w:sz w:val="20"/>
          <w:szCs w:val="20"/>
        </w:rPr>
        <w:t xml:space="preserve"> </w:t>
      </w:r>
      <w:r w:rsidRPr="00D65416">
        <w:rPr>
          <w:rFonts w:ascii="Arial" w:hAnsi="Arial" w:cs="Arial"/>
          <w:sz w:val="20"/>
          <w:szCs w:val="20"/>
        </w:rPr>
        <w:t xml:space="preserve">A contratação desta demanda vincula-se a futura contratação para </w:t>
      </w:r>
      <w:r w:rsidRPr="00D65416">
        <w:rPr>
          <w:rFonts w:ascii="Arial" w:hAnsi="Arial" w:cs="Arial"/>
          <w:b/>
          <w:sz w:val="20"/>
          <w:szCs w:val="20"/>
        </w:rPr>
        <w:t>instalação de sistema de geração de energia solar fotovoltaica</w:t>
      </w:r>
      <w:r w:rsidRPr="00D65416">
        <w:rPr>
          <w:rFonts w:ascii="Arial" w:hAnsi="Arial" w:cs="Arial"/>
          <w:sz w:val="20"/>
          <w:szCs w:val="20"/>
        </w:rPr>
        <w:t>.</w:t>
      </w:r>
    </w:p>
    <w:p w:rsidR="00D65416" w:rsidRPr="00D65416" w:rsidRDefault="00D65416" w:rsidP="00D65416">
      <w:pPr>
        <w:jc w:val="both"/>
        <w:rPr>
          <w:rFonts w:ascii="Arial" w:hAnsi="Arial" w:cs="Arial"/>
          <w:sz w:val="20"/>
          <w:szCs w:val="20"/>
        </w:rPr>
      </w:pPr>
    </w:p>
    <w:p w:rsidR="002C66F1" w:rsidRPr="00D65416" w:rsidRDefault="002C66F1" w:rsidP="009A79EB">
      <w:pPr>
        <w:pStyle w:val="Ttulo2"/>
        <w:spacing w:before="0"/>
        <w:jc w:val="center"/>
        <w:rPr>
          <w:rFonts w:ascii="Arial" w:hAnsi="Arial" w:cs="Arial"/>
          <w:color w:val="auto"/>
          <w:sz w:val="20"/>
          <w:szCs w:val="20"/>
        </w:rPr>
      </w:pPr>
      <w:bookmarkStart w:id="116" w:name="_Toc233376534"/>
      <w:r w:rsidRPr="00D65416">
        <w:rPr>
          <w:rFonts w:ascii="Arial" w:hAnsi="Arial" w:cs="Arial"/>
          <w:b/>
          <w:bCs/>
          <w:color w:val="auto"/>
          <w:sz w:val="20"/>
          <w:szCs w:val="20"/>
        </w:rPr>
        <w:t xml:space="preserve">14. </w:t>
      </w:r>
      <w:r w:rsidRPr="00D65416">
        <w:rPr>
          <w:rFonts w:ascii="Arial" w:hAnsi="Arial" w:cs="Arial"/>
          <w:b/>
          <w:color w:val="auto"/>
          <w:sz w:val="20"/>
          <w:szCs w:val="20"/>
        </w:rPr>
        <w:t>DA DESCRIÇÃO DE POSSÍVEIS IMPACTOS AMBIENTAIS E RESPECTIVAS MEDIDAS MITIGADORAS (art. 18, § 1º, inc. XII)</w:t>
      </w:r>
      <w:r w:rsidRPr="00D65416">
        <w:rPr>
          <w:rFonts w:ascii="Arial" w:hAnsi="Arial" w:cs="Arial"/>
          <w:b/>
          <w:bCs/>
          <w:color w:val="auto"/>
          <w:sz w:val="20"/>
          <w:szCs w:val="20"/>
        </w:rPr>
        <w:t>:</w:t>
      </w:r>
      <w:bookmarkEnd w:id="116"/>
    </w:p>
    <w:p w:rsidR="002C66F1" w:rsidRPr="00D65416" w:rsidRDefault="002C66F1" w:rsidP="009A79EB">
      <w:pPr>
        <w:tabs>
          <w:tab w:val="left" w:pos="-3240"/>
        </w:tabs>
        <w:jc w:val="both"/>
        <w:rPr>
          <w:rFonts w:ascii="Arial" w:hAnsi="Arial" w:cs="Arial"/>
          <w:sz w:val="20"/>
          <w:szCs w:val="20"/>
        </w:rPr>
      </w:pPr>
    </w:p>
    <w:p w:rsidR="002C66F1" w:rsidRPr="00D65416" w:rsidRDefault="002C66F1" w:rsidP="009A79EB">
      <w:pPr>
        <w:ind w:firstLine="708"/>
        <w:jc w:val="both"/>
        <w:rPr>
          <w:rFonts w:ascii="Arial" w:hAnsi="Arial" w:cs="Arial"/>
          <w:sz w:val="20"/>
          <w:szCs w:val="20"/>
        </w:rPr>
      </w:pPr>
      <w:r w:rsidRPr="00D65416">
        <w:rPr>
          <w:rFonts w:ascii="Arial" w:hAnsi="Arial" w:cs="Arial"/>
          <w:b/>
          <w:bCs/>
          <w:sz w:val="20"/>
          <w:szCs w:val="20"/>
        </w:rPr>
        <w:t>14.1.</w:t>
      </w:r>
      <w:r w:rsidRPr="00D65416">
        <w:rPr>
          <w:rFonts w:ascii="Arial" w:hAnsi="Arial" w:cs="Arial"/>
          <w:bCs/>
          <w:sz w:val="20"/>
          <w:szCs w:val="20"/>
        </w:rPr>
        <w:t xml:space="preserve"> </w:t>
      </w:r>
      <w:r w:rsidRPr="00D65416">
        <w:rPr>
          <w:rFonts w:ascii="Arial" w:hAnsi="Arial" w:cs="Arial"/>
          <w:sz w:val="20"/>
          <w:szCs w:val="20"/>
        </w:rPr>
        <w:t>Não se verificam possíveis impactos ambientais na contratação desta demanda.</w:t>
      </w:r>
    </w:p>
    <w:p w:rsidR="002C66F1" w:rsidRPr="00D65416" w:rsidRDefault="002C66F1" w:rsidP="009A79EB">
      <w:pPr>
        <w:ind w:firstLine="708"/>
        <w:jc w:val="both"/>
        <w:rPr>
          <w:rFonts w:ascii="Arial" w:hAnsi="Arial" w:cs="Arial"/>
          <w:sz w:val="20"/>
          <w:szCs w:val="20"/>
        </w:rPr>
      </w:pPr>
    </w:p>
    <w:p w:rsidR="002C66F1" w:rsidRPr="00D65416" w:rsidRDefault="002C66F1" w:rsidP="009A79EB">
      <w:pPr>
        <w:pStyle w:val="Ttulo2"/>
        <w:spacing w:before="0"/>
        <w:jc w:val="center"/>
        <w:rPr>
          <w:rFonts w:ascii="Arial" w:hAnsi="Arial" w:cs="Arial"/>
          <w:color w:val="auto"/>
          <w:sz w:val="20"/>
          <w:szCs w:val="20"/>
        </w:rPr>
      </w:pPr>
      <w:bookmarkStart w:id="117" w:name="_Toc233376535"/>
      <w:r w:rsidRPr="00D65416">
        <w:rPr>
          <w:rFonts w:ascii="Arial" w:hAnsi="Arial" w:cs="Arial"/>
          <w:b/>
          <w:bCs/>
          <w:color w:val="auto"/>
          <w:sz w:val="20"/>
          <w:szCs w:val="20"/>
        </w:rPr>
        <w:t xml:space="preserve">15. </w:t>
      </w:r>
      <w:r w:rsidRPr="00D65416">
        <w:rPr>
          <w:rFonts w:ascii="Arial" w:hAnsi="Arial" w:cs="Arial"/>
          <w:b/>
          <w:color w:val="auto"/>
          <w:sz w:val="20"/>
          <w:szCs w:val="20"/>
        </w:rPr>
        <w:t>DO POSICIONAMENTO CONCLUSIVO SOBRE A ADEQUAÇÃO DA CONTRATAÇÃO PARA O ATENDIMENTO DA NECESSIDADE A QUE SE DESTINA (art. 18, § 1º, inc. XIII)</w:t>
      </w:r>
      <w:r w:rsidRPr="00D65416">
        <w:rPr>
          <w:rFonts w:ascii="Arial" w:hAnsi="Arial" w:cs="Arial"/>
          <w:b/>
          <w:bCs/>
          <w:color w:val="auto"/>
          <w:sz w:val="20"/>
          <w:szCs w:val="20"/>
        </w:rPr>
        <w:t>:</w:t>
      </w:r>
      <w:bookmarkEnd w:id="117"/>
    </w:p>
    <w:p w:rsidR="00D65416" w:rsidRPr="00D65416" w:rsidRDefault="00D65416" w:rsidP="00D65416">
      <w:pPr>
        <w:tabs>
          <w:tab w:val="left" w:pos="-3240"/>
        </w:tabs>
        <w:jc w:val="both"/>
        <w:rPr>
          <w:rFonts w:ascii="Arial" w:hAnsi="Arial" w:cs="Arial"/>
          <w:color w:val="000000"/>
          <w:sz w:val="20"/>
          <w:szCs w:val="20"/>
        </w:rPr>
      </w:pPr>
    </w:p>
    <w:p w:rsidR="00D65416" w:rsidRPr="00D65416" w:rsidRDefault="00D65416" w:rsidP="00D65416">
      <w:pPr>
        <w:ind w:firstLine="708"/>
        <w:jc w:val="both"/>
        <w:rPr>
          <w:rFonts w:ascii="Arial" w:hAnsi="Arial" w:cs="Arial"/>
          <w:bCs/>
          <w:sz w:val="20"/>
          <w:szCs w:val="20"/>
        </w:rPr>
      </w:pPr>
      <w:r w:rsidRPr="00D65416">
        <w:rPr>
          <w:rFonts w:ascii="Arial" w:hAnsi="Arial" w:cs="Arial"/>
          <w:b/>
          <w:bCs/>
          <w:sz w:val="20"/>
          <w:szCs w:val="20"/>
        </w:rPr>
        <w:t>15.1.</w:t>
      </w:r>
      <w:r w:rsidRPr="00D65416">
        <w:rPr>
          <w:rFonts w:ascii="Arial" w:hAnsi="Arial" w:cs="Arial"/>
          <w:bCs/>
          <w:sz w:val="20"/>
          <w:szCs w:val="20"/>
        </w:rPr>
        <w:t xml:space="preserve"> Diante de todos os elementos apresentados e com fundamento nos estudos técnicos preliminares realizados, conclui-se que a aquisição proposta mostra-se adequada e necessária ao atendimento à </w:t>
      </w:r>
      <w:r w:rsidRPr="00D65416">
        <w:rPr>
          <w:rFonts w:ascii="Arial" w:hAnsi="Arial" w:cs="Arial"/>
          <w:sz w:val="20"/>
          <w:szCs w:val="20"/>
        </w:rPr>
        <w:t>modernização da infraestrutura pública e à promoção de práticas sustentáveis, buscando maior eficiência na gestão dos recursos públicos e a redução de impactos ambientais</w:t>
      </w:r>
      <w:r w:rsidRPr="00D65416">
        <w:rPr>
          <w:rFonts w:ascii="Arial" w:hAnsi="Arial" w:cs="Arial"/>
          <w:bCs/>
          <w:sz w:val="20"/>
          <w:szCs w:val="20"/>
        </w:rPr>
        <w:t>.</w:t>
      </w:r>
    </w:p>
    <w:p w:rsidR="00D65416" w:rsidRPr="00D65416" w:rsidRDefault="00D65416" w:rsidP="00D65416">
      <w:pPr>
        <w:jc w:val="both"/>
        <w:rPr>
          <w:rFonts w:ascii="Arial" w:hAnsi="Arial" w:cs="Arial"/>
          <w:bCs/>
          <w:sz w:val="20"/>
          <w:szCs w:val="20"/>
        </w:rPr>
      </w:pPr>
    </w:p>
    <w:p w:rsidR="00D65416" w:rsidRPr="00D65416" w:rsidRDefault="00D65416" w:rsidP="00D65416">
      <w:pPr>
        <w:ind w:firstLine="708"/>
        <w:jc w:val="both"/>
        <w:rPr>
          <w:rFonts w:ascii="Arial" w:hAnsi="Arial" w:cs="Arial"/>
          <w:bCs/>
          <w:sz w:val="20"/>
          <w:szCs w:val="20"/>
        </w:rPr>
      </w:pPr>
      <w:r w:rsidRPr="00D65416">
        <w:rPr>
          <w:rFonts w:ascii="Arial" w:hAnsi="Arial" w:cs="Arial"/>
          <w:bCs/>
          <w:sz w:val="20"/>
          <w:szCs w:val="20"/>
        </w:rPr>
        <w:t xml:space="preserve">A </w:t>
      </w:r>
      <w:r w:rsidRPr="00D65416">
        <w:rPr>
          <w:rFonts w:ascii="Arial" w:hAnsi="Arial" w:cs="Arial"/>
          <w:sz w:val="20"/>
          <w:szCs w:val="20"/>
        </w:rPr>
        <w:t>implantação de sistemas de geração de energia solar fotovoltaica nas unidades escolares da rede municipal de ensino apresenta-se como uma alternativa estratégica para otimizar o consumo de energia elétrica e promover economia aos cofres públicos</w:t>
      </w:r>
      <w:r w:rsidRPr="00D65416">
        <w:rPr>
          <w:rFonts w:ascii="Arial" w:hAnsi="Arial" w:cs="Arial"/>
          <w:bCs/>
          <w:sz w:val="20"/>
          <w:szCs w:val="20"/>
        </w:rPr>
        <w:t>.</w:t>
      </w:r>
    </w:p>
    <w:p w:rsidR="00D65416" w:rsidRPr="00D65416" w:rsidRDefault="00D65416" w:rsidP="00D65416">
      <w:pPr>
        <w:jc w:val="both"/>
        <w:rPr>
          <w:rFonts w:ascii="Arial" w:hAnsi="Arial" w:cs="Arial"/>
          <w:bCs/>
          <w:sz w:val="20"/>
          <w:szCs w:val="20"/>
        </w:rPr>
      </w:pPr>
    </w:p>
    <w:p w:rsidR="00D65416" w:rsidRPr="00D65416" w:rsidRDefault="00D65416" w:rsidP="00D65416">
      <w:pPr>
        <w:ind w:firstLine="708"/>
        <w:jc w:val="both"/>
        <w:rPr>
          <w:rFonts w:ascii="Arial" w:hAnsi="Arial" w:cs="Arial"/>
          <w:bCs/>
          <w:sz w:val="20"/>
          <w:szCs w:val="20"/>
        </w:rPr>
      </w:pPr>
      <w:r w:rsidRPr="00D65416">
        <w:rPr>
          <w:rFonts w:ascii="Arial" w:hAnsi="Arial" w:cs="Arial"/>
          <w:bCs/>
          <w:sz w:val="20"/>
          <w:szCs w:val="20"/>
        </w:rPr>
        <w:t>Ressalta-se, ainda, que a adoção do Sistema de Registro de Preços (SRP) possibilitará a aquisição dos materiais conforme a necessidade e demanda das unidades escolares, garantindo economicidade, planejamento eficiente e imediata distribuição aos respectivos beneficiários.</w:t>
      </w:r>
    </w:p>
    <w:p w:rsidR="00D65416" w:rsidRPr="00D65416" w:rsidRDefault="00D65416" w:rsidP="00D65416">
      <w:pPr>
        <w:jc w:val="both"/>
        <w:rPr>
          <w:rFonts w:ascii="Arial" w:hAnsi="Arial" w:cs="Arial"/>
          <w:sz w:val="20"/>
          <w:szCs w:val="20"/>
        </w:rPr>
      </w:pPr>
    </w:p>
    <w:p w:rsidR="002C66F1" w:rsidRPr="00D65416" w:rsidRDefault="002C66F1" w:rsidP="009A79EB">
      <w:pPr>
        <w:pStyle w:val="Ttulo2"/>
        <w:spacing w:before="0"/>
        <w:jc w:val="center"/>
        <w:rPr>
          <w:rFonts w:ascii="Arial" w:hAnsi="Arial" w:cs="Arial"/>
          <w:color w:val="auto"/>
          <w:sz w:val="20"/>
          <w:szCs w:val="20"/>
        </w:rPr>
      </w:pPr>
      <w:bookmarkStart w:id="118" w:name="_Toc233376536"/>
      <w:r w:rsidRPr="00D65416">
        <w:rPr>
          <w:rFonts w:ascii="Arial" w:hAnsi="Arial" w:cs="Arial"/>
          <w:b/>
          <w:bCs/>
          <w:color w:val="auto"/>
          <w:sz w:val="20"/>
          <w:szCs w:val="20"/>
        </w:rPr>
        <w:t xml:space="preserve">16. </w:t>
      </w:r>
      <w:r w:rsidRPr="00D65416">
        <w:rPr>
          <w:rFonts w:ascii="Arial" w:hAnsi="Arial" w:cs="Arial"/>
          <w:b/>
          <w:color w:val="auto"/>
          <w:sz w:val="20"/>
          <w:szCs w:val="20"/>
        </w:rPr>
        <w:t>DECLARAÇÃO DA VIABILIDADE OU NÃO DA CONTRATAÇÃO</w:t>
      </w:r>
      <w:r w:rsidRPr="00D65416">
        <w:rPr>
          <w:rFonts w:ascii="Arial" w:hAnsi="Arial" w:cs="Arial"/>
          <w:b/>
          <w:bCs/>
          <w:color w:val="auto"/>
          <w:sz w:val="20"/>
          <w:szCs w:val="20"/>
        </w:rPr>
        <w:t>:</w:t>
      </w:r>
      <w:bookmarkEnd w:id="118"/>
    </w:p>
    <w:p w:rsidR="002C66F1" w:rsidRPr="00D65416" w:rsidRDefault="002C66F1" w:rsidP="009A79EB">
      <w:pPr>
        <w:tabs>
          <w:tab w:val="left" w:pos="-3240"/>
        </w:tabs>
        <w:jc w:val="both"/>
        <w:rPr>
          <w:rFonts w:ascii="Arial" w:hAnsi="Arial" w:cs="Arial"/>
          <w:sz w:val="20"/>
          <w:szCs w:val="20"/>
        </w:rPr>
      </w:pPr>
    </w:p>
    <w:p w:rsidR="002C66F1" w:rsidRPr="00D65416" w:rsidRDefault="002C66F1" w:rsidP="009A79EB">
      <w:pPr>
        <w:ind w:firstLine="708"/>
        <w:jc w:val="both"/>
        <w:rPr>
          <w:rFonts w:ascii="Arial" w:hAnsi="Arial" w:cs="Arial"/>
          <w:sz w:val="20"/>
          <w:szCs w:val="20"/>
        </w:rPr>
      </w:pPr>
      <w:r w:rsidRPr="00D65416">
        <w:rPr>
          <w:rFonts w:ascii="Arial" w:hAnsi="Arial" w:cs="Arial"/>
          <w:b/>
          <w:bCs/>
          <w:sz w:val="20"/>
          <w:szCs w:val="20"/>
        </w:rPr>
        <w:t>16.1.</w:t>
      </w:r>
      <w:r w:rsidRPr="00D65416">
        <w:rPr>
          <w:rFonts w:ascii="Arial" w:hAnsi="Arial" w:cs="Arial"/>
          <w:bCs/>
          <w:sz w:val="20"/>
          <w:szCs w:val="20"/>
        </w:rPr>
        <w:t xml:space="preserve"> </w:t>
      </w:r>
      <w:r w:rsidRPr="00D65416">
        <w:rPr>
          <w:rFonts w:ascii="Arial" w:hAnsi="Arial" w:cs="Arial"/>
          <w:sz w:val="20"/>
          <w:szCs w:val="20"/>
        </w:rPr>
        <w:t>Com base nos elementos anteriores do presente documento de estudos preliminares, DECLARO que é VIÁVEL a presente contratação.</w:t>
      </w:r>
    </w:p>
    <w:p w:rsidR="00983C19" w:rsidRPr="00D65416" w:rsidRDefault="00983C19" w:rsidP="009A79EB">
      <w:pPr>
        <w:ind w:firstLine="708"/>
        <w:jc w:val="both"/>
        <w:rPr>
          <w:rFonts w:ascii="Arial" w:hAnsi="Arial" w:cs="Arial"/>
          <w:sz w:val="20"/>
          <w:szCs w:val="20"/>
        </w:rPr>
      </w:pPr>
    </w:p>
    <w:p w:rsidR="00D65416" w:rsidRPr="00341061" w:rsidRDefault="00D65416" w:rsidP="00D65416">
      <w:pPr>
        <w:tabs>
          <w:tab w:val="left" w:pos="-3240"/>
        </w:tabs>
        <w:jc w:val="right"/>
        <w:rPr>
          <w:rFonts w:ascii="Arial" w:hAnsi="Arial" w:cs="Arial"/>
          <w:sz w:val="20"/>
          <w:szCs w:val="20"/>
        </w:rPr>
      </w:pPr>
      <w:r w:rsidRPr="00341061">
        <w:rPr>
          <w:rFonts w:ascii="Arial" w:hAnsi="Arial" w:cs="Arial"/>
          <w:sz w:val="20"/>
          <w:szCs w:val="20"/>
        </w:rPr>
        <w:t>Álvares Machado/SP, na data da assinatura digital.</w:t>
      </w:r>
    </w:p>
    <w:p w:rsidR="00D65416" w:rsidRPr="00341061" w:rsidRDefault="00D65416" w:rsidP="00D65416">
      <w:pPr>
        <w:jc w:val="center"/>
        <w:rPr>
          <w:rFonts w:ascii="Arial" w:hAnsi="Arial" w:cs="Arial"/>
          <w:sz w:val="20"/>
          <w:szCs w:val="20"/>
        </w:rPr>
      </w:pPr>
    </w:p>
    <w:p w:rsidR="00D65416" w:rsidRPr="00341061" w:rsidRDefault="00D65416" w:rsidP="00D65416">
      <w:pPr>
        <w:jc w:val="center"/>
        <w:rPr>
          <w:rFonts w:ascii="Arial" w:hAnsi="Arial" w:cs="Arial"/>
          <w:sz w:val="20"/>
          <w:szCs w:val="20"/>
        </w:rPr>
      </w:pPr>
    </w:p>
    <w:p w:rsidR="00D65416" w:rsidRDefault="00D65416" w:rsidP="00D65416">
      <w:pPr>
        <w:jc w:val="center"/>
        <w:rPr>
          <w:rFonts w:ascii="Arial" w:hAnsi="Arial" w:cs="Arial"/>
          <w:sz w:val="20"/>
          <w:szCs w:val="20"/>
        </w:rPr>
      </w:pPr>
    </w:p>
    <w:p w:rsidR="00D65416" w:rsidRPr="00341061" w:rsidRDefault="00D65416" w:rsidP="00D65416">
      <w:pPr>
        <w:jc w:val="center"/>
        <w:rPr>
          <w:rFonts w:ascii="Arial" w:hAnsi="Arial" w:cs="Arial"/>
          <w:sz w:val="20"/>
          <w:szCs w:val="20"/>
        </w:rPr>
      </w:pPr>
    </w:p>
    <w:p w:rsidR="00D65416" w:rsidRPr="00341061" w:rsidRDefault="00D65416" w:rsidP="00D65416">
      <w:pPr>
        <w:jc w:val="center"/>
        <w:rPr>
          <w:rFonts w:ascii="Arial" w:hAnsi="Arial" w:cs="Arial"/>
          <w:i/>
          <w:sz w:val="20"/>
          <w:szCs w:val="20"/>
        </w:rPr>
      </w:pPr>
      <w:r w:rsidRPr="00341061">
        <w:rPr>
          <w:rFonts w:ascii="Arial" w:hAnsi="Arial" w:cs="Arial"/>
          <w:i/>
          <w:sz w:val="20"/>
          <w:szCs w:val="20"/>
        </w:rPr>
        <w:t>Assinado no original</w:t>
      </w:r>
    </w:p>
    <w:p w:rsidR="00D65416" w:rsidRPr="00341061" w:rsidRDefault="00D65416" w:rsidP="00D65416">
      <w:pPr>
        <w:widowControl w:val="0"/>
        <w:tabs>
          <w:tab w:val="left" w:pos="204"/>
        </w:tabs>
        <w:jc w:val="center"/>
        <w:rPr>
          <w:rFonts w:ascii="Arial" w:hAnsi="Arial" w:cs="Arial"/>
          <w:b/>
          <w:sz w:val="20"/>
          <w:szCs w:val="20"/>
        </w:rPr>
      </w:pPr>
      <w:r w:rsidRPr="00341061">
        <w:rPr>
          <w:rFonts w:ascii="Arial" w:hAnsi="Arial" w:cs="Arial"/>
          <w:b/>
          <w:sz w:val="20"/>
          <w:szCs w:val="20"/>
        </w:rPr>
        <w:t>VALDIRENE GIMENES CARVALHO</w:t>
      </w:r>
    </w:p>
    <w:p w:rsidR="00D65416" w:rsidRPr="00341061" w:rsidRDefault="00D65416" w:rsidP="00D65416">
      <w:pPr>
        <w:jc w:val="center"/>
        <w:rPr>
          <w:rFonts w:ascii="Arial" w:hAnsi="Arial" w:cs="Arial"/>
          <w:sz w:val="20"/>
          <w:szCs w:val="20"/>
        </w:rPr>
      </w:pPr>
      <w:r w:rsidRPr="00341061">
        <w:rPr>
          <w:rFonts w:ascii="Arial" w:hAnsi="Arial" w:cs="Arial"/>
          <w:sz w:val="20"/>
          <w:szCs w:val="20"/>
        </w:rPr>
        <w:t>Diretora de Educação</w:t>
      </w:r>
    </w:p>
    <w:p w:rsidR="00D65416" w:rsidRPr="00341061" w:rsidRDefault="00D65416" w:rsidP="00D65416">
      <w:pPr>
        <w:tabs>
          <w:tab w:val="left" w:pos="-3240"/>
        </w:tabs>
        <w:jc w:val="center"/>
        <w:rPr>
          <w:rFonts w:ascii="Arial" w:hAnsi="Arial" w:cs="Arial"/>
          <w:sz w:val="20"/>
          <w:szCs w:val="20"/>
        </w:rPr>
      </w:pPr>
    </w:p>
    <w:p w:rsidR="00D65416" w:rsidRPr="00341061" w:rsidRDefault="00D65416" w:rsidP="00D65416">
      <w:pPr>
        <w:tabs>
          <w:tab w:val="left" w:pos="-3240"/>
        </w:tabs>
        <w:jc w:val="center"/>
        <w:rPr>
          <w:rFonts w:ascii="Arial" w:hAnsi="Arial" w:cs="Arial"/>
          <w:sz w:val="20"/>
          <w:szCs w:val="20"/>
        </w:rPr>
      </w:pPr>
    </w:p>
    <w:p w:rsidR="00D65416" w:rsidRDefault="00D65416" w:rsidP="00D65416">
      <w:pPr>
        <w:tabs>
          <w:tab w:val="left" w:pos="-3240"/>
        </w:tabs>
        <w:jc w:val="center"/>
        <w:rPr>
          <w:rFonts w:ascii="Arial" w:hAnsi="Arial" w:cs="Arial"/>
          <w:sz w:val="20"/>
          <w:szCs w:val="20"/>
        </w:rPr>
      </w:pPr>
    </w:p>
    <w:p w:rsidR="00D65416" w:rsidRPr="00341061" w:rsidRDefault="00D65416" w:rsidP="00D65416">
      <w:pPr>
        <w:tabs>
          <w:tab w:val="left" w:pos="-3240"/>
        </w:tabs>
        <w:jc w:val="center"/>
        <w:rPr>
          <w:rFonts w:ascii="Arial" w:hAnsi="Arial" w:cs="Arial"/>
          <w:sz w:val="20"/>
          <w:szCs w:val="20"/>
        </w:rPr>
      </w:pPr>
    </w:p>
    <w:p w:rsidR="00D65416" w:rsidRPr="00341061" w:rsidRDefault="00D65416" w:rsidP="00D65416">
      <w:pPr>
        <w:tabs>
          <w:tab w:val="left" w:pos="-3240"/>
        </w:tabs>
        <w:jc w:val="center"/>
        <w:rPr>
          <w:rFonts w:ascii="Arial" w:hAnsi="Arial" w:cs="Arial"/>
          <w:sz w:val="20"/>
          <w:szCs w:val="20"/>
        </w:rPr>
      </w:pPr>
      <w:r w:rsidRPr="00341061">
        <w:rPr>
          <w:rFonts w:ascii="Arial" w:hAnsi="Arial" w:cs="Arial"/>
          <w:i/>
          <w:sz w:val="20"/>
          <w:szCs w:val="20"/>
        </w:rPr>
        <w:t>Assinado no original</w:t>
      </w:r>
    </w:p>
    <w:p w:rsidR="00D65416" w:rsidRPr="00341061" w:rsidRDefault="00D65416" w:rsidP="00D65416">
      <w:pPr>
        <w:jc w:val="center"/>
        <w:rPr>
          <w:rFonts w:ascii="Arial" w:hAnsi="Arial" w:cs="Arial"/>
          <w:color w:val="000000"/>
          <w:sz w:val="20"/>
          <w:szCs w:val="20"/>
        </w:rPr>
      </w:pPr>
      <w:r>
        <w:rPr>
          <w:rFonts w:ascii="Arial" w:hAnsi="Arial" w:cs="Arial"/>
          <w:b/>
          <w:color w:val="000000"/>
          <w:sz w:val="20"/>
          <w:szCs w:val="20"/>
        </w:rPr>
        <w:t>MÁRCIA CRISTINA ALEIXO CARRICONDO</w:t>
      </w:r>
    </w:p>
    <w:p w:rsidR="00D65416" w:rsidRPr="00341061" w:rsidRDefault="00D65416" w:rsidP="00D65416">
      <w:pPr>
        <w:tabs>
          <w:tab w:val="left" w:pos="-3240"/>
        </w:tabs>
        <w:jc w:val="center"/>
        <w:rPr>
          <w:rFonts w:ascii="Arial" w:hAnsi="Arial" w:cs="Arial"/>
          <w:color w:val="000000"/>
          <w:sz w:val="20"/>
          <w:szCs w:val="20"/>
        </w:rPr>
      </w:pPr>
      <w:r>
        <w:rPr>
          <w:rFonts w:ascii="Arial" w:hAnsi="Arial" w:cs="Arial"/>
          <w:sz w:val="20"/>
          <w:szCs w:val="20"/>
        </w:rPr>
        <w:t>Coordenadora de Administração Educacional</w:t>
      </w:r>
    </w:p>
    <w:p w:rsidR="00D65416" w:rsidRPr="00341061" w:rsidRDefault="00D65416" w:rsidP="00D65416">
      <w:pPr>
        <w:tabs>
          <w:tab w:val="left" w:pos="-3240"/>
        </w:tabs>
        <w:jc w:val="center"/>
        <w:rPr>
          <w:rFonts w:ascii="Arial" w:hAnsi="Arial" w:cs="Arial"/>
          <w:sz w:val="20"/>
          <w:szCs w:val="20"/>
        </w:rPr>
      </w:pPr>
    </w:p>
    <w:p w:rsidR="00D65416" w:rsidRPr="00341061" w:rsidRDefault="00D65416" w:rsidP="00D65416">
      <w:pPr>
        <w:tabs>
          <w:tab w:val="left" w:pos="-3240"/>
        </w:tabs>
        <w:jc w:val="center"/>
        <w:rPr>
          <w:rFonts w:ascii="Arial" w:hAnsi="Arial" w:cs="Arial"/>
          <w:sz w:val="20"/>
          <w:szCs w:val="20"/>
        </w:rPr>
      </w:pPr>
    </w:p>
    <w:p w:rsidR="00D65416" w:rsidRDefault="00D65416" w:rsidP="00D65416">
      <w:pPr>
        <w:tabs>
          <w:tab w:val="left" w:pos="-3240"/>
        </w:tabs>
        <w:jc w:val="center"/>
        <w:rPr>
          <w:rFonts w:ascii="Arial" w:hAnsi="Arial" w:cs="Arial"/>
          <w:sz w:val="20"/>
          <w:szCs w:val="20"/>
        </w:rPr>
      </w:pPr>
    </w:p>
    <w:p w:rsidR="00D65416" w:rsidRPr="00341061" w:rsidRDefault="00D65416" w:rsidP="00D65416">
      <w:pPr>
        <w:tabs>
          <w:tab w:val="left" w:pos="-3240"/>
        </w:tabs>
        <w:jc w:val="center"/>
        <w:rPr>
          <w:rFonts w:ascii="Arial" w:hAnsi="Arial" w:cs="Arial"/>
          <w:sz w:val="20"/>
          <w:szCs w:val="20"/>
        </w:rPr>
      </w:pPr>
    </w:p>
    <w:p w:rsidR="00D65416" w:rsidRPr="00341061" w:rsidRDefault="00D65416" w:rsidP="00D65416">
      <w:pPr>
        <w:tabs>
          <w:tab w:val="left" w:pos="-3240"/>
        </w:tabs>
        <w:jc w:val="center"/>
        <w:rPr>
          <w:rFonts w:ascii="Arial" w:hAnsi="Arial" w:cs="Arial"/>
          <w:sz w:val="20"/>
          <w:szCs w:val="20"/>
        </w:rPr>
      </w:pPr>
      <w:r w:rsidRPr="00341061">
        <w:rPr>
          <w:rFonts w:ascii="Arial" w:hAnsi="Arial" w:cs="Arial"/>
          <w:i/>
          <w:sz w:val="20"/>
          <w:szCs w:val="20"/>
        </w:rPr>
        <w:t>Assinado no original</w:t>
      </w:r>
    </w:p>
    <w:p w:rsidR="00D65416" w:rsidRPr="00341061" w:rsidRDefault="00D65416" w:rsidP="00D65416">
      <w:pPr>
        <w:jc w:val="center"/>
        <w:rPr>
          <w:rFonts w:ascii="Arial" w:hAnsi="Arial" w:cs="Arial"/>
          <w:color w:val="000000"/>
          <w:sz w:val="20"/>
          <w:szCs w:val="20"/>
        </w:rPr>
      </w:pPr>
      <w:r>
        <w:rPr>
          <w:rFonts w:ascii="Arial" w:hAnsi="Arial" w:cs="Arial"/>
          <w:b/>
          <w:color w:val="000000"/>
          <w:sz w:val="20"/>
          <w:szCs w:val="20"/>
        </w:rPr>
        <w:t>MOISÉS HENRIQUE DOS SANTOS LEONEL</w:t>
      </w:r>
    </w:p>
    <w:p w:rsidR="005072AB" w:rsidRDefault="00D65416" w:rsidP="00D65416">
      <w:pPr>
        <w:tabs>
          <w:tab w:val="left" w:pos="-3240"/>
        </w:tabs>
        <w:jc w:val="center"/>
        <w:rPr>
          <w:rFonts w:ascii="Arial" w:hAnsi="Arial" w:cs="Arial"/>
          <w:sz w:val="20"/>
          <w:szCs w:val="20"/>
        </w:rPr>
      </w:pPr>
      <w:r>
        <w:rPr>
          <w:rFonts w:ascii="Arial" w:hAnsi="Arial" w:cs="Arial"/>
          <w:sz w:val="20"/>
          <w:szCs w:val="20"/>
        </w:rPr>
        <w:t>Diretor de Planejamento, Desenvolvimento, Habitação e Urbanismo</w:t>
      </w:r>
    </w:p>
    <w:p w:rsidR="00D65416" w:rsidRDefault="00D65416" w:rsidP="00D65416">
      <w:pPr>
        <w:tabs>
          <w:tab w:val="left" w:pos="-3240"/>
        </w:tabs>
        <w:jc w:val="center"/>
        <w:rPr>
          <w:rFonts w:ascii="Arial" w:hAnsi="Arial" w:cs="Arial"/>
          <w:sz w:val="20"/>
          <w:szCs w:val="20"/>
        </w:rPr>
      </w:pPr>
    </w:p>
    <w:p w:rsidR="00D65416" w:rsidRDefault="00D65416" w:rsidP="00D65416">
      <w:pPr>
        <w:tabs>
          <w:tab w:val="left" w:pos="-3240"/>
        </w:tabs>
        <w:jc w:val="center"/>
        <w:rPr>
          <w:rFonts w:ascii="Arial" w:hAnsi="Arial" w:cs="Arial"/>
          <w:sz w:val="20"/>
          <w:szCs w:val="20"/>
        </w:rPr>
      </w:pPr>
    </w:p>
    <w:p w:rsidR="00D65416" w:rsidRDefault="00D65416" w:rsidP="00D65416">
      <w:pPr>
        <w:tabs>
          <w:tab w:val="left" w:pos="-3240"/>
        </w:tabs>
        <w:jc w:val="center"/>
        <w:rPr>
          <w:rFonts w:ascii="Arial" w:hAnsi="Arial" w:cs="Arial"/>
          <w:sz w:val="20"/>
          <w:szCs w:val="20"/>
        </w:rPr>
      </w:pPr>
    </w:p>
    <w:p w:rsidR="00D65416" w:rsidRDefault="00D65416" w:rsidP="00D65416">
      <w:pPr>
        <w:tabs>
          <w:tab w:val="left" w:pos="-3240"/>
        </w:tabs>
        <w:jc w:val="center"/>
        <w:rPr>
          <w:rFonts w:ascii="Arial" w:hAnsi="Arial" w:cs="Arial"/>
          <w:sz w:val="20"/>
          <w:szCs w:val="20"/>
        </w:rPr>
      </w:pPr>
    </w:p>
    <w:p w:rsidR="00D65416" w:rsidRDefault="00D65416" w:rsidP="00D65416">
      <w:pPr>
        <w:tabs>
          <w:tab w:val="left" w:pos="-3240"/>
        </w:tabs>
        <w:jc w:val="center"/>
        <w:rPr>
          <w:rFonts w:ascii="Arial" w:hAnsi="Arial" w:cs="Arial"/>
          <w:sz w:val="20"/>
          <w:szCs w:val="20"/>
        </w:rPr>
      </w:pPr>
    </w:p>
    <w:p w:rsidR="00D65416" w:rsidRDefault="00D65416" w:rsidP="00D65416">
      <w:pPr>
        <w:tabs>
          <w:tab w:val="left" w:pos="-3240"/>
        </w:tabs>
        <w:jc w:val="center"/>
        <w:rPr>
          <w:rFonts w:ascii="Arial" w:hAnsi="Arial" w:cs="Arial"/>
          <w:sz w:val="20"/>
          <w:szCs w:val="20"/>
        </w:rPr>
      </w:pPr>
    </w:p>
    <w:p w:rsidR="00D65416" w:rsidRDefault="00D65416" w:rsidP="00D65416">
      <w:pPr>
        <w:tabs>
          <w:tab w:val="left" w:pos="-3240"/>
        </w:tabs>
        <w:jc w:val="center"/>
        <w:rPr>
          <w:rFonts w:ascii="Arial" w:hAnsi="Arial" w:cs="Arial"/>
          <w:sz w:val="20"/>
          <w:szCs w:val="20"/>
        </w:rPr>
      </w:pPr>
    </w:p>
    <w:p w:rsidR="00D65416" w:rsidRDefault="00D65416" w:rsidP="00D65416">
      <w:pPr>
        <w:tabs>
          <w:tab w:val="left" w:pos="-3240"/>
        </w:tabs>
        <w:jc w:val="center"/>
        <w:rPr>
          <w:rFonts w:ascii="Arial" w:hAnsi="Arial" w:cs="Arial"/>
          <w:sz w:val="20"/>
          <w:szCs w:val="20"/>
        </w:rPr>
      </w:pPr>
    </w:p>
    <w:p w:rsidR="00D65416" w:rsidRDefault="00D65416" w:rsidP="00D65416">
      <w:pPr>
        <w:tabs>
          <w:tab w:val="left" w:pos="-3240"/>
        </w:tabs>
        <w:jc w:val="center"/>
        <w:rPr>
          <w:rFonts w:ascii="Arial" w:hAnsi="Arial" w:cs="Arial"/>
          <w:sz w:val="20"/>
          <w:szCs w:val="20"/>
        </w:rPr>
      </w:pPr>
    </w:p>
    <w:p w:rsidR="00D65416" w:rsidRDefault="00D65416" w:rsidP="00D65416">
      <w:pPr>
        <w:tabs>
          <w:tab w:val="left" w:pos="-3240"/>
        </w:tabs>
        <w:jc w:val="center"/>
        <w:rPr>
          <w:rFonts w:ascii="Arial" w:hAnsi="Arial" w:cs="Arial"/>
          <w:sz w:val="20"/>
          <w:szCs w:val="20"/>
        </w:rPr>
      </w:pPr>
    </w:p>
    <w:p w:rsidR="00D65416" w:rsidRDefault="00D65416" w:rsidP="00D65416">
      <w:pPr>
        <w:tabs>
          <w:tab w:val="left" w:pos="-3240"/>
        </w:tabs>
        <w:jc w:val="center"/>
        <w:rPr>
          <w:rFonts w:ascii="Arial" w:hAnsi="Arial" w:cs="Arial"/>
          <w:sz w:val="20"/>
          <w:szCs w:val="20"/>
        </w:rPr>
      </w:pPr>
    </w:p>
    <w:p w:rsidR="00D65416" w:rsidRDefault="00D65416" w:rsidP="00D65416">
      <w:pPr>
        <w:tabs>
          <w:tab w:val="left" w:pos="-3240"/>
        </w:tabs>
        <w:jc w:val="center"/>
        <w:rPr>
          <w:rFonts w:ascii="Arial" w:hAnsi="Arial" w:cs="Arial"/>
          <w:sz w:val="20"/>
          <w:szCs w:val="20"/>
        </w:rPr>
      </w:pPr>
    </w:p>
    <w:p w:rsidR="00D65416" w:rsidRDefault="00D65416" w:rsidP="00D65416">
      <w:pPr>
        <w:tabs>
          <w:tab w:val="left" w:pos="-3240"/>
        </w:tabs>
        <w:jc w:val="center"/>
        <w:rPr>
          <w:rFonts w:ascii="Arial" w:hAnsi="Arial" w:cs="Arial"/>
          <w:sz w:val="20"/>
          <w:szCs w:val="20"/>
        </w:rPr>
      </w:pPr>
    </w:p>
    <w:p w:rsidR="00D65416" w:rsidRDefault="00D65416" w:rsidP="00D65416">
      <w:pPr>
        <w:tabs>
          <w:tab w:val="left" w:pos="-3240"/>
        </w:tabs>
        <w:jc w:val="center"/>
        <w:rPr>
          <w:rFonts w:ascii="Arial" w:hAnsi="Arial" w:cs="Arial"/>
          <w:sz w:val="20"/>
          <w:szCs w:val="20"/>
        </w:rPr>
      </w:pPr>
    </w:p>
    <w:p w:rsidR="00D65416" w:rsidRDefault="00D65416" w:rsidP="00D65416">
      <w:pPr>
        <w:tabs>
          <w:tab w:val="left" w:pos="-3240"/>
        </w:tabs>
        <w:jc w:val="center"/>
        <w:rPr>
          <w:rFonts w:ascii="Arial" w:hAnsi="Arial" w:cs="Arial"/>
          <w:sz w:val="20"/>
          <w:szCs w:val="20"/>
        </w:rPr>
      </w:pPr>
    </w:p>
    <w:p w:rsidR="00D65416" w:rsidRDefault="00D65416" w:rsidP="00D65416">
      <w:pPr>
        <w:tabs>
          <w:tab w:val="left" w:pos="-3240"/>
        </w:tabs>
        <w:jc w:val="center"/>
        <w:rPr>
          <w:rFonts w:ascii="Arial" w:hAnsi="Arial" w:cs="Arial"/>
          <w:sz w:val="20"/>
          <w:szCs w:val="20"/>
        </w:rPr>
      </w:pPr>
    </w:p>
    <w:p w:rsidR="00D65416" w:rsidRDefault="00D65416" w:rsidP="00D65416">
      <w:pPr>
        <w:tabs>
          <w:tab w:val="left" w:pos="-3240"/>
        </w:tabs>
        <w:jc w:val="center"/>
        <w:rPr>
          <w:rFonts w:ascii="Arial" w:hAnsi="Arial" w:cs="Arial"/>
          <w:sz w:val="20"/>
          <w:szCs w:val="20"/>
        </w:rPr>
      </w:pPr>
    </w:p>
    <w:p w:rsidR="00D65416" w:rsidRDefault="00D65416" w:rsidP="00D65416">
      <w:pPr>
        <w:tabs>
          <w:tab w:val="left" w:pos="-3240"/>
        </w:tabs>
        <w:jc w:val="center"/>
        <w:rPr>
          <w:rFonts w:ascii="Arial" w:hAnsi="Arial" w:cs="Arial"/>
          <w:sz w:val="20"/>
          <w:szCs w:val="20"/>
        </w:rPr>
      </w:pPr>
    </w:p>
    <w:p w:rsidR="00D65416" w:rsidRDefault="00D65416" w:rsidP="00D65416">
      <w:pPr>
        <w:tabs>
          <w:tab w:val="left" w:pos="-3240"/>
        </w:tabs>
        <w:jc w:val="center"/>
        <w:rPr>
          <w:rFonts w:ascii="Arial" w:hAnsi="Arial" w:cs="Arial"/>
          <w:sz w:val="20"/>
          <w:szCs w:val="20"/>
        </w:rPr>
      </w:pPr>
    </w:p>
    <w:p w:rsidR="00D65416" w:rsidRDefault="00D65416" w:rsidP="00D65416">
      <w:pPr>
        <w:tabs>
          <w:tab w:val="left" w:pos="-3240"/>
        </w:tabs>
        <w:jc w:val="center"/>
        <w:rPr>
          <w:rFonts w:ascii="Arial" w:hAnsi="Arial" w:cs="Arial"/>
          <w:sz w:val="20"/>
          <w:szCs w:val="20"/>
        </w:rPr>
      </w:pPr>
    </w:p>
    <w:p w:rsidR="00D65416" w:rsidRDefault="00D65416" w:rsidP="00D65416">
      <w:pPr>
        <w:tabs>
          <w:tab w:val="left" w:pos="-3240"/>
        </w:tabs>
        <w:jc w:val="center"/>
        <w:rPr>
          <w:rFonts w:ascii="Arial" w:hAnsi="Arial" w:cs="Arial"/>
          <w:sz w:val="20"/>
          <w:szCs w:val="20"/>
        </w:rPr>
      </w:pPr>
    </w:p>
    <w:p w:rsidR="00D65416" w:rsidRDefault="00D65416" w:rsidP="00D65416">
      <w:pPr>
        <w:tabs>
          <w:tab w:val="left" w:pos="-3240"/>
        </w:tabs>
        <w:jc w:val="center"/>
        <w:rPr>
          <w:rFonts w:ascii="Arial" w:hAnsi="Arial" w:cs="Arial"/>
          <w:sz w:val="20"/>
          <w:szCs w:val="20"/>
        </w:rPr>
      </w:pPr>
    </w:p>
    <w:p w:rsidR="00D65416" w:rsidRDefault="00D65416" w:rsidP="00D65416">
      <w:pPr>
        <w:tabs>
          <w:tab w:val="left" w:pos="-3240"/>
        </w:tabs>
        <w:jc w:val="center"/>
        <w:rPr>
          <w:rFonts w:ascii="Arial" w:hAnsi="Arial" w:cs="Arial"/>
          <w:sz w:val="20"/>
          <w:szCs w:val="20"/>
        </w:rPr>
      </w:pPr>
    </w:p>
    <w:p w:rsidR="00D65416" w:rsidRDefault="00D65416" w:rsidP="00D65416">
      <w:pPr>
        <w:tabs>
          <w:tab w:val="left" w:pos="-3240"/>
        </w:tabs>
        <w:jc w:val="center"/>
        <w:rPr>
          <w:rFonts w:ascii="Arial" w:hAnsi="Arial" w:cs="Arial"/>
          <w:sz w:val="20"/>
          <w:szCs w:val="20"/>
        </w:rPr>
      </w:pPr>
    </w:p>
    <w:p w:rsidR="00D65416" w:rsidRDefault="00D65416" w:rsidP="00D65416">
      <w:pPr>
        <w:tabs>
          <w:tab w:val="left" w:pos="-3240"/>
        </w:tabs>
        <w:jc w:val="center"/>
        <w:rPr>
          <w:rFonts w:ascii="Arial" w:hAnsi="Arial" w:cs="Arial"/>
          <w:sz w:val="20"/>
          <w:szCs w:val="20"/>
        </w:rPr>
      </w:pPr>
    </w:p>
    <w:p w:rsidR="00D65416" w:rsidRDefault="00D65416" w:rsidP="00D65416">
      <w:pPr>
        <w:tabs>
          <w:tab w:val="left" w:pos="-3240"/>
        </w:tabs>
        <w:jc w:val="center"/>
        <w:rPr>
          <w:rFonts w:ascii="Arial" w:hAnsi="Arial" w:cs="Arial"/>
          <w:sz w:val="20"/>
          <w:szCs w:val="20"/>
        </w:rPr>
      </w:pPr>
    </w:p>
    <w:p w:rsidR="00D65416" w:rsidRDefault="00D65416" w:rsidP="00D65416">
      <w:pPr>
        <w:tabs>
          <w:tab w:val="left" w:pos="-3240"/>
        </w:tabs>
        <w:jc w:val="center"/>
        <w:rPr>
          <w:rFonts w:ascii="Arial" w:hAnsi="Arial" w:cs="Arial"/>
          <w:sz w:val="20"/>
          <w:szCs w:val="20"/>
        </w:rPr>
      </w:pPr>
    </w:p>
    <w:p w:rsidR="00D65416" w:rsidRDefault="00D65416" w:rsidP="00D65416">
      <w:pPr>
        <w:tabs>
          <w:tab w:val="left" w:pos="-3240"/>
        </w:tabs>
        <w:jc w:val="center"/>
        <w:rPr>
          <w:rFonts w:ascii="Arial" w:hAnsi="Arial" w:cs="Arial"/>
          <w:sz w:val="20"/>
          <w:szCs w:val="20"/>
        </w:rPr>
      </w:pPr>
    </w:p>
    <w:p w:rsidR="00D65416" w:rsidRDefault="00D65416" w:rsidP="00D65416">
      <w:pPr>
        <w:tabs>
          <w:tab w:val="left" w:pos="-3240"/>
        </w:tabs>
        <w:jc w:val="center"/>
        <w:rPr>
          <w:rFonts w:ascii="Arial" w:hAnsi="Arial" w:cs="Arial"/>
          <w:sz w:val="20"/>
          <w:szCs w:val="20"/>
        </w:rPr>
      </w:pPr>
    </w:p>
    <w:p w:rsidR="00D65416" w:rsidRDefault="00D65416" w:rsidP="00D65416">
      <w:pPr>
        <w:tabs>
          <w:tab w:val="left" w:pos="-3240"/>
        </w:tabs>
        <w:jc w:val="center"/>
        <w:rPr>
          <w:rFonts w:ascii="Arial" w:hAnsi="Arial" w:cs="Arial"/>
          <w:sz w:val="20"/>
          <w:szCs w:val="20"/>
        </w:rPr>
      </w:pPr>
    </w:p>
    <w:p w:rsidR="00D65416" w:rsidRDefault="00D65416" w:rsidP="00D65416">
      <w:pPr>
        <w:tabs>
          <w:tab w:val="left" w:pos="-3240"/>
        </w:tabs>
        <w:jc w:val="center"/>
        <w:rPr>
          <w:rFonts w:ascii="Arial" w:hAnsi="Arial" w:cs="Arial"/>
          <w:color w:val="000000"/>
          <w:sz w:val="20"/>
          <w:szCs w:val="20"/>
        </w:rPr>
      </w:pPr>
    </w:p>
    <w:p w:rsidR="00EC1D80" w:rsidRDefault="00EC1D80" w:rsidP="00D65416">
      <w:pPr>
        <w:tabs>
          <w:tab w:val="left" w:pos="-3240"/>
        </w:tabs>
        <w:jc w:val="center"/>
        <w:rPr>
          <w:rFonts w:ascii="Arial" w:hAnsi="Arial" w:cs="Arial"/>
          <w:color w:val="000000"/>
          <w:sz w:val="20"/>
          <w:szCs w:val="20"/>
        </w:rPr>
      </w:pPr>
    </w:p>
    <w:p w:rsidR="00EC1D80" w:rsidRDefault="00EC1D80" w:rsidP="00D65416">
      <w:pPr>
        <w:tabs>
          <w:tab w:val="left" w:pos="-3240"/>
        </w:tabs>
        <w:jc w:val="center"/>
        <w:rPr>
          <w:rFonts w:ascii="Arial" w:hAnsi="Arial" w:cs="Arial"/>
          <w:color w:val="000000"/>
          <w:sz w:val="20"/>
          <w:szCs w:val="20"/>
        </w:rPr>
      </w:pPr>
    </w:p>
    <w:p w:rsidR="00EC1D80" w:rsidRDefault="00EC1D80" w:rsidP="00D65416">
      <w:pPr>
        <w:tabs>
          <w:tab w:val="left" w:pos="-3240"/>
        </w:tabs>
        <w:jc w:val="center"/>
        <w:rPr>
          <w:rFonts w:ascii="Arial" w:hAnsi="Arial" w:cs="Arial"/>
          <w:color w:val="000000"/>
          <w:sz w:val="20"/>
          <w:szCs w:val="20"/>
        </w:rPr>
      </w:pPr>
    </w:p>
    <w:p w:rsidR="00EC1D80" w:rsidRDefault="00EC1D80" w:rsidP="00D65416">
      <w:pPr>
        <w:tabs>
          <w:tab w:val="left" w:pos="-3240"/>
        </w:tabs>
        <w:jc w:val="center"/>
        <w:rPr>
          <w:rFonts w:ascii="Arial" w:hAnsi="Arial" w:cs="Arial"/>
          <w:color w:val="000000"/>
          <w:sz w:val="20"/>
          <w:szCs w:val="20"/>
        </w:rPr>
      </w:pPr>
    </w:p>
    <w:p w:rsidR="00EC1D80" w:rsidRDefault="00EC1D80" w:rsidP="00D65416">
      <w:pPr>
        <w:tabs>
          <w:tab w:val="left" w:pos="-3240"/>
        </w:tabs>
        <w:jc w:val="center"/>
        <w:rPr>
          <w:rFonts w:ascii="Arial" w:hAnsi="Arial" w:cs="Arial"/>
          <w:color w:val="000000"/>
          <w:sz w:val="20"/>
          <w:szCs w:val="20"/>
        </w:rPr>
      </w:pPr>
    </w:p>
    <w:p w:rsidR="00EC1D80" w:rsidRDefault="00EC1D80" w:rsidP="00D65416">
      <w:pPr>
        <w:tabs>
          <w:tab w:val="left" w:pos="-3240"/>
        </w:tabs>
        <w:jc w:val="center"/>
        <w:rPr>
          <w:rFonts w:ascii="Arial" w:hAnsi="Arial" w:cs="Arial"/>
          <w:color w:val="000000"/>
          <w:sz w:val="20"/>
          <w:szCs w:val="20"/>
        </w:rPr>
      </w:pPr>
    </w:p>
    <w:p w:rsidR="00EC1D80" w:rsidRDefault="00EC1D80" w:rsidP="00D65416">
      <w:pPr>
        <w:tabs>
          <w:tab w:val="left" w:pos="-3240"/>
        </w:tabs>
        <w:jc w:val="center"/>
        <w:rPr>
          <w:rFonts w:ascii="Arial" w:hAnsi="Arial" w:cs="Arial"/>
          <w:color w:val="000000"/>
          <w:sz w:val="20"/>
          <w:szCs w:val="20"/>
        </w:rPr>
      </w:pPr>
    </w:p>
    <w:p w:rsidR="00EC1D80" w:rsidRDefault="00EC1D80" w:rsidP="00D65416">
      <w:pPr>
        <w:tabs>
          <w:tab w:val="left" w:pos="-3240"/>
        </w:tabs>
        <w:jc w:val="center"/>
        <w:rPr>
          <w:rFonts w:ascii="Arial" w:hAnsi="Arial" w:cs="Arial"/>
          <w:color w:val="000000"/>
          <w:sz w:val="20"/>
          <w:szCs w:val="20"/>
        </w:rPr>
      </w:pPr>
    </w:p>
    <w:p w:rsidR="00EC1D80" w:rsidRDefault="00EC1D80" w:rsidP="00D65416">
      <w:pPr>
        <w:tabs>
          <w:tab w:val="left" w:pos="-3240"/>
        </w:tabs>
        <w:jc w:val="center"/>
        <w:rPr>
          <w:rFonts w:ascii="Arial" w:hAnsi="Arial" w:cs="Arial"/>
          <w:color w:val="000000"/>
          <w:sz w:val="20"/>
          <w:szCs w:val="20"/>
        </w:rPr>
      </w:pPr>
    </w:p>
    <w:p w:rsidR="00EC1D80" w:rsidRDefault="00EC1D80" w:rsidP="00D65416">
      <w:pPr>
        <w:tabs>
          <w:tab w:val="left" w:pos="-3240"/>
        </w:tabs>
        <w:jc w:val="center"/>
        <w:rPr>
          <w:rFonts w:ascii="Arial" w:hAnsi="Arial" w:cs="Arial"/>
          <w:color w:val="000000"/>
          <w:sz w:val="20"/>
          <w:szCs w:val="20"/>
        </w:rPr>
      </w:pPr>
    </w:p>
    <w:p w:rsidR="00EC1D80" w:rsidRDefault="00EC1D80" w:rsidP="00D65416">
      <w:pPr>
        <w:tabs>
          <w:tab w:val="left" w:pos="-3240"/>
        </w:tabs>
        <w:jc w:val="center"/>
        <w:rPr>
          <w:rFonts w:ascii="Arial" w:hAnsi="Arial" w:cs="Arial"/>
          <w:color w:val="000000"/>
          <w:sz w:val="20"/>
          <w:szCs w:val="20"/>
        </w:rPr>
      </w:pPr>
    </w:p>
    <w:p w:rsidR="00EC1D80" w:rsidRDefault="00EC1D80" w:rsidP="00D65416">
      <w:pPr>
        <w:tabs>
          <w:tab w:val="left" w:pos="-3240"/>
        </w:tabs>
        <w:jc w:val="center"/>
        <w:rPr>
          <w:rFonts w:ascii="Arial" w:hAnsi="Arial" w:cs="Arial"/>
          <w:color w:val="000000"/>
          <w:sz w:val="20"/>
          <w:szCs w:val="20"/>
        </w:rPr>
      </w:pPr>
    </w:p>
    <w:p w:rsidR="00EC1D80" w:rsidRDefault="00EC1D80" w:rsidP="00D65416">
      <w:pPr>
        <w:tabs>
          <w:tab w:val="left" w:pos="-3240"/>
        </w:tabs>
        <w:jc w:val="center"/>
        <w:rPr>
          <w:rFonts w:ascii="Arial" w:hAnsi="Arial" w:cs="Arial"/>
          <w:color w:val="000000"/>
          <w:sz w:val="20"/>
          <w:szCs w:val="20"/>
        </w:rPr>
      </w:pPr>
    </w:p>
    <w:p w:rsidR="00EC1D80" w:rsidRDefault="00EC1D80" w:rsidP="00D65416">
      <w:pPr>
        <w:tabs>
          <w:tab w:val="left" w:pos="-3240"/>
        </w:tabs>
        <w:jc w:val="center"/>
        <w:rPr>
          <w:rFonts w:ascii="Arial" w:hAnsi="Arial" w:cs="Arial"/>
          <w:color w:val="000000"/>
          <w:sz w:val="20"/>
          <w:szCs w:val="20"/>
        </w:rPr>
      </w:pPr>
    </w:p>
    <w:p w:rsidR="00EC1D80" w:rsidRDefault="00EC1D80" w:rsidP="00D65416">
      <w:pPr>
        <w:tabs>
          <w:tab w:val="left" w:pos="-3240"/>
        </w:tabs>
        <w:jc w:val="center"/>
        <w:rPr>
          <w:rFonts w:ascii="Arial" w:hAnsi="Arial" w:cs="Arial"/>
          <w:color w:val="000000"/>
          <w:sz w:val="20"/>
          <w:szCs w:val="20"/>
        </w:rPr>
      </w:pPr>
    </w:p>
    <w:p w:rsidR="00EC1D80" w:rsidRDefault="00EC1D80" w:rsidP="00D65416">
      <w:pPr>
        <w:tabs>
          <w:tab w:val="left" w:pos="-3240"/>
        </w:tabs>
        <w:jc w:val="center"/>
        <w:rPr>
          <w:rFonts w:ascii="Arial" w:hAnsi="Arial" w:cs="Arial"/>
          <w:color w:val="000000"/>
          <w:sz w:val="20"/>
          <w:szCs w:val="20"/>
        </w:rPr>
      </w:pPr>
    </w:p>
    <w:p w:rsidR="00EC1D80" w:rsidRDefault="00EC1D80" w:rsidP="00D65416">
      <w:pPr>
        <w:tabs>
          <w:tab w:val="left" w:pos="-3240"/>
        </w:tabs>
        <w:jc w:val="center"/>
        <w:rPr>
          <w:rFonts w:ascii="Arial" w:hAnsi="Arial" w:cs="Arial"/>
          <w:color w:val="000000"/>
          <w:sz w:val="20"/>
          <w:szCs w:val="20"/>
        </w:rPr>
      </w:pPr>
    </w:p>
    <w:p w:rsidR="00EC1D80" w:rsidRDefault="00EC1D80" w:rsidP="00D65416">
      <w:pPr>
        <w:tabs>
          <w:tab w:val="left" w:pos="-3240"/>
        </w:tabs>
        <w:jc w:val="center"/>
        <w:rPr>
          <w:rFonts w:ascii="Arial" w:hAnsi="Arial" w:cs="Arial"/>
          <w:color w:val="000000"/>
          <w:sz w:val="20"/>
          <w:szCs w:val="20"/>
        </w:rPr>
      </w:pPr>
    </w:p>
    <w:p w:rsidR="00EC1D80" w:rsidRDefault="00EC1D80" w:rsidP="00D65416">
      <w:pPr>
        <w:tabs>
          <w:tab w:val="left" w:pos="-3240"/>
        </w:tabs>
        <w:jc w:val="center"/>
        <w:rPr>
          <w:rFonts w:ascii="Arial" w:hAnsi="Arial" w:cs="Arial"/>
          <w:color w:val="000000"/>
          <w:sz w:val="20"/>
          <w:szCs w:val="20"/>
        </w:rPr>
      </w:pPr>
    </w:p>
    <w:p w:rsidR="00EC1D80" w:rsidRDefault="00EC1D80" w:rsidP="00D65416">
      <w:pPr>
        <w:tabs>
          <w:tab w:val="left" w:pos="-3240"/>
        </w:tabs>
        <w:jc w:val="center"/>
        <w:rPr>
          <w:rFonts w:ascii="Arial" w:hAnsi="Arial" w:cs="Arial"/>
          <w:color w:val="000000"/>
          <w:sz w:val="20"/>
          <w:szCs w:val="20"/>
        </w:rPr>
      </w:pPr>
    </w:p>
    <w:p w:rsidR="00EC1D80" w:rsidRDefault="00EC1D80" w:rsidP="00D65416">
      <w:pPr>
        <w:tabs>
          <w:tab w:val="left" w:pos="-3240"/>
        </w:tabs>
        <w:jc w:val="center"/>
        <w:rPr>
          <w:rFonts w:ascii="Arial" w:hAnsi="Arial" w:cs="Arial"/>
          <w:color w:val="000000"/>
          <w:sz w:val="20"/>
          <w:szCs w:val="20"/>
        </w:rPr>
      </w:pPr>
    </w:p>
    <w:p w:rsidR="0007275D" w:rsidRPr="00D65416" w:rsidRDefault="0007275D" w:rsidP="008D6555">
      <w:pPr>
        <w:pStyle w:val="Ttulo1"/>
        <w:spacing w:before="0"/>
        <w:jc w:val="center"/>
        <w:rPr>
          <w:rFonts w:ascii="Arial" w:hAnsi="Arial" w:cs="Arial"/>
          <w:bCs w:val="0"/>
          <w:color w:val="auto"/>
          <w:sz w:val="20"/>
          <w:szCs w:val="20"/>
        </w:rPr>
      </w:pPr>
      <w:bookmarkStart w:id="119" w:name="_Toc217203502"/>
      <w:bookmarkStart w:id="120" w:name="_Toc233376537"/>
      <w:r w:rsidRPr="00D65416">
        <w:rPr>
          <w:rFonts w:ascii="Arial" w:hAnsi="Arial" w:cs="Arial"/>
          <w:bCs w:val="0"/>
          <w:color w:val="auto"/>
          <w:sz w:val="20"/>
          <w:szCs w:val="20"/>
        </w:rPr>
        <w:lastRenderedPageBreak/>
        <w:t>ANEXO</w:t>
      </w:r>
      <w:r w:rsidR="004170C4" w:rsidRPr="00D65416">
        <w:rPr>
          <w:rFonts w:ascii="Arial" w:hAnsi="Arial" w:cs="Arial"/>
          <w:bCs w:val="0"/>
          <w:color w:val="auto"/>
          <w:sz w:val="20"/>
          <w:szCs w:val="20"/>
        </w:rPr>
        <w:t xml:space="preserve"> </w:t>
      </w:r>
      <w:r w:rsidRPr="00D65416">
        <w:rPr>
          <w:rFonts w:ascii="Arial" w:hAnsi="Arial" w:cs="Arial"/>
          <w:bCs w:val="0"/>
          <w:color w:val="auto"/>
          <w:sz w:val="20"/>
          <w:szCs w:val="20"/>
        </w:rPr>
        <w:t>II</w:t>
      </w:r>
      <w:bookmarkEnd w:id="119"/>
      <w:bookmarkEnd w:id="120"/>
    </w:p>
    <w:p w:rsidR="0007275D" w:rsidRPr="00D65416" w:rsidRDefault="0007275D" w:rsidP="008D6555">
      <w:pPr>
        <w:tabs>
          <w:tab w:val="left" w:pos="-3240"/>
        </w:tabs>
        <w:jc w:val="center"/>
        <w:rPr>
          <w:rFonts w:ascii="Arial" w:hAnsi="Arial" w:cs="Arial"/>
          <w:sz w:val="20"/>
          <w:szCs w:val="20"/>
        </w:rPr>
      </w:pPr>
    </w:p>
    <w:p w:rsidR="0007275D" w:rsidRPr="00D65416" w:rsidRDefault="00BD29F3" w:rsidP="008D6555">
      <w:pPr>
        <w:pStyle w:val="Ttulo4"/>
        <w:numPr>
          <w:ilvl w:val="3"/>
          <w:numId w:val="3"/>
        </w:numPr>
        <w:spacing w:before="0" w:after="0"/>
        <w:jc w:val="center"/>
        <w:rPr>
          <w:rFonts w:ascii="Arial" w:hAnsi="Arial" w:cs="Arial"/>
          <w:sz w:val="20"/>
          <w:szCs w:val="20"/>
        </w:rPr>
      </w:pPr>
      <w:r w:rsidRPr="00D65416">
        <w:rPr>
          <w:rFonts w:ascii="Arial" w:hAnsi="Arial" w:cs="Arial"/>
          <w:bCs w:val="0"/>
          <w:sz w:val="20"/>
          <w:szCs w:val="20"/>
        </w:rPr>
        <w:t>PREGÃO</w:t>
      </w:r>
      <w:r w:rsidR="004170C4" w:rsidRPr="00D65416">
        <w:rPr>
          <w:rFonts w:ascii="Arial" w:hAnsi="Arial" w:cs="Arial"/>
          <w:bCs w:val="0"/>
          <w:sz w:val="20"/>
          <w:szCs w:val="20"/>
        </w:rPr>
        <w:t xml:space="preserve"> </w:t>
      </w:r>
      <w:r w:rsidRPr="00D65416">
        <w:rPr>
          <w:rFonts w:ascii="Arial" w:hAnsi="Arial" w:cs="Arial"/>
          <w:bCs w:val="0"/>
          <w:sz w:val="20"/>
          <w:szCs w:val="20"/>
        </w:rPr>
        <w:t>ELETRÔNICO</w:t>
      </w:r>
      <w:r w:rsidR="004170C4" w:rsidRPr="00D65416">
        <w:rPr>
          <w:rFonts w:ascii="Arial" w:hAnsi="Arial" w:cs="Arial"/>
          <w:bCs w:val="0"/>
          <w:sz w:val="20"/>
          <w:szCs w:val="20"/>
        </w:rPr>
        <w:t xml:space="preserve"> </w:t>
      </w:r>
      <w:r w:rsidR="0007275D" w:rsidRPr="00D65416">
        <w:rPr>
          <w:rFonts w:ascii="Arial" w:hAnsi="Arial" w:cs="Arial"/>
          <w:bCs w:val="0"/>
          <w:sz w:val="20"/>
          <w:szCs w:val="20"/>
        </w:rPr>
        <w:t>Nº</w:t>
      </w:r>
      <w:r w:rsidR="004170C4" w:rsidRPr="00D65416">
        <w:rPr>
          <w:rFonts w:ascii="Arial" w:hAnsi="Arial" w:cs="Arial"/>
          <w:bCs w:val="0"/>
          <w:sz w:val="20"/>
          <w:szCs w:val="20"/>
        </w:rPr>
        <w:t xml:space="preserve"> </w:t>
      </w:r>
      <w:r w:rsidR="00EC72DB" w:rsidRPr="00D65416">
        <w:rPr>
          <w:rFonts w:ascii="Arial" w:hAnsi="Arial" w:cs="Arial"/>
          <w:bCs w:val="0"/>
          <w:sz w:val="20"/>
          <w:szCs w:val="20"/>
        </w:rPr>
        <w:t>010/2026</w:t>
      </w:r>
    </w:p>
    <w:p w:rsidR="0007275D" w:rsidRPr="00D65416" w:rsidRDefault="0007275D" w:rsidP="008D6555">
      <w:pPr>
        <w:jc w:val="center"/>
        <w:rPr>
          <w:rFonts w:ascii="Arial" w:hAnsi="Arial" w:cs="Arial"/>
          <w:b/>
          <w:bCs/>
          <w:sz w:val="20"/>
          <w:szCs w:val="20"/>
        </w:rPr>
      </w:pPr>
      <w:r w:rsidRPr="00D65416">
        <w:rPr>
          <w:rFonts w:ascii="Arial" w:eastAsia="Arial Unicode MS" w:hAnsi="Arial" w:cs="Arial"/>
          <w:b/>
          <w:sz w:val="20"/>
          <w:szCs w:val="20"/>
        </w:rPr>
        <w:t>Processo</w:t>
      </w:r>
      <w:r w:rsidR="004170C4" w:rsidRPr="00D65416">
        <w:rPr>
          <w:rFonts w:ascii="Arial" w:eastAsia="Arial Unicode MS" w:hAnsi="Arial" w:cs="Arial"/>
          <w:b/>
          <w:sz w:val="20"/>
          <w:szCs w:val="20"/>
        </w:rPr>
        <w:t xml:space="preserve"> </w:t>
      </w:r>
      <w:r w:rsidRPr="00D65416">
        <w:rPr>
          <w:rFonts w:ascii="Arial" w:eastAsia="Arial Unicode MS" w:hAnsi="Arial" w:cs="Arial"/>
          <w:b/>
          <w:sz w:val="20"/>
          <w:szCs w:val="20"/>
        </w:rPr>
        <w:t>Administrativo</w:t>
      </w:r>
      <w:r w:rsidR="004170C4" w:rsidRPr="00D65416">
        <w:rPr>
          <w:rFonts w:ascii="Arial" w:eastAsia="Arial Unicode MS" w:hAnsi="Arial" w:cs="Arial"/>
          <w:b/>
          <w:sz w:val="20"/>
          <w:szCs w:val="20"/>
        </w:rPr>
        <w:t xml:space="preserve"> </w:t>
      </w:r>
      <w:r w:rsidRPr="00D65416">
        <w:rPr>
          <w:rFonts w:ascii="Arial" w:eastAsia="Arial Unicode MS" w:hAnsi="Arial" w:cs="Arial"/>
          <w:b/>
          <w:sz w:val="20"/>
          <w:szCs w:val="20"/>
        </w:rPr>
        <w:t>nº</w:t>
      </w:r>
      <w:r w:rsidR="004170C4" w:rsidRPr="00D65416">
        <w:rPr>
          <w:rFonts w:ascii="Arial" w:eastAsia="Arial Unicode MS" w:hAnsi="Arial" w:cs="Arial"/>
          <w:b/>
          <w:sz w:val="20"/>
          <w:szCs w:val="20"/>
        </w:rPr>
        <w:t xml:space="preserve"> </w:t>
      </w:r>
      <w:r w:rsidR="00EC72DB" w:rsidRPr="00D65416">
        <w:rPr>
          <w:rFonts w:ascii="Arial" w:eastAsia="Arial Unicode MS" w:hAnsi="Arial" w:cs="Arial"/>
          <w:b/>
          <w:sz w:val="20"/>
          <w:szCs w:val="20"/>
        </w:rPr>
        <w:t>028/2026</w:t>
      </w:r>
    </w:p>
    <w:p w:rsidR="0007275D" w:rsidRPr="00D65416" w:rsidRDefault="0007275D" w:rsidP="008D6555">
      <w:pPr>
        <w:jc w:val="center"/>
        <w:rPr>
          <w:rFonts w:ascii="Arial" w:hAnsi="Arial" w:cs="Arial"/>
          <w:b/>
          <w:bCs/>
          <w:sz w:val="20"/>
          <w:szCs w:val="20"/>
        </w:rPr>
      </w:pPr>
    </w:p>
    <w:p w:rsidR="0031207B" w:rsidRPr="00341061" w:rsidRDefault="0031207B" w:rsidP="0031207B">
      <w:pPr>
        <w:pStyle w:val="PargrafodaLista"/>
        <w:numPr>
          <w:ilvl w:val="0"/>
          <w:numId w:val="3"/>
        </w:numPr>
        <w:jc w:val="center"/>
        <w:rPr>
          <w:rFonts w:ascii="Arial" w:hAnsi="Arial" w:cs="Arial"/>
          <w:sz w:val="20"/>
          <w:szCs w:val="20"/>
        </w:rPr>
      </w:pPr>
      <w:r w:rsidRPr="00341061">
        <w:rPr>
          <w:rFonts w:ascii="Arial" w:hAnsi="Arial" w:cs="Arial"/>
          <w:sz w:val="20"/>
          <w:szCs w:val="20"/>
        </w:rPr>
        <w:t xml:space="preserve">Modelo de </w:t>
      </w:r>
      <w:r w:rsidR="0005615E">
        <w:rPr>
          <w:rFonts w:ascii="Arial" w:hAnsi="Arial" w:cs="Arial"/>
          <w:b/>
          <w:sz w:val="20"/>
          <w:szCs w:val="20"/>
        </w:rPr>
        <w:t>ATA DE REGISTRO DE PREÇOS</w:t>
      </w:r>
    </w:p>
    <w:p w:rsidR="0031207B" w:rsidRPr="00341061" w:rsidRDefault="0031207B" w:rsidP="0031207B">
      <w:pPr>
        <w:pStyle w:val="PargrafodaLista"/>
        <w:numPr>
          <w:ilvl w:val="0"/>
          <w:numId w:val="3"/>
        </w:numPr>
        <w:jc w:val="center"/>
        <w:rPr>
          <w:rFonts w:ascii="Arial" w:hAnsi="Arial" w:cs="Arial"/>
          <w:sz w:val="20"/>
          <w:szCs w:val="20"/>
        </w:rPr>
      </w:pPr>
      <w:r w:rsidRPr="00341061">
        <w:rPr>
          <w:rFonts w:ascii="Arial" w:hAnsi="Arial" w:cs="Arial"/>
          <w:b/>
          <w:sz w:val="20"/>
          <w:szCs w:val="20"/>
        </w:rPr>
        <w:t>Lei nº 14.133, de 1º de abril de 2021</w:t>
      </w:r>
    </w:p>
    <w:p w:rsidR="009D2A62" w:rsidRPr="00341061" w:rsidRDefault="0005615E" w:rsidP="0031207B">
      <w:pPr>
        <w:pStyle w:val="PargrafodaLista"/>
        <w:widowControl w:val="0"/>
        <w:numPr>
          <w:ilvl w:val="0"/>
          <w:numId w:val="3"/>
        </w:numPr>
        <w:autoSpaceDE w:val="0"/>
        <w:autoSpaceDN w:val="0"/>
        <w:adjustRightInd w:val="0"/>
        <w:jc w:val="center"/>
        <w:rPr>
          <w:rFonts w:ascii="Arial" w:hAnsi="Arial" w:cs="Arial"/>
          <w:color w:val="000000"/>
          <w:sz w:val="20"/>
          <w:szCs w:val="20"/>
        </w:rPr>
      </w:pPr>
      <w:r w:rsidRPr="00341061">
        <w:rPr>
          <w:rFonts w:ascii="Arial" w:hAnsi="Arial" w:cs="Arial"/>
          <w:i/>
          <w:color w:val="000000"/>
          <w:sz w:val="20"/>
          <w:szCs w:val="20"/>
        </w:rPr>
        <w:t xml:space="preserve"> </w:t>
      </w:r>
      <w:r w:rsidR="0031207B" w:rsidRPr="00341061">
        <w:rPr>
          <w:rFonts w:ascii="Arial" w:hAnsi="Arial" w:cs="Arial"/>
          <w:i/>
          <w:color w:val="000000"/>
          <w:sz w:val="20"/>
          <w:szCs w:val="20"/>
        </w:rPr>
        <w:t>(Este anexo é um modelo d</w:t>
      </w:r>
      <w:r>
        <w:rPr>
          <w:rFonts w:ascii="Arial" w:hAnsi="Arial" w:cs="Arial"/>
          <w:i/>
          <w:color w:val="000000"/>
          <w:sz w:val="20"/>
          <w:szCs w:val="20"/>
        </w:rPr>
        <w:t>a</w:t>
      </w:r>
      <w:r w:rsidR="0031207B" w:rsidRPr="00341061">
        <w:rPr>
          <w:rFonts w:ascii="Arial" w:hAnsi="Arial" w:cs="Arial"/>
          <w:i/>
          <w:color w:val="000000"/>
          <w:sz w:val="20"/>
          <w:szCs w:val="20"/>
        </w:rPr>
        <w:t xml:space="preserve"> futur</w:t>
      </w:r>
      <w:r>
        <w:rPr>
          <w:rFonts w:ascii="Arial" w:hAnsi="Arial" w:cs="Arial"/>
          <w:i/>
          <w:color w:val="000000"/>
          <w:sz w:val="20"/>
          <w:szCs w:val="20"/>
        </w:rPr>
        <w:t>a</w:t>
      </w:r>
      <w:r w:rsidR="0031207B" w:rsidRPr="00341061">
        <w:rPr>
          <w:rFonts w:ascii="Arial" w:hAnsi="Arial" w:cs="Arial"/>
          <w:i/>
          <w:color w:val="000000"/>
          <w:sz w:val="20"/>
          <w:szCs w:val="20"/>
        </w:rPr>
        <w:t xml:space="preserve"> </w:t>
      </w:r>
      <w:r>
        <w:rPr>
          <w:rFonts w:ascii="Arial" w:hAnsi="Arial" w:cs="Arial"/>
          <w:i/>
          <w:color w:val="000000"/>
          <w:sz w:val="20"/>
          <w:szCs w:val="20"/>
        </w:rPr>
        <w:t xml:space="preserve">Ata de Registro de Preços </w:t>
      </w:r>
      <w:r w:rsidR="0031207B" w:rsidRPr="00341061">
        <w:rPr>
          <w:rFonts w:ascii="Arial" w:hAnsi="Arial" w:cs="Arial"/>
          <w:i/>
          <w:color w:val="000000"/>
          <w:sz w:val="20"/>
          <w:szCs w:val="20"/>
        </w:rPr>
        <w:t xml:space="preserve">e </w:t>
      </w:r>
      <w:r w:rsidR="0031207B" w:rsidRPr="00341061">
        <w:rPr>
          <w:rFonts w:ascii="Arial" w:hAnsi="Arial" w:cs="Arial"/>
          <w:i/>
          <w:color w:val="000000"/>
          <w:sz w:val="20"/>
          <w:szCs w:val="20"/>
          <w:u w:val="single"/>
        </w:rPr>
        <w:t>não deve ser impress</w:t>
      </w:r>
      <w:r>
        <w:rPr>
          <w:rFonts w:ascii="Arial" w:hAnsi="Arial" w:cs="Arial"/>
          <w:i/>
          <w:color w:val="000000"/>
          <w:sz w:val="20"/>
          <w:szCs w:val="20"/>
          <w:u w:val="single"/>
        </w:rPr>
        <w:t>a</w:t>
      </w:r>
      <w:r w:rsidR="0031207B" w:rsidRPr="00341061">
        <w:rPr>
          <w:rFonts w:ascii="Arial" w:hAnsi="Arial" w:cs="Arial"/>
          <w:i/>
          <w:color w:val="000000"/>
          <w:sz w:val="20"/>
          <w:szCs w:val="20"/>
          <w:u w:val="single"/>
        </w:rPr>
        <w:t>/preenchid</w:t>
      </w:r>
      <w:r>
        <w:rPr>
          <w:rFonts w:ascii="Arial" w:hAnsi="Arial" w:cs="Arial"/>
          <w:i/>
          <w:color w:val="000000"/>
          <w:sz w:val="20"/>
          <w:szCs w:val="20"/>
          <w:u w:val="single"/>
        </w:rPr>
        <w:t>a</w:t>
      </w:r>
      <w:r w:rsidR="0031207B" w:rsidRPr="00341061">
        <w:rPr>
          <w:rFonts w:ascii="Arial" w:hAnsi="Arial" w:cs="Arial"/>
          <w:i/>
          <w:color w:val="000000"/>
          <w:sz w:val="20"/>
          <w:szCs w:val="20"/>
        </w:rPr>
        <w:t>)</w:t>
      </w:r>
    </w:p>
    <w:p w:rsidR="009D2A62" w:rsidRPr="00341061" w:rsidRDefault="009D2A62" w:rsidP="008D6555">
      <w:pPr>
        <w:pStyle w:val="PargrafodaLista"/>
        <w:numPr>
          <w:ilvl w:val="0"/>
          <w:numId w:val="3"/>
        </w:numPr>
        <w:jc w:val="both"/>
        <w:rPr>
          <w:rFonts w:ascii="Arial" w:hAnsi="Arial" w:cs="Arial"/>
          <w:b/>
          <w:sz w:val="20"/>
          <w:szCs w:val="20"/>
        </w:rPr>
      </w:pPr>
    </w:p>
    <w:p w:rsidR="009D2A62" w:rsidRPr="00341061" w:rsidRDefault="009D2A62" w:rsidP="008D6555">
      <w:pPr>
        <w:pStyle w:val="PargrafodaLista"/>
        <w:numPr>
          <w:ilvl w:val="0"/>
          <w:numId w:val="3"/>
        </w:numPr>
        <w:rPr>
          <w:rFonts w:ascii="Arial" w:hAnsi="Arial" w:cs="Arial"/>
          <w:b/>
          <w:sz w:val="20"/>
          <w:szCs w:val="20"/>
        </w:rPr>
      </w:pPr>
    </w:p>
    <w:p w:rsidR="009D2A62" w:rsidRPr="00341061" w:rsidRDefault="00E3181B" w:rsidP="008D6555">
      <w:pPr>
        <w:tabs>
          <w:tab w:val="num" w:pos="567"/>
        </w:tabs>
        <w:ind w:left="4536"/>
        <w:jc w:val="both"/>
        <w:rPr>
          <w:rFonts w:ascii="Arial" w:hAnsi="Arial" w:cs="Arial"/>
          <w:b/>
          <w:sz w:val="20"/>
          <w:szCs w:val="20"/>
        </w:rPr>
      </w:pPr>
      <w:r>
        <w:rPr>
          <w:rFonts w:ascii="Arial" w:hAnsi="Arial" w:cs="Arial"/>
          <w:b/>
          <w:sz w:val="20"/>
          <w:szCs w:val="20"/>
        </w:rPr>
        <w:t>ATA DE REGISTRO DE PREÇOS</w:t>
      </w:r>
      <w:r w:rsidR="0031207B" w:rsidRPr="00341061">
        <w:rPr>
          <w:rFonts w:ascii="Arial" w:hAnsi="Arial" w:cs="Arial"/>
          <w:b/>
          <w:sz w:val="20"/>
          <w:szCs w:val="20"/>
        </w:rPr>
        <w:t xml:space="preserve"> Nº </w:t>
      </w:r>
      <w:r>
        <w:rPr>
          <w:rFonts w:ascii="Arial" w:hAnsi="Arial" w:cs="Arial"/>
          <w:b/>
          <w:sz w:val="20"/>
          <w:szCs w:val="20"/>
        </w:rPr>
        <w:t>XXX</w:t>
      </w:r>
      <w:r w:rsidR="0031207B" w:rsidRPr="00341061">
        <w:rPr>
          <w:rFonts w:ascii="Arial" w:hAnsi="Arial" w:cs="Arial"/>
          <w:b/>
          <w:sz w:val="20"/>
          <w:szCs w:val="20"/>
        </w:rPr>
        <w:t>/2026 QUE FAZEM ENTRE SI O MUNICÍPIO DE ÁLVARES MACHADO E ...............................................................</w:t>
      </w:r>
    </w:p>
    <w:p w:rsidR="003B7A85" w:rsidRPr="00341061" w:rsidRDefault="003B7A85" w:rsidP="008D6555">
      <w:pPr>
        <w:ind w:firstLine="708"/>
        <w:jc w:val="both"/>
        <w:rPr>
          <w:rFonts w:ascii="Arial" w:hAnsi="Arial" w:cs="Arial"/>
          <w:sz w:val="20"/>
          <w:szCs w:val="20"/>
        </w:rPr>
      </w:pPr>
    </w:p>
    <w:p w:rsidR="003B7A85" w:rsidRPr="00341061" w:rsidRDefault="003B7A85" w:rsidP="008D6555">
      <w:pPr>
        <w:ind w:firstLine="708"/>
        <w:jc w:val="both"/>
        <w:rPr>
          <w:rFonts w:ascii="Arial" w:hAnsi="Arial" w:cs="Arial"/>
          <w:sz w:val="20"/>
          <w:szCs w:val="20"/>
        </w:rPr>
      </w:pPr>
    </w:p>
    <w:p w:rsidR="009D2A62" w:rsidRPr="00250D0E" w:rsidRDefault="00EB66D4" w:rsidP="008B31F0">
      <w:pPr>
        <w:ind w:firstLine="708"/>
        <w:jc w:val="both"/>
        <w:rPr>
          <w:rFonts w:ascii="Arial" w:hAnsi="Arial" w:cs="Arial"/>
          <w:sz w:val="20"/>
          <w:szCs w:val="20"/>
        </w:rPr>
      </w:pPr>
      <w:r w:rsidRPr="00250D0E">
        <w:rPr>
          <w:rFonts w:ascii="Arial" w:hAnsi="Arial" w:cs="Arial"/>
          <w:sz w:val="20"/>
          <w:szCs w:val="20"/>
        </w:rPr>
        <w:t xml:space="preserve">O </w:t>
      </w:r>
      <w:r w:rsidRPr="00250D0E">
        <w:rPr>
          <w:rFonts w:ascii="Arial" w:hAnsi="Arial" w:cs="Arial"/>
          <w:b/>
          <w:sz w:val="20"/>
          <w:szCs w:val="20"/>
        </w:rPr>
        <w:t>MUNICÍPIO DE ÁLVARES MACHADO</w:t>
      </w:r>
      <w:r w:rsidRPr="00250D0E">
        <w:rPr>
          <w:rFonts w:ascii="Arial" w:hAnsi="Arial" w:cs="Arial"/>
          <w:sz w:val="20"/>
          <w:szCs w:val="20"/>
        </w:rPr>
        <w:t xml:space="preserve">, Pessoa Jurídica de Direito Público Interno, inscrita no CNPJ nº 43.206.424/0001-10, com sede na Praça da Bandeira s/nº, Centro, CEP 19.160-004, na cidade de Álvares Machado, Estado de São Paulo, neste ato representado pelo Prefeito, Sr. </w:t>
      </w:r>
      <w:r w:rsidRPr="00250D0E">
        <w:rPr>
          <w:rFonts w:ascii="Arial" w:hAnsi="Arial" w:cs="Arial"/>
          <w:b/>
          <w:sz w:val="20"/>
          <w:szCs w:val="20"/>
        </w:rPr>
        <w:t>LUIZ FRANCISCO BOIGUES</w:t>
      </w:r>
      <w:r w:rsidRPr="00250D0E">
        <w:rPr>
          <w:rFonts w:ascii="Arial" w:hAnsi="Arial" w:cs="Arial"/>
          <w:sz w:val="20"/>
          <w:szCs w:val="20"/>
        </w:rPr>
        <w:t xml:space="preserve">, considerando o julgamento da licitação na modalidade de Pregão, na forma </w:t>
      </w:r>
      <w:r w:rsidRPr="00250D0E">
        <w:rPr>
          <w:rFonts w:ascii="Arial" w:hAnsi="Arial" w:cs="Arial"/>
          <w:color w:val="000000"/>
          <w:sz w:val="20"/>
          <w:szCs w:val="20"/>
          <w:effect w:val="antsBlack"/>
        </w:rPr>
        <w:t>ELETRÔNICA</w:t>
      </w:r>
      <w:r w:rsidRPr="00250D0E">
        <w:rPr>
          <w:rFonts w:ascii="Arial" w:hAnsi="Arial" w:cs="Arial"/>
          <w:sz w:val="20"/>
          <w:szCs w:val="20"/>
        </w:rPr>
        <w:t xml:space="preserve">, para </w:t>
      </w:r>
      <w:r w:rsidRPr="00250D0E">
        <w:rPr>
          <w:rFonts w:ascii="Arial" w:hAnsi="Arial" w:cs="Arial"/>
          <w:b/>
          <w:sz w:val="20"/>
          <w:szCs w:val="20"/>
        </w:rPr>
        <w:t xml:space="preserve">REGISTRO DE PREÇOS nº </w:t>
      </w:r>
      <w:r w:rsidR="00EC72DB">
        <w:rPr>
          <w:rFonts w:ascii="Arial" w:hAnsi="Arial" w:cs="Arial"/>
          <w:b/>
          <w:bCs/>
          <w:sz w:val="20"/>
          <w:szCs w:val="20"/>
        </w:rPr>
        <w:t>010/2026</w:t>
      </w:r>
      <w:r w:rsidRPr="00250D0E">
        <w:rPr>
          <w:rFonts w:ascii="Arial" w:hAnsi="Arial" w:cs="Arial"/>
          <w:sz w:val="20"/>
          <w:szCs w:val="20"/>
        </w:rPr>
        <w:t xml:space="preserve">, publicada no Diário Oficial do Município de Álvares </w:t>
      </w:r>
      <w:r w:rsidRPr="006F26E5">
        <w:rPr>
          <w:rFonts w:ascii="Arial" w:hAnsi="Arial" w:cs="Arial"/>
          <w:sz w:val="20"/>
          <w:szCs w:val="20"/>
        </w:rPr>
        <w:t xml:space="preserve">Machado, Edição nº </w:t>
      </w:r>
      <w:r w:rsidRPr="006F26E5">
        <w:rPr>
          <w:rFonts w:ascii="Arial" w:hAnsi="Arial" w:cs="Arial"/>
          <w:color w:val="000000"/>
          <w:sz w:val="20"/>
          <w:szCs w:val="20"/>
          <w:effect w:val="antsBlack"/>
        </w:rPr>
        <w:t>XXX</w:t>
      </w:r>
      <w:r w:rsidRPr="006F26E5">
        <w:rPr>
          <w:rFonts w:ascii="Arial" w:hAnsi="Arial" w:cs="Arial"/>
          <w:sz w:val="20"/>
          <w:szCs w:val="20"/>
        </w:rPr>
        <w:t xml:space="preserve">, de </w:t>
      </w:r>
      <w:r w:rsidRPr="006F26E5">
        <w:rPr>
          <w:rFonts w:ascii="Arial" w:hAnsi="Arial" w:cs="Arial"/>
          <w:color w:val="000000"/>
          <w:sz w:val="20"/>
          <w:szCs w:val="20"/>
          <w:effect w:val="antsBlack"/>
        </w:rPr>
        <w:t>XX/XX/2026</w:t>
      </w:r>
      <w:r w:rsidRPr="006F26E5">
        <w:rPr>
          <w:rFonts w:ascii="Arial" w:hAnsi="Arial" w:cs="Arial"/>
          <w:sz w:val="20"/>
          <w:szCs w:val="20"/>
        </w:rPr>
        <w:t xml:space="preserve">, </w:t>
      </w:r>
      <w:r w:rsidRPr="006F26E5">
        <w:rPr>
          <w:rFonts w:ascii="Arial" w:hAnsi="Arial" w:cs="Arial"/>
          <w:b/>
          <w:sz w:val="20"/>
          <w:szCs w:val="20"/>
        </w:rPr>
        <w:t xml:space="preserve">Processo Administrativo nº </w:t>
      </w:r>
      <w:r w:rsidR="00EC72DB">
        <w:rPr>
          <w:rFonts w:ascii="Arial" w:hAnsi="Arial" w:cs="Arial"/>
          <w:b/>
          <w:sz w:val="20"/>
          <w:szCs w:val="20"/>
        </w:rPr>
        <w:t>028/2026</w:t>
      </w:r>
      <w:r w:rsidRPr="006F26E5">
        <w:rPr>
          <w:rFonts w:ascii="Arial" w:hAnsi="Arial" w:cs="Arial"/>
          <w:b/>
          <w:sz w:val="20"/>
          <w:szCs w:val="20"/>
        </w:rPr>
        <w:t xml:space="preserve"> – Registro Geral nº </w:t>
      </w:r>
      <w:r w:rsidR="00A334C5">
        <w:rPr>
          <w:rFonts w:ascii="Arial" w:hAnsi="Arial" w:cs="Arial"/>
          <w:b/>
          <w:sz w:val="20"/>
          <w:szCs w:val="20"/>
        </w:rPr>
        <w:t>2.064</w:t>
      </w:r>
      <w:r w:rsidRPr="006F26E5">
        <w:rPr>
          <w:rFonts w:ascii="Arial" w:hAnsi="Arial" w:cs="Arial"/>
          <w:b/>
          <w:sz w:val="20"/>
          <w:szCs w:val="20"/>
        </w:rPr>
        <w:t>/2026</w:t>
      </w:r>
      <w:r w:rsidRPr="006F26E5">
        <w:rPr>
          <w:rFonts w:ascii="Arial" w:hAnsi="Arial" w:cs="Arial"/>
          <w:sz w:val="20"/>
          <w:szCs w:val="20"/>
        </w:rPr>
        <w:t xml:space="preserve">, </w:t>
      </w:r>
      <w:r w:rsidRPr="006F26E5">
        <w:rPr>
          <w:rFonts w:ascii="Arial" w:hAnsi="Arial" w:cs="Arial"/>
          <w:b/>
          <w:sz w:val="20"/>
          <w:szCs w:val="20"/>
        </w:rPr>
        <w:t>RESOLVE</w:t>
      </w:r>
      <w:r w:rsidRPr="006F26E5">
        <w:rPr>
          <w:rFonts w:ascii="Arial" w:hAnsi="Arial" w:cs="Arial"/>
          <w:sz w:val="20"/>
          <w:szCs w:val="20"/>
        </w:rPr>
        <w:t xml:space="preserve"> registrar os preços da</w:t>
      </w:r>
      <w:r w:rsidR="0095652E" w:rsidRPr="006F26E5">
        <w:rPr>
          <w:rFonts w:ascii="Arial" w:hAnsi="Arial" w:cs="Arial"/>
          <w:sz w:val="20"/>
          <w:szCs w:val="20"/>
        </w:rPr>
        <w:t xml:space="preserve"> empresa</w:t>
      </w:r>
      <w:r w:rsidRPr="006F26E5">
        <w:rPr>
          <w:rFonts w:ascii="Arial" w:hAnsi="Arial" w:cs="Arial"/>
          <w:sz w:val="20"/>
          <w:szCs w:val="20"/>
        </w:rPr>
        <w:t xml:space="preserve"> </w:t>
      </w:r>
      <w:r w:rsidRPr="006F26E5">
        <w:rPr>
          <w:rFonts w:ascii="Arial" w:hAnsi="Arial" w:cs="Arial"/>
          <w:b/>
          <w:sz w:val="20"/>
          <w:szCs w:val="20"/>
        </w:rPr>
        <w:t>..............................</w:t>
      </w:r>
      <w:r w:rsidRPr="006F26E5">
        <w:rPr>
          <w:rFonts w:ascii="Arial" w:hAnsi="Arial" w:cs="Arial"/>
          <w:sz w:val="20"/>
          <w:szCs w:val="20"/>
        </w:rPr>
        <w:t>, Pessoa Jurídica de Direito Privado</w:t>
      </w:r>
      <w:r w:rsidRPr="00250D0E">
        <w:rPr>
          <w:rFonts w:ascii="Arial" w:hAnsi="Arial" w:cs="Arial"/>
          <w:sz w:val="20"/>
          <w:szCs w:val="20"/>
        </w:rPr>
        <w:t xml:space="preserve">, inscrito(a) no CNPJ/MF sob o nº ............................, </w:t>
      </w:r>
      <w:r w:rsidRPr="00250D0E">
        <w:rPr>
          <w:rFonts w:ascii="Arial" w:hAnsi="Arial" w:cs="Arial"/>
          <w:color w:val="000000"/>
          <w:sz w:val="20"/>
          <w:szCs w:val="20"/>
        </w:rPr>
        <w:t xml:space="preserve">Inscrição Estadual nº </w:t>
      </w:r>
      <w:r w:rsidRPr="00250D0E">
        <w:rPr>
          <w:rFonts w:ascii="Arial" w:hAnsi="Arial" w:cs="Arial"/>
          <w:sz w:val="20"/>
          <w:szCs w:val="20"/>
        </w:rPr>
        <w:t>............................</w:t>
      </w:r>
      <w:r w:rsidRPr="00250D0E">
        <w:rPr>
          <w:rFonts w:ascii="Arial" w:hAnsi="Arial" w:cs="Arial"/>
          <w:color w:val="000000"/>
          <w:sz w:val="20"/>
          <w:szCs w:val="20"/>
        </w:rPr>
        <w:t>,</w:t>
      </w:r>
      <w:r w:rsidRPr="00250D0E">
        <w:rPr>
          <w:rFonts w:ascii="Arial" w:hAnsi="Arial" w:cs="Arial"/>
          <w:sz w:val="20"/>
          <w:szCs w:val="20"/>
        </w:rPr>
        <w:t xml:space="preserve"> sediado(a) na ..................................., nº ........, ...................., CEP nº ..........-......, Telefone: (XX) ..........-.........., e-mail: ........................................., em ............................., Estado de(o) ....................................., neste ato representado(a) por .................................. (nome e função na Detentora da Ata), conforme atos constitutivos da empresa </w:t>
      </w:r>
      <w:r w:rsidRPr="00250D0E">
        <w:rPr>
          <w:rFonts w:ascii="Arial" w:hAnsi="Arial" w:cs="Arial"/>
          <w:b/>
          <w:sz w:val="20"/>
          <w:szCs w:val="20"/>
          <w:u w:val="single"/>
        </w:rPr>
        <w:t>OU</w:t>
      </w:r>
      <w:r w:rsidRPr="00250D0E">
        <w:rPr>
          <w:rFonts w:ascii="Arial" w:hAnsi="Arial" w:cs="Arial"/>
          <w:sz w:val="20"/>
          <w:szCs w:val="20"/>
        </w:rPr>
        <w:t xml:space="preserve"> procuração apresentada nos autos, de acordo com a classificação por ela alcançada e nas quantidades cotadas, atendendo as condições previstas no Edital de licitação, sujeitando-se as partes às normas constantes na Lei nº 14.133, de 1º de abril de 2021, no </w:t>
      </w:r>
      <w:r w:rsidRPr="00250D0E">
        <w:rPr>
          <w:rFonts w:ascii="Arial" w:eastAsia="Arial Unicode MS" w:hAnsi="Arial" w:cs="Arial"/>
          <w:sz w:val="20"/>
          <w:szCs w:val="20"/>
        </w:rPr>
        <w:t>Decreto Municipal nº 3.119, de 8 de janeiro 2024</w:t>
      </w:r>
      <w:r w:rsidRPr="00250D0E">
        <w:rPr>
          <w:rFonts w:ascii="Arial" w:hAnsi="Arial" w:cs="Arial"/>
          <w:sz w:val="20"/>
          <w:szCs w:val="20"/>
        </w:rPr>
        <w:t>, e em conformidade com as disposições a seguir</w:t>
      </w:r>
      <w:r w:rsidR="009D2A62" w:rsidRPr="00250D0E">
        <w:rPr>
          <w:rFonts w:ascii="Arial" w:hAnsi="Arial" w:cs="Arial"/>
          <w:sz w:val="20"/>
          <w:szCs w:val="20"/>
        </w:rPr>
        <w:t>:</w:t>
      </w:r>
    </w:p>
    <w:p w:rsidR="00EB66D4" w:rsidRPr="00250D0E" w:rsidRDefault="00EB66D4" w:rsidP="00EB66D4">
      <w:pPr>
        <w:rPr>
          <w:rFonts w:ascii="Arial" w:hAnsi="Arial" w:cs="Arial"/>
          <w:sz w:val="20"/>
          <w:szCs w:val="20"/>
        </w:rPr>
      </w:pPr>
    </w:p>
    <w:p w:rsidR="00EB66D4" w:rsidRPr="00250D0E" w:rsidRDefault="00EB66D4" w:rsidP="00EB66D4">
      <w:pPr>
        <w:pStyle w:val="Ttulo2"/>
        <w:spacing w:before="0"/>
        <w:jc w:val="center"/>
        <w:rPr>
          <w:rFonts w:ascii="Arial" w:hAnsi="Arial" w:cs="Arial"/>
          <w:b/>
          <w:color w:val="auto"/>
          <w:sz w:val="20"/>
          <w:szCs w:val="20"/>
        </w:rPr>
      </w:pPr>
      <w:bookmarkStart w:id="121" w:name="_Toc217203503"/>
      <w:bookmarkStart w:id="122" w:name="_Toc221526624"/>
      <w:bookmarkStart w:id="123" w:name="_Toc233376538"/>
      <w:r w:rsidRPr="00250D0E">
        <w:rPr>
          <w:rFonts w:ascii="Arial" w:hAnsi="Arial" w:cs="Arial"/>
          <w:b/>
          <w:color w:val="auto"/>
          <w:sz w:val="20"/>
          <w:szCs w:val="20"/>
        </w:rPr>
        <w:t>CLÁUSULA PRIMEIRA – OBJETO</w:t>
      </w:r>
      <w:bookmarkEnd w:id="121"/>
      <w:bookmarkEnd w:id="122"/>
      <w:bookmarkEnd w:id="123"/>
    </w:p>
    <w:p w:rsidR="00EB66D4" w:rsidRPr="00250D0E" w:rsidRDefault="00EB66D4" w:rsidP="00EB66D4">
      <w:pPr>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1.1.</w:t>
      </w:r>
      <w:r w:rsidRPr="00250D0E">
        <w:rPr>
          <w:rFonts w:ascii="Arial" w:hAnsi="Arial" w:cs="Arial"/>
          <w:sz w:val="20"/>
          <w:szCs w:val="20"/>
        </w:rPr>
        <w:t xml:space="preserve"> A presente Ata tem por objeto o </w:t>
      </w:r>
      <w:r w:rsidR="0095652E" w:rsidRPr="0095652E">
        <w:rPr>
          <w:rFonts w:ascii="Arial" w:hAnsi="Arial" w:cs="Arial"/>
          <w:b/>
          <w:sz w:val="20"/>
          <w:szCs w:val="20"/>
        </w:rPr>
        <w:t xml:space="preserve">Registro de Preços para futura e eventual Aquisição fracionada de </w:t>
      </w:r>
      <w:r w:rsidR="00EC72DB">
        <w:rPr>
          <w:rFonts w:ascii="Arial" w:hAnsi="Arial" w:cs="Arial"/>
          <w:b/>
          <w:sz w:val="20"/>
          <w:szCs w:val="20"/>
        </w:rPr>
        <w:t>equipamentos e materiais destinados à implantação de sistemas de geração de energia solar fotovoltaica</w:t>
      </w:r>
      <w:r w:rsidR="0095652E" w:rsidRPr="0095652E">
        <w:rPr>
          <w:rFonts w:ascii="Arial" w:hAnsi="Arial" w:cs="Arial"/>
          <w:b/>
          <w:sz w:val="20"/>
          <w:szCs w:val="20"/>
        </w:rPr>
        <w:t xml:space="preserve">, </w:t>
      </w:r>
      <w:r w:rsidR="00EC72DB">
        <w:rPr>
          <w:rFonts w:ascii="Arial" w:hAnsi="Arial" w:cs="Arial"/>
          <w:b/>
          <w:sz w:val="20"/>
          <w:szCs w:val="20"/>
        </w:rPr>
        <w:t>nas unidades escolares municipais</w:t>
      </w:r>
      <w:r w:rsidR="0095652E" w:rsidRPr="0095652E">
        <w:rPr>
          <w:rFonts w:ascii="Arial" w:hAnsi="Arial" w:cs="Arial"/>
          <w:b/>
          <w:sz w:val="20"/>
          <w:szCs w:val="20"/>
        </w:rPr>
        <w:t xml:space="preserve">; conforme necessidade, </w:t>
      </w:r>
      <w:r w:rsidR="00EC72DB">
        <w:rPr>
          <w:rFonts w:ascii="Arial" w:hAnsi="Arial" w:cs="Arial"/>
          <w:b/>
          <w:sz w:val="20"/>
          <w:szCs w:val="20"/>
        </w:rPr>
        <w:t>com prazo de 12 (doze) meses corridos ou até atingir a quantidade licitada, podendo ser prorrogado</w:t>
      </w:r>
      <w:r w:rsidR="0095652E" w:rsidRPr="0095652E">
        <w:rPr>
          <w:rFonts w:ascii="Arial" w:hAnsi="Arial" w:cs="Arial"/>
          <w:b/>
          <w:sz w:val="20"/>
          <w:szCs w:val="20"/>
        </w:rPr>
        <w:t>, pelo Sistema de Registro de Preços (SRP) – Divisão Municipal de Educação (DME)</w:t>
      </w:r>
      <w:r w:rsidRPr="00250D0E">
        <w:rPr>
          <w:rFonts w:ascii="Arial" w:hAnsi="Arial" w:cs="Arial"/>
          <w:sz w:val="20"/>
          <w:szCs w:val="20"/>
        </w:rPr>
        <w:t>, especificado(s) no(s) item(</w:t>
      </w:r>
      <w:proofErr w:type="spellStart"/>
      <w:r w:rsidRPr="00250D0E">
        <w:rPr>
          <w:rFonts w:ascii="Arial" w:hAnsi="Arial" w:cs="Arial"/>
          <w:sz w:val="20"/>
          <w:szCs w:val="20"/>
        </w:rPr>
        <w:t>ns</w:t>
      </w:r>
      <w:proofErr w:type="spellEnd"/>
      <w:r w:rsidRPr="00250D0E">
        <w:rPr>
          <w:rFonts w:ascii="Arial" w:hAnsi="Arial" w:cs="Arial"/>
          <w:sz w:val="20"/>
          <w:szCs w:val="20"/>
        </w:rPr>
        <w:t xml:space="preserve">) do Termo de Referência, anexo do Edital de PREGÃO ELETRÔNICO (SRP) nº </w:t>
      </w:r>
      <w:r w:rsidR="00EC72DB">
        <w:rPr>
          <w:rFonts w:ascii="Arial" w:hAnsi="Arial" w:cs="Arial"/>
          <w:sz w:val="20"/>
          <w:szCs w:val="20"/>
        </w:rPr>
        <w:t>010/2026</w:t>
      </w:r>
      <w:r w:rsidRPr="00250D0E">
        <w:rPr>
          <w:rFonts w:ascii="Arial" w:hAnsi="Arial" w:cs="Arial"/>
          <w:sz w:val="20"/>
          <w:szCs w:val="20"/>
        </w:rPr>
        <w:t>, que é parte integrante desta Ata, assim como as propostas cujos preços tenham sido registrados, independentemente de transcrição.</w:t>
      </w:r>
    </w:p>
    <w:p w:rsidR="00EB66D4" w:rsidRPr="00250D0E" w:rsidRDefault="00EB66D4" w:rsidP="00EB66D4">
      <w:pPr>
        <w:rPr>
          <w:rFonts w:ascii="Arial" w:hAnsi="Arial" w:cs="Arial"/>
          <w:sz w:val="20"/>
          <w:szCs w:val="20"/>
        </w:rPr>
      </w:pPr>
    </w:p>
    <w:p w:rsidR="00EB66D4" w:rsidRPr="00250D0E" w:rsidRDefault="00EB66D4" w:rsidP="00EB66D4">
      <w:pPr>
        <w:pStyle w:val="Ttulo2"/>
        <w:spacing w:before="0"/>
        <w:jc w:val="center"/>
        <w:rPr>
          <w:rFonts w:ascii="Arial" w:hAnsi="Arial" w:cs="Arial"/>
          <w:b/>
          <w:bCs/>
          <w:color w:val="auto"/>
          <w:sz w:val="20"/>
          <w:szCs w:val="20"/>
        </w:rPr>
      </w:pPr>
      <w:bookmarkStart w:id="124" w:name="_Toc217203504"/>
      <w:bookmarkStart w:id="125" w:name="_Toc221526625"/>
      <w:bookmarkStart w:id="126" w:name="_Toc233376539"/>
      <w:r w:rsidRPr="00250D0E">
        <w:rPr>
          <w:rFonts w:ascii="Arial" w:hAnsi="Arial" w:cs="Arial"/>
          <w:b/>
          <w:color w:val="auto"/>
          <w:sz w:val="20"/>
          <w:szCs w:val="20"/>
        </w:rPr>
        <w:t xml:space="preserve">CLÁUSULA SEGUNDA – </w:t>
      </w:r>
      <w:r w:rsidRPr="00250D0E">
        <w:rPr>
          <w:rFonts w:ascii="Arial" w:hAnsi="Arial" w:cs="Arial"/>
          <w:b/>
          <w:bCs/>
          <w:color w:val="auto"/>
          <w:sz w:val="20"/>
          <w:szCs w:val="20"/>
        </w:rPr>
        <w:t>DOS PREÇOS, ESPECIFICAÇÕES E QUANTITATIVOS</w:t>
      </w:r>
      <w:bookmarkEnd w:id="124"/>
      <w:bookmarkEnd w:id="125"/>
      <w:bookmarkEnd w:id="126"/>
    </w:p>
    <w:p w:rsidR="00EB66D4" w:rsidRPr="00250D0E" w:rsidRDefault="00EB66D4" w:rsidP="00EB66D4">
      <w:pPr>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2.1.</w:t>
      </w:r>
      <w:r w:rsidRPr="00250D0E">
        <w:rPr>
          <w:rFonts w:ascii="Arial" w:hAnsi="Arial" w:cs="Arial"/>
          <w:sz w:val="20"/>
          <w:szCs w:val="20"/>
        </w:rPr>
        <w:t xml:space="preserve"> O preço registrado, as especificações do objeto, as quantidades mínimas e máximas de cada item, fornecedor e as demais condições ofertadas na proposta são as que seguem:</w:t>
      </w:r>
    </w:p>
    <w:p w:rsidR="00EB66D4" w:rsidRDefault="00EB66D4" w:rsidP="00EB66D4">
      <w:pPr>
        <w:jc w:val="both"/>
        <w:rPr>
          <w:rFonts w:ascii="Arial" w:hAnsi="Arial" w:cs="Arial"/>
          <w:sz w:val="20"/>
          <w:szCs w:val="20"/>
        </w:rPr>
      </w:pPr>
    </w:p>
    <w:tbl>
      <w:tblPr>
        <w:tblStyle w:val="Tabelacomgrade"/>
        <w:tblW w:w="9356" w:type="dxa"/>
        <w:tblInd w:w="108" w:type="dxa"/>
        <w:tblLayout w:type="fixed"/>
        <w:tblLook w:val="04A0" w:firstRow="1" w:lastRow="0" w:firstColumn="1" w:lastColumn="0" w:noHBand="0" w:noVBand="1"/>
      </w:tblPr>
      <w:tblGrid>
        <w:gridCol w:w="587"/>
        <w:gridCol w:w="3099"/>
        <w:gridCol w:w="992"/>
        <w:gridCol w:w="832"/>
        <w:gridCol w:w="1294"/>
        <w:gridCol w:w="1134"/>
        <w:gridCol w:w="1418"/>
      </w:tblGrid>
      <w:tr w:rsidR="005B2A90" w:rsidRPr="005B2A90" w:rsidTr="005B2A90">
        <w:tc>
          <w:tcPr>
            <w:tcW w:w="5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5B2A90" w:rsidRPr="005B2A90" w:rsidRDefault="005B2A90" w:rsidP="006D6893">
            <w:pPr>
              <w:jc w:val="center"/>
              <w:rPr>
                <w:rFonts w:ascii="Arial" w:hAnsi="Arial" w:cs="Arial"/>
                <w:sz w:val="18"/>
                <w:szCs w:val="18"/>
                <w:lang w:eastAsia="en-US"/>
              </w:rPr>
            </w:pPr>
            <w:r w:rsidRPr="005B2A90">
              <w:rPr>
                <w:rFonts w:ascii="Arial" w:hAnsi="Arial" w:cs="Arial"/>
                <w:b/>
                <w:sz w:val="18"/>
                <w:szCs w:val="18"/>
                <w:lang w:eastAsia="en-US"/>
              </w:rPr>
              <w:t>Item</w:t>
            </w:r>
          </w:p>
        </w:tc>
        <w:tc>
          <w:tcPr>
            <w:tcW w:w="309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5B2A90" w:rsidRPr="005B2A90" w:rsidRDefault="005B2A90" w:rsidP="006D6893">
            <w:pPr>
              <w:jc w:val="center"/>
              <w:rPr>
                <w:rFonts w:ascii="Arial" w:hAnsi="Arial" w:cs="Arial"/>
                <w:sz w:val="18"/>
                <w:szCs w:val="18"/>
                <w:lang w:eastAsia="en-US"/>
              </w:rPr>
            </w:pPr>
            <w:r w:rsidRPr="005B2A90">
              <w:rPr>
                <w:rFonts w:ascii="Arial" w:hAnsi="Arial" w:cs="Arial"/>
                <w:b/>
                <w:sz w:val="18"/>
                <w:szCs w:val="18"/>
                <w:lang w:eastAsia="en-US"/>
              </w:rPr>
              <w:t>Descrição</w:t>
            </w:r>
          </w:p>
        </w:tc>
        <w:tc>
          <w:tcPr>
            <w:tcW w:w="99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5B2A90" w:rsidRPr="005B2A90" w:rsidRDefault="005B2A90" w:rsidP="006D6893">
            <w:pPr>
              <w:jc w:val="center"/>
              <w:rPr>
                <w:rFonts w:ascii="Arial" w:hAnsi="Arial" w:cs="Arial"/>
                <w:sz w:val="18"/>
                <w:szCs w:val="18"/>
                <w:lang w:eastAsia="en-US"/>
              </w:rPr>
            </w:pPr>
            <w:r w:rsidRPr="005B2A90">
              <w:rPr>
                <w:rFonts w:ascii="Arial" w:hAnsi="Arial" w:cs="Arial"/>
                <w:b/>
                <w:sz w:val="18"/>
                <w:szCs w:val="18"/>
                <w:lang w:eastAsia="en-US"/>
              </w:rPr>
              <w:t>Unid.</w:t>
            </w:r>
          </w:p>
        </w:tc>
        <w:tc>
          <w:tcPr>
            <w:tcW w:w="83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5B2A90" w:rsidRPr="005B2A90" w:rsidRDefault="005B2A90" w:rsidP="006D6893">
            <w:pPr>
              <w:jc w:val="center"/>
              <w:rPr>
                <w:rFonts w:ascii="Arial" w:hAnsi="Arial" w:cs="Arial"/>
                <w:sz w:val="18"/>
                <w:szCs w:val="18"/>
                <w:lang w:eastAsia="en-US"/>
              </w:rPr>
            </w:pPr>
            <w:r w:rsidRPr="005B2A90">
              <w:rPr>
                <w:rFonts w:ascii="Arial" w:hAnsi="Arial" w:cs="Arial"/>
                <w:b/>
                <w:sz w:val="18"/>
                <w:szCs w:val="18"/>
                <w:lang w:eastAsia="en-US"/>
              </w:rPr>
              <w:t>Quant.</w:t>
            </w:r>
            <w:r>
              <w:rPr>
                <w:rFonts w:ascii="Arial" w:hAnsi="Arial" w:cs="Arial"/>
                <w:b/>
                <w:sz w:val="18"/>
                <w:szCs w:val="18"/>
                <w:lang w:eastAsia="en-US"/>
              </w:rPr>
              <w:t xml:space="preserve"> até</w:t>
            </w:r>
          </w:p>
        </w:tc>
        <w:tc>
          <w:tcPr>
            <w:tcW w:w="129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5B2A90" w:rsidRPr="005B2A90" w:rsidRDefault="005B2A90" w:rsidP="006D6893">
            <w:pPr>
              <w:jc w:val="center"/>
              <w:rPr>
                <w:rFonts w:ascii="Arial" w:hAnsi="Arial" w:cs="Arial"/>
                <w:b/>
                <w:sz w:val="18"/>
                <w:szCs w:val="18"/>
                <w:lang w:eastAsia="en-US"/>
              </w:rPr>
            </w:pPr>
            <w:r w:rsidRPr="005B2A90">
              <w:rPr>
                <w:rFonts w:ascii="Arial" w:hAnsi="Arial" w:cs="Arial"/>
                <w:b/>
                <w:sz w:val="18"/>
                <w:szCs w:val="18"/>
                <w:lang w:eastAsia="en-US"/>
              </w:rPr>
              <w:t>Marca / Modelo</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5B2A90" w:rsidRPr="005B2A90" w:rsidRDefault="005B2A90" w:rsidP="006D6893">
            <w:pPr>
              <w:jc w:val="center"/>
              <w:rPr>
                <w:rFonts w:ascii="Arial" w:hAnsi="Arial" w:cs="Arial"/>
                <w:sz w:val="18"/>
                <w:szCs w:val="18"/>
                <w:lang w:eastAsia="en-US"/>
              </w:rPr>
            </w:pPr>
            <w:r w:rsidRPr="005B2A90">
              <w:rPr>
                <w:rFonts w:ascii="Arial" w:hAnsi="Arial" w:cs="Arial"/>
                <w:b/>
                <w:sz w:val="18"/>
                <w:szCs w:val="18"/>
                <w:lang w:eastAsia="en-US"/>
              </w:rPr>
              <w:t>Preço Unit.</w:t>
            </w:r>
          </w:p>
        </w:tc>
        <w:tc>
          <w:tcPr>
            <w:tcW w:w="141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5B2A90" w:rsidRPr="005B2A90" w:rsidRDefault="005B2A90" w:rsidP="006D6893">
            <w:pPr>
              <w:jc w:val="center"/>
              <w:rPr>
                <w:rFonts w:ascii="Arial" w:hAnsi="Arial" w:cs="Arial"/>
                <w:sz w:val="18"/>
                <w:szCs w:val="18"/>
                <w:lang w:eastAsia="en-US"/>
              </w:rPr>
            </w:pPr>
            <w:r w:rsidRPr="005B2A90">
              <w:rPr>
                <w:rFonts w:ascii="Arial" w:hAnsi="Arial" w:cs="Arial"/>
                <w:b/>
                <w:sz w:val="18"/>
                <w:szCs w:val="18"/>
                <w:lang w:eastAsia="en-US"/>
              </w:rPr>
              <w:t>Preço Total</w:t>
            </w:r>
          </w:p>
        </w:tc>
      </w:tr>
      <w:tr w:rsidR="005B2A90" w:rsidRPr="005B2A90" w:rsidTr="005B2A90">
        <w:tc>
          <w:tcPr>
            <w:tcW w:w="587" w:type="dxa"/>
            <w:tcBorders>
              <w:top w:val="single" w:sz="4" w:space="0" w:color="auto"/>
              <w:left w:val="single" w:sz="4" w:space="0" w:color="auto"/>
              <w:bottom w:val="single" w:sz="4" w:space="0" w:color="auto"/>
              <w:right w:val="single" w:sz="4" w:space="0" w:color="auto"/>
            </w:tcBorders>
            <w:vAlign w:val="center"/>
          </w:tcPr>
          <w:p w:rsidR="005B2A90" w:rsidRPr="005B2A90" w:rsidRDefault="005B2A90" w:rsidP="006D6893">
            <w:pPr>
              <w:jc w:val="center"/>
              <w:rPr>
                <w:rFonts w:ascii="Arial" w:eastAsia="Calibri" w:hAnsi="Arial" w:cs="Arial"/>
                <w:sz w:val="18"/>
                <w:szCs w:val="18"/>
                <w:lang w:eastAsia="en-US"/>
              </w:rPr>
            </w:pPr>
          </w:p>
        </w:tc>
        <w:tc>
          <w:tcPr>
            <w:tcW w:w="3099" w:type="dxa"/>
            <w:tcBorders>
              <w:top w:val="single" w:sz="4" w:space="0" w:color="auto"/>
              <w:left w:val="single" w:sz="4" w:space="0" w:color="auto"/>
              <w:bottom w:val="single" w:sz="4" w:space="0" w:color="auto"/>
              <w:right w:val="single" w:sz="4" w:space="0" w:color="auto"/>
            </w:tcBorders>
            <w:vAlign w:val="center"/>
          </w:tcPr>
          <w:p w:rsidR="005B2A90" w:rsidRPr="005B2A90" w:rsidRDefault="005B2A90" w:rsidP="005B2A90">
            <w:pPr>
              <w:jc w:val="both"/>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5B2A90" w:rsidRPr="005B2A90" w:rsidRDefault="005B2A90" w:rsidP="006D6893">
            <w:pPr>
              <w:jc w:val="center"/>
              <w:rPr>
                <w:rFonts w:ascii="Arial" w:hAnsi="Arial" w:cs="Arial"/>
                <w:sz w:val="18"/>
                <w:szCs w:val="18"/>
              </w:rPr>
            </w:pPr>
          </w:p>
        </w:tc>
        <w:tc>
          <w:tcPr>
            <w:tcW w:w="832" w:type="dxa"/>
            <w:tcBorders>
              <w:top w:val="single" w:sz="4" w:space="0" w:color="auto"/>
              <w:left w:val="single" w:sz="4" w:space="0" w:color="auto"/>
              <w:bottom w:val="single" w:sz="4" w:space="0" w:color="auto"/>
              <w:right w:val="single" w:sz="4" w:space="0" w:color="auto"/>
            </w:tcBorders>
            <w:vAlign w:val="center"/>
          </w:tcPr>
          <w:p w:rsidR="005B2A90" w:rsidRPr="005B2A90" w:rsidRDefault="005B2A90" w:rsidP="006D6893">
            <w:pPr>
              <w:jc w:val="center"/>
              <w:rPr>
                <w:rFonts w:ascii="Arial" w:hAnsi="Arial" w:cs="Arial"/>
                <w:sz w:val="18"/>
                <w:szCs w:val="18"/>
              </w:rPr>
            </w:pPr>
          </w:p>
        </w:tc>
        <w:tc>
          <w:tcPr>
            <w:tcW w:w="1294" w:type="dxa"/>
            <w:tcBorders>
              <w:top w:val="single" w:sz="4" w:space="0" w:color="auto"/>
              <w:left w:val="single" w:sz="4" w:space="0" w:color="auto"/>
              <w:bottom w:val="single" w:sz="4" w:space="0" w:color="auto"/>
              <w:right w:val="single" w:sz="4" w:space="0" w:color="auto"/>
            </w:tcBorders>
            <w:vAlign w:val="center"/>
          </w:tcPr>
          <w:p w:rsidR="005B2A90" w:rsidRPr="005B2A90" w:rsidRDefault="005B2A90" w:rsidP="006D6893">
            <w:pPr>
              <w:jc w:val="center"/>
              <w:rPr>
                <w:rFonts w:ascii="Arial" w:hAnsi="Arial" w:cs="Arial"/>
                <w:sz w:val="18"/>
                <w:szCs w:val="18"/>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5B2A90" w:rsidRPr="005B2A90" w:rsidRDefault="005B2A90" w:rsidP="006D6893">
            <w:pPr>
              <w:jc w:val="center"/>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rsidR="005B2A90" w:rsidRPr="005B2A90" w:rsidRDefault="005B2A90" w:rsidP="006D6893">
            <w:pPr>
              <w:jc w:val="center"/>
              <w:rPr>
                <w:rFonts w:ascii="Arial" w:hAnsi="Arial" w:cs="Arial"/>
                <w:sz w:val="18"/>
                <w:szCs w:val="18"/>
              </w:rPr>
            </w:pPr>
          </w:p>
        </w:tc>
      </w:tr>
      <w:tr w:rsidR="005B2A90" w:rsidRPr="005B2A90" w:rsidTr="005B2A90">
        <w:tc>
          <w:tcPr>
            <w:tcW w:w="58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B2A90" w:rsidRPr="005B2A90" w:rsidRDefault="005B2A90" w:rsidP="006D6893">
            <w:pPr>
              <w:jc w:val="center"/>
              <w:rPr>
                <w:rFonts w:ascii="Arial" w:eastAsia="Calibri" w:hAnsi="Arial" w:cs="Arial"/>
                <w:sz w:val="18"/>
                <w:szCs w:val="18"/>
                <w:lang w:eastAsia="en-US"/>
              </w:rPr>
            </w:pPr>
          </w:p>
        </w:tc>
        <w:tc>
          <w:tcPr>
            <w:tcW w:w="30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B2A90" w:rsidRPr="005B2A90" w:rsidRDefault="005B2A90" w:rsidP="005B2A90">
            <w:pPr>
              <w:jc w:val="both"/>
              <w:rPr>
                <w:rFonts w:ascii="Arial" w:hAnsi="Arial" w:cs="Arial"/>
                <w:sz w:val="18"/>
                <w:szCs w:val="18"/>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B2A90" w:rsidRPr="005B2A90" w:rsidRDefault="005B2A90" w:rsidP="006D6893">
            <w:pPr>
              <w:jc w:val="center"/>
              <w:rPr>
                <w:rFonts w:ascii="Arial" w:hAnsi="Arial" w:cs="Arial"/>
                <w:color w:val="000000"/>
                <w:sz w:val="18"/>
                <w:szCs w:val="18"/>
                <w:lang w:eastAsia="en-US"/>
              </w:rPr>
            </w:pPr>
          </w:p>
        </w:tc>
        <w:tc>
          <w:tcPr>
            <w:tcW w:w="8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B2A90" w:rsidRPr="005B2A90" w:rsidRDefault="005B2A90" w:rsidP="006D6893">
            <w:pPr>
              <w:jc w:val="center"/>
              <w:rPr>
                <w:rFonts w:ascii="Arial" w:hAnsi="Arial" w:cs="Arial"/>
                <w:sz w:val="18"/>
                <w:szCs w:val="18"/>
                <w:lang w:eastAsia="en-US"/>
              </w:rPr>
            </w:pPr>
          </w:p>
        </w:tc>
        <w:tc>
          <w:tcPr>
            <w:tcW w:w="12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B2A90" w:rsidRPr="005B2A90" w:rsidRDefault="005B2A90" w:rsidP="006D6893">
            <w:pPr>
              <w:jc w:val="center"/>
              <w:rPr>
                <w:rFonts w:ascii="Arial" w:hAnsi="Arial" w:cs="Arial"/>
                <w:sz w:val="18"/>
                <w:szCs w:val="18"/>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B2A90" w:rsidRPr="005B2A90" w:rsidRDefault="005B2A90" w:rsidP="006D6893">
            <w:pPr>
              <w:jc w:val="center"/>
              <w:rPr>
                <w:rFonts w:ascii="Arial" w:hAnsi="Arial" w:cs="Arial"/>
                <w:sz w:val="18"/>
                <w:szCs w:val="18"/>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B2A90" w:rsidRPr="005B2A90" w:rsidRDefault="005B2A90" w:rsidP="006D6893">
            <w:pPr>
              <w:jc w:val="center"/>
              <w:rPr>
                <w:rFonts w:ascii="Arial" w:hAnsi="Arial" w:cs="Arial"/>
                <w:sz w:val="18"/>
                <w:szCs w:val="18"/>
                <w:lang w:eastAsia="en-US"/>
              </w:rPr>
            </w:pPr>
          </w:p>
        </w:tc>
      </w:tr>
      <w:tr w:rsidR="005B2A90" w:rsidRPr="005B2A90" w:rsidTr="005B2A90">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5B2A90" w:rsidRPr="005B2A90" w:rsidRDefault="005B2A90" w:rsidP="006D6893">
            <w:pPr>
              <w:jc w:val="center"/>
              <w:rPr>
                <w:rFonts w:ascii="Arial" w:eastAsia="Calibri" w:hAnsi="Arial" w:cs="Arial"/>
                <w:sz w:val="18"/>
                <w:szCs w:val="18"/>
                <w:lang w:eastAsia="en-US"/>
              </w:rPr>
            </w:pPr>
          </w:p>
        </w:tc>
        <w:tc>
          <w:tcPr>
            <w:tcW w:w="3099" w:type="dxa"/>
            <w:tcBorders>
              <w:top w:val="single" w:sz="4" w:space="0" w:color="auto"/>
              <w:left w:val="single" w:sz="4" w:space="0" w:color="auto"/>
              <w:bottom w:val="single" w:sz="4" w:space="0" w:color="auto"/>
              <w:right w:val="single" w:sz="4" w:space="0" w:color="auto"/>
            </w:tcBorders>
            <w:shd w:val="clear" w:color="auto" w:fill="auto"/>
            <w:vAlign w:val="center"/>
          </w:tcPr>
          <w:p w:rsidR="005B2A90" w:rsidRPr="005B2A90" w:rsidRDefault="005B2A90" w:rsidP="005B2A90">
            <w:pPr>
              <w:jc w:val="both"/>
              <w:rPr>
                <w:rFonts w:ascii="Arial" w:hAnsi="Arial" w:cs="Arial"/>
                <w:sz w:val="18"/>
                <w:szCs w:val="18"/>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B2A90" w:rsidRPr="005B2A90" w:rsidRDefault="005B2A90" w:rsidP="006D6893">
            <w:pPr>
              <w:jc w:val="center"/>
              <w:rPr>
                <w:rFonts w:ascii="Arial" w:hAnsi="Arial" w:cs="Arial"/>
                <w:color w:val="000000"/>
                <w:sz w:val="18"/>
                <w:szCs w:val="18"/>
                <w:lang w:eastAsia="en-US"/>
              </w:rPr>
            </w:pP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5B2A90" w:rsidRPr="005B2A90" w:rsidRDefault="005B2A90" w:rsidP="006D6893">
            <w:pPr>
              <w:jc w:val="center"/>
              <w:rPr>
                <w:rFonts w:ascii="Arial" w:hAnsi="Arial" w:cs="Arial"/>
                <w:sz w:val="18"/>
                <w:szCs w:val="18"/>
                <w:lang w:eastAsia="en-US"/>
              </w:rPr>
            </w:pPr>
          </w:p>
        </w:tc>
        <w:tc>
          <w:tcPr>
            <w:tcW w:w="1294" w:type="dxa"/>
            <w:tcBorders>
              <w:top w:val="single" w:sz="4" w:space="0" w:color="auto"/>
              <w:left w:val="single" w:sz="4" w:space="0" w:color="auto"/>
              <w:bottom w:val="single" w:sz="4" w:space="0" w:color="auto"/>
              <w:right w:val="single" w:sz="4" w:space="0" w:color="auto"/>
            </w:tcBorders>
            <w:shd w:val="clear" w:color="auto" w:fill="auto"/>
            <w:vAlign w:val="center"/>
          </w:tcPr>
          <w:p w:rsidR="005B2A90" w:rsidRPr="005B2A90" w:rsidRDefault="005B2A90" w:rsidP="006D6893">
            <w:pPr>
              <w:jc w:val="center"/>
              <w:rPr>
                <w:rFonts w:ascii="Arial" w:hAnsi="Arial" w:cs="Arial"/>
                <w:sz w:val="18"/>
                <w:szCs w:val="18"/>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B2A90" w:rsidRPr="005B2A90" w:rsidRDefault="005B2A90" w:rsidP="006D6893">
            <w:pPr>
              <w:jc w:val="center"/>
              <w:rPr>
                <w:rFonts w:ascii="Arial" w:hAnsi="Arial" w:cs="Arial"/>
                <w:sz w:val="18"/>
                <w:szCs w:val="18"/>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B2A90" w:rsidRPr="005B2A90" w:rsidRDefault="005B2A90" w:rsidP="006D6893">
            <w:pPr>
              <w:jc w:val="center"/>
              <w:rPr>
                <w:rFonts w:ascii="Arial" w:hAnsi="Arial" w:cs="Arial"/>
                <w:sz w:val="18"/>
                <w:szCs w:val="18"/>
                <w:lang w:eastAsia="en-US"/>
              </w:rPr>
            </w:pPr>
          </w:p>
        </w:tc>
      </w:tr>
      <w:tr w:rsidR="005B2A90" w:rsidRPr="005B2A90" w:rsidTr="005B2A90">
        <w:tc>
          <w:tcPr>
            <w:tcW w:w="58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B2A90" w:rsidRPr="005B2A90" w:rsidRDefault="005B2A90" w:rsidP="006D6893">
            <w:pPr>
              <w:jc w:val="center"/>
              <w:rPr>
                <w:rFonts w:ascii="Arial" w:eastAsia="Calibri" w:hAnsi="Arial" w:cs="Arial"/>
                <w:sz w:val="18"/>
                <w:szCs w:val="18"/>
                <w:lang w:eastAsia="en-US"/>
              </w:rPr>
            </w:pPr>
          </w:p>
        </w:tc>
        <w:tc>
          <w:tcPr>
            <w:tcW w:w="30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B2A90" w:rsidRPr="005B2A90" w:rsidRDefault="005B2A90" w:rsidP="005B2A90">
            <w:pPr>
              <w:jc w:val="both"/>
              <w:rPr>
                <w:rFonts w:ascii="Arial" w:hAnsi="Arial" w:cs="Arial"/>
                <w:sz w:val="18"/>
                <w:szCs w:val="18"/>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B2A90" w:rsidRPr="005B2A90" w:rsidRDefault="005B2A90" w:rsidP="006D6893">
            <w:pPr>
              <w:jc w:val="center"/>
              <w:rPr>
                <w:rFonts w:ascii="Arial" w:hAnsi="Arial" w:cs="Arial"/>
                <w:color w:val="000000"/>
                <w:sz w:val="18"/>
                <w:szCs w:val="18"/>
                <w:lang w:eastAsia="en-US"/>
              </w:rPr>
            </w:pPr>
          </w:p>
        </w:tc>
        <w:tc>
          <w:tcPr>
            <w:tcW w:w="8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B2A90" w:rsidRPr="005B2A90" w:rsidRDefault="005B2A90" w:rsidP="006D6893">
            <w:pPr>
              <w:jc w:val="center"/>
              <w:rPr>
                <w:rFonts w:ascii="Arial" w:hAnsi="Arial" w:cs="Arial"/>
                <w:sz w:val="18"/>
                <w:szCs w:val="18"/>
                <w:lang w:eastAsia="en-US"/>
              </w:rPr>
            </w:pPr>
          </w:p>
        </w:tc>
        <w:tc>
          <w:tcPr>
            <w:tcW w:w="12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B2A90" w:rsidRPr="005B2A90" w:rsidRDefault="005B2A90" w:rsidP="006D6893">
            <w:pPr>
              <w:jc w:val="center"/>
              <w:rPr>
                <w:rFonts w:ascii="Arial" w:hAnsi="Arial" w:cs="Arial"/>
                <w:sz w:val="18"/>
                <w:szCs w:val="18"/>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B2A90" w:rsidRPr="005B2A90" w:rsidRDefault="005B2A90" w:rsidP="006D6893">
            <w:pPr>
              <w:jc w:val="center"/>
              <w:rPr>
                <w:rFonts w:ascii="Arial" w:hAnsi="Arial" w:cs="Arial"/>
                <w:sz w:val="18"/>
                <w:szCs w:val="18"/>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B2A90" w:rsidRPr="005B2A90" w:rsidRDefault="005B2A90" w:rsidP="006D6893">
            <w:pPr>
              <w:jc w:val="center"/>
              <w:rPr>
                <w:rFonts w:ascii="Arial" w:hAnsi="Arial" w:cs="Arial"/>
                <w:sz w:val="18"/>
                <w:szCs w:val="18"/>
                <w:lang w:eastAsia="en-US"/>
              </w:rPr>
            </w:pPr>
          </w:p>
        </w:tc>
      </w:tr>
      <w:tr w:rsidR="005B2A90" w:rsidRPr="005B2A90" w:rsidTr="005B2A90">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5B2A90" w:rsidRPr="005B2A90" w:rsidRDefault="005B2A90" w:rsidP="006D6893">
            <w:pPr>
              <w:jc w:val="center"/>
              <w:rPr>
                <w:rFonts w:ascii="Arial" w:eastAsia="Calibri" w:hAnsi="Arial" w:cs="Arial"/>
                <w:sz w:val="18"/>
                <w:szCs w:val="18"/>
                <w:lang w:eastAsia="en-US"/>
              </w:rPr>
            </w:pPr>
          </w:p>
        </w:tc>
        <w:tc>
          <w:tcPr>
            <w:tcW w:w="3099" w:type="dxa"/>
            <w:tcBorders>
              <w:top w:val="single" w:sz="4" w:space="0" w:color="auto"/>
              <w:left w:val="single" w:sz="4" w:space="0" w:color="auto"/>
              <w:bottom w:val="single" w:sz="4" w:space="0" w:color="auto"/>
              <w:right w:val="single" w:sz="4" w:space="0" w:color="auto"/>
            </w:tcBorders>
            <w:shd w:val="clear" w:color="auto" w:fill="auto"/>
            <w:vAlign w:val="center"/>
          </w:tcPr>
          <w:p w:rsidR="005B2A90" w:rsidRPr="005B2A90" w:rsidRDefault="005B2A90" w:rsidP="005B2A90">
            <w:pPr>
              <w:jc w:val="both"/>
              <w:rPr>
                <w:rFonts w:ascii="Arial" w:hAnsi="Arial" w:cs="Arial"/>
                <w:sz w:val="18"/>
                <w:szCs w:val="18"/>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B2A90" w:rsidRPr="005B2A90" w:rsidRDefault="005B2A90" w:rsidP="006D6893">
            <w:pPr>
              <w:jc w:val="center"/>
              <w:rPr>
                <w:rFonts w:ascii="Arial" w:hAnsi="Arial" w:cs="Arial"/>
                <w:color w:val="000000"/>
                <w:sz w:val="18"/>
                <w:szCs w:val="18"/>
                <w:lang w:eastAsia="en-US"/>
              </w:rPr>
            </w:pP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5B2A90" w:rsidRPr="005B2A90" w:rsidRDefault="005B2A90" w:rsidP="006D6893">
            <w:pPr>
              <w:jc w:val="center"/>
              <w:rPr>
                <w:rFonts w:ascii="Arial" w:hAnsi="Arial" w:cs="Arial"/>
                <w:sz w:val="18"/>
                <w:szCs w:val="18"/>
                <w:lang w:eastAsia="en-US"/>
              </w:rPr>
            </w:pPr>
          </w:p>
        </w:tc>
        <w:tc>
          <w:tcPr>
            <w:tcW w:w="1294" w:type="dxa"/>
            <w:tcBorders>
              <w:top w:val="single" w:sz="4" w:space="0" w:color="auto"/>
              <w:left w:val="single" w:sz="4" w:space="0" w:color="auto"/>
              <w:bottom w:val="single" w:sz="4" w:space="0" w:color="auto"/>
              <w:right w:val="single" w:sz="4" w:space="0" w:color="auto"/>
            </w:tcBorders>
            <w:shd w:val="clear" w:color="auto" w:fill="auto"/>
            <w:vAlign w:val="center"/>
          </w:tcPr>
          <w:p w:rsidR="005B2A90" w:rsidRPr="005B2A90" w:rsidRDefault="005B2A90" w:rsidP="006D6893">
            <w:pPr>
              <w:jc w:val="center"/>
              <w:rPr>
                <w:rFonts w:ascii="Arial" w:hAnsi="Arial" w:cs="Arial"/>
                <w:sz w:val="18"/>
                <w:szCs w:val="18"/>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B2A90" w:rsidRPr="005B2A90" w:rsidRDefault="005B2A90" w:rsidP="006D6893">
            <w:pPr>
              <w:jc w:val="center"/>
              <w:rPr>
                <w:rFonts w:ascii="Arial" w:hAnsi="Arial" w:cs="Arial"/>
                <w:sz w:val="18"/>
                <w:szCs w:val="18"/>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B2A90" w:rsidRPr="005B2A90" w:rsidRDefault="005B2A90" w:rsidP="006D6893">
            <w:pPr>
              <w:jc w:val="center"/>
              <w:rPr>
                <w:rFonts w:ascii="Arial" w:hAnsi="Arial" w:cs="Arial"/>
                <w:sz w:val="18"/>
                <w:szCs w:val="18"/>
                <w:lang w:eastAsia="en-US"/>
              </w:rPr>
            </w:pPr>
          </w:p>
        </w:tc>
      </w:tr>
      <w:tr w:rsidR="005B2A90" w:rsidRPr="005B2A90" w:rsidTr="005B2A90">
        <w:tc>
          <w:tcPr>
            <w:tcW w:w="9356" w:type="dxa"/>
            <w:gridSpan w:val="7"/>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B2A90" w:rsidRDefault="005B2A90" w:rsidP="006D6893">
            <w:pPr>
              <w:jc w:val="right"/>
              <w:rPr>
                <w:rFonts w:ascii="Arial" w:hAnsi="Arial" w:cs="Arial"/>
                <w:sz w:val="18"/>
                <w:szCs w:val="18"/>
                <w:lang w:eastAsia="en-US"/>
              </w:rPr>
            </w:pPr>
            <w:r>
              <w:rPr>
                <w:rFonts w:ascii="Arial" w:hAnsi="Arial" w:cs="Arial"/>
                <w:b/>
                <w:bCs/>
                <w:sz w:val="18"/>
                <w:szCs w:val="18"/>
                <w:lang w:eastAsia="en-US"/>
              </w:rPr>
              <w:t xml:space="preserve">Valor total até: R$ </w:t>
            </w:r>
          </w:p>
        </w:tc>
      </w:tr>
    </w:tbl>
    <w:p w:rsidR="0095652E" w:rsidRDefault="0095652E" w:rsidP="00EB66D4">
      <w:pPr>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2.2.</w:t>
      </w:r>
      <w:r w:rsidRPr="00250D0E">
        <w:rPr>
          <w:rFonts w:ascii="Arial" w:hAnsi="Arial" w:cs="Arial"/>
          <w:sz w:val="20"/>
          <w:szCs w:val="20"/>
        </w:rPr>
        <w:t xml:space="preserve"> O valor total do registro é de até </w:t>
      </w:r>
      <w:r w:rsidRPr="00250D0E">
        <w:rPr>
          <w:rFonts w:ascii="Arial" w:hAnsi="Arial" w:cs="Arial"/>
          <w:b/>
          <w:sz w:val="20"/>
          <w:szCs w:val="20"/>
        </w:rPr>
        <w:t>R$ .......... (.....)</w:t>
      </w:r>
      <w:r w:rsidRPr="00250D0E">
        <w:rPr>
          <w:rFonts w:ascii="Arial" w:hAnsi="Arial" w:cs="Arial"/>
          <w:sz w:val="20"/>
          <w:szCs w:val="20"/>
        </w:rPr>
        <w:t>.</w:t>
      </w:r>
    </w:p>
    <w:p w:rsidR="00EB66D4" w:rsidRPr="00250D0E" w:rsidRDefault="00EB66D4" w:rsidP="00EB66D4">
      <w:pPr>
        <w:tabs>
          <w:tab w:val="left" w:pos="-3240"/>
        </w:tabs>
        <w:jc w:val="both"/>
        <w:rPr>
          <w:rFonts w:ascii="Arial" w:hAnsi="Arial" w:cs="Arial"/>
          <w:b/>
          <w:bCs/>
          <w:sz w:val="20"/>
          <w:szCs w:val="20"/>
        </w:rPr>
      </w:pPr>
    </w:p>
    <w:p w:rsidR="00EB66D4" w:rsidRPr="00250D0E" w:rsidRDefault="00EB66D4" w:rsidP="00EB66D4">
      <w:pPr>
        <w:pStyle w:val="Ttulo2"/>
        <w:spacing w:before="0"/>
        <w:jc w:val="center"/>
        <w:rPr>
          <w:rFonts w:ascii="Arial" w:hAnsi="Arial" w:cs="Arial"/>
          <w:b/>
          <w:color w:val="auto"/>
          <w:sz w:val="20"/>
          <w:szCs w:val="20"/>
        </w:rPr>
      </w:pPr>
      <w:bookmarkStart w:id="127" w:name="_Toc217203505"/>
      <w:bookmarkStart w:id="128" w:name="_Toc221526626"/>
      <w:bookmarkStart w:id="129" w:name="_Toc233376540"/>
      <w:r w:rsidRPr="00250D0E">
        <w:rPr>
          <w:rFonts w:ascii="Arial" w:hAnsi="Arial" w:cs="Arial"/>
          <w:b/>
          <w:color w:val="auto"/>
          <w:sz w:val="20"/>
          <w:szCs w:val="20"/>
        </w:rPr>
        <w:t>CLÁUSULA TERCEIRA – ÓRGÃO GERENCIADOR E PARTICIPANTE(S)</w:t>
      </w:r>
      <w:bookmarkEnd w:id="127"/>
      <w:bookmarkEnd w:id="128"/>
      <w:bookmarkEnd w:id="129"/>
    </w:p>
    <w:p w:rsidR="00EB66D4" w:rsidRPr="00250D0E" w:rsidRDefault="00EB66D4" w:rsidP="00EB66D4">
      <w:pPr>
        <w:ind w:firstLine="708"/>
        <w:jc w:val="both"/>
        <w:rPr>
          <w:rFonts w:ascii="Arial" w:hAnsi="Arial" w:cs="Arial"/>
          <w:b/>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lastRenderedPageBreak/>
        <w:t>3.1.</w:t>
      </w:r>
      <w:r w:rsidRPr="00250D0E">
        <w:rPr>
          <w:rFonts w:ascii="Arial" w:hAnsi="Arial" w:cs="Arial"/>
          <w:sz w:val="20"/>
          <w:szCs w:val="20"/>
        </w:rPr>
        <w:t xml:space="preserve"> O órgão gerenciador será o Município de Álvares Machado.</w:t>
      </w:r>
    </w:p>
    <w:p w:rsidR="00EB66D4" w:rsidRPr="00250D0E" w:rsidRDefault="00EB66D4" w:rsidP="00EB66D4">
      <w:pPr>
        <w:pStyle w:val="PargrafodaLista"/>
        <w:numPr>
          <w:ilvl w:val="0"/>
          <w:numId w:val="3"/>
        </w:numPr>
        <w:jc w:val="both"/>
        <w:rPr>
          <w:rFonts w:ascii="Arial" w:hAnsi="Arial" w:cs="Arial"/>
          <w:bCs/>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3.2.</w:t>
      </w:r>
      <w:r w:rsidRPr="00250D0E">
        <w:rPr>
          <w:rFonts w:ascii="Arial" w:hAnsi="Arial" w:cs="Arial"/>
          <w:sz w:val="20"/>
          <w:szCs w:val="20"/>
        </w:rPr>
        <w:t xml:space="preserve"> Além do gerenciador, não há órgãos e entidades públicas participantes do registro de preços.</w:t>
      </w:r>
    </w:p>
    <w:p w:rsidR="00EB66D4" w:rsidRPr="00250D0E" w:rsidRDefault="00EB66D4" w:rsidP="00EB66D4">
      <w:pPr>
        <w:ind w:firstLine="708"/>
        <w:jc w:val="both"/>
        <w:rPr>
          <w:rFonts w:ascii="Arial" w:hAnsi="Arial" w:cs="Arial"/>
          <w:sz w:val="20"/>
          <w:szCs w:val="20"/>
        </w:rPr>
      </w:pPr>
    </w:p>
    <w:p w:rsidR="00EB66D4" w:rsidRPr="00250D0E" w:rsidRDefault="00EB66D4" w:rsidP="00EB66D4">
      <w:pPr>
        <w:pStyle w:val="Ttulo2"/>
        <w:spacing w:before="0"/>
        <w:jc w:val="center"/>
        <w:rPr>
          <w:rFonts w:ascii="Arial" w:hAnsi="Arial" w:cs="Arial"/>
          <w:b/>
          <w:sz w:val="20"/>
          <w:szCs w:val="20"/>
        </w:rPr>
      </w:pPr>
      <w:bookmarkStart w:id="130" w:name="_Toc217203506"/>
      <w:bookmarkStart w:id="131" w:name="_Toc221526627"/>
      <w:bookmarkStart w:id="132" w:name="_Toc233376541"/>
      <w:r w:rsidRPr="00250D0E">
        <w:rPr>
          <w:rFonts w:ascii="Arial" w:hAnsi="Arial" w:cs="Arial"/>
          <w:b/>
          <w:color w:val="auto"/>
          <w:sz w:val="20"/>
          <w:szCs w:val="20"/>
        </w:rPr>
        <w:t>CLÁUSULA QUARTA – DA ADESÃO À ATA DE REGISTRO DE PREÇOS</w:t>
      </w:r>
      <w:bookmarkEnd w:id="130"/>
      <w:bookmarkEnd w:id="131"/>
      <w:bookmarkEnd w:id="132"/>
    </w:p>
    <w:p w:rsidR="00EB66D4" w:rsidRPr="00250D0E" w:rsidRDefault="00EB66D4" w:rsidP="00EB66D4">
      <w:pPr>
        <w:ind w:firstLine="708"/>
        <w:jc w:val="both"/>
        <w:rPr>
          <w:rFonts w:ascii="Arial" w:hAnsi="Arial" w:cs="Arial"/>
          <w:b/>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4.1.</w:t>
      </w:r>
      <w:r w:rsidRPr="00250D0E">
        <w:rPr>
          <w:rFonts w:ascii="Arial" w:hAnsi="Arial" w:cs="Arial"/>
          <w:sz w:val="20"/>
          <w:szCs w:val="20"/>
        </w:rPr>
        <w:t xml:space="preserve"> Durante a vigência da ata, os órgãos e as entidades da Administração Pública municipal que não participaram do procedimento de IRP (Intenção de Registro de Preços) poderão aderir à ata de registro de preços na condição de não participantes, observados os seguintes requisitos:</w:t>
      </w:r>
    </w:p>
    <w:p w:rsidR="00EB66D4" w:rsidRPr="00250D0E" w:rsidRDefault="00EB66D4" w:rsidP="00EB66D4">
      <w:pPr>
        <w:ind w:firstLine="708"/>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4.2.1.</w:t>
      </w:r>
      <w:r w:rsidRPr="00250D0E">
        <w:rPr>
          <w:rFonts w:ascii="Arial" w:hAnsi="Arial" w:cs="Arial"/>
          <w:sz w:val="20"/>
          <w:szCs w:val="20"/>
        </w:rPr>
        <w:t xml:space="preserve"> apresentação de justificativa da vantagem da adesão, inclusive em situações de provável desabastecimento ou descontinuidade de serviço público;</w:t>
      </w:r>
    </w:p>
    <w:p w:rsidR="00EB66D4" w:rsidRPr="00250D0E" w:rsidRDefault="00EB66D4" w:rsidP="00EB66D4">
      <w:pPr>
        <w:ind w:firstLine="708"/>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4.2.2.</w:t>
      </w:r>
      <w:r w:rsidRPr="00250D0E">
        <w:rPr>
          <w:rFonts w:ascii="Arial" w:hAnsi="Arial" w:cs="Arial"/>
          <w:sz w:val="20"/>
          <w:szCs w:val="20"/>
        </w:rPr>
        <w:t xml:space="preserve"> demonstração de que os valores registrados estão compatíveis com os valores praticados pelo mercado na forma do art. 23 da Lei nº 14.133, de 2021; e</w:t>
      </w:r>
    </w:p>
    <w:p w:rsidR="00EB66D4" w:rsidRPr="00250D0E" w:rsidRDefault="00EB66D4" w:rsidP="00EB66D4">
      <w:pPr>
        <w:ind w:firstLine="708"/>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4.2.3.</w:t>
      </w:r>
      <w:r w:rsidRPr="00250D0E">
        <w:rPr>
          <w:rFonts w:ascii="Arial" w:hAnsi="Arial" w:cs="Arial"/>
          <w:sz w:val="20"/>
          <w:szCs w:val="20"/>
        </w:rPr>
        <w:t xml:space="preserve"> consulta e aceitação prévias do órgão ou da entidade gerenciadora e do fornecedor.</w:t>
      </w:r>
    </w:p>
    <w:p w:rsidR="00EB66D4" w:rsidRPr="00250D0E" w:rsidRDefault="00EB66D4" w:rsidP="00EB66D4">
      <w:pPr>
        <w:ind w:firstLine="708"/>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4.3.</w:t>
      </w:r>
      <w:r w:rsidRPr="00250D0E">
        <w:rPr>
          <w:rFonts w:ascii="Arial" w:hAnsi="Arial" w:cs="Arial"/>
          <w:sz w:val="20"/>
          <w:szCs w:val="20"/>
        </w:rPr>
        <w:t xml:space="preserve"> A autorização do órgão ou entidade gerenciadora apenas será realizada após a aceitação da adesão pelo fornecedor.</w:t>
      </w:r>
    </w:p>
    <w:p w:rsidR="00EB66D4" w:rsidRPr="00250D0E" w:rsidRDefault="00EB66D4" w:rsidP="00EB66D4">
      <w:pPr>
        <w:ind w:firstLine="708"/>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4.3.1.</w:t>
      </w:r>
      <w:r w:rsidRPr="00250D0E">
        <w:rPr>
          <w:rFonts w:ascii="Arial" w:hAnsi="Arial" w:cs="Arial"/>
          <w:sz w:val="20"/>
          <w:szCs w:val="20"/>
        </w:rPr>
        <w:t xml:space="preserve"> O órgão ou entidade gerenciadora poderá rejeitar adesões caso elas possam acarretar prejuízo à execução de seus próprios contratos ou à sua capacidade de gerenciamento.</w:t>
      </w:r>
    </w:p>
    <w:p w:rsidR="00EB66D4" w:rsidRPr="00250D0E" w:rsidRDefault="00EB66D4" w:rsidP="00EB66D4">
      <w:pPr>
        <w:ind w:firstLine="708"/>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4.4.</w:t>
      </w:r>
      <w:r w:rsidRPr="00250D0E">
        <w:rPr>
          <w:rFonts w:ascii="Arial" w:hAnsi="Arial" w:cs="Arial"/>
          <w:sz w:val="20"/>
          <w:szCs w:val="20"/>
        </w:rPr>
        <w:t xml:space="preserve"> Após a autorização do órgão ou da entidade gerenciadora, o órgão ou entidade não participante deverá efetivar a aquisição ou a contratação solicitada em até noventa dias, observado o prazo de vigência da ata.</w:t>
      </w:r>
    </w:p>
    <w:p w:rsidR="00EB66D4" w:rsidRPr="00250D0E" w:rsidRDefault="00EB66D4" w:rsidP="00EB66D4">
      <w:pPr>
        <w:ind w:firstLine="708"/>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4.5.</w:t>
      </w:r>
      <w:r w:rsidRPr="00250D0E">
        <w:rPr>
          <w:rFonts w:ascii="Arial" w:hAnsi="Arial" w:cs="Arial"/>
          <w:sz w:val="20"/>
          <w:szCs w:val="20"/>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rsidR="00EB66D4" w:rsidRPr="00250D0E" w:rsidRDefault="00EB66D4" w:rsidP="00EB66D4">
      <w:pPr>
        <w:ind w:firstLine="708"/>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4.6.</w:t>
      </w:r>
      <w:r w:rsidRPr="00250D0E">
        <w:rPr>
          <w:rFonts w:ascii="Arial" w:hAnsi="Arial" w:cs="Arial"/>
          <w:sz w:val="20"/>
          <w:szCs w:val="20"/>
        </w:rPr>
        <w:t xml:space="preserve"> O órgão ou a entidade poderá aderir a item da ata de registro de preços da qual seja integrante, na qualidade de não participante, para aqueles itens para os quais não tenha quantitativo registrado, observados os requisitos do item 4.1.</w:t>
      </w:r>
    </w:p>
    <w:p w:rsidR="00EB66D4" w:rsidRPr="00250D0E" w:rsidRDefault="00EB66D4" w:rsidP="00EB66D4">
      <w:pPr>
        <w:ind w:firstLine="708"/>
        <w:jc w:val="both"/>
        <w:rPr>
          <w:rFonts w:ascii="Arial" w:hAnsi="Arial" w:cs="Arial"/>
          <w:sz w:val="20"/>
          <w:szCs w:val="20"/>
        </w:rPr>
      </w:pPr>
    </w:p>
    <w:p w:rsidR="00EB66D4" w:rsidRPr="00250D0E" w:rsidRDefault="00EB66D4" w:rsidP="00EB66D4">
      <w:pPr>
        <w:ind w:firstLine="708"/>
        <w:jc w:val="both"/>
        <w:rPr>
          <w:rFonts w:ascii="Arial" w:hAnsi="Arial" w:cs="Arial"/>
          <w:b/>
          <w:sz w:val="20"/>
          <w:szCs w:val="20"/>
        </w:rPr>
      </w:pPr>
      <w:r w:rsidRPr="00250D0E">
        <w:rPr>
          <w:rFonts w:ascii="Arial" w:hAnsi="Arial" w:cs="Arial"/>
          <w:b/>
          <w:sz w:val="20"/>
          <w:szCs w:val="20"/>
        </w:rPr>
        <w:t>Dos limites para as adesões</w:t>
      </w:r>
    </w:p>
    <w:p w:rsidR="00EB66D4" w:rsidRPr="00250D0E" w:rsidRDefault="00EB66D4" w:rsidP="00EB66D4">
      <w:pPr>
        <w:ind w:firstLine="708"/>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4.7.</w:t>
      </w:r>
      <w:r w:rsidRPr="00250D0E">
        <w:rPr>
          <w:rFonts w:ascii="Arial" w:hAnsi="Arial" w:cs="Arial"/>
          <w:sz w:val="20"/>
          <w:szCs w:val="20"/>
        </w:rPr>
        <w:t xml:space="preserve"> As aquisições ou contratações adicionais não poderão exceder, por órgão ou entidade, a cinquenta por cento dos quantitativos dos itens do instrumento convocatório registrados na ata de registro de preços para o gerenciador e para os participantes.</w:t>
      </w:r>
    </w:p>
    <w:p w:rsidR="00EB66D4" w:rsidRPr="00250D0E" w:rsidRDefault="00EB66D4" w:rsidP="00EB66D4">
      <w:pPr>
        <w:ind w:firstLine="708"/>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4.8.</w:t>
      </w:r>
      <w:r w:rsidRPr="00250D0E">
        <w:rPr>
          <w:rFonts w:ascii="Arial" w:hAnsi="Arial" w:cs="Arial"/>
          <w:sz w:val="20"/>
          <w:szCs w:val="20"/>
        </w:rPr>
        <w:t xml:space="preserve">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rsidR="00EB66D4" w:rsidRPr="00250D0E" w:rsidRDefault="00EB66D4" w:rsidP="00EB66D4">
      <w:pPr>
        <w:ind w:firstLine="708"/>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4.9.</w:t>
      </w:r>
      <w:r w:rsidRPr="00250D0E">
        <w:rPr>
          <w:rFonts w:ascii="Arial" w:hAnsi="Arial" w:cs="Arial"/>
          <w:sz w:val="20"/>
          <w:szCs w:val="20"/>
        </w:rPr>
        <w:t xml:space="preserve"> Para aquisição emergencial de medicamentos e material de consumo médico-hospitalar por órgãos e entidades da Administração Pública federal, estadual, distrital e municipal, a adesão à ata de registro de preços gerenciada pelo Ministério da Saúde não estará sujeita ao limite previsto no item 4.7.</w:t>
      </w:r>
    </w:p>
    <w:p w:rsidR="00EB66D4" w:rsidRPr="00250D0E" w:rsidRDefault="00EB66D4" w:rsidP="00EB66D4">
      <w:pPr>
        <w:ind w:firstLine="708"/>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4.10.</w:t>
      </w:r>
      <w:r w:rsidRPr="00250D0E">
        <w:rPr>
          <w:rFonts w:ascii="Arial" w:hAnsi="Arial" w:cs="Arial"/>
          <w:sz w:val="20"/>
          <w:szCs w:val="20"/>
        </w:rPr>
        <w:t xml:space="preserve"> A adesão à ata de registro de preços por órgãos e entidades da Administração Pública estadual, distrital e municipal poderá ser exigida para fins de transferências voluntárias, não ficando sujeita ao limite de que trata o item 4.7, desde que seja destinada à execução descentralizada de programa ou projeto federal e comprovada a compatibilidade dos preços registrados com os valores praticados no mercado na forma do art. 23 da Lei nº 14.133, de 2021.</w:t>
      </w:r>
    </w:p>
    <w:p w:rsidR="00EB66D4" w:rsidRPr="00250D0E" w:rsidRDefault="00EB66D4" w:rsidP="00EB66D4">
      <w:pPr>
        <w:pStyle w:val="PargrafodaLista"/>
        <w:numPr>
          <w:ilvl w:val="0"/>
          <w:numId w:val="3"/>
        </w:numPr>
        <w:jc w:val="both"/>
        <w:rPr>
          <w:rFonts w:ascii="Arial" w:hAnsi="Arial" w:cs="Arial"/>
          <w:bCs/>
          <w:sz w:val="20"/>
          <w:szCs w:val="20"/>
        </w:rPr>
      </w:pPr>
    </w:p>
    <w:p w:rsidR="00EB66D4" w:rsidRPr="00250D0E" w:rsidRDefault="00EB66D4" w:rsidP="00EB66D4">
      <w:pPr>
        <w:ind w:firstLine="708"/>
        <w:jc w:val="both"/>
        <w:rPr>
          <w:rFonts w:ascii="Arial" w:hAnsi="Arial" w:cs="Arial"/>
          <w:b/>
          <w:sz w:val="20"/>
          <w:szCs w:val="20"/>
        </w:rPr>
      </w:pPr>
      <w:r w:rsidRPr="00250D0E">
        <w:rPr>
          <w:rFonts w:ascii="Arial" w:hAnsi="Arial" w:cs="Arial"/>
          <w:b/>
          <w:sz w:val="20"/>
          <w:szCs w:val="20"/>
        </w:rPr>
        <w:lastRenderedPageBreak/>
        <w:t>Vedação a acréscimo de quantitativos</w:t>
      </w:r>
    </w:p>
    <w:p w:rsidR="00EB66D4" w:rsidRPr="00250D0E" w:rsidRDefault="00EB66D4" w:rsidP="00EB66D4">
      <w:pPr>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4.11.</w:t>
      </w:r>
      <w:r w:rsidRPr="00250D0E">
        <w:rPr>
          <w:rFonts w:ascii="Arial" w:hAnsi="Arial" w:cs="Arial"/>
          <w:sz w:val="20"/>
          <w:szCs w:val="20"/>
        </w:rPr>
        <w:t xml:space="preserve"> É vedado efetuar acréscimos nos quantitativos fixados na ata de registro de preços.</w:t>
      </w:r>
    </w:p>
    <w:p w:rsidR="00EB66D4" w:rsidRPr="00250D0E" w:rsidRDefault="00EB66D4" w:rsidP="00EB66D4">
      <w:pPr>
        <w:jc w:val="both"/>
        <w:rPr>
          <w:rFonts w:ascii="Arial" w:hAnsi="Arial" w:cs="Arial"/>
          <w:sz w:val="20"/>
          <w:szCs w:val="20"/>
        </w:rPr>
      </w:pPr>
    </w:p>
    <w:p w:rsidR="00EB66D4" w:rsidRPr="00250D0E" w:rsidRDefault="00EB66D4" w:rsidP="00EB66D4">
      <w:pPr>
        <w:pStyle w:val="Ttulo2"/>
        <w:spacing w:before="0"/>
        <w:jc w:val="center"/>
        <w:rPr>
          <w:rFonts w:ascii="Arial" w:hAnsi="Arial" w:cs="Arial"/>
          <w:b/>
          <w:color w:val="auto"/>
          <w:sz w:val="20"/>
          <w:szCs w:val="20"/>
        </w:rPr>
      </w:pPr>
      <w:bookmarkStart w:id="133" w:name="_Toc217203507"/>
      <w:bookmarkStart w:id="134" w:name="_Toc221526628"/>
      <w:bookmarkStart w:id="135" w:name="_Toc233376542"/>
      <w:r w:rsidRPr="00250D0E">
        <w:rPr>
          <w:rFonts w:ascii="Arial" w:hAnsi="Arial" w:cs="Arial"/>
          <w:b/>
          <w:color w:val="auto"/>
          <w:sz w:val="20"/>
          <w:szCs w:val="20"/>
        </w:rPr>
        <w:t>CLÁUSULA QUINTA – VALIDADE, FORMALIZAÇÃO DA ATA DE REGISTRO DE PREÇOS E CADASTRO RESERVA</w:t>
      </w:r>
      <w:bookmarkEnd w:id="133"/>
      <w:bookmarkEnd w:id="134"/>
      <w:bookmarkEnd w:id="135"/>
    </w:p>
    <w:p w:rsidR="00EB66D4" w:rsidRPr="00DA2F44" w:rsidRDefault="00EB66D4" w:rsidP="00EB66D4">
      <w:pPr>
        <w:jc w:val="both"/>
        <w:rPr>
          <w:rFonts w:ascii="Arial" w:hAnsi="Arial" w:cs="Arial"/>
          <w:sz w:val="20"/>
          <w:szCs w:val="20"/>
        </w:rPr>
      </w:pPr>
    </w:p>
    <w:p w:rsidR="00EB66D4" w:rsidRPr="00DA2F44" w:rsidRDefault="00EB66D4" w:rsidP="00EB66D4">
      <w:pPr>
        <w:ind w:firstLine="708"/>
        <w:jc w:val="both"/>
        <w:rPr>
          <w:rFonts w:ascii="Arial" w:hAnsi="Arial" w:cs="Arial"/>
          <w:sz w:val="20"/>
          <w:szCs w:val="20"/>
        </w:rPr>
      </w:pPr>
      <w:r w:rsidRPr="00DA2F44">
        <w:rPr>
          <w:rFonts w:ascii="Arial" w:hAnsi="Arial" w:cs="Arial"/>
          <w:b/>
          <w:sz w:val="20"/>
          <w:szCs w:val="20"/>
        </w:rPr>
        <w:t>5.1.</w:t>
      </w:r>
      <w:r w:rsidRPr="00DA2F44">
        <w:rPr>
          <w:rFonts w:ascii="Arial" w:hAnsi="Arial" w:cs="Arial"/>
          <w:sz w:val="20"/>
          <w:szCs w:val="20"/>
        </w:rPr>
        <w:t xml:space="preserve"> A validade da Ata de Registro de Preços será de </w:t>
      </w:r>
      <w:r w:rsidR="00242774">
        <w:rPr>
          <w:rFonts w:ascii="Arial" w:hAnsi="Arial" w:cs="Arial"/>
          <w:b/>
          <w:color w:val="000000"/>
          <w:sz w:val="20"/>
          <w:szCs w:val="20"/>
        </w:rPr>
        <w:t>1 (um) ano</w:t>
      </w:r>
      <w:r w:rsidR="00DA2F44" w:rsidRPr="00DA2F44">
        <w:rPr>
          <w:rFonts w:ascii="Arial" w:hAnsi="Arial" w:cs="Arial"/>
          <w:color w:val="000000"/>
          <w:sz w:val="20"/>
          <w:szCs w:val="20"/>
        </w:rPr>
        <w:t xml:space="preserve">, </w:t>
      </w:r>
      <w:r w:rsidR="00242774" w:rsidRPr="00242774">
        <w:rPr>
          <w:rFonts w:ascii="Arial" w:hAnsi="Arial" w:cs="Arial"/>
          <w:color w:val="000000"/>
          <w:sz w:val="20"/>
          <w:szCs w:val="20"/>
        </w:rPr>
        <w:t>podendo ser prorrogada por igual período, mediante a anuência do fornecedor, desde que comprovado o preço vantajoso</w:t>
      </w:r>
      <w:r w:rsidRPr="00DA2F44">
        <w:rPr>
          <w:rFonts w:ascii="Arial" w:hAnsi="Arial" w:cs="Arial"/>
          <w:sz w:val="20"/>
          <w:szCs w:val="20"/>
        </w:rPr>
        <w:t>.</w:t>
      </w:r>
    </w:p>
    <w:p w:rsidR="00EC595B" w:rsidRPr="00DA2F44" w:rsidRDefault="00EC595B" w:rsidP="00EC595B">
      <w:pPr>
        <w:jc w:val="both"/>
        <w:rPr>
          <w:rFonts w:ascii="Arial" w:hAnsi="Arial" w:cs="Arial"/>
          <w:sz w:val="20"/>
          <w:szCs w:val="20"/>
        </w:rPr>
      </w:pPr>
    </w:p>
    <w:p w:rsidR="00EC595B" w:rsidRPr="00DA2F44" w:rsidRDefault="00EC595B" w:rsidP="00EC595B">
      <w:pPr>
        <w:ind w:firstLine="708"/>
        <w:jc w:val="both"/>
        <w:rPr>
          <w:rFonts w:ascii="Arial" w:hAnsi="Arial" w:cs="Arial"/>
          <w:sz w:val="20"/>
          <w:szCs w:val="20"/>
        </w:rPr>
      </w:pPr>
      <w:r w:rsidRPr="00DA2F44">
        <w:rPr>
          <w:rFonts w:ascii="Arial" w:hAnsi="Arial" w:cs="Arial"/>
          <w:b/>
          <w:sz w:val="20"/>
          <w:szCs w:val="20"/>
        </w:rPr>
        <w:t>5.1.1.</w:t>
      </w:r>
      <w:r w:rsidRPr="00DA2F44">
        <w:rPr>
          <w:rFonts w:ascii="Arial" w:hAnsi="Arial" w:cs="Arial"/>
          <w:sz w:val="20"/>
          <w:szCs w:val="20"/>
        </w:rPr>
        <w:t xml:space="preserve"> Para efeitos de contagem de </w:t>
      </w:r>
      <w:r w:rsidRPr="00DA2F44">
        <w:rPr>
          <w:rFonts w:ascii="Arial" w:hAnsi="Arial" w:cs="Arial"/>
          <w:b/>
          <w:sz w:val="20"/>
          <w:szCs w:val="20"/>
        </w:rPr>
        <w:t>validade e prorrogação serão a partir da data de sua emissão</w:t>
      </w:r>
      <w:r w:rsidRPr="00DA2F44">
        <w:rPr>
          <w:rFonts w:ascii="Arial" w:hAnsi="Arial" w:cs="Arial"/>
          <w:sz w:val="20"/>
          <w:szCs w:val="20"/>
        </w:rPr>
        <w:t>.</w:t>
      </w:r>
    </w:p>
    <w:p w:rsidR="00EC595B" w:rsidRPr="00DA2F44" w:rsidRDefault="00EC595B" w:rsidP="00EC595B">
      <w:pPr>
        <w:jc w:val="both"/>
        <w:rPr>
          <w:rFonts w:ascii="Arial" w:hAnsi="Arial" w:cs="Arial"/>
          <w:sz w:val="20"/>
          <w:szCs w:val="20"/>
        </w:rPr>
      </w:pPr>
    </w:p>
    <w:p w:rsidR="00EC595B" w:rsidRPr="00250D0E" w:rsidRDefault="00EC595B" w:rsidP="00EC595B">
      <w:pPr>
        <w:ind w:firstLine="708"/>
        <w:jc w:val="both"/>
        <w:rPr>
          <w:rFonts w:ascii="Arial" w:hAnsi="Arial" w:cs="Arial"/>
          <w:sz w:val="20"/>
          <w:szCs w:val="20"/>
        </w:rPr>
      </w:pPr>
      <w:r w:rsidRPr="00DA2F44">
        <w:rPr>
          <w:rFonts w:ascii="Arial" w:hAnsi="Arial" w:cs="Arial"/>
          <w:b/>
          <w:sz w:val="20"/>
          <w:szCs w:val="20"/>
        </w:rPr>
        <w:t>5.1.2.</w:t>
      </w:r>
      <w:r w:rsidRPr="00DA2F44">
        <w:rPr>
          <w:rFonts w:ascii="Arial" w:hAnsi="Arial" w:cs="Arial"/>
          <w:sz w:val="20"/>
          <w:szCs w:val="20"/>
        </w:rPr>
        <w:t xml:space="preserve"> A </w:t>
      </w:r>
      <w:r w:rsidRPr="00DA2F44">
        <w:rPr>
          <w:rFonts w:ascii="Arial" w:hAnsi="Arial" w:cs="Arial"/>
          <w:b/>
          <w:sz w:val="20"/>
          <w:szCs w:val="20"/>
        </w:rPr>
        <w:t>legitimidade</w:t>
      </w:r>
      <w:r w:rsidRPr="00021EFF">
        <w:rPr>
          <w:rFonts w:ascii="Arial" w:hAnsi="Arial" w:cs="Arial"/>
          <w:b/>
          <w:sz w:val="20"/>
          <w:szCs w:val="20"/>
        </w:rPr>
        <w:t xml:space="preserve"> do </w:t>
      </w:r>
      <w:r w:rsidR="007644EE">
        <w:rPr>
          <w:rFonts w:ascii="Arial" w:hAnsi="Arial" w:cs="Arial"/>
          <w:b/>
          <w:sz w:val="20"/>
          <w:szCs w:val="20"/>
        </w:rPr>
        <w:t>registro de preços</w:t>
      </w:r>
      <w:r w:rsidRPr="00021EFF">
        <w:rPr>
          <w:rFonts w:ascii="Arial" w:hAnsi="Arial" w:cs="Arial"/>
          <w:sz w:val="20"/>
          <w:szCs w:val="20"/>
        </w:rPr>
        <w:t xml:space="preserve"> se efetivará </w:t>
      </w:r>
      <w:r w:rsidRPr="00021EFF">
        <w:rPr>
          <w:rFonts w:ascii="Arial" w:hAnsi="Arial" w:cs="Arial"/>
          <w:b/>
          <w:sz w:val="20"/>
          <w:szCs w:val="20"/>
        </w:rPr>
        <w:t>com a inserção da última assinatura digital</w:t>
      </w:r>
      <w:r w:rsidRPr="00250D0E">
        <w:rPr>
          <w:rFonts w:ascii="Arial" w:hAnsi="Arial" w:cs="Arial"/>
          <w:sz w:val="20"/>
          <w:szCs w:val="20"/>
        </w:rPr>
        <w:t>.</w:t>
      </w:r>
    </w:p>
    <w:p w:rsidR="00EC595B" w:rsidRPr="00250D0E" w:rsidRDefault="00EC595B" w:rsidP="00EC595B">
      <w:pPr>
        <w:jc w:val="both"/>
        <w:rPr>
          <w:rFonts w:ascii="Arial" w:hAnsi="Arial" w:cs="Arial"/>
          <w:sz w:val="20"/>
          <w:szCs w:val="20"/>
        </w:rPr>
      </w:pPr>
    </w:p>
    <w:p w:rsidR="00EC595B" w:rsidRPr="00250D0E" w:rsidRDefault="00EC595B" w:rsidP="00EC595B">
      <w:pPr>
        <w:ind w:firstLine="708"/>
        <w:jc w:val="both"/>
        <w:rPr>
          <w:rFonts w:ascii="Arial" w:hAnsi="Arial" w:cs="Arial"/>
          <w:sz w:val="20"/>
          <w:szCs w:val="20"/>
        </w:rPr>
      </w:pPr>
      <w:r w:rsidRPr="00250D0E">
        <w:rPr>
          <w:rFonts w:ascii="Arial" w:hAnsi="Arial" w:cs="Arial"/>
          <w:b/>
          <w:sz w:val="20"/>
          <w:szCs w:val="20"/>
        </w:rPr>
        <w:t>5.1.</w:t>
      </w:r>
      <w:r>
        <w:rPr>
          <w:rFonts w:ascii="Arial" w:hAnsi="Arial" w:cs="Arial"/>
          <w:b/>
          <w:sz w:val="20"/>
          <w:szCs w:val="20"/>
        </w:rPr>
        <w:t>3</w:t>
      </w:r>
      <w:r w:rsidRPr="00250D0E">
        <w:rPr>
          <w:rFonts w:ascii="Arial" w:hAnsi="Arial" w:cs="Arial"/>
          <w:b/>
          <w:sz w:val="20"/>
          <w:szCs w:val="20"/>
        </w:rPr>
        <w:t>.</w:t>
      </w:r>
      <w:r w:rsidRPr="00250D0E">
        <w:rPr>
          <w:rFonts w:ascii="Arial" w:hAnsi="Arial" w:cs="Arial"/>
          <w:sz w:val="20"/>
          <w:szCs w:val="20"/>
        </w:rPr>
        <w:t xml:space="preserve"> </w:t>
      </w:r>
      <w:r w:rsidRPr="00021EFF">
        <w:rPr>
          <w:rFonts w:ascii="Arial" w:hAnsi="Arial" w:cs="Arial"/>
          <w:sz w:val="20"/>
          <w:szCs w:val="20"/>
        </w:rPr>
        <w:t xml:space="preserve">A </w:t>
      </w:r>
      <w:r w:rsidRPr="00021EFF">
        <w:rPr>
          <w:rFonts w:ascii="Arial" w:hAnsi="Arial" w:cs="Arial"/>
          <w:b/>
          <w:sz w:val="20"/>
          <w:szCs w:val="20"/>
        </w:rPr>
        <w:t xml:space="preserve">eficácia </w:t>
      </w:r>
      <w:r w:rsidRPr="00021EFF">
        <w:rPr>
          <w:rFonts w:ascii="Arial" w:hAnsi="Arial" w:cs="Arial"/>
          <w:sz w:val="20"/>
          <w:szCs w:val="20"/>
        </w:rPr>
        <w:t xml:space="preserve">terá </w:t>
      </w:r>
      <w:r w:rsidRPr="00021EFF">
        <w:rPr>
          <w:rFonts w:ascii="Arial" w:hAnsi="Arial" w:cs="Arial"/>
          <w:b/>
          <w:sz w:val="20"/>
          <w:szCs w:val="20"/>
        </w:rPr>
        <w:t>início a partir da sua divulgação no Portal Nacional de Contratações Públicas (PNCP)</w:t>
      </w:r>
      <w:r w:rsidRPr="00021EFF">
        <w:rPr>
          <w:rFonts w:ascii="Arial" w:hAnsi="Arial" w:cs="Arial"/>
          <w:sz w:val="20"/>
          <w:szCs w:val="20"/>
        </w:rPr>
        <w:t>, na forma do artigo 94, inciso I da Lei n° 14.133, de 2021</w:t>
      </w:r>
      <w:r w:rsidRPr="00250D0E">
        <w:rPr>
          <w:rFonts w:ascii="Arial" w:hAnsi="Arial" w:cs="Arial"/>
          <w:sz w:val="20"/>
          <w:szCs w:val="20"/>
        </w:rPr>
        <w:t>.</w:t>
      </w:r>
    </w:p>
    <w:p w:rsidR="00EC595B" w:rsidRPr="00250D0E" w:rsidRDefault="00EC595B" w:rsidP="00EB66D4">
      <w:pPr>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5.1.</w:t>
      </w:r>
      <w:r w:rsidR="007644EE">
        <w:rPr>
          <w:rFonts w:ascii="Arial" w:hAnsi="Arial" w:cs="Arial"/>
          <w:b/>
          <w:sz w:val="20"/>
          <w:szCs w:val="20"/>
        </w:rPr>
        <w:t>4</w:t>
      </w:r>
      <w:r w:rsidRPr="00250D0E">
        <w:rPr>
          <w:rFonts w:ascii="Arial" w:hAnsi="Arial" w:cs="Arial"/>
          <w:b/>
          <w:sz w:val="20"/>
          <w:szCs w:val="20"/>
        </w:rPr>
        <w:t>.</w:t>
      </w:r>
      <w:r w:rsidRPr="00250D0E">
        <w:rPr>
          <w:rFonts w:ascii="Arial" w:hAnsi="Arial" w:cs="Arial"/>
          <w:sz w:val="20"/>
          <w:szCs w:val="20"/>
        </w:rPr>
        <w:t xml:space="preserve"> Em caso de prorrogação da ata, </w:t>
      </w:r>
      <w:r w:rsidRPr="00BF621E">
        <w:rPr>
          <w:rFonts w:ascii="Arial" w:hAnsi="Arial" w:cs="Arial"/>
          <w:b/>
          <w:sz w:val="20"/>
          <w:szCs w:val="20"/>
        </w:rPr>
        <w:t>poderá</w:t>
      </w:r>
      <w:r w:rsidRPr="00250D0E">
        <w:rPr>
          <w:rFonts w:ascii="Arial" w:hAnsi="Arial" w:cs="Arial"/>
          <w:sz w:val="20"/>
          <w:szCs w:val="20"/>
        </w:rPr>
        <w:t xml:space="preserve"> ser renovado o quantitativo originalmente registrado.</w:t>
      </w:r>
    </w:p>
    <w:p w:rsidR="00EB66D4" w:rsidRPr="00250D0E" w:rsidRDefault="00EB66D4" w:rsidP="00EB66D4">
      <w:pPr>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5.1.</w:t>
      </w:r>
      <w:r w:rsidR="007644EE">
        <w:rPr>
          <w:rFonts w:ascii="Arial" w:hAnsi="Arial" w:cs="Arial"/>
          <w:b/>
          <w:sz w:val="20"/>
          <w:szCs w:val="20"/>
        </w:rPr>
        <w:t>5</w:t>
      </w:r>
      <w:r w:rsidRPr="00250D0E">
        <w:rPr>
          <w:rFonts w:ascii="Arial" w:hAnsi="Arial" w:cs="Arial"/>
          <w:b/>
          <w:sz w:val="20"/>
          <w:szCs w:val="20"/>
        </w:rPr>
        <w:t>.</w:t>
      </w:r>
      <w:r w:rsidRPr="00250D0E">
        <w:rPr>
          <w:rFonts w:ascii="Arial" w:hAnsi="Arial" w:cs="Arial"/>
          <w:sz w:val="20"/>
          <w:szCs w:val="20"/>
        </w:rPr>
        <w:t xml:space="preserve">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rsidR="00EB66D4" w:rsidRPr="00250D0E" w:rsidRDefault="00EB66D4" w:rsidP="00EB66D4">
      <w:pPr>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5.1.</w:t>
      </w:r>
      <w:r w:rsidR="007644EE">
        <w:rPr>
          <w:rFonts w:ascii="Arial" w:hAnsi="Arial" w:cs="Arial"/>
          <w:b/>
          <w:sz w:val="20"/>
          <w:szCs w:val="20"/>
        </w:rPr>
        <w:t>6</w:t>
      </w:r>
      <w:r w:rsidRPr="00250D0E">
        <w:rPr>
          <w:rFonts w:ascii="Arial" w:hAnsi="Arial" w:cs="Arial"/>
          <w:b/>
          <w:sz w:val="20"/>
          <w:szCs w:val="20"/>
        </w:rPr>
        <w:t>.</w:t>
      </w:r>
      <w:r w:rsidRPr="00250D0E">
        <w:rPr>
          <w:rFonts w:ascii="Arial" w:hAnsi="Arial" w:cs="Arial"/>
          <w:sz w:val="20"/>
          <w:szCs w:val="20"/>
        </w:rPr>
        <w:t xml:space="preserve"> Na formalização do contrato ou do instrumento substituto deverá haver a indicação da disponibilidade dos créditos orçamentários respectivos.</w:t>
      </w:r>
    </w:p>
    <w:p w:rsidR="00EB66D4" w:rsidRPr="00250D0E" w:rsidRDefault="00EB66D4" w:rsidP="00EB66D4">
      <w:pPr>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5.2.</w:t>
      </w:r>
      <w:r w:rsidRPr="00250D0E">
        <w:rPr>
          <w:rFonts w:ascii="Arial" w:hAnsi="Arial" w:cs="Arial"/>
          <w:sz w:val="20"/>
          <w:szCs w:val="20"/>
        </w:rPr>
        <w:t xml:space="preserve"> A contratação com os fornecedores registrados na ata será formalizada pelo órgão por intermédio de instrumento contratual, emissão de nota de empenho de despesa, autorização de compra ou outro instrumento hábil, conforme o art. 95 da Lei nº 14.133, de 2021.</w:t>
      </w:r>
    </w:p>
    <w:p w:rsidR="00EB66D4" w:rsidRPr="00250D0E" w:rsidRDefault="00EB66D4" w:rsidP="00EB66D4">
      <w:pPr>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5.2.1.</w:t>
      </w:r>
      <w:r w:rsidRPr="00250D0E">
        <w:rPr>
          <w:rFonts w:ascii="Arial" w:hAnsi="Arial" w:cs="Arial"/>
          <w:sz w:val="20"/>
          <w:szCs w:val="20"/>
        </w:rPr>
        <w:t xml:space="preserve"> O instrumento contratual de que trata o item 5.2. deverá ser assinado no prazo de validade da ata de registro de preços.</w:t>
      </w:r>
    </w:p>
    <w:p w:rsidR="00EB66D4" w:rsidRPr="00250D0E" w:rsidRDefault="00EB66D4" w:rsidP="00EB66D4">
      <w:pPr>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5.3.</w:t>
      </w:r>
      <w:r w:rsidRPr="00250D0E">
        <w:rPr>
          <w:rFonts w:ascii="Arial" w:hAnsi="Arial" w:cs="Arial"/>
          <w:sz w:val="20"/>
          <w:szCs w:val="20"/>
        </w:rPr>
        <w:t xml:space="preserve"> Os contratos decorrentes do sistema de registro de preços poderão ser alterados, observado o art. 124 da Lei nº 14.133, de 2021.</w:t>
      </w:r>
    </w:p>
    <w:p w:rsidR="00EB66D4" w:rsidRPr="00250D0E" w:rsidRDefault="00EB66D4" w:rsidP="00EB66D4">
      <w:pPr>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5.4.</w:t>
      </w:r>
      <w:r w:rsidRPr="00250D0E">
        <w:rPr>
          <w:rFonts w:ascii="Arial" w:hAnsi="Arial" w:cs="Arial"/>
          <w:sz w:val="20"/>
          <w:szCs w:val="20"/>
        </w:rPr>
        <w:t xml:space="preserve"> Após a homologação da licitação, deverão ser observadas as seguintes condições para formalização da ata de registro de preços:</w:t>
      </w:r>
    </w:p>
    <w:p w:rsidR="00EB66D4" w:rsidRPr="00250D0E" w:rsidRDefault="00EB66D4" w:rsidP="00EB66D4">
      <w:pPr>
        <w:ind w:firstLine="708"/>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5.4.1.</w:t>
      </w:r>
      <w:r w:rsidRPr="00250D0E">
        <w:rPr>
          <w:rFonts w:ascii="Arial" w:hAnsi="Arial" w:cs="Arial"/>
          <w:sz w:val="20"/>
          <w:szCs w:val="20"/>
        </w:rPr>
        <w:t xml:space="preserve"> Serão registrados na ata os preços e os quantitativos do adjudicatário, devendo ser observada a possibilidade de o licitante oferecer ou não proposta em quantitativo inferior ao máximo previsto </w:t>
      </w:r>
      <w:r w:rsidRPr="00250D0E">
        <w:rPr>
          <w:rFonts w:ascii="Arial" w:hAnsi="Arial" w:cs="Arial"/>
          <w:iCs/>
          <w:sz w:val="20"/>
          <w:szCs w:val="20"/>
        </w:rPr>
        <w:t>no Edital</w:t>
      </w:r>
      <w:r w:rsidRPr="00250D0E">
        <w:rPr>
          <w:rFonts w:ascii="Arial" w:hAnsi="Arial" w:cs="Arial"/>
          <w:i/>
          <w:iCs/>
          <w:sz w:val="20"/>
          <w:szCs w:val="20"/>
        </w:rPr>
        <w:t xml:space="preserve"> </w:t>
      </w:r>
      <w:r w:rsidRPr="00250D0E">
        <w:rPr>
          <w:rFonts w:ascii="Arial" w:hAnsi="Arial" w:cs="Arial"/>
          <w:sz w:val="20"/>
          <w:szCs w:val="20"/>
        </w:rPr>
        <w:t>e se obrigar nos limites dela;</w:t>
      </w:r>
    </w:p>
    <w:p w:rsidR="00EB66D4" w:rsidRPr="00250D0E" w:rsidRDefault="00EB66D4" w:rsidP="00EB66D4">
      <w:pPr>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5.4.2.</w:t>
      </w:r>
      <w:r w:rsidRPr="00250D0E">
        <w:rPr>
          <w:rFonts w:ascii="Arial" w:hAnsi="Arial" w:cs="Arial"/>
          <w:sz w:val="20"/>
          <w:szCs w:val="20"/>
        </w:rPr>
        <w:t xml:space="preserve"> Será incluído na ata, na forma de anexo, o registro dos licitantes ou dos fornecedores que:</w:t>
      </w:r>
    </w:p>
    <w:p w:rsidR="00EB66D4" w:rsidRPr="00250D0E" w:rsidRDefault="00EB66D4" w:rsidP="00EB66D4">
      <w:pPr>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5.4.2.1.</w:t>
      </w:r>
      <w:r w:rsidRPr="00250D0E">
        <w:rPr>
          <w:rFonts w:ascii="Arial" w:hAnsi="Arial" w:cs="Arial"/>
          <w:sz w:val="20"/>
          <w:szCs w:val="20"/>
        </w:rPr>
        <w:t xml:space="preserve"> Aceitarem cotar os bens, as obras ou os serviços com preços iguais aos do adjudicatário, observada a classificação da licitação; e</w:t>
      </w:r>
    </w:p>
    <w:p w:rsidR="00EB66D4" w:rsidRPr="00250D0E" w:rsidRDefault="00EB66D4" w:rsidP="00EB66D4">
      <w:pPr>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5.4.2.2.</w:t>
      </w:r>
      <w:r w:rsidRPr="00250D0E">
        <w:rPr>
          <w:rFonts w:ascii="Arial" w:hAnsi="Arial" w:cs="Arial"/>
          <w:sz w:val="20"/>
          <w:szCs w:val="20"/>
        </w:rPr>
        <w:t xml:space="preserve"> Mantiverem sua proposta original.</w:t>
      </w:r>
    </w:p>
    <w:p w:rsidR="00EB66D4" w:rsidRPr="00250D0E" w:rsidRDefault="00EB66D4" w:rsidP="00EB66D4">
      <w:pPr>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5.4.3.</w:t>
      </w:r>
      <w:r w:rsidRPr="00250D0E">
        <w:rPr>
          <w:rFonts w:ascii="Arial" w:hAnsi="Arial" w:cs="Arial"/>
          <w:sz w:val="20"/>
          <w:szCs w:val="20"/>
        </w:rPr>
        <w:t xml:space="preserve"> Será respeitada, nas contratações, a ordem de classificação dos licitantes ou dos fornecedores registrados na ata.</w:t>
      </w:r>
    </w:p>
    <w:p w:rsidR="00EB66D4" w:rsidRPr="00250D0E" w:rsidRDefault="00EB66D4" w:rsidP="00EB66D4">
      <w:pPr>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5.5.</w:t>
      </w:r>
      <w:r w:rsidRPr="00250D0E">
        <w:rPr>
          <w:rFonts w:ascii="Arial" w:hAnsi="Arial" w:cs="Arial"/>
          <w:sz w:val="20"/>
          <w:szCs w:val="20"/>
        </w:rPr>
        <w:t xml:space="preserve"> O registro a que se refere o item 5.4.2 tem por objetivo a formação de cadastro de reserva para o caso de impossibilidade de atendimento pelo signatário da ata.</w:t>
      </w:r>
    </w:p>
    <w:p w:rsidR="00EB66D4" w:rsidRPr="00250D0E" w:rsidRDefault="00EB66D4" w:rsidP="00EB66D4">
      <w:pPr>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5.6.</w:t>
      </w:r>
      <w:r w:rsidRPr="00250D0E">
        <w:rPr>
          <w:rFonts w:ascii="Arial" w:hAnsi="Arial" w:cs="Arial"/>
          <w:sz w:val="20"/>
          <w:szCs w:val="20"/>
        </w:rPr>
        <w:t xml:space="preserve"> Para fins da ordem de classificação, os licitantes ou fornecedores que aceitarem reduzir suas propostas para o preço do adjudicatário antecederão aqueles que mantiverem sua proposta original.</w:t>
      </w:r>
    </w:p>
    <w:p w:rsidR="00EB66D4" w:rsidRPr="00250D0E" w:rsidRDefault="00EB66D4" w:rsidP="00EB66D4">
      <w:pPr>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5.7.</w:t>
      </w:r>
      <w:r w:rsidRPr="00250D0E">
        <w:rPr>
          <w:rFonts w:ascii="Arial" w:hAnsi="Arial" w:cs="Arial"/>
          <w:sz w:val="20"/>
          <w:szCs w:val="20"/>
        </w:rPr>
        <w:t xml:space="preserve"> A habilitação dos licitantes que comporão o cadastro de reserva a que se refere o item 5.4.2.2 somente será efetuada quando houver necessidade de contratação dos licitantes remanescentes, nas seguintes hipóteses:</w:t>
      </w:r>
    </w:p>
    <w:p w:rsidR="00EB66D4" w:rsidRPr="00250D0E" w:rsidRDefault="00EB66D4" w:rsidP="00EB66D4">
      <w:pPr>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5.7.1.</w:t>
      </w:r>
      <w:r w:rsidRPr="00250D0E">
        <w:rPr>
          <w:rFonts w:ascii="Arial" w:hAnsi="Arial" w:cs="Arial"/>
          <w:sz w:val="20"/>
          <w:szCs w:val="20"/>
        </w:rPr>
        <w:t xml:space="preserve"> Quando o licitante vencedor não assinar a ata de registro de preços, no prazo e nas condições estabelecidos </w:t>
      </w:r>
      <w:r w:rsidRPr="00250D0E">
        <w:rPr>
          <w:rFonts w:ascii="Arial" w:hAnsi="Arial" w:cs="Arial"/>
          <w:iCs/>
          <w:sz w:val="20"/>
          <w:szCs w:val="20"/>
        </w:rPr>
        <w:t>no Edital</w:t>
      </w:r>
      <w:r w:rsidRPr="00250D0E">
        <w:rPr>
          <w:rFonts w:ascii="Arial" w:hAnsi="Arial" w:cs="Arial"/>
          <w:sz w:val="20"/>
          <w:szCs w:val="20"/>
        </w:rPr>
        <w:t>; e</w:t>
      </w:r>
    </w:p>
    <w:p w:rsidR="00EB66D4" w:rsidRPr="00250D0E" w:rsidRDefault="00EB66D4" w:rsidP="00EB66D4">
      <w:pPr>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5.7.2.</w:t>
      </w:r>
      <w:r w:rsidRPr="00250D0E">
        <w:rPr>
          <w:rFonts w:ascii="Arial" w:hAnsi="Arial" w:cs="Arial"/>
          <w:sz w:val="20"/>
          <w:szCs w:val="20"/>
        </w:rPr>
        <w:t xml:space="preserve"> Quando houver o cancelamento do registro do licitante ou do registro de preços nas hipóteses previstas na Cláusula Nona – Cancelamento do Registro do Licitante Vencedor e dos Preços Registrados.</w:t>
      </w:r>
    </w:p>
    <w:p w:rsidR="00EB66D4" w:rsidRPr="00250D0E" w:rsidRDefault="00EB66D4" w:rsidP="00EB66D4">
      <w:pPr>
        <w:ind w:firstLine="708"/>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5.8.</w:t>
      </w:r>
      <w:r w:rsidRPr="00250D0E">
        <w:rPr>
          <w:rFonts w:ascii="Arial" w:hAnsi="Arial" w:cs="Arial"/>
          <w:sz w:val="20"/>
          <w:szCs w:val="20"/>
        </w:rPr>
        <w:t xml:space="preserve"> O preço registrado com indicação dos licitantes e fornecedores será divulgado no PNCP e no Diário Oficial do Município e ficará disponibilizado durante a vigência da ata de registro de preços.</w:t>
      </w:r>
    </w:p>
    <w:p w:rsidR="00EB66D4" w:rsidRPr="00250D0E" w:rsidRDefault="00EB66D4" w:rsidP="00EB66D4">
      <w:pPr>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5.9.</w:t>
      </w:r>
      <w:r w:rsidRPr="00250D0E">
        <w:rPr>
          <w:rFonts w:ascii="Arial" w:hAnsi="Arial" w:cs="Arial"/>
          <w:sz w:val="20"/>
          <w:szCs w:val="20"/>
        </w:rPr>
        <w:t xml:space="preserve"> 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rsidR="00EB66D4" w:rsidRPr="00250D0E" w:rsidRDefault="00EB66D4" w:rsidP="00EB66D4">
      <w:pPr>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5.9.1.</w:t>
      </w:r>
      <w:r w:rsidRPr="00250D0E">
        <w:rPr>
          <w:rFonts w:ascii="Arial" w:hAnsi="Arial" w:cs="Arial"/>
          <w:sz w:val="20"/>
          <w:szCs w:val="20"/>
        </w:rPr>
        <w:t xml:space="preserve"> O prazo de convocação poderá ser prorrogado 1 (uma) vez, por igual período, mediante solicitação do licitante convocado, desde que apresentada dentro do prazo, devidamente justificada, e que a justificativa seja aceita pela Administração.</w:t>
      </w:r>
    </w:p>
    <w:p w:rsidR="00EB66D4" w:rsidRPr="00250D0E" w:rsidRDefault="00EB66D4" w:rsidP="00EB66D4">
      <w:pPr>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eastAsia="Arial Unicode MS" w:hAnsi="Arial" w:cs="Arial"/>
          <w:b/>
          <w:sz w:val="20"/>
          <w:szCs w:val="20"/>
        </w:rPr>
        <w:t>5.10</w:t>
      </w:r>
      <w:r w:rsidRPr="00250D0E">
        <w:rPr>
          <w:rFonts w:ascii="Arial" w:hAnsi="Arial" w:cs="Arial"/>
          <w:b/>
          <w:sz w:val="20"/>
          <w:szCs w:val="20"/>
        </w:rPr>
        <w:t>.</w:t>
      </w:r>
      <w:r w:rsidRPr="00250D0E">
        <w:rPr>
          <w:rFonts w:ascii="Arial" w:hAnsi="Arial" w:cs="Arial"/>
          <w:sz w:val="20"/>
          <w:szCs w:val="20"/>
        </w:rPr>
        <w:t xml:space="preserve"> </w:t>
      </w:r>
      <w:r w:rsidRPr="00250D0E">
        <w:rPr>
          <w:rFonts w:ascii="Arial" w:hAnsi="Arial" w:cs="Arial"/>
          <w:color w:val="000000"/>
          <w:sz w:val="20"/>
          <w:szCs w:val="20"/>
        </w:rPr>
        <w:t xml:space="preserve">Alternativamente à convocação para comparecer perante o órgão ou entidade para a assinatura da Ata de Registro de Preços, a Administração poderá: </w:t>
      </w:r>
      <w:r w:rsidRPr="00250D0E">
        <w:rPr>
          <w:rFonts w:ascii="Arial" w:hAnsi="Arial" w:cs="Arial"/>
          <w:b/>
          <w:color w:val="000000"/>
          <w:sz w:val="20"/>
          <w:szCs w:val="20"/>
        </w:rPr>
        <w:t>a)</w:t>
      </w:r>
      <w:r w:rsidRPr="00250D0E">
        <w:rPr>
          <w:rFonts w:ascii="Arial" w:hAnsi="Arial" w:cs="Arial"/>
          <w:color w:val="000000"/>
          <w:sz w:val="20"/>
          <w:szCs w:val="20"/>
        </w:rPr>
        <w:t xml:space="preserve"> encaminhá-lo para assinatura, mediante correspondência postal com aviso de recebimento (AR), para que seja assinado e devolvido no prazo de </w:t>
      </w:r>
      <w:r w:rsidRPr="00250D0E">
        <w:rPr>
          <w:rFonts w:ascii="Arial" w:hAnsi="Arial" w:cs="Arial"/>
          <w:b/>
          <w:bCs/>
          <w:color w:val="000000"/>
          <w:sz w:val="20"/>
          <w:szCs w:val="20"/>
        </w:rPr>
        <w:t>5 (cinco)</w:t>
      </w:r>
      <w:r w:rsidRPr="00250D0E">
        <w:rPr>
          <w:rFonts w:ascii="Arial" w:hAnsi="Arial" w:cs="Arial"/>
          <w:color w:val="000000"/>
          <w:sz w:val="20"/>
          <w:szCs w:val="20"/>
        </w:rPr>
        <w:t xml:space="preserve"> dias úteis, a contar da data de seu recebimento ou </w:t>
      </w:r>
      <w:r w:rsidRPr="00250D0E">
        <w:rPr>
          <w:rFonts w:ascii="Arial" w:hAnsi="Arial" w:cs="Arial"/>
          <w:b/>
          <w:color w:val="000000"/>
          <w:sz w:val="20"/>
          <w:szCs w:val="20"/>
        </w:rPr>
        <w:t>b)</w:t>
      </w:r>
      <w:r w:rsidRPr="00250D0E">
        <w:rPr>
          <w:rFonts w:ascii="Arial" w:hAnsi="Arial" w:cs="Arial"/>
          <w:color w:val="000000"/>
          <w:sz w:val="20"/>
          <w:szCs w:val="20"/>
        </w:rPr>
        <w:t xml:space="preserve"> outro meio eletrônico, assegurado o prazo de </w:t>
      </w:r>
      <w:r w:rsidRPr="00250D0E">
        <w:rPr>
          <w:rFonts w:ascii="Arial" w:hAnsi="Arial" w:cs="Arial"/>
          <w:b/>
          <w:bCs/>
          <w:color w:val="000000"/>
          <w:sz w:val="20"/>
          <w:szCs w:val="20"/>
        </w:rPr>
        <w:t>5 (cinco)</w:t>
      </w:r>
      <w:r w:rsidRPr="00250D0E">
        <w:rPr>
          <w:rFonts w:ascii="Arial" w:hAnsi="Arial" w:cs="Arial"/>
          <w:color w:val="000000"/>
          <w:sz w:val="20"/>
          <w:szCs w:val="20"/>
        </w:rPr>
        <w:t xml:space="preserve"> dias úteis para resposta após recebimento da notificação pela Administração</w:t>
      </w:r>
      <w:r w:rsidRPr="00250D0E">
        <w:rPr>
          <w:rFonts w:ascii="Arial" w:hAnsi="Arial" w:cs="Arial"/>
          <w:sz w:val="20"/>
          <w:szCs w:val="20"/>
        </w:rPr>
        <w:t>.</w:t>
      </w:r>
    </w:p>
    <w:p w:rsidR="00EB66D4" w:rsidRPr="00250D0E" w:rsidRDefault="00EB66D4" w:rsidP="00EB66D4">
      <w:pPr>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5.11.</w:t>
      </w:r>
      <w:r w:rsidRPr="00250D0E">
        <w:rPr>
          <w:rFonts w:ascii="Arial" w:hAnsi="Arial" w:cs="Arial"/>
          <w:sz w:val="20"/>
          <w:szCs w:val="20"/>
        </w:rPr>
        <w:t xml:space="preserve"> Quando o convocado não assinar a ata de registro de preços no prazo e nas condições estabelecidos no edital ou no aviso de contratação, e observado o disposto no item 5.7, observando o item 5.7 e subitens, fica facultado à Administração convocar os licitantes remanescentes do cadastro de reserva, na ordem de classificação, para fazê-lo em igual prazo e nas condições propostas pelo primeiro classificado.</w:t>
      </w:r>
    </w:p>
    <w:p w:rsidR="00EB66D4" w:rsidRPr="00250D0E" w:rsidRDefault="00EB66D4" w:rsidP="00EB66D4">
      <w:pPr>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5.12.</w:t>
      </w:r>
      <w:r w:rsidRPr="00250D0E">
        <w:rPr>
          <w:rFonts w:ascii="Arial" w:hAnsi="Arial" w:cs="Arial"/>
          <w:sz w:val="20"/>
          <w:szCs w:val="20"/>
        </w:rPr>
        <w:t xml:space="preserve"> Na hipótese de nenhum dos licitantes que trata o item 5.4.2.1, aceitar a contratação nos termos do item anterior, a Administração, observados o valor estimado e sua eventual atualização nos termos </w:t>
      </w:r>
      <w:r w:rsidRPr="00250D0E">
        <w:rPr>
          <w:rFonts w:ascii="Arial" w:hAnsi="Arial" w:cs="Arial"/>
          <w:iCs/>
          <w:sz w:val="20"/>
          <w:szCs w:val="20"/>
        </w:rPr>
        <w:t>do Edital</w:t>
      </w:r>
      <w:r w:rsidRPr="00250D0E">
        <w:rPr>
          <w:rFonts w:ascii="Arial" w:hAnsi="Arial" w:cs="Arial"/>
          <w:sz w:val="20"/>
          <w:szCs w:val="20"/>
        </w:rPr>
        <w:t>, poderá:</w:t>
      </w:r>
    </w:p>
    <w:p w:rsidR="00EB66D4" w:rsidRPr="00250D0E" w:rsidRDefault="00EB66D4" w:rsidP="00EB66D4">
      <w:pPr>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5.12.1.</w:t>
      </w:r>
      <w:r w:rsidRPr="00250D0E">
        <w:rPr>
          <w:rFonts w:ascii="Arial" w:hAnsi="Arial" w:cs="Arial"/>
          <w:sz w:val="20"/>
          <w:szCs w:val="20"/>
        </w:rPr>
        <w:t xml:space="preserve"> Convocar para negociação os demais licitantes ou fornecedores remanescentes cujos preços foram registrados sem redução, observada a ordem de classificação, com vistas à obtenção de preço melhor, mesmo que acima do preço do adjudicatário; ou</w:t>
      </w:r>
    </w:p>
    <w:p w:rsidR="00EB66D4" w:rsidRPr="00250D0E" w:rsidRDefault="00EB66D4" w:rsidP="00EB66D4">
      <w:pPr>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5.12.2.</w:t>
      </w:r>
      <w:r w:rsidRPr="00250D0E">
        <w:rPr>
          <w:rFonts w:ascii="Arial" w:hAnsi="Arial" w:cs="Arial"/>
          <w:sz w:val="20"/>
          <w:szCs w:val="20"/>
        </w:rPr>
        <w:t xml:space="preserve"> Adjudicar e firmar o contrato nas condições ofertadas pelos licitantes ou fornecedores remanescentes, atendida a ordem classificatória, quando frustrada a negociação de melhor condição.</w:t>
      </w:r>
    </w:p>
    <w:p w:rsidR="00EB66D4" w:rsidRPr="00250D0E" w:rsidRDefault="00EB66D4" w:rsidP="00EB66D4">
      <w:pPr>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5.13.</w:t>
      </w:r>
      <w:r w:rsidRPr="00250D0E">
        <w:rPr>
          <w:rFonts w:ascii="Arial" w:hAnsi="Arial" w:cs="Arial"/>
          <w:sz w:val="20"/>
          <w:szCs w:val="20"/>
        </w:rPr>
        <w:t xml:space="preserve">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EB66D4" w:rsidRPr="00250D0E" w:rsidRDefault="00EB66D4" w:rsidP="00EB66D4">
      <w:pPr>
        <w:jc w:val="both"/>
        <w:rPr>
          <w:rFonts w:ascii="Arial" w:hAnsi="Arial" w:cs="Arial"/>
          <w:sz w:val="20"/>
          <w:szCs w:val="20"/>
        </w:rPr>
      </w:pPr>
    </w:p>
    <w:p w:rsidR="00EB66D4" w:rsidRPr="00250D0E" w:rsidRDefault="00EB66D4" w:rsidP="00EB66D4">
      <w:pPr>
        <w:pStyle w:val="Ttulo2"/>
        <w:spacing w:before="0"/>
        <w:jc w:val="center"/>
        <w:rPr>
          <w:rFonts w:ascii="Arial" w:hAnsi="Arial" w:cs="Arial"/>
          <w:b/>
          <w:color w:val="auto"/>
          <w:sz w:val="20"/>
          <w:szCs w:val="20"/>
        </w:rPr>
      </w:pPr>
      <w:bookmarkStart w:id="136" w:name="_Toc217203508"/>
      <w:bookmarkStart w:id="137" w:name="_Toc221526629"/>
      <w:bookmarkStart w:id="138" w:name="_Toc233376543"/>
      <w:r w:rsidRPr="00250D0E">
        <w:rPr>
          <w:rFonts w:ascii="Arial" w:hAnsi="Arial" w:cs="Arial"/>
          <w:b/>
          <w:color w:val="auto"/>
          <w:sz w:val="20"/>
          <w:szCs w:val="20"/>
        </w:rPr>
        <w:t>CLÁUSULA SEXTA – ALTERAÇÃO OU ATUALIZAÇÃO DOS PREÇOS REGISTRADOS</w:t>
      </w:r>
      <w:bookmarkEnd w:id="136"/>
      <w:bookmarkEnd w:id="137"/>
      <w:bookmarkEnd w:id="138"/>
    </w:p>
    <w:p w:rsidR="00EB66D4" w:rsidRPr="00250D0E" w:rsidRDefault="00EB66D4" w:rsidP="00EB66D4">
      <w:pPr>
        <w:tabs>
          <w:tab w:val="left" w:pos="3200"/>
        </w:tabs>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lastRenderedPageBreak/>
        <w:t>6.1.</w:t>
      </w:r>
      <w:r w:rsidRPr="00250D0E">
        <w:rPr>
          <w:rFonts w:ascii="Arial" w:hAnsi="Arial" w:cs="Arial"/>
          <w:sz w:val="20"/>
          <w:szCs w:val="20"/>
        </w:rPr>
        <w:t xml:space="preserve"> Os preços registrados poderão ser alterados ou atualizados em decorrência de eventual redução dos preços praticados no mercado ou de fato que eleve o custo dos bens, das obras ou dos serviços registrados, nas seguintes situações:</w:t>
      </w:r>
    </w:p>
    <w:p w:rsidR="00EB66D4" w:rsidRPr="00250D0E" w:rsidRDefault="00EB66D4" w:rsidP="00EB66D4">
      <w:pPr>
        <w:tabs>
          <w:tab w:val="left" w:pos="3200"/>
        </w:tabs>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6.1.1.</w:t>
      </w:r>
      <w:r w:rsidRPr="00250D0E">
        <w:rPr>
          <w:rFonts w:ascii="Arial" w:hAnsi="Arial" w:cs="Arial"/>
          <w:sz w:val="20"/>
          <w:szCs w:val="20"/>
        </w:rPr>
        <w:t xml:space="preserve">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rsidR="00EB66D4" w:rsidRPr="00250D0E" w:rsidRDefault="00EB66D4" w:rsidP="00EB66D4">
      <w:pPr>
        <w:tabs>
          <w:tab w:val="left" w:pos="3200"/>
        </w:tabs>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6.1.2.</w:t>
      </w:r>
      <w:r w:rsidRPr="00250D0E">
        <w:rPr>
          <w:rFonts w:ascii="Arial" w:hAnsi="Arial" w:cs="Arial"/>
          <w:sz w:val="20"/>
          <w:szCs w:val="20"/>
        </w:rPr>
        <w:t xml:space="preserve"> Em caso de criação, alteração ou extinção de quaisquer tributos ou encargos legais ou a superveniência de disposições legais, com comprovada repercussão sobre os preços registrados;</w:t>
      </w:r>
    </w:p>
    <w:p w:rsidR="00EB66D4" w:rsidRPr="00250D0E" w:rsidRDefault="00EB66D4" w:rsidP="00EB66D4">
      <w:pPr>
        <w:tabs>
          <w:tab w:val="left" w:pos="3200"/>
        </w:tabs>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6.1.3.</w:t>
      </w:r>
      <w:r w:rsidRPr="00250D0E">
        <w:rPr>
          <w:rFonts w:ascii="Arial" w:hAnsi="Arial" w:cs="Arial"/>
          <w:sz w:val="20"/>
          <w:szCs w:val="20"/>
        </w:rPr>
        <w:t xml:space="preserve"> Na hipótese de previsão no edital de cláusula de reajustamento ou repactuação sobre os preços registrados, nos termos da Lei nº 14.133, de 2021.</w:t>
      </w:r>
    </w:p>
    <w:p w:rsidR="00EB66D4" w:rsidRPr="00250D0E" w:rsidRDefault="00EB66D4" w:rsidP="00EB66D4">
      <w:pPr>
        <w:tabs>
          <w:tab w:val="left" w:pos="3200"/>
        </w:tabs>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6.1.3.1.</w:t>
      </w:r>
      <w:r w:rsidRPr="00250D0E">
        <w:rPr>
          <w:rFonts w:ascii="Arial" w:hAnsi="Arial" w:cs="Arial"/>
          <w:sz w:val="20"/>
          <w:szCs w:val="20"/>
        </w:rPr>
        <w:t xml:space="preserve"> No caso do reajustamento, deverá ser respeitada a contagem da anualidade e o índice previstos para a contratação.</w:t>
      </w:r>
    </w:p>
    <w:p w:rsidR="00EB66D4" w:rsidRPr="00250D0E" w:rsidRDefault="00EB66D4" w:rsidP="00EB66D4">
      <w:pPr>
        <w:tabs>
          <w:tab w:val="left" w:pos="3200"/>
        </w:tabs>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6.1.3.2.</w:t>
      </w:r>
      <w:r w:rsidRPr="00250D0E">
        <w:rPr>
          <w:rFonts w:ascii="Arial" w:hAnsi="Arial" w:cs="Arial"/>
          <w:sz w:val="20"/>
          <w:szCs w:val="20"/>
        </w:rPr>
        <w:t xml:space="preserve"> No caso da repactuação, poderá ser a pedido do interessado, conforme critérios definidos para a contratação.</w:t>
      </w:r>
    </w:p>
    <w:p w:rsidR="00EB66D4" w:rsidRPr="00250D0E" w:rsidRDefault="00EB66D4" w:rsidP="00EB66D4">
      <w:pPr>
        <w:ind w:firstLine="708"/>
        <w:jc w:val="both"/>
        <w:rPr>
          <w:rFonts w:ascii="Arial" w:hAnsi="Arial" w:cs="Arial"/>
          <w:sz w:val="20"/>
          <w:szCs w:val="20"/>
        </w:rPr>
      </w:pPr>
    </w:p>
    <w:p w:rsidR="00EB66D4" w:rsidRPr="00250D0E" w:rsidRDefault="00EB66D4" w:rsidP="00EB66D4">
      <w:pPr>
        <w:pStyle w:val="Ttulo2"/>
        <w:spacing w:before="0"/>
        <w:jc w:val="center"/>
        <w:rPr>
          <w:rFonts w:ascii="Arial" w:hAnsi="Arial" w:cs="Arial"/>
          <w:b/>
          <w:color w:val="auto"/>
          <w:sz w:val="20"/>
          <w:szCs w:val="20"/>
        </w:rPr>
      </w:pPr>
      <w:bookmarkStart w:id="139" w:name="_Toc217203509"/>
      <w:bookmarkStart w:id="140" w:name="_Toc221526630"/>
      <w:bookmarkStart w:id="141" w:name="_Toc233376544"/>
      <w:r w:rsidRPr="00250D0E">
        <w:rPr>
          <w:rFonts w:ascii="Arial" w:hAnsi="Arial" w:cs="Arial"/>
          <w:b/>
          <w:color w:val="auto"/>
          <w:sz w:val="20"/>
          <w:szCs w:val="20"/>
        </w:rPr>
        <w:t>CLÁUSULA SÉTIMA – NEGOCIAÇÃO DE PREÇOS REGISTRADOS</w:t>
      </w:r>
      <w:bookmarkEnd w:id="139"/>
      <w:bookmarkEnd w:id="140"/>
      <w:bookmarkEnd w:id="141"/>
    </w:p>
    <w:p w:rsidR="00EB66D4" w:rsidRPr="00250D0E" w:rsidRDefault="00EB66D4" w:rsidP="00EB66D4">
      <w:pPr>
        <w:tabs>
          <w:tab w:val="left" w:pos="3200"/>
        </w:tabs>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7.1.</w:t>
      </w:r>
      <w:r w:rsidRPr="00250D0E">
        <w:rPr>
          <w:rFonts w:ascii="Arial" w:hAnsi="Arial" w:cs="Arial"/>
          <w:sz w:val="20"/>
          <w:szCs w:val="20"/>
        </w:rPr>
        <w:t xml:space="preserve"> Na hipótese de o preço registrado tornar-se superior ao preço praticado no mercado por motivo superveniente, o órgão ou entidade gerenciadora convocará o fornecedor para negociar a redução do preço registrado.</w:t>
      </w:r>
    </w:p>
    <w:p w:rsidR="00EB66D4" w:rsidRPr="00250D0E" w:rsidRDefault="00EB66D4" w:rsidP="00EB66D4">
      <w:pPr>
        <w:tabs>
          <w:tab w:val="left" w:pos="3200"/>
        </w:tabs>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7.1.1.</w:t>
      </w:r>
      <w:r w:rsidRPr="00250D0E">
        <w:rPr>
          <w:rFonts w:ascii="Arial" w:hAnsi="Arial" w:cs="Arial"/>
          <w:sz w:val="20"/>
          <w:szCs w:val="20"/>
        </w:rPr>
        <w:t xml:space="preserve"> Caso não aceite reduzir seu preço aos valores praticados pelo mercado, o fornecedor será liberado do compromisso assumido quanto ao item registrado, sem aplicação de penalidades administrativas.</w:t>
      </w:r>
    </w:p>
    <w:p w:rsidR="00EB66D4" w:rsidRPr="00250D0E" w:rsidRDefault="00EB66D4" w:rsidP="00EB66D4">
      <w:pPr>
        <w:tabs>
          <w:tab w:val="left" w:pos="3200"/>
        </w:tabs>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7.1.2.</w:t>
      </w:r>
      <w:r w:rsidRPr="00250D0E">
        <w:rPr>
          <w:rFonts w:ascii="Arial" w:hAnsi="Arial" w:cs="Arial"/>
          <w:sz w:val="20"/>
          <w:szCs w:val="20"/>
        </w:rPr>
        <w:t xml:space="preserve">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rsidR="00EB66D4" w:rsidRPr="00250D0E" w:rsidRDefault="00EB66D4" w:rsidP="00EB66D4">
      <w:pPr>
        <w:tabs>
          <w:tab w:val="left" w:pos="3200"/>
        </w:tabs>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7.1.3.</w:t>
      </w:r>
      <w:r w:rsidRPr="00250D0E">
        <w:rPr>
          <w:rFonts w:ascii="Arial" w:hAnsi="Arial" w:cs="Arial"/>
          <w:sz w:val="20"/>
          <w:szCs w:val="20"/>
        </w:rPr>
        <w:t xml:space="preserve"> Se não obtiver êxito nas negociações, o órgão gerenciador procederá ao cancelamento da ata de registro de preços, adotando as medidas cabíveis para obtenção de contratação mais vantajosa.</w:t>
      </w:r>
    </w:p>
    <w:p w:rsidR="00EB66D4" w:rsidRPr="00250D0E" w:rsidRDefault="00EB66D4" w:rsidP="00EB66D4">
      <w:pPr>
        <w:tabs>
          <w:tab w:val="left" w:pos="3200"/>
        </w:tabs>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7.1.4.</w:t>
      </w:r>
      <w:r w:rsidRPr="00250D0E">
        <w:rPr>
          <w:rFonts w:ascii="Arial" w:hAnsi="Arial" w:cs="Arial"/>
          <w:sz w:val="20"/>
          <w:szCs w:val="20"/>
        </w:rPr>
        <w:t xml:space="preserve"> 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rsidR="00EB66D4" w:rsidRPr="00250D0E" w:rsidRDefault="00EB66D4" w:rsidP="00EB66D4">
      <w:pPr>
        <w:tabs>
          <w:tab w:val="left" w:pos="3200"/>
        </w:tabs>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7.2.</w:t>
      </w:r>
      <w:r w:rsidRPr="00250D0E">
        <w:rPr>
          <w:rFonts w:ascii="Arial" w:hAnsi="Arial" w:cs="Arial"/>
          <w:sz w:val="20"/>
          <w:szCs w:val="20"/>
        </w:rPr>
        <w:t xml:space="preserve">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p>
    <w:p w:rsidR="00EB66D4" w:rsidRPr="00250D0E" w:rsidRDefault="00EB66D4" w:rsidP="00EB66D4">
      <w:pPr>
        <w:tabs>
          <w:tab w:val="left" w:pos="3200"/>
        </w:tabs>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7.2.1.</w:t>
      </w:r>
      <w:r w:rsidRPr="00250D0E">
        <w:rPr>
          <w:rFonts w:ascii="Arial" w:hAnsi="Arial" w:cs="Arial"/>
          <w:sz w:val="20"/>
          <w:szCs w:val="20"/>
        </w:rPr>
        <w:t xml:space="preserve"> Neste caso, o fornecedor encaminhará, juntamente com o pedido de alteração, a documentação comprobatória ou a planilha de custos que demonstre a inviabilidade do preço registrado em relação às condições inicialmente pactuadas.</w:t>
      </w:r>
    </w:p>
    <w:p w:rsidR="00EB66D4" w:rsidRPr="00250D0E" w:rsidRDefault="00EB66D4" w:rsidP="00EB66D4">
      <w:pPr>
        <w:tabs>
          <w:tab w:val="left" w:pos="3200"/>
        </w:tabs>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7.2.2.</w:t>
      </w:r>
      <w:r w:rsidRPr="00250D0E">
        <w:rPr>
          <w:rFonts w:ascii="Arial" w:hAnsi="Arial" w:cs="Arial"/>
          <w:sz w:val="20"/>
          <w:szCs w:val="20"/>
        </w:rPr>
        <w:t xml:space="preserve"> Não hipótese de não comprovação da existência de fato superveniente que inviabilize o preço registrado, o pedido será indeferido pelo órgão gerenciador e o fornecedor deverá cumprir as obrigações estabelecidas na ata, sob pena de cancelamento do seu registro, nos termos do item 9.1, sem prejuízo das sanções previstas na Lei nº 14.133, de 2021, e na legislação aplicável.</w:t>
      </w:r>
    </w:p>
    <w:p w:rsidR="00EB66D4" w:rsidRPr="00250D0E" w:rsidRDefault="00EB66D4" w:rsidP="00EB66D4">
      <w:pPr>
        <w:tabs>
          <w:tab w:val="left" w:pos="3200"/>
        </w:tabs>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7.2.3.</w:t>
      </w:r>
      <w:r w:rsidRPr="00250D0E">
        <w:rPr>
          <w:rFonts w:ascii="Arial" w:hAnsi="Arial" w:cs="Arial"/>
          <w:sz w:val="20"/>
          <w:szCs w:val="20"/>
        </w:rPr>
        <w:t xml:space="preserve"> Na hipótese de cancelamento do registro do fornecedor, nos termos do item anterior, o gerenciador convocará os fornecedores do cadastro de reserva, na ordem de classificação, para verificar se aceitam manter seus preços registrados, observado o disposto no item 5.7.</w:t>
      </w:r>
    </w:p>
    <w:p w:rsidR="00EB66D4" w:rsidRPr="00250D0E" w:rsidRDefault="00EB66D4" w:rsidP="00EB66D4">
      <w:pPr>
        <w:tabs>
          <w:tab w:val="left" w:pos="3200"/>
        </w:tabs>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7.2.4.</w:t>
      </w:r>
      <w:r w:rsidRPr="00250D0E">
        <w:rPr>
          <w:rFonts w:ascii="Arial" w:hAnsi="Arial" w:cs="Arial"/>
          <w:sz w:val="20"/>
          <w:szCs w:val="20"/>
        </w:rPr>
        <w:t xml:space="preserve"> Se não obtiver êxito nas negociações, o órgão ou entidade gerenciadora procederá ao cancelamento da ata de registro de preços, nos termos do item 9.4, e adotará as medidas cabíveis para a obtenção da contratação mais vantajosa.</w:t>
      </w:r>
    </w:p>
    <w:p w:rsidR="00EB66D4" w:rsidRPr="00250D0E" w:rsidRDefault="00EB66D4" w:rsidP="00EB66D4">
      <w:pPr>
        <w:tabs>
          <w:tab w:val="left" w:pos="3200"/>
        </w:tabs>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7.2.5.</w:t>
      </w:r>
      <w:r w:rsidRPr="00250D0E">
        <w:rPr>
          <w:rFonts w:ascii="Arial" w:hAnsi="Arial" w:cs="Arial"/>
          <w:sz w:val="20"/>
          <w:szCs w:val="20"/>
        </w:rPr>
        <w:t xml:space="preserve"> Na hipótese de comprovação da majoração do preço de mercado que inviabilize o preço registrado, conforme previsto no item 7.2 e no item 7.2.1, o órgão ou entidade gerenciadora atualizará o preço registrado, de acordo com a realidade dos valores praticados pelo mercado.</w:t>
      </w:r>
    </w:p>
    <w:p w:rsidR="00EB66D4" w:rsidRPr="00250D0E" w:rsidRDefault="00EB66D4" w:rsidP="00EB66D4">
      <w:pPr>
        <w:ind w:firstLine="708"/>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7.2.6.</w:t>
      </w:r>
      <w:r w:rsidRPr="00250D0E">
        <w:rPr>
          <w:rFonts w:ascii="Arial" w:hAnsi="Arial" w:cs="Arial"/>
          <w:sz w:val="20"/>
          <w:szCs w:val="20"/>
        </w:rPr>
        <w:t xml:space="preserve"> 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p>
    <w:p w:rsidR="00EB66D4" w:rsidRPr="00250D0E" w:rsidRDefault="00EB66D4" w:rsidP="00EB66D4">
      <w:pPr>
        <w:ind w:firstLine="708"/>
        <w:jc w:val="both"/>
        <w:rPr>
          <w:rFonts w:ascii="Arial" w:hAnsi="Arial" w:cs="Arial"/>
          <w:sz w:val="20"/>
          <w:szCs w:val="20"/>
        </w:rPr>
      </w:pPr>
    </w:p>
    <w:p w:rsidR="00EB66D4" w:rsidRPr="00250D0E" w:rsidRDefault="00EB66D4" w:rsidP="00EB66D4">
      <w:pPr>
        <w:pStyle w:val="Ttulo2"/>
        <w:spacing w:before="0"/>
        <w:jc w:val="center"/>
        <w:rPr>
          <w:rFonts w:ascii="Arial" w:hAnsi="Arial" w:cs="Arial"/>
          <w:b/>
          <w:color w:val="auto"/>
          <w:sz w:val="20"/>
          <w:szCs w:val="20"/>
        </w:rPr>
      </w:pPr>
      <w:bookmarkStart w:id="142" w:name="_Toc217203510"/>
      <w:bookmarkStart w:id="143" w:name="_Toc221526631"/>
      <w:bookmarkStart w:id="144" w:name="_Toc233376545"/>
      <w:r w:rsidRPr="00250D0E">
        <w:rPr>
          <w:rFonts w:ascii="Arial" w:hAnsi="Arial" w:cs="Arial"/>
          <w:b/>
          <w:color w:val="auto"/>
          <w:sz w:val="20"/>
          <w:szCs w:val="20"/>
        </w:rPr>
        <w:t>CLÁUSULA OITAVA – REMANEJAMENTO DAS QUANTIDADES REGISTRADAS NA ATA DE REGISTRO DE PREÇOS</w:t>
      </w:r>
      <w:bookmarkEnd w:id="142"/>
      <w:bookmarkEnd w:id="143"/>
      <w:bookmarkEnd w:id="144"/>
    </w:p>
    <w:p w:rsidR="00EB66D4" w:rsidRPr="00250D0E" w:rsidRDefault="00EB66D4" w:rsidP="00EB66D4">
      <w:pPr>
        <w:tabs>
          <w:tab w:val="left" w:pos="3200"/>
        </w:tabs>
        <w:jc w:val="center"/>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8.1.</w:t>
      </w:r>
      <w:r w:rsidRPr="00250D0E">
        <w:rPr>
          <w:rFonts w:ascii="Arial" w:hAnsi="Arial" w:cs="Arial"/>
          <w:sz w:val="20"/>
          <w:szCs w:val="20"/>
        </w:rPr>
        <w:t xml:space="preserve"> As quantidades previstas para os itens com preços registrados nas atas de registro de preços poderão ser remanejadas pelo órgão gerenciador entre os órgãos ou as entidades participantes e não participantes do registro de preços.</w:t>
      </w:r>
    </w:p>
    <w:p w:rsidR="00EB66D4" w:rsidRPr="00250D0E" w:rsidRDefault="00EB66D4" w:rsidP="00EB66D4">
      <w:pPr>
        <w:tabs>
          <w:tab w:val="left" w:pos="3200"/>
        </w:tabs>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8.2.</w:t>
      </w:r>
      <w:r w:rsidRPr="00250D0E">
        <w:rPr>
          <w:rFonts w:ascii="Arial" w:hAnsi="Arial" w:cs="Arial"/>
          <w:sz w:val="20"/>
          <w:szCs w:val="20"/>
        </w:rPr>
        <w:t xml:space="preserve"> O remanejamento somente poderá ser feito:</w:t>
      </w:r>
    </w:p>
    <w:p w:rsidR="00EB66D4" w:rsidRPr="00250D0E" w:rsidRDefault="00EB66D4" w:rsidP="00EB66D4">
      <w:pPr>
        <w:tabs>
          <w:tab w:val="left" w:pos="3200"/>
        </w:tabs>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8.2.1.</w:t>
      </w:r>
      <w:r w:rsidRPr="00250D0E">
        <w:rPr>
          <w:rFonts w:ascii="Arial" w:hAnsi="Arial" w:cs="Arial"/>
          <w:sz w:val="20"/>
          <w:szCs w:val="20"/>
        </w:rPr>
        <w:t xml:space="preserve"> De órgão ou entidade participante para órgão ou entidade participante; ou</w:t>
      </w:r>
    </w:p>
    <w:p w:rsidR="00EB66D4" w:rsidRPr="00250D0E" w:rsidRDefault="00EB66D4" w:rsidP="00EB66D4">
      <w:pPr>
        <w:tabs>
          <w:tab w:val="left" w:pos="3200"/>
        </w:tabs>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8.2.2.</w:t>
      </w:r>
      <w:r w:rsidRPr="00250D0E">
        <w:rPr>
          <w:rFonts w:ascii="Arial" w:hAnsi="Arial" w:cs="Arial"/>
          <w:sz w:val="20"/>
          <w:szCs w:val="20"/>
        </w:rPr>
        <w:t xml:space="preserve"> De órgão ou entidade participante para órgão ou entidade não participante.</w:t>
      </w:r>
    </w:p>
    <w:p w:rsidR="00EB66D4" w:rsidRPr="00250D0E" w:rsidRDefault="00EB66D4" w:rsidP="00EB66D4">
      <w:pPr>
        <w:tabs>
          <w:tab w:val="left" w:pos="3200"/>
        </w:tabs>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8.3.</w:t>
      </w:r>
      <w:r w:rsidRPr="00250D0E">
        <w:rPr>
          <w:rFonts w:ascii="Arial" w:hAnsi="Arial" w:cs="Arial"/>
          <w:sz w:val="20"/>
          <w:szCs w:val="20"/>
        </w:rPr>
        <w:t xml:space="preserve"> O órgão gerenciador que tiver estimado as quantidades que pretende contratar será considerado participante para efeito do remanejamento.</w:t>
      </w:r>
    </w:p>
    <w:p w:rsidR="00EB66D4" w:rsidRPr="00250D0E" w:rsidRDefault="00EB66D4" w:rsidP="00EB66D4">
      <w:pPr>
        <w:tabs>
          <w:tab w:val="left" w:pos="3200"/>
        </w:tabs>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8.4.</w:t>
      </w:r>
      <w:r w:rsidRPr="00250D0E">
        <w:rPr>
          <w:rFonts w:ascii="Arial" w:hAnsi="Arial" w:cs="Arial"/>
          <w:sz w:val="20"/>
          <w:szCs w:val="20"/>
        </w:rPr>
        <w:t xml:space="preserve"> Na hipótese de remanejamento de órgão participante para órgão ou entidade não participante, serão observados os limites</w:t>
      </w:r>
      <w:r w:rsidR="000D0DA2">
        <w:rPr>
          <w:rFonts w:ascii="Arial" w:hAnsi="Arial" w:cs="Arial"/>
          <w:sz w:val="20"/>
          <w:szCs w:val="20"/>
        </w:rPr>
        <w:t>:</w:t>
      </w:r>
    </w:p>
    <w:p w:rsidR="000D0DA2" w:rsidRPr="00250D0E" w:rsidRDefault="000D0DA2" w:rsidP="000D0DA2">
      <w:pPr>
        <w:tabs>
          <w:tab w:val="left" w:pos="3200"/>
        </w:tabs>
        <w:jc w:val="both"/>
        <w:rPr>
          <w:rFonts w:ascii="Arial" w:hAnsi="Arial" w:cs="Arial"/>
          <w:sz w:val="20"/>
          <w:szCs w:val="20"/>
        </w:rPr>
      </w:pPr>
    </w:p>
    <w:p w:rsidR="000D0DA2" w:rsidRPr="00250D0E" w:rsidRDefault="000D0DA2" w:rsidP="000D0DA2">
      <w:pPr>
        <w:ind w:firstLine="708"/>
        <w:jc w:val="both"/>
        <w:rPr>
          <w:rFonts w:ascii="Arial" w:hAnsi="Arial" w:cs="Arial"/>
          <w:sz w:val="20"/>
          <w:szCs w:val="20"/>
        </w:rPr>
      </w:pPr>
      <w:r w:rsidRPr="00250D0E">
        <w:rPr>
          <w:rFonts w:ascii="Arial" w:hAnsi="Arial" w:cs="Arial"/>
          <w:b/>
          <w:sz w:val="20"/>
          <w:szCs w:val="20"/>
        </w:rPr>
        <w:t>8.4</w:t>
      </w:r>
      <w:r>
        <w:rPr>
          <w:rFonts w:ascii="Arial" w:hAnsi="Arial" w:cs="Arial"/>
          <w:b/>
          <w:sz w:val="20"/>
          <w:szCs w:val="20"/>
        </w:rPr>
        <w:t>.1</w:t>
      </w:r>
      <w:r w:rsidRPr="00250D0E">
        <w:rPr>
          <w:rFonts w:ascii="Arial" w:hAnsi="Arial" w:cs="Arial"/>
          <w:b/>
          <w:sz w:val="20"/>
          <w:szCs w:val="20"/>
        </w:rPr>
        <w:t>.</w:t>
      </w:r>
      <w:r w:rsidRPr="00250D0E">
        <w:rPr>
          <w:rFonts w:ascii="Arial" w:hAnsi="Arial" w:cs="Arial"/>
          <w:sz w:val="20"/>
          <w:szCs w:val="20"/>
        </w:rPr>
        <w:t xml:space="preserve"> </w:t>
      </w:r>
      <w:r w:rsidRPr="000D0DA2">
        <w:rPr>
          <w:rFonts w:ascii="Arial" w:hAnsi="Arial" w:cs="Arial"/>
          <w:sz w:val="20"/>
          <w:szCs w:val="20"/>
        </w:rPr>
        <w:t>as aquisições ou as contratações adicionais não poderão exceder, por órgão ou entidade, a cinquenta por cento dos quantitativos dos itens do instrumento convocatório registrados na ata de registro de preços para o órgão ou a entidade gerenciadora e para os órgãos ou as entidades participantes</w:t>
      </w:r>
      <w:r>
        <w:rPr>
          <w:rFonts w:ascii="Arial" w:hAnsi="Arial" w:cs="Arial"/>
          <w:sz w:val="20"/>
          <w:szCs w:val="20"/>
        </w:rPr>
        <w:t>; e</w:t>
      </w:r>
    </w:p>
    <w:p w:rsidR="000D0DA2" w:rsidRPr="00250D0E" w:rsidRDefault="000D0DA2" w:rsidP="000D0DA2">
      <w:pPr>
        <w:tabs>
          <w:tab w:val="left" w:pos="3200"/>
        </w:tabs>
        <w:jc w:val="both"/>
        <w:rPr>
          <w:rFonts w:ascii="Arial" w:hAnsi="Arial" w:cs="Arial"/>
          <w:sz w:val="20"/>
          <w:szCs w:val="20"/>
        </w:rPr>
      </w:pPr>
    </w:p>
    <w:p w:rsidR="000D0DA2" w:rsidRPr="00250D0E" w:rsidRDefault="000D0DA2" w:rsidP="000D0DA2">
      <w:pPr>
        <w:ind w:firstLine="708"/>
        <w:jc w:val="both"/>
        <w:rPr>
          <w:rFonts w:ascii="Arial" w:hAnsi="Arial" w:cs="Arial"/>
          <w:sz w:val="20"/>
          <w:szCs w:val="20"/>
        </w:rPr>
      </w:pPr>
      <w:r w:rsidRPr="00250D0E">
        <w:rPr>
          <w:rFonts w:ascii="Arial" w:hAnsi="Arial" w:cs="Arial"/>
          <w:b/>
          <w:sz w:val="20"/>
          <w:szCs w:val="20"/>
        </w:rPr>
        <w:t>8.4</w:t>
      </w:r>
      <w:r>
        <w:rPr>
          <w:rFonts w:ascii="Arial" w:hAnsi="Arial" w:cs="Arial"/>
          <w:b/>
          <w:sz w:val="20"/>
          <w:szCs w:val="20"/>
        </w:rPr>
        <w:t>.2</w:t>
      </w:r>
      <w:r w:rsidRPr="00250D0E">
        <w:rPr>
          <w:rFonts w:ascii="Arial" w:hAnsi="Arial" w:cs="Arial"/>
          <w:b/>
          <w:sz w:val="20"/>
          <w:szCs w:val="20"/>
        </w:rPr>
        <w:t>.</w:t>
      </w:r>
      <w:r w:rsidRPr="00250D0E">
        <w:rPr>
          <w:rFonts w:ascii="Arial" w:hAnsi="Arial" w:cs="Arial"/>
          <w:sz w:val="20"/>
          <w:szCs w:val="20"/>
        </w:rPr>
        <w:t xml:space="preserve"> </w:t>
      </w:r>
      <w:r w:rsidRPr="000D0DA2">
        <w:rPr>
          <w:rFonts w:ascii="Arial" w:hAnsi="Arial" w:cs="Arial"/>
          <w:sz w:val="20"/>
          <w:szCs w:val="20"/>
        </w:rPr>
        <w:t>o quantitativo decorrente das adesões não poderá exceder, na totalidade, ao dobro do quantitativo de cada item registrado na ata de registro de preços para o órgão ou a entidade gerenciadora e os órgãos ou as entidades participantes, independentemente do número de órgãos ou entidades não participantes que aderirem à ata de registro de preços</w:t>
      </w:r>
      <w:r w:rsidRPr="00250D0E">
        <w:rPr>
          <w:rFonts w:ascii="Arial" w:hAnsi="Arial" w:cs="Arial"/>
          <w:sz w:val="20"/>
          <w:szCs w:val="20"/>
        </w:rPr>
        <w:t>.</w:t>
      </w:r>
    </w:p>
    <w:p w:rsidR="00EB66D4" w:rsidRPr="00250D0E" w:rsidRDefault="00EB66D4" w:rsidP="00EB66D4">
      <w:pPr>
        <w:tabs>
          <w:tab w:val="left" w:pos="3200"/>
        </w:tabs>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8.5.</w:t>
      </w:r>
      <w:r w:rsidRPr="00250D0E">
        <w:rPr>
          <w:rFonts w:ascii="Arial" w:hAnsi="Arial" w:cs="Arial"/>
          <w:sz w:val="20"/>
          <w:szCs w:val="20"/>
        </w:rPr>
        <w:t xml:space="preserve"> Competirá ao órgão gerenciador autorizar o remanejamento solicitado, com a redução do quantitativo inicialmente informado pelo órgão ou pela entidade participante, desde que haja prévia anuência do órgão ou da entidade que sofrer redução dos quantitativos informados.</w:t>
      </w:r>
    </w:p>
    <w:p w:rsidR="00EB66D4" w:rsidRPr="00250D0E" w:rsidRDefault="00EB66D4" w:rsidP="00EB66D4">
      <w:pPr>
        <w:tabs>
          <w:tab w:val="left" w:pos="3200"/>
        </w:tabs>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8.6.</w:t>
      </w:r>
      <w:r w:rsidRPr="00250D0E">
        <w:rPr>
          <w:rFonts w:ascii="Arial" w:hAnsi="Arial" w:cs="Arial"/>
          <w:sz w:val="20"/>
          <w:szCs w:val="20"/>
        </w:rPr>
        <w:t xml:space="preserve"> 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rsidR="00EB66D4" w:rsidRPr="00250D0E" w:rsidRDefault="00EB66D4" w:rsidP="00EB66D4">
      <w:pPr>
        <w:tabs>
          <w:tab w:val="left" w:pos="3200"/>
        </w:tabs>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8.7.</w:t>
      </w:r>
      <w:r w:rsidRPr="00250D0E">
        <w:rPr>
          <w:rFonts w:ascii="Arial" w:hAnsi="Arial" w:cs="Arial"/>
          <w:sz w:val="20"/>
          <w:szCs w:val="20"/>
        </w:rPr>
        <w:t xml:space="preserve"> Na hipótese da compra centralizada, não havendo indicação pelo órgão gerenciador, dos quantitativos dos participantes da compra centralizada, nos termos do item 8.3, a distribuição das quantidades para a execução descentralizada será por meio do remanejamento.</w:t>
      </w:r>
    </w:p>
    <w:p w:rsidR="00EB66D4" w:rsidRPr="00250D0E" w:rsidRDefault="00EB66D4" w:rsidP="00EB66D4">
      <w:pPr>
        <w:tabs>
          <w:tab w:val="left" w:pos="3200"/>
        </w:tabs>
        <w:jc w:val="center"/>
        <w:rPr>
          <w:rFonts w:ascii="Arial" w:hAnsi="Arial" w:cs="Arial"/>
          <w:b/>
          <w:sz w:val="20"/>
          <w:szCs w:val="20"/>
        </w:rPr>
      </w:pPr>
    </w:p>
    <w:p w:rsidR="00EB66D4" w:rsidRPr="00250D0E" w:rsidRDefault="00EB66D4" w:rsidP="00EB66D4">
      <w:pPr>
        <w:pStyle w:val="Ttulo2"/>
        <w:spacing w:before="0"/>
        <w:jc w:val="center"/>
        <w:rPr>
          <w:rFonts w:ascii="Arial" w:hAnsi="Arial" w:cs="Arial"/>
          <w:b/>
          <w:color w:val="auto"/>
          <w:sz w:val="20"/>
          <w:szCs w:val="20"/>
        </w:rPr>
      </w:pPr>
      <w:bookmarkStart w:id="145" w:name="_Toc217203511"/>
      <w:bookmarkStart w:id="146" w:name="_Toc221526632"/>
      <w:bookmarkStart w:id="147" w:name="_Toc233376546"/>
      <w:r w:rsidRPr="00250D0E">
        <w:rPr>
          <w:rFonts w:ascii="Arial" w:hAnsi="Arial" w:cs="Arial"/>
          <w:b/>
          <w:color w:val="auto"/>
          <w:sz w:val="20"/>
          <w:szCs w:val="20"/>
        </w:rPr>
        <w:t>CLÁUSULA NONA – CANCELAMENTO DO REGISTRO DO LICITANTE VENCEDOR E DOS PREÇOS REGISTRADOS</w:t>
      </w:r>
      <w:bookmarkEnd w:id="145"/>
      <w:bookmarkEnd w:id="146"/>
      <w:bookmarkEnd w:id="147"/>
    </w:p>
    <w:p w:rsidR="00EB66D4" w:rsidRPr="00250D0E" w:rsidRDefault="00EB66D4" w:rsidP="00EB66D4">
      <w:pPr>
        <w:tabs>
          <w:tab w:val="left" w:pos="3200"/>
        </w:tabs>
        <w:jc w:val="center"/>
        <w:rPr>
          <w:rFonts w:ascii="Arial" w:hAnsi="Arial" w:cs="Arial"/>
          <w:b/>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lastRenderedPageBreak/>
        <w:t>9.1.</w:t>
      </w:r>
      <w:r w:rsidRPr="00250D0E">
        <w:rPr>
          <w:rFonts w:ascii="Arial" w:hAnsi="Arial" w:cs="Arial"/>
          <w:sz w:val="20"/>
          <w:szCs w:val="20"/>
        </w:rPr>
        <w:t xml:space="preserve"> O registro do fornecedor será cancelado pelo gerenciador, quando o fornecedor:</w:t>
      </w:r>
    </w:p>
    <w:p w:rsidR="00EB66D4" w:rsidRPr="00250D0E" w:rsidRDefault="00EB66D4" w:rsidP="00EB66D4">
      <w:pPr>
        <w:tabs>
          <w:tab w:val="left" w:pos="3200"/>
        </w:tabs>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9.1.1.</w:t>
      </w:r>
      <w:r w:rsidRPr="00250D0E">
        <w:rPr>
          <w:rFonts w:ascii="Arial" w:hAnsi="Arial" w:cs="Arial"/>
          <w:sz w:val="20"/>
          <w:szCs w:val="20"/>
        </w:rPr>
        <w:t xml:space="preserve"> Descumprir as condições da ata de registro de preços, sem motivo justificado;</w:t>
      </w:r>
    </w:p>
    <w:p w:rsidR="00EB66D4" w:rsidRPr="00250D0E" w:rsidRDefault="00EB66D4" w:rsidP="00EB66D4">
      <w:pPr>
        <w:tabs>
          <w:tab w:val="left" w:pos="3200"/>
        </w:tabs>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9.1.2.</w:t>
      </w:r>
      <w:r w:rsidRPr="00250D0E">
        <w:rPr>
          <w:rFonts w:ascii="Arial" w:hAnsi="Arial" w:cs="Arial"/>
          <w:sz w:val="20"/>
          <w:szCs w:val="20"/>
        </w:rPr>
        <w:t xml:space="preserve"> Não retirar a nota de empenho, ou instrumento equivalente, no prazo estabelecido pela Administração sem justificativa razoável;</w:t>
      </w:r>
    </w:p>
    <w:p w:rsidR="00EB66D4" w:rsidRPr="00250D0E" w:rsidRDefault="00EB66D4" w:rsidP="00EB66D4">
      <w:pPr>
        <w:tabs>
          <w:tab w:val="left" w:pos="3200"/>
        </w:tabs>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9.1.3.</w:t>
      </w:r>
      <w:r w:rsidRPr="00250D0E">
        <w:rPr>
          <w:rFonts w:ascii="Arial" w:hAnsi="Arial" w:cs="Arial"/>
          <w:sz w:val="20"/>
          <w:szCs w:val="20"/>
        </w:rPr>
        <w:t xml:space="preserve"> Não aceitar manter seu preço registrado, na hipótese </w:t>
      </w:r>
      <w:r w:rsidR="008200A7" w:rsidRPr="008200A7">
        <w:rPr>
          <w:rFonts w:ascii="Arial" w:hAnsi="Arial" w:cs="Arial"/>
          <w:sz w:val="20"/>
          <w:szCs w:val="20"/>
        </w:rPr>
        <w:t>de não comprovação da existência de fato superveniente que inviabilize o preço registrado, o pedido será indeferido pelo órgão ou pela entidade gerenciadora e o fornecedor deverá cumprir as obrigações estabelecidas na ata</w:t>
      </w:r>
      <w:r w:rsidRPr="00250D0E">
        <w:rPr>
          <w:rFonts w:ascii="Arial" w:hAnsi="Arial" w:cs="Arial"/>
          <w:sz w:val="20"/>
          <w:szCs w:val="20"/>
        </w:rPr>
        <w:t>; ou</w:t>
      </w:r>
    </w:p>
    <w:p w:rsidR="00EB66D4" w:rsidRPr="00250D0E" w:rsidRDefault="00EB66D4" w:rsidP="00EB66D4">
      <w:pPr>
        <w:tabs>
          <w:tab w:val="left" w:pos="3200"/>
        </w:tabs>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9.1.4.</w:t>
      </w:r>
      <w:r w:rsidRPr="00250D0E">
        <w:rPr>
          <w:rFonts w:ascii="Arial" w:hAnsi="Arial" w:cs="Arial"/>
          <w:sz w:val="20"/>
          <w:szCs w:val="20"/>
        </w:rPr>
        <w:t xml:space="preserve"> Sofrer sanção prevista nos incisos III ou IV do caput do art. 156 da Lei nº 14.133, de 2021.</w:t>
      </w:r>
    </w:p>
    <w:p w:rsidR="00EB66D4" w:rsidRPr="00250D0E" w:rsidRDefault="00EB66D4" w:rsidP="00EB66D4">
      <w:pPr>
        <w:tabs>
          <w:tab w:val="left" w:pos="3200"/>
        </w:tabs>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9.1.4.1.</w:t>
      </w:r>
      <w:r w:rsidRPr="00250D0E">
        <w:rPr>
          <w:rFonts w:ascii="Arial" w:hAnsi="Arial" w:cs="Arial"/>
          <w:sz w:val="20"/>
          <w:szCs w:val="20"/>
        </w:rPr>
        <w:t xml:space="preserve">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rsidR="00EB66D4" w:rsidRPr="00250D0E" w:rsidRDefault="00EB66D4" w:rsidP="00EB66D4">
      <w:pPr>
        <w:tabs>
          <w:tab w:val="left" w:pos="3200"/>
        </w:tabs>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9.2.</w:t>
      </w:r>
      <w:r w:rsidRPr="00250D0E">
        <w:rPr>
          <w:rFonts w:ascii="Arial" w:hAnsi="Arial" w:cs="Arial"/>
          <w:sz w:val="20"/>
          <w:szCs w:val="20"/>
        </w:rPr>
        <w:t xml:space="preserve"> O cancelamento de registros nas hipóteses previstas no item 9.1 será formalizado por despacho do órgão ou da entidade gerenciadora, garantidos os princípios do contraditório e da ampla defesa.</w:t>
      </w:r>
    </w:p>
    <w:p w:rsidR="00EB66D4" w:rsidRPr="00250D0E" w:rsidRDefault="00EB66D4" w:rsidP="00EB66D4">
      <w:pPr>
        <w:tabs>
          <w:tab w:val="left" w:pos="3200"/>
        </w:tabs>
        <w:jc w:val="both"/>
        <w:rPr>
          <w:rFonts w:ascii="Arial" w:hAnsi="Arial" w:cs="Arial"/>
          <w:sz w:val="20"/>
          <w:szCs w:val="20"/>
        </w:rPr>
      </w:pPr>
    </w:p>
    <w:p w:rsidR="00EB66D4" w:rsidRDefault="00EB66D4" w:rsidP="00EB66D4">
      <w:pPr>
        <w:ind w:firstLine="708"/>
        <w:jc w:val="both"/>
        <w:rPr>
          <w:rFonts w:ascii="Arial" w:hAnsi="Arial" w:cs="Arial"/>
          <w:sz w:val="20"/>
          <w:szCs w:val="20"/>
        </w:rPr>
      </w:pPr>
      <w:r w:rsidRPr="00250D0E">
        <w:rPr>
          <w:rFonts w:ascii="Arial" w:hAnsi="Arial" w:cs="Arial"/>
          <w:b/>
          <w:sz w:val="20"/>
          <w:szCs w:val="20"/>
        </w:rPr>
        <w:t>9.3.</w:t>
      </w:r>
      <w:r w:rsidRPr="00250D0E">
        <w:rPr>
          <w:rFonts w:ascii="Arial" w:hAnsi="Arial" w:cs="Arial"/>
          <w:sz w:val="20"/>
          <w:szCs w:val="20"/>
        </w:rPr>
        <w:t xml:space="preserve"> Na hipótese de cancelamento do registro do fornecedor, o órgão ou a entidade gerenciadora poderá convocar os licitantes que compõem o cadastro de reserva, observada a ordem de classificação.</w:t>
      </w:r>
    </w:p>
    <w:p w:rsidR="008200A7" w:rsidRPr="00250D0E" w:rsidRDefault="008200A7" w:rsidP="00EB66D4">
      <w:pPr>
        <w:ind w:firstLine="708"/>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9.4.</w:t>
      </w:r>
      <w:r w:rsidRPr="00250D0E">
        <w:rPr>
          <w:rFonts w:ascii="Arial" w:hAnsi="Arial" w:cs="Arial"/>
          <w:sz w:val="20"/>
          <w:szCs w:val="20"/>
        </w:rPr>
        <w:t xml:space="preserve"> O cancelamento dos preços registrados poderá ser realizado pelo gerenciador, em determinada ata de registro de preços, total ou parcialmente, nas seguintes hipóteses, desde que devidamente comprovadas e justificadas:</w:t>
      </w:r>
    </w:p>
    <w:p w:rsidR="00EB66D4" w:rsidRPr="00250D0E" w:rsidRDefault="00EB66D4" w:rsidP="00EB66D4">
      <w:pPr>
        <w:tabs>
          <w:tab w:val="left" w:pos="3200"/>
        </w:tabs>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9.4.1.</w:t>
      </w:r>
      <w:r w:rsidRPr="00250D0E">
        <w:rPr>
          <w:rFonts w:ascii="Arial" w:hAnsi="Arial" w:cs="Arial"/>
          <w:sz w:val="20"/>
          <w:szCs w:val="20"/>
        </w:rPr>
        <w:t xml:space="preserve"> Por razão de interesse público;</w:t>
      </w:r>
    </w:p>
    <w:p w:rsidR="00EB66D4" w:rsidRPr="00250D0E" w:rsidRDefault="00EB66D4" w:rsidP="00EB66D4">
      <w:pPr>
        <w:tabs>
          <w:tab w:val="left" w:pos="3200"/>
        </w:tabs>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9.4.2.</w:t>
      </w:r>
      <w:r w:rsidRPr="00250D0E">
        <w:rPr>
          <w:rFonts w:ascii="Arial" w:hAnsi="Arial" w:cs="Arial"/>
          <w:sz w:val="20"/>
          <w:szCs w:val="20"/>
        </w:rPr>
        <w:t xml:space="preserve"> A pedido do fornecedor, decorrente de caso fortuito ou força maior; ou</w:t>
      </w:r>
    </w:p>
    <w:p w:rsidR="00EB66D4" w:rsidRPr="00250D0E" w:rsidRDefault="00EB66D4" w:rsidP="00EB66D4">
      <w:pPr>
        <w:tabs>
          <w:tab w:val="left" w:pos="3200"/>
        </w:tabs>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9.4.3.</w:t>
      </w:r>
      <w:r w:rsidRPr="00250D0E">
        <w:rPr>
          <w:rFonts w:ascii="Arial" w:hAnsi="Arial" w:cs="Arial"/>
          <w:sz w:val="20"/>
          <w:szCs w:val="20"/>
        </w:rPr>
        <w:t xml:space="preserve"> Se não houver êxito nas negociações, nas hipóteses em que o preço de mercado tornar-se superior ou inferior ao preço </w:t>
      </w:r>
      <w:r w:rsidR="008200A7">
        <w:rPr>
          <w:rFonts w:ascii="Arial" w:hAnsi="Arial" w:cs="Arial"/>
          <w:sz w:val="20"/>
          <w:szCs w:val="20"/>
        </w:rPr>
        <w:t>registrado</w:t>
      </w:r>
      <w:r w:rsidRPr="00250D0E">
        <w:rPr>
          <w:rFonts w:ascii="Arial" w:hAnsi="Arial" w:cs="Arial"/>
          <w:sz w:val="20"/>
          <w:szCs w:val="20"/>
        </w:rPr>
        <w:t>.</w:t>
      </w:r>
    </w:p>
    <w:p w:rsidR="00EB66D4" w:rsidRPr="00250D0E" w:rsidRDefault="00EB66D4" w:rsidP="00EB66D4">
      <w:pPr>
        <w:jc w:val="center"/>
        <w:rPr>
          <w:rFonts w:ascii="Arial" w:hAnsi="Arial" w:cs="Arial"/>
          <w:sz w:val="20"/>
          <w:szCs w:val="20"/>
        </w:rPr>
      </w:pPr>
    </w:p>
    <w:p w:rsidR="00EB66D4" w:rsidRPr="00250D0E" w:rsidRDefault="00EB66D4" w:rsidP="00EB66D4">
      <w:pPr>
        <w:pStyle w:val="Ttulo2"/>
        <w:spacing w:before="0"/>
        <w:jc w:val="center"/>
        <w:rPr>
          <w:rFonts w:ascii="Arial" w:hAnsi="Arial" w:cs="Arial"/>
          <w:b/>
          <w:color w:val="auto"/>
          <w:sz w:val="20"/>
          <w:szCs w:val="20"/>
        </w:rPr>
      </w:pPr>
      <w:bookmarkStart w:id="148" w:name="_Toc217203512"/>
      <w:bookmarkStart w:id="149" w:name="_Toc221526633"/>
      <w:bookmarkStart w:id="150" w:name="_Toc233376547"/>
      <w:r w:rsidRPr="00250D0E">
        <w:rPr>
          <w:rFonts w:ascii="Arial" w:hAnsi="Arial" w:cs="Arial"/>
          <w:b/>
          <w:color w:val="auto"/>
          <w:sz w:val="20"/>
          <w:szCs w:val="20"/>
        </w:rPr>
        <w:t>CLÁUSULA DÉCIMA – DAS PENALIDADES</w:t>
      </w:r>
      <w:bookmarkEnd w:id="148"/>
      <w:bookmarkEnd w:id="149"/>
      <w:bookmarkEnd w:id="150"/>
    </w:p>
    <w:p w:rsidR="00EB66D4" w:rsidRPr="00250D0E" w:rsidRDefault="00EB66D4" w:rsidP="00EB66D4">
      <w:pPr>
        <w:tabs>
          <w:tab w:val="left" w:pos="3200"/>
        </w:tabs>
        <w:jc w:val="center"/>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10.1.</w:t>
      </w:r>
      <w:r w:rsidRPr="00250D0E">
        <w:rPr>
          <w:rFonts w:ascii="Arial" w:hAnsi="Arial" w:cs="Arial"/>
          <w:sz w:val="20"/>
          <w:szCs w:val="20"/>
        </w:rPr>
        <w:t xml:space="preserve"> O descumprimento da Ata de Registro de Preços ensejará aplicação das penalidades estabelecidas no Edital.</w:t>
      </w:r>
    </w:p>
    <w:p w:rsidR="00EB66D4" w:rsidRPr="00250D0E" w:rsidRDefault="00EB66D4" w:rsidP="00EB66D4">
      <w:pPr>
        <w:tabs>
          <w:tab w:val="left" w:pos="3200"/>
        </w:tabs>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10.1.1.</w:t>
      </w:r>
      <w:r w:rsidRPr="00250D0E">
        <w:rPr>
          <w:rFonts w:ascii="Arial" w:hAnsi="Arial" w:cs="Arial"/>
          <w:sz w:val="20"/>
          <w:szCs w:val="20"/>
        </w:rPr>
        <w:t xml:space="preserve"> As sanções também se aplicam aos integrantes do cadastro de reserva no registro de preços que, convocados, não honrarem o compromisso assumido injustificadamente após terem assinado a ata.</w:t>
      </w:r>
    </w:p>
    <w:p w:rsidR="00EB66D4" w:rsidRPr="00250D0E" w:rsidRDefault="00EB66D4" w:rsidP="00EB66D4">
      <w:pPr>
        <w:tabs>
          <w:tab w:val="left" w:pos="3200"/>
        </w:tabs>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10.2.</w:t>
      </w:r>
      <w:r w:rsidRPr="00250D0E">
        <w:rPr>
          <w:rFonts w:ascii="Arial" w:hAnsi="Arial" w:cs="Arial"/>
          <w:sz w:val="20"/>
          <w:szCs w:val="20"/>
        </w:rPr>
        <w:t xml:space="preserve"> É da competência do gerenciador a aplicação das penalidades decorrentes do descumprimento do pactuado nesta ata de registro de preço, exceto nas hipóteses em que o descumprimento disser respeito às contratações dos órgãos ou entidade participante, caso no qual caberá ao respectivo órgão participante a aplicação da penalidade.</w:t>
      </w:r>
    </w:p>
    <w:p w:rsidR="00EB66D4" w:rsidRPr="00250D0E" w:rsidRDefault="00EB66D4" w:rsidP="00EB66D4">
      <w:pPr>
        <w:tabs>
          <w:tab w:val="left" w:pos="3200"/>
        </w:tabs>
        <w:jc w:val="both"/>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10.3.</w:t>
      </w:r>
      <w:r w:rsidRPr="00250D0E">
        <w:rPr>
          <w:rFonts w:ascii="Arial" w:hAnsi="Arial" w:cs="Arial"/>
          <w:sz w:val="20"/>
          <w:szCs w:val="20"/>
        </w:rPr>
        <w:t xml:space="preserve"> O órgão ou entidade participante deverá comunicar ao órgão gerenciador qualquer das ocorrências previstas no item 9.1, dada a necessidade de instauração de procedimento para cancelamento do registro do fornecedor.</w:t>
      </w:r>
    </w:p>
    <w:p w:rsidR="00EB66D4" w:rsidRPr="00250D0E" w:rsidRDefault="00EB66D4" w:rsidP="00EB66D4">
      <w:pPr>
        <w:tabs>
          <w:tab w:val="left" w:pos="3200"/>
        </w:tabs>
        <w:jc w:val="center"/>
        <w:rPr>
          <w:rFonts w:ascii="Arial" w:hAnsi="Arial" w:cs="Arial"/>
          <w:sz w:val="20"/>
          <w:szCs w:val="20"/>
        </w:rPr>
      </w:pPr>
    </w:p>
    <w:p w:rsidR="00EB66D4" w:rsidRPr="00250D0E" w:rsidRDefault="00EB66D4" w:rsidP="00EB66D4">
      <w:pPr>
        <w:pStyle w:val="Ttulo2"/>
        <w:spacing w:before="0"/>
        <w:jc w:val="center"/>
        <w:rPr>
          <w:rFonts w:ascii="Arial" w:hAnsi="Arial" w:cs="Arial"/>
          <w:b/>
          <w:color w:val="auto"/>
          <w:sz w:val="20"/>
          <w:szCs w:val="20"/>
        </w:rPr>
      </w:pPr>
      <w:bookmarkStart w:id="151" w:name="_Toc217203513"/>
      <w:bookmarkStart w:id="152" w:name="_Toc221526634"/>
      <w:bookmarkStart w:id="153" w:name="_Toc233376548"/>
      <w:r w:rsidRPr="00250D0E">
        <w:rPr>
          <w:rFonts w:ascii="Arial" w:hAnsi="Arial" w:cs="Arial"/>
          <w:b/>
          <w:color w:val="auto"/>
          <w:sz w:val="20"/>
          <w:szCs w:val="20"/>
        </w:rPr>
        <w:t>CLÁUSULA DÉCIMA PRIMEIRA – CONDIÇÕES GERAIS</w:t>
      </w:r>
      <w:bookmarkEnd w:id="151"/>
      <w:bookmarkEnd w:id="152"/>
      <w:bookmarkEnd w:id="153"/>
    </w:p>
    <w:p w:rsidR="00EB66D4" w:rsidRPr="00250D0E" w:rsidRDefault="00EB66D4" w:rsidP="00EB66D4">
      <w:pPr>
        <w:tabs>
          <w:tab w:val="left" w:pos="3200"/>
        </w:tabs>
        <w:jc w:val="center"/>
        <w:rPr>
          <w:rFonts w:ascii="Arial" w:hAnsi="Arial" w:cs="Arial"/>
          <w:sz w:val="20"/>
          <w:szCs w:val="20"/>
        </w:rPr>
      </w:pPr>
    </w:p>
    <w:p w:rsidR="00EB66D4" w:rsidRPr="00250D0E" w:rsidRDefault="00EB66D4" w:rsidP="00EB66D4">
      <w:pPr>
        <w:ind w:firstLine="708"/>
        <w:jc w:val="both"/>
        <w:rPr>
          <w:rFonts w:ascii="Arial" w:hAnsi="Arial" w:cs="Arial"/>
          <w:sz w:val="20"/>
          <w:szCs w:val="20"/>
        </w:rPr>
      </w:pPr>
      <w:r w:rsidRPr="00250D0E">
        <w:rPr>
          <w:rFonts w:ascii="Arial" w:hAnsi="Arial" w:cs="Arial"/>
          <w:b/>
          <w:sz w:val="20"/>
          <w:szCs w:val="20"/>
        </w:rPr>
        <w:t>11.1.</w:t>
      </w:r>
      <w:r w:rsidRPr="00250D0E">
        <w:rPr>
          <w:rFonts w:ascii="Arial" w:hAnsi="Arial" w:cs="Arial"/>
          <w:sz w:val="20"/>
          <w:szCs w:val="20"/>
        </w:rPr>
        <w:t xml:space="preserve"> As condições gerais de execução do objeto, tais como os prazos para entrega e recebimento, as obrigações da Administração e do fornecedor registrado, penalidades e demais </w:t>
      </w:r>
      <w:r w:rsidRPr="00250D0E">
        <w:rPr>
          <w:rFonts w:ascii="Arial" w:hAnsi="Arial" w:cs="Arial"/>
          <w:sz w:val="20"/>
          <w:szCs w:val="20"/>
        </w:rPr>
        <w:lastRenderedPageBreak/>
        <w:t xml:space="preserve">condições do ajuste, encontram-se definidos no Termo de Referência, anexo do Edital de PREGÃO ELETRÔNICO (SRP) nº </w:t>
      </w:r>
      <w:r w:rsidR="00EC72DB">
        <w:rPr>
          <w:rFonts w:ascii="Arial" w:hAnsi="Arial" w:cs="Arial"/>
          <w:sz w:val="20"/>
          <w:szCs w:val="20"/>
        </w:rPr>
        <w:t>010/2026</w:t>
      </w:r>
      <w:r w:rsidRPr="00250D0E">
        <w:rPr>
          <w:rFonts w:ascii="Arial" w:hAnsi="Arial" w:cs="Arial"/>
          <w:sz w:val="20"/>
          <w:szCs w:val="20"/>
        </w:rPr>
        <w:t>.</w:t>
      </w:r>
    </w:p>
    <w:p w:rsidR="00EB66D4" w:rsidRPr="00250D0E" w:rsidRDefault="00EB66D4" w:rsidP="00EB66D4">
      <w:pPr>
        <w:jc w:val="both"/>
        <w:rPr>
          <w:rFonts w:ascii="Arial" w:hAnsi="Arial" w:cs="Arial"/>
          <w:bCs/>
          <w:sz w:val="20"/>
          <w:szCs w:val="20"/>
        </w:rPr>
      </w:pPr>
    </w:p>
    <w:p w:rsidR="009D2A62" w:rsidRPr="00250D0E" w:rsidRDefault="009D2A62" w:rsidP="003E5C33">
      <w:pPr>
        <w:jc w:val="right"/>
        <w:rPr>
          <w:rFonts w:ascii="Arial" w:hAnsi="Arial" w:cs="Arial"/>
          <w:bCs/>
          <w:sz w:val="20"/>
          <w:szCs w:val="20"/>
        </w:rPr>
      </w:pPr>
      <w:r w:rsidRPr="00250D0E">
        <w:rPr>
          <w:rFonts w:ascii="Arial" w:hAnsi="Arial" w:cs="Arial"/>
          <w:bCs/>
          <w:sz w:val="20"/>
          <w:szCs w:val="20"/>
        </w:rPr>
        <w:t>Álvares</w:t>
      </w:r>
      <w:r w:rsidR="004170C4" w:rsidRPr="00250D0E">
        <w:rPr>
          <w:rFonts w:ascii="Arial" w:hAnsi="Arial" w:cs="Arial"/>
          <w:bCs/>
          <w:sz w:val="20"/>
          <w:szCs w:val="20"/>
        </w:rPr>
        <w:t xml:space="preserve"> </w:t>
      </w:r>
      <w:r w:rsidRPr="00250D0E">
        <w:rPr>
          <w:rFonts w:ascii="Arial" w:hAnsi="Arial" w:cs="Arial"/>
          <w:bCs/>
          <w:sz w:val="20"/>
          <w:szCs w:val="20"/>
        </w:rPr>
        <w:t>Machado</w:t>
      </w:r>
      <w:r w:rsidR="00655F48">
        <w:rPr>
          <w:rFonts w:ascii="Arial" w:hAnsi="Arial" w:cs="Arial"/>
          <w:bCs/>
          <w:sz w:val="20"/>
          <w:szCs w:val="20"/>
        </w:rPr>
        <w:t>/SP</w:t>
      </w:r>
      <w:r w:rsidRPr="00250D0E">
        <w:rPr>
          <w:rFonts w:ascii="Arial" w:hAnsi="Arial" w:cs="Arial"/>
          <w:bCs/>
          <w:sz w:val="20"/>
          <w:szCs w:val="20"/>
        </w:rPr>
        <w:t>,</w:t>
      </w:r>
      <w:r w:rsidR="004170C4" w:rsidRPr="00250D0E">
        <w:rPr>
          <w:rFonts w:ascii="Arial" w:hAnsi="Arial" w:cs="Arial"/>
          <w:bCs/>
          <w:sz w:val="20"/>
          <w:szCs w:val="20"/>
        </w:rPr>
        <w:t xml:space="preserve"> </w:t>
      </w:r>
      <w:r w:rsidR="00655F48">
        <w:rPr>
          <w:rFonts w:ascii="Arial" w:hAnsi="Arial" w:cs="Arial"/>
          <w:bCs/>
          <w:sz w:val="20"/>
          <w:szCs w:val="20"/>
        </w:rPr>
        <w:t xml:space="preserve">na data </w:t>
      </w:r>
      <w:r w:rsidR="00EB66D4">
        <w:rPr>
          <w:rFonts w:ascii="Arial" w:hAnsi="Arial" w:cs="Arial"/>
          <w:bCs/>
          <w:sz w:val="20"/>
          <w:szCs w:val="20"/>
        </w:rPr>
        <w:t xml:space="preserve">da </w:t>
      </w:r>
      <w:r w:rsidR="00655F48">
        <w:rPr>
          <w:rFonts w:ascii="Arial" w:hAnsi="Arial" w:cs="Arial"/>
          <w:bCs/>
          <w:sz w:val="20"/>
          <w:szCs w:val="20"/>
        </w:rPr>
        <w:t>assinatura digital</w:t>
      </w:r>
      <w:r w:rsidRPr="00250D0E">
        <w:rPr>
          <w:rFonts w:ascii="Arial" w:hAnsi="Arial" w:cs="Arial"/>
          <w:bCs/>
          <w:sz w:val="20"/>
          <w:szCs w:val="20"/>
        </w:rPr>
        <w:t>.</w:t>
      </w:r>
    </w:p>
    <w:p w:rsidR="009D2A62" w:rsidRPr="00250D0E" w:rsidRDefault="009D2A62" w:rsidP="008D6555">
      <w:pPr>
        <w:pStyle w:val="PargrafodaLista"/>
        <w:numPr>
          <w:ilvl w:val="0"/>
          <w:numId w:val="3"/>
        </w:numPr>
        <w:jc w:val="both"/>
        <w:rPr>
          <w:rFonts w:ascii="Arial" w:hAnsi="Arial" w:cs="Arial"/>
          <w:bCs/>
          <w:sz w:val="20"/>
          <w:szCs w:val="20"/>
        </w:rPr>
      </w:pPr>
    </w:p>
    <w:p w:rsidR="009D2A62" w:rsidRPr="00250D0E" w:rsidRDefault="009D2A62" w:rsidP="008D6555">
      <w:pPr>
        <w:rPr>
          <w:rFonts w:ascii="Arial" w:hAnsi="Arial" w:cs="Arial"/>
          <w:sz w:val="20"/>
          <w:szCs w:val="20"/>
        </w:rPr>
      </w:pPr>
    </w:p>
    <w:p w:rsidR="008F289C" w:rsidRPr="00250D0E" w:rsidRDefault="008F289C" w:rsidP="008D6555">
      <w:pPr>
        <w:rPr>
          <w:rFonts w:ascii="Arial" w:hAnsi="Arial" w:cs="Arial"/>
          <w:sz w:val="20"/>
          <w:szCs w:val="20"/>
        </w:rPr>
      </w:pPr>
    </w:p>
    <w:p w:rsidR="003C5899" w:rsidRPr="00250D0E" w:rsidRDefault="003C5899" w:rsidP="008D6555">
      <w:pPr>
        <w:rPr>
          <w:rFonts w:ascii="Arial" w:hAnsi="Arial" w:cs="Arial"/>
          <w:sz w:val="20"/>
          <w:szCs w:val="20"/>
        </w:rPr>
      </w:pPr>
    </w:p>
    <w:p w:rsidR="003C5899" w:rsidRDefault="003C5899" w:rsidP="008D6555">
      <w:pPr>
        <w:rPr>
          <w:rFonts w:ascii="Arial" w:hAnsi="Arial" w:cs="Arial"/>
          <w:sz w:val="20"/>
          <w:szCs w:val="20"/>
        </w:rPr>
      </w:pPr>
    </w:p>
    <w:p w:rsidR="00EB0C97" w:rsidRPr="00250D0E" w:rsidRDefault="00EB0C97" w:rsidP="008D6555">
      <w:pPr>
        <w:rPr>
          <w:rFonts w:ascii="Arial" w:hAnsi="Arial" w:cs="Arial"/>
          <w:sz w:val="20"/>
          <w:szCs w:val="20"/>
        </w:rPr>
      </w:pPr>
    </w:p>
    <w:tbl>
      <w:tblPr>
        <w:tblW w:w="9356" w:type="dxa"/>
        <w:tblInd w:w="108" w:type="dxa"/>
        <w:tblLayout w:type="fixed"/>
        <w:tblLook w:val="0000" w:firstRow="0" w:lastRow="0" w:firstColumn="0" w:lastColumn="0" w:noHBand="0" w:noVBand="0"/>
      </w:tblPr>
      <w:tblGrid>
        <w:gridCol w:w="4678"/>
        <w:gridCol w:w="4678"/>
      </w:tblGrid>
      <w:tr w:rsidR="009D2A62" w:rsidRPr="00250D0E" w:rsidTr="0049698C">
        <w:tc>
          <w:tcPr>
            <w:tcW w:w="4678" w:type="dxa"/>
            <w:shd w:val="clear" w:color="auto" w:fill="auto"/>
          </w:tcPr>
          <w:p w:rsidR="009D2A62" w:rsidRPr="00250D0E" w:rsidRDefault="009D2A62" w:rsidP="008D6555">
            <w:pPr>
              <w:jc w:val="center"/>
              <w:rPr>
                <w:rFonts w:ascii="Arial" w:hAnsi="Arial" w:cs="Arial"/>
                <w:sz w:val="20"/>
                <w:szCs w:val="20"/>
              </w:rPr>
            </w:pPr>
            <w:r w:rsidRPr="00250D0E">
              <w:rPr>
                <w:rFonts w:ascii="Arial" w:hAnsi="Arial" w:cs="Arial"/>
                <w:b/>
                <w:bCs/>
                <w:sz w:val="20"/>
                <w:szCs w:val="20"/>
              </w:rPr>
              <w:t>MUNICÍPIO</w:t>
            </w:r>
            <w:r w:rsidR="004170C4" w:rsidRPr="00250D0E">
              <w:rPr>
                <w:rFonts w:ascii="Arial" w:hAnsi="Arial" w:cs="Arial"/>
                <w:b/>
                <w:bCs/>
                <w:sz w:val="20"/>
                <w:szCs w:val="20"/>
              </w:rPr>
              <w:t xml:space="preserve"> </w:t>
            </w:r>
            <w:r w:rsidRPr="00250D0E">
              <w:rPr>
                <w:rFonts w:ascii="Arial" w:hAnsi="Arial" w:cs="Arial"/>
                <w:b/>
                <w:bCs/>
                <w:sz w:val="20"/>
                <w:szCs w:val="20"/>
              </w:rPr>
              <w:t>DE</w:t>
            </w:r>
            <w:r w:rsidR="004170C4" w:rsidRPr="00250D0E">
              <w:rPr>
                <w:rFonts w:ascii="Arial" w:hAnsi="Arial" w:cs="Arial"/>
                <w:b/>
                <w:bCs/>
                <w:sz w:val="20"/>
                <w:szCs w:val="20"/>
              </w:rPr>
              <w:t xml:space="preserve"> </w:t>
            </w:r>
            <w:r w:rsidRPr="00250D0E">
              <w:rPr>
                <w:rFonts w:ascii="Arial" w:hAnsi="Arial" w:cs="Arial"/>
                <w:b/>
                <w:bCs/>
                <w:sz w:val="20"/>
                <w:szCs w:val="20"/>
              </w:rPr>
              <w:t>ÁLVARES</w:t>
            </w:r>
            <w:r w:rsidR="004170C4" w:rsidRPr="00250D0E">
              <w:rPr>
                <w:rFonts w:ascii="Arial" w:hAnsi="Arial" w:cs="Arial"/>
                <w:b/>
                <w:bCs/>
                <w:sz w:val="20"/>
                <w:szCs w:val="20"/>
              </w:rPr>
              <w:t xml:space="preserve"> </w:t>
            </w:r>
            <w:r w:rsidRPr="00250D0E">
              <w:rPr>
                <w:rFonts w:ascii="Arial" w:hAnsi="Arial" w:cs="Arial"/>
                <w:b/>
                <w:bCs/>
                <w:sz w:val="20"/>
                <w:szCs w:val="20"/>
              </w:rPr>
              <w:t>MACHADO</w:t>
            </w:r>
          </w:p>
          <w:p w:rsidR="009D2A62" w:rsidRPr="00250D0E" w:rsidRDefault="00BC6949" w:rsidP="008D6555">
            <w:pPr>
              <w:jc w:val="center"/>
              <w:rPr>
                <w:rFonts w:ascii="Arial" w:hAnsi="Arial" w:cs="Arial"/>
                <w:bCs/>
                <w:sz w:val="20"/>
                <w:szCs w:val="20"/>
              </w:rPr>
            </w:pPr>
            <w:r w:rsidRPr="00250D0E">
              <w:rPr>
                <w:rFonts w:ascii="Arial" w:hAnsi="Arial" w:cs="Arial"/>
                <w:bCs/>
                <w:sz w:val="20"/>
                <w:szCs w:val="20"/>
              </w:rPr>
              <w:t>Luiz</w:t>
            </w:r>
            <w:r w:rsidR="004170C4" w:rsidRPr="00250D0E">
              <w:rPr>
                <w:rFonts w:ascii="Arial" w:hAnsi="Arial" w:cs="Arial"/>
                <w:bCs/>
                <w:sz w:val="20"/>
                <w:szCs w:val="20"/>
              </w:rPr>
              <w:t xml:space="preserve"> </w:t>
            </w:r>
            <w:r w:rsidRPr="00250D0E">
              <w:rPr>
                <w:rFonts w:ascii="Arial" w:hAnsi="Arial" w:cs="Arial"/>
                <w:bCs/>
                <w:sz w:val="20"/>
                <w:szCs w:val="20"/>
              </w:rPr>
              <w:t>Francisco</w:t>
            </w:r>
            <w:r w:rsidR="004170C4" w:rsidRPr="00250D0E">
              <w:rPr>
                <w:rFonts w:ascii="Arial" w:hAnsi="Arial" w:cs="Arial"/>
                <w:bCs/>
                <w:sz w:val="20"/>
                <w:szCs w:val="20"/>
              </w:rPr>
              <w:t xml:space="preserve"> </w:t>
            </w:r>
            <w:r w:rsidRPr="00250D0E">
              <w:rPr>
                <w:rFonts w:ascii="Arial" w:hAnsi="Arial" w:cs="Arial"/>
                <w:bCs/>
                <w:sz w:val="20"/>
                <w:szCs w:val="20"/>
              </w:rPr>
              <w:t>Boigues</w:t>
            </w:r>
          </w:p>
          <w:p w:rsidR="009F7956" w:rsidRPr="00250D0E" w:rsidRDefault="009F7956" w:rsidP="008D6555">
            <w:pPr>
              <w:jc w:val="center"/>
              <w:rPr>
                <w:rFonts w:ascii="Arial" w:hAnsi="Arial" w:cs="Arial"/>
                <w:bCs/>
                <w:sz w:val="20"/>
                <w:szCs w:val="20"/>
              </w:rPr>
            </w:pPr>
            <w:r w:rsidRPr="00250D0E">
              <w:rPr>
                <w:rFonts w:ascii="Arial" w:hAnsi="Arial" w:cs="Arial"/>
                <w:bCs/>
                <w:sz w:val="20"/>
                <w:szCs w:val="20"/>
              </w:rPr>
              <w:t>Prefeito</w:t>
            </w:r>
          </w:p>
          <w:p w:rsidR="009D2A62" w:rsidRPr="00250D0E" w:rsidRDefault="004F044C" w:rsidP="008D6555">
            <w:pPr>
              <w:jc w:val="center"/>
              <w:rPr>
                <w:rFonts w:ascii="Arial" w:hAnsi="Arial" w:cs="Arial"/>
                <w:sz w:val="20"/>
                <w:szCs w:val="20"/>
              </w:rPr>
            </w:pPr>
            <w:r>
              <w:rPr>
                <w:rFonts w:ascii="Arial" w:hAnsi="Arial" w:cs="Arial"/>
                <w:bCs/>
                <w:sz w:val="20"/>
                <w:szCs w:val="20"/>
              </w:rPr>
              <w:t>Órgão Gerenciador</w:t>
            </w:r>
          </w:p>
        </w:tc>
        <w:tc>
          <w:tcPr>
            <w:tcW w:w="4678" w:type="dxa"/>
            <w:shd w:val="clear" w:color="auto" w:fill="auto"/>
          </w:tcPr>
          <w:p w:rsidR="009D2A62" w:rsidRPr="00250D0E" w:rsidRDefault="009F7956" w:rsidP="008D6555">
            <w:pPr>
              <w:jc w:val="center"/>
              <w:rPr>
                <w:rFonts w:ascii="Arial" w:hAnsi="Arial" w:cs="Arial"/>
                <w:b/>
                <w:color w:val="000000"/>
                <w:sz w:val="20"/>
                <w:szCs w:val="20"/>
              </w:rPr>
            </w:pPr>
            <w:r w:rsidRPr="00250D0E">
              <w:rPr>
                <w:rFonts w:ascii="Arial" w:hAnsi="Arial" w:cs="Arial"/>
                <w:b/>
                <w:color w:val="000000"/>
                <w:sz w:val="20"/>
                <w:szCs w:val="20"/>
              </w:rPr>
              <w:t>NOME</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DA</w:t>
            </w:r>
            <w:r w:rsidR="004170C4" w:rsidRPr="00250D0E">
              <w:rPr>
                <w:rFonts w:ascii="Arial" w:hAnsi="Arial" w:cs="Arial"/>
                <w:b/>
                <w:color w:val="000000"/>
                <w:sz w:val="20"/>
                <w:szCs w:val="20"/>
              </w:rPr>
              <w:t xml:space="preserve"> </w:t>
            </w:r>
            <w:r w:rsidR="009D2A62" w:rsidRPr="00250D0E">
              <w:rPr>
                <w:rFonts w:ascii="Arial" w:hAnsi="Arial" w:cs="Arial"/>
                <w:b/>
                <w:color w:val="000000"/>
                <w:sz w:val="20"/>
                <w:szCs w:val="20"/>
              </w:rPr>
              <w:t>EMPRESA</w:t>
            </w:r>
          </w:p>
          <w:p w:rsidR="009D2A62" w:rsidRPr="00250D0E" w:rsidRDefault="00CC7E51" w:rsidP="008D6555">
            <w:pPr>
              <w:jc w:val="center"/>
              <w:rPr>
                <w:rFonts w:ascii="Arial" w:hAnsi="Arial" w:cs="Arial"/>
                <w:sz w:val="20"/>
                <w:szCs w:val="20"/>
              </w:rPr>
            </w:pPr>
            <w:r w:rsidRPr="00250D0E">
              <w:rPr>
                <w:rFonts w:ascii="Arial" w:hAnsi="Arial" w:cs="Arial"/>
                <w:sz w:val="20"/>
                <w:szCs w:val="20"/>
              </w:rPr>
              <w:t>Nome</w:t>
            </w:r>
            <w:r w:rsidR="004170C4" w:rsidRPr="00250D0E">
              <w:rPr>
                <w:rFonts w:ascii="Arial" w:hAnsi="Arial" w:cs="Arial"/>
                <w:sz w:val="20"/>
                <w:szCs w:val="20"/>
              </w:rPr>
              <w:t xml:space="preserve"> </w:t>
            </w:r>
            <w:r w:rsidRPr="00250D0E">
              <w:rPr>
                <w:rFonts w:ascii="Arial" w:hAnsi="Arial" w:cs="Arial"/>
                <w:sz w:val="20"/>
                <w:szCs w:val="20"/>
              </w:rPr>
              <w:t>do</w:t>
            </w:r>
            <w:r w:rsidR="004170C4" w:rsidRPr="00250D0E">
              <w:rPr>
                <w:rFonts w:ascii="Arial" w:hAnsi="Arial" w:cs="Arial"/>
                <w:sz w:val="20"/>
                <w:szCs w:val="20"/>
              </w:rPr>
              <w:t xml:space="preserve"> </w:t>
            </w:r>
            <w:r w:rsidR="009D2A62" w:rsidRPr="00250D0E">
              <w:rPr>
                <w:rFonts w:ascii="Arial" w:hAnsi="Arial" w:cs="Arial"/>
                <w:sz w:val="20"/>
                <w:szCs w:val="20"/>
              </w:rPr>
              <w:t>Responsável</w:t>
            </w:r>
            <w:r w:rsidR="004170C4" w:rsidRPr="00250D0E">
              <w:rPr>
                <w:rFonts w:ascii="Arial" w:hAnsi="Arial" w:cs="Arial"/>
                <w:sz w:val="20"/>
                <w:szCs w:val="20"/>
              </w:rPr>
              <w:t xml:space="preserve"> </w:t>
            </w:r>
            <w:r w:rsidR="009D2A62" w:rsidRPr="00250D0E">
              <w:rPr>
                <w:rFonts w:ascii="Arial" w:hAnsi="Arial" w:cs="Arial"/>
                <w:sz w:val="20"/>
                <w:szCs w:val="20"/>
              </w:rPr>
              <w:t>Legal</w:t>
            </w:r>
            <w:r w:rsidR="004170C4" w:rsidRPr="00250D0E">
              <w:rPr>
                <w:rFonts w:ascii="Arial" w:hAnsi="Arial" w:cs="Arial"/>
                <w:sz w:val="20"/>
                <w:szCs w:val="20"/>
              </w:rPr>
              <w:t xml:space="preserve"> </w:t>
            </w:r>
            <w:r w:rsidR="00A870B7" w:rsidRPr="00250D0E">
              <w:rPr>
                <w:rFonts w:ascii="Arial" w:hAnsi="Arial" w:cs="Arial"/>
                <w:sz w:val="20"/>
                <w:szCs w:val="20"/>
              </w:rPr>
              <w:t>/</w:t>
            </w:r>
            <w:r w:rsidR="004170C4" w:rsidRPr="00250D0E">
              <w:rPr>
                <w:rFonts w:ascii="Arial" w:hAnsi="Arial" w:cs="Arial"/>
                <w:sz w:val="20"/>
                <w:szCs w:val="20"/>
              </w:rPr>
              <w:t xml:space="preserve"> </w:t>
            </w:r>
            <w:r w:rsidR="00A870B7" w:rsidRPr="00250D0E">
              <w:rPr>
                <w:rFonts w:ascii="Arial" w:hAnsi="Arial" w:cs="Arial"/>
                <w:sz w:val="20"/>
                <w:szCs w:val="20"/>
              </w:rPr>
              <w:t>Procurador</w:t>
            </w:r>
          </w:p>
          <w:p w:rsidR="009F7956" w:rsidRPr="00250D0E" w:rsidRDefault="009F7956" w:rsidP="008D6555">
            <w:pPr>
              <w:jc w:val="center"/>
              <w:rPr>
                <w:rFonts w:ascii="Arial" w:hAnsi="Arial" w:cs="Arial"/>
                <w:sz w:val="20"/>
                <w:szCs w:val="20"/>
              </w:rPr>
            </w:pPr>
            <w:r w:rsidRPr="00250D0E">
              <w:rPr>
                <w:rFonts w:ascii="Arial" w:hAnsi="Arial" w:cs="Arial"/>
                <w:sz w:val="20"/>
                <w:szCs w:val="20"/>
              </w:rPr>
              <w:t>Cargo</w:t>
            </w:r>
          </w:p>
          <w:p w:rsidR="009D2A62" w:rsidRPr="00250D0E" w:rsidRDefault="004F044C" w:rsidP="008D6555">
            <w:pPr>
              <w:jc w:val="center"/>
              <w:rPr>
                <w:rFonts w:ascii="Arial" w:hAnsi="Arial" w:cs="Arial"/>
                <w:sz w:val="20"/>
                <w:szCs w:val="20"/>
              </w:rPr>
            </w:pPr>
            <w:r>
              <w:rPr>
                <w:rFonts w:ascii="Arial" w:hAnsi="Arial" w:cs="Arial"/>
                <w:bCs/>
                <w:sz w:val="20"/>
                <w:szCs w:val="20"/>
              </w:rPr>
              <w:t>Detentora da Ata</w:t>
            </w:r>
          </w:p>
        </w:tc>
      </w:tr>
    </w:tbl>
    <w:p w:rsidR="009D2A62" w:rsidRDefault="009D2A62" w:rsidP="008D6555">
      <w:pPr>
        <w:rPr>
          <w:rFonts w:ascii="Arial" w:hAnsi="Arial" w:cs="Arial"/>
          <w:sz w:val="20"/>
          <w:szCs w:val="20"/>
        </w:rPr>
      </w:pPr>
    </w:p>
    <w:p w:rsidR="003E007B" w:rsidRDefault="003E007B" w:rsidP="008D6555">
      <w:pPr>
        <w:rPr>
          <w:rFonts w:ascii="Arial" w:hAnsi="Arial" w:cs="Arial"/>
          <w:sz w:val="20"/>
          <w:szCs w:val="20"/>
        </w:rPr>
      </w:pPr>
    </w:p>
    <w:p w:rsidR="003E007B" w:rsidRPr="00250D0E" w:rsidRDefault="003E007B" w:rsidP="008D6555">
      <w:pPr>
        <w:rPr>
          <w:rFonts w:ascii="Arial" w:hAnsi="Arial" w:cs="Arial"/>
          <w:sz w:val="20"/>
          <w:szCs w:val="20"/>
        </w:rPr>
      </w:pPr>
    </w:p>
    <w:p w:rsidR="009F7956" w:rsidRPr="00250D0E" w:rsidRDefault="009F7956" w:rsidP="008D6555">
      <w:pPr>
        <w:rPr>
          <w:rFonts w:ascii="Arial" w:hAnsi="Arial" w:cs="Arial"/>
          <w:sz w:val="20"/>
          <w:szCs w:val="20"/>
        </w:rPr>
      </w:pPr>
      <w:r w:rsidRPr="00250D0E">
        <w:rPr>
          <w:rFonts w:ascii="Arial" w:hAnsi="Arial" w:cs="Arial"/>
          <w:sz w:val="20"/>
          <w:szCs w:val="20"/>
        </w:rPr>
        <w:t>Testemunhas:</w:t>
      </w:r>
    </w:p>
    <w:p w:rsidR="009F7956" w:rsidRDefault="009F7956" w:rsidP="008D6555">
      <w:pPr>
        <w:rPr>
          <w:rFonts w:ascii="Arial" w:hAnsi="Arial" w:cs="Arial"/>
          <w:sz w:val="20"/>
          <w:szCs w:val="20"/>
        </w:rPr>
      </w:pPr>
    </w:p>
    <w:p w:rsidR="00900A88" w:rsidRDefault="00900A88" w:rsidP="008D6555">
      <w:pPr>
        <w:rPr>
          <w:rFonts w:ascii="Arial" w:hAnsi="Arial" w:cs="Arial"/>
          <w:sz w:val="20"/>
          <w:szCs w:val="20"/>
        </w:rPr>
      </w:pPr>
    </w:p>
    <w:p w:rsidR="00EB0C97" w:rsidRDefault="00EB0C97" w:rsidP="008D6555">
      <w:pPr>
        <w:rPr>
          <w:rFonts w:ascii="Arial" w:hAnsi="Arial" w:cs="Arial"/>
          <w:sz w:val="20"/>
          <w:szCs w:val="20"/>
        </w:rPr>
      </w:pPr>
    </w:p>
    <w:p w:rsidR="00EB0C97" w:rsidRPr="00250D0E" w:rsidRDefault="00EB0C97" w:rsidP="008D6555">
      <w:pPr>
        <w:rPr>
          <w:rFonts w:ascii="Arial" w:hAnsi="Arial" w:cs="Arial"/>
          <w:sz w:val="20"/>
          <w:szCs w:val="20"/>
        </w:rPr>
      </w:pPr>
    </w:p>
    <w:p w:rsidR="009F7956" w:rsidRPr="00250D0E" w:rsidRDefault="009F7956" w:rsidP="008D6555">
      <w:pPr>
        <w:rPr>
          <w:rFonts w:ascii="Arial" w:hAnsi="Arial" w:cs="Arial"/>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9F7956" w:rsidRPr="00250D0E" w:rsidTr="006D16F4">
        <w:tc>
          <w:tcPr>
            <w:tcW w:w="4678" w:type="dxa"/>
            <w:vAlign w:val="center"/>
          </w:tcPr>
          <w:p w:rsidR="009F7956" w:rsidRPr="00250D0E" w:rsidRDefault="009F7956" w:rsidP="008D6555">
            <w:pPr>
              <w:jc w:val="center"/>
              <w:rPr>
                <w:rFonts w:ascii="Arial" w:hAnsi="Arial" w:cs="Arial"/>
                <w:sz w:val="20"/>
                <w:szCs w:val="20"/>
              </w:rPr>
            </w:pPr>
            <w:r w:rsidRPr="00250D0E">
              <w:rPr>
                <w:rFonts w:ascii="Arial" w:hAnsi="Arial" w:cs="Arial"/>
                <w:sz w:val="20"/>
                <w:szCs w:val="20"/>
              </w:rPr>
              <w:t>1)</w:t>
            </w:r>
            <w:r w:rsidR="004170C4" w:rsidRPr="00250D0E">
              <w:rPr>
                <w:rFonts w:ascii="Arial" w:hAnsi="Arial" w:cs="Arial"/>
                <w:sz w:val="20"/>
                <w:szCs w:val="20"/>
              </w:rPr>
              <w:t xml:space="preserve"> </w:t>
            </w:r>
            <w:r w:rsidRPr="00250D0E">
              <w:rPr>
                <w:rFonts w:ascii="Arial" w:hAnsi="Arial" w:cs="Arial"/>
                <w:sz w:val="20"/>
                <w:szCs w:val="20"/>
              </w:rPr>
              <w:t>______________________________________</w:t>
            </w:r>
            <w:r w:rsidRPr="00250D0E">
              <w:rPr>
                <w:rFonts w:ascii="Arial" w:hAnsi="Arial" w:cs="Arial"/>
                <w:sz w:val="20"/>
                <w:szCs w:val="20"/>
              </w:rPr>
              <w:br/>
              <w:t>Nome</w:t>
            </w:r>
            <w:r w:rsidRPr="00250D0E">
              <w:rPr>
                <w:rFonts w:ascii="Arial" w:hAnsi="Arial" w:cs="Arial"/>
                <w:sz w:val="20"/>
                <w:szCs w:val="20"/>
              </w:rPr>
              <w:br/>
              <w:t>Cargo</w:t>
            </w:r>
          </w:p>
        </w:tc>
        <w:tc>
          <w:tcPr>
            <w:tcW w:w="4678" w:type="dxa"/>
            <w:vAlign w:val="center"/>
          </w:tcPr>
          <w:p w:rsidR="009F7956" w:rsidRPr="00250D0E" w:rsidRDefault="009F7956" w:rsidP="008D6555">
            <w:pPr>
              <w:jc w:val="center"/>
              <w:rPr>
                <w:rFonts w:ascii="Arial" w:hAnsi="Arial" w:cs="Arial"/>
                <w:sz w:val="20"/>
                <w:szCs w:val="20"/>
              </w:rPr>
            </w:pPr>
            <w:r w:rsidRPr="00250D0E">
              <w:rPr>
                <w:rFonts w:ascii="Arial" w:hAnsi="Arial" w:cs="Arial"/>
                <w:sz w:val="20"/>
                <w:szCs w:val="20"/>
              </w:rPr>
              <w:t>2)</w:t>
            </w:r>
            <w:r w:rsidR="004170C4" w:rsidRPr="00250D0E">
              <w:rPr>
                <w:rFonts w:ascii="Arial" w:hAnsi="Arial" w:cs="Arial"/>
                <w:sz w:val="20"/>
                <w:szCs w:val="20"/>
              </w:rPr>
              <w:t xml:space="preserve"> </w:t>
            </w:r>
            <w:r w:rsidRPr="00250D0E">
              <w:rPr>
                <w:rFonts w:ascii="Arial" w:hAnsi="Arial" w:cs="Arial"/>
                <w:sz w:val="20"/>
                <w:szCs w:val="20"/>
              </w:rPr>
              <w:t>______________________________________</w:t>
            </w:r>
            <w:r w:rsidRPr="00250D0E">
              <w:rPr>
                <w:rFonts w:ascii="Arial" w:hAnsi="Arial" w:cs="Arial"/>
                <w:sz w:val="20"/>
                <w:szCs w:val="20"/>
              </w:rPr>
              <w:br/>
              <w:t>Nome</w:t>
            </w:r>
            <w:r w:rsidRPr="00250D0E">
              <w:rPr>
                <w:rFonts w:ascii="Arial" w:hAnsi="Arial" w:cs="Arial"/>
                <w:sz w:val="20"/>
                <w:szCs w:val="20"/>
              </w:rPr>
              <w:br/>
              <w:t>Cargo</w:t>
            </w:r>
          </w:p>
        </w:tc>
      </w:tr>
    </w:tbl>
    <w:p w:rsidR="00757626" w:rsidRDefault="00757626" w:rsidP="008D6555">
      <w:pPr>
        <w:jc w:val="both"/>
        <w:rPr>
          <w:rFonts w:ascii="Arial" w:hAnsi="Arial" w:cs="Arial"/>
          <w:sz w:val="20"/>
          <w:szCs w:val="20"/>
        </w:rPr>
      </w:pPr>
    </w:p>
    <w:p w:rsidR="008A0A66" w:rsidRDefault="008A0A66" w:rsidP="008D6555">
      <w:pPr>
        <w:jc w:val="both"/>
        <w:rPr>
          <w:rFonts w:ascii="Arial" w:hAnsi="Arial" w:cs="Arial"/>
          <w:sz w:val="20"/>
          <w:szCs w:val="20"/>
        </w:rPr>
      </w:pPr>
    </w:p>
    <w:p w:rsidR="00465BEA" w:rsidRDefault="00465BEA" w:rsidP="008D6555">
      <w:pPr>
        <w:jc w:val="both"/>
        <w:rPr>
          <w:rFonts w:ascii="Arial" w:hAnsi="Arial" w:cs="Arial"/>
          <w:sz w:val="20"/>
          <w:szCs w:val="20"/>
        </w:rPr>
      </w:pPr>
    </w:p>
    <w:p w:rsidR="003E007B" w:rsidRDefault="003E007B" w:rsidP="008D6555">
      <w:pPr>
        <w:jc w:val="both"/>
        <w:rPr>
          <w:rFonts w:ascii="Arial" w:hAnsi="Arial" w:cs="Arial"/>
          <w:sz w:val="20"/>
          <w:szCs w:val="20"/>
        </w:rPr>
      </w:pPr>
    </w:p>
    <w:p w:rsidR="003E007B" w:rsidRDefault="003E007B" w:rsidP="008D6555">
      <w:pPr>
        <w:jc w:val="both"/>
        <w:rPr>
          <w:rFonts w:ascii="Arial" w:hAnsi="Arial" w:cs="Arial"/>
          <w:sz w:val="20"/>
          <w:szCs w:val="20"/>
        </w:rPr>
      </w:pPr>
    </w:p>
    <w:p w:rsidR="003E007B" w:rsidRDefault="003E007B" w:rsidP="008D6555">
      <w:pPr>
        <w:jc w:val="both"/>
        <w:rPr>
          <w:rFonts w:ascii="Arial" w:hAnsi="Arial" w:cs="Arial"/>
          <w:sz w:val="20"/>
          <w:szCs w:val="20"/>
        </w:rPr>
      </w:pPr>
    </w:p>
    <w:p w:rsidR="003E007B" w:rsidRDefault="003E007B" w:rsidP="008D6555">
      <w:pPr>
        <w:jc w:val="both"/>
        <w:rPr>
          <w:rFonts w:ascii="Arial" w:hAnsi="Arial" w:cs="Arial"/>
          <w:sz w:val="20"/>
          <w:szCs w:val="20"/>
        </w:rPr>
      </w:pPr>
    </w:p>
    <w:p w:rsidR="003E007B" w:rsidRDefault="003E007B" w:rsidP="008D6555">
      <w:pPr>
        <w:jc w:val="both"/>
        <w:rPr>
          <w:rFonts w:ascii="Arial" w:hAnsi="Arial" w:cs="Arial"/>
          <w:sz w:val="20"/>
          <w:szCs w:val="20"/>
        </w:rPr>
      </w:pPr>
    </w:p>
    <w:p w:rsidR="003E007B" w:rsidRDefault="003E007B" w:rsidP="008D6555">
      <w:pPr>
        <w:jc w:val="both"/>
        <w:rPr>
          <w:rFonts w:ascii="Arial" w:hAnsi="Arial" w:cs="Arial"/>
          <w:sz w:val="20"/>
          <w:szCs w:val="20"/>
        </w:rPr>
      </w:pPr>
    </w:p>
    <w:p w:rsidR="003E007B" w:rsidRDefault="003E007B" w:rsidP="008D6555">
      <w:pPr>
        <w:jc w:val="both"/>
        <w:rPr>
          <w:rFonts w:ascii="Arial" w:hAnsi="Arial" w:cs="Arial"/>
          <w:sz w:val="20"/>
          <w:szCs w:val="20"/>
        </w:rPr>
      </w:pPr>
    </w:p>
    <w:p w:rsidR="003E007B" w:rsidRDefault="003E007B" w:rsidP="008D6555">
      <w:pPr>
        <w:jc w:val="both"/>
        <w:rPr>
          <w:rFonts w:ascii="Arial" w:hAnsi="Arial" w:cs="Arial"/>
          <w:sz w:val="20"/>
          <w:szCs w:val="20"/>
        </w:rPr>
      </w:pPr>
    </w:p>
    <w:p w:rsidR="003E007B" w:rsidRDefault="003E007B" w:rsidP="008D6555">
      <w:pPr>
        <w:jc w:val="both"/>
        <w:rPr>
          <w:rFonts w:ascii="Arial" w:hAnsi="Arial" w:cs="Arial"/>
          <w:sz w:val="20"/>
          <w:szCs w:val="20"/>
        </w:rPr>
      </w:pPr>
    </w:p>
    <w:p w:rsidR="003E007B" w:rsidRDefault="003E007B" w:rsidP="008D6555">
      <w:pPr>
        <w:jc w:val="both"/>
        <w:rPr>
          <w:rFonts w:ascii="Arial" w:hAnsi="Arial" w:cs="Arial"/>
          <w:sz w:val="20"/>
          <w:szCs w:val="20"/>
        </w:rPr>
      </w:pPr>
    </w:p>
    <w:p w:rsidR="003E007B" w:rsidRDefault="003E007B" w:rsidP="008D6555">
      <w:pPr>
        <w:jc w:val="both"/>
        <w:rPr>
          <w:rFonts w:ascii="Arial" w:hAnsi="Arial" w:cs="Arial"/>
          <w:sz w:val="20"/>
          <w:szCs w:val="20"/>
        </w:rPr>
      </w:pPr>
    </w:p>
    <w:p w:rsidR="003E007B" w:rsidRDefault="003E007B" w:rsidP="008D6555">
      <w:pPr>
        <w:jc w:val="both"/>
        <w:rPr>
          <w:rFonts w:ascii="Arial" w:hAnsi="Arial" w:cs="Arial"/>
          <w:sz w:val="20"/>
          <w:szCs w:val="20"/>
        </w:rPr>
      </w:pPr>
    </w:p>
    <w:p w:rsidR="003E007B" w:rsidRDefault="003E007B" w:rsidP="008D6555">
      <w:pPr>
        <w:jc w:val="both"/>
        <w:rPr>
          <w:rFonts w:ascii="Arial" w:hAnsi="Arial" w:cs="Arial"/>
          <w:sz w:val="20"/>
          <w:szCs w:val="20"/>
        </w:rPr>
      </w:pPr>
    </w:p>
    <w:p w:rsidR="003E007B" w:rsidRDefault="003E007B" w:rsidP="008D6555">
      <w:pPr>
        <w:jc w:val="both"/>
        <w:rPr>
          <w:rFonts w:ascii="Arial" w:hAnsi="Arial" w:cs="Arial"/>
          <w:sz w:val="20"/>
          <w:szCs w:val="20"/>
        </w:rPr>
      </w:pPr>
    </w:p>
    <w:p w:rsidR="003E007B" w:rsidRDefault="003E007B" w:rsidP="008D6555">
      <w:pPr>
        <w:jc w:val="both"/>
        <w:rPr>
          <w:rFonts w:ascii="Arial" w:hAnsi="Arial" w:cs="Arial"/>
          <w:sz w:val="20"/>
          <w:szCs w:val="20"/>
        </w:rPr>
      </w:pPr>
    </w:p>
    <w:p w:rsidR="003E007B" w:rsidRDefault="003E007B" w:rsidP="008D6555">
      <w:pPr>
        <w:jc w:val="both"/>
        <w:rPr>
          <w:rFonts w:ascii="Arial" w:hAnsi="Arial" w:cs="Arial"/>
          <w:sz w:val="20"/>
          <w:szCs w:val="20"/>
        </w:rPr>
      </w:pPr>
    </w:p>
    <w:p w:rsidR="003E007B" w:rsidRDefault="003E007B" w:rsidP="008D6555">
      <w:pPr>
        <w:jc w:val="both"/>
        <w:rPr>
          <w:rFonts w:ascii="Arial" w:hAnsi="Arial" w:cs="Arial"/>
          <w:sz w:val="20"/>
          <w:szCs w:val="20"/>
        </w:rPr>
      </w:pPr>
    </w:p>
    <w:p w:rsidR="003E007B" w:rsidRDefault="003E007B" w:rsidP="008D6555">
      <w:pPr>
        <w:jc w:val="both"/>
        <w:rPr>
          <w:rFonts w:ascii="Arial" w:hAnsi="Arial" w:cs="Arial"/>
          <w:sz w:val="20"/>
          <w:szCs w:val="20"/>
        </w:rPr>
      </w:pPr>
    </w:p>
    <w:p w:rsidR="003E007B" w:rsidRDefault="003E007B" w:rsidP="008D6555">
      <w:pPr>
        <w:jc w:val="both"/>
        <w:rPr>
          <w:rFonts w:ascii="Arial" w:hAnsi="Arial" w:cs="Arial"/>
          <w:sz w:val="20"/>
          <w:szCs w:val="20"/>
        </w:rPr>
      </w:pPr>
    </w:p>
    <w:p w:rsidR="003E007B" w:rsidRDefault="003E007B" w:rsidP="008D6555">
      <w:pPr>
        <w:jc w:val="both"/>
        <w:rPr>
          <w:rFonts w:ascii="Arial" w:hAnsi="Arial" w:cs="Arial"/>
          <w:sz w:val="20"/>
          <w:szCs w:val="20"/>
        </w:rPr>
      </w:pPr>
    </w:p>
    <w:p w:rsidR="003E007B" w:rsidRDefault="003E007B" w:rsidP="008D6555">
      <w:pPr>
        <w:jc w:val="both"/>
        <w:rPr>
          <w:rFonts w:ascii="Arial" w:hAnsi="Arial" w:cs="Arial"/>
          <w:sz w:val="20"/>
          <w:szCs w:val="20"/>
        </w:rPr>
      </w:pPr>
    </w:p>
    <w:p w:rsidR="00E27CD0" w:rsidRDefault="00E27CD0" w:rsidP="008D6555">
      <w:pPr>
        <w:jc w:val="both"/>
        <w:rPr>
          <w:rFonts w:ascii="Arial" w:hAnsi="Arial" w:cs="Arial"/>
          <w:sz w:val="20"/>
          <w:szCs w:val="20"/>
        </w:rPr>
      </w:pPr>
    </w:p>
    <w:p w:rsidR="00E27CD0" w:rsidRDefault="00E27CD0" w:rsidP="008D6555">
      <w:pPr>
        <w:jc w:val="both"/>
        <w:rPr>
          <w:rFonts w:ascii="Arial" w:hAnsi="Arial" w:cs="Arial"/>
          <w:sz w:val="20"/>
          <w:szCs w:val="20"/>
        </w:rPr>
      </w:pPr>
    </w:p>
    <w:p w:rsidR="00C6411A" w:rsidRDefault="00C6411A" w:rsidP="008D6555">
      <w:pPr>
        <w:jc w:val="both"/>
        <w:rPr>
          <w:rFonts w:ascii="Arial" w:hAnsi="Arial" w:cs="Arial"/>
          <w:sz w:val="20"/>
          <w:szCs w:val="20"/>
        </w:rPr>
      </w:pPr>
    </w:p>
    <w:p w:rsidR="00C6411A" w:rsidRDefault="00C6411A" w:rsidP="008D6555">
      <w:pPr>
        <w:jc w:val="both"/>
        <w:rPr>
          <w:rFonts w:ascii="Arial" w:hAnsi="Arial" w:cs="Arial"/>
          <w:sz w:val="20"/>
          <w:szCs w:val="20"/>
        </w:rPr>
      </w:pPr>
    </w:p>
    <w:p w:rsidR="00C6411A" w:rsidRDefault="00C6411A" w:rsidP="008D6555">
      <w:pPr>
        <w:jc w:val="both"/>
        <w:rPr>
          <w:rFonts w:ascii="Arial" w:hAnsi="Arial" w:cs="Arial"/>
          <w:sz w:val="20"/>
          <w:szCs w:val="20"/>
        </w:rPr>
      </w:pPr>
    </w:p>
    <w:p w:rsidR="00C6411A" w:rsidRDefault="00C6411A" w:rsidP="008D6555">
      <w:pPr>
        <w:jc w:val="both"/>
        <w:rPr>
          <w:rFonts w:ascii="Arial" w:hAnsi="Arial" w:cs="Arial"/>
          <w:sz w:val="20"/>
          <w:szCs w:val="20"/>
        </w:rPr>
      </w:pPr>
    </w:p>
    <w:p w:rsidR="00C6411A" w:rsidRPr="00250D0E" w:rsidRDefault="00C6411A" w:rsidP="008D6555">
      <w:pPr>
        <w:jc w:val="both"/>
        <w:rPr>
          <w:rFonts w:ascii="Arial" w:hAnsi="Arial" w:cs="Arial"/>
          <w:sz w:val="20"/>
          <w:szCs w:val="20"/>
        </w:rPr>
      </w:pPr>
    </w:p>
    <w:p w:rsidR="006A4BD2" w:rsidRPr="00250D0E" w:rsidRDefault="00B145A0" w:rsidP="006A4BD2">
      <w:pPr>
        <w:tabs>
          <w:tab w:val="left" w:pos="-3240"/>
        </w:tabs>
        <w:jc w:val="both"/>
        <w:rPr>
          <w:rFonts w:ascii="Cambria" w:hAnsi="Cambria" w:cs="Arial"/>
          <w:sz w:val="17"/>
          <w:szCs w:val="17"/>
        </w:rPr>
      </w:pPr>
      <w:r w:rsidRPr="007C6458">
        <w:rPr>
          <w:rFonts w:ascii="Cambria" w:hAnsi="Cambria" w:cs="Arial"/>
          <w:sz w:val="17"/>
          <w:szCs w:val="17"/>
        </w:rPr>
        <w:t xml:space="preserve">Termo de </w:t>
      </w:r>
      <w:r w:rsidR="003E007B">
        <w:rPr>
          <w:rFonts w:ascii="Cambria" w:hAnsi="Cambria" w:cs="Arial"/>
          <w:sz w:val="17"/>
          <w:szCs w:val="17"/>
        </w:rPr>
        <w:t>Ata de Registro de Preços</w:t>
      </w:r>
      <w:r w:rsidRPr="007C6458">
        <w:rPr>
          <w:rFonts w:ascii="Cambria" w:hAnsi="Cambria" w:cs="Arial"/>
          <w:sz w:val="17"/>
          <w:szCs w:val="17"/>
        </w:rPr>
        <w:t xml:space="preserve">, elaborado com base no modelo de minuta padronizado da Câmara Nacional de Modelos de Licitações e Contratos da Consultoria-Geral da União, nos termos do art. 19, IV, da Lei nº 14.133, de 2021. Atualização: </w:t>
      </w:r>
      <w:r w:rsidR="003E007B">
        <w:rPr>
          <w:rFonts w:ascii="Cambria" w:hAnsi="Cambria" w:cs="Arial"/>
          <w:sz w:val="17"/>
          <w:szCs w:val="17"/>
        </w:rPr>
        <w:t>nov</w:t>
      </w:r>
      <w:r>
        <w:rPr>
          <w:rFonts w:ascii="Cambria" w:hAnsi="Cambria" w:cs="Arial"/>
          <w:sz w:val="17"/>
          <w:szCs w:val="17"/>
        </w:rPr>
        <w:t>embro</w:t>
      </w:r>
      <w:r w:rsidRPr="007C6458">
        <w:rPr>
          <w:rFonts w:ascii="Cambria" w:hAnsi="Cambria" w:cs="Arial"/>
          <w:sz w:val="17"/>
          <w:szCs w:val="17"/>
        </w:rPr>
        <w:t>/</w:t>
      </w:r>
      <w:r>
        <w:rPr>
          <w:rFonts w:ascii="Cambria" w:hAnsi="Cambria" w:cs="Arial"/>
          <w:sz w:val="17"/>
          <w:szCs w:val="17"/>
        </w:rPr>
        <w:t>2025</w:t>
      </w:r>
      <w:r w:rsidR="006A4BD2" w:rsidRPr="00250D0E">
        <w:rPr>
          <w:rFonts w:ascii="Cambria" w:hAnsi="Cambria" w:cs="Arial"/>
          <w:sz w:val="17"/>
          <w:szCs w:val="17"/>
        </w:rPr>
        <w:t>.</w:t>
      </w:r>
    </w:p>
    <w:p w:rsidR="0007275D" w:rsidRPr="00250D0E" w:rsidRDefault="0007275D" w:rsidP="008D6555">
      <w:pPr>
        <w:pStyle w:val="Ttulo2"/>
        <w:jc w:val="center"/>
        <w:rPr>
          <w:rFonts w:ascii="Arial" w:hAnsi="Arial" w:cs="Arial"/>
          <w:color w:val="auto"/>
          <w:sz w:val="28"/>
          <w:szCs w:val="28"/>
          <w:u w:val="single"/>
        </w:rPr>
      </w:pPr>
      <w:bookmarkStart w:id="154" w:name="_Toc217203514"/>
      <w:bookmarkStart w:id="155" w:name="_Toc233376549"/>
      <w:r w:rsidRPr="00250D0E">
        <w:rPr>
          <w:rFonts w:ascii="Arial" w:hAnsi="Arial" w:cs="Arial"/>
          <w:b/>
          <w:color w:val="auto"/>
          <w:sz w:val="28"/>
          <w:szCs w:val="28"/>
          <w:u w:val="single"/>
          <w:lang w:val="pt-PT"/>
        </w:rPr>
        <w:lastRenderedPageBreak/>
        <w:t>TERMO</w:t>
      </w:r>
      <w:r w:rsidR="004170C4" w:rsidRPr="00250D0E">
        <w:rPr>
          <w:rFonts w:ascii="Arial" w:hAnsi="Arial" w:cs="Arial"/>
          <w:b/>
          <w:color w:val="auto"/>
          <w:sz w:val="28"/>
          <w:szCs w:val="28"/>
          <w:u w:val="single"/>
          <w:lang w:val="pt-PT"/>
        </w:rPr>
        <w:t xml:space="preserve"> </w:t>
      </w:r>
      <w:r w:rsidRPr="00250D0E">
        <w:rPr>
          <w:rFonts w:ascii="Arial" w:hAnsi="Arial" w:cs="Arial"/>
          <w:b/>
          <w:color w:val="auto"/>
          <w:sz w:val="28"/>
          <w:szCs w:val="28"/>
          <w:u w:val="single"/>
          <w:lang w:val="pt-PT"/>
        </w:rPr>
        <w:t>DE</w:t>
      </w:r>
      <w:r w:rsidR="004170C4" w:rsidRPr="00250D0E">
        <w:rPr>
          <w:rFonts w:ascii="Arial" w:hAnsi="Arial" w:cs="Arial"/>
          <w:b/>
          <w:color w:val="auto"/>
          <w:sz w:val="28"/>
          <w:szCs w:val="28"/>
          <w:u w:val="single"/>
          <w:lang w:val="pt-PT"/>
        </w:rPr>
        <w:t xml:space="preserve"> </w:t>
      </w:r>
      <w:r w:rsidRPr="00250D0E">
        <w:rPr>
          <w:rFonts w:ascii="Arial" w:hAnsi="Arial" w:cs="Arial"/>
          <w:b/>
          <w:color w:val="auto"/>
          <w:sz w:val="28"/>
          <w:szCs w:val="28"/>
          <w:u w:val="single"/>
          <w:lang w:val="pt-PT"/>
        </w:rPr>
        <w:t>CIÊNCIA</w:t>
      </w:r>
      <w:r w:rsidR="004170C4" w:rsidRPr="00250D0E">
        <w:rPr>
          <w:rFonts w:ascii="Arial" w:hAnsi="Arial" w:cs="Arial"/>
          <w:b/>
          <w:color w:val="auto"/>
          <w:sz w:val="28"/>
          <w:szCs w:val="28"/>
          <w:u w:val="single"/>
          <w:lang w:val="pt-PT"/>
        </w:rPr>
        <w:t xml:space="preserve"> </w:t>
      </w:r>
      <w:r w:rsidRPr="00250D0E">
        <w:rPr>
          <w:rFonts w:ascii="Arial" w:hAnsi="Arial" w:cs="Arial"/>
          <w:b/>
          <w:color w:val="auto"/>
          <w:sz w:val="28"/>
          <w:szCs w:val="28"/>
          <w:u w:val="single"/>
          <w:lang w:val="pt-PT"/>
        </w:rPr>
        <w:t>E</w:t>
      </w:r>
      <w:r w:rsidR="004170C4" w:rsidRPr="00250D0E">
        <w:rPr>
          <w:rFonts w:ascii="Arial" w:hAnsi="Arial" w:cs="Arial"/>
          <w:b/>
          <w:color w:val="auto"/>
          <w:sz w:val="28"/>
          <w:szCs w:val="28"/>
          <w:u w:val="single"/>
          <w:lang w:val="pt-PT"/>
        </w:rPr>
        <w:t xml:space="preserve"> </w:t>
      </w:r>
      <w:r w:rsidRPr="00250D0E">
        <w:rPr>
          <w:rFonts w:ascii="Arial" w:hAnsi="Arial" w:cs="Arial"/>
          <w:b/>
          <w:color w:val="auto"/>
          <w:sz w:val="28"/>
          <w:szCs w:val="28"/>
          <w:u w:val="single"/>
          <w:lang w:val="pt-PT"/>
        </w:rPr>
        <w:t>DE</w:t>
      </w:r>
      <w:r w:rsidR="004170C4" w:rsidRPr="00250D0E">
        <w:rPr>
          <w:rFonts w:ascii="Arial" w:hAnsi="Arial" w:cs="Arial"/>
          <w:b/>
          <w:color w:val="auto"/>
          <w:sz w:val="28"/>
          <w:szCs w:val="28"/>
          <w:u w:val="single"/>
          <w:lang w:val="pt-PT"/>
        </w:rPr>
        <w:t xml:space="preserve"> </w:t>
      </w:r>
      <w:r w:rsidRPr="00250D0E">
        <w:rPr>
          <w:rFonts w:ascii="Arial" w:hAnsi="Arial" w:cs="Arial"/>
          <w:b/>
          <w:color w:val="auto"/>
          <w:sz w:val="28"/>
          <w:szCs w:val="28"/>
          <w:u w:val="single"/>
          <w:lang w:val="pt-PT"/>
        </w:rPr>
        <w:t>NOTIFICAÇÃO</w:t>
      </w:r>
      <w:r w:rsidR="004170C4" w:rsidRPr="00250D0E">
        <w:rPr>
          <w:rFonts w:ascii="Arial" w:hAnsi="Arial" w:cs="Arial"/>
          <w:b/>
          <w:color w:val="auto"/>
          <w:sz w:val="28"/>
          <w:szCs w:val="28"/>
          <w:u w:val="single"/>
          <w:lang w:val="pt-PT"/>
        </w:rPr>
        <w:t xml:space="preserve"> </w:t>
      </w:r>
      <w:r w:rsidRPr="00250D0E">
        <w:rPr>
          <w:rFonts w:ascii="Arial" w:hAnsi="Arial" w:cs="Arial"/>
          <w:b/>
          <w:color w:val="auto"/>
          <w:sz w:val="28"/>
          <w:szCs w:val="28"/>
          <w:u w:val="single"/>
          <w:lang w:val="pt-PT"/>
        </w:rPr>
        <w:t>-</w:t>
      </w:r>
      <w:r w:rsidR="004170C4" w:rsidRPr="00250D0E">
        <w:rPr>
          <w:rFonts w:ascii="Arial" w:hAnsi="Arial" w:cs="Arial"/>
          <w:b/>
          <w:color w:val="auto"/>
          <w:sz w:val="28"/>
          <w:szCs w:val="28"/>
          <w:u w:val="single"/>
          <w:lang w:val="pt-PT"/>
        </w:rPr>
        <w:t xml:space="preserve"> </w:t>
      </w:r>
      <w:r w:rsidRPr="00250D0E">
        <w:rPr>
          <w:rFonts w:ascii="Arial" w:hAnsi="Arial" w:cs="Arial"/>
          <w:b/>
          <w:color w:val="auto"/>
          <w:sz w:val="28"/>
          <w:szCs w:val="28"/>
          <w:u w:val="single"/>
          <w:lang w:val="pt-PT"/>
        </w:rPr>
        <w:t>CONTRATOS</w:t>
      </w:r>
      <w:bookmarkEnd w:id="154"/>
      <w:bookmarkEnd w:id="155"/>
    </w:p>
    <w:p w:rsidR="0007275D" w:rsidRPr="00250D0E" w:rsidRDefault="0007275D" w:rsidP="004535AC">
      <w:pPr>
        <w:widowControl w:val="0"/>
        <w:tabs>
          <w:tab w:val="left" w:pos="0"/>
        </w:tabs>
        <w:jc w:val="both"/>
        <w:rPr>
          <w:rFonts w:ascii="Arial" w:hAnsi="Arial" w:cs="Arial"/>
          <w:b/>
          <w:color w:val="000000"/>
          <w:sz w:val="22"/>
          <w:szCs w:val="22"/>
          <w:u w:val="single"/>
          <w:lang w:val="pt-PT"/>
        </w:rPr>
      </w:pPr>
    </w:p>
    <w:p w:rsidR="0007275D" w:rsidRPr="00250D0E" w:rsidRDefault="0007275D" w:rsidP="004535AC">
      <w:pPr>
        <w:widowControl w:val="0"/>
        <w:tabs>
          <w:tab w:val="left" w:pos="0"/>
        </w:tabs>
        <w:jc w:val="both"/>
        <w:rPr>
          <w:rFonts w:ascii="Arial" w:hAnsi="Arial" w:cs="Arial"/>
          <w:sz w:val="22"/>
          <w:szCs w:val="22"/>
        </w:rPr>
      </w:pPr>
      <w:r w:rsidRPr="00250D0E">
        <w:rPr>
          <w:rFonts w:ascii="Arial" w:hAnsi="Arial" w:cs="Arial"/>
          <w:sz w:val="22"/>
          <w:szCs w:val="22"/>
        </w:rPr>
        <w:tab/>
        <w:t>Contratante</w:t>
      </w:r>
      <w:r w:rsidR="001A67E5">
        <w:rPr>
          <w:rFonts w:ascii="Arial" w:hAnsi="Arial" w:cs="Arial"/>
          <w:sz w:val="22"/>
          <w:szCs w:val="22"/>
        </w:rPr>
        <w:t xml:space="preserve"> (Órgão Gerenciador)</w:t>
      </w:r>
      <w:r w:rsidRPr="00250D0E">
        <w:rPr>
          <w:rFonts w:ascii="Arial" w:hAnsi="Arial" w:cs="Arial"/>
          <w:sz w:val="22"/>
          <w:szCs w:val="22"/>
        </w:rPr>
        <w:t>:</w:t>
      </w:r>
      <w:r w:rsidR="004170C4" w:rsidRPr="00250D0E">
        <w:rPr>
          <w:rFonts w:ascii="Arial" w:hAnsi="Arial" w:cs="Arial"/>
          <w:sz w:val="22"/>
          <w:szCs w:val="22"/>
        </w:rPr>
        <w:t xml:space="preserve"> </w:t>
      </w:r>
      <w:r w:rsidRPr="00250D0E">
        <w:rPr>
          <w:rFonts w:ascii="Arial" w:hAnsi="Arial" w:cs="Arial"/>
          <w:b/>
          <w:sz w:val="22"/>
          <w:szCs w:val="22"/>
          <w:lang w:val="pt-PT"/>
        </w:rPr>
        <w:t>Município</w:t>
      </w:r>
      <w:r w:rsidR="004170C4" w:rsidRPr="00250D0E">
        <w:rPr>
          <w:rFonts w:ascii="Arial" w:hAnsi="Arial" w:cs="Arial"/>
          <w:b/>
          <w:sz w:val="22"/>
          <w:szCs w:val="22"/>
          <w:lang w:val="pt-PT"/>
        </w:rPr>
        <w:t xml:space="preserve"> </w:t>
      </w:r>
      <w:r w:rsidRPr="00250D0E">
        <w:rPr>
          <w:rFonts w:ascii="Arial" w:hAnsi="Arial" w:cs="Arial"/>
          <w:b/>
          <w:sz w:val="22"/>
          <w:szCs w:val="22"/>
          <w:lang w:val="pt-PT"/>
        </w:rPr>
        <w:t>de</w:t>
      </w:r>
      <w:r w:rsidR="004170C4" w:rsidRPr="00250D0E">
        <w:rPr>
          <w:rFonts w:ascii="Arial" w:hAnsi="Arial" w:cs="Arial"/>
          <w:b/>
          <w:sz w:val="22"/>
          <w:szCs w:val="22"/>
          <w:lang w:val="pt-PT"/>
        </w:rPr>
        <w:t xml:space="preserve"> </w:t>
      </w:r>
      <w:r w:rsidRPr="00250D0E">
        <w:rPr>
          <w:rFonts w:ascii="Arial" w:hAnsi="Arial" w:cs="Arial"/>
          <w:b/>
          <w:sz w:val="22"/>
          <w:szCs w:val="22"/>
          <w:lang w:val="pt-PT"/>
        </w:rPr>
        <w:t>Álvares</w:t>
      </w:r>
      <w:r w:rsidR="004170C4" w:rsidRPr="00250D0E">
        <w:rPr>
          <w:rFonts w:ascii="Arial" w:hAnsi="Arial" w:cs="Arial"/>
          <w:b/>
          <w:sz w:val="22"/>
          <w:szCs w:val="22"/>
          <w:lang w:val="pt-PT"/>
        </w:rPr>
        <w:t xml:space="preserve"> </w:t>
      </w:r>
      <w:r w:rsidRPr="00250D0E">
        <w:rPr>
          <w:rFonts w:ascii="Arial" w:hAnsi="Arial" w:cs="Arial"/>
          <w:b/>
          <w:sz w:val="22"/>
          <w:szCs w:val="22"/>
          <w:lang w:val="pt-PT"/>
        </w:rPr>
        <w:t>Machado</w:t>
      </w:r>
      <w:r w:rsidR="004170C4" w:rsidRPr="00250D0E">
        <w:rPr>
          <w:rFonts w:ascii="Arial" w:hAnsi="Arial" w:cs="Arial"/>
          <w:b/>
          <w:sz w:val="22"/>
          <w:szCs w:val="22"/>
          <w:lang w:val="pt-PT"/>
        </w:rPr>
        <w:t xml:space="preserve"> </w:t>
      </w:r>
      <w:r w:rsidRPr="00250D0E">
        <w:rPr>
          <w:rFonts w:ascii="Arial" w:hAnsi="Arial" w:cs="Arial"/>
          <w:b/>
          <w:sz w:val="22"/>
          <w:szCs w:val="22"/>
          <w:lang w:val="pt-PT"/>
        </w:rPr>
        <w:t>(SP)</w:t>
      </w:r>
    </w:p>
    <w:p w:rsidR="0007275D" w:rsidRPr="00250D0E" w:rsidRDefault="0007275D" w:rsidP="004535AC">
      <w:pPr>
        <w:widowControl w:val="0"/>
        <w:tabs>
          <w:tab w:val="left" w:pos="0"/>
        </w:tabs>
        <w:jc w:val="both"/>
        <w:rPr>
          <w:rFonts w:ascii="Arial" w:hAnsi="Arial" w:cs="Arial"/>
          <w:sz w:val="22"/>
          <w:szCs w:val="22"/>
        </w:rPr>
      </w:pPr>
      <w:r w:rsidRPr="00250D0E">
        <w:rPr>
          <w:rFonts w:ascii="Arial" w:hAnsi="Arial" w:cs="Arial"/>
          <w:sz w:val="22"/>
          <w:szCs w:val="22"/>
        </w:rPr>
        <w:tab/>
      </w:r>
      <w:r w:rsidR="001C7AE5" w:rsidRPr="00250D0E">
        <w:rPr>
          <w:rFonts w:ascii="Arial" w:hAnsi="Arial" w:cs="Arial"/>
          <w:sz w:val="22"/>
          <w:szCs w:val="22"/>
        </w:rPr>
        <w:t>Contratada</w:t>
      </w:r>
      <w:r w:rsidR="001A67E5">
        <w:rPr>
          <w:rFonts w:ascii="Arial" w:hAnsi="Arial" w:cs="Arial"/>
          <w:sz w:val="22"/>
          <w:szCs w:val="22"/>
        </w:rPr>
        <w:t xml:space="preserve"> (Detentora da Ata)</w:t>
      </w:r>
      <w:r w:rsidRPr="00250D0E">
        <w:rPr>
          <w:rFonts w:ascii="Arial" w:hAnsi="Arial" w:cs="Arial"/>
          <w:sz w:val="22"/>
          <w:szCs w:val="22"/>
        </w:rPr>
        <w:t>:</w:t>
      </w:r>
      <w:r w:rsidR="004170C4" w:rsidRPr="00250D0E">
        <w:rPr>
          <w:rFonts w:ascii="Arial" w:hAnsi="Arial" w:cs="Arial"/>
          <w:sz w:val="22"/>
          <w:szCs w:val="22"/>
        </w:rPr>
        <w:t xml:space="preserve"> </w:t>
      </w:r>
      <w:r w:rsidRPr="00250D0E">
        <w:rPr>
          <w:rFonts w:ascii="Arial" w:hAnsi="Arial" w:cs="Arial"/>
          <w:b/>
          <w:sz w:val="22"/>
          <w:szCs w:val="22"/>
          <w:lang w:val="pt-PT"/>
        </w:rPr>
        <w:t>Nome</w:t>
      </w:r>
    </w:p>
    <w:p w:rsidR="0007275D" w:rsidRPr="00250D0E" w:rsidRDefault="0007275D" w:rsidP="004535AC">
      <w:pPr>
        <w:widowControl w:val="0"/>
        <w:tabs>
          <w:tab w:val="left" w:pos="0"/>
        </w:tabs>
        <w:jc w:val="both"/>
        <w:rPr>
          <w:rFonts w:ascii="Arial" w:hAnsi="Arial" w:cs="Arial"/>
          <w:sz w:val="22"/>
          <w:szCs w:val="22"/>
        </w:rPr>
      </w:pPr>
      <w:r w:rsidRPr="00250D0E">
        <w:rPr>
          <w:rFonts w:ascii="Arial" w:hAnsi="Arial" w:cs="Arial"/>
          <w:sz w:val="22"/>
          <w:szCs w:val="22"/>
        </w:rPr>
        <w:tab/>
        <w:t>Contrato</w:t>
      </w:r>
      <w:r w:rsidR="001A67E5">
        <w:rPr>
          <w:rFonts w:ascii="Arial" w:hAnsi="Arial" w:cs="Arial"/>
          <w:sz w:val="22"/>
          <w:szCs w:val="22"/>
        </w:rPr>
        <w:t xml:space="preserve"> (Ata de Registro de Preços)</w:t>
      </w:r>
      <w:r w:rsidR="00B145A0">
        <w:rPr>
          <w:rFonts w:ascii="Arial" w:hAnsi="Arial" w:cs="Arial"/>
          <w:sz w:val="22"/>
          <w:szCs w:val="22"/>
        </w:rPr>
        <w:t xml:space="preserve"> </w:t>
      </w:r>
      <w:r w:rsidRPr="00250D0E">
        <w:rPr>
          <w:rFonts w:ascii="Arial" w:hAnsi="Arial" w:cs="Arial"/>
          <w:sz w:val="22"/>
          <w:szCs w:val="22"/>
        </w:rPr>
        <w:t>n°:</w:t>
      </w:r>
      <w:r w:rsidR="004170C4" w:rsidRPr="00250D0E">
        <w:rPr>
          <w:rFonts w:ascii="Arial" w:hAnsi="Arial" w:cs="Arial"/>
          <w:sz w:val="22"/>
          <w:szCs w:val="22"/>
        </w:rPr>
        <w:t xml:space="preserve"> </w:t>
      </w:r>
      <w:r w:rsidRPr="00250D0E">
        <w:rPr>
          <w:rFonts w:ascii="Arial" w:hAnsi="Arial" w:cs="Arial"/>
          <w:b/>
          <w:sz w:val="22"/>
          <w:szCs w:val="22"/>
          <w:lang w:val="pt-PT"/>
        </w:rPr>
        <w:t>XXX/</w:t>
      </w:r>
      <w:r w:rsidR="00620456" w:rsidRPr="00250D0E">
        <w:rPr>
          <w:rFonts w:ascii="Arial" w:hAnsi="Arial" w:cs="Arial"/>
          <w:b/>
          <w:sz w:val="22"/>
          <w:szCs w:val="22"/>
          <w:lang w:val="pt-PT"/>
        </w:rPr>
        <w:t>202</w:t>
      </w:r>
      <w:r w:rsidR="00C93AE9" w:rsidRPr="00250D0E">
        <w:rPr>
          <w:rFonts w:ascii="Arial" w:hAnsi="Arial" w:cs="Arial"/>
          <w:b/>
          <w:sz w:val="22"/>
          <w:szCs w:val="22"/>
          <w:lang w:val="pt-PT"/>
        </w:rPr>
        <w:t>6</w:t>
      </w:r>
    </w:p>
    <w:p w:rsidR="0007275D" w:rsidRPr="00250D0E" w:rsidRDefault="0007275D" w:rsidP="004535AC">
      <w:pPr>
        <w:widowControl w:val="0"/>
        <w:jc w:val="both"/>
        <w:rPr>
          <w:rFonts w:ascii="Arial" w:hAnsi="Arial" w:cs="Arial"/>
          <w:sz w:val="22"/>
          <w:szCs w:val="22"/>
        </w:rPr>
      </w:pPr>
      <w:r w:rsidRPr="00250D0E">
        <w:rPr>
          <w:rFonts w:ascii="Arial" w:hAnsi="Arial" w:cs="Arial"/>
          <w:sz w:val="22"/>
          <w:szCs w:val="22"/>
        </w:rPr>
        <w:tab/>
        <w:t>Objeto:</w:t>
      </w:r>
      <w:r w:rsidR="004170C4" w:rsidRPr="00250D0E">
        <w:rPr>
          <w:rFonts w:ascii="Arial" w:hAnsi="Arial" w:cs="Arial"/>
          <w:sz w:val="22"/>
          <w:szCs w:val="22"/>
        </w:rPr>
        <w:t xml:space="preserve"> </w:t>
      </w:r>
      <w:r w:rsidR="005979B0" w:rsidRPr="005979B0">
        <w:rPr>
          <w:rFonts w:ascii="Arial" w:hAnsi="Arial" w:cs="Arial"/>
          <w:b/>
          <w:sz w:val="22"/>
          <w:szCs w:val="22"/>
          <w:lang w:val="pt-PT"/>
        </w:rPr>
        <w:t xml:space="preserve">Registro de Preços para futura e eventual Aquisição fracionada de </w:t>
      </w:r>
      <w:r w:rsidR="00EC72DB">
        <w:rPr>
          <w:rFonts w:ascii="Arial" w:hAnsi="Arial" w:cs="Arial"/>
          <w:b/>
          <w:sz w:val="22"/>
          <w:szCs w:val="22"/>
          <w:lang w:val="pt-PT"/>
        </w:rPr>
        <w:t>equipamentos e materiais destinados à implantação de sistemas de geração de energia solar fotovoltaica</w:t>
      </w:r>
      <w:r w:rsidR="005979B0" w:rsidRPr="005979B0">
        <w:rPr>
          <w:rFonts w:ascii="Arial" w:hAnsi="Arial" w:cs="Arial"/>
          <w:b/>
          <w:sz w:val="22"/>
          <w:szCs w:val="22"/>
          <w:lang w:val="pt-PT"/>
        </w:rPr>
        <w:t xml:space="preserve">, </w:t>
      </w:r>
      <w:r w:rsidR="00EC72DB">
        <w:rPr>
          <w:rFonts w:ascii="Arial" w:hAnsi="Arial" w:cs="Arial"/>
          <w:b/>
          <w:sz w:val="22"/>
          <w:szCs w:val="22"/>
          <w:lang w:val="pt-PT"/>
        </w:rPr>
        <w:t>nas unidades escolares municipais</w:t>
      </w:r>
      <w:r w:rsidR="005979B0" w:rsidRPr="005979B0">
        <w:rPr>
          <w:rFonts w:ascii="Arial" w:hAnsi="Arial" w:cs="Arial"/>
          <w:b/>
          <w:sz w:val="22"/>
          <w:szCs w:val="22"/>
          <w:lang w:val="pt-PT"/>
        </w:rPr>
        <w:t xml:space="preserve">; conforme necessidade, </w:t>
      </w:r>
      <w:r w:rsidR="00EC72DB">
        <w:rPr>
          <w:rFonts w:ascii="Arial" w:hAnsi="Arial" w:cs="Arial"/>
          <w:b/>
          <w:sz w:val="22"/>
          <w:szCs w:val="22"/>
          <w:lang w:val="pt-PT"/>
        </w:rPr>
        <w:t>com prazo de 12 (doze) meses corridos ou até atingir a quantidade licitada, podendo ser prorrogado</w:t>
      </w:r>
      <w:r w:rsidR="005979B0" w:rsidRPr="005979B0">
        <w:rPr>
          <w:rFonts w:ascii="Arial" w:hAnsi="Arial" w:cs="Arial"/>
          <w:b/>
          <w:sz w:val="22"/>
          <w:szCs w:val="22"/>
          <w:lang w:val="pt-PT"/>
        </w:rPr>
        <w:t>, pelo Sistema de Registro de Preços (SRP) – Divisão Municipal de Educação (DME)</w:t>
      </w:r>
    </w:p>
    <w:p w:rsidR="0007275D" w:rsidRPr="00250D0E" w:rsidRDefault="0007275D" w:rsidP="004535AC">
      <w:pPr>
        <w:widowControl w:val="0"/>
        <w:tabs>
          <w:tab w:val="left" w:pos="0"/>
        </w:tabs>
        <w:jc w:val="both"/>
        <w:rPr>
          <w:rFonts w:ascii="Arial" w:hAnsi="Arial" w:cs="Arial"/>
          <w:sz w:val="22"/>
          <w:szCs w:val="22"/>
        </w:rPr>
      </w:pPr>
      <w:r w:rsidRPr="00250D0E">
        <w:rPr>
          <w:rFonts w:ascii="Arial" w:hAnsi="Arial" w:cs="Arial"/>
          <w:sz w:val="22"/>
          <w:szCs w:val="22"/>
        </w:rPr>
        <w:tab/>
        <w:t>Advogado(s)/nº</w:t>
      </w:r>
      <w:r w:rsidR="004170C4" w:rsidRPr="00250D0E">
        <w:rPr>
          <w:rFonts w:ascii="Arial" w:hAnsi="Arial" w:cs="Arial"/>
          <w:sz w:val="22"/>
          <w:szCs w:val="22"/>
        </w:rPr>
        <w:t xml:space="preserve"> </w:t>
      </w:r>
      <w:r w:rsidRPr="00250D0E">
        <w:rPr>
          <w:rFonts w:ascii="Arial" w:hAnsi="Arial" w:cs="Arial"/>
          <w:sz w:val="22"/>
          <w:szCs w:val="22"/>
        </w:rPr>
        <w:t>da</w:t>
      </w:r>
      <w:r w:rsidR="004170C4" w:rsidRPr="00250D0E">
        <w:rPr>
          <w:rFonts w:ascii="Arial" w:hAnsi="Arial" w:cs="Arial"/>
          <w:sz w:val="22"/>
          <w:szCs w:val="22"/>
        </w:rPr>
        <w:t xml:space="preserve"> </w:t>
      </w:r>
      <w:r w:rsidRPr="00250D0E">
        <w:rPr>
          <w:rFonts w:ascii="Arial" w:hAnsi="Arial" w:cs="Arial"/>
          <w:sz w:val="22"/>
          <w:szCs w:val="22"/>
        </w:rPr>
        <w:t>OAB</w:t>
      </w:r>
      <w:r w:rsidRPr="00250D0E">
        <w:rPr>
          <w:rStyle w:val="Caracteresdenotaderodap"/>
          <w:rFonts w:ascii="Arial" w:eastAsia="Arial" w:hAnsi="Arial" w:cs="Arial"/>
          <w:sz w:val="22"/>
          <w:szCs w:val="22"/>
        </w:rPr>
        <w:footnoteReference w:id="1"/>
      </w:r>
      <w:r w:rsidRPr="00250D0E">
        <w:rPr>
          <w:rFonts w:ascii="Arial" w:hAnsi="Arial" w:cs="Arial"/>
          <w:sz w:val="22"/>
          <w:szCs w:val="22"/>
        </w:rPr>
        <w:t>:</w:t>
      </w:r>
      <w:r w:rsidR="004170C4" w:rsidRPr="00250D0E">
        <w:rPr>
          <w:rFonts w:ascii="Arial" w:hAnsi="Arial" w:cs="Arial"/>
          <w:sz w:val="22"/>
          <w:szCs w:val="22"/>
        </w:rPr>
        <w:t xml:space="preserve"> </w:t>
      </w:r>
      <w:r w:rsidRPr="00250D0E">
        <w:rPr>
          <w:rFonts w:ascii="Arial" w:hAnsi="Arial" w:cs="Arial"/>
          <w:b/>
          <w:sz w:val="22"/>
          <w:szCs w:val="22"/>
          <w:lang w:val="pt-PT"/>
        </w:rPr>
        <w:t>Nome</w:t>
      </w:r>
      <w:r w:rsidR="004170C4" w:rsidRPr="00250D0E">
        <w:rPr>
          <w:rFonts w:ascii="Arial" w:hAnsi="Arial" w:cs="Arial"/>
          <w:b/>
          <w:sz w:val="22"/>
          <w:szCs w:val="22"/>
          <w:lang w:val="pt-PT"/>
        </w:rPr>
        <w:t xml:space="preserve"> </w:t>
      </w:r>
      <w:r w:rsidRPr="00250D0E">
        <w:rPr>
          <w:rFonts w:ascii="Arial" w:hAnsi="Arial" w:cs="Arial"/>
          <w:b/>
          <w:sz w:val="22"/>
          <w:szCs w:val="22"/>
          <w:lang w:val="pt-PT"/>
        </w:rPr>
        <w:t>e</w:t>
      </w:r>
      <w:r w:rsidR="004170C4" w:rsidRPr="00250D0E">
        <w:rPr>
          <w:rFonts w:ascii="Arial" w:hAnsi="Arial" w:cs="Arial"/>
          <w:b/>
          <w:sz w:val="22"/>
          <w:szCs w:val="22"/>
          <w:lang w:val="pt-PT"/>
        </w:rPr>
        <w:t xml:space="preserve"> </w:t>
      </w:r>
      <w:r w:rsidRPr="00250D0E">
        <w:rPr>
          <w:rFonts w:ascii="Arial" w:hAnsi="Arial" w:cs="Arial"/>
          <w:b/>
          <w:sz w:val="22"/>
          <w:szCs w:val="22"/>
          <w:lang w:val="pt-PT"/>
        </w:rPr>
        <w:t>nº</w:t>
      </w:r>
      <w:r w:rsidR="004170C4" w:rsidRPr="00250D0E">
        <w:rPr>
          <w:rFonts w:ascii="Arial" w:hAnsi="Arial" w:cs="Arial"/>
          <w:b/>
          <w:sz w:val="22"/>
          <w:szCs w:val="22"/>
          <w:lang w:val="pt-PT"/>
        </w:rPr>
        <w:t xml:space="preserve"> </w:t>
      </w:r>
      <w:r w:rsidRPr="00250D0E">
        <w:rPr>
          <w:rFonts w:ascii="Arial" w:hAnsi="Arial" w:cs="Arial"/>
          <w:b/>
          <w:sz w:val="22"/>
          <w:szCs w:val="22"/>
          <w:lang w:val="pt-PT"/>
        </w:rPr>
        <w:t>OAB/email</w:t>
      </w:r>
    </w:p>
    <w:p w:rsidR="0007275D" w:rsidRPr="00250D0E" w:rsidRDefault="0007275D" w:rsidP="004535AC">
      <w:pPr>
        <w:widowControl w:val="0"/>
        <w:tabs>
          <w:tab w:val="left" w:pos="0"/>
        </w:tabs>
        <w:jc w:val="both"/>
        <w:rPr>
          <w:rFonts w:ascii="Arial" w:hAnsi="Arial" w:cs="Arial"/>
          <w:sz w:val="22"/>
          <w:szCs w:val="22"/>
        </w:rPr>
      </w:pPr>
    </w:p>
    <w:p w:rsidR="0007275D" w:rsidRPr="00250D0E" w:rsidRDefault="0007275D" w:rsidP="004535AC">
      <w:pPr>
        <w:widowControl w:val="0"/>
        <w:tabs>
          <w:tab w:val="left" w:pos="0"/>
        </w:tabs>
        <w:jc w:val="both"/>
        <w:rPr>
          <w:rFonts w:ascii="Arial" w:hAnsi="Arial" w:cs="Arial"/>
          <w:sz w:val="22"/>
          <w:szCs w:val="22"/>
        </w:rPr>
      </w:pPr>
      <w:r w:rsidRPr="00250D0E">
        <w:rPr>
          <w:rFonts w:ascii="Arial" w:hAnsi="Arial" w:cs="Arial"/>
          <w:sz w:val="22"/>
          <w:szCs w:val="22"/>
        </w:rPr>
        <w:tab/>
        <w:t>Pelo</w:t>
      </w:r>
      <w:r w:rsidR="004170C4" w:rsidRPr="00250D0E">
        <w:rPr>
          <w:rFonts w:ascii="Arial" w:hAnsi="Arial" w:cs="Arial"/>
          <w:sz w:val="22"/>
          <w:szCs w:val="22"/>
        </w:rPr>
        <w:t xml:space="preserve"> </w:t>
      </w:r>
      <w:r w:rsidRPr="00250D0E">
        <w:rPr>
          <w:rFonts w:ascii="Arial" w:hAnsi="Arial" w:cs="Arial"/>
          <w:sz w:val="22"/>
          <w:szCs w:val="22"/>
        </w:rPr>
        <w:t>presente</w:t>
      </w:r>
      <w:r w:rsidR="004170C4" w:rsidRPr="00250D0E">
        <w:rPr>
          <w:rFonts w:ascii="Arial" w:hAnsi="Arial" w:cs="Arial"/>
          <w:sz w:val="22"/>
          <w:szCs w:val="22"/>
        </w:rPr>
        <w:t xml:space="preserve"> </w:t>
      </w:r>
      <w:r w:rsidRPr="00250D0E">
        <w:rPr>
          <w:rFonts w:ascii="Arial" w:hAnsi="Arial" w:cs="Arial"/>
          <w:sz w:val="22"/>
          <w:szCs w:val="22"/>
        </w:rPr>
        <w:t>TERMO,</w:t>
      </w:r>
      <w:r w:rsidR="004170C4" w:rsidRPr="00250D0E">
        <w:rPr>
          <w:rFonts w:ascii="Arial" w:hAnsi="Arial" w:cs="Arial"/>
          <w:sz w:val="22"/>
          <w:szCs w:val="22"/>
        </w:rPr>
        <w:t xml:space="preserve"> </w:t>
      </w:r>
      <w:r w:rsidRPr="00250D0E">
        <w:rPr>
          <w:rFonts w:ascii="Arial" w:hAnsi="Arial" w:cs="Arial"/>
          <w:sz w:val="22"/>
          <w:szCs w:val="22"/>
        </w:rPr>
        <w:t>nós,</w:t>
      </w:r>
      <w:r w:rsidR="004170C4" w:rsidRPr="00250D0E">
        <w:rPr>
          <w:rFonts w:ascii="Arial" w:hAnsi="Arial" w:cs="Arial"/>
          <w:sz w:val="22"/>
          <w:szCs w:val="22"/>
        </w:rPr>
        <w:t xml:space="preserve"> </w:t>
      </w:r>
      <w:r w:rsidRPr="00250D0E">
        <w:rPr>
          <w:rFonts w:ascii="Arial" w:hAnsi="Arial" w:cs="Arial"/>
          <w:sz w:val="22"/>
          <w:szCs w:val="22"/>
        </w:rPr>
        <w:t>abaixo</w:t>
      </w:r>
      <w:r w:rsidR="004170C4" w:rsidRPr="00250D0E">
        <w:rPr>
          <w:rFonts w:ascii="Arial" w:hAnsi="Arial" w:cs="Arial"/>
          <w:sz w:val="22"/>
          <w:szCs w:val="22"/>
        </w:rPr>
        <w:t xml:space="preserve"> </w:t>
      </w:r>
      <w:r w:rsidRPr="00250D0E">
        <w:rPr>
          <w:rFonts w:ascii="Arial" w:hAnsi="Arial" w:cs="Arial"/>
          <w:sz w:val="22"/>
          <w:szCs w:val="22"/>
        </w:rPr>
        <w:t>identificados:</w:t>
      </w:r>
    </w:p>
    <w:p w:rsidR="0007275D" w:rsidRPr="00250D0E" w:rsidRDefault="0007275D" w:rsidP="004535AC">
      <w:pPr>
        <w:widowControl w:val="0"/>
        <w:tabs>
          <w:tab w:val="left" w:pos="0"/>
        </w:tabs>
        <w:jc w:val="both"/>
        <w:rPr>
          <w:rFonts w:ascii="Arial" w:hAnsi="Arial" w:cs="Arial"/>
          <w:sz w:val="22"/>
          <w:szCs w:val="22"/>
        </w:rPr>
      </w:pPr>
    </w:p>
    <w:p w:rsidR="0007275D" w:rsidRPr="00250D0E" w:rsidRDefault="0007275D" w:rsidP="004535AC">
      <w:pPr>
        <w:widowControl w:val="0"/>
        <w:tabs>
          <w:tab w:val="left" w:pos="0"/>
        </w:tabs>
        <w:jc w:val="both"/>
        <w:rPr>
          <w:rFonts w:ascii="Arial" w:hAnsi="Arial" w:cs="Arial"/>
          <w:sz w:val="22"/>
          <w:szCs w:val="22"/>
        </w:rPr>
      </w:pPr>
      <w:r w:rsidRPr="00250D0E">
        <w:rPr>
          <w:rFonts w:ascii="Arial" w:hAnsi="Arial" w:cs="Arial"/>
          <w:sz w:val="22"/>
          <w:szCs w:val="22"/>
        </w:rPr>
        <w:tab/>
      </w:r>
      <w:r w:rsidRPr="00250D0E">
        <w:rPr>
          <w:rFonts w:ascii="Arial" w:hAnsi="Arial" w:cs="Arial"/>
          <w:b/>
          <w:sz w:val="22"/>
          <w:szCs w:val="22"/>
        </w:rPr>
        <w:t>1.</w:t>
      </w:r>
      <w:r w:rsidR="004170C4" w:rsidRPr="00250D0E">
        <w:rPr>
          <w:rFonts w:ascii="Arial" w:hAnsi="Arial" w:cs="Arial"/>
          <w:sz w:val="22"/>
          <w:szCs w:val="22"/>
        </w:rPr>
        <w:t xml:space="preserve"> </w:t>
      </w:r>
      <w:r w:rsidRPr="00250D0E">
        <w:rPr>
          <w:rFonts w:ascii="Arial" w:hAnsi="Arial" w:cs="Arial"/>
          <w:sz w:val="22"/>
          <w:szCs w:val="22"/>
        </w:rPr>
        <w:t>Estamos</w:t>
      </w:r>
      <w:r w:rsidR="004170C4" w:rsidRPr="00250D0E">
        <w:rPr>
          <w:rFonts w:ascii="Arial" w:hAnsi="Arial" w:cs="Arial"/>
          <w:sz w:val="22"/>
          <w:szCs w:val="22"/>
        </w:rPr>
        <w:t xml:space="preserve"> </w:t>
      </w:r>
      <w:r w:rsidRPr="00250D0E">
        <w:rPr>
          <w:rFonts w:ascii="Arial" w:hAnsi="Arial" w:cs="Arial"/>
          <w:sz w:val="22"/>
          <w:szCs w:val="22"/>
        </w:rPr>
        <w:t>CIENTES</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que:</w:t>
      </w:r>
    </w:p>
    <w:p w:rsidR="0007275D" w:rsidRPr="00250D0E" w:rsidRDefault="0007275D" w:rsidP="004535AC">
      <w:pPr>
        <w:widowControl w:val="0"/>
        <w:tabs>
          <w:tab w:val="left" w:pos="0"/>
        </w:tabs>
        <w:jc w:val="both"/>
        <w:rPr>
          <w:rFonts w:ascii="Arial" w:hAnsi="Arial" w:cs="Arial"/>
          <w:sz w:val="22"/>
          <w:szCs w:val="22"/>
        </w:rPr>
      </w:pPr>
      <w:r w:rsidRPr="00250D0E">
        <w:rPr>
          <w:rFonts w:ascii="Arial" w:hAnsi="Arial" w:cs="Arial"/>
          <w:sz w:val="22"/>
          <w:szCs w:val="22"/>
        </w:rPr>
        <w:tab/>
      </w:r>
      <w:r w:rsidRPr="00250D0E">
        <w:rPr>
          <w:rFonts w:ascii="Arial" w:hAnsi="Arial" w:cs="Arial"/>
          <w:b/>
          <w:sz w:val="22"/>
          <w:szCs w:val="22"/>
        </w:rPr>
        <w:t>a)</w:t>
      </w:r>
      <w:r w:rsidR="004170C4" w:rsidRPr="00250D0E">
        <w:rPr>
          <w:rFonts w:ascii="Arial" w:hAnsi="Arial" w:cs="Arial"/>
          <w:sz w:val="22"/>
          <w:szCs w:val="22"/>
        </w:rPr>
        <w:t xml:space="preserve"> </w:t>
      </w:r>
      <w:r w:rsidRPr="00250D0E">
        <w:rPr>
          <w:rFonts w:ascii="Arial" w:hAnsi="Arial" w:cs="Arial"/>
          <w:sz w:val="22"/>
          <w:szCs w:val="22"/>
        </w:rPr>
        <w:t>o</w:t>
      </w:r>
      <w:r w:rsidR="004170C4" w:rsidRPr="00250D0E">
        <w:rPr>
          <w:rFonts w:ascii="Arial" w:hAnsi="Arial" w:cs="Arial"/>
          <w:sz w:val="22"/>
          <w:szCs w:val="22"/>
        </w:rPr>
        <w:t xml:space="preserve"> </w:t>
      </w:r>
      <w:r w:rsidRPr="00250D0E">
        <w:rPr>
          <w:rFonts w:ascii="Arial" w:hAnsi="Arial" w:cs="Arial"/>
          <w:sz w:val="22"/>
          <w:szCs w:val="22"/>
        </w:rPr>
        <w:t>ajuste</w:t>
      </w:r>
      <w:r w:rsidR="004170C4" w:rsidRPr="00250D0E">
        <w:rPr>
          <w:rFonts w:ascii="Arial" w:hAnsi="Arial" w:cs="Arial"/>
          <w:sz w:val="22"/>
          <w:szCs w:val="22"/>
        </w:rPr>
        <w:t xml:space="preserve"> </w:t>
      </w:r>
      <w:r w:rsidRPr="00250D0E">
        <w:rPr>
          <w:rFonts w:ascii="Arial" w:hAnsi="Arial" w:cs="Arial"/>
          <w:sz w:val="22"/>
          <w:szCs w:val="22"/>
        </w:rPr>
        <w:t>acima</w:t>
      </w:r>
      <w:r w:rsidR="004170C4" w:rsidRPr="00250D0E">
        <w:rPr>
          <w:rFonts w:ascii="Arial" w:hAnsi="Arial" w:cs="Arial"/>
          <w:sz w:val="22"/>
          <w:szCs w:val="22"/>
        </w:rPr>
        <w:t xml:space="preserve"> </w:t>
      </w:r>
      <w:r w:rsidRPr="00250D0E">
        <w:rPr>
          <w:rFonts w:ascii="Arial" w:hAnsi="Arial" w:cs="Arial"/>
          <w:sz w:val="22"/>
          <w:szCs w:val="22"/>
        </w:rPr>
        <w:t>referido,</w:t>
      </w:r>
      <w:r w:rsidR="004170C4" w:rsidRPr="00250D0E">
        <w:rPr>
          <w:rFonts w:ascii="Arial" w:hAnsi="Arial" w:cs="Arial"/>
          <w:sz w:val="22"/>
          <w:szCs w:val="22"/>
        </w:rPr>
        <w:t xml:space="preserve"> </w:t>
      </w:r>
      <w:r w:rsidRPr="00250D0E">
        <w:rPr>
          <w:rFonts w:ascii="Arial" w:hAnsi="Arial" w:cs="Arial"/>
          <w:sz w:val="22"/>
          <w:szCs w:val="22"/>
        </w:rPr>
        <w:t>seus</w:t>
      </w:r>
      <w:r w:rsidR="004170C4" w:rsidRPr="00250D0E">
        <w:rPr>
          <w:rFonts w:ascii="Arial" w:hAnsi="Arial" w:cs="Arial"/>
          <w:sz w:val="22"/>
          <w:szCs w:val="22"/>
        </w:rPr>
        <w:t xml:space="preserve"> </w:t>
      </w:r>
      <w:r w:rsidRPr="00250D0E">
        <w:rPr>
          <w:rFonts w:ascii="Arial" w:hAnsi="Arial" w:cs="Arial"/>
          <w:sz w:val="22"/>
          <w:szCs w:val="22"/>
        </w:rPr>
        <w:t>aditamentos,</w:t>
      </w:r>
      <w:r w:rsidR="004170C4" w:rsidRPr="00250D0E">
        <w:rPr>
          <w:rFonts w:ascii="Arial" w:hAnsi="Arial" w:cs="Arial"/>
          <w:sz w:val="22"/>
          <w:szCs w:val="22"/>
        </w:rPr>
        <w:t xml:space="preserve"> </w:t>
      </w:r>
      <w:r w:rsidRPr="00250D0E">
        <w:rPr>
          <w:rFonts w:ascii="Arial" w:hAnsi="Arial" w:cs="Arial"/>
          <w:sz w:val="22"/>
          <w:szCs w:val="22"/>
        </w:rPr>
        <w:t>bem</w:t>
      </w:r>
      <w:r w:rsidR="004170C4" w:rsidRPr="00250D0E">
        <w:rPr>
          <w:rFonts w:ascii="Arial" w:hAnsi="Arial" w:cs="Arial"/>
          <w:sz w:val="22"/>
          <w:szCs w:val="22"/>
        </w:rPr>
        <w:t xml:space="preserve"> </w:t>
      </w:r>
      <w:r w:rsidRPr="00250D0E">
        <w:rPr>
          <w:rFonts w:ascii="Arial" w:hAnsi="Arial" w:cs="Arial"/>
          <w:sz w:val="22"/>
          <w:szCs w:val="22"/>
        </w:rPr>
        <w:t>como</w:t>
      </w:r>
      <w:r w:rsidR="004170C4" w:rsidRPr="00250D0E">
        <w:rPr>
          <w:rFonts w:ascii="Arial" w:hAnsi="Arial" w:cs="Arial"/>
          <w:sz w:val="22"/>
          <w:szCs w:val="22"/>
        </w:rPr>
        <w:t xml:space="preserve"> </w:t>
      </w:r>
      <w:r w:rsidRPr="00250D0E">
        <w:rPr>
          <w:rFonts w:ascii="Arial" w:hAnsi="Arial" w:cs="Arial"/>
          <w:sz w:val="22"/>
          <w:szCs w:val="22"/>
        </w:rPr>
        <w:t>o</w:t>
      </w:r>
      <w:r w:rsidR="004170C4" w:rsidRPr="00250D0E">
        <w:rPr>
          <w:rFonts w:ascii="Arial" w:hAnsi="Arial" w:cs="Arial"/>
          <w:sz w:val="22"/>
          <w:szCs w:val="22"/>
        </w:rPr>
        <w:t xml:space="preserve"> </w:t>
      </w:r>
      <w:r w:rsidRPr="00250D0E">
        <w:rPr>
          <w:rFonts w:ascii="Arial" w:hAnsi="Arial" w:cs="Arial"/>
          <w:sz w:val="22"/>
          <w:szCs w:val="22"/>
        </w:rPr>
        <w:t>acompanhamento</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sua</w:t>
      </w:r>
      <w:r w:rsidR="004170C4" w:rsidRPr="00250D0E">
        <w:rPr>
          <w:rFonts w:ascii="Arial" w:hAnsi="Arial" w:cs="Arial"/>
          <w:sz w:val="22"/>
          <w:szCs w:val="22"/>
        </w:rPr>
        <w:t xml:space="preserve"> </w:t>
      </w:r>
      <w:r w:rsidRPr="00250D0E">
        <w:rPr>
          <w:rFonts w:ascii="Arial" w:hAnsi="Arial" w:cs="Arial"/>
          <w:sz w:val="22"/>
          <w:szCs w:val="22"/>
        </w:rPr>
        <w:t>execução</w:t>
      </w:r>
      <w:r w:rsidR="004170C4" w:rsidRPr="00250D0E">
        <w:rPr>
          <w:rFonts w:ascii="Arial" w:hAnsi="Arial" w:cs="Arial"/>
          <w:sz w:val="22"/>
          <w:szCs w:val="22"/>
        </w:rPr>
        <w:t xml:space="preserve"> </w:t>
      </w:r>
      <w:r w:rsidRPr="00250D0E">
        <w:rPr>
          <w:rFonts w:ascii="Arial" w:hAnsi="Arial" w:cs="Arial"/>
          <w:sz w:val="22"/>
          <w:szCs w:val="22"/>
        </w:rPr>
        <w:t>contratual,</w:t>
      </w:r>
      <w:r w:rsidR="004170C4" w:rsidRPr="00250D0E">
        <w:rPr>
          <w:rFonts w:ascii="Arial" w:hAnsi="Arial" w:cs="Arial"/>
          <w:sz w:val="22"/>
          <w:szCs w:val="22"/>
        </w:rPr>
        <w:t xml:space="preserve"> </w:t>
      </w:r>
      <w:r w:rsidRPr="00250D0E">
        <w:rPr>
          <w:rFonts w:ascii="Arial" w:hAnsi="Arial" w:cs="Arial"/>
          <w:sz w:val="22"/>
          <w:szCs w:val="22"/>
        </w:rPr>
        <w:t>estarão</w:t>
      </w:r>
      <w:r w:rsidR="004170C4" w:rsidRPr="00250D0E">
        <w:rPr>
          <w:rFonts w:ascii="Arial" w:hAnsi="Arial" w:cs="Arial"/>
          <w:sz w:val="22"/>
          <w:szCs w:val="22"/>
        </w:rPr>
        <w:t xml:space="preserve"> </w:t>
      </w:r>
      <w:r w:rsidRPr="00250D0E">
        <w:rPr>
          <w:rFonts w:ascii="Arial" w:hAnsi="Arial" w:cs="Arial"/>
          <w:sz w:val="22"/>
          <w:szCs w:val="22"/>
        </w:rPr>
        <w:t>sujeitos</w:t>
      </w:r>
      <w:r w:rsidR="004170C4" w:rsidRPr="00250D0E">
        <w:rPr>
          <w:rFonts w:ascii="Arial" w:hAnsi="Arial" w:cs="Arial"/>
          <w:sz w:val="22"/>
          <w:szCs w:val="22"/>
        </w:rPr>
        <w:t xml:space="preserve"> </w:t>
      </w:r>
      <w:r w:rsidRPr="00250D0E">
        <w:rPr>
          <w:rFonts w:ascii="Arial" w:hAnsi="Arial" w:cs="Arial"/>
          <w:sz w:val="22"/>
          <w:szCs w:val="22"/>
        </w:rPr>
        <w:t>a</w:t>
      </w:r>
      <w:r w:rsidR="004170C4" w:rsidRPr="00250D0E">
        <w:rPr>
          <w:rFonts w:ascii="Arial" w:hAnsi="Arial" w:cs="Arial"/>
          <w:sz w:val="22"/>
          <w:szCs w:val="22"/>
        </w:rPr>
        <w:t xml:space="preserve"> </w:t>
      </w:r>
      <w:r w:rsidRPr="00250D0E">
        <w:rPr>
          <w:rFonts w:ascii="Arial" w:hAnsi="Arial" w:cs="Arial"/>
          <w:sz w:val="22"/>
          <w:szCs w:val="22"/>
        </w:rPr>
        <w:t>análise</w:t>
      </w:r>
      <w:r w:rsidR="004170C4" w:rsidRPr="00250D0E">
        <w:rPr>
          <w:rFonts w:ascii="Arial" w:hAnsi="Arial" w:cs="Arial"/>
          <w:sz w:val="22"/>
          <w:szCs w:val="22"/>
        </w:rPr>
        <w:t xml:space="preserve"> </w:t>
      </w:r>
      <w:r w:rsidRPr="00250D0E">
        <w:rPr>
          <w:rFonts w:ascii="Arial" w:hAnsi="Arial" w:cs="Arial"/>
          <w:sz w:val="22"/>
          <w:szCs w:val="22"/>
        </w:rPr>
        <w:t>e</w:t>
      </w:r>
      <w:r w:rsidR="004170C4" w:rsidRPr="00250D0E">
        <w:rPr>
          <w:rFonts w:ascii="Arial" w:hAnsi="Arial" w:cs="Arial"/>
          <w:sz w:val="22"/>
          <w:szCs w:val="22"/>
        </w:rPr>
        <w:t xml:space="preserve"> </w:t>
      </w:r>
      <w:r w:rsidRPr="00250D0E">
        <w:rPr>
          <w:rFonts w:ascii="Arial" w:hAnsi="Arial" w:cs="Arial"/>
          <w:sz w:val="22"/>
          <w:szCs w:val="22"/>
        </w:rPr>
        <w:t>julgamento</w:t>
      </w:r>
      <w:r w:rsidR="004170C4" w:rsidRPr="00250D0E">
        <w:rPr>
          <w:rFonts w:ascii="Arial" w:hAnsi="Arial" w:cs="Arial"/>
          <w:sz w:val="22"/>
          <w:szCs w:val="22"/>
        </w:rPr>
        <w:t xml:space="preserve"> </w:t>
      </w:r>
      <w:r w:rsidRPr="00250D0E">
        <w:rPr>
          <w:rFonts w:ascii="Arial" w:hAnsi="Arial" w:cs="Arial"/>
          <w:sz w:val="22"/>
          <w:szCs w:val="22"/>
        </w:rPr>
        <w:t>pelo</w:t>
      </w:r>
      <w:r w:rsidR="004170C4" w:rsidRPr="00250D0E">
        <w:rPr>
          <w:rFonts w:ascii="Arial" w:hAnsi="Arial" w:cs="Arial"/>
          <w:sz w:val="22"/>
          <w:szCs w:val="22"/>
        </w:rPr>
        <w:t xml:space="preserve"> </w:t>
      </w:r>
      <w:r w:rsidRPr="00250D0E">
        <w:rPr>
          <w:rFonts w:ascii="Arial" w:hAnsi="Arial" w:cs="Arial"/>
          <w:sz w:val="22"/>
          <w:szCs w:val="22"/>
        </w:rPr>
        <w:t>Tribunal</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Contas</w:t>
      </w:r>
      <w:r w:rsidR="004170C4" w:rsidRPr="00250D0E">
        <w:rPr>
          <w:rFonts w:ascii="Arial" w:hAnsi="Arial" w:cs="Arial"/>
          <w:sz w:val="22"/>
          <w:szCs w:val="22"/>
        </w:rPr>
        <w:t xml:space="preserve"> </w:t>
      </w:r>
      <w:r w:rsidRPr="00250D0E">
        <w:rPr>
          <w:rFonts w:ascii="Arial" w:hAnsi="Arial" w:cs="Arial"/>
          <w:sz w:val="22"/>
          <w:szCs w:val="22"/>
        </w:rPr>
        <w:t>do</w:t>
      </w:r>
      <w:r w:rsidR="004170C4" w:rsidRPr="00250D0E">
        <w:rPr>
          <w:rFonts w:ascii="Arial" w:hAnsi="Arial" w:cs="Arial"/>
          <w:sz w:val="22"/>
          <w:szCs w:val="22"/>
        </w:rPr>
        <w:t xml:space="preserve"> </w:t>
      </w:r>
      <w:r w:rsidRPr="00250D0E">
        <w:rPr>
          <w:rFonts w:ascii="Arial" w:hAnsi="Arial" w:cs="Arial"/>
          <w:sz w:val="22"/>
          <w:szCs w:val="22"/>
        </w:rPr>
        <w:t>Estado</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São</w:t>
      </w:r>
      <w:r w:rsidR="004170C4" w:rsidRPr="00250D0E">
        <w:rPr>
          <w:rFonts w:ascii="Arial" w:hAnsi="Arial" w:cs="Arial"/>
          <w:sz w:val="22"/>
          <w:szCs w:val="22"/>
        </w:rPr>
        <w:t xml:space="preserve"> </w:t>
      </w:r>
      <w:r w:rsidRPr="00250D0E">
        <w:rPr>
          <w:rFonts w:ascii="Arial" w:hAnsi="Arial" w:cs="Arial"/>
          <w:sz w:val="22"/>
          <w:szCs w:val="22"/>
        </w:rPr>
        <w:t>Paulo,</w:t>
      </w:r>
      <w:r w:rsidR="004170C4" w:rsidRPr="00250D0E">
        <w:rPr>
          <w:rFonts w:ascii="Arial" w:hAnsi="Arial" w:cs="Arial"/>
          <w:sz w:val="22"/>
          <w:szCs w:val="22"/>
        </w:rPr>
        <w:t xml:space="preserve"> </w:t>
      </w:r>
      <w:r w:rsidRPr="00250D0E">
        <w:rPr>
          <w:rFonts w:ascii="Arial" w:hAnsi="Arial" w:cs="Arial"/>
          <w:sz w:val="22"/>
          <w:szCs w:val="22"/>
        </w:rPr>
        <w:t>cujo</w:t>
      </w:r>
      <w:r w:rsidR="004170C4" w:rsidRPr="00250D0E">
        <w:rPr>
          <w:rFonts w:ascii="Arial" w:hAnsi="Arial" w:cs="Arial"/>
          <w:sz w:val="22"/>
          <w:szCs w:val="22"/>
        </w:rPr>
        <w:t xml:space="preserve"> </w:t>
      </w:r>
      <w:r w:rsidRPr="00250D0E">
        <w:rPr>
          <w:rFonts w:ascii="Arial" w:hAnsi="Arial" w:cs="Arial"/>
          <w:sz w:val="22"/>
          <w:szCs w:val="22"/>
        </w:rPr>
        <w:t>trâmite</w:t>
      </w:r>
      <w:r w:rsidR="004170C4" w:rsidRPr="00250D0E">
        <w:rPr>
          <w:rFonts w:ascii="Arial" w:hAnsi="Arial" w:cs="Arial"/>
          <w:sz w:val="22"/>
          <w:szCs w:val="22"/>
        </w:rPr>
        <w:t xml:space="preserve"> </w:t>
      </w:r>
      <w:r w:rsidRPr="00250D0E">
        <w:rPr>
          <w:rFonts w:ascii="Arial" w:hAnsi="Arial" w:cs="Arial"/>
          <w:sz w:val="22"/>
          <w:szCs w:val="22"/>
        </w:rPr>
        <w:t>processual</w:t>
      </w:r>
      <w:r w:rsidR="004170C4" w:rsidRPr="00250D0E">
        <w:rPr>
          <w:rFonts w:ascii="Arial" w:hAnsi="Arial" w:cs="Arial"/>
          <w:sz w:val="22"/>
          <w:szCs w:val="22"/>
        </w:rPr>
        <w:t xml:space="preserve"> </w:t>
      </w:r>
      <w:r w:rsidRPr="00250D0E">
        <w:rPr>
          <w:rFonts w:ascii="Arial" w:hAnsi="Arial" w:cs="Arial"/>
          <w:sz w:val="22"/>
          <w:szCs w:val="22"/>
        </w:rPr>
        <w:t>ocorrerá</w:t>
      </w:r>
      <w:r w:rsidR="004170C4" w:rsidRPr="00250D0E">
        <w:rPr>
          <w:rFonts w:ascii="Arial" w:hAnsi="Arial" w:cs="Arial"/>
          <w:sz w:val="22"/>
          <w:szCs w:val="22"/>
        </w:rPr>
        <w:t xml:space="preserve"> </w:t>
      </w:r>
      <w:r w:rsidRPr="00250D0E">
        <w:rPr>
          <w:rFonts w:ascii="Arial" w:hAnsi="Arial" w:cs="Arial"/>
          <w:sz w:val="22"/>
          <w:szCs w:val="22"/>
        </w:rPr>
        <w:t>pelo</w:t>
      </w:r>
      <w:r w:rsidR="004170C4" w:rsidRPr="00250D0E">
        <w:rPr>
          <w:rFonts w:ascii="Arial" w:hAnsi="Arial" w:cs="Arial"/>
          <w:sz w:val="22"/>
          <w:szCs w:val="22"/>
        </w:rPr>
        <w:t xml:space="preserve"> </w:t>
      </w:r>
      <w:r w:rsidRPr="00250D0E">
        <w:rPr>
          <w:rFonts w:ascii="Arial" w:hAnsi="Arial" w:cs="Arial"/>
          <w:sz w:val="22"/>
          <w:szCs w:val="22"/>
        </w:rPr>
        <w:t>sistema</w:t>
      </w:r>
      <w:r w:rsidR="004170C4" w:rsidRPr="00250D0E">
        <w:rPr>
          <w:rFonts w:ascii="Arial" w:hAnsi="Arial" w:cs="Arial"/>
          <w:sz w:val="22"/>
          <w:szCs w:val="22"/>
        </w:rPr>
        <w:t xml:space="preserve"> </w:t>
      </w:r>
      <w:r w:rsidRPr="00250D0E">
        <w:rPr>
          <w:rFonts w:ascii="Arial" w:hAnsi="Arial" w:cs="Arial"/>
          <w:sz w:val="22"/>
          <w:szCs w:val="22"/>
        </w:rPr>
        <w:t>eletrônico;</w:t>
      </w:r>
    </w:p>
    <w:p w:rsidR="0007275D" w:rsidRPr="00250D0E" w:rsidRDefault="004170C4" w:rsidP="004535AC">
      <w:pPr>
        <w:widowControl w:val="0"/>
        <w:tabs>
          <w:tab w:val="left" w:pos="0"/>
        </w:tabs>
        <w:jc w:val="both"/>
        <w:rPr>
          <w:rFonts w:ascii="Arial" w:hAnsi="Arial" w:cs="Arial"/>
          <w:sz w:val="22"/>
          <w:szCs w:val="22"/>
        </w:rPr>
      </w:pPr>
      <w:r w:rsidRPr="00250D0E">
        <w:rPr>
          <w:rFonts w:ascii="Arial" w:eastAsia="Arial" w:hAnsi="Arial" w:cs="Arial"/>
          <w:sz w:val="22"/>
          <w:szCs w:val="22"/>
        </w:rPr>
        <w:t xml:space="preserve"> </w:t>
      </w:r>
      <w:r w:rsidR="0007275D" w:rsidRPr="00250D0E">
        <w:rPr>
          <w:rFonts w:ascii="Arial" w:hAnsi="Arial" w:cs="Arial"/>
          <w:sz w:val="22"/>
          <w:szCs w:val="22"/>
        </w:rPr>
        <w:tab/>
      </w:r>
      <w:r w:rsidR="0007275D" w:rsidRPr="00250D0E">
        <w:rPr>
          <w:rFonts w:ascii="Arial" w:hAnsi="Arial" w:cs="Arial"/>
          <w:b/>
          <w:sz w:val="22"/>
          <w:szCs w:val="22"/>
        </w:rPr>
        <w:t>b)</w:t>
      </w:r>
      <w:r w:rsidRPr="00250D0E">
        <w:rPr>
          <w:rFonts w:ascii="Arial" w:hAnsi="Arial" w:cs="Arial"/>
          <w:sz w:val="22"/>
          <w:szCs w:val="22"/>
        </w:rPr>
        <w:t xml:space="preserve"> </w:t>
      </w:r>
      <w:r w:rsidR="0007275D" w:rsidRPr="00250D0E">
        <w:rPr>
          <w:rFonts w:ascii="Arial" w:hAnsi="Arial" w:cs="Arial"/>
          <w:sz w:val="22"/>
          <w:szCs w:val="22"/>
        </w:rPr>
        <w:t>poderemos</w:t>
      </w:r>
      <w:r w:rsidRPr="00250D0E">
        <w:rPr>
          <w:rFonts w:ascii="Arial" w:hAnsi="Arial" w:cs="Arial"/>
          <w:sz w:val="22"/>
          <w:szCs w:val="22"/>
        </w:rPr>
        <w:t xml:space="preserve"> </w:t>
      </w:r>
      <w:r w:rsidR="0007275D" w:rsidRPr="00250D0E">
        <w:rPr>
          <w:rFonts w:ascii="Arial" w:hAnsi="Arial" w:cs="Arial"/>
          <w:sz w:val="22"/>
          <w:szCs w:val="22"/>
        </w:rPr>
        <w:t>ter</w:t>
      </w:r>
      <w:r w:rsidRPr="00250D0E">
        <w:rPr>
          <w:rFonts w:ascii="Arial" w:hAnsi="Arial" w:cs="Arial"/>
          <w:sz w:val="22"/>
          <w:szCs w:val="22"/>
        </w:rPr>
        <w:t xml:space="preserve"> </w:t>
      </w:r>
      <w:r w:rsidR="0007275D" w:rsidRPr="00250D0E">
        <w:rPr>
          <w:rFonts w:ascii="Arial" w:hAnsi="Arial" w:cs="Arial"/>
          <w:sz w:val="22"/>
          <w:szCs w:val="22"/>
        </w:rPr>
        <w:t>acesso</w:t>
      </w:r>
      <w:r w:rsidRPr="00250D0E">
        <w:rPr>
          <w:rFonts w:ascii="Arial" w:hAnsi="Arial" w:cs="Arial"/>
          <w:sz w:val="22"/>
          <w:szCs w:val="22"/>
        </w:rPr>
        <w:t xml:space="preserve"> </w:t>
      </w:r>
      <w:r w:rsidR="0007275D" w:rsidRPr="00250D0E">
        <w:rPr>
          <w:rFonts w:ascii="Arial" w:hAnsi="Arial" w:cs="Arial"/>
          <w:sz w:val="22"/>
          <w:szCs w:val="22"/>
        </w:rPr>
        <w:t>ao</w:t>
      </w:r>
      <w:r w:rsidRPr="00250D0E">
        <w:rPr>
          <w:rFonts w:ascii="Arial" w:hAnsi="Arial" w:cs="Arial"/>
          <w:sz w:val="22"/>
          <w:szCs w:val="22"/>
        </w:rPr>
        <w:t xml:space="preserve"> </w:t>
      </w:r>
      <w:r w:rsidR="0007275D" w:rsidRPr="00250D0E">
        <w:rPr>
          <w:rFonts w:ascii="Arial" w:hAnsi="Arial" w:cs="Arial"/>
          <w:sz w:val="22"/>
          <w:szCs w:val="22"/>
        </w:rPr>
        <w:t>processo,</w:t>
      </w:r>
      <w:r w:rsidRPr="00250D0E">
        <w:rPr>
          <w:rFonts w:ascii="Arial" w:hAnsi="Arial" w:cs="Arial"/>
          <w:sz w:val="22"/>
          <w:szCs w:val="22"/>
        </w:rPr>
        <w:t xml:space="preserve"> </w:t>
      </w:r>
      <w:r w:rsidR="0007275D" w:rsidRPr="00250D0E">
        <w:rPr>
          <w:rFonts w:ascii="Arial" w:hAnsi="Arial" w:cs="Arial"/>
          <w:sz w:val="22"/>
          <w:szCs w:val="22"/>
        </w:rPr>
        <w:t>tendo</w:t>
      </w:r>
      <w:r w:rsidRPr="00250D0E">
        <w:rPr>
          <w:rFonts w:ascii="Arial" w:hAnsi="Arial" w:cs="Arial"/>
          <w:sz w:val="22"/>
          <w:szCs w:val="22"/>
        </w:rPr>
        <w:t xml:space="preserve"> </w:t>
      </w:r>
      <w:r w:rsidR="0007275D" w:rsidRPr="00250D0E">
        <w:rPr>
          <w:rFonts w:ascii="Arial" w:hAnsi="Arial" w:cs="Arial"/>
          <w:sz w:val="22"/>
          <w:szCs w:val="22"/>
        </w:rPr>
        <w:t>vista</w:t>
      </w:r>
      <w:r w:rsidRPr="00250D0E">
        <w:rPr>
          <w:rFonts w:ascii="Arial" w:hAnsi="Arial" w:cs="Arial"/>
          <w:sz w:val="22"/>
          <w:szCs w:val="22"/>
        </w:rPr>
        <w:t xml:space="preserve"> </w:t>
      </w:r>
      <w:r w:rsidR="0007275D" w:rsidRPr="00250D0E">
        <w:rPr>
          <w:rFonts w:ascii="Arial" w:hAnsi="Arial" w:cs="Arial"/>
          <w:sz w:val="22"/>
          <w:szCs w:val="22"/>
        </w:rPr>
        <w:t>e</w:t>
      </w:r>
      <w:r w:rsidRPr="00250D0E">
        <w:rPr>
          <w:rFonts w:ascii="Arial" w:hAnsi="Arial" w:cs="Arial"/>
          <w:sz w:val="22"/>
          <w:szCs w:val="22"/>
        </w:rPr>
        <w:t xml:space="preserve"> </w:t>
      </w:r>
      <w:r w:rsidR="0007275D" w:rsidRPr="00250D0E">
        <w:rPr>
          <w:rFonts w:ascii="Arial" w:hAnsi="Arial" w:cs="Arial"/>
          <w:sz w:val="22"/>
          <w:szCs w:val="22"/>
        </w:rPr>
        <w:t>extraindo</w:t>
      </w:r>
      <w:r w:rsidRPr="00250D0E">
        <w:rPr>
          <w:rFonts w:ascii="Arial" w:hAnsi="Arial" w:cs="Arial"/>
          <w:sz w:val="22"/>
          <w:szCs w:val="22"/>
        </w:rPr>
        <w:t xml:space="preserve"> </w:t>
      </w:r>
      <w:r w:rsidR="0007275D" w:rsidRPr="00250D0E">
        <w:rPr>
          <w:rFonts w:ascii="Arial" w:hAnsi="Arial" w:cs="Arial"/>
          <w:sz w:val="22"/>
          <w:szCs w:val="22"/>
        </w:rPr>
        <w:t>cópias</w:t>
      </w:r>
      <w:r w:rsidRPr="00250D0E">
        <w:rPr>
          <w:rFonts w:ascii="Arial" w:hAnsi="Arial" w:cs="Arial"/>
          <w:sz w:val="22"/>
          <w:szCs w:val="22"/>
        </w:rPr>
        <w:t xml:space="preserve"> </w:t>
      </w:r>
      <w:r w:rsidR="0007275D" w:rsidRPr="00250D0E">
        <w:rPr>
          <w:rFonts w:ascii="Arial" w:hAnsi="Arial" w:cs="Arial"/>
          <w:sz w:val="22"/>
          <w:szCs w:val="22"/>
        </w:rPr>
        <w:t>das</w:t>
      </w:r>
      <w:r w:rsidRPr="00250D0E">
        <w:rPr>
          <w:rFonts w:ascii="Arial" w:hAnsi="Arial" w:cs="Arial"/>
          <w:sz w:val="22"/>
          <w:szCs w:val="22"/>
        </w:rPr>
        <w:t xml:space="preserve"> </w:t>
      </w:r>
      <w:r w:rsidR="0007275D" w:rsidRPr="00250D0E">
        <w:rPr>
          <w:rFonts w:ascii="Arial" w:hAnsi="Arial" w:cs="Arial"/>
          <w:sz w:val="22"/>
          <w:szCs w:val="22"/>
        </w:rPr>
        <w:t>manifestações</w:t>
      </w:r>
      <w:r w:rsidRPr="00250D0E">
        <w:rPr>
          <w:rFonts w:ascii="Arial" w:hAnsi="Arial" w:cs="Arial"/>
          <w:sz w:val="22"/>
          <w:szCs w:val="22"/>
        </w:rPr>
        <w:t xml:space="preserve"> </w:t>
      </w:r>
      <w:r w:rsidR="0007275D" w:rsidRPr="00250D0E">
        <w:rPr>
          <w:rFonts w:ascii="Arial" w:hAnsi="Arial" w:cs="Arial"/>
          <w:sz w:val="22"/>
          <w:szCs w:val="22"/>
        </w:rPr>
        <w:t>de</w:t>
      </w:r>
      <w:r w:rsidRPr="00250D0E">
        <w:rPr>
          <w:rFonts w:ascii="Arial" w:hAnsi="Arial" w:cs="Arial"/>
          <w:sz w:val="22"/>
          <w:szCs w:val="22"/>
        </w:rPr>
        <w:t xml:space="preserve"> </w:t>
      </w:r>
      <w:r w:rsidR="0007275D" w:rsidRPr="00250D0E">
        <w:rPr>
          <w:rFonts w:ascii="Arial" w:hAnsi="Arial" w:cs="Arial"/>
          <w:sz w:val="22"/>
          <w:szCs w:val="22"/>
        </w:rPr>
        <w:t>interesse,</w:t>
      </w:r>
      <w:r w:rsidRPr="00250D0E">
        <w:rPr>
          <w:rFonts w:ascii="Arial" w:hAnsi="Arial" w:cs="Arial"/>
          <w:sz w:val="22"/>
          <w:szCs w:val="22"/>
        </w:rPr>
        <w:t xml:space="preserve"> </w:t>
      </w:r>
      <w:r w:rsidR="0007275D" w:rsidRPr="00250D0E">
        <w:rPr>
          <w:rFonts w:ascii="Arial" w:hAnsi="Arial" w:cs="Arial"/>
          <w:sz w:val="22"/>
          <w:szCs w:val="22"/>
        </w:rPr>
        <w:t>Despachos</w:t>
      </w:r>
      <w:r w:rsidRPr="00250D0E">
        <w:rPr>
          <w:rFonts w:ascii="Arial" w:hAnsi="Arial" w:cs="Arial"/>
          <w:sz w:val="22"/>
          <w:szCs w:val="22"/>
        </w:rPr>
        <w:t xml:space="preserve"> </w:t>
      </w:r>
      <w:r w:rsidR="0007275D" w:rsidRPr="00250D0E">
        <w:rPr>
          <w:rFonts w:ascii="Arial" w:hAnsi="Arial" w:cs="Arial"/>
          <w:sz w:val="22"/>
          <w:szCs w:val="22"/>
        </w:rPr>
        <w:t>e</w:t>
      </w:r>
      <w:r w:rsidRPr="00250D0E">
        <w:rPr>
          <w:rFonts w:ascii="Arial" w:hAnsi="Arial" w:cs="Arial"/>
          <w:sz w:val="22"/>
          <w:szCs w:val="22"/>
        </w:rPr>
        <w:t xml:space="preserve"> </w:t>
      </w:r>
      <w:r w:rsidR="0007275D" w:rsidRPr="00250D0E">
        <w:rPr>
          <w:rFonts w:ascii="Arial" w:hAnsi="Arial" w:cs="Arial"/>
          <w:sz w:val="22"/>
          <w:szCs w:val="22"/>
        </w:rPr>
        <w:t>Decisões,</w:t>
      </w:r>
      <w:r w:rsidRPr="00250D0E">
        <w:rPr>
          <w:rFonts w:ascii="Arial" w:hAnsi="Arial" w:cs="Arial"/>
          <w:sz w:val="22"/>
          <w:szCs w:val="22"/>
        </w:rPr>
        <w:t xml:space="preserve"> </w:t>
      </w:r>
      <w:r w:rsidR="0007275D" w:rsidRPr="00250D0E">
        <w:rPr>
          <w:rFonts w:ascii="Arial" w:hAnsi="Arial" w:cs="Arial"/>
          <w:sz w:val="22"/>
          <w:szCs w:val="22"/>
        </w:rPr>
        <w:t>mediante</w:t>
      </w:r>
      <w:r w:rsidRPr="00250D0E">
        <w:rPr>
          <w:rFonts w:ascii="Arial" w:hAnsi="Arial" w:cs="Arial"/>
          <w:sz w:val="22"/>
          <w:szCs w:val="22"/>
        </w:rPr>
        <w:t xml:space="preserve"> </w:t>
      </w:r>
      <w:r w:rsidR="0007275D" w:rsidRPr="00250D0E">
        <w:rPr>
          <w:rFonts w:ascii="Arial" w:hAnsi="Arial" w:cs="Arial"/>
          <w:sz w:val="22"/>
          <w:szCs w:val="22"/>
        </w:rPr>
        <w:t>regular</w:t>
      </w:r>
      <w:r w:rsidRPr="00250D0E">
        <w:rPr>
          <w:rFonts w:ascii="Arial" w:hAnsi="Arial" w:cs="Arial"/>
          <w:sz w:val="22"/>
          <w:szCs w:val="22"/>
        </w:rPr>
        <w:t xml:space="preserve"> </w:t>
      </w:r>
      <w:r w:rsidR="0007275D" w:rsidRPr="00250D0E">
        <w:rPr>
          <w:rFonts w:ascii="Arial" w:hAnsi="Arial" w:cs="Arial"/>
          <w:sz w:val="22"/>
          <w:szCs w:val="22"/>
        </w:rPr>
        <w:t>cadastramento</w:t>
      </w:r>
      <w:r w:rsidRPr="00250D0E">
        <w:rPr>
          <w:rFonts w:ascii="Arial" w:hAnsi="Arial" w:cs="Arial"/>
          <w:sz w:val="22"/>
          <w:szCs w:val="22"/>
        </w:rPr>
        <w:t xml:space="preserve"> </w:t>
      </w:r>
      <w:r w:rsidR="0007275D" w:rsidRPr="00250D0E">
        <w:rPr>
          <w:rFonts w:ascii="Arial" w:hAnsi="Arial" w:cs="Arial"/>
          <w:sz w:val="22"/>
          <w:szCs w:val="22"/>
        </w:rPr>
        <w:t>no</w:t>
      </w:r>
      <w:r w:rsidRPr="00250D0E">
        <w:rPr>
          <w:rFonts w:ascii="Arial" w:hAnsi="Arial" w:cs="Arial"/>
          <w:sz w:val="22"/>
          <w:szCs w:val="22"/>
        </w:rPr>
        <w:t xml:space="preserve"> </w:t>
      </w:r>
      <w:r w:rsidR="0007275D" w:rsidRPr="00250D0E">
        <w:rPr>
          <w:rFonts w:ascii="Arial" w:hAnsi="Arial" w:cs="Arial"/>
          <w:sz w:val="22"/>
          <w:szCs w:val="22"/>
        </w:rPr>
        <w:t>Sistema</w:t>
      </w:r>
      <w:r w:rsidRPr="00250D0E">
        <w:rPr>
          <w:rFonts w:ascii="Arial" w:hAnsi="Arial" w:cs="Arial"/>
          <w:sz w:val="22"/>
          <w:szCs w:val="22"/>
        </w:rPr>
        <w:t xml:space="preserve"> </w:t>
      </w:r>
      <w:r w:rsidR="0007275D" w:rsidRPr="00250D0E">
        <w:rPr>
          <w:rFonts w:ascii="Arial" w:hAnsi="Arial" w:cs="Arial"/>
          <w:sz w:val="22"/>
          <w:szCs w:val="22"/>
        </w:rPr>
        <w:t>de</w:t>
      </w:r>
      <w:r w:rsidRPr="00250D0E">
        <w:rPr>
          <w:rFonts w:ascii="Arial" w:hAnsi="Arial" w:cs="Arial"/>
          <w:sz w:val="22"/>
          <w:szCs w:val="22"/>
        </w:rPr>
        <w:t xml:space="preserve"> </w:t>
      </w:r>
      <w:r w:rsidR="0007275D" w:rsidRPr="00250D0E">
        <w:rPr>
          <w:rFonts w:ascii="Arial" w:hAnsi="Arial" w:cs="Arial"/>
          <w:sz w:val="22"/>
          <w:szCs w:val="22"/>
        </w:rPr>
        <w:t>Processo</w:t>
      </w:r>
      <w:r w:rsidRPr="00250D0E">
        <w:rPr>
          <w:rFonts w:ascii="Arial" w:hAnsi="Arial" w:cs="Arial"/>
          <w:sz w:val="22"/>
          <w:szCs w:val="22"/>
        </w:rPr>
        <w:t xml:space="preserve"> </w:t>
      </w:r>
      <w:r w:rsidR="0007275D" w:rsidRPr="00250D0E">
        <w:rPr>
          <w:rFonts w:ascii="Arial" w:hAnsi="Arial" w:cs="Arial"/>
          <w:sz w:val="22"/>
          <w:szCs w:val="22"/>
        </w:rPr>
        <w:t>Eletrônico,</w:t>
      </w:r>
      <w:r w:rsidRPr="00250D0E">
        <w:rPr>
          <w:rFonts w:ascii="Arial" w:hAnsi="Arial" w:cs="Arial"/>
          <w:sz w:val="22"/>
          <w:szCs w:val="22"/>
        </w:rPr>
        <w:t xml:space="preserve"> </w:t>
      </w:r>
      <w:r w:rsidR="0007275D" w:rsidRPr="00250D0E">
        <w:rPr>
          <w:rFonts w:ascii="Arial" w:hAnsi="Arial" w:cs="Arial"/>
          <w:sz w:val="22"/>
          <w:szCs w:val="22"/>
        </w:rPr>
        <w:t>em</w:t>
      </w:r>
      <w:r w:rsidRPr="00250D0E">
        <w:rPr>
          <w:rFonts w:ascii="Arial" w:hAnsi="Arial" w:cs="Arial"/>
          <w:sz w:val="22"/>
          <w:szCs w:val="22"/>
        </w:rPr>
        <w:t xml:space="preserve"> </w:t>
      </w:r>
      <w:r w:rsidR="0007275D" w:rsidRPr="00250D0E">
        <w:rPr>
          <w:rFonts w:ascii="Arial" w:hAnsi="Arial" w:cs="Arial"/>
          <w:sz w:val="22"/>
          <w:szCs w:val="22"/>
        </w:rPr>
        <w:t>consonância</w:t>
      </w:r>
      <w:r w:rsidRPr="00250D0E">
        <w:rPr>
          <w:rFonts w:ascii="Arial" w:hAnsi="Arial" w:cs="Arial"/>
          <w:sz w:val="22"/>
          <w:szCs w:val="22"/>
        </w:rPr>
        <w:t xml:space="preserve"> </w:t>
      </w:r>
      <w:r w:rsidR="0007275D" w:rsidRPr="00250D0E">
        <w:rPr>
          <w:rFonts w:ascii="Arial" w:hAnsi="Arial" w:cs="Arial"/>
          <w:sz w:val="22"/>
          <w:szCs w:val="22"/>
        </w:rPr>
        <w:t>com</w:t>
      </w:r>
      <w:r w:rsidRPr="00250D0E">
        <w:rPr>
          <w:rFonts w:ascii="Arial" w:hAnsi="Arial" w:cs="Arial"/>
          <w:sz w:val="22"/>
          <w:szCs w:val="22"/>
        </w:rPr>
        <w:t xml:space="preserve"> </w:t>
      </w:r>
      <w:r w:rsidR="0007275D" w:rsidRPr="00250D0E">
        <w:rPr>
          <w:rFonts w:ascii="Arial" w:hAnsi="Arial" w:cs="Arial"/>
          <w:sz w:val="22"/>
          <w:szCs w:val="22"/>
        </w:rPr>
        <w:t>o</w:t>
      </w:r>
      <w:r w:rsidRPr="00250D0E">
        <w:rPr>
          <w:rFonts w:ascii="Arial" w:hAnsi="Arial" w:cs="Arial"/>
          <w:sz w:val="22"/>
          <w:szCs w:val="22"/>
        </w:rPr>
        <w:t xml:space="preserve"> </w:t>
      </w:r>
      <w:r w:rsidR="0007275D" w:rsidRPr="00250D0E">
        <w:rPr>
          <w:rFonts w:ascii="Arial" w:hAnsi="Arial" w:cs="Arial"/>
          <w:sz w:val="22"/>
          <w:szCs w:val="22"/>
        </w:rPr>
        <w:t>estabelecido</w:t>
      </w:r>
      <w:r w:rsidRPr="00250D0E">
        <w:rPr>
          <w:rFonts w:ascii="Arial" w:hAnsi="Arial" w:cs="Arial"/>
          <w:sz w:val="22"/>
          <w:szCs w:val="22"/>
        </w:rPr>
        <w:t xml:space="preserve"> </w:t>
      </w:r>
      <w:r w:rsidR="0007275D" w:rsidRPr="00250D0E">
        <w:rPr>
          <w:rFonts w:ascii="Arial" w:hAnsi="Arial" w:cs="Arial"/>
          <w:sz w:val="22"/>
          <w:szCs w:val="22"/>
        </w:rPr>
        <w:t>na</w:t>
      </w:r>
      <w:r w:rsidRPr="00250D0E">
        <w:rPr>
          <w:rFonts w:ascii="Arial" w:hAnsi="Arial" w:cs="Arial"/>
          <w:sz w:val="22"/>
          <w:szCs w:val="22"/>
        </w:rPr>
        <w:t xml:space="preserve"> </w:t>
      </w:r>
      <w:r w:rsidR="0007275D" w:rsidRPr="00250D0E">
        <w:rPr>
          <w:rFonts w:ascii="Arial" w:hAnsi="Arial" w:cs="Arial"/>
          <w:sz w:val="22"/>
          <w:szCs w:val="22"/>
        </w:rPr>
        <w:t>Resolução</w:t>
      </w:r>
      <w:r w:rsidRPr="00250D0E">
        <w:rPr>
          <w:rFonts w:ascii="Arial" w:hAnsi="Arial" w:cs="Arial"/>
          <w:sz w:val="22"/>
          <w:szCs w:val="22"/>
        </w:rPr>
        <w:t xml:space="preserve"> </w:t>
      </w:r>
      <w:r w:rsidR="0007275D" w:rsidRPr="00250D0E">
        <w:rPr>
          <w:rFonts w:ascii="Arial" w:hAnsi="Arial" w:cs="Arial"/>
          <w:sz w:val="22"/>
          <w:szCs w:val="22"/>
        </w:rPr>
        <w:t>nº</w:t>
      </w:r>
      <w:r w:rsidRPr="00250D0E">
        <w:rPr>
          <w:rFonts w:ascii="Arial" w:hAnsi="Arial" w:cs="Arial"/>
          <w:sz w:val="22"/>
          <w:szCs w:val="22"/>
        </w:rPr>
        <w:t xml:space="preserve"> </w:t>
      </w:r>
      <w:r w:rsidR="0007275D" w:rsidRPr="00250D0E">
        <w:rPr>
          <w:rFonts w:ascii="Arial" w:hAnsi="Arial" w:cs="Arial"/>
          <w:sz w:val="22"/>
          <w:szCs w:val="22"/>
        </w:rPr>
        <w:t>01/2011</w:t>
      </w:r>
      <w:r w:rsidRPr="00250D0E">
        <w:rPr>
          <w:rFonts w:ascii="Arial" w:hAnsi="Arial" w:cs="Arial"/>
          <w:sz w:val="22"/>
          <w:szCs w:val="22"/>
        </w:rPr>
        <w:t xml:space="preserve"> </w:t>
      </w:r>
      <w:r w:rsidR="0007275D" w:rsidRPr="00250D0E">
        <w:rPr>
          <w:rFonts w:ascii="Arial" w:hAnsi="Arial" w:cs="Arial"/>
          <w:sz w:val="22"/>
          <w:szCs w:val="22"/>
        </w:rPr>
        <w:t>do</w:t>
      </w:r>
      <w:r w:rsidRPr="00250D0E">
        <w:rPr>
          <w:rFonts w:ascii="Arial" w:hAnsi="Arial" w:cs="Arial"/>
          <w:sz w:val="22"/>
          <w:szCs w:val="22"/>
        </w:rPr>
        <w:t xml:space="preserve"> </w:t>
      </w:r>
      <w:r w:rsidR="0007275D" w:rsidRPr="00250D0E">
        <w:rPr>
          <w:rFonts w:ascii="Arial" w:hAnsi="Arial" w:cs="Arial"/>
          <w:sz w:val="22"/>
          <w:szCs w:val="22"/>
        </w:rPr>
        <w:t>TCESP;</w:t>
      </w:r>
    </w:p>
    <w:p w:rsidR="0007275D" w:rsidRPr="00250D0E" w:rsidRDefault="0007275D" w:rsidP="004535AC">
      <w:pPr>
        <w:widowControl w:val="0"/>
        <w:tabs>
          <w:tab w:val="left" w:pos="0"/>
        </w:tabs>
        <w:jc w:val="both"/>
        <w:rPr>
          <w:rFonts w:ascii="Arial" w:hAnsi="Arial" w:cs="Arial"/>
          <w:sz w:val="22"/>
          <w:szCs w:val="22"/>
        </w:rPr>
      </w:pPr>
      <w:r w:rsidRPr="00250D0E">
        <w:rPr>
          <w:rFonts w:ascii="Arial" w:hAnsi="Arial" w:cs="Arial"/>
          <w:sz w:val="22"/>
          <w:szCs w:val="22"/>
        </w:rPr>
        <w:tab/>
      </w:r>
      <w:r w:rsidRPr="00250D0E">
        <w:rPr>
          <w:rFonts w:ascii="Arial" w:hAnsi="Arial" w:cs="Arial"/>
          <w:b/>
          <w:sz w:val="22"/>
          <w:szCs w:val="22"/>
        </w:rPr>
        <w:t>c)</w:t>
      </w:r>
      <w:r w:rsidR="004170C4" w:rsidRPr="00250D0E">
        <w:rPr>
          <w:rFonts w:ascii="Arial" w:hAnsi="Arial" w:cs="Arial"/>
          <w:sz w:val="22"/>
          <w:szCs w:val="22"/>
        </w:rPr>
        <w:t xml:space="preserve"> </w:t>
      </w:r>
      <w:r w:rsidRPr="00250D0E">
        <w:rPr>
          <w:rFonts w:ascii="Arial" w:hAnsi="Arial" w:cs="Arial"/>
          <w:sz w:val="22"/>
          <w:szCs w:val="22"/>
        </w:rPr>
        <w:t>além</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disponíveis</w:t>
      </w:r>
      <w:r w:rsidR="004170C4" w:rsidRPr="00250D0E">
        <w:rPr>
          <w:rFonts w:ascii="Arial" w:hAnsi="Arial" w:cs="Arial"/>
          <w:sz w:val="22"/>
          <w:szCs w:val="22"/>
        </w:rPr>
        <w:t xml:space="preserve"> </w:t>
      </w:r>
      <w:r w:rsidRPr="00250D0E">
        <w:rPr>
          <w:rFonts w:ascii="Arial" w:hAnsi="Arial" w:cs="Arial"/>
          <w:sz w:val="22"/>
          <w:szCs w:val="22"/>
        </w:rPr>
        <w:t>no</w:t>
      </w:r>
      <w:r w:rsidR="004170C4" w:rsidRPr="00250D0E">
        <w:rPr>
          <w:rFonts w:ascii="Arial" w:hAnsi="Arial" w:cs="Arial"/>
          <w:sz w:val="22"/>
          <w:szCs w:val="22"/>
        </w:rPr>
        <w:t xml:space="preserve"> </w:t>
      </w:r>
      <w:r w:rsidRPr="00250D0E">
        <w:rPr>
          <w:rFonts w:ascii="Arial" w:hAnsi="Arial" w:cs="Arial"/>
          <w:sz w:val="22"/>
          <w:szCs w:val="22"/>
        </w:rPr>
        <w:t>processo</w:t>
      </w:r>
      <w:r w:rsidR="004170C4" w:rsidRPr="00250D0E">
        <w:rPr>
          <w:rFonts w:ascii="Arial" w:hAnsi="Arial" w:cs="Arial"/>
          <w:sz w:val="22"/>
          <w:szCs w:val="22"/>
        </w:rPr>
        <w:t xml:space="preserve"> </w:t>
      </w:r>
      <w:r w:rsidRPr="00250D0E">
        <w:rPr>
          <w:rFonts w:ascii="Arial" w:hAnsi="Arial" w:cs="Arial"/>
          <w:sz w:val="22"/>
          <w:szCs w:val="22"/>
        </w:rPr>
        <w:t>eletrônico,</w:t>
      </w:r>
      <w:r w:rsidR="004170C4" w:rsidRPr="00250D0E">
        <w:rPr>
          <w:rFonts w:ascii="Arial" w:hAnsi="Arial" w:cs="Arial"/>
          <w:sz w:val="22"/>
          <w:szCs w:val="22"/>
        </w:rPr>
        <w:t xml:space="preserve"> </w:t>
      </w:r>
      <w:r w:rsidRPr="00250D0E">
        <w:rPr>
          <w:rFonts w:ascii="Arial" w:hAnsi="Arial" w:cs="Arial"/>
          <w:sz w:val="22"/>
          <w:szCs w:val="22"/>
        </w:rPr>
        <w:t>todos</w:t>
      </w:r>
      <w:r w:rsidR="004170C4" w:rsidRPr="00250D0E">
        <w:rPr>
          <w:rFonts w:ascii="Arial" w:hAnsi="Arial" w:cs="Arial"/>
          <w:sz w:val="22"/>
          <w:szCs w:val="22"/>
        </w:rPr>
        <w:t xml:space="preserve"> </w:t>
      </w:r>
      <w:r w:rsidRPr="00250D0E">
        <w:rPr>
          <w:rFonts w:ascii="Arial" w:hAnsi="Arial" w:cs="Arial"/>
          <w:sz w:val="22"/>
          <w:szCs w:val="22"/>
        </w:rPr>
        <w:t>os</w:t>
      </w:r>
      <w:r w:rsidR="004170C4" w:rsidRPr="00250D0E">
        <w:rPr>
          <w:rFonts w:ascii="Arial" w:hAnsi="Arial" w:cs="Arial"/>
          <w:sz w:val="22"/>
          <w:szCs w:val="22"/>
        </w:rPr>
        <w:t xml:space="preserve"> </w:t>
      </w:r>
      <w:r w:rsidRPr="00250D0E">
        <w:rPr>
          <w:rFonts w:ascii="Arial" w:hAnsi="Arial" w:cs="Arial"/>
          <w:sz w:val="22"/>
          <w:szCs w:val="22"/>
        </w:rPr>
        <w:t>Despachos</w:t>
      </w:r>
      <w:r w:rsidR="004170C4" w:rsidRPr="00250D0E">
        <w:rPr>
          <w:rFonts w:ascii="Arial" w:hAnsi="Arial" w:cs="Arial"/>
          <w:sz w:val="22"/>
          <w:szCs w:val="22"/>
        </w:rPr>
        <w:t xml:space="preserve"> </w:t>
      </w:r>
      <w:r w:rsidRPr="00250D0E">
        <w:rPr>
          <w:rFonts w:ascii="Arial" w:hAnsi="Arial" w:cs="Arial"/>
          <w:sz w:val="22"/>
          <w:szCs w:val="22"/>
        </w:rPr>
        <w:t>e</w:t>
      </w:r>
      <w:r w:rsidR="004170C4" w:rsidRPr="00250D0E">
        <w:rPr>
          <w:rFonts w:ascii="Arial" w:hAnsi="Arial" w:cs="Arial"/>
          <w:sz w:val="22"/>
          <w:szCs w:val="22"/>
        </w:rPr>
        <w:t xml:space="preserve"> </w:t>
      </w:r>
      <w:r w:rsidRPr="00250D0E">
        <w:rPr>
          <w:rFonts w:ascii="Arial" w:hAnsi="Arial" w:cs="Arial"/>
          <w:sz w:val="22"/>
          <w:szCs w:val="22"/>
        </w:rPr>
        <w:t>Decisões</w:t>
      </w:r>
      <w:r w:rsidR="004170C4" w:rsidRPr="00250D0E">
        <w:rPr>
          <w:rFonts w:ascii="Arial" w:hAnsi="Arial" w:cs="Arial"/>
          <w:sz w:val="22"/>
          <w:szCs w:val="22"/>
        </w:rPr>
        <w:t xml:space="preserve"> </w:t>
      </w:r>
      <w:r w:rsidRPr="00250D0E">
        <w:rPr>
          <w:rFonts w:ascii="Arial" w:hAnsi="Arial" w:cs="Arial"/>
          <w:sz w:val="22"/>
          <w:szCs w:val="22"/>
        </w:rPr>
        <w:t>que</w:t>
      </w:r>
      <w:r w:rsidR="004170C4" w:rsidRPr="00250D0E">
        <w:rPr>
          <w:rFonts w:ascii="Arial" w:hAnsi="Arial" w:cs="Arial"/>
          <w:sz w:val="22"/>
          <w:szCs w:val="22"/>
        </w:rPr>
        <w:t xml:space="preserve"> </w:t>
      </w:r>
      <w:r w:rsidRPr="00250D0E">
        <w:rPr>
          <w:rFonts w:ascii="Arial" w:hAnsi="Arial" w:cs="Arial"/>
          <w:sz w:val="22"/>
          <w:szCs w:val="22"/>
        </w:rPr>
        <w:t>vierem</w:t>
      </w:r>
      <w:r w:rsidR="004170C4" w:rsidRPr="00250D0E">
        <w:rPr>
          <w:rFonts w:ascii="Arial" w:hAnsi="Arial" w:cs="Arial"/>
          <w:sz w:val="22"/>
          <w:szCs w:val="22"/>
        </w:rPr>
        <w:t xml:space="preserve"> </w:t>
      </w:r>
      <w:r w:rsidRPr="00250D0E">
        <w:rPr>
          <w:rFonts w:ascii="Arial" w:hAnsi="Arial" w:cs="Arial"/>
          <w:sz w:val="22"/>
          <w:szCs w:val="22"/>
        </w:rPr>
        <w:t>a</w:t>
      </w:r>
      <w:r w:rsidR="004170C4" w:rsidRPr="00250D0E">
        <w:rPr>
          <w:rFonts w:ascii="Arial" w:hAnsi="Arial" w:cs="Arial"/>
          <w:sz w:val="22"/>
          <w:szCs w:val="22"/>
        </w:rPr>
        <w:t xml:space="preserve"> </w:t>
      </w:r>
      <w:r w:rsidRPr="00250D0E">
        <w:rPr>
          <w:rFonts w:ascii="Arial" w:hAnsi="Arial" w:cs="Arial"/>
          <w:sz w:val="22"/>
          <w:szCs w:val="22"/>
        </w:rPr>
        <w:t>ser</w:t>
      </w:r>
      <w:r w:rsidR="004170C4" w:rsidRPr="00250D0E">
        <w:rPr>
          <w:rFonts w:ascii="Arial" w:hAnsi="Arial" w:cs="Arial"/>
          <w:sz w:val="22"/>
          <w:szCs w:val="22"/>
        </w:rPr>
        <w:t xml:space="preserve"> </w:t>
      </w:r>
      <w:r w:rsidRPr="00250D0E">
        <w:rPr>
          <w:rFonts w:ascii="Arial" w:hAnsi="Arial" w:cs="Arial"/>
          <w:sz w:val="22"/>
          <w:szCs w:val="22"/>
        </w:rPr>
        <w:t>tomados,</w:t>
      </w:r>
      <w:r w:rsidR="004170C4" w:rsidRPr="00250D0E">
        <w:rPr>
          <w:rFonts w:ascii="Arial" w:hAnsi="Arial" w:cs="Arial"/>
          <w:sz w:val="22"/>
          <w:szCs w:val="22"/>
        </w:rPr>
        <w:t xml:space="preserve"> </w:t>
      </w:r>
      <w:r w:rsidRPr="00250D0E">
        <w:rPr>
          <w:rFonts w:ascii="Arial" w:hAnsi="Arial" w:cs="Arial"/>
          <w:sz w:val="22"/>
          <w:szCs w:val="22"/>
        </w:rPr>
        <w:t>relativamente</w:t>
      </w:r>
      <w:r w:rsidR="004170C4" w:rsidRPr="00250D0E">
        <w:rPr>
          <w:rFonts w:ascii="Arial" w:hAnsi="Arial" w:cs="Arial"/>
          <w:sz w:val="22"/>
          <w:szCs w:val="22"/>
        </w:rPr>
        <w:t xml:space="preserve"> </w:t>
      </w:r>
      <w:r w:rsidRPr="00250D0E">
        <w:rPr>
          <w:rFonts w:ascii="Arial" w:hAnsi="Arial" w:cs="Arial"/>
          <w:sz w:val="22"/>
          <w:szCs w:val="22"/>
        </w:rPr>
        <w:t>ao</w:t>
      </w:r>
      <w:r w:rsidR="004170C4" w:rsidRPr="00250D0E">
        <w:rPr>
          <w:rFonts w:ascii="Arial" w:hAnsi="Arial" w:cs="Arial"/>
          <w:sz w:val="22"/>
          <w:szCs w:val="22"/>
        </w:rPr>
        <w:t xml:space="preserve"> </w:t>
      </w:r>
      <w:r w:rsidRPr="00250D0E">
        <w:rPr>
          <w:rFonts w:ascii="Arial" w:hAnsi="Arial" w:cs="Arial"/>
          <w:sz w:val="22"/>
          <w:szCs w:val="22"/>
        </w:rPr>
        <w:t>aludido</w:t>
      </w:r>
      <w:r w:rsidR="004170C4" w:rsidRPr="00250D0E">
        <w:rPr>
          <w:rFonts w:ascii="Arial" w:hAnsi="Arial" w:cs="Arial"/>
          <w:sz w:val="22"/>
          <w:szCs w:val="22"/>
        </w:rPr>
        <w:t xml:space="preserve"> </w:t>
      </w:r>
      <w:r w:rsidRPr="00250D0E">
        <w:rPr>
          <w:rFonts w:ascii="Arial" w:hAnsi="Arial" w:cs="Arial"/>
          <w:sz w:val="22"/>
          <w:szCs w:val="22"/>
        </w:rPr>
        <w:t>processo,</w:t>
      </w:r>
      <w:r w:rsidR="004170C4" w:rsidRPr="00250D0E">
        <w:rPr>
          <w:rFonts w:ascii="Arial" w:hAnsi="Arial" w:cs="Arial"/>
          <w:sz w:val="22"/>
          <w:szCs w:val="22"/>
        </w:rPr>
        <w:t xml:space="preserve"> </w:t>
      </w:r>
      <w:r w:rsidRPr="00250D0E">
        <w:rPr>
          <w:rFonts w:ascii="Arial" w:hAnsi="Arial" w:cs="Arial"/>
          <w:sz w:val="22"/>
          <w:szCs w:val="22"/>
        </w:rPr>
        <w:t>serão</w:t>
      </w:r>
      <w:r w:rsidR="004170C4" w:rsidRPr="00250D0E">
        <w:rPr>
          <w:rFonts w:ascii="Arial" w:hAnsi="Arial" w:cs="Arial"/>
          <w:sz w:val="22"/>
          <w:szCs w:val="22"/>
        </w:rPr>
        <w:t xml:space="preserve"> </w:t>
      </w:r>
      <w:r w:rsidRPr="00250D0E">
        <w:rPr>
          <w:rFonts w:ascii="Arial" w:hAnsi="Arial" w:cs="Arial"/>
          <w:sz w:val="22"/>
          <w:szCs w:val="22"/>
        </w:rPr>
        <w:t>publicados</w:t>
      </w:r>
      <w:r w:rsidR="004170C4" w:rsidRPr="00250D0E">
        <w:rPr>
          <w:rFonts w:ascii="Arial" w:hAnsi="Arial" w:cs="Arial"/>
          <w:sz w:val="22"/>
          <w:szCs w:val="22"/>
        </w:rPr>
        <w:t xml:space="preserve"> </w:t>
      </w:r>
      <w:r w:rsidRPr="00250D0E">
        <w:rPr>
          <w:rFonts w:ascii="Arial" w:hAnsi="Arial" w:cs="Arial"/>
          <w:sz w:val="22"/>
          <w:szCs w:val="22"/>
        </w:rPr>
        <w:t>no</w:t>
      </w:r>
      <w:r w:rsidR="004170C4" w:rsidRPr="00250D0E">
        <w:rPr>
          <w:rFonts w:ascii="Arial" w:hAnsi="Arial" w:cs="Arial"/>
          <w:sz w:val="22"/>
          <w:szCs w:val="22"/>
        </w:rPr>
        <w:t xml:space="preserve"> </w:t>
      </w:r>
      <w:r w:rsidRPr="00250D0E">
        <w:rPr>
          <w:rFonts w:ascii="Arial" w:hAnsi="Arial" w:cs="Arial"/>
          <w:sz w:val="22"/>
          <w:szCs w:val="22"/>
        </w:rPr>
        <w:t>Diário</w:t>
      </w:r>
      <w:r w:rsidR="004170C4" w:rsidRPr="00250D0E">
        <w:rPr>
          <w:rFonts w:ascii="Arial" w:hAnsi="Arial" w:cs="Arial"/>
          <w:sz w:val="22"/>
          <w:szCs w:val="22"/>
        </w:rPr>
        <w:t xml:space="preserve"> </w:t>
      </w:r>
      <w:r w:rsidRPr="00250D0E">
        <w:rPr>
          <w:rFonts w:ascii="Arial" w:hAnsi="Arial" w:cs="Arial"/>
          <w:sz w:val="22"/>
          <w:szCs w:val="22"/>
        </w:rPr>
        <w:t>Oficial</w:t>
      </w:r>
      <w:r w:rsidR="004170C4" w:rsidRPr="00250D0E">
        <w:rPr>
          <w:rFonts w:ascii="Arial" w:hAnsi="Arial" w:cs="Arial"/>
          <w:sz w:val="22"/>
          <w:szCs w:val="22"/>
        </w:rPr>
        <w:t xml:space="preserve"> </w:t>
      </w:r>
      <w:r w:rsidRPr="00250D0E">
        <w:rPr>
          <w:rFonts w:ascii="Arial" w:hAnsi="Arial" w:cs="Arial"/>
          <w:sz w:val="22"/>
          <w:szCs w:val="22"/>
        </w:rPr>
        <w:t>do</w:t>
      </w:r>
      <w:r w:rsidR="004170C4" w:rsidRPr="00250D0E">
        <w:rPr>
          <w:rFonts w:ascii="Arial" w:hAnsi="Arial" w:cs="Arial"/>
          <w:sz w:val="22"/>
          <w:szCs w:val="22"/>
        </w:rPr>
        <w:t xml:space="preserve"> </w:t>
      </w:r>
      <w:r w:rsidRPr="00250D0E">
        <w:rPr>
          <w:rFonts w:ascii="Arial" w:hAnsi="Arial" w:cs="Arial"/>
          <w:sz w:val="22"/>
          <w:szCs w:val="22"/>
        </w:rPr>
        <w:t>Estado,</w:t>
      </w:r>
      <w:r w:rsidR="004170C4" w:rsidRPr="00250D0E">
        <w:rPr>
          <w:rFonts w:ascii="Arial" w:hAnsi="Arial" w:cs="Arial"/>
          <w:sz w:val="22"/>
          <w:szCs w:val="22"/>
        </w:rPr>
        <w:t xml:space="preserve"> </w:t>
      </w:r>
      <w:r w:rsidRPr="00250D0E">
        <w:rPr>
          <w:rFonts w:ascii="Arial" w:hAnsi="Arial" w:cs="Arial"/>
          <w:sz w:val="22"/>
          <w:szCs w:val="22"/>
        </w:rPr>
        <w:t>Caderno</w:t>
      </w:r>
      <w:r w:rsidR="004170C4" w:rsidRPr="00250D0E">
        <w:rPr>
          <w:rFonts w:ascii="Arial" w:hAnsi="Arial" w:cs="Arial"/>
          <w:sz w:val="22"/>
          <w:szCs w:val="22"/>
        </w:rPr>
        <w:t xml:space="preserve"> </w:t>
      </w:r>
      <w:r w:rsidRPr="00250D0E">
        <w:rPr>
          <w:rFonts w:ascii="Arial" w:hAnsi="Arial" w:cs="Arial"/>
          <w:sz w:val="22"/>
          <w:szCs w:val="22"/>
        </w:rPr>
        <w:t>do</w:t>
      </w:r>
      <w:r w:rsidR="004170C4" w:rsidRPr="00250D0E">
        <w:rPr>
          <w:rFonts w:ascii="Arial" w:hAnsi="Arial" w:cs="Arial"/>
          <w:sz w:val="22"/>
          <w:szCs w:val="22"/>
        </w:rPr>
        <w:t xml:space="preserve"> </w:t>
      </w:r>
      <w:r w:rsidRPr="00250D0E">
        <w:rPr>
          <w:rFonts w:ascii="Arial" w:hAnsi="Arial" w:cs="Arial"/>
          <w:sz w:val="22"/>
          <w:szCs w:val="22"/>
        </w:rPr>
        <w:t>Poder</w:t>
      </w:r>
      <w:r w:rsidR="004170C4" w:rsidRPr="00250D0E">
        <w:rPr>
          <w:rFonts w:ascii="Arial" w:hAnsi="Arial" w:cs="Arial"/>
          <w:sz w:val="22"/>
          <w:szCs w:val="22"/>
        </w:rPr>
        <w:t xml:space="preserve"> </w:t>
      </w:r>
      <w:r w:rsidRPr="00250D0E">
        <w:rPr>
          <w:rFonts w:ascii="Arial" w:hAnsi="Arial" w:cs="Arial"/>
          <w:sz w:val="22"/>
          <w:szCs w:val="22"/>
        </w:rPr>
        <w:t>Legislativo,</w:t>
      </w:r>
      <w:r w:rsidR="004170C4" w:rsidRPr="00250D0E">
        <w:rPr>
          <w:rFonts w:ascii="Arial" w:hAnsi="Arial" w:cs="Arial"/>
          <w:sz w:val="22"/>
          <w:szCs w:val="22"/>
        </w:rPr>
        <w:t xml:space="preserve"> </w:t>
      </w:r>
      <w:r w:rsidRPr="00250D0E">
        <w:rPr>
          <w:rFonts w:ascii="Arial" w:hAnsi="Arial" w:cs="Arial"/>
          <w:sz w:val="22"/>
          <w:szCs w:val="22"/>
        </w:rPr>
        <w:t>parte</w:t>
      </w:r>
      <w:r w:rsidR="004170C4" w:rsidRPr="00250D0E">
        <w:rPr>
          <w:rFonts w:ascii="Arial" w:hAnsi="Arial" w:cs="Arial"/>
          <w:sz w:val="22"/>
          <w:szCs w:val="22"/>
        </w:rPr>
        <w:t xml:space="preserve"> </w:t>
      </w:r>
      <w:r w:rsidRPr="00250D0E">
        <w:rPr>
          <w:rFonts w:ascii="Arial" w:hAnsi="Arial" w:cs="Arial"/>
          <w:sz w:val="22"/>
          <w:szCs w:val="22"/>
        </w:rPr>
        <w:t>do</w:t>
      </w:r>
      <w:r w:rsidR="004170C4" w:rsidRPr="00250D0E">
        <w:rPr>
          <w:rFonts w:ascii="Arial" w:hAnsi="Arial" w:cs="Arial"/>
          <w:sz w:val="22"/>
          <w:szCs w:val="22"/>
        </w:rPr>
        <w:t xml:space="preserve"> </w:t>
      </w:r>
      <w:r w:rsidRPr="00250D0E">
        <w:rPr>
          <w:rFonts w:ascii="Arial" w:hAnsi="Arial" w:cs="Arial"/>
          <w:sz w:val="22"/>
          <w:szCs w:val="22"/>
        </w:rPr>
        <w:t>Tribunal</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Contas</w:t>
      </w:r>
      <w:r w:rsidR="004170C4" w:rsidRPr="00250D0E">
        <w:rPr>
          <w:rFonts w:ascii="Arial" w:hAnsi="Arial" w:cs="Arial"/>
          <w:sz w:val="22"/>
          <w:szCs w:val="22"/>
        </w:rPr>
        <w:t xml:space="preserve"> </w:t>
      </w:r>
      <w:r w:rsidRPr="00250D0E">
        <w:rPr>
          <w:rFonts w:ascii="Arial" w:hAnsi="Arial" w:cs="Arial"/>
          <w:sz w:val="22"/>
          <w:szCs w:val="22"/>
        </w:rPr>
        <w:t>do</w:t>
      </w:r>
      <w:r w:rsidR="004170C4" w:rsidRPr="00250D0E">
        <w:rPr>
          <w:rFonts w:ascii="Arial" w:hAnsi="Arial" w:cs="Arial"/>
          <w:sz w:val="22"/>
          <w:szCs w:val="22"/>
        </w:rPr>
        <w:t xml:space="preserve"> </w:t>
      </w:r>
      <w:r w:rsidRPr="00250D0E">
        <w:rPr>
          <w:rFonts w:ascii="Arial" w:hAnsi="Arial" w:cs="Arial"/>
          <w:sz w:val="22"/>
          <w:szCs w:val="22"/>
        </w:rPr>
        <w:t>Estado</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São</w:t>
      </w:r>
      <w:r w:rsidR="004170C4" w:rsidRPr="00250D0E">
        <w:rPr>
          <w:rFonts w:ascii="Arial" w:hAnsi="Arial" w:cs="Arial"/>
          <w:sz w:val="22"/>
          <w:szCs w:val="22"/>
        </w:rPr>
        <w:t xml:space="preserve"> </w:t>
      </w:r>
      <w:r w:rsidRPr="00250D0E">
        <w:rPr>
          <w:rFonts w:ascii="Arial" w:hAnsi="Arial" w:cs="Arial"/>
          <w:sz w:val="22"/>
          <w:szCs w:val="22"/>
        </w:rPr>
        <w:t>Paulo,</w:t>
      </w:r>
      <w:r w:rsidR="004170C4" w:rsidRPr="00250D0E">
        <w:rPr>
          <w:rFonts w:ascii="Arial" w:hAnsi="Arial" w:cs="Arial"/>
          <w:sz w:val="22"/>
          <w:szCs w:val="22"/>
        </w:rPr>
        <w:t xml:space="preserve"> </w:t>
      </w:r>
      <w:r w:rsidRPr="00250D0E">
        <w:rPr>
          <w:rFonts w:ascii="Arial" w:hAnsi="Arial" w:cs="Arial"/>
          <w:sz w:val="22"/>
          <w:szCs w:val="22"/>
        </w:rPr>
        <w:t>em</w:t>
      </w:r>
      <w:r w:rsidR="004170C4" w:rsidRPr="00250D0E">
        <w:rPr>
          <w:rFonts w:ascii="Arial" w:hAnsi="Arial" w:cs="Arial"/>
          <w:sz w:val="22"/>
          <w:szCs w:val="22"/>
        </w:rPr>
        <w:t xml:space="preserve"> </w:t>
      </w:r>
      <w:r w:rsidRPr="00250D0E">
        <w:rPr>
          <w:rFonts w:ascii="Arial" w:hAnsi="Arial" w:cs="Arial"/>
          <w:sz w:val="22"/>
          <w:szCs w:val="22"/>
        </w:rPr>
        <w:t>conformidade</w:t>
      </w:r>
      <w:r w:rsidR="004170C4" w:rsidRPr="00250D0E">
        <w:rPr>
          <w:rFonts w:ascii="Arial" w:hAnsi="Arial" w:cs="Arial"/>
          <w:sz w:val="22"/>
          <w:szCs w:val="22"/>
        </w:rPr>
        <w:t xml:space="preserve"> </w:t>
      </w:r>
      <w:r w:rsidRPr="00250D0E">
        <w:rPr>
          <w:rFonts w:ascii="Arial" w:hAnsi="Arial" w:cs="Arial"/>
          <w:sz w:val="22"/>
          <w:szCs w:val="22"/>
        </w:rPr>
        <w:t>com</w:t>
      </w:r>
      <w:r w:rsidR="004170C4" w:rsidRPr="00250D0E">
        <w:rPr>
          <w:rFonts w:ascii="Arial" w:hAnsi="Arial" w:cs="Arial"/>
          <w:sz w:val="22"/>
          <w:szCs w:val="22"/>
        </w:rPr>
        <w:t xml:space="preserve"> </w:t>
      </w:r>
      <w:r w:rsidRPr="00250D0E">
        <w:rPr>
          <w:rFonts w:ascii="Arial" w:hAnsi="Arial" w:cs="Arial"/>
          <w:sz w:val="22"/>
          <w:szCs w:val="22"/>
        </w:rPr>
        <w:t>o</w:t>
      </w:r>
      <w:r w:rsidR="004170C4" w:rsidRPr="00250D0E">
        <w:rPr>
          <w:rFonts w:ascii="Arial" w:hAnsi="Arial" w:cs="Arial"/>
          <w:sz w:val="22"/>
          <w:szCs w:val="22"/>
        </w:rPr>
        <w:t xml:space="preserve"> </w:t>
      </w:r>
      <w:r w:rsidRPr="00250D0E">
        <w:rPr>
          <w:rFonts w:ascii="Arial" w:hAnsi="Arial" w:cs="Arial"/>
          <w:sz w:val="22"/>
          <w:szCs w:val="22"/>
        </w:rPr>
        <w:t>artigo</w:t>
      </w:r>
      <w:r w:rsidR="004170C4" w:rsidRPr="00250D0E">
        <w:rPr>
          <w:rFonts w:ascii="Arial" w:hAnsi="Arial" w:cs="Arial"/>
          <w:sz w:val="22"/>
          <w:szCs w:val="22"/>
        </w:rPr>
        <w:t xml:space="preserve"> </w:t>
      </w:r>
      <w:r w:rsidRPr="00250D0E">
        <w:rPr>
          <w:rFonts w:ascii="Arial" w:hAnsi="Arial" w:cs="Arial"/>
          <w:sz w:val="22"/>
          <w:szCs w:val="22"/>
        </w:rPr>
        <w:t>90</w:t>
      </w:r>
      <w:r w:rsidR="004170C4" w:rsidRPr="00250D0E">
        <w:rPr>
          <w:rFonts w:ascii="Arial" w:hAnsi="Arial" w:cs="Arial"/>
          <w:sz w:val="22"/>
          <w:szCs w:val="22"/>
        </w:rPr>
        <w:t xml:space="preserve"> </w:t>
      </w:r>
      <w:r w:rsidRPr="00250D0E">
        <w:rPr>
          <w:rFonts w:ascii="Arial" w:hAnsi="Arial" w:cs="Arial"/>
          <w:sz w:val="22"/>
          <w:szCs w:val="22"/>
        </w:rPr>
        <w:t>da</w:t>
      </w:r>
      <w:r w:rsidR="004170C4" w:rsidRPr="00250D0E">
        <w:rPr>
          <w:rFonts w:ascii="Arial" w:hAnsi="Arial" w:cs="Arial"/>
          <w:sz w:val="22"/>
          <w:szCs w:val="22"/>
        </w:rPr>
        <w:t xml:space="preserve"> </w:t>
      </w:r>
      <w:r w:rsidRPr="00250D0E">
        <w:rPr>
          <w:rFonts w:ascii="Arial" w:hAnsi="Arial" w:cs="Arial"/>
          <w:sz w:val="22"/>
          <w:szCs w:val="22"/>
        </w:rPr>
        <w:t>Lei</w:t>
      </w:r>
      <w:r w:rsidR="004170C4" w:rsidRPr="00250D0E">
        <w:rPr>
          <w:rFonts w:ascii="Arial" w:hAnsi="Arial" w:cs="Arial"/>
          <w:sz w:val="22"/>
          <w:szCs w:val="22"/>
        </w:rPr>
        <w:t xml:space="preserve"> </w:t>
      </w:r>
      <w:r w:rsidRPr="00250D0E">
        <w:rPr>
          <w:rFonts w:ascii="Arial" w:hAnsi="Arial" w:cs="Arial"/>
          <w:sz w:val="22"/>
          <w:szCs w:val="22"/>
        </w:rPr>
        <w:t>Complementar</w:t>
      </w:r>
      <w:r w:rsidR="004170C4" w:rsidRPr="00250D0E">
        <w:rPr>
          <w:rFonts w:ascii="Arial" w:hAnsi="Arial" w:cs="Arial"/>
          <w:sz w:val="22"/>
          <w:szCs w:val="22"/>
        </w:rPr>
        <w:t xml:space="preserve"> </w:t>
      </w:r>
      <w:r w:rsidRPr="00250D0E">
        <w:rPr>
          <w:rFonts w:ascii="Arial" w:hAnsi="Arial" w:cs="Arial"/>
          <w:sz w:val="22"/>
          <w:szCs w:val="22"/>
        </w:rPr>
        <w:t>nº</w:t>
      </w:r>
      <w:r w:rsidR="004170C4" w:rsidRPr="00250D0E">
        <w:rPr>
          <w:rFonts w:ascii="Arial" w:hAnsi="Arial" w:cs="Arial"/>
          <w:sz w:val="22"/>
          <w:szCs w:val="22"/>
        </w:rPr>
        <w:t xml:space="preserve"> </w:t>
      </w:r>
      <w:r w:rsidRPr="00250D0E">
        <w:rPr>
          <w:rFonts w:ascii="Arial" w:hAnsi="Arial" w:cs="Arial"/>
          <w:sz w:val="22"/>
          <w:szCs w:val="22"/>
        </w:rPr>
        <w:t>709,</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14</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janeiro</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1993,</w:t>
      </w:r>
      <w:r w:rsidR="004170C4" w:rsidRPr="00250D0E">
        <w:rPr>
          <w:rFonts w:ascii="Arial" w:hAnsi="Arial" w:cs="Arial"/>
          <w:sz w:val="22"/>
          <w:szCs w:val="22"/>
        </w:rPr>
        <w:t xml:space="preserve"> </w:t>
      </w:r>
      <w:r w:rsidRPr="00250D0E">
        <w:rPr>
          <w:rFonts w:ascii="Arial" w:hAnsi="Arial" w:cs="Arial"/>
          <w:sz w:val="22"/>
          <w:szCs w:val="22"/>
        </w:rPr>
        <w:t>iniciando-se,</w:t>
      </w:r>
      <w:r w:rsidR="004170C4" w:rsidRPr="00250D0E">
        <w:rPr>
          <w:rFonts w:ascii="Arial" w:hAnsi="Arial" w:cs="Arial"/>
          <w:sz w:val="22"/>
          <w:szCs w:val="22"/>
        </w:rPr>
        <w:t xml:space="preserve"> </w:t>
      </w:r>
      <w:r w:rsidRPr="00250D0E">
        <w:rPr>
          <w:rFonts w:ascii="Arial" w:hAnsi="Arial" w:cs="Arial"/>
          <w:sz w:val="22"/>
          <w:szCs w:val="22"/>
        </w:rPr>
        <w:t>a</w:t>
      </w:r>
      <w:r w:rsidR="004170C4" w:rsidRPr="00250D0E">
        <w:rPr>
          <w:rFonts w:ascii="Arial" w:hAnsi="Arial" w:cs="Arial"/>
          <w:sz w:val="22"/>
          <w:szCs w:val="22"/>
        </w:rPr>
        <w:t xml:space="preserve"> </w:t>
      </w:r>
      <w:r w:rsidRPr="00250D0E">
        <w:rPr>
          <w:rFonts w:ascii="Arial" w:hAnsi="Arial" w:cs="Arial"/>
          <w:sz w:val="22"/>
          <w:szCs w:val="22"/>
        </w:rPr>
        <w:t>partir</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então,</w:t>
      </w:r>
      <w:r w:rsidR="004170C4" w:rsidRPr="00250D0E">
        <w:rPr>
          <w:rFonts w:ascii="Arial" w:hAnsi="Arial" w:cs="Arial"/>
          <w:sz w:val="22"/>
          <w:szCs w:val="22"/>
        </w:rPr>
        <w:t xml:space="preserve"> </w:t>
      </w:r>
      <w:r w:rsidRPr="00250D0E">
        <w:rPr>
          <w:rFonts w:ascii="Arial" w:hAnsi="Arial" w:cs="Arial"/>
          <w:sz w:val="22"/>
          <w:szCs w:val="22"/>
        </w:rPr>
        <w:t>a</w:t>
      </w:r>
      <w:r w:rsidR="004170C4" w:rsidRPr="00250D0E">
        <w:rPr>
          <w:rFonts w:ascii="Arial" w:hAnsi="Arial" w:cs="Arial"/>
          <w:sz w:val="22"/>
          <w:szCs w:val="22"/>
        </w:rPr>
        <w:t xml:space="preserve"> </w:t>
      </w:r>
      <w:r w:rsidRPr="00250D0E">
        <w:rPr>
          <w:rFonts w:ascii="Arial" w:hAnsi="Arial" w:cs="Arial"/>
          <w:sz w:val="22"/>
          <w:szCs w:val="22"/>
        </w:rPr>
        <w:t>contagem</w:t>
      </w:r>
      <w:r w:rsidR="004170C4" w:rsidRPr="00250D0E">
        <w:rPr>
          <w:rFonts w:ascii="Arial" w:hAnsi="Arial" w:cs="Arial"/>
          <w:sz w:val="22"/>
          <w:szCs w:val="22"/>
        </w:rPr>
        <w:t xml:space="preserve"> </w:t>
      </w:r>
      <w:r w:rsidRPr="00250D0E">
        <w:rPr>
          <w:rFonts w:ascii="Arial" w:hAnsi="Arial" w:cs="Arial"/>
          <w:sz w:val="22"/>
          <w:szCs w:val="22"/>
        </w:rPr>
        <w:t>dos</w:t>
      </w:r>
      <w:r w:rsidR="004170C4" w:rsidRPr="00250D0E">
        <w:rPr>
          <w:rFonts w:ascii="Arial" w:hAnsi="Arial" w:cs="Arial"/>
          <w:sz w:val="22"/>
          <w:szCs w:val="22"/>
        </w:rPr>
        <w:t xml:space="preserve"> </w:t>
      </w:r>
      <w:r w:rsidRPr="00250D0E">
        <w:rPr>
          <w:rFonts w:ascii="Arial" w:hAnsi="Arial" w:cs="Arial"/>
          <w:sz w:val="22"/>
          <w:szCs w:val="22"/>
        </w:rPr>
        <w:t>prazos</w:t>
      </w:r>
      <w:r w:rsidR="004170C4" w:rsidRPr="00250D0E">
        <w:rPr>
          <w:rFonts w:ascii="Arial" w:hAnsi="Arial" w:cs="Arial"/>
          <w:sz w:val="22"/>
          <w:szCs w:val="22"/>
        </w:rPr>
        <w:t xml:space="preserve"> </w:t>
      </w:r>
      <w:r w:rsidRPr="00250D0E">
        <w:rPr>
          <w:rFonts w:ascii="Arial" w:hAnsi="Arial" w:cs="Arial"/>
          <w:sz w:val="22"/>
          <w:szCs w:val="22"/>
        </w:rPr>
        <w:t>processuais,</w:t>
      </w:r>
      <w:r w:rsidR="004170C4" w:rsidRPr="00250D0E">
        <w:rPr>
          <w:rFonts w:ascii="Arial" w:hAnsi="Arial" w:cs="Arial"/>
          <w:sz w:val="22"/>
          <w:szCs w:val="22"/>
        </w:rPr>
        <w:t xml:space="preserve"> </w:t>
      </w:r>
      <w:r w:rsidRPr="00250D0E">
        <w:rPr>
          <w:rFonts w:ascii="Arial" w:hAnsi="Arial" w:cs="Arial"/>
          <w:sz w:val="22"/>
          <w:szCs w:val="22"/>
        </w:rPr>
        <w:t>conforme</w:t>
      </w:r>
      <w:r w:rsidR="004170C4" w:rsidRPr="00250D0E">
        <w:rPr>
          <w:rFonts w:ascii="Arial" w:hAnsi="Arial" w:cs="Arial"/>
          <w:sz w:val="22"/>
          <w:szCs w:val="22"/>
        </w:rPr>
        <w:t xml:space="preserve"> </w:t>
      </w:r>
      <w:r w:rsidRPr="00250D0E">
        <w:rPr>
          <w:rFonts w:ascii="Arial" w:hAnsi="Arial" w:cs="Arial"/>
          <w:sz w:val="22"/>
          <w:szCs w:val="22"/>
        </w:rPr>
        <w:t>regras</w:t>
      </w:r>
      <w:r w:rsidR="004170C4" w:rsidRPr="00250D0E">
        <w:rPr>
          <w:rFonts w:ascii="Arial" w:hAnsi="Arial" w:cs="Arial"/>
          <w:sz w:val="22"/>
          <w:szCs w:val="22"/>
        </w:rPr>
        <w:t xml:space="preserve"> </w:t>
      </w:r>
      <w:r w:rsidRPr="00250D0E">
        <w:rPr>
          <w:rFonts w:ascii="Arial" w:hAnsi="Arial" w:cs="Arial"/>
          <w:sz w:val="22"/>
          <w:szCs w:val="22"/>
        </w:rPr>
        <w:t>do</w:t>
      </w:r>
      <w:r w:rsidR="004170C4" w:rsidRPr="00250D0E">
        <w:rPr>
          <w:rFonts w:ascii="Arial" w:hAnsi="Arial" w:cs="Arial"/>
          <w:sz w:val="22"/>
          <w:szCs w:val="22"/>
        </w:rPr>
        <w:t xml:space="preserve"> </w:t>
      </w:r>
      <w:r w:rsidRPr="00250D0E">
        <w:rPr>
          <w:rFonts w:ascii="Arial" w:hAnsi="Arial" w:cs="Arial"/>
          <w:sz w:val="22"/>
          <w:szCs w:val="22"/>
        </w:rPr>
        <w:t>Código</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Processo</w:t>
      </w:r>
      <w:r w:rsidR="004170C4" w:rsidRPr="00250D0E">
        <w:rPr>
          <w:rFonts w:ascii="Arial" w:hAnsi="Arial" w:cs="Arial"/>
          <w:sz w:val="22"/>
          <w:szCs w:val="22"/>
        </w:rPr>
        <w:t xml:space="preserve"> </w:t>
      </w:r>
      <w:r w:rsidRPr="00250D0E">
        <w:rPr>
          <w:rFonts w:ascii="Arial" w:hAnsi="Arial" w:cs="Arial"/>
          <w:sz w:val="22"/>
          <w:szCs w:val="22"/>
        </w:rPr>
        <w:t>Civil;</w:t>
      </w:r>
    </w:p>
    <w:p w:rsidR="0007275D" w:rsidRPr="00250D0E" w:rsidRDefault="0007275D" w:rsidP="004535AC">
      <w:pPr>
        <w:widowControl w:val="0"/>
        <w:tabs>
          <w:tab w:val="left" w:pos="0"/>
        </w:tabs>
        <w:jc w:val="both"/>
        <w:rPr>
          <w:rFonts w:ascii="Arial" w:hAnsi="Arial" w:cs="Arial"/>
          <w:sz w:val="22"/>
          <w:szCs w:val="22"/>
        </w:rPr>
      </w:pPr>
      <w:r w:rsidRPr="00250D0E">
        <w:rPr>
          <w:rFonts w:ascii="Arial" w:hAnsi="Arial" w:cs="Arial"/>
          <w:sz w:val="22"/>
          <w:szCs w:val="22"/>
        </w:rPr>
        <w:tab/>
      </w:r>
      <w:r w:rsidRPr="00250D0E">
        <w:rPr>
          <w:rFonts w:ascii="Arial" w:hAnsi="Arial" w:cs="Arial"/>
          <w:b/>
          <w:sz w:val="22"/>
          <w:szCs w:val="22"/>
        </w:rPr>
        <w:t>d)</w:t>
      </w:r>
      <w:r w:rsidR="004170C4" w:rsidRPr="00250D0E">
        <w:rPr>
          <w:rFonts w:ascii="Arial" w:hAnsi="Arial" w:cs="Arial"/>
          <w:b/>
          <w:sz w:val="22"/>
          <w:szCs w:val="22"/>
        </w:rPr>
        <w:t xml:space="preserve"> </w:t>
      </w:r>
      <w:r w:rsidRPr="00250D0E">
        <w:rPr>
          <w:rFonts w:ascii="Arial" w:hAnsi="Arial" w:cs="Arial"/>
          <w:sz w:val="22"/>
          <w:szCs w:val="22"/>
        </w:rPr>
        <w:t>as</w:t>
      </w:r>
      <w:r w:rsidR="004170C4" w:rsidRPr="00250D0E">
        <w:rPr>
          <w:rFonts w:ascii="Arial" w:hAnsi="Arial" w:cs="Arial"/>
          <w:sz w:val="22"/>
          <w:szCs w:val="22"/>
        </w:rPr>
        <w:t xml:space="preserve"> </w:t>
      </w:r>
      <w:r w:rsidRPr="00250D0E">
        <w:rPr>
          <w:rFonts w:ascii="Arial" w:hAnsi="Arial" w:cs="Arial"/>
          <w:sz w:val="22"/>
          <w:szCs w:val="22"/>
        </w:rPr>
        <w:t>informações</w:t>
      </w:r>
      <w:r w:rsidR="004170C4" w:rsidRPr="00250D0E">
        <w:rPr>
          <w:rFonts w:ascii="Arial" w:hAnsi="Arial" w:cs="Arial"/>
          <w:sz w:val="22"/>
          <w:szCs w:val="22"/>
        </w:rPr>
        <w:t xml:space="preserve"> </w:t>
      </w:r>
      <w:r w:rsidRPr="00250D0E">
        <w:rPr>
          <w:rFonts w:ascii="Arial" w:hAnsi="Arial" w:cs="Arial"/>
          <w:sz w:val="22"/>
          <w:szCs w:val="22"/>
        </w:rPr>
        <w:t>pessoais</w:t>
      </w:r>
      <w:r w:rsidR="004170C4" w:rsidRPr="00250D0E">
        <w:rPr>
          <w:rFonts w:ascii="Arial" w:hAnsi="Arial" w:cs="Arial"/>
          <w:sz w:val="22"/>
          <w:szCs w:val="22"/>
        </w:rPr>
        <w:t xml:space="preserve"> </w:t>
      </w:r>
      <w:r w:rsidRPr="00250D0E">
        <w:rPr>
          <w:rFonts w:ascii="Arial" w:hAnsi="Arial" w:cs="Arial"/>
          <w:sz w:val="22"/>
          <w:szCs w:val="22"/>
        </w:rPr>
        <w:t>dos</w:t>
      </w:r>
      <w:r w:rsidR="004170C4" w:rsidRPr="00250D0E">
        <w:rPr>
          <w:rFonts w:ascii="Arial" w:hAnsi="Arial" w:cs="Arial"/>
          <w:sz w:val="22"/>
          <w:szCs w:val="22"/>
        </w:rPr>
        <w:t xml:space="preserve"> </w:t>
      </w:r>
      <w:r w:rsidRPr="00250D0E">
        <w:rPr>
          <w:rFonts w:ascii="Arial" w:hAnsi="Arial" w:cs="Arial"/>
          <w:sz w:val="22"/>
          <w:szCs w:val="22"/>
        </w:rPr>
        <w:t>responsáveis</w:t>
      </w:r>
      <w:r w:rsidR="004170C4" w:rsidRPr="00250D0E">
        <w:rPr>
          <w:rFonts w:ascii="Arial" w:hAnsi="Arial" w:cs="Arial"/>
          <w:sz w:val="22"/>
          <w:szCs w:val="22"/>
        </w:rPr>
        <w:t xml:space="preserve"> </w:t>
      </w:r>
      <w:r w:rsidRPr="00250D0E">
        <w:rPr>
          <w:rFonts w:ascii="Arial" w:hAnsi="Arial" w:cs="Arial"/>
          <w:sz w:val="22"/>
          <w:szCs w:val="22"/>
        </w:rPr>
        <w:t>pela</w:t>
      </w:r>
      <w:r w:rsidR="004170C4" w:rsidRPr="00250D0E">
        <w:rPr>
          <w:rFonts w:ascii="Arial" w:hAnsi="Arial" w:cs="Arial"/>
          <w:sz w:val="22"/>
          <w:szCs w:val="22"/>
        </w:rPr>
        <w:t xml:space="preserve"> </w:t>
      </w:r>
      <w:r w:rsidRPr="00250D0E">
        <w:rPr>
          <w:rFonts w:ascii="Arial" w:hAnsi="Arial" w:cs="Arial"/>
          <w:sz w:val="22"/>
          <w:szCs w:val="22"/>
          <w:u w:val="single"/>
        </w:rPr>
        <w:t>contratante</w:t>
      </w:r>
      <w:r w:rsidR="004170C4" w:rsidRPr="00250D0E">
        <w:rPr>
          <w:rFonts w:ascii="Arial" w:hAnsi="Arial" w:cs="Arial"/>
          <w:sz w:val="22"/>
          <w:szCs w:val="22"/>
        </w:rPr>
        <w:t xml:space="preserve"> </w:t>
      </w:r>
      <w:r w:rsidRPr="00250D0E">
        <w:rPr>
          <w:rFonts w:ascii="Arial" w:hAnsi="Arial" w:cs="Arial"/>
          <w:sz w:val="22"/>
          <w:szCs w:val="22"/>
        </w:rPr>
        <w:t>estão</w:t>
      </w:r>
      <w:r w:rsidR="004170C4" w:rsidRPr="00250D0E">
        <w:rPr>
          <w:rFonts w:ascii="Arial" w:hAnsi="Arial" w:cs="Arial"/>
          <w:sz w:val="22"/>
          <w:szCs w:val="22"/>
        </w:rPr>
        <w:t xml:space="preserve"> </w:t>
      </w:r>
      <w:r w:rsidRPr="00250D0E">
        <w:rPr>
          <w:rFonts w:ascii="Arial" w:hAnsi="Arial" w:cs="Arial"/>
          <w:sz w:val="22"/>
          <w:szCs w:val="22"/>
        </w:rPr>
        <w:t>cadastradas</w:t>
      </w:r>
      <w:r w:rsidR="004170C4" w:rsidRPr="00250D0E">
        <w:rPr>
          <w:rFonts w:ascii="Arial" w:hAnsi="Arial" w:cs="Arial"/>
          <w:sz w:val="22"/>
          <w:szCs w:val="22"/>
        </w:rPr>
        <w:t xml:space="preserve"> </w:t>
      </w:r>
      <w:r w:rsidRPr="00250D0E">
        <w:rPr>
          <w:rFonts w:ascii="Arial" w:hAnsi="Arial" w:cs="Arial"/>
          <w:sz w:val="22"/>
          <w:szCs w:val="22"/>
        </w:rPr>
        <w:t>no</w:t>
      </w:r>
      <w:r w:rsidR="004170C4" w:rsidRPr="00250D0E">
        <w:rPr>
          <w:rFonts w:ascii="Arial" w:hAnsi="Arial" w:cs="Arial"/>
          <w:sz w:val="22"/>
          <w:szCs w:val="22"/>
        </w:rPr>
        <w:t xml:space="preserve"> </w:t>
      </w:r>
      <w:r w:rsidRPr="00250D0E">
        <w:rPr>
          <w:rFonts w:ascii="Arial" w:hAnsi="Arial" w:cs="Arial"/>
          <w:sz w:val="22"/>
          <w:szCs w:val="22"/>
        </w:rPr>
        <w:t>módulo</w:t>
      </w:r>
      <w:r w:rsidR="004170C4" w:rsidRPr="00250D0E">
        <w:rPr>
          <w:rFonts w:ascii="Arial" w:hAnsi="Arial" w:cs="Arial"/>
          <w:sz w:val="22"/>
          <w:szCs w:val="22"/>
        </w:rPr>
        <w:t xml:space="preserve"> </w:t>
      </w:r>
      <w:r w:rsidRPr="00250D0E">
        <w:rPr>
          <w:rFonts w:ascii="Arial" w:hAnsi="Arial" w:cs="Arial"/>
          <w:sz w:val="22"/>
          <w:szCs w:val="22"/>
        </w:rPr>
        <w:t>eletrônico</w:t>
      </w:r>
      <w:r w:rsidR="004170C4" w:rsidRPr="00250D0E">
        <w:rPr>
          <w:rFonts w:ascii="Arial" w:hAnsi="Arial" w:cs="Arial"/>
          <w:sz w:val="22"/>
          <w:szCs w:val="22"/>
        </w:rPr>
        <w:t xml:space="preserve"> </w:t>
      </w:r>
      <w:r w:rsidRPr="00250D0E">
        <w:rPr>
          <w:rFonts w:ascii="Arial" w:hAnsi="Arial" w:cs="Arial"/>
          <w:sz w:val="22"/>
          <w:szCs w:val="22"/>
        </w:rPr>
        <w:t>do</w:t>
      </w:r>
      <w:r w:rsidR="004170C4" w:rsidRPr="00250D0E">
        <w:rPr>
          <w:rFonts w:ascii="Arial" w:hAnsi="Arial" w:cs="Arial"/>
          <w:sz w:val="22"/>
          <w:szCs w:val="22"/>
        </w:rPr>
        <w:t xml:space="preserve"> </w:t>
      </w:r>
      <w:r w:rsidRPr="00250D0E">
        <w:rPr>
          <w:rFonts w:ascii="Arial" w:hAnsi="Arial" w:cs="Arial"/>
          <w:sz w:val="22"/>
          <w:szCs w:val="22"/>
        </w:rPr>
        <w:t>“Cadastro</w:t>
      </w:r>
      <w:r w:rsidR="004170C4" w:rsidRPr="00250D0E">
        <w:rPr>
          <w:rFonts w:ascii="Arial" w:hAnsi="Arial" w:cs="Arial"/>
          <w:sz w:val="22"/>
          <w:szCs w:val="22"/>
        </w:rPr>
        <w:t xml:space="preserve"> </w:t>
      </w:r>
      <w:r w:rsidRPr="00250D0E">
        <w:rPr>
          <w:rFonts w:ascii="Arial" w:hAnsi="Arial" w:cs="Arial"/>
          <w:sz w:val="22"/>
          <w:szCs w:val="22"/>
        </w:rPr>
        <w:t>Corporativo</w:t>
      </w:r>
      <w:r w:rsidR="004170C4" w:rsidRPr="00250D0E">
        <w:rPr>
          <w:rFonts w:ascii="Arial" w:hAnsi="Arial" w:cs="Arial"/>
          <w:sz w:val="22"/>
          <w:szCs w:val="22"/>
        </w:rPr>
        <w:t xml:space="preserve"> </w:t>
      </w:r>
      <w:r w:rsidRPr="00250D0E">
        <w:rPr>
          <w:rFonts w:ascii="Arial" w:hAnsi="Arial" w:cs="Arial"/>
          <w:sz w:val="22"/>
          <w:szCs w:val="22"/>
        </w:rPr>
        <w:t>TCESP</w:t>
      </w:r>
      <w:r w:rsidR="004170C4" w:rsidRPr="00250D0E">
        <w:rPr>
          <w:rFonts w:ascii="Arial" w:hAnsi="Arial" w:cs="Arial"/>
          <w:sz w:val="22"/>
          <w:szCs w:val="22"/>
        </w:rPr>
        <w:t xml:space="preserve"> </w:t>
      </w:r>
      <w:r w:rsidRPr="00250D0E">
        <w:rPr>
          <w:rFonts w:ascii="Arial" w:hAnsi="Arial" w:cs="Arial"/>
          <w:sz w:val="22"/>
          <w:szCs w:val="22"/>
        </w:rPr>
        <w:t>–</w:t>
      </w:r>
      <w:r w:rsidR="004170C4" w:rsidRPr="00250D0E">
        <w:rPr>
          <w:rFonts w:ascii="Arial" w:hAnsi="Arial" w:cs="Arial"/>
          <w:sz w:val="22"/>
          <w:szCs w:val="22"/>
        </w:rPr>
        <w:t xml:space="preserve"> </w:t>
      </w:r>
      <w:proofErr w:type="spellStart"/>
      <w:r w:rsidRPr="00250D0E">
        <w:rPr>
          <w:rFonts w:ascii="Arial" w:hAnsi="Arial" w:cs="Arial"/>
          <w:sz w:val="22"/>
          <w:szCs w:val="22"/>
        </w:rPr>
        <w:t>CadTCESP</w:t>
      </w:r>
      <w:proofErr w:type="spellEnd"/>
      <w:r w:rsidRPr="00250D0E">
        <w:rPr>
          <w:rFonts w:ascii="Arial" w:hAnsi="Arial" w:cs="Arial"/>
          <w:sz w:val="22"/>
          <w:szCs w:val="22"/>
        </w:rPr>
        <w:t>”,</w:t>
      </w:r>
      <w:r w:rsidR="004170C4" w:rsidRPr="00250D0E">
        <w:rPr>
          <w:rFonts w:ascii="Arial" w:hAnsi="Arial" w:cs="Arial"/>
          <w:sz w:val="22"/>
          <w:szCs w:val="22"/>
        </w:rPr>
        <w:t xml:space="preserve"> </w:t>
      </w:r>
      <w:r w:rsidRPr="00250D0E">
        <w:rPr>
          <w:rFonts w:ascii="Arial" w:hAnsi="Arial" w:cs="Arial"/>
          <w:sz w:val="22"/>
          <w:szCs w:val="22"/>
        </w:rPr>
        <w:t>nos</w:t>
      </w:r>
      <w:r w:rsidR="004170C4" w:rsidRPr="00250D0E">
        <w:rPr>
          <w:rFonts w:ascii="Arial" w:hAnsi="Arial" w:cs="Arial"/>
          <w:sz w:val="22"/>
          <w:szCs w:val="22"/>
        </w:rPr>
        <w:t xml:space="preserve"> </w:t>
      </w:r>
      <w:r w:rsidRPr="00250D0E">
        <w:rPr>
          <w:rFonts w:ascii="Arial" w:hAnsi="Arial" w:cs="Arial"/>
          <w:sz w:val="22"/>
          <w:szCs w:val="22"/>
        </w:rPr>
        <w:t>termos</w:t>
      </w:r>
      <w:r w:rsidR="004170C4" w:rsidRPr="00250D0E">
        <w:rPr>
          <w:rFonts w:ascii="Arial" w:hAnsi="Arial" w:cs="Arial"/>
          <w:sz w:val="22"/>
          <w:szCs w:val="22"/>
        </w:rPr>
        <w:t xml:space="preserve"> </w:t>
      </w:r>
      <w:r w:rsidRPr="00250D0E">
        <w:rPr>
          <w:rFonts w:ascii="Arial" w:hAnsi="Arial" w:cs="Arial"/>
          <w:sz w:val="22"/>
          <w:szCs w:val="22"/>
        </w:rPr>
        <w:t>previstos</w:t>
      </w:r>
      <w:r w:rsidR="004170C4" w:rsidRPr="00250D0E">
        <w:rPr>
          <w:rFonts w:ascii="Arial" w:hAnsi="Arial" w:cs="Arial"/>
          <w:sz w:val="22"/>
          <w:szCs w:val="22"/>
        </w:rPr>
        <w:t xml:space="preserve"> </w:t>
      </w:r>
      <w:r w:rsidRPr="00250D0E">
        <w:rPr>
          <w:rFonts w:ascii="Arial" w:hAnsi="Arial" w:cs="Arial"/>
          <w:sz w:val="22"/>
          <w:szCs w:val="22"/>
        </w:rPr>
        <w:t>no</w:t>
      </w:r>
      <w:r w:rsidR="004170C4" w:rsidRPr="00250D0E">
        <w:rPr>
          <w:rFonts w:ascii="Arial" w:hAnsi="Arial" w:cs="Arial"/>
          <w:sz w:val="22"/>
          <w:szCs w:val="22"/>
        </w:rPr>
        <w:t xml:space="preserve"> </w:t>
      </w:r>
      <w:r w:rsidRPr="00250D0E">
        <w:rPr>
          <w:rFonts w:ascii="Arial" w:hAnsi="Arial" w:cs="Arial"/>
          <w:sz w:val="22"/>
          <w:szCs w:val="22"/>
        </w:rPr>
        <w:t>art.</w:t>
      </w:r>
      <w:r w:rsidR="004170C4" w:rsidRPr="00250D0E">
        <w:rPr>
          <w:rFonts w:ascii="Arial" w:hAnsi="Arial" w:cs="Arial"/>
          <w:sz w:val="22"/>
          <w:szCs w:val="22"/>
        </w:rPr>
        <w:t xml:space="preserve"> </w:t>
      </w:r>
      <w:r w:rsidRPr="00250D0E">
        <w:rPr>
          <w:rFonts w:ascii="Arial" w:hAnsi="Arial" w:cs="Arial"/>
          <w:sz w:val="22"/>
          <w:szCs w:val="22"/>
        </w:rPr>
        <w:t>2º</w:t>
      </w:r>
      <w:r w:rsidR="004170C4" w:rsidRPr="00250D0E">
        <w:rPr>
          <w:rFonts w:ascii="Arial" w:hAnsi="Arial" w:cs="Arial"/>
          <w:sz w:val="22"/>
          <w:szCs w:val="22"/>
        </w:rPr>
        <w:t xml:space="preserve"> </w:t>
      </w:r>
      <w:r w:rsidRPr="00250D0E">
        <w:rPr>
          <w:rFonts w:ascii="Arial" w:hAnsi="Arial" w:cs="Arial"/>
          <w:sz w:val="22"/>
          <w:szCs w:val="22"/>
        </w:rPr>
        <w:t>das</w:t>
      </w:r>
      <w:r w:rsidR="004170C4" w:rsidRPr="00250D0E">
        <w:rPr>
          <w:rFonts w:ascii="Arial" w:hAnsi="Arial" w:cs="Arial"/>
          <w:sz w:val="22"/>
          <w:szCs w:val="22"/>
        </w:rPr>
        <w:t xml:space="preserve"> </w:t>
      </w:r>
      <w:r w:rsidRPr="00250D0E">
        <w:rPr>
          <w:rFonts w:ascii="Arial" w:hAnsi="Arial" w:cs="Arial"/>
          <w:sz w:val="22"/>
          <w:szCs w:val="22"/>
        </w:rPr>
        <w:t>Instruções</w:t>
      </w:r>
      <w:r w:rsidR="004170C4" w:rsidRPr="00250D0E">
        <w:rPr>
          <w:rFonts w:ascii="Arial" w:hAnsi="Arial" w:cs="Arial"/>
          <w:sz w:val="22"/>
          <w:szCs w:val="22"/>
        </w:rPr>
        <w:t xml:space="preserve"> </w:t>
      </w:r>
      <w:r w:rsidRPr="00250D0E">
        <w:rPr>
          <w:rFonts w:ascii="Arial" w:hAnsi="Arial" w:cs="Arial"/>
          <w:sz w:val="22"/>
          <w:szCs w:val="22"/>
        </w:rPr>
        <w:t>nº</w:t>
      </w:r>
      <w:r w:rsidR="004170C4" w:rsidRPr="00250D0E">
        <w:rPr>
          <w:rFonts w:ascii="Arial" w:hAnsi="Arial" w:cs="Arial"/>
          <w:sz w:val="22"/>
          <w:szCs w:val="22"/>
        </w:rPr>
        <w:t xml:space="preserve"> </w:t>
      </w:r>
      <w:r w:rsidRPr="00250D0E">
        <w:rPr>
          <w:rFonts w:ascii="Arial" w:hAnsi="Arial" w:cs="Arial"/>
          <w:sz w:val="22"/>
          <w:szCs w:val="22"/>
        </w:rPr>
        <w:t>01/2020,</w:t>
      </w:r>
      <w:r w:rsidR="004170C4" w:rsidRPr="00250D0E">
        <w:rPr>
          <w:rFonts w:ascii="Arial" w:hAnsi="Arial" w:cs="Arial"/>
          <w:sz w:val="22"/>
          <w:szCs w:val="22"/>
        </w:rPr>
        <w:t xml:space="preserve"> </w:t>
      </w:r>
      <w:r w:rsidRPr="00250D0E">
        <w:rPr>
          <w:rFonts w:ascii="Arial" w:hAnsi="Arial" w:cs="Arial"/>
          <w:sz w:val="22"/>
          <w:szCs w:val="22"/>
        </w:rPr>
        <w:t>conforme</w:t>
      </w:r>
      <w:r w:rsidR="004170C4" w:rsidRPr="00250D0E">
        <w:rPr>
          <w:rFonts w:ascii="Arial" w:hAnsi="Arial" w:cs="Arial"/>
          <w:sz w:val="22"/>
          <w:szCs w:val="22"/>
        </w:rPr>
        <w:t xml:space="preserve"> </w:t>
      </w:r>
      <w:r w:rsidRPr="00250D0E">
        <w:rPr>
          <w:rFonts w:ascii="Arial" w:hAnsi="Arial" w:cs="Arial"/>
          <w:sz w:val="22"/>
          <w:szCs w:val="22"/>
        </w:rPr>
        <w:t>“Declaração(</w:t>
      </w:r>
      <w:proofErr w:type="spellStart"/>
      <w:r w:rsidRPr="00250D0E">
        <w:rPr>
          <w:rFonts w:ascii="Arial" w:hAnsi="Arial" w:cs="Arial"/>
          <w:sz w:val="22"/>
          <w:szCs w:val="22"/>
        </w:rPr>
        <w:t>ões</w:t>
      </w:r>
      <w:proofErr w:type="spellEnd"/>
      <w:r w:rsidRPr="00250D0E">
        <w:rPr>
          <w:rFonts w:ascii="Arial" w:hAnsi="Arial" w:cs="Arial"/>
          <w:sz w:val="22"/>
          <w:szCs w:val="22"/>
        </w:rPr>
        <w:t>)</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Atualização</w:t>
      </w:r>
      <w:r w:rsidR="004170C4" w:rsidRPr="00250D0E">
        <w:rPr>
          <w:rFonts w:ascii="Arial" w:hAnsi="Arial" w:cs="Arial"/>
          <w:sz w:val="22"/>
          <w:szCs w:val="22"/>
        </w:rPr>
        <w:t xml:space="preserve"> </w:t>
      </w:r>
      <w:r w:rsidRPr="00250D0E">
        <w:rPr>
          <w:rFonts w:ascii="Arial" w:hAnsi="Arial" w:cs="Arial"/>
          <w:sz w:val="22"/>
          <w:szCs w:val="22"/>
        </w:rPr>
        <w:t>Cadastral”</w:t>
      </w:r>
      <w:r w:rsidR="004170C4" w:rsidRPr="00250D0E">
        <w:rPr>
          <w:rFonts w:ascii="Arial" w:hAnsi="Arial" w:cs="Arial"/>
          <w:sz w:val="22"/>
          <w:szCs w:val="22"/>
        </w:rPr>
        <w:t xml:space="preserve"> </w:t>
      </w:r>
      <w:r w:rsidRPr="00250D0E">
        <w:rPr>
          <w:rFonts w:ascii="Arial" w:hAnsi="Arial" w:cs="Arial"/>
          <w:sz w:val="22"/>
          <w:szCs w:val="22"/>
        </w:rPr>
        <w:t>anexa(s);</w:t>
      </w:r>
    </w:p>
    <w:p w:rsidR="0007275D" w:rsidRPr="00250D0E" w:rsidRDefault="0007275D" w:rsidP="004535AC">
      <w:pPr>
        <w:widowControl w:val="0"/>
        <w:tabs>
          <w:tab w:val="left" w:pos="0"/>
        </w:tabs>
        <w:jc w:val="both"/>
        <w:rPr>
          <w:rFonts w:ascii="Arial" w:hAnsi="Arial" w:cs="Arial"/>
          <w:sz w:val="22"/>
          <w:szCs w:val="22"/>
        </w:rPr>
      </w:pPr>
      <w:r w:rsidRPr="00250D0E">
        <w:rPr>
          <w:rFonts w:ascii="Arial" w:hAnsi="Arial" w:cs="Arial"/>
          <w:sz w:val="22"/>
          <w:szCs w:val="22"/>
        </w:rPr>
        <w:tab/>
      </w:r>
      <w:r w:rsidRPr="00250D0E">
        <w:rPr>
          <w:rFonts w:ascii="Arial" w:hAnsi="Arial" w:cs="Arial"/>
          <w:b/>
          <w:sz w:val="22"/>
          <w:szCs w:val="22"/>
        </w:rPr>
        <w:t>e)</w:t>
      </w:r>
      <w:r w:rsidR="004170C4" w:rsidRPr="00250D0E">
        <w:rPr>
          <w:rFonts w:ascii="Arial" w:hAnsi="Arial" w:cs="Arial"/>
          <w:sz w:val="22"/>
          <w:szCs w:val="22"/>
        </w:rPr>
        <w:t xml:space="preserve"> </w:t>
      </w:r>
      <w:r w:rsidRPr="00250D0E">
        <w:rPr>
          <w:rFonts w:ascii="Arial" w:hAnsi="Arial" w:cs="Arial"/>
          <w:sz w:val="22"/>
          <w:szCs w:val="22"/>
        </w:rPr>
        <w:t>é</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exclusiva</w:t>
      </w:r>
      <w:r w:rsidR="004170C4" w:rsidRPr="00250D0E">
        <w:rPr>
          <w:rFonts w:ascii="Arial" w:hAnsi="Arial" w:cs="Arial"/>
          <w:sz w:val="22"/>
          <w:szCs w:val="22"/>
        </w:rPr>
        <w:t xml:space="preserve"> </w:t>
      </w:r>
      <w:r w:rsidRPr="00250D0E">
        <w:rPr>
          <w:rFonts w:ascii="Arial" w:hAnsi="Arial" w:cs="Arial"/>
          <w:sz w:val="22"/>
          <w:szCs w:val="22"/>
        </w:rPr>
        <w:t>responsabilidade</w:t>
      </w:r>
      <w:r w:rsidR="004170C4" w:rsidRPr="00250D0E">
        <w:rPr>
          <w:rFonts w:ascii="Arial" w:hAnsi="Arial" w:cs="Arial"/>
          <w:sz w:val="22"/>
          <w:szCs w:val="22"/>
        </w:rPr>
        <w:t xml:space="preserve"> </w:t>
      </w:r>
      <w:r w:rsidRPr="00250D0E">
        <w:rPr>
          <w:rFonts w:ascii="Arial" w:hAnsi="Arial" w:cs="Arial"/>
          <w:sz w:val="22"/>
          <w:szCs w:val="22"/>
        </w:rPr>
        <w:t>do</w:t>
      </w:r>
      <w:r w:rsidR="004170C4" w:rsidRPr="00250D0E">
        <w:rPr>
          <w:rFonts w:ascii="Arial" w:hAnsi="Arial" w:cs="Arial"/>
          <w:sz w:val="22"/>
          <w:szCs w:val="22"/>
        </w:rPr>
        <w:t xml:space="preserve"> </w:t>
      </w:r>
      <w:r w:rsidRPr="00250D0E">
        <w:rPr>
          <w:rFonts w:ascii="Arial" w:hAnsi="Arial" w:cs="Arial"/>
          <w:sz w:val="22"/>
          <w:szCs w:val="22"/>
        </w:rPr>
        <w:t>contratado</w:t>
      </w:r>
      <w:r w:rsidR="004170C4" w:rsidRPr="00250D0E">
        <w:rPr>
          <w:rFonts w:ascii="Arial" w:hAnsi="Arial" w:cs="Arial"/>
          <w:sz w:val="22"/>
          <w:szCs w:val="22"/>
        </w:rPr>
        <w:t xml:space="preserve"> </w:t>
      </w:r>
      <w:r w:rsidRPr="00250D0E">
        <w:rPr>
          <w:rFonts w:ascii="Arial" w:hAnsi="Arial" w:cs="Arial"/>
          <w:sz w:val="22"/>
          <w:szCs w:val="22"/>
        </w:rPr>
        <w:t>manter</w:t>
      </w:r>
      <w:r w:rsidR="004170C4" w:rsidRPr="00250D0E">
        <w:rPr>
          <w:rFonts w:ascii="Arial" w:hAnsi="Arial" w:cs="Arial"/>
          <w:sz w:val="22"/>
          <w:szCs w:val="22"/>
        </w:rPr>
        <w:t xml:space="preserve"> </w:t>
      </w:r>
      <w:r w:rsidRPr="00250D0E">
        <w:rPr>
          <w:rFonts w:ascii="Arial" w:hAnsi="Arial" w:cs="Arial"/>
          <w:sz w:val="22"/>
          <w:szCs w:val="22"/>
        </w:rPr>
        <w:t>seus</w:t>
      </w:r>
      <w:r w:rsidR="004170C4" w:rsidRPr="00250D0E">
        <w:rPr>
          <w:rFonts w:ascii="Arial" w:hAnsi="Arial" w:cs="Arial"/>
          <w:sz w:val="22"/>
          <w:szCs w:val="22"/>
        </w:rPr>
        <w:t xml:space="preserve"> </w:t>
      </w:r>
      <w:r w:rsidRPr="00250D0E">
        <w:rPr>
          <w:rFonts w:ascii="Arial" w:hAnsi="Arial" w:cs="Arial"/>
          <w:sz w:val="22"/>
          <w:szCs w:val="22"/>
        </w:rPr>
        <w:t>dados</w:t>
      </w:r>
      <w:r w:rsidR="004170C4" w:rsidRPr="00250D0E">
        <w:rPr>
          <w:rFonts w:ascii="Arial" w:hAnsi="Arial" w:cs="Arial"/>
          <w:sz w:val="22"/>
          <w:szCs w:val="22"/>
        </w:rPr>
        <w:t xml:space="preserve"> </w:t>
      </w:r>
      <w:r w:rsidRPr="00250D0E">
        <w:rPr>
          <w:rFonts w:ascii="Arial" w:hAnsi="Arial" w:cs="Arial"/>
          <w:sz w:val="22"/>
          <w:szCs w:val="22"/>
        </w:rPr>
        <w:t>sempre</w:t>
      </w:r>
      <w:r w:rsidR="004170C4" w:rsidRPr="00250D0E">
        <w:rPr>
          <w:rFonts w:ascii="Arial" w:hAnsi="Arial" w:cs="Arial"/>
          <w:sz w:val="22"/>
          <w:szCs w:val="22"/>
        </w:rPr>
        <w:t xml:space="preserve"> </w:t>
      </w:r>
      <w:r w:rsidRPr="00250D0E">
        <w:rPr>
          <w:rFonts w:ascii="Arial" w:hAnsi="Arial" w:cs="Arial"/>
          <w:sz w:val="22"/>
          <w:szCs w:val="22"/>
        </w:rPr>
        <w:t>atualizados.</w:t>
      </w:r>
      <w:r w:rsidR="004170C4" w:rsidRPr="00250D0E">
        <w:rPr>
          <w:rFonts w:ascii="Arial" w:hAnsi="Arial" w:cs="Arial"/>
          <w:b/>
          <w:sz w:val="22"/>
          <w:szCs w:val="22"/>
        </w:rPr>
        <w:t xml:space="preserve"> </w:t>
      </w:r>
    </w:p>
    <w:p w:rsidR="0007275D" w:rsidRPr="00250D0E" w:rsidRDefault="0007275D" w:rsidP="004535AC">
      <w:pPr>
        <w:widowControl w:val="0"/>
        <w:tabs>
          <w:tab w:val="left" w:pos="0"/>
        </w:tabs>
        <w:jc w:val="both"/>
        <w:rPr>
          <w:rFonts w:ascii="Arial" w:hAnsi="Arial" w:cs="Arial"/>
          <w:sz w:val="22"/>
          <w:szCs w:val="22"/>
        </w:rPr>
      </w:pPr>
    </w:p>
    <w:p w:rsidR="0007275D" w:rsidRPr="00250D0E" w:rsidRDefault="0007275D" w:rsidP="004535AC">
      <w:pPr>
        <w:widowControl w:val="0"/>
        <w:tabs>
          <w:tab w:val="left" w:pos="0"/>
        </w:tabs>
        <w:jc w:val="both"/>
        <w:rPr>
          <w:rFonts w:ascii="Arial" w:hAnsi="Arial" w:cs="Arial"/>
          <w:sz w:val="22"/>
          <w:szCs w:val="22"/>
        </w:rPr>
      </w:pPr>
      <w:r w:rsidRPr="00250D0E">
        <w:rPr>
          <w:rFonts w:ascii="Arial" w:hAnsi="Arial" w:cs="Arial"/>
          <w:sz w:val="22"/>
          <w:szCs w:val="22"/>
        </w:rPr>
        <w:tab/>
        <w:t>Qualquer</w:t>
      </w:r>
      <w:r w:rsidR="004170C4" w:rsidRPr="00250D0E">
        <w:rPr>
          <w:rFonts w:ascii="Arial" w:hAnsi="Arial" w:cs="Arial"/>
          <w:sz w:val="22"/>
          <w:szCs w:val="22"/>
        </w:rPr>
        <w:t xml:space="preserve"> </w:t>
      </w:r>
      <w:r w:rsidRPr="00250D0E">
        <w:rPr>
          <w:rFonts w:ascii="Arial" w:hAnsi="Arial" w:cs="Arial"/>
          <w:sz w:val="22"/>
          <w:szCs w:val="22"/>
        </w:rPr>
        <w:t>alteração</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endereço</w:t>
      </w:r>
      <w:r w:rsidR="004170C4" w:rsidRPr="00250D0E">
        <w:rPr>
          <w:rFonts w:ascii="Arial" w:hAnsi="Arial" w:cs="Arial"/>
          <w:sz w:val="22"/>
          <w:szCs w:val="22"/>
        </w:rPr>
        <w:t xml:space="preserve"> </w:t>
      </w:r>
      <w:r w:rsidRPr="00250D0E">
        <w:rPr>
          <w:rFonts w:ascii="Arial" w:hAnsi="Arial" w:cs="Arial"/>
          <w:sz w:val="22"/>
          <w:szCs w:val="22"/>
        </w:rPr>
        <w:t>–</w:t>
      </w:r>
      <w:r w:rsidR="004170C4" w:rsidRPr="00250D0E">
        <w:rPr>
          <w:rFonts w:ascii="Arial" w:hAnsi="Arial" w:cs="Arial"/>
          <w:sz w:val="22"/>
          <w:szCs w:val="22"/>
        </w:rPr>
        <w:t xml:space="preserve"> </w:t>
      </w:r>
      <w:r w:rsidRPr="00250D0E">
        <w:rPr>
          <w:rFonts w:ascii="Arial" w:hAnsi="Arial" w:cs="Arial"/>
          <w:sz w:val="22"/>
          <w:szCs w:val="22"/>
        </w:rPr>
        <w:t>residencial</w:t>
      </w:r>
      <w:r w:rsidR="004170C4" w:rsidRPr="00250D0E">
        <w:rPr>
          <w:rFonts w:ascii="Arial" w:hAnsi="Arial" w:cs="Arial"/>
          <w:sz w:val="22"/>
          <w:szCs w:val="22"/>
        </w:rPr>
        <w:t xml:space="preserve"> </w:t>
      </w:r>
      <w:r w:rsidRPr="00250D0E">
        <w:rPr>
          <w:rFonts w:ascii="Arial" w:hAnsi="Arial" w:cs="Arial"/>
          <w:sz w:val="22"/>
          <w:szCs w:val="22"/>
        </w:rPr>
        <w:t>ou</w:t>
      </w:r>
      <w:r w:rsidR="004170C4" w:rsidRPr="00250D0E">
        <w:rPr>
          <w:rFonts w:ascii="Arial" w:hAnsi="Arial" w:cs="Arial"/>
          <w:sz w:val="22"/>
          <w:szCs w:val="22"/>
        </w:rPr>
        <w:t xml:space="preserve"> </w:t>
      </w:r>
      <w:r w:rsidRPr="00250D0E">
        <w:rPr>
          <w:rFonts w:ascii="Arial" w:hAnsi="Arial" w:cs="Arial"/>
          <w:sz w:val="22"/>
          <w:szCs w:val="22"/>
        </w:rPr>
        <w:t>eletrônico</w:t>
      </w:r>
      <w:r w:rsidR="004170C4" w:rsidRPr="00250D0E">
        <w:rPr>
          <w:rFonts w:ascii="Arial" w:hAnsi="Arial" w:cs="Arial"/>
          <w:sz w:val="22"/>
          <w:szCs w:val="22"/>
        </w:rPr>
        <w:t xml:space="preserve"> </w:t>
      </w:r>
      <w:r w:rsidRPr="00250D0E">
        <w:rPr>
          <w:rFonts w:ascii="Arial" w:hAnsi="Arial" w:cs="Arial"/>
          <w:sz w:val="22"/>
          <w:szCs w:val="22"/>
        </w:rPr>
        <w:t>–</w:t>
      </w:r>
      <w:r w:rsidR="004170C4" w:rsidRPr="00250D0E">
        <w:rPr>
          <w:rFonts w:ascii="Arial" w:hAnsi="Arial" w:cs="Arial"/>
          <w:sz w:val="22"/>
          <w:szCs w:val="22"/>
        </w:rPr>
        <w:t xml:space="preserve"> </w:t>
      </w:r>
      <w:r w:rsidRPr="00250D0E">
        <w:rPr>
          <w:rFonts w:ascii="Arial" w:hAnsi="Arial" w:cs="Arial"/>
          <w:sz w:val="22"/>
          <w:szCs w:val="22"/>
        </w:rPr>
        <w:t>ou</w:t>
      </w:r>
      <w:r w:rsidR="004170C4" w:rsidRPr="00250D0E">
        <w:rPr>
          <w:rFonts w:ascii="Arial" w:hAnsi="Arial" w:cs="Arial"/>
          <w:sz w:val="22"/>
          <w:szCs w:val="22"/>
        </w:rPr>
        <w:t xml:space="preserve"> </w:t>
      </w:r>
      <w:r w:rsidRPr="00250D0E">
        <w:rPr>
          <w:rFonts w:ascii="Arial" w:hAnsi="Arial" w:cs="Arial"/>
          <w:sz w:val="22"/>
          <w:szCs w:val="22"/>
        </w:rPr>
        <w:t>telefones</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contato</w:t>
      </w:r>
      <w:r w:rsidR="004170C4" w:rsidRPr="00250D0E">
        <w:rPr>
          <w:rFonts w:ascii="Arial" w:hAnsi="Arial" w:cs="Arial"/>
          <w:sz w:val="22"/>
          <w:szCs w:val="22"/>
        </w:rPr>
        <w:t xml:space="preserve"> </w:t>
      </w:r>
      <w:r w:rsidRPr="00250D0E">
        <w:rPr>
          <w:rFonts w:ascii="Arial" w:hAnsi="Arial" w:cs="Arial"/>
          <w:sz w:val="22"/>
          <w:szCs w:val="22"/>
        </w:rPr>
        <w:t>deverá</w:t>
      </w:r>
      <w:r w:rsidR="004170C4" w:rsidRPr="00250D0E">
        <w:rPr>
          <w:rFonts w:ascii="Arial" w:hAnsi="Arial" w:cs="Arial"/>
          <w:sz w:val="22"/>
          <w:szCs w:val="22"/>
        </w:rPr>
        <w:t xml:space="preserve"> </w:t>
      </w:r>
      <w:r w:rsidRPr="00250D0E">
        <w:rPr>
          <w:rFonts w:ascii="Arial" w:hAnsi="Arial" w:cs="Arial"/>
          <w:sz w:val="22"/>
          <w:szCs w:val="22"/>
        </w:rPr>
        <w:t>ser</w:t>
      </w:r>
      <w:r w:rsidR="004170C4" w:rsidRPr="00250D0E">
        <w:rPr>
          <w:rFonts w:ascii="Arial" w:hAnsi="Arial" w:cs="Arial"/>
          <w:sz w:val="22"/>
          <w:szCs w:val="22"/>
        </w:rPr>
        <w:t xml:space="preserve"> </w:t>
      </w:r>
      <w:r w:rsidRPr="00250D0E">
        <w:rPr>
          <w:rFonts w:ascii="Arial" w:hAnsi="Arial" w:cs="Arial"/>
          <w:sz w:val="22"/>
          <w:szCs w:val="22"/>
        </w:rPr>
        <w:t>comunicada</w:t>
      </w:r>
      <w:r w:rsidR="004170C4" w:rsidRPr="00250D0E">
        <w:rPr>
          <w:rFonts w:ascii="Arial" w:hAnsi="Arial" w:cs="Arial"/>
          <w:sz w:val="22"/>
          <w:szCs w:val="22"/>
        </w:rPr>
        <w:t xml:space="preserve"> </w:t>
      </w:r>
      <w:r w:rsidRPr="00250D0E">
        <w:rPr>
          <w:rFonts w:ascii="Arial" w:hAnsi="Arial" w:cs="Arial"/>
          <w:sz w:val="22"/>
          <w:szCs w:val="22"/>
        </w:rPr>
        <w:t>pelo</w:t>
      </w:r>
      <w:r w:rsidR="004170C4" w:rsidRPr="00250D0E">
        <w:rPr>
          <w:rFonts w:ascii="Arial" w:hAnsi="Arial" w:cs="Arial"/>
          <w:sz w:val="22"/>
          <w:szCs w:val="22"/>
        </w:rPr>
        <w:t xml:space="preserve"> </w:t>
      </w:r>
      <w:r w:rsidRPr="00250D0E">
        <w:rPr>
          <w:rFonts w:ascii="Arial" w:hAnsi="Arial" w:cs="Arial"/>
          <w:sz w:val="22"/>
          <w:szCs w:val="22"/>
        </w:rPr>
        <w:t>interessado,</w:t>
      </w:r>
      <w:r w:rsidR="004170C4" w:rsidRPr="00250D0E">
        <w:rPr>
          <w:rFonts w:ascii="Arial" w:hAnsi="Arial" w:cs="Arial"/>
          <w:sz w:val="22"/>
          <w:szCs w:val="22"/>
        </w:rPr>
        <w:t xml:space="preserve"> </w:t>
      </w:r>
      <w:r w:rsidRPr="00250D0E">
        <w:rPr>
          <w:rFonts w:ascii="Arial" w:hAnsi="Arial" w:cs="Arial"/>
          <w:sz w:val="22"/>
          <w:szCs w:val="22"/>
        </w:rPr>
        <w:t>peticionando</w:t>
      </w:r>
      <w:r w:rsidR="004170C4" w:rsidRPr="00250D0E">
        <w:rPr>
          <w:rFonts w:ascii="Arial" w:hAnsi="Arial" w:cs="Arial"/>
          <w:sz w:val="22"/>
          <w:szCs w:val="22"/>
        </w:rPr>
        <w:t xml:space="preserve"> </w:t>
      </w:r>
      <w:r w:rsidRPr="00250D0E">
        <w:rPr>
          <w:rFonts w:ascii="Arial" w:hAnsi="Arial" w:cs="Arial"/>
          <w:sz w:val="22"/>
          <w:szCs w:val="22"/>
        </w:rPr>
        <w:t>no</w:t>
      </w:r>
      <w:r w:rsidR="004170C4" w:rsidRPr="00250D0E">
        <w:rPr>
          <w:rFonts w:ascii="Arial" w:hAnsi="Arial" w:cs="Arial"/>
          <w:sz w:val="22"/>
          <w:szCs w:val="22"/>
        </w:rPr>
        <w:t xml:space="preserve"> </w:t>
      </w:r>
      <w:r w:rsidRPr="00250D0E">
        <w:rPr>
          <w:rFonts w:ascii="Arial" w:hAnsi="Arial" w:cs="Arial"/>
          <w:sz w:val="22"/>
          <w:szCs w:val="22"/>
        </w:rPr>
        <w:t>processo.</w:t>
      </w:r>
    </w:p>
    <w:p w:rsidR="0007275D" w:rsidRPr="00250D0E" w:rsidRDefault="0007275D" w:rsidP="004535AC">
      <w:pPr>
        <w:widowControl w:val="0"/>
        <w:tabs>
          <w:tab w:val="left" w:pos="0"/>
        </w:tabs>
        <w:jc w:val="both"/>
        <w:rPr>
          <w:rFonts w:ascii="Arial" w:hAnsi="Arial" w:cs="Arial"/>
          <w:sz w:val="22"/>
          <w:szCs w:val="22"/>
        </w:rPr>
      </w:pPr>
    </w:p>
    <w:p w:rsidR="0007275D" w:rsidRPr="00250D0E" w:rsidRDefault="0007275D" w:rsidP="004535AC">
      <w:pPr>
        <w:widowControl w:val="0"/>
        <w:tabs>
          <w:tab w:val="left" w:pos="0"/>
        </w:tabs>
        <w:jc w:val="both"/>
        <w:rPr>
          <w:rFonts w:ascii="Arial" w:hAnsi="Arial" w:cs="Arial"/>
          <w:sz w:val="22"/>
          <w:szCs w:val="22"/>
        </w:rPr>
      </w:pPr>
      <w:r w:rsidRPr="00250D0E">
        <w:rPr>
          <w:rFonts w:ascii="Arial" w:hAnsi="Arial" w:cs="Arial"/>
          <w:sz w:val="22"/>
          <w:szCs w:val="22"/>
        </w:rPr>
        <w:tab/>
      </w:r>
      <w:r w:rsidRPr="00250D0E">
        <w:rPr>
          <w:rFonts w:ascii="Arial" w:hAnsi="Arial" w:cs="Arial"/>
          <w:b/>
          <w:sz w:val="22"/>
          <w:szCs w:val="22"/>
        </w:rPr>
        <w:t>2.</w:t>
      </w:r>
      <w:r w:rsidR="004170C4" w:rsidRPr="00250D0E">
        <w:rPr>
          <w:rFonts w:ascii="Arial" w:hAnsi="Arial" w:cs="Arial"/>
          <w:sz w:val="22"/>
          <w:szCs w:val="22"/>
        </w:rPr>
        <w:t xml:space="preserve"> </w:t>
      </w:r>
      <w:r w:rsidRPr="00250D0E">
        <w:rPr>
          <w:rFonts w:ascii="Arial" w:hAnsi="Arial" w:cs="Arial"/>
          <w:b/>
          <w:sz w:val="22"/>
          <w:szCs w:val="22"/>
        </w:rPr>
        <w:t>Damo-nos</w:t>
      </w:r>
      <w:r w:rsidR="004170C4" w:rsidRPr="00250D0E">
        <w:rPr>
          <w:rFonts w:ascii="Arial" w:hAnsi="Arial" w:cs="Arial"/>
          <w:b/>
          <w:sz w:val="22"/>
          <w:szCs w:val="22"/>
        </w:rPr>
        <w:t xml:space="preserve"> </w:t>
      </w:r>
      <w:r w:rsidRPr="00250D0E">
        <w:rPr>
          <w:rFonts w:ascii="Arial" w:hAnsi="Arial" w:cs="Arial"/>
          <w:b/>
          <w:sz w:val="22"/>
          <w:szCs w:val="22"/>
        </w:rPr>
        <w:t>por</w:t>
      </w:r>
      <w:r w:rsidR="004170C4" w:rsidRPr="00250D0E">
        <w:rPr>
          <w:rFonts w:ascii="Arial" w:hAnsi="Arial" w:cs="Arial"/>
          <w:b/>
          <w:sz w:val="22"/>
          <w:szCs w:val="22"/>
        </w:rPr>
        <w:t xml:space="preserve"> </w:t>
      </w:r>
      <w:r w:rsidRPr="00250D0E">
        <w:rPr>
          <w:rFonts w:ascii="Arial" w:hAnsi="Arial" w:cs="Arial"/>
          <w:b/>
          <w:sz w:val="22"/>
          <w:szCs w:val="22"/>
        </w:rPr>
        <w:t>NOTIFICADOS</w:t>
      </w:r>
      <w:r w:rsidR="004170C4" w:rsidRPr="00250D0E">
        <w:rPr>
          <w:rFonts w:ascii="Arial" w:hAnsi="Arial" w:cs="Arial"/>
          <w:b/>
          <w:sz w:val="22"/>
          <w:szCs w:val="22"/>
        </w:rPr>
        <w:t xml:space="preserve"> </w:t>
      </w:r>
      <w:r w:rsidRPr="00250D0E">
        <w:rPr>
          <w:rFonts w:ascii="Arial" w:hAnsi="Arial" w:cs="Arial"/>
          <w:b/>
          <w:sz w:val="22"/>
          <w:szCs w:val="22"/>
        </w:rPr>
        <w:t>para:</w:t>
      </w:r>
    </w:p>
    <w:p w:rsidR="0007275D" w:rsidRPr="00250D0E" w:rsidRDefault="0007275D" w:rsidP="004535AC">
      <w:pPr>
        <w:widowControl w:val="0"/>
        <w:tabs>
          <w:tab w:val="left" w:pos="0"/>
        </w:tabs>
        <w:jc w:val="both"/>
        <w:rPr>
          <w:rFonts w:ascii="Arial" w:hAnsi="Arial" w:cs="Arial"/>
          <w:sz w:val="22"/>
          <w:szCs w:val="22"/>
        </w:rPr>
      </w:pPr>
      <w:r w:rsidRPr="00250D0E">
        <w:rPr>
          <w:rFonts w:ascii="Arial" w:hAnsi="Arial" w:cs="Arial"/>
          <w:sz w:val="22"/>
          <w:szCs w:val="22"/>
        </w:rPr>
        <w:tab/>
      </w:r>
      <w:r w:rsidRPr="00250D0E">
        <w:rPr>
          <w:rFonts w:ascii="Arial" w:hAnsi="Arial" w:cs="Arial"/>
          <w:b/>
          <w:sz w:val="22"/>
          <w:szCs w:val="22"/>
        </w:rPr>
        <w:t>a)</w:t>
      </w:r>
      <w:r w:rsidR="004170C4" w:rsidRPr="00250D0E">
        <w:rPr>
          <w:rFonts w:ascii="Arial" w:hAnsi="Arial" w:cs="Arial"/>
          <w:sz w:val="22"/>
          <w:szCs w:val="22"/>
        </w:rPr>
        <w:t xml:space="preserve"> </w:t>
      </w:r>
      <w:r w:rsidRPr="00250D0E">
        <w:rPr>
          <w:rFonts w:ascii="Arial" w:hAnsi="Arial" w:cs="Arial"/>
          <w:sz w:val="22"/>
          <w:szCs w:val="22"/>
        </w:rPr>
        <w:t>O</w:t>
      </w:r>
      <w:r w:rsidR="004170C4" w:rsidRPr="00250D0E">
        <w:rPr>
          <w:rFonts w:ascii="Arial" w:hAnsi="Arial" w:cs="Arial"/>
          <w:sz w:val="22"/>
          <w:szCs w:val="22"/>
        </w:rPr>
        <w:t xml:space="preserve"> </w:t>
      </w:r>
      <w:r w:rsidRPr="00250D0E">
        <w:rPr>
          <w:rFonts w:ascii="Arial" w:hAnsi="Arial" w:cs="Arial"/>
          <w:sz w:val="22"/>
          <w:szCs w:val="22"/>
        </w:rPr>
        <w:t>acompanhamento</w:t>
      </w:r>
      <w:r w:rsidR="004170C4" w:rsidRPr="00250D0E">
        <w:rPr>
          <w:rFonts w:ascii="Arial" w:hAnsi="Arial" w:cs="Arial"/>
          <w:sz w:val="22"/>
          <w:szCs w:val="22"/>
        </w:rPr>
        <w:t xml:space="preserve"> </w:t>
      </w:r>
      <w:r w:rsidRPr="00250D0E">
        <w:rPr>
          <w:rFonts w:ascii="Arial" w:hAnsi="Arial" w:cs="Arial"/>
          <w:sz w:val="22"/>
          <w:szCs w:val="22"/>
        </w:rPr>
        <w:t>dos</w:t>
      </w:r>
      <w:r w:rsidR="004170C4" w:rsidRPr="00250D0E">
        <w:rPr>
          <w:rFonts w:ascii="Arial" w:hAnsi="Arial" w:cs="Arial"/>
          <w:sz w:val="22"/>
          <w:szCs w:val="22"/>
        </w:rPr>
        <w:t xml:space="preserve"> </w:t>
      </w:r>
      <w:r w:rsidRPr="00250D0E">
        <w:rPr>
          <w:rFonts w:ascii="Arial" w:hAnsi="Arial" w:cs="Arial"/>
          <w:sz w:val="22"/>
          <w:szCs w:val="22"/>
        </w:rPr>
        <w:t>atos</w:t>
      </w:r>
      <w:r w:rsidR="004170C4" w:rsidRPr="00250D0E">
        <w:rPr>
          <w:rFonts w:ascii="Arial" w:hAnsi="Arial" w:cs="Arial"/>
          <w:sz w:val="22"/>
          <w:szCs w:val="22"/>
        </w:rPr>
        <w:t xml:space="preserve"> </w:t>
      </w:r>
      <w:r w:rsidRPr="00250D0E">
        <w:rPr>
          <w:rFonts w:ascii="Arial" w:hAnsi="Arial" w:cs="Arial"/>
          <w:sz w:val="22"/>
          <w:szCs w:val="22"/>
        </w:rPr>
        <w:t>do</w:t>
      </w:r>
      <w:r w:rsidR="004170C4" w:rsidRPr="00250D0E">
        <w:rPr>
          <w:rFonts w:ascii="Arial" w:hAnsi="Arial" w:cs="Arial"/>
          <w:sz w:val="22"/>
          <w:szCs w:val="22"/>
        </w:rPr>
        <w:t xml:space="preserve"> </w:t>
      </w:r>
      <w:r w:rsidRPr="00250D0E">
        <w:rPr>
          <w:rFonts w:ascii="Arial" w:hAnsi="Arial" w:cs="Arial"/>
          <w:sz w:val="22"/>
          <w:szCs w:val="22"/>
        </w:rPr>
        <w:t>processo</w:t>
      </w:r>
      <w:r w:rsidR="004170C4" w:rsidRPr="00250D0E">
        <w:rPr>
          <w:rFonts w:ascii="Arial" w:hAnsi="Arial" w:cs="Arial"/>
          <w:sz w:val="22"/>
          <w:szCs w:val="22"/>
        </w:rPr>
        <w:t xml:space="preserve"> </w:t>
      </w:r>
      <w:r w:rsidRPr="00250D0E">
        <w:rPr>
          <w:rFonts w:ascii="Arial" w:hAnsi="Arial" w:cs="Arial"/>
          <w:sz w:val="22"/>
          <w:szCs w:val="22"/>
        </w:rPr>
        <w:t>até</w:t>
      </w:r>
      <w:r w:rsidR="004170C4" w:rsidRPr="00250D0E">
        <w:rPr>
          <w:rFonts w:ascii="Arial" w:hAnsi="Arial" w:cs="Arial"/>
          <w:sz w:val="22"/>
          <w:szCs w:val="22"/>
        </w:rPr>
        <w:t xml:space="preserve"> </w:t>
      </w:r>
      <w:r w:rsidRPr="00250D0E">
        <w:rPr>
          <w:rFonts w:ascii="Arial" w:hAnsi="Arial" w:cs="Arial"/>
          <w:sz w:val="22"/>
          <w:szCs w:val="22"/>
        </w:rPr>
        <w:t>seu</w:t>
      </w:r>
      <w:r w:rsidR="004170C4" w:rsidRPr="00250D0E">
        <w:rPr>
          <w:rFonts w:ascii="Arial" w:hAnsi="Arial" w:cs="Arial"/>
          <w:sz w:val="22"/>
          <w:szCs w:val="22"/>
        </w:rPr>
        <w:t xml:space="preserve"> </w:t>
      </w:r>
      <w:r w:rsidRPr="00250D0E">
        <w:rPr>
          <w:rFonts w:ascii="Arial" w:hAnsi="Arial" w:cs="Arial"/>
          <w:sz w:val="22"/>
          <w:szCs w:val="22"/>
        </w:rPr>
        <w:t>julgamento</w:t>
      </w:r>
      <w:r w:rsidR="004170C4" w:rsidRPr="00250D0E">
        <w:rPr>
          <w:rFonts w:ascii="Arial" w:hAnsi="Arial" w:cs="Arial"/>
          <w:sz w:val="22"/>
          <w:szCs w:val="22"/>
        </w:rPr>
        <w:t xml:space="preserve"> </w:t>
      </w:r>
      <w:r w:rsidRPr="00250D0E">
        <w:rPr>
          <w:rFonts w:ascii="Arial" w:hAnsi="Arial" w:cs="Arial"/>
          <w:sz w:val="22"/>
          <w:szCs w:val="22"/>
        </w:rPr>
        <w:t>final</w:t>
      </w:r>
      <w:r w:rsidR="004170C4" w:rsidRPr="00250D0E">
        <w:rPr>
          <w:rFonts w:ascii="Arial" w:hAnsi="Arial" w:cs="Arial"/>
          <w:sz w:val="22"/>
          <w:szCs w:val="22"/>
        </w:rPr>
        <w:t xml:space="preserve"> </w:t>
      </w:r>
      <w:r w:rsidRPr="00250D0E">
        <w:rPr>
          <w:rFonts w:ascii="Arial" w:hAnsi="Arial" w:cs="Arial"/>
          <w:sz w:val="22"/>
          <w:szCs w:val="22"/>
        </w:rPr>
        <w:t>e</w:t>
      </w:r>
      <w:r w:rsidR="004170C4" w:rsidRPr="00250D0E">
        <w:rPr>
          <w:rFonts w:ascii="Arial" w:hAnsi="Arial" w:cs="Arial"/>
          <w:sz w:val="22"/>
          <w:szCs w:val="22"/>
        </w:rPr>
        <w:t xml:space="preserve"> </w:t>
      </w:r>
      <w:r w:rsidRPr="00250D0E">
        <w:rPr>
          <w:rFonts w:ascii="Arial" w:hAnsi="Arial" w:cs="Arial"/>
          <w:sz w:val="22"/>
          <w:szCs w:val="22"/>
        </w:rPr>
        <w:t>consequente</w:t>
      </w:r>
      <w:r w:rsidR="004170C4" w:rsidRPr="00250D0E">
        <w:rPr>
          <w:rFonts w:ascii="Arial" w:hAnsi="Arial" w:cs="Arial"/>
          <w:sz w:val="22"/>
          <w:szCs w:val="22"/>
        </w:rPr>
        <w:t xml:space="preserve"> </w:t>
      </w:r>
      <w:r w:rsidRPr="00250D0E">
        <w:rPr>
          <w:rFonts w:ascii="Arial" w:hAnsi="Arial" w:cs="Arial"/>
          <w:sz w:val="22"/>
          <w:szCs w:val="22"/>
        </w:rPr>
        <w:t>publicação;</w:t>
      </w:r>
    </w:p>
    <w:p w:rsidR="0007275D" w:rsidRPr="00250D0E" w:rsidRDefault="0007275D" w:rsidP="004535AC">
      <w:pPr>
        <w:widowControl w:val="0"/>
        <w:tabs>
          <w:tab w:val="left" w:pos="0"/>
        </w:tabs>
        <w:jc w:val="both"/>
        <w:rPr>
          <w:rFonts w:ascii="Arial" w:hAnsi="Arial" w:cs="Arial"/>
          <w:sz w:val="22"/>
          <w:szCs w:val="22"/>
        </w:rPr>
      </w:pPr>
      <w:r w:rsidRPr="00250D0E">
        <w:rPr>
          <w:rFonts w:ascii="Arial" w:hAnsi="Arial" w:cs="Arial"/>
          <w:sz w:val="22"/>
          <w:szCs w:val="22"/>
        </w:rPr>
        <w:tab/>
      </w:r>
      <w:r w:rsidRPr="00250D0E">
        <w:rPr>
          <w:rFonts w:ascii="Arial" w:hAnsi="Arial" w:cs="Arial"/>
          <w:b/>
          <w:sz w:val="22"/>
          <w:szCs w:val="22"/>
        </w:rPr>
        <w:t>b)</w:t>
      </w:r>
      <w:r w:rsidR="004170C4" w:rsidRPr="00250D0E">
        <w:rPr>
          <w:rFonts w:ascii="Arial" w:hAnsi="Arial" w:cs="Arial"/>
          <w:sz w:val="22"/>
          <w:szCs w:val="22"/>
        </w:rPr>
        <w:t xml:space="preserve"> </w:t>
      </w:r>
      <w:r w:rsidRPr="00250D0E">
        <w:rPr>
          <w:rFonts w:ascii="Arial" w:hAnsi="Arial" w:cs="Arial"/>
          <w:sz w:val="22"/>
          <w:szCs w:val="22"/>
        </w:rPr>
        <w:t>Se</w:t>
      </w:r>
      <w:r w:rsidR="004170C4" w:rsidRPr="00250D0E">
        <w:rPr>
          <w:rFonts w:ascii="Arial" w:hAnsi="Arial" w:cs="Arial"/>
          <w:sz w:val="22"/>
          <w:szCs w:val="22"/>
        </w:rPr>
        <w:t xml:space="preserve"> </w:t>
      </w:r>
      <w:r w:rsidRPr="00250D0E">
        <w:rPr>
          <w:rFonts w:ascii="Arial" w:hAnsi="Arial" w:cs="Arial"/>
          <w:sz w:val="22"/>
          <w:szCs w:val="22"/>
        </w:rPr>
        <w:t>for</w:t>
      </w:r>
      <w:r w:rsidR="004170C4" w:rsidRPr="00250D0E">
        <w:rPr>
          <w:rFonts w:ascii="Arial" w:hAnsi="Arial" w:cs="Arial"/>
          <w:sz w:val="22"/>
          <w:szCs w:val="22"/>
        </w:rPr>
        <w:t xml:space="preserve"> </w:t>
      </w:r>
      <w:r w:rsidRPr="00250D0E">
        <w:rPr>
          <w:rFonts w:ascii="Arial" w:hAnsi="Arial" w:cs="Arial"/>
          <w:sz w:val="22"/>
          <w:szCs w:val="22"/>
        </w:rPr>
        <w:t>o</w:t>
      </w:r>
      <w:r w:rsidR="004170C4" w:rsidRPr="00250D0E">
        <w:rPr>
          <w:rFonts w:ascii="Arial" w:hAnsi="Arial" w:cs="Arial"/>
          <w:sz w:val="22"/>
          <w:szCs w:val="22"/>
        </w:rPr>
        <w:t xml:space="preserve"> </w:t>
      </w:r>
      <w:r w:rsidRPr="00250D0E">
        <w:rPr>
          <w:rFonts w:ascii="Arial" w:hAnsi="Arial" w:cs="Arial"/>
          <w:sz w:val="22"/>
          <w:szCs w:val="22"/>
        </w:rPr>
        <w:t>caso</w:t>
      </w:r>
      <w:r w:rsidR="004170C4" w:rsidRPr="00250D0E">
        <w:rPr>
          <w:rFonts w:ascii="Arial" w:hAnsi="Arial" w:cs="Arial"/>
          <w:sz w:val="22"/>
          <w:szCs w:val="22"/>
        </w:rPr>
        <w:t xml:space="preserve"> </w:t>
      </w:r>
      <w:r w:rsidRPr="00250D0E">
        <w:rPr>
          <w:rFonts w:ascii="Arial" w:hAnsi="Arial" w:cs="Arial"/>
          <w:sz w:val="22"/>
          <w:szCs w:val="22"/>
        </w:rPr>
        <w:t>e</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nosso</w:t>
      </w:r>
      <w:r w:rsidR="004170C4" w:rsidRPr="00250D0E">
        <w:rPr>
          <w:rFonts w:ascii="Arial" w:hAnsi="Arial" w:cs="Arial"/>
          <w:sz w:val="22"/>
          <w:szCs w:val="22"/>
        </w:rPr>
        <w:t xml:space="preserve"> </w:t>
      </w:r>
      <w:r w:rsidRPr="00250D0E">
        <w:rPr>
          <w:rFonts w:ascii="Arial" w:hAnsi="Arial" w:cs="Arial"/>
          <w:sz w:val="22"/>
          <w:szCs w:val="22"/>
        </w:rPr>
        <w:t>interesse,</w:t>
      </w:r>
      <w:r w:rsidR="004170C4" w:rsidRPr="00250D0E">
        <w:rPr>
          <w:rFonts w:ascii="Arial" w:hAnsi="Arial" w:cs="Arial"/>
          <w:sz w:val="22"/>
          <w:szCs w:val="22"/>
        </w:rPr>
        <w:t xml:space="preserve"> </w:t>
      </w:r>
      <w:r w:rsidRPr="00250D0E">
        <w:rPr>
          <w:rFonts w:ascii="Arial" w:hAnsi="Arial" w:cs="Arial"/>
          <w:sz w:val="22"/>
          <w:szCs w:val="22"/>
        </w:rPr>
        <w:t>nos</w:t>
      </w:r>
      <w:r w:rsidR="004170C4" w:rsidRPr="00250D0E">
        <w:rPr>
          <w:rFonts w:ascii="Arial" w:hAnsi="Arial" w:cs="Arial"/>
          <w:sz w:val="22"/>
          <w:szCs w:val="22"/>
        </w:rPr>
        <w:t xml:space="preserve"> </w:t>
      </w:r>
      <w:r w:rsidRPr="00250D0E">
        <w:rPr>
          <w:rFonts w:ascii="Arial" w:hAnsi="Arial" w:cs="Arial"/>
          <w:sz w:val="22"/>
          <w:szCs w:val="22"/>
        </w:rPr>
        <w:t>prazos</w:t>
      </w:r>
      <w:r w:rsidR="004170C4" w:rsidRPr="00250D0E">
        <w:rPr>
          <w:rFonts w:ascii="Arial" w:hAnsi="Arial" w:cs="Arial"/>
          <w:sz w:val="22"/>
          <w:szCs w:val="22"/>
        </w:rPr>
        <w:t xml:space="preserve"> </w:t>
      </w:r>
      <w:r w:rsidRPr="00250D0E">
        <w:rPr>
          <w:rFonts w:ascii="Arial" w:hAnsi="Arial" w:cs="Arial"/>
          <w:sz w:val="22"/>
          <w:szCs w:val="22"/>
        </w:rPr>
        <w:t>e</w:t>
      </w:r>
      <w:r w:rsidR="004170C4" w:rsidRPr="00250D0E">
        <w:rPr>
          <w:rFonts w:ascii="Arial" w:hAnsi="Arial" w:cs="Arial"/>
          <w:sz w:val="22"/>
          <w:szCs w:val="22"/>
        </w:rPr>
        <w:t xml:space="preserve"> </w:t>
      </w:r>
      <w:r w:rsidRPr="00250D0E">
        <w:rPr>
          <w:rFonts w:ascii="Arial" w:hAnsi="Arial" w:cs="Arial"/>
          <w:sz w:val="22"/>
          <w:szCs w:val="22"/>
        </w:rPr>
        <w:t>nas</w:t>
      </w:r>
      <w:r w:rsidR="004170C4" w:rsidRPr="00250D0E">
        <w:rPr>
          <w:rFonts w:ascii="Arial" w:hAnsi="Arial" w:cs="Arial"/>
          <w:sz w:val="22"/>
          <w:szCs w:val="22"/>
        </w:rPr>
        <w:t xml:space="preserve"> </w:t>
      </w:r>
      <w:r w:rsidRPr="00250D0E">
        <w:rPr>
          <w:rFonts w:ascii="Arial" w:hAnsi="Arial" w:cs="Arial"/>
          <w:sz w:val="22"/>
          <w:szCs w:val="22"/>
        </w:rPr>
        <w:t>formas</w:t>
      </w:r>
      <w:r w:rsidR="004170C4" w:rsidRPr="00250D0E">
        <w:rPr>
          <w:rFonts w:ascii="Arial" w:hAnsi="Arial" w:cs="Arial"/>
          <w:sz w:val="22"/>
          <w:szCs w:val="22"/>
        </w:rPr>
        <w:t xml:space="preserve"> </w:t>
      </w:r>
      <w:r w:rsidRPr="00250D0E">
        <w:rPr>
          <w:rFonts w:ascii="Arial" w:hAnsi="Arial" w:cs="Arial"/>
          <w:sz w:val="22"/>
          <w:szCs w:val="22"/>
        </w:rPr>
        <w:t>legais</w:t>
      </w:r>
      <w:r w:rsidR="004170C4" w:rsidRPr="00250D0E">
        <w:rPr>
          <w:rFonts w:ascii="Arial" w:hAnsi="Arial" w:cs="Arial"/>
          <w:sz w:val="22"/>
          <w:szCs w:val="22"/>
        </w:rPr>
        <w:t xml:space="preserve"> </w:t>
      </w:r>
      <w:r w:rsidRPr="00250D0E">
        <w:rPr>
          <w:rFonts w:ascii="Arial" w:hAnsi="Arial" w:cs="Arial"/>
          <w:sz w:val="22"/>
          <w:szCs w:val="22"/>
        </w:rPr>
        <w:t>e</w:t>
      </w:r>
      <w:r w:rsidR="004170C4" w:rsidRPr="00250D0E">
        <w:rPr>
          <w:rFonts w:ascii="Arial" w:hAnsi="Arial" w:cs="Arial"/>
          <w:sz w:val="22"/>
          <w:szCs w:val="22"/>
        </w:rPr>
        <w:t xml:space="preserve"> </w:t>
      </w:r>
      <w:r w:rsidRPr="00250D0E">
        <w:rPr>
          <w:rFonts w:ascii="Arial" w:hAnsi="Arial" w:cs="Arial"/>
          <w:sz w:val="22"/>
          <w:szCs w:val="22"/>
        </w:rPr>
        <w:t>regimentais,</w:t>
      </w:r>
      <w:r w:rsidR="004170C4" w:rsidRPr="00250D0E">
        <w:rPr>
          <w:rFonts w:ascii="Arial" w:hAnsi="Arial" w:cs="Arial"/>
          <w:sz w:val="22"/>
          <w:szCs w:val="22"/>
        </w:rPr>
        <w:t xml:space="preserve"> </w:t>
      </w:r>
      <w:r w:rsidRPr="00250D0E">
        <w:rPr>
          <w:rFonts w:ascii="Arial" w:hAnsi="Arial" w:cs="Arial"/>
          <w:sz w:val="22"/>
          <w:szCs w:val="22"/>
        </w:rPr>
        <w:t>exercer</w:t>
      </w:r>
      <w:r w:rsidR="004170C4" w:rsidRPr="00250D0E">
        <w:rPr>
          <w:rFonts w:ascii="Arial" w:hAnsi="Arial" w:cs="Arial"/>
          <w:sz w:val="22"/>
          <w:szCs w:val="22"/>
        </w:rPr>
        <w:t xml:space="preserve"> </w:t>
      </w:r>
      <w:r w:rsidRPr="00250D0E">
        <w:rPr>
          <w:rFonts w:ascii="Arial" w:hAnsi="Arial" w:cs="Arial"/>
          <w:sz w:val="22"/>
          <w:szCs w:val="22"/>
        </w:rPr>
        <w:t>o</w:t>
      </w:r>
      <w:r w:rsidR="004170C4" w:rsidRPr="00250D0E">
        <w:rPr>
          <w:rFonts w:ascii="Arial" w:hAnsi="Arial" w:cs="Arial"/>
          <w:sz w:val="22"/>
          <w:szCs w:val="22"/>
        </w:rPr>
        <w:t xml:space="preserve"> </w:t>
      </w:r>
      <w:r w:rsidRPr="00250D0E">
        <w:rPr>
          <w:rFonts w:ascii="Arial" w:hAnsi="Arial" w:cs="Arial"/>
          <w:sz w:val="22"/>
          <w:szCs w:val="22"/>
        </w:rPr>
        <w:t>direito</w:t>
      </w:r>
      <w:r w:rsidR="004170C4" w:rsidRPr="00250D0E">
        <w:rPr>
          <w:rFonts w:ascii="Arial" w:hAnsi="Arial" w:cs="Arial"/>
          <w:sz w:val="22"/>
          <w:szCs w:val="22"/>
        </w:rPr>
        <w:t xml:space="preserve"> </w:t>
      </w:r>
      <w:r w:rsidRPr="00250D0E">
        <w:rPr>
          <w:rFonts w:ascii="Arial" w:hAnsi="Arial" w:cs="Arial"/>
          <w:sz w:val="22"/>
          <w:szCs w:val="22"/>
        </w:rPr>
        <w:t>de</w:t>
      </w:r>
      <w:r w:rsidR="004170C4" w:rsidRPr="00250D0E">
        <w:rPr>
          <w:rFonts w:ascii="Arial" w:hAnsi="Arial" w:cs="Arial"/>
          <w:sz w:val="22"/>
          <w:szCs w:val="22"/>
        </w:rPr>
        <w:t xml:space="preserve"> </w:t>
      </w:r>
      <w:r w:rsidRPr="00250D0E">
        <w:rPr>
          <w:rFonts w:ascii="Arial" w:hAnsi="Arial" w:cs="Arial"/>
          <w:sz w:val="22"/>
          <w:szCs w:val="22"/>
        </w:rPr>
        <w:t>defesa,</w:t>
      </w:r>
      <w:r w:rsidR="004170C4" w:rsidRPr="00250D0E">
        <w:rPr>
          <w:rFonts w:ascii="Arial" w:hAnsi="Arial" w:cs="Arial"/>
          <w:sz w:val="22"/>
          <w:szCs w:val="22"/>
        </w:rPr>
        <w:t xml:space="preserve"> </w:t>
      </w:r>
      <w:r w:rsidRPr="00250D0E">
        <w:rPr>
          <w:rFonts w:ascii="Arial" w:hAnsi="Arial" w:cs="Arial"/>
          <w:sz w:val="22"/>
          <w:szCs w:val="22"/>
        </w:rPr>
        <w:t>interpor</w:t>
      </w:r>
      <w:r w:rsidR="004170C4" w:rsidRPr="00250D0E">
        <w:rPr>
          <w:rFonts w:ascii="Arial" w:hAnsi="Arial" w:cs="Arial"/>
          <w:sz w:val="22"/>
          <w:szCs w:val="22"/>
        </w:rPr>
        <w:t xml:space="preserve"> </w:t>
      </w:r>
      <w:r w:rsidRPr="00250D0E">
        <w:rPr>
          <w:rFonts w:ascii="Arial" w:hAnsi="Arial" w:cs="Arial"/>
          <w:sz w:val="22"/>
          <w:szCs w:val="22"/>
        </w:rPr>
        <w:t>recursos</w:t>
      </w:r>
      <w:r w:rsidR="004170C4" w:rsidRPr="00250D0E">
        <w:rPr>
          <w:rFonts w:ascii="Arial" w:hAnsi="Arial" w:cs="Arial"/>
          <w:sz w:val="22"/>
          <w:szCs w:val="22"/>
        </w:rPr>
        <w:t xml:space="preserve"> </w:t>
      </w:r>
      <w:r w:rsidRPr="00250D0E">
        <w:rPr>
          <w:rFonts w:ascii="Arial" w:hAnsi="Arial" w:cs="Arial"/>
          <w:sz w:val="22"/>
          <w:szCs w:val="22"/>
        </w:rPr>
        <w:t>e</w:t>
      </w:r>
      <w:r w:rsidR="004170C4" w:rsidRPr="00250D0E">
        <w:rPr>
          <w:rFonts w:ascii="Arial" w:hAnsi="Arial" w:cs="Arial"/>
          <w:sz w:val="22"/>
          <w:szCs w:val="22"/>
        </w:rPr>
        <w:t xml:space="preserve"> </w:t>
      </w:r>
      <w:r w:rsidRPr="00250D0E">
        <w:rPr>
          <w:rFonts w:ascii="Arial" w:hAnsi="Arial" w:cs="Arial"/>
          <w:sz w:val="22"/>
          <w:szCs w:val="22"/>
        </w:rPr>
        <w:t>o</w:t>
      </w:r>
      <w:r w:rsidR="004170C4" w:rsidRPr="00250D0E">
        <w:rPr>
          <w:rFonts w:ascii="Arial" w:hAnsi="Arial" w:cs="Arial"/>
          <w:sz w:val="22"/>
          <w:szCs w:val="22"/>
        </w:rPr>
        <w:t xml:space="preserve"> </w:t>
      </w:r>
      <w:r w:rsidRPr="00250D0E">
        <w:rPr>
          <w:rFonts w:ascii="Arial" w:hAnsi="Arial" w:cs="Arial"/>
          <w:sz w:val="22"/>
          <w:szCs w:val="22"/>
        </w:rPr>
        <w:t>que</w:t>
      </w:r>
      <w:r w:rsidR="004170C4" w:rsidRPr="00250D0E">
        <w:rPr>
          <w:rFonts w:ascii="Arial" w:hAnsi="Arial" w:cs="Arial"/>
          <w:sz w:val="22"/>
          <w:szCs w:val="22"/>
        </w:rPr>
        <w:t xml:space="preserve"> </w:t>
      </w:r>
      <w:r w:rsidRPr="00250D0E">
        <w:rPr>
          <w:rFonts w:ascii="Arial" w:hAnsi="Arial" w:cs="Arial"/>
          <w:sz w:val="22"/>
          <w:szCs w:val="22"/>
        </w:rPr>
        <w:t>mais</w:t>
      </w:r>
      <w:r w:rsidR="004170C4" w:rsidRPr="00250D0E">
        <w:rPr>
          <w:rFonts w:ascii="Arial" w:hAnsi="Arial" w:cs="Arial"/>
          <w:sz w:val="22"/>
          <w:szCs w:val="22"/>
        </w:rPr>
        <w:t xml:space="preserve"> </w:t>
      </w:r>
      <w:r w:rsidRPr="00250D0E">
        <w:rPr>
          <w:rFonts w:ascii="Arial" w:hAnsi="Arial" w:cs="Arial"/>
          <w:sz w:val="22"/>
          <w:szCs w:val="22"/>
        </w:rPr>
        <w:t>couber.</w:t>
      </w:r>
    </w:p>
    <w:p w:rsidR="0007275D" w:rsidRPr="00250D0E" w:rsidRDefault="0007275D" w:rsidP="004535AC">
      <w:pPr>
        <w:widowControl w:val="0"/>
        <w:tabs>
          <w:tab w:val="left" w:pos="0"/>
        </w:tabs>
        <w:jc w:val="both"/>
        <w:rPr>
          <w:rFonts w:ascii="Arial" w:hAnsi="Arial" w:cs="Arial"/>
          <w:sz w:val="22"/>
          <w:szCs w:val="22"/>
        </w:rPr>
      </w:pPr>
    </w:p>
    <w:p w:rsidR="0007275D" w:rsidRPr="00250D0E" w:rsidRDefault="00332BF8" w:rsidP="004535AC">
      <w:pPr>
        <w:widowControl w:val="0"/>
        <w:tabs>
          <w:tab w:val="left" w:pos="204"/>
        </w:tabs>
        <w:jc w:val="right"/>
        <w:rPr>
          <w:rFonts w:ascii="Arial" w:hAnsi="Arial" w:cs="Arial"/>
          <w:sz w:val="22"/>
          <w:szCs w:val="22"/>
          <w:lang w:val="pt-PT"/>
        </w:rPr>
      </w:pPr>
      <w:r w:rsidRPr="00332BF8">
        <w:rPr>
          <w:rFonts w:ascii="Arial" w:hAnsi="Arial" w:cs="Arial"/>
          <w:sz w:val="22"/>
          <w:szCs w:val="22"/>
          <w:lang w:val="pt-PT"/>
        </w:rPr>
        <w:t xml:space="preserve">Álvares Machado/SP, na data </w:t>
      </w:r>
      <w:r w:rsidR="001A67E5">
        <w:rPr>
          <w:rFonts w:ascii="Arial" w:hAnsi="Arial" w:cs="Arial"/>
          <w:sz w:val="22"/>
          <w:szCs w:val="22"/>
          <w:lang w:val="pt-PT"/>
        </w:rPr>
        <w:t xml:space="preserve">da </w:t>
      </w:r>
      <w:r w:rsidRPr="00332BF8">
        <w:rPr>
          <w:rFonts w:ascii="Arial" w:hAnsi="Arial" w:cs="Arial"/>
          <w:sz w:val="22"/>
          <w:szCs w:val="22"/>
          <w:lang w:val="pt-PT"/>
        </w:rPr>
        <w:t>assinatura digital</w:t>
      </w:r>
      <w:r w:rsidR="0007275D" w:rsidRPr="00250D0E">
        <w:rPr>
          <w:rFonts w:ascii="Arial" w:hAnsi="Arial" w:cs="Arial"/>
          <w:sz w:val="22"/>
          <w:szCs w:val="22"/>
          <w:lang w:val="pt-PT"/>
        </w:rPr>
        <w:t>.</w:t>
      </w:r>
    </w:p>
    <w:p w:rsidR="0007275D" w:rsidRPr="00250D0E" w:rsidRDefault="0007275D" w:rsidP="004535AC">
      <w:pPr>
        <w:widowControl w:val="0"/>
        <w:tabs>
          <w:tab w:val="left" w:pos="204"/>
        </w:tabs>
        <w:jc w:val="both"/>
        <w:rPr>
          <w:rFonts w:ascii="Arial" w:hAnsi="Arial" w:cs="Arial"/>
          <w:sz w:val="22"/>
          <w:szCs w:val="22"/>
        </w:rPr>
      </w:pPr>
    </w:p>
    <w:p w:rsidR="0007275D" w:rsidRPr="00250D0E" w:rsidRDefault="0007275D" w:rsidP="004535AC">
      <w:pPr>
        <w:jc w:val="both"/>
        <w:rPr>
          <w:rFonts w:ascii="Arial" w:hAnsi="Arial" w:cs="Arial"/>
          <w:b/>
          <w:sz w:val="22"/>
          <w:szCs w:val="22"/>
          <w:u w:val="single"/>
        </w:rPr>
      </w:pPr>
      <w:r w:rsidRPr="00250D0E">
        <w:rPr>
          <w:rFonts w:ascii="Arial" w:hAnsi="Arial" w:cs="Arial"/>
          <w:b/>
          <w:sz w:val="22"/>
          <w:szCs w:val="22"/>
          <w:u w:val="single"/>
        </w:rPr>
        <w:t>AUTORIDADE</w:t>
      </w:r>
      <w:r w:rsidR="004170C4" w:rsidRPr="00250D0E">
        <w:rPr>
          <w:rFonts w:ascii="Arial" w:hAnsi="Arial" w:cs="Arial"/>
          <w:b/>
          <w:sz w:val="22"/>
          <w:szCs w:val="22"/>
          <w:u w:val="single"/>
        </w:rPr>
        <w:t xml:space="preserve"> </w:t>
      </w:r>
      <w:r w:rsidRPr="00250D0E">
        <w:rPr>
          <w:rFonts w:ascii="Arial" w:hAnsi="Arial" w:cs="Arial"/>
          <w:b/>
          <w:sz w:val="22"/>
          <w:szCs w:val="22"/>
          <w:u w:val="single"/>
        </w:rPr>
        <w:t>MÁXIMA</w:t>
      </w:r>
      <w:r w:rsidR="004170C4" w:rsidRPr="00250D0E">
        <w:rPr>
          <w:rFonts w:ascii="Arial" w:hAnsi="Arial" w:cs="Arial"/>
          <w:b/>
          <w:sz w:val="22"/>
          <w:szCs w:val="22"/>
          <w:u w:val="single"/>
        </w:rPr>
        <w:t xml:space="preserve"> </w:t>
      </w:r>
      <w:r w:rsidRPr="00250D0E">
        <w:rPr>
          <w:rFonts w:ascii="Arial" w:hAnsi="Arial" w:cs="Arial"/>
          <w:b/>
          <w:sz w:val="22"/>
          <w:szCs w:val="22"/>
          <w:u w:val="single"/>
        </w:rPr>
        <w:t>DO</w:t>
      </w:r>
      <w:r w:rsidR="004170C4" w:rsidRPr="00250D0E">
        <w:rPr>
          <w:rFonts w:ascii="Arial" w:hAnsi="Arial" w:cs="Arial"/>
          <w:b/>
          <w:sz w:val="22"/>
          <w:szCs w:val="22"/>
          <w:u w:val="single"/>
        </w:rPr>
        <w:t xml:space="preserve"> </w:t>
      </w:r>
      <w:r w:rsidRPr="00250D0E">
        <w:rPr>
          <w:rFonts w:ascii="Arial" w:hAnsi="Arial" w:cs="Arial"/>
          <w:b/>
          <w:sz w:val="22"/>
          <w:szCs w:val="22"/>
          <w:u w:val="single"/>
        </w:rPr>
        <w:t>ÓRGÃO</w:t>
      </w:r>
      <w:r w:rsidR="004170C4" w:rsidRPr="00250D0E">
        <w:rPr>
          <w:rFonts w:ascii="Arial" w:hAnsi="Arial" w:cs="Arial"/>
          <w:b/>
          <w:sz w:val="22"/>
          <w:szCs w:val="22"/>
          <w:u w:val="single"/>
        </w:rPr>
        <w:t xml:space="preserve"> </w:t>
      </w:r>
      <w:r w:rsidRPr="00250D0E">
        <w:rPr>
          <w:rFonts w:ascii="Arial" w:hAnsi="Arial" w:cs="Arial"/>
          <w:b/>
          <w:sz w:val="22"/>
          <w:szCs w:val="22"/>
          <w:u w:val="single"/>
        </w:rPr>
        <w:t>/</w:t>
      </w:r>
      <w:r w:rsidR="004170C4" w:rsidRPr="00250D0E">
        <w:rPr>
          <w:rFonts w:ascii="Arial" w:hAnsi="Arial" w:cs="Arial"/>
          <w:b/>
          <w:sz w:val="22"/>
          <w:szCs w:val="22"/>
          <w:u w:val="single"/>
        </w:rPr>
        <w:t xml:space="preserve"> </w:t>
      </w:r>
      <w:r w:rsidRPr="00250D0E">
        <w:rPr>
          <w:rFonts w:ascii="Arial" w:hAnsi="Arial" w:cs="Arial"/>
          <w:b/>
          <w:sz w:val="22"/>
          <w:szCs w:val="22"/>
          <w:u w:val="single"/>
        </w:rPr>
        <w:t>ENTIDADE:</w:t>
      </w:r>
    </w:p>
    <w:p w:rsidR="0007275D" w:rsidRPr="00250D0E" w:rsidRDefault="0007275D" w:rsidP="004535AC">
      <w:pPr>
        <w:jc w:val="both"/>
        <w:rPr>
          <w:rFonts w:ascii="Arial" w:hAnsi="Arial" w:cs="Arial"/>
          <w:sz w:val="22"/>
          <w:szCs w:val="22"/>
        </w:rPr>
      </w:pPr>
    </w:p>
    <w:p w:rsidR="0007275D" w:rsidRPr="00250D0E" w:rsidRDefault="0007275D" w:rsidP="004535AC">
      <w:pPr>
        <w:jc w:val="both"/>
        <w:rPr>
          <w:rFonts w:ascii="Arial" w:hAnsi="Arial" w:cs="Arial"/>
          <w:b/>
          <w:sz w:val="22"/>
          <w:szCs w:val="22"/>
        </w:rPr>
      </w:pPr>
      <w:r w:rsidRPr="00250D0E">
        <w:rPr>
          <w:rFonts w:ascii="Arial" w:hAnsi="Arial" w:cs="Arial"/>
          <w:sz w:val="22"/>
          <w:szCs w:val="22"/>
        </w:rPr>
        <w:t>Nome:</w:t>
      </w:r>
      <w:r w:rsidR="004170C4" w:rsidRPr="00250D0E">
        <w:rPr>
          <w:rFonts w:ascii="Arial" w:hAnsi="Arial" w:cs="Arial"/>
          <w:sz w:val="22"/>
          <w:szCs w:val="22"/>
        </w:rPr>
        <w:t xml:space="preserve"> </w:t>
      </w:r>
      <w:r w:rsidR="00BC6949" w:rsidRPr="00250D0E">
        <w:rPr>
          <w:rFonts w:ascii="Arial" w:hAnsi="Arial" w:cs="Arial"/>
          <w:b/>
          <w:sz w:val="22"/>
          <w:szCs w:val="22"/>
        </w:rPr>
        <w:t>Luiz</w:t>
      </w:r>
      <w:r w:rsidR="004170C4" w:rsidRPr="00250D0E">
        <w:rPr>
          <w:rFonts w:ascii="Arial" w:hAnsi="Arial" w:cs="Arial"/>
          <w:b/>
          <w:sz w:val="22"/>
          <w:szCs w:val="22"/>
        </w:rPr>
        <w:t xml:space="preserve"> </w:t>
      </w:r>
      <w:r w:rsidR="00BC6949" w:rsidRPr="00250D0E">
        <w:rPr>
          <w:rFonts w:ascii="Arial" w:hAnsi="Arial" w:cs="Arial"/>
          <w:b/>
          <w:sz w:val="22"/>
          <w:szCs w:val="22"/>
        </w:rPr>
        <w:t>Francisco</w:t>
      </w:r>
      <w:r w:rsidR="004170C4" w:rsidRPr="00250D0E">
        <w:rPr>
          <w:rFonts w:ascii="Arial" w:hAnsi="Arial" w:cs="Arial"/>
          <w:b/>
          <w:sz w:val="22"/>
          <w:szCs w:val="22"/>
        </w:rPr>
        <w:t xml:space="preserve"> </w:t>
      </w:r>
      <w:r w:rsidR="00BC6949" w:rsidRPr="00250D0E">
        <w:rPr>
          <w:rFonts w:ascii="Arial" w:hAnsi="Arial" w:cs="Arial"/>
          <w:b/>
          <w:sz w:val="22"/>
          <w:szCs w:val="22"/>
        </w:rPr>
        <w:t>Boigues</w:t>
      </w:r>
    </w:p>
    <w:p w:rsidR="0007275D" w:rsidRPr="00250D0E" w:rsidRDefault="0007275D" w:rsidP="004535AC">
      <w:pPr>
        <w:jc w:val="both"/>
        <w:rPr>
          <w:rFonts w:ascii="Arial" w:hAnsi="Arial" w:cs="Arial"/>
          <w:sz w:val="22"/>
          <w:szCs w:val="22"/>
        </w:rPr>
      </w:pPr>
      <w:r w:rsidRPr="00250D0E">
        <w:rPr>
          <w:rFonts w:ascii="Arial" w:hAnsi="Arial" w:cs="Arial"/>
          <w:sz w:val="22"/>
          <w:szCs w:val="22"/>
        </w:rPr>
        <w:t>Cargo:</w:t>
      </w:r>
      <w:r w:rsidR="004170C4" w:rsidRPr="00250D0E">
        <w:rPr>
          <w:rFonts w:ascii="Arial" w:hAnsi="Arial" w:cs="Arial"/>
          <w:sz w:val="22"/>
          <w:szCs w:val="22"/>
        </w:rPr>
        <w:t xml:space="preserve"> </w:t>
      </w:r>
      <w:r w:rsidRPr="00250D0E">
        <w:rPr>
          <w:rFonts w:ascii="Arial" w:hAnsi="Arial" w:cs="Arial"/>
          <w:sz w:val="22"/>
          <w:szCs w:val="22"/>
        </w:rPr>
        <w:t>Prefeito</w:t>
      </w:r>
    </w:p>
    <w:p w:rsidR="0007275D" w:rsidRDefault="0007275D" w:rsidP="004535AC">
      <w:pPr>
        <w:jc w:val="both"/>
        <w:rPr>
          <w:rFonts w:ascii="Arial" w:hAnsi="Arial" w:cs="Arial"/>
          <w:b/>
          <w:sz w:val="22"/>
          <w:szCs w:val="22"/>
          <w:u w:val="single"/>
        </w:rPr>
      </w:pPr>
    </w:p>
    <w:p w:rsidR="00E97251" w:rsidRDefault="00E97251" w:rsidP="004535AC">
      <w:pPr>
        <w:jc w:val="both"/>
        <w:rPr>
          <w:rFonts w:ascii="Arial" w:hAnsi="Arial" w:cs="Arial"/>
          <w:b/>
          <w:sz w:val="22"/>
          <w:szCs w:val="22"/>
          <w:u w:val="single"/>
        </w:rPr>
      </w:pPr>
    </w:p>
    <w:p w:rsidR="00E97251" w:rsidRDefault="00E97251" w:rsidP="004535AC">
      <w:pPr>
        <w:jc w:val="both"/>
        <w:rPr>
          <w:rFonts w:ascii="Arial" w:hAnsi="Arial" w:cs="Arial"/>
          <w:b/>
          <w:sz w:val="22"/>
          <w:szCs w:val="22"/>
          <w:u w:val="single"/>
        </w:rPr>
      </w:pPr>
    </w:p>
    <w:p w:rsidR="0007275D" w:rsidRPr="00250D0E" w:rsidRDefault="0007275D" w:rsidP="004535AC">
      <w:pPr>
        <w:jc w:val="both"/>
        <w:rPr>
          <w:rFonts w:ascii="Arial" w:hAnsi="Arial" w:cs="Arial"/>
          <w:b/>
          <w:sz w:val="22"/>
          <w:szCs w:val="22"/>
          <w:u w:val="single"/>
        </w:rPr>
      </w:pPr>
      <w:r w:rsidRPr="00250D0E">
        <w:rPr>
          <w:rFonts w:ascii="Arial" w:hAnsi="Arial" w:cs="Arial"/>
          <w:b/>
          <w:sz w:val="22"/>
          <w:szCs w:val="22"/>
          <w:u w:val="single"/>
        </w:rPr>
        <w:lastRenderedPageBreak/>
        <w:t>RESPONSÁVEIS</w:t>
      </w:r>
      <w:r w:rsidR="004170C4" w:rsidRPr="00250D0E">
        <w:rPr>
          <w:rFonts w:ascii="Arial" w:hAnsi="Arial" w:cs="Arial"/>
          <w:b/>
          <w:sz w:val="22"/>
          <w:szCs w:val="22"/>
          <w:u w:val="single"/>
        </w:rPr>
        <w:t xml:space="preserve"> </w:t>
      </w:r>
      <w:r w:rsidRPr="00250D0E">
        <w:rPr>
          <w:rFonts w:ascii="Arial" w:hAnsi="Arial" w:cs="Arial"/>
          <w:b/>
          <w:sz w:val="22"/>
          <w:szCs w:val="22"/>
          <w:u w:val="single"/>
        </w:rPr>
        <w:t>PELA</w:t>
      </w:r>
      <w:r w:rsidR="004170C4" w:rsidRPr="00250D0E">
        <w:rPr>
          <w:rFonts w:ascii="Arial" w:hAnsi="Arial" w:cs="Arial"/>
          <w:b/>
          <w:sz w:val="22"/>
          <w:szCs w:val="22"/>
          <w:u w:val="single"/>
        </w:rPr>
        <w:t xml:space="preserve"> </w:t>
      </w:r>
      <w:r w:rsidRPr="00250D0E">
        <w:rPr>
          <w:rFonts w:ascii="Arial" w:hAnsi="Arial" w:cs="Arial"/>
          <w:b/>
          <w:sz w:val="22"/>
          <w:szCs w:val="22"/>
          <w:u w:val="single"/>
        </w:rPr>
        <w:t>HOMOLOGAÇÃO</w:t>
      </w:r>
      <w:r w:rsidR="004170C4" w:rsidRPr="00250D0E">
        <w:rPr>
          <w:rFonts w:ascii="Arial" w:hAnsi="Arial" w:cs="Arial"/>
          <w:b/>
          <w:sz w:val="22"/>
          <w:szCs w:val="22"/>
          <w:u w:val="single"/>
        </w:rPr>
        <w:t xml:space="preserve"> </w:t>
      </w:r>
      <w:r w:rsidRPr="00250D0E">
        <w:rPr>
          <w:rFonts w:ascii="Arial" w:hAnsi="Arial" w:cs="Arial"/>
          <w:b/>
          <w:sz w:val="22"/>
          <w:szCs w:val="22"/>
          <w:u w:val="single"/>
        </w:rPr>
        <w:t>DO</w:t>
      </w:r>
      <w:r w:rsidR="004170C4" w:rsidRPr="00250D0E">
        <w:rPr>
          <w:rFonts w:ascii="Arial" w:hAnsi="Arial" w:cs="Arial"/>
          <w:b/>
          <w:sz w:val="22"/>
          <w:szCs w:val="22"/>
          <w:u w:val="single"/>
        </w:rPr>
        <w:t xml:space="preserve"> </w:t>
      </w:r>
      <w:r w:rsidRPr="00250D0E">
        <w:rPr>
          <w:rFonts w:ascii="Arial" w:hAnsi="Arial" w:cs="Arial"/>
          <w:b/>
          <w:sz w:val="22"/>
          <w:szCs w:val="22"/>
          <w:u w:val="single"/>
        </w:rPr>
        <w:t>CERTAME</w:t>
      </w:r>
      <w:r w:rsidR="004170C4" w:rsidRPr="00250D0E">
        <w:rPr>
          <w:rFonts w:ascii="Arial" w:hAnsi="Arial" w:cs="Arial"/>
          <w:b/>
          <w:sz w:val="22"/>
          <w:szCs w:val="22"/>
          <w:u w:val="single"/>
        </w:rPr>
        <w:t xml:space="preserve"> </w:t>
      </w:r>
      <w:r w:rsidRPr="00250D0E">
        <w:rPr>
          <w:rFonts w:ascii="Arial" w:hAnsi="Arial" w:cs="Arial"/>
          <w:b/>
          <w:sz w:val="22"/>
          <w:szCs w:val="22"/>
          <w:u w:val="single"/>
        </w:rPr>
        <w:t>OU</w:t>
      </w:r>
      <w:r w:rsidR="004170C4" w:rsidRPr="00250D0E">
        <w:rPr>
          <w:rFonts w:ascii="Arial" w:hAnsi="Arial" w:cs="Arial"/>
          <w:b/>
          <w:sz w:val="22"/>
          <w:szCs w:val="22"/>
          <w:u w:val="single"/>
        </w:rPr>
        <w:t xml:space="preserve"> </w:t>
      </w:r>
      <w:r w:rsidRPr="00250D0E">
        <w:rPr>
          <w:rFonts w:ascii="Arial" w:hAnsi="Arial" w:cs="Arial"/>
          <w:b/>
          <w:sz w:val="22"/>
          <w:szCs w:val="22"/>
          <w:u w:val="single"/>
        </w:rPr>
        <w:t>RATIFICAÇÃO</w:t>
      </w:r>
      <w:r w:rsidR="004170C4" w:rsidRPr="00250D0E">
        <w:rPr>
          <w:rFonts w:ascii="Arial" w:hAnsi="Arial" w:cs="Arial"/>
          <w:b/>
          <w:sz w:val="22"/>
          <w:szCs w:val="22"/>
          <w:u w:val="single"/>
        </w:rPr>
        <w:t xml:space="preserve"> </w:t>
      </w:r>
      <w:r w:rsidRPr="00250D0E">
        <w:rPr>
          <w:rFonts w:ascii="Arial" w:hAnsi="Arial" w:cs="Arial"/>
          <w:b/>
          <w:sz w:val="22"/>
          <w:szCs w:val="22"/>
          <w:u w:val="single"/>
        </w:rPr>
        <w:t>DA</w:t>
      </w:r>
      <w:r w:rsidR="004170C4" w:rsidRPr="00250D0E">
        <w:rPr>
          <w:rFonts w:ascii="Arial" w:hAnsi="Arial" w:cs="Arial"/>
          <w:b/>
          <w:sz w:val="22"/>
          <w:szCs w:val="22"/>
          <w:u w:val="single"/>
        </w:rPr>
        <w:t xml:space="preserve"> </w:t>
      </w:r>
      <w:r w:rsidRPr="00250D0E">
        <w:rPr>
          <w:rFonts w:ascii="Arial" w:hAnsi="Arial" w:cs="Arial"/>
          <w:b/>
          <w:sz w:val="22"/>
          <w:szCs w:val="22"/>
          <w:u w:val="single"/>
        </w:rPr>
        <w:t>DISPENSA</w:t>
      </w:r>
      <w:r w:rsidR="004170C4" w:rsidRPr="00250D0E">
        <w:rPr>
          <w:rFonts w:ascii="Arial" w:hAnsi="Arial" w:cs="Arial"/>
          <w:b/>
          <w:sz w:val="22"/>
          <w:szCs w:val="22"/>
          <w:u w:val="single"/>
        </w:rPr>
        <w:t xml:space="preserve"> </w:t>
      </w:r>
      <w:r w:rsidRPr="00250D0E">
        <w:rPr>
          <w:rFonts w:ascii="Arial" w:hAnsi="Arial" w:cs="Arial"/>
          <w:b/>
          <w:sz w:val="22"/>
          <w:szCs w:val="22"/>
          <w:u w:val="single"/>
        </w:rPr>
        <w:t>/</w:t>
      </w:r>
      <w:r w:rsidR="004170C4" w:rsidRPr="00250D0E">
        <w:rPr>
          <w:rFonts w:ascii="Arial" w:hAnsi="Arial" w:cs="Arial"/>
          <w:b/>
          <w:sz w:val="22"/>
          <w:szCs w:val="22"/>
          <w:u w:val="single"/>
        </w:rPr>
        <w:t xml:space="preserve"> </w:t>
      </w:r>
      <w:r w:rsidRPr="00250D0E">
        <w:rPr>
          <w:rFonts w:ascii="Arial" w:hAnsi="Arial" w:cs="Arial"/>
          <w:b/>
          <w:sz w:val="22"/>
          <w:szCs w:val="22"/>
          <w:u w:val="single"/>
        </w:rPr>
        <w:t>INEXIGIBILIDADE</w:t>
      </w:r>
      <w:r w:rsidR="004170C4" w:rsidRPr="00250D0E">
        <w:rPr>
          <w:rFonts w:ascii="Arial" w:hAnsi="Arial" w:cs="Arial"/>
          <w:b/>
          <w:sz w:val="22"/>
          <w:szCs w:val="22"/>
          <w:u w:val="single"/>
        </w:rPr>
        <w:t xml:space="preserve"> </w:t>
      </w:r>
      <w:r w:rsidRPr="00250D0E">
        <w:rPr>
          <w:rFonts w:ascii="Arial" w:hAnsi="Arial" w:cs="Arial"/>
          <w:b/>
          <w:sz w:val="22"/>
          <w:szCs w:val="22"/>
          <w:u w:val="single"/>
        </w:rPr>
        <w:t>DE</w:t>
      </w:r>
      <w:r w:rsidR="004170C4" w:rsidRPr="00250D0E">
        <w:rPr>
          <w:rFonts w:ascii="Arial" w:hAnsi="Arial" w:cs="Arial"/>
          <w:b/>
          <w:sz w:val="22"/>
          <w:szCs w:val="22"/>
          <w:u w:val="single"/>
        </w:rPr>
        <w:t xml:space="preserve"> </w:t>
      </w:r>
      <w:r w:rsidRPr="00250D0E">
        <w:rPr>
          <w:rFonts w:ascii="Arial" w:hAnsi="Arial" w:cs="Arial"/>
          <w:b/>
          <w:sz w:val="22"/>
          <w:szCs w:val="22"/>
          <w:u w:val="single"/>
        </w:rPr>
        <w:t>LICITAÇÃO:</w:t>
      </w:r>
    </w:p>
    <w:p w:rsidR="0007275D" w:rsidRPr="00250D0E" w:rsidRDefault="0007275D" w:rsidP="004535AC">
      <w:pPr>
        <w:jc w:val="both"/>
        <w:rPr>
          <w:rFonts w:ascii="Arial" w:hAnsi="Arial" w:cs="Arial"/>
          <w:sz w:val="22"/>
          <w:szCs w:val="22"/>
        </w:rPr>
      </w:pPr>
    </w:p>
    <w:p w:rsidR="009F4D0E" w:rsidRPr="00250D0E" w:rsidRDefault="009F4D0E" w:rsidP="004535AC">
      <w:pPr>
        <w:jc w:val="both"/>
        <w:rPr>
          <w:rFonts w:ascii="Arial" w:hAnsi="Arial" w:cs="Arial"/>
          <w:b/>
          <w:sz w:val="22"/>
          <w:szCs w:val="22"/>
        </w:rPr>
      </w:pPr>
      <w:r w:rsidRPr="00250D0E">
        <w:rPr>
          <w:rFonts w:ascii="Arial" w:hAnsi="Arial" w:cs="Arial"/>
          <w:sz w:val="22"/>
          <w:szCs w:val="22"/>
        </w:rPr>
        <w:t>Nome:</w:t>
      </w:r>
      <w:r w:rsidR="004170C4" w:rsidRPr="00250D0E">
        <w:rPr>
          <w:rFonts w:ascii="Arial" w:hAnsi="Arial" w:cs="Arial"/>
          <w:sz w:val="22"/>
          <w:szCs w:val="22"/>
        </w:rPr>
        <w:t xml:space="preserve"> </w:t>
      </w:r>
      <w:r w:rsidR="00BC6949" w:rsidRPr="00250D0E">
        <w:rPr>
          <w:rFonts w:ascii="Arial" w:hAnsi="Arial" w:cs="Arial"/>
          <w:b/>
          <w:sz w:val="22"/>
          <w:szCs w:val="22"/>
        </w:rPr>
        <w:t>Luiz</w:t>
      </w:r>
      <w:r w:rsidR="004170C4" w:rsidRPr="00250D0E">
        <w:rPr>
          <w:rFonts w:ascii="Arial" w:hAnsi="Arial" w:cs="Arial"/>
          <w:b/>
          <w:sz w:val="22"/>
          <w:szCs w:val="22"/>
        </w:rPr>
        <w:t xml:space="preserve"> </w:t>
      </w:r>
      <w:r w:rsidR="00BC6949" w:rsidRPr="00250D0E">
        <w:rPr>
          <w:rFonts w:ascii="Arial" w:hAnsi="Arial" w:cs="Arial"/>
          <w:b/>
          <w:sz w:val="22"/>
          <w:szCs w:val="22"/>
        </w:rPr>
        <w:t>Francisco</w:t>
      </w:r>
      <w:r w:rsidR="004170C4" w:rsidRPr="00250D0E">
        <w:rPr>
          <w:rFonts w:ascii="Arial" w:hAnsi="Arial" w:cs="Arial"/>
          <w:b/>
          <w:sz w:val="22"/>
          <w:szCs w:val="22"/>
        </w:rPr>
        <w:t xml:space="preserve"> </w:t>
      </w:r>
      <w:r w:rsidR="00BC6949" w:rsidRPr="00250D0E">
        <w:rPr>
          <w:rFonts w:ascii="Arial" w:hAnsi="Arial" w:cs="Arial"/>
          <w:b/>
          <w:sz w:val="22"/>
          <w:szCs w:val="22"/>
        </w:rPr>
        <w:t>Boigues</w:t>
      </w:r>
    </w:p>
    <w:p w:rsidR="009F4D0E" w:rsidRPr="00250D0E" w:rsidRDefault="009F4D0E" w:rsidP="004535AC">
      <w:pPr>
        <w:jc w:val="both"/>
        <w:rPr>
          <w:rFonts w:ascii="Arial" w:hAnsi="Arial" w:cs="Arial"/>
          <w:sz w:val="22"/>
          <w:szCs w:val="22"/>
        </w:rPr>
      </w:pPr>
      <w:r w:rsidRPr="00250D0E">
        <w:rPr>
          <w:rFonts w:ascii="Arial" w:hAnsi="Arial" w:cs="Arial"/>
          <w:sz w:val="22"/>
          <w:szCs w:val="22"/>
        </w:rPr>
        <w:t>Cargo:</w:t>
      </w:r>
      <w:r w:rsidR="004170C4" w:rsidRPr="00250D0E">
        <w:rPr>
          <w:rFonts w:ascii="Arial" w:hAnsi="Arial" w:cs="Arial"/>
          <w:sz w:val="22"/>
          <w:szCs w:val="22"/>
        </w:rPr>
        <w:t xml:space="preserve"> </w:t>
      </w:r>
      <w:r w:rsidRPr="00250D0E">
        <w:rPr>
          <w:rFonts w:ascii="Arial" w:hAnsi="Arial" w:cs="Arial"/>
          <w:sz w:val="22"/>
          <w:szCs w:val="22"/>
        </w:rPr>
        <w:t>Prefeito</w:t>
      </w:r>
    </w:p>
    <w:p w:rsidR="0007275D" w:rsidRPr="00250D0E" w:rsidRDefault="0007275D" w:rsidP="004535AC">
      <w:pPr>
        <w:jc w:val="both"/>
        <w:rPr>
          <w:rFonts w:ascii="Arial" w:hAnsi="Arial" w:cs="Arial"/>
          <w:b/>
          <w:sz w:val="22"/>
          <w:szCs w:val="22"/>
          <w:u w:val="single"/>
        </w:rPr>
      </w:pPr>
    </w:p>
    <w:p w:rsidR="0007275D" w:rsidRPr="00250D0E" w:rsidRDefault="0007275D" w:rsidP="004535AC">
      <w:pPr>
        <w:jc w:val="both"/>
        <w:rPr>
          <w:rFonts w:ascii="Arial" w:hAnsi="Arial" w:cs="Arial"/>
          <w:b/>
          <w:sz w:val="22"/>
          <w:szCs w:val="22"/>
        </w:rPr>
      </w:pPr>
    </w:p>
    <w:p w:rsidR="0007275D" w:rsidRPr="00250D0E" w:rsidRDefault="0007275D" w:rsidP="004535AC">
      <w:pPr>
        <w:jc w:val="both"/>
        <w:rPr>
          <w:rFonts w:ascii="Arial" w:hAnsi="Arial" w:cs="Arial"/>
          <w:sz w:val="22"/>
          <w:szCs w:val="22"/>
        </w:rPr>
      </w:pPr>
      <w:r w:rsidRPr="00250D0E">
        <w:rPr>
          <w:rFonts w:ascii="Arial" w:hAnsi="Arial" w:cs="Arial"/>
          <w:sz w:val="22"/>
          <w:szCs w:val="22"/>
        </w:rPr>
        <w:t>Assinatura:</w:t>
      </w:r>
    </w:p>
    <w:p w:rsidR="0007275D" w:rsidRPr="00250D0E" w:rsidRDefault="0007275D" w:rsidP="004535AC">
      <w:pPr>
        <w:jc w:val="both"/>
        <w:rPr>
          <w:rFonts w:ascii="Arial" w:hAnsi="Arial" w:cs="Arial"/>
          <w:sz w:val="22"/>
          <w:szCs w:val="22"/>
        </w:rPr>
      </w:pPr>
    </w:p>
    <w:p w:rsidR="0007275D" w:rsidRPr="00250D0E" w:rsidRDefault="0007275D" w:rsidP="004535AC">
      <w:pPr>
        <w:jc w:val="both"/>
        <w:rPr>
          <w:rFonts w:ascii="Arial" w:hAnsi="Arial" w:cs="Arial"/>
          <w:sz w:val="22"/>
          <w:szCs w:val="22"/>
        </w:rPr>
      </w:pPr>
    </w:p>
    <w:p w:rsidR="0007275D" w:rsidRPr="00250D0E" w:rsidRDefault="0007275D" w:rsidP="004535AC">
      <w:pPr>
        <w:jc w:val="both"/>
        <w:rPr>
          <w:rFonts w:ascii="Arial" w:hAnsi="Arial" w:cs="Arial"/>
          <w:sz w:val="22"/>
          <w:szCs w:val="22"/>
        </w:rPr>
      </w:pPr>
    </w:p>
    <w:p w:rsidR="0007275D" w:rsidRPr="00250D0E" w:rsidRDefault="0007275D" w:rsidP="004535AC">
      <w:pPr>
        <w:jc w:val="both"/>
        <w:rPr>
          <w:rFonts w:ascii="Arial" w:hAnsi="Arial" w:cs="Arial"/>
          <w:b/>
          <w:sz w:val="22"/>
          <w:szCs w:val="22"/>
          <w:u w:val="single"/>
        </w:rPr>
      </w:pPr>
      <w:r w:rsidRPr="00250D0E">
        <w:rPr>
          <w:rFonts w:ascii="Arial" w:hAnsi="Arial" w:cs="Arial"/>
          <w:b/>
          <w:sz w:val="22"/>
          <w:szCs w:val="22"/>
          <w:u w:val="single"/>
        </w:rPr>
        <w:t>RESPONSÁVEIS</w:t>
      </w:r>
      <w:r w:rsidR="004170C4" w:rsidRPr="00250D0E">
        <w:rPr>
          <w:rFonts w:ascii="Arial" w:hAnsi="Arial" w:cs="Arial"/>
          <w:b/>
          <w:sz w:val="22"/>
          <w:szCs w:val="22"/>
          <w:u w:val="single"/>
        </w:rPr>
        <w:t xml:space="preserve"> </w:t>
      </w:r>
      <w:r w:rsidRPr="00250D0E">
        <w:rPr>
          <w:rFonts w:ascii="Arial" w:hAnsi="Arial" w:cs="Arial"/>
          <w:b/>
          <w:sz w:val="22"/>
          <w:szCs w:val="22"/>
          <w:u w:val="single"/>
        </w:rPr>
        <w:t>QUE</w:t>
      </w:r>
      <w:r w:rsidR="004170C4" w:rsidRPr="00250D0E">
        <w:rPr>
          <w:rFonts w:ascii="Arial" w:hAnsi="Arial" w:cs="Arial"/>
          <w:b/>
          <w:sz w:val="22"/>
          <w:szCs w:val="22"/>
          <w:u w:val="single"/>
        </w:rPr>
        <w:t xml:space="preserve"> </w:t>
      </w:r>
      <w:r w:rsidRPr="00250D0E">
        <w:rPr>
          <w:rFonts w:ascii="Arial" w:hAnsi="Arial" w:cs="Arial"/>
          <w:b/>
          <w:sz w:val="22"/>
          <w:szCs w:val="22"/>
          <w:u w:val="single"/>
        </w:rPr>
        <w:t>ASSINAM</w:t>
      </w:r>
      <w:r w:rsidR="004170C4" w:rsidRPr="00250D0E">
        <w:rPr>
          <w:rFonts w:ascii="Arial" w:hAnsi="Arial" w:cs="Arial"/>
          <w:b/>
          <w:sz w:val="22"/>
          <w:szCs w:val="22"/>
          <w:u w:val="single"/>
        </w:rPr>
        <w:t xml:space="preserve"> </w:t>
      </w:r>
      <w:r w:rsidRPr="00250D0E">
        <w:rPr>
          <w:rFonts w:ascii="Arial" w:hAnsi="Arial" w:cs="Arial"/>
          <w:b/>
          <w:sz w:val="22"/>
          <w:szCs w:val="22"/>
          <w:u w:val="single"/>
        </w:rPr>
        <w:t>O</w:t>
      </w:r>
      <w:r w:rsidR="004170C4" w:rsidRPr="00250D0E">
        <w:rPr>
          <w:rFonts w:ascii="Arial" w:hAnsi="Arial" w:cs="Arial"/>
          <w:b/>
          <w:sz w:val="22"/>
          <w:szCs w:val="22"/>
          <w:u w:val="single"/>
        </w:rPr>
        <w:t xml:space="preserve"> </w:t>
      </w:r>
      <w:r w:rsidRPr="00250D0E">
        <w:rPr>
          <w:rFonts w:ascii="Arial" w:hAnsi="Arial" w:cs="Arial"/>
          <w:b/>
          <w:sz w:val="22"/>
          <w:szCs w:val="22"/>
          <w:u w:val="single"/>
        </w:rPr>
        <w:t>AJUSTE:</w:t>
      </w:r>
    </w:p>
    <w:p w:rsidR="0007275D" w:rsidRPr="00250D0E" w:rsidRDefault="0007275D" w:rsidP="004535AC">
      <w:pPr>
        <w:jc w:val="both"/>
        <w:rPr>
          <w:rFonts w:ascii="Arial" w:hAnsi="Arial" w:cs="Arial"/>
          <w:b/>
          <w:sz w:val="22"/>
          <w:szCs w:val="22"/>
        </w:rPr>
      </w:pPr>
    </w:p>
    <w:p w:rsidR="0007275D" w:rsidRPr="00250D0E" w:rsidRDefault="0007275D" w:rsidP="004535AC">
      <w:pPr>
        <w:jc w:val="both"/>
        <w:rPr>
          <w:rFonts w:ascii="Arial" w:hAnsi="Arial" w:cs="Arial"/>
          <w:b/>
          <w:sz w:val="22"/>
          <w:szCs w:val="22"/>
        </w:rPr>
      </w:pPr>
      <w:r w:rsidRPr="00250D0E">
        <w:rPr>
          <w:rFonts w:ascii="Arial" w:hAnsi="Arial" w:cs="Arial"/>
          <w:b/>
          <w:sz w:val="22"/>
          <w:szCs w:val="22"/>
          <w:u w:val="single"/>
        </w:rPr>
        <w:t>Pelo</w:t>
      </w:r>
      <w:r w:rsidR="004170C4" w:rsidRPr="00250D0E">
        <w:rPr>
          <w:rFonts w:ascii="Arial" w:hAnsi="Arial" w:cs="Arial"/>
          <w:b/>
          <w:sz w:val="22"/>
          <w:szCs w:val="22"/>
          <w:u w:val="single"/>
        </w:rPr>
        <w:t xml:space="preserve"> </w:t>
      </w:r>
      <w:r w:rsidRPr="00250D0E">
        <w:rPr>
          <w:rFonts w:ascii="Arial" w:hAnsi="Arial" w:cs="Arial"/>
          <w:b/>
          <w:sz w:val="22"/>
          <w:szCs w:val="22"/>
          <w:u w:val="single"/>
        </w:rPr>
        <w:t>contratante</w:t>
      </w:r>
      <w:r w:rsidR="001A67E5">
        <w:rPr>
          <w:rFonts w:ascii="Arial" w:hAnsi="Arial" w:cs="Arial"/>
          <w:b/>
          <w:sz w:val="22"/>
          <w:szCs w:val="22"/>
          <w:u w:val="single"/>
        </w:rPr>
        <w:t xml:space="preserve"> (Órgão Gerenciador)</w:t>
      </w:r>
      <w:r w:rsidR="00DE0B79" w:rsidRPr="00250D0E">
        <w:rPr>
          <w:rFonts w:ascii="Arial" w:hAnsi="Arial" w:cs="Arial"/>
          <w:b/>
          <w:sz w:val="22"/>
          <w:szCs w:val="22"/>
          <w:u w:val="single"/>
        </w:rPr>
        <w:t>:</w:t>
      </w:r>
    </w:p>
    <w:p w:rsidR="0007275D" w:rsidRPr="00250D0E" w:rsidRDefault="0007275D" w:rsidP="004535AC">
      <w:pPr>
        <w:jc w:val="both"/>
        <w:rPr>
          <w:rFonts w:ascii="Arial" w:hAnsi="Arial" w:cs="Arial"/>
          <w:sz w:val="22"/>
          <w:szCs w:val="22"/>
        </w:rPr>
      </w:pPr>
    </w:p>
    <w:p w:rsidR="009F4D0E" w:rsidRPr="00250D0E" w:rsidRDefault="009F4D0E" w:rsidP="004535AC">
      <w:pPr>
        <w:jc w:val="both"/>
        <w:rPr>
          <w:rFonts w:ascii="Arial" w:hAnsi="Arial" w:cs="Arial"/>
          <w:b/>
          <w:sz w:val="22"/>
          <w:szCs w:val="22"/>
        </w:rPr>
      </w:pPr>
      <w:r w:rsidRPr="00250D0E">
        <w:rPr>
          <w:rFonts w:ascii="Arial" w:hAnsi="Arial" w:cs="Arial"/>
          <w:sz w:val="22"/>
          <w:szCs w:val="22"/>
        </w:rPr>
        <w:t>Nome:</w:t>
      </w:r>
      <w:r w:rsidR="004170C4" w:rsidRPr="00250D0E">
        <w:rPr>
          <w:rFonts w:ascii="Arial" w:hAnsi="Arial" w:cs="Arial"/>
          <w:sz w:val="22"/>
          <w:szCs w:val="22"/>
        </w:rPr>
        <w:t xml:space="preserve"> </w:t>
      </w:r>
      <w:r w:rsidR="00BC6949" w:rsidRPr="00250D0E">
        <w:rPr>
          <w:rFonts w:ascii="Arial" w:hAnsi="Arial" w:cs="Arial"/>
          <w:b/>
          <w:sz w:val="22"/>
          <w:szCs w:val="22"/>
        </w:rPr>
        <w:t>Luiz</w:t>
      </w:r>
      <w:r w:rsidR="004170C4" w:rsidRPr="00250D0E">
        <w:rPr>
          <w:rFonts w:ascii="Arial" w:hAnsi="Arial" w:cs="Arial"/>
          <w:b/>
          <w:sz w:val="22"/>
          <w:szCs w:val="22"/>
        </w:rPr>
        <w:t xml:space="preserve"> </w:t>
      </w:r>
      <w:r w:rsidR="00BC6949" w:rsidRPr="00250D0E">
        <w:rPr>
          <w:rFonts w:ascii="Arial" w:hAnsi="Arial" w:cs="Arial"/>
          <w:b/>
          <w:sz w:val="22"/>
          <w:szCs w:val="22"/>
        </w:rPr>
        <w:t>Francisco</w:t>
      </w:r>
      <w:r w:rsidR="004170C4" w:rsidRPr="00250D0E">
        <w:rPr>
          <w:rFonts w:ascii="Arial" w:hAnsi="Arial" w:cs="Arial"/>
          <w:b/>
          <w:sz w:val="22"/>
          <w:szCs w:val="22"/>
        </w:rPr>
        <w:t xml:space="preserve"> </w:t>
      </w:r>
      <w:r w:rsidR="00BC6949" w:rsidRPr="00250D0E">
        <w:rPr>
          <w:rFonts w:ascii="Arial" w:hAnsi="Arial" w:cs="Arial"/>
          <w:b/>
          <w:sz w:val="22"/>
          <w:szCs w:val="22"/>
        </w:rPr>
        <w:t>Boigues</w:t>
      </w:r>
    </w:p>
    <w:p w:rsidR="009F4D0E" w:rsidRPr="00250D0E" w:rsidRDefault="009F4D0E" w:rsidP="004535AC">
      <w:pPr>
        <w:jc w:val="both"/>
        <w:rPr>
          <w:rFonts w:ascii="Arial" w:hAnsi="Arial" w:cs="Arial"/>
          <w:sz w:val="22"/>
          <w:szCs w:val="22"/>
        </w:rPr>
      </w:pPr>
      <w:r w:rsidRPr="00250D0E">
        <w:rPr>
          <w:rFonts w:ascii="Arial" w:hAnsi="Arial" w:cs="Arial"/>
          <w:sz w:val="22"/>
          <w:szCs w:val="22"/>
        </w:rPr>
        <w:t>Cargo:</w:t>
      </w:r>
      <w:r w:rsidR="004170C4" w:rsidRPr="00250D0E">
        <w:rPr>
          <w:rFonts w:ascii="Arial" w:hAnsi="Arial" w:cs="Arial"/>
          <w:sz w:val="22"/>
          <w:szCs w:val="22"/>
        </w:rPr>
        <w:t xml:space="preserve"> </w:t>
      </w:r>
      <w:r w:rsidRPr="00250D0E">
        <w:rPr>
          <w:rFonts w:ascii="Arial" w:hAnsi="Arial" w:cs="Arial"/>
          <w:sz w:val="22"/>
          <w:szCs w:val="22"/>
        </w:rPr>
        <w:t>Prefeito</w:t>
      </w:r>
    </w:p>
    <w:p w:rsidR="0007275D" w:rsidRPr="00250D0E" w:rsidRDefault="0007275D" w:rsidP="004535AC">
      <w:pPr>
        <w:jc w:val="both"/>
        <w:rPr>
          <w:rFonts w:ascii="Arial" w:hAnsi="Arial" w:cs="Arial"/>
          <w:b/>
          <w:sz w:val="22"/>
          <w:szCs w:val="22"/>
          <w:u w:val="single"/>
        </w:rPr>
      </w:pPr>
    </w:p>
    <w:p w:rsidR="0007275D" w:rsidRPr="00250D0E" w:rsidRDefault="0007275D" w:rsidP="004535AC">
      <w:pPr>
        <w:jc w:val="both"/>
        <w:rPr>
          <w:rFonts w:ascii="Arial" w:hAnsi="Arial" w:cs="Arial"/>
          <w:b/>
          <w:sz w:val="22"/>
          <w:szCs w:val="22"/>
        </w:rPr>
      </w:pPr>
    </w:p>
    <w:p w:rsidR="0007275D" w:rsidRPr="00250D0E" w:rsidRDefault="0007275D" w:rsidP="004535AC">
      <w:pPr>
        <w:jc w:val="both"/>
        <w:rPr>
          <w:rFonts w:ascii="Arial" w:hAnsi="Arial" w:cs="Arial"/>
          <w:sz w:val="22"/>
          <w:szCs w:val="22"/>
        </w:rPr>
      </w:pPr>
      <w:r w:rsidRPr="00250D0E">
        <w:rPr>
          <w:rFonts w:ascii="Arial" w:hAnsi="Arial" w:cs="Arial"/>
          <w:sz w:val="22"/>
          <w:szCs w:val="22"/>
        </w:rPr>
        <w:t>Assinatura:</w:t>
      </w:r>
    </w:p>
    <w:p w:rsidR="0007275D" w:rsidRPr="00250D0E" w:rsidRDefault="0007275D" w:rsidP="004535AC">
      <w:pPr>
        <w:jc w:val="both"/>
        <w:rPr>
          <w:rFonts w:ascii="Arial" w:hAnsi="Arial" w:cs="Arial"/>
          <w:sz w:val="22"/>
          <w:szCs w:val="22"/>
        </w:rPr>
      </w:pPr>
    </w:p>
    <w:p w:rsidR="0007275D" w:rsidRPr="00250D0E" w:rsidRDefault="0007275D" w:rsidP="004535AC">
      <w:pPr>
        <w:jc w:val="both"/>
        <w:rPr>
          <w:rFonts w:ascii="Arial" w:hAnsi="Arial" w:cs="Arial"/>
          <w:sz w:val="22"/>
          <w:szCs w:val="22"/>
        </w:rPr>
      </w:pPr>
    </w:p>
    <w:p w:rsidR="0007275D" w:rsidRPr="00250D0E" w:rsidRDefault="0007275D" w:rsidP="004535AC">
      <w:pPr>
        <w:jc w:val="both"/>
        <w:rPr>
          <w:rFonts w:ascii="Arial" w:hAnsi="Arial" w:cs="Arial"/>
          <w:sz w:val="22"/>
          <w:szCs w:val="22"/>
        </w:rPr>
      </w:pPr>
    </w:p>
    <w:p w:rsidR="0007275D" w:rsidRPr="00250D0E" w:rsidRDefault="0007275D" w:rsidP="004535AC">
      <w:pPr>
        <w:jc w:val="both"/>
        <w:rPr>
          <w:rFonts w:ascii="Arial" w:hAnsi="Arial" w:cs="Arial"/>
          <w:sz w:val="22"/>
          <w:szCs w:val="22"/>
        </w:rPr>
      </w:pPr>
    </w:p>
    <w:p w:rsidR="0007275D" w:rsidRPr="00250D0E" w:rsidRDefault="0007275D" w:rsidP="004535AC">
      <w:pPr>
        <w:jc w:val="both"/>
        <w:rPr>
          <w:rFonts w:ascii="Arial" w:hAnsi="Arial" w:cs="Arial"/>
          <w:sz w:val="22"/>
          <w:szCs w:val="22"/>
        </w:rPr>
      </w:pPr>
      <w:r w:rsidRPr="00250D0E">
        <w:rPr>
          <w:rFonts w:ascii="Arial" w:hAnsi="Arial" w:cs="Arial"/>
          <w:b/>
          <w:sz w:val="22"/>
          <w:szCs w:val="22"/>
          <w:u w:val="single"/>
        </w:rPr>
        <w:t>Pela</w:t>
      </w:r>
      <w:r w:rsidR="004170C4" w:rsidRPr="00250D0E">
        <w:rPr>
          <w:rFonts w:ascii="Arial" w:hAnsi="Arial" w:cs="Arial"/>
          <w:b/>
          <w:sz w:val="22"/>
          <w:szCs w:val="22"/>
          <w:u w:val="single"/>
        </w:rPr>
        <w:t xml:space="preserve"> </w:t>
      </w:r>
      <w:r w:rsidRPr="00250D0E">
        <w:rPr>
          <w:rFonts w:ascii="Arial" w:hAnsi="Arial" w:cs="Arial"/>
          <w:b/>
          <w:sz w:val="22"/>
          <w:szCs w:val="22"/>
          <w:u w:val="single"/>
        </w:rPr>
        <w:t>contratada</w:t>
      </w:r>
      <w:r w:rsidR="001A67E5">
        <w:rPr>
          <w:rFonts w:ascii="Arial" w:hAnsi="Arial" w:cs="Arial"/>
          <w:b/>
          <w:sz w:val="22"/>
          <w:szCs w:val="22"/>
          <w:u w:val="single"/>
        </w:rPr>
        <w:t xml:space="preserve"> (Detentora da Ata)</w:t>
      </w:r>
      <w:r w:rsidR="00DE0B79" w:rsidRPr="00250D0E">
        <w:rPr>
          <w:rFonts w:ascii="Arial" w:hAnsi="Arial" w:cs="Arial"/>
          <w:b/>
          <w:sz w:val="22"/>
          <w:szCs w:val="22"/>
          <w:u w:val="single"/>
        </w:rPr>
        <w:t>:</w:t>
      </w:r>
    </w:p>
    <w:p w:rsidR="0007275D" w:rsidRPr="00250D0E" w:rsidRDefault="0007275D" w:rsidP="004535AC">
      <w:pPr>
        <w:jc w:val="both"/>
        <w:rPr>
          <w:rFonts w:ascii="Arial" w:hAnsi="Arial" w:cs="Arial"/>
          <w:b/>
          <w:sz w:val="22"/>
          <w:szCs w:val="22"/>
        </w:rPr>
      </w:pPr>
    </w:p>
    <w:p w:rsidR="009F4D0E" w:rsidRPr="00250D0E" w:rsidRDefault="009F4D0E" w:rsidP="004535AC">
      <w:pPr>
        <w:jc w:val="both"/>
        <w:rPr>
          <w:rFonts w:ascii="Arial" w:hAnsi="Arial" w:cs="Arial"/>
          <w:b/>
          <w:sz w:val="22"/>
          <w:szCs w:val="22"/>
        </w:rPr>
      </w:pPr>
      <w:r w:rsidRPr="00250D0E">
        <w:rPr>
          <w:rFonts w:ascii="Arial" w:hAnsi="Arial" w:cs="Arial"/>
          <w:sz w:val="22"/>
          <w:szCs w:val="22"/>
        </w:rPr>
        <w:t>Nome:</w:t>
      </w:r>
      <w:r w:rsidR="004170C4" w:rsidRPr="00250D0E">
        <w:rPr>
          <w:rFonts w:ascii="Arial" w:hAnsi="Arial" w:cs="Arial"/>
          <w:sz w:val="22"/>
          <w:szCs w:val="22"/>
        </w:rPr>
        <w:t xml:space="preserve"> </w:t>
      </w:r>
      <w:r w:rsidR="00E425C3" w:rsidRPr="00250D0E">
        <w:rPr>
          <w:rFonts w:ascii="Arial" w:hAnsi="Arial" w:cs="Arial"/>
          <w:b/>
          <w:sz w:val="22"/>
          <w:szCs w:val="22"/>
        </w:rPr>
        <w:t>XXXXXXXXXX</w:t>
      </w:r>
    </w:p>
    <w:p w:rsidR="009F4D0E" w:rsidRPr="00250D0E" w:rsidRDefault="009F4D0E" w:rsidP="004535AC">
      <w:pPr>
        <w:jc w:val="both"/>
        <w:rPr>
          <w:rFonts w:ascii="Arial" w:hAnsi="Arial" w:cs="Arial"/>
          <w:sz w:val="22"/>
          <w:szCs w:val="22"/>
        </w:rPr>
      </w:pPr>
      <w:r w:rsidRPr="00250D0E">
        <w:rPr>
          <w:rFonts w:ascii="Arial" w:hAnsi="Arial" w:cs="Arial"/>
          <w:sz w:val="22"/>
          <w:szCs w:val="22"/>
        </w:rPr>
        <w:t>Cargo:</w:t>
      </w:r>
      <w:r w:rsidR="004170C4" w:rsidRPr="00250D0E">
        <w:rPr>
          <w:rFonts w:ascii="Arial" w:hAnsi="Arial" w:cs="Arial"/>
          <w:sz w:val="22"/>
          <w:szCs w:val="22"/>
        </w:rPr>
        <w:t xml:space="preserve"> </w:t>
      </w:r>
      <w:r w:rsidR="00E425C3" w:rsidRPr="00250D0E">
        <w:rPr>
          <w:rFonts w:ascii="Arial" w:hAnsi="Arial" w:cs="Arial"/>
          <w:sz w:val="22"/>
          <w:szCs w:val="22"/>
        </w:rPr>
        <w:t>XXXXXX</w:t>
      </w:r>
    </w:p>
    <w:p w:rsidR="0007275D" w:rsidRPr="00250D0E" w:rsidRDefault="0007275D" w:rsidP="004535AC">
      <w:pPr>
        <w:jc w:val="both"/>
        <w:rPr>
          <w:rFonts w:ascii="Arial" w:hAnsi="Arial" w:cs="Arial"/>
          <w:b/>
          <w:sz w:val="22"/>
          <w:szCs w:val="22"/>
        </w:rPr>
      </w:pPr>
    </w:p>
    <w:p w:rsidR="0007275D" w:rsidRPr="00250D0E" w:rsidRDefault="0007275D" w:rsidP="004535AC">
      <w:pPr>
        <w:jc w:val="both"/>
        <w:rPr>
          <w:rFonts w:ascii="Arial" w:hAnsi="Arial" w:cs="Arial"/>
          <w:b/>
          <w:sz w:val="22"/>
          <w:szCs w:val="22"/>
        </w:rPr>
      </w:pPr>
    </w:p>
    <w:p w:rsidR="0007275D" w:rsidRPr="00250D0E" w:rsidRDefault="0007275D" w:rsidP="004535AC">
      <w:pPr>
        <w:jc w:val="both"/>
        <w:rPr>
          <w:rFonts w:ascii="Arial" w:hAnsi="Arial" w:cs="Arial"/>
          <w:sz w:val="22"/>
          <w:szCs w:val="22"/>
        </w:rPr>
      </w:pPr>
      <w:r w:rsidRPr="00250D0E">
        <w:rPr>
          <w:rFonts w:ascii="Arial" w:hAnsi="Arial" w:cs="Arial"/>
          <w:sz w:val="22"/>
          <w:szCs w:val="22"/>
        </w:rPr>
        <w:t>Assinatura:</w:t>
      </w:r>
    </w:p>
    <w:p w:rsidR="0007275D" w:rsidRPr="00250D0E" w:rsidRDefault="0007275D" w:rsidP="004535AC">
      <w:pPr>
        <w:jc w:val="both"/>
        <w:rPr>
          <w:rFonts w:ascii="Arial" w:hAnsi="Arial" w:cs="Arial"/>
          <w:b/>
          <w:sz w:val="22"/>
          <w:szCs w:val="22"/>
        </w:rPr>
      </w:pPr>
    </w:p>
    <w:p w:rsidR="0007275D" w:rsidRPr="00250D0E" w:rsidRDefault="0007275D" w:rsidP="004535AC">
      <w:pPr>
        <w:jc w:val="both"/>
        <w:rPr>
          <w:rFonts w:ascii="Arial" w:hAnsi="Arial" w:cs="Arial"/>
          <w:b/>
          <w:sz w:val="22"/>
          <w:szCs w:val="22"/>
        </w:rPr>
      </w:pPr>
    </w:p>
    <w:p w:rsidR="0007275D" w:rsidRPr="00250D0E" w:rsidRDefault="0007275D" w:rsidP="004535AC">
      <w:pPr>
        <w:jc w:val="both"/>
        <w:rPr>
          <w:rFonts w:ascii="Arial" w:hAnsi="Arial" w:cs="Arial"/>
          <w:b/>
          <w:sz w:val="22"/>
          <w:szCs w:val="22"/>
        </w:rPr>
      </w:pPr>
    </w:p>
    <w:p w:rsidR="0007275D" w:rsidRPr="00250D0E" w:rsidRDefault="0007275D" w:rsidP="004535AC">
      <w:pPr>
        <w:jc w:val="both"/>
        <w:rPr>
          <w:rFonts w:ascii="Arial" w:hAnsi="Arial" w:cs="Arial"/>
          <w:b/>
          <w:sz w:val="22"/>
          <w:szCs w:val="22"/>
        </w:rPr>
      </w:pPr>
    </w:p>
    <w:p w:rsidR="0007275D" w:rsidRPr="00250D0E" w:rsidRDefault="0007275D" w:rsidP="004535AC">
      <w:pPr>
        <w:jc w:val="both"/>
        <w:rPr>
          <w:rFonts w:ascii="Arial" w:hAnsi="Arial" w:cs="Arial"/>
          <w:b/>
          <w:sz w:val="22"/>
          <w:szCs w:val="22"/>
        </w:rPr>
      </w:pPr>
      <w:r w:rsidRPr="00250D0E">
        <w:rPr>
          <w:rFonts w:ascii="Arial" w:hAnsi="Arial" w:cs="Arial"/>
          <w:b/>
          <w:sz w:val="22"/>
          <w:szCs w:val="22"/>
          <w:u w:val="single"/>
        </w:rPr>
        <w:t>ORDENADOR</w:t>
      </w:r>
      <w:r w:rsidR="004170C4" w:rsidRPr="00250D0E">
        <w:rPr>
          <w:rFonts w:ascii="Arial" w:hAnsi="Arial" w:cs="Arial"/>
          <w:b/>
          <w:sz w:val="22"/>
          <w:szCs w:val="22"/>
          <w:u w:val="single"/>
        </w:rPr>
        <w:t xml:space="preserve"> </w:t>
      </w:r>
      <w:r w:rsidRPr="00250D0E">
        <w:rPr>
          <w:rFonts w:ascii="Arial" w:hAnsi="Arial" w:cs="Arial"/>
          <w:b/>
          <w:sz w:val="22"/>
          <w:szCs w:val="22"/>
          <w:u w:val="single"/>
        </w:rPr>
        <w:t>DE</w:t>
      </w:r>
      <w:r w:rsidR="004170C4" w:rsidRPr="00250D0E">
        <w:rPr>
          <w:rFonts w:ascii="Arial" w:hAnsi="Arial" w:cs="Arial"/>
          <w:b/>
          <w:sz w:val="22"/>
          <w:szCs w:val="22"/>
          <w:u w:val="single"/>
        </w:rPr>
        <w:t xml:space="preserve"> </w:t>
      </w:r>
      <w:r w:rsidRPr="00250D0E">
        <w:rPr>
          <w:rFonts w:ascii="Arial" w:hAnsi="Arial" w:cs="Arial"/>
          <w:b/>
          <w:sz w:val="22"/>
          <w:szCs w:val="22"/>
          <w:u w:val="single"/>
        </w:rPr>
        <w:t>DESPESAS</w:t>
      </w:r>
      <w:r w:rsidR="004170C4" w:rsidRPr="00250D0E">
        <w:rPr>
          <w:rFonts w:ascii="Arial" w:hAnsi="Arial" w:cs="Arial"/>
          <w:b/>
          <w:sz w:val="22"/>
          <w:szCs w:val="22"/>
          <w:u w:val="single"/>
        </w:rPr>
        <w:t xml:space="preserve"> </w:t>
      </w:r>
      <w:r w:rsidRPr="00250D0E">
        <w:rPr>
          <w:rFonts w:ascii="Arial" w:hAnsi="Arial" w:cs="Arial"/>
          <w:b/>
          <w:sz w:val="22"/>
          <w:szCs w:val="22"/>
          <w:u w:val="single"/>
        </w:rPr>
        <w:t>DA</w:t>
      </w:r>
      <w:r w:rsidR="004170C4" w:rsidRPr="00250D0E">
        <w:rPr>
          <w:rFonts w:ascii="Arial" w:hAnsi="Arial" w:cs="Arial"/>
          <w:b/>
          <w:sz w:val="22"/>
          <w:szCs w:val="22"/>
          <w:u w:val="single"/>
        </w:rPr>
        <w:t xml:space="preserve"> </w:t>
      </w:r>
      <w:r w:rsidRPr="00250D0E">
        <w:rPr>
          <w:rFonts w:ascii="Arial" w:hAnsi="Arial" w:cs="Arial"/>
          <w:b/>
          <w:sz w:val="22"/>
          <w:szCs w:val="22"/>
          <w:u w:val="single"/>
        </w:rPr>
        <w:t>CONTRATANTE</w:t>
      </w:r>
      <w:r w:rsidR="001A67E5">
        <w:rPr>
          <w:rFonts w:ascii="Arial" w:hAnsi="Arial" w:cs="Arial"/>
          <w:b/>
          <w:sz w:val="22"/>
          <w:szCs w:val="22"/>
          <w:u w:val="single"/>
        </w:rPr>
        <w:t xml:space="preserve"> (ÓRGÃO GERENCIADOR)</w:t>
      </w:r>
      <w:r w:rsidRPr="00250D0E">
        <w:rPr>
          <w:rFonts w:ascii="Arial" w:hAnsi="Arial" w:cs="Arial"/>
          <w:b/>
          <w:sz w:val="22"/>
          <w:szCs w:val="22"/>
        </w:rPr>
        <w:t>:</w:t>
      </w:r>
    </w:p>
    <w:p w:rsidR="0007275D" w:rsidRPr="00250D0E" w:rsidRDefault="0007275D" w:rsidP="004535AC">
      <w:pPr>
        <w:jc w:val="both"/>
        <w:rPr>
          <w:rFonts w:ascii="Arial" w:hAnsi="Arial" w:cs="Arial"/>
          <w:b/>
          <w:sz w:val="22"/>
          <w:szCs w:val="22"/>
        </w:rPr>
      </w:pPr>
    </w:p>
    <w:p w:rsidR="009F4D0E" w:rsidRPr="00250D0E" w:rsidRDefault="009F4D0E" w:rsidP="004535AC">
      <w:pPr>
        <w:jc w:val="both"/>
        <w:rPr>
          <w:rFonts w:ascii="Arial" w:hAnsi="Arial" w:cs="Arial"/>
          <w:b/>
          <w:sz w:val="22"/>
          <w:szCs w:val="22"/>
        </w:rPr>
      </w:pPr>
      <w:r w:rsidRPr="00250D0E">
        <w:rPr>
          <w:rFonts w:ascii="Arial" w:hAnsi="Arial" w:cs="Arial"/>
          <w:sz w:val="22"/>
          <w:szCs w:val="22"/>
        </w:rPr>
        <w:t>Nome:</w:t>
      </w:r>
      <w:r w:rsidR="004170C4" w:rsidRPr="00250D0E">
        <w:rPr>
          <w:rFonts w:ascii="Arial" w:hAnsi="Arial" w:cs="Arial"/>
          <w:sz w:val="22"/>
          <w:szCs w:val="22"/>
        </w:rPr>
        <w:t xml:space="preserve"> </w:t>
      </w:r>
      <w:r w:rsidR="00BC6949" w:rsidRPr="00250D0E">
        <w:rPr>
          <w:rFonts w:ascii="Arial" w:hAnsi="Arial" w:cs="Arial"/>
          <w:b/>
          <w:sz w:val="22"/>
          <w:szCs w:val="22"/>
        </w:rPr>
        <w:t>Luiz</w:t>
      </w:r>
      <w:r w:rsidR="004170C4" w:rsidRPr="00250D0E">
        <w:rPr>
          <w:rFonts w:ascii="Arial" w:hAnsi="Arial" w:cs="Arial"/>
          <w:b/>
          <w:sz w:val="22"/>
          <w:szCs w:val="22"/>
        </w:rPr>
        <w:t xml:space="preserve"> </w:t>
      </w:r>
      <w:r w:rsidR="00BC6949" w:rsidRPr="00250D0E">
        <w:rPr>
          <w:rFonts w:ascii="Arial" w:hAnsi="Arial" w:cs="Arial"/>
          <w:b/>
          <w:sz w:val="22"/>
          <w:szCs w:val="22"/>
        </w:rPr>
        <w:t>Francisco</w:t>
      </w:r>
      <w:r w:rsidR="004170C4" w:rsidRPr="00250D0E">
        <w:rPr>
          <w:rFonts w:ascii="Arial" w:hAnsi="Arial" w:cs="Arial"/>
          <w:b/>
          <w:sz w:val="22"/>
          <w:szCs w:val="22"/>
        </w:rPr>
        <w:t xml:space="preserve"> </w:t>
      </w:r>
      <w:r w:rsidR="00BC6949" w:rsidRPr="00250D0E">
        <w:rPr>
          <w:rFonts w:ascii="Arial" w:hAnsi="Arial" w:cs="Arial"/>
          <w:b/>
          <w:sz w:val="22"/>
          <w:szCs w:val="22"/>
        </w:rPr>
        <w:t>Boigues</w:t>
      </w:r>
    </w:p>
    <w:p w:rsidR="009F4D0E" w:rsidRPr="00250D0E" w:rsidRDefault="009F4D0E" w:rsidP="004535AC">
      <w:pPr>
        <w:jc w:val="both"/>
        <w:rPr>
          <w:rFonts w:ascii="Arial" w:hAnsi="Arial" w:cs="Arial"/>
          <w:sz w:val="22"/>
          <w:szCs w:val="22"/>
        </w:rPr>
      </w:pPr>
      <w:r w:rsidRPr="00250D0E">
        <w:rPr>
          <w:rFonts w:ascii="Arial" w:hAnsi="Arial" w:cs="Arial"/>
          <w:sz w:val="22"/>
          <w:szCs w:val="22"/>
        </w:rPr>
        <w:t>Cargo:</w:t>
      </w:r>
      <w:r w:rsidR="004170C4" w:rsidRPr="00250D0E">
        <w:rPr>
          <w:rFonts w:ascii="Arial" w:hAnsi="Arial" w:cs="Arial"/>
          <w:sz w:val="22"/>
          <w:szCs w:val="22"/>
        </w:rPr>
        <w:t xml:space="preserve"> </w:t>
      </w:r>
      <w:r w:rsidRPr="00250D0E">
        <w:rPr>
          <w:rFonts w:ascii="Arial" w:hAnsi="Arial" w:cs="Arial"/>
          <w:sz w:val="22"/>
          <w:szCs w:val="22"/>
        </w:rPr>
        <w:t>Prefeito</w:t>
      </w:r>
    </w:p>
    <w:p w:rsidR="0007275D" w:rsidRPr="00250D0E" w:rsidRDefault="0007275D" w:rsidP="004535AC">
      <w:pPr>
        <w:jc w:val="both"/>
        <w:rPr>
          <w:rFonts w:ascii="Arial" w:hAnsi="Arial" w:cs="Arial"/>
          <w:b/>
          <w:sz w:val="22"/>
          <w:szCs w:val="22"/>
          <w:u w:val="single"/>
        </w:rPr>
      </w:pPr>
    </w:p>
    <w:p w:rsidR="0007275D" w:rsidRPr="00250D0E" w:rsidRDefault="0007275D" w:rsidP="004535AC">
      <w:pPr>
        <w:jc w:val="both"/>
        <w:rPr>
          <w:rFonts w:ascii="Arial" w:hAnsi="Arial" w:cs="Arial"/>
          <w:b/>
          <w:sz w:val="22"/>
          <w:szCs w:val="22"/>
        </w:rPr>
      </w:pPr>
    </w:p>
    <w:p w:rsidR="0007275D" w:rsidRPr="00250D0E" w:rsidRDefault="0007275D" w:rsidP="004535AC">
      <w:pPr>
        <w:jc w:val="both"/>
        <w:rPr>
          <w:rFonts w:ascii="Arial" w:hAnsi="Arial" w:cs="Arial"/>
          <w:sz w:val="22"/>
          <w:szCs w:val="22"/>
        </w:rPr>
      </w:pPr>
      <w:r w:rsidRPr="00250D0E">
        <w:rPr>
          <w:rFonts w:ascii="Arial" w:hAnsi="Arial" w:cs="Arial"/>
          <w:sz w:val="22"/>
          <w:szCs w:val="22"/>
        </w:rPr>
        <w:t>Assinatura:</w:t>
      </w:r>
    </w:p>
    <w:p w:rsidR="0007275D" w:rsidRPr="00250D0E" w:rsidRDefault="0007275D" w:rsidP="004535AC">
      <w:pPr>
        <w:jc w:val="both"/>
        <w:rPr>
          <w:rFonts w:ascii="Arial" w:hAnsi="Arial" w:cs="Arial"/>
          <w:sz w:val="22"/>
          <w:szCs w:val="22"/>
        </w:rPr>
      </w:pPr>
    </w:p>
    <w:p w:rsidR="0007275D" w:rsidRPr="00250D0E" w:rsidRDefault="0007275D" w:rsidP="0007275D">
      <w:pPr>
        <w:rPr>
          <w:rFonts w:ascii="Arial" w:hAnsi="Arial" w:cs="Arial"/>
          <w:b/>
          <w:sz w:val="22"/>
          <w:szCs w:val="22"/>
        </w:rPr>
      </w:pPr>
    </w:p>
    <w:p w:rsidR="0007275D" w:rsidRPr="00250D0E" w:rsidRDefault="0007275D" w:rsidP="0007275D">
      <w:pPr>
        <w:rPr>
          <w:rFonts w:ascii="Arial" w:hAnsi="Arial" w:cs="Arial"/>
          <w:b/>
          <w:sz w:val="22"/>
          <w:szCs w:val="22"/>
        </w:rPr>
      </w:pPr>
    </w:p>
    <w:p w:rsidR="0007275D" w:rsidRPr="00250D0E" w:rsidRDefault="0007275D" w:rsidP="0007275D">
      <w:pPr>
        <w:rPr>
          <w:rFonts w:ascii="Arial" w:hAnsi="Arial" w:cs="Arial"/>
          <w:sz w:val="22"/>
          <w:szCs w:val="22"/>
          <w:lang w:val="pt-PT" w:eastAsia="zh-CN" w:bidi="pt-PT"/>
        </w:rPr>
      </w:pPr>
    </w:p>
    <w:p w:rsidR="0007275D" w:rsidRPr="00250D0E" w:rsidRDefault="0007275D" w:rsidP="0007275D">
      <w:pPr>
        <w:rPr>
          <w:rFonts w:ascii="Arial" w:hAnsi="Arial" w:cs="Arial"/>
          <w:sz w:val="22"/>
          <w:szCs w:val="22"/>
        </w:rPr>
      </w:pPr>
    </w:p>
    <w:p w:rsidR="009F4D0E" w:rsidRPr="00250D0E" w:rsidRDefault="009F4D0E" w:rsidP="0007275D">
      <w:pPr>
        <w:rPr>
          <w:rFonts w:ascii="Arial" w:hAnsi="Arial" w:cs="Arial"/>
          <w:sz w:val="22"/>
          <w:szCs w:val="22"/>
        </w:rPr>
      </w:pPr>
    </w:p>
    <w:p w:rsidR="004F0371" w:rsidRPr="00250D0E" w:rsidRDefault="004F0371" w:rsidP="0007275D">
      <w:pPr>
        <w:rPr>
          <w:rFonts w:ascii="Arial" w:hAnsi="Arial" w:cs="Arial"/>
          <w:sz w:val="22"/>
          <w:szCs w:val="22"/>
        </w:rPr>
      </w:pPr>
    </w:p>
    <w:p w:rsidR="00105176" w:rsidRPr="00250D0E" w:rsidRDefault="00105176" w:rsidP="0007275D">
      <w:pPr>
        <w:rPr>
          <w:rFonts w:ascii="Arial" w:hAnsi="Arial" w:cs="Arial"/>
          <w:sz w:val="22"/>
          <w:szCs w:val="22"/>
        </w:rPr>
      </w:pPr>
    </w:p>
    <w:p w:rsidR="001718FE" w:rsidRDefault="001718FE" w:rsidP="0007275D">
      <w:pPr>
        <w:rPr>
          <w:rFonts w:ascii="Arial" w:hAnsi="Arial" w:cs="Arial"/>
          <w:sz w:val="22"/>
          <w:szCs w:val="22"/>
        </w:rPr>
      </w:pPr>
    </w:p>
    <w:p w:rsidR="002E52FF" w:rsidRDefault="002E52FF" w:rsidP="0007275D">
      <w:pPr>
        <w:rPr>
          <w:rFonts w:ascii="Arial" w:hAnsi="Arial" w:cs="Arial"/>
          <w:sz w:val="22"/>
          <w:szCs w:val="22"/>
        </w:rPr>
      </w:pPr>
    </w:p>
    <w:p w:rsidR="002E52FF" w:rsidRDefault="002E52FF" w:rsidP="0007275D">
      <w:pPr>
        <w:rPr>
          <w:rFonts w:ascii="Arial" w:hAnsi="Arial" w:cs="Arial"/>
          <w:sz w:val="22"/>
          <w:szCs w:val="22"/>
        </w:rPr>
      </w:pPr>
    </w:p>
    <w:p w:rsidR="002E52FF" w:rsidRDefault="002E52FF" w:rsidP="0007275D">
      <w:pPr>
        <w:rPr>
          <w:rFonts w:ascii="Arial" w:hAnsi="Arial" w:cs="Arial"/>
          <w:sz w:val="22"/>
          <w:szCs w:val="22"/>
        </w:rPr>
      </w:pPr>
    </w:p>
    <w:p w:rsidR="00270E0B" w:rsidRPr="00250D0E" w:rsidRDefault="00270E0B" w:rsidP="00270E0B">
      <w:pPr>
        <w:pStyle w:val="Ttulo1"/>
        <w:spacing w:before="0"/>
        <w:jc w:val="center"/>
        <w:rPr>
          <w:rFonts w:ascii="Arial" w:hAnsi="Arial" w:cs="Arial"/>
          <w:bCs w:val="0"/>
          <w:color w:val="auto"/>
          <w:sz w:val="20"/>
          <w:szCs w:val="20"/>
        </w:rPr>
      </w:pPr>
      <w:bookmarkStart w:id="156" w:name="_Toc233376550"/>
      <w:r w:rsidRPr="00250D0E">
        <w:rPr>
          <w:rFonts w:ascii="Arial" w:hAnsi="Arial" w:cs="Arial"/>
          <w:bCs w:val="0"/>
          <w:color w:val="auto"/>
          <w:sz w:val="20"/>
          <w:szCs w:val="20"/>
        </w:rPr>
        <w:lastRenderedPageBreak/>
        <w:t>ANEXO II</w:t>
      </w:r>
      <w:r w:rsidR="004A5F4C">
        <w:rPr>
          <w:rFonts w:ascii="Arial" w:hAnsi="Arial" w:cs="Arial"/>
          <w:bCs w:val="0"/>
          <w:color w:val="auto"/>
          <w:sz w:val="20"/>
          <w:szCs w:val="20"/>
        </w:rPr>
        <w:t>I</w:t>
      </w:r>
      <w:bookmarkEnd w:id="156"/>
    </w:p>
    <w:p w:rsidR="00270E0B" w:rsidRPr="00250D0E" w:rsidRDefault="00270E0B" w:rsidP="00270E0B">
      <w:pPr>
        <w:tabs>
          <w:tab w:val="left" w:pos="-3240"/>
        </w:tabs>
        <w:jc w:val="center"/>
        <w:rPr>
          <w:rFonts w:ascii="Arial" w:hAnsi="Arial" w:cs="Arial"/>
          <w:sz w:val="20"/>
          <w:szCs w:val="20"/>
        </w:rPr>
      </w:pPr>
    </w:p>
    <w:p w:rsidR="00270E0B" w:rsidRPr="00250D0E" w:rsidRDefault="00270E0B" w:rsidP="00270E0B">
      <w:pPr>
        <w:pStyle w:val="Ttulo4"/>
        <w:numPr>
          <w:ilvl w:val="3"/>
          <w:numId w:val="3"/>
        </w:numPr>
        <w:spacing w:before="0" w:after="0"/>
        <w:jc w:val="center"/>
        <w:rPr>
          <w:rFonts w:ascii="Arial" w:hAnsi="Arial" w:cs="Arial"/>
          <w:sz w:val="20"/>
          <w:szCs w:val="20"/>
        </w:rPr>
      </w:pPr>
      <w:r w:rsidRPr="00250D0E">
        <w:rPr>
          <w:rFonts w:ascii="Arial" w:hAnsi="Arial" w:cs="Arial"/>
          <w:bCs w:val="0"/>
          <w:sz w:val="20"/>
          <w:szCs w:val="20"/>
        </w:rPr>
        <w:t xml:space="preserve">PREGÃO ELETRÔNICO Nº </w:t>
      </w:r>
      <w:r w:rsidR="00EC72DB">
        <w:rPr>
          <w:rFonts w:ascii="Arial" w:hAnsi="Arial" w:cs="Arial"/>
          <w:bCs w:val="0"/>
          <w:sz w:val="20"/>
          <w:szCs w:val="20"/>
        </w:rPr>
        <w:t>010/2026</w:t>
      </w:r>
    </w:p>
    <w:p w:rsidR="00F537F3" w:rsidRPr="00250D0E" w:rsidRDefault="00270E0B" w:rsidP="00270E0B">
      <w:pPr>
        <w:tabs>
          <w:tab w:val="left" w:pos="-3240"/>
        </w:tabs>
        <w:jc w:val="center"/>
        <w:rPr>
          <w:rFonts w:ascii="Arial" w:hAnsi="Arial" w:cs="Arial"/>
          <w:sz w:val="20"/>
          <w:szCs w:val="20"/>
        </w:rPr>
      </w:pPr>
      <w:r w:rsidRPr="00250D0E">
        <w:rPr>
          <w:rFonts w:ascii="Arial" w:eastAsia="Arial Unicode MS" w:hAnsi="Arial" w:cs="Arial"/>
          <w:b/>
          <w:sz w:val="20"/>
          <w:szCs w:val="20"/>
        </w:rPr>
        <w:t xml:space="preserve">Processo Administrativo nº </w:t>
      </w:r>
      <w:r w:rsidR="00EC72DB">
        <w:rPr>
          <w:rFonts w:ascii="Arial" w:eastAsia="Arial Unicode MS" w:hAnsi="Arial" w:cs="Arial"/>
          <w:b/>
          <w:sz w:val="20"/>
          <w:szCs w:val="20"/>
        </w:rPr>
        <w:t>028/2026</w:t>
      </w:r>
    </w:p>
    <w:p w:rsidR="00F537F3" w:rsidRPr="00250D0E" w:rsidRDefault="00F537F3" w:rsidP="002854F1">
      <w:pPr>
        <w:tabs>
          <w:tab w:val="left" w:pos="-3240"/>
        </w:tabs>
        <w:jc w:val="center"/>
        <w:rPr>
          <w:rFonts w:ascii="Arial" w:hAnsi="Arial" w:cs="Arial"/>
          <w:b/>
          <w:bCs/>
          <w:sz w:val="20"/>
          <w:szCs w:val="20"/>
        </w:rPr>
      </w:pPr>
    </w:p>
    <w:p w:rsidR="00F537F3" w:rsidRPr="00250D0E" w:rsidRDefault="00F537F3" w:rsidP="002854F1">
      <w:pPr>
        <w:tabs>
          <w:tab w:val="left" w:pos="-3240"/>
        </w:tabs>
        <w:jc w:val="center"/>
        <w:rPr>
          <w:rFonts w:ascii="Arial" w:hAnsi="Arial" w:cs="Arial"/>
          <w:sz w:val="20"/>
          <w:szCs w:val="20"/>
        </w:rPr>
      </w:pPr>
      <w:r w:rsidRPr="00250D0E">
        <w:rPr>
          <w:rFonts w:ascii="Arial" w:hAnsi="Arial" w:cs="Arial"/>
          <w:bCs/>
          <w:sz w:val="20"/>
          <w:szCs w:val="20"/>
        </w:rPr>
        <w:t>Modelo</w:t>
      </w:r>
      <w:r w:rsidR="004170C4" w:rsidRPr="00250D0E">
        <w:rPr>
          <w:rFonts w:ascii="Arial" w:hAnsi="Arial" w:cs="Arial"/>
          <w:bCs/>
          <w:sz w:val="20"/>
          <w:szCs w:val="20"/>
        </w:rPr>
        <w:t xml:space="preserve"> </w:t>
      </w:r>
      <w:r w:rsidRPr="00250D0E">
        <w:rPr>
          <w:rFonts w:ascii="Arial" w:hAnsi="Arial" w:cs="Arial"/>
          <w:bCs/>
          <w:sz w:val="20"/>
          <w:szCs w:val="20"/>
        </w:rPr>
        <w:t>de</w:t>
      </w:r>
      <w:r w:rsidR="004170C4" w:rsidRPr="00250D0E">
        <w:rPr>
          <w:rFonts w:ascii="Arial" w:hAnsi="Arial" w:cs="Arial"/>
          <w:b/>
          <w:bCs/>
          <w:sz w:val="20"/>
          <w:szCs w:val="20"/>
        </w:rPr>
        <w:t xml:space="preserve"> </w:t>
      </w:r>
      <w:r w:rsidR="00A4123A" w:rsidRPr="00250D0E">
        <w:rPr>
          <w:rFonts w:ascii="Arial" w:hAnsi="Arial" w:cs="Arial"/>
          <w:b/>
          <w:bCs/>
          <w:sz w:val="20"/>
          <w:szCs w:val="20"/>
        </w:rPr>
        <w:t>DECLARAÇÃO</w:t>
      </w:r>
      <w:r w:rsidR="004170C4" w:rsidRPr="00250D0E">
        <w:rPr>
          <w:rFonts w:ascii="Arial" w:hAnsi="Arial" w:cs="Arial"/>
          <w:b/>
          <w:bCs/>
          <w:sz w:val="20"/>
          <w:szCs w:val="20"/>
        </w:rPr>
        <w:t xml:space="preserve"> </w:t>
      </w:r>
      <w:r w:rsidR="00A4123A" w:rsidRPr="00250D0E">
        <w:rPr>
          <w:rFonts w:ascii="Arial" w:hAnsi="Arial" w:cs="Arial"/>
          <w:b/>
          <w:bCs/>
          <w:sz w:val="20"/>
          <w:szCs w:val="20"/>
        </w:rPr>
        <w:t>DE</w:t>
      </w:r>
      <w:r w:rsidR="004170C4" w:rsidRPr="00250D0E">
        <w:rPr>
          <w:rFonts w:ascii="Arial" w:hAnsi="Arial" w:cs="Arial"/>
          <w:b/>
          <w:bCs/>
          <w:sz w:val="20"/>
          <w:szCs w:val="20"/>
        </w:rPr>
        <w:t xml:space="preserve"> </w:t>
      </w:r>
      <w:r w:rsidR="00A4123A" w:rsidRPr="00250D0E">
        <w:rPr>
          <w:rFonts w:ascii="Arial" w:hAnsi="Arial" w:cs="Arial"/>
          <w:b/>
          <w:bCs/>
          <w:sz w:val="20"/>
          <w:szCs w:val="20"/>
        </w:rPr>
        <w:t>CARÁTER</w:t>
      </w:r>
      <w:r w:rsidR="004170C4" w:rsidRPr="00250D0E">
        <w:rPr>
          <w:rFonts w:ascii="Arial" w:hAnsi="Arial" w:cs="Arial"/>
          <w:b/>
          <w:bCs/>
          <w:sz w:val="20"/>
          <w:szCs w:val="20"/>
        </w:rPr>
        <w:t xml:space="preserve"> </w:t>
      </w:r>
      <w:r w:rsidR="00A4123A" w:rsidRPr="00250D0E">
        <w:rPr>
          <w:rFonts w:ascii="Arial" w:hAnsi="Arial" w:cs="Arial"/>
          <w:b/>
          <w:bCs/>
          <w:sz w:val="20"/>
          <w:szCs w:val="20"/>
        </w:rPr>
        <w:t>GERAL</w:t>
      </w:r>
    </w:p>
    <w:p w:rsidR="00F537F3" w:rsidRPr="00250D0E" w:rsidRDefault="00F537F3" w:rsidP="002854F1">
      <w:pPr>
        <w:pStyle w:val="Default"/>
        <w:jc w:val="center"/>
        <w:rPr>
          <w:bCs/>
          <w:color w:val="auto"/>
          <w:sz w:val="20"/>
          <w:szCs w:val="20"/>
        </w:rPr>
      </w:pPr>
    </w:p>
    <w:p w:rsidR="00F537F3" w:rsidRPr="00250D0E" w:rsidRDefault="00F537F3" w:rsidP="002854F1">
      <w:pPr>
        <w:pStyle w:val="Default"/>
        <w:jc w:val="center"/>
        <w:rPr>
          <w:color w:val="auto"/>
          <w:sz w:val="20"/>
          <w:szCs w:val="20"/>
        </w:rPr>
      </w:pPr>
      <w:r w:rsidRPr="00250D0E">
        <w:rPr>
          <w:bCs/>
          <w:i/>
          <w:color w:val="auto"/>
          <w:sz w:val="20"/>
          <w:szCs w:val="20"/>
        </w:rPr>
        <w:t>(</w:t>
      </w:r>
      <w:r w:rsidR="005D331D" w:rsidRPr="00250D0E">
        <w:rPr>
          <w:bCs/>
          <w:i/>
          <w:sz w:val="20"/>
          <w:szCs w:val="20"/>
        </w:rPr>
        <w:t>Este</w:t>
      </w:r>
      <w:r w:rsidR="004170C4" w:rsidRPr="00250D0E">
        <w:rPr>
          <w:bCs/>
          <w:i/>
          <w:sz w:val="20"/>
          <w:szCs w:val="20"/>
        </w:rPr>
        <w:t xml:space="preserve"> </w:t>
      </w:r>
      <w:r w:rsidR="005D331D" w:rsidRPr="00250D0E">
        <w:rPr>
          <w:bCs/>
          <w:i/>
          <w:sz w:val="20"/>
          <w:szCs w:val="20"/>
        </w:rPr>
        <w:t>anexo</w:t>
      </w:r>
      <w:r w:rsidR="004170C4" w:rsidRPr="00250D0E">
        <w:rPr>
          <w:bCs/>
          <w:i/>
          <w:sz w:val="20"/>
          <w:szCs w:val="20"/>
        </w:rPr>
        <w:t xml:space="preserve"> </w:t>
      </w:r>
      <w:r w:rsidR="005D331D" w:rsidRPr="00250D0E">
        <w:rPr>
          <w:bCs/>
          <w:i/>
          <w:sz w:val="20"/>
          <w:szCs w:val="20"/>
        </w:rPr>
        <w:t>é</w:t>
      </w:r>
      <w:r w:rsidR="004170C4" w:rsidRPr="00250D0E">
        <w:rPr>
          <w:bCs/>
          <w:i/>
          <w:sz w:val="20"/>
          <w:szCs w:val="20"/>
        </w:rPr>
        <w:t xml:space="preserve"> </w:t>
      </w:r>
      <w:r w:rsidR="005D331D" w:rsidRPr="00250D0E">
        <w:rPr>
          <w:bCs/>
          <w:i/>
          <w:sz w:val="20"/>
          <w:szCs w:val="20"/>
        </w:rPr>
        <w:t>um</w:t>
      </w:r>
      <w:r w:rsidR="004170C4" w:rsidRPr="00250D0E">
        <w:rPr>
          <w:bCs/>
          <w:i/>
          <w:sz w:val="20"/>
          <w:szCs w:val="20"/>
        </w:rPr>
        <w:t xml:space="preserve"> </w:t>
      </w:r>
      <w:r w:rsidR="005D331D" w:rsidRPr="00250D0E">
        <w:rPr>
          <w:bCs/>
          <w:i/>
          <w:sz w:val="20"/>
          <w:szCs w:val="20"/>
        </w:rPr>
        <w:t>modelo</w:t>
      </w:r>
      <w:r w:rsidR="004170C4" w:rsidRPr="00250D0E">
        <w:rPr>
          <w:bCs/>
          <w:i/>
          <w:sz w:val="20"/>
          <w:szCs w:val="20"/>
        </w:rPr>
        <w:t xml:space="preserve"> </w:t>
      </w:r>
      <w:r w:rsidR="005D331D" w:rsidRPr="00250D0E">
        <w:rPr>
          <w:bCs/>
          <w:i/>
          <w:sz w:val="20"/>
          <w:szCs w:val="20"/>
        </w:rPr>
        <w:t>e</w:t>
      </w:r>
      <w:r w:rsidR="004170C4" w:rsidRPr="00250D0E">
        <w:rPr>
          <w:bCs/>
          <w:i/>
          <w:sz w:val="20"/>
          <w:szCs w:val="20"/>
        </w:rPr>
        <w:t xml:space="preserve"> </w:t>
      </w:r>
      <w:r w:rsidR="005D331D" w:rsidRPr="00250D0E">
        <w:rPr>
          <w:bCs/>
          <w:i/>
          <w:sz w:val="20"/>
          <w:szCs w:val="20"/>
        </w:rPr>
        <w:t>deve</w:t>
      </w:r>
      <w:r w:rsidR="004170C4" w:rsidRPr="00250D0E">
        <w:rPr>
          <w:bCs/>
          <w:i/>
          <w:sz w:val="20"/>
          <w:szCs w:val="20"/>
        </w:rPr>
        <w:t xml:space="preserve"> </w:t>
      </w:r>
      <w:r w:rsidR="005D331D" w:rsidRPr="00250D0E">
        <w:rPr>
          <w:bCs/>
          <w:i/>
          <w:sz w:val="20"/>
          <w:szCs w:val="20"/>
        </w:rPr>
        <w:t>ser</w:t>
      </w:r>
      <w:r w:rsidR="004170C4" w:rsidRPr="00250D0E">
        <w:rPr>
          <w:bCs/>
          <w:i/>
          <w:sz w:val="20"/>
          <w:szCs w:val="20"/>
        </w:rPr>
        <w:t xml:space="preserve"> </w:t>
      </w:r>
      <w:r w:rsidR="005D331D" w:rsidRPr="00250D0E">
        <w:rPr>
          <w:bCs/>
          <w:i/>
          <w:sz w:val="20"/>
          <w:szCs w:val="20"/>
        </w:rPr>
        <w:t>feito</w:t>
      </w:r>
      <w:r w:rsidR="004170C4" w:rsidRPr="00250D0E">
        <w:rPr>
          <w:bCs/>
          <w:i/>
          <w:sz w:val="20"/>
          <w:szCs w:val="20"/>
        </w:rPr>
        <w:t xml:space="preserve"> </w:t>
      </w:r>
      <w:r w:rsidR="005D331D" w:rsidRPr="00250D0E">
        <w:rPr>
          <w:bCs/>
          <w:i/>
          <w:sz w:val="20"/>
          <w:szCs w:val="20"/>
        </w:rPr>
        <w:t>preferencialmente</w:t>
      </w:r>
      <w:r w:rsidR="004170C4" w:rsidRPr="00250D0E">
        <w:rPr>
          <w:bCs/>
          <w:i/>
          <w:sz w:val="20"/>
          <w:szCs w:val="20"/>
        </w:rPr>
        <w:t xml:space="preserve"> </w:t>
      </w:r>
      <w:r w:rsidR="005D331D" w:rsidRPr="00250D0E">
        <w:rPr>
          <w:bCs/>
          <w:i/>
          <w:sz w:val="20"/>
          <w:szCs w:val="20"/>
        </w:rPr>
        <w:t>em</w:t>
      </w:r>
      <w:r w:rsidR="004170C4" w:rsidRPr="00250D0E">
        <w:rPr>
          <w:bCs/>
          <w:i/>
          <w:sz w:val="20"/>
          <w:szCs w:val="20"/>
        </w:rPr>
        <w:t xml:space="preserve"> </w:t>
      </w:r>
      <w:r w:rsidR="005D331D" w:rsidRPr="00250D0E">
        <w:rPr>
          <w:bCs/>
          <w:i/>
          <w:sz w:val="20"/>
          <w:szCs w:val="20"/>
        </w:rPr>
        <w:t>papel</w:t>
      </w:r>
      <w:r w:rsidR="004170C4" w:rsidRPr="00250D0E">
        <w:rPr>
          <w:bCs/>
          <w:i/>
          <w:sz w:val="20"/>
          <w:szCs w:val="20"/>
        </w:rPr>
        <w:t xml:space="preserve"> </w:t>
      </w:r>
      <w:r w:rsidR="005D331D" w:rsidRPr="00250D0E">
        <w:rPr>
          <w:bCs/>
          <w:i/>
          <w:sz w:val="20"/>
          <w:szCs w:val="20"/>
        </w:rPr>
        <w:t>timbrado</w:t>
      </w:r>
      <w:r w:rsidR="004170C4" w:rsidRPr="00250D0E">
        <w:rPr>
          <w:bCs/>
          <w:i/>
          <w:sz w:val="20"/>
          <w:szCs w:val="20"/>
        </w:rPr>
        <w:t xml:space="preserve"> </w:t>
      </w:r>
      <w:r w:rsidR="005D331D" w:rsidRPr="00250D0E">
        <w:rPr>
          <w:bCs/>
          <w:i/>
          <w:sz w:val="20"/>
          <w:szCs w:val="20"/>
        </w:rPr>
        <w:t>do</w:t>
      </w:r>
      <w:r w:rsidR="004170C4" w:rsidRPr="00250D0E">
        <w:rPr>
          <w:bCs/>
          <w:i/>
          <w:sz w:val="20"/>
          <w:szCs w:val="20"/>
        </w:rPr>
        <w:t xml:space="preserve"> </w:t>
      </w:r>
      <w:r w:rsidR="005D331D" w:rsidRPr="00250D0E">
        <w:rPr>
          <w:bCs/>
          <w:i/>
          <w:sz w:val="20"/>
          <w:szCs w:val="20"/>
        </w:rPr>
        <w:t>licitante</w:t>
      </w:r>
      <w:r w:rsidRPr="00250D0E">
        <w:rPr>
          <w:bCs/>
          <w:i/>
          <w:color w:val="auto"/>
          <w:sz w:val="20"/>
          <w:szCs w:val="20"/>
        </w:rPr>
        <w:t>).</w:t>
      </w:r>
    </w:p>
    <w:p w:rsidR="00F537F3" w:rsidRPr="00250D0E" w:rsidRDefault="00F537F3" w:rsidP="002854F1">
      <w:pPr>
        <w:pStyle w:val="EditalNumerado"/>
        <w:numPr>
          <w:ilvl w:val="0"/>
          <w:numId w:val="0"/>
        </w:numPr>
        <w:tabs>
          <w:tab w:val="left" w:pos="708"/>
        </w:tabs>
        <w:spacing w:after="0"/>
        <w:rPr>
          <w:b/>
          <w:bCs/>
          <w:i/>
        </w:rPr>
      </w:pPr>
    </w:p>
    <w:p w:rsidR="00F537F3" w:rsidRPr="00250D0E" w:rsidRDefault="00F537F3" w:rsidP="002854F1">
      <w:pPr>
        <w:pStyle w:val="EditalNumerado"/>
        <w:numPr>
          <w:ilvl w:val="0"/>
          <w:numId w:val="0"/>
        </w:numPr>
        <w:tabs>
          <w:tab w:val="left" w:pos="708"/>
        </w:tabs>
        <w:spacing w:after="0"/>
        <w:rPr>
          <w:b/>
          <w:bCs/>
          <w:i/>
        </w:rPr>
      </w:pPr>
    </w:p>
    <w:p w:rsidR="00F537F3" w:rsidRPr="00250D0E" w:rsidRDefault="00F537F3" w:rsidP="002854F1">
      <w:pPr>
        <w:pStyle w:val="EditalNumerado"/>
        <w:numPr>
          <w:ilvl w:val="0"/>
          <w:numId w:val="0"/>
        </w:numPr>
        <w:tabs>
          <w:tab w:val="left" w:pos="708"/>
        </w:tabs>
        <w:spacing w:after="0"/>
        <w:rPr>
          <w:b/>
          <w:bCs/>
          <w:i/>
        </w:rPr>
      </w:pPr>
    </w:p>
    <w:p w:rsidR="00F537F3" w:rsidRPr="00250D0E" w:rsidRDefault="00BD29F3" w:rsidP="00B60DA1">
      <w:pPr>
        <w:pStyle w:val="EditalNumerado"/>
        <w:numPr>
          <w:ilvl w:val="0"/>
          <w:numId w:val="0"/>
        </w:numPr>
        <w:tabs>
          <w:tab w:val="left" w:pos="708"/>
        </w:tabs>
        <w:spacing w:after="0"/>
        <w:ind w:left="708"/>
      </w:pPr>
      <w:r w:rsidRPr="00250D0E">
        <w:rPr>
          <w:b/>
        </w:rPr>
        <w:t>PREGÃO</w:t>
      </w:r>
      <w:r w:rsidR="004170C4" w:rsidRPr="00250D0E">
        <w:rPr>
          <w:b/>
        </w:rPr>
        <w:t xml:space="preserve"> </w:t>
      </w:r>
      <w:r w:rsidRPr="00250D0E">
        <w:rPr>
          <w:b/>
        </w:rPr>
        <w:t>ELETRÔNICO</w:t>
      </w:r>
      <w:r w:rsidR="004170C4" w:rsidRPr="00250D0E">
        <w:rPr>
          <w:b/>
        </w:rPr>
        <w:t xml:space="preserve"> </w:t>
      </w:r>
      <w:r w:rsidR="008B52D8" w:rsidRPr="00250D0E">
        <w:rPr>
          <w:b/>
        </w:rPr>
        <w:t>Nº:</w:t>
      </w:r>
      <w:r w:rsidR="004170C4" w:rsidRPr="00250D0E">
        <w:rPr>
          <w:b/>
        </w:rPr>
        <w:t xml:space="preserve"> </w:t>
      </w:r>
      <w:r w:rsidR="00EC72DB">
        <w:rPr>
          <w:b/>
        </w:rPr>
        <w:t>010/2026</w:t>
      </w:r>
    </w:p>
    <w:p w:rsidR="00F537F3" w:rsidRPr="00250D0E" w:rsidRDefault="00F537F3" w:rsidP="00B60DA1">
      <w:pPr>
        <w:pStyle w:val="EditalNumerado"/>
        <w:numPr>
          <w:ilvl w:val="0"/>
          <w:numId w:val="0"/>
        </w:numPr>
        <w:tabs>
          <w:tab w:val="left" w:pos="708"/>
        </w:tabs>
        <w:spacing w:after="0"/>
        <w:ind w:left="708"/>
      </w:pPr>
      <w:r w:rsidRPr="00250D0E">
        <w:rPr>
          <w:b/>
        </w:rPr>
        <w:t>PROPONENTE:</w:t>
      </w:r>
    </w:p>
    <w:p w:rsidR="00F537F3" w:rsidRPr="00250D0E" w:rsidRDefault="00F537F3" w:rsidP="00B60DA1">
      <w:pPr>
        <w:pStyle w:val="EditalNumerado"/>
        <w:numPr>
          <w:ilvl w:val="0"/>
          <w:numId w:val="0"/>
        </w:numPr>
        <w:tabs>
          <w:tab w:val="left" w:pos="708"/>
        </w:tabs>
        <w:spacing w:after="0"/>
        <w:ind w:left="708"/>
      </w:pPr>
      <w:r w:rsidRPr="00250D0E">
        <w:rPr>
          <w:b/>
        </w:rPr>
        <w:t>CNPJ</w:t>
      </w:r>
      <w:r w:rsidR="004170C4" w:rsidRPr="00250D0E">
        <w:rPr>
          <w:b/>
        </w:rPr>
        <w:t xml:space="preserve"> </w:t>
      </w:r>
      <w:r w:rsidRPr="00250D0E">
        <w:rPr>
          <w:b/>
        </w:rPr>
        <w:t>Nº:</w:t>
      </w:r>
      <w:r w:rsidRPr="00250D0E">
        <w:rPr>
          <w:b/>
        </w:rPr>
        <w:tab/>
      </w:r>
      <w:r w:rsidRPr="00250D0E">
        <w:rPr>
          <w:b/>
        </w:rPr>
        <w:tab/>
      </w:r>
      <w:r w:rsidRPr="00250D0E">
        <w:rPr>
          <w:b/>
        </w:rPr>
        <w:tab/>
      </w:r>
      <w:r w:rsidRPr="00250D0E">
        <w:rPr>
          <w:b/>
        </w:rPr>
        <w:tab/>
      </w:r>
      <w:r w:rsidRPr="00250D0E">
        <w:rPr>
          <w:b/>
        </w:rPr>
        <w:tab/>
      </w:r>
      <w:r w:rsidRPr="00250D0E">
        <w:rPr>
          <w:b/>
        </w:rPr>
        <w:tab/>
        <w:t>IE</w:t>
      </w:r>
      <w:r w:rsidR="004170C4" w:rsidRPr="00250D0E">
        <w:rPr>
          <w:b/>
        </w:rPr>
        <w:t xml:space="preserve"> </w:t>
      </w:r>
      <w:r w:rsidRPr="00250D0E">
        <w:rPr>
          <w:b/>
        </w:rPr>
        <w:t>Nº:</w:t>
      </w:r>
    </w:p>
    <w:p w:rsidR="00F537F3" w:rsidRPr="00250D0E" w:rsidRDefault="00F537F3" w:rsidP="00B60DA1">
      <w:pPr>
        <w:pStyle w:val="EditalNumerado"/>
        <w:numPr>
          <w:ilvl w:val="0"/>
          <w:numId w:val="0"/>
        </w:numPr>
        <w:tabs>
          <w:tab w:val="left" w:pos="708"/>
        </w:tabs>
        <w:spacing w:after="0"/>
        <w:ind w:left="708"/>
      </w:pPr>
      <w:r w:rsidRPr="00250D0E">
        <w:rPr>
          <w:b/>
        </w:rPr>
        <w:t>ENDEREÇO:</w:t>
      </w:r>
    </w:p>
    <w:p w:rsidR="00F537F3" w:rsidRPr="00250D0E" w:rsidRDefault="00F537F3" w:rsidP="00B60DA1">
      <w:pPr>
        <w:pStyle w:val="EditalNumerado"/>
        <w:numPr>
          <w:ilvl w:val="0"/>
          <w:numId w:val="0"/>
        </w:numPr>
        <w:tabs>
          <w:tab w:val="left" w:pos="708"/>
        </w:tabs>
        <w:spacing w:after="0"/>
        <w:ind w:left="708"/>
      </w:pPr>
      <w:r w:rsidRPr="00250D0E">
        <w:rPr>
          <w:b/>
        </w:rPr>
        <w:t>BAIRRO:</w:t>
      </w:r>
      <w:r w:rsidRPr="00250D0E">
        <w:rPr>
          <w:b/>
        </w:rPr>
        <w:tab/>
      </w:r>
      <w:r w:rsidRPr="00250D0E">
        <w:rPr>
          <w:b/>
        </w:rPr>
        <w:tab/>
      </w:r>
      <w:r w:rsidRPr="00250D0E">
        <w:rPr>
          <w:b/>
        </w:rPr>
        <w:tab/>
      </w:r>
      <w:r w:rsidRPr="00250D0E">
        <w:rPr>
          <w:b/>
        </w:rPr>
        <w:tab/>
      </w:r>
      <w:r w:rsidRPr="00250D0E">
        <w:rPr>
          <w:b/>
        </w:rPr>
        <w:tab/>
      </w:r>
      <w:r w:rsidRPr="00250D0E">
        <w:rPr>
          <w:b/>
        </w:rPr>
        <w:tab/>
        <w:t>CIDADE:</w:t>
      </w:r>
    </w:p>
    <w:p w:rsidR="00F537F3" w:rsidRPr="00250D0E" w:rsidRDefault="00F537F3" w:rsidP="00B60DA1">
      <w:pPr>
        <w:pStyle w:val="EditalNumerado"/>
        <w:numPr>
          <w:ilvl w:val="0"/>
          <w:numId w:val="0"/>
        </w:numPr>
        <w:tabs>
          <w:tab w:val="left" w:pos="708"/>
        </w:tabs>
        <w:spacing w:after="0"/>
        <w:ind w:left="708"/>
      </w:pPr>
      <w:r w:rsidRPr="00250D0E">
        <w:rPr>
          <w:b/>
        </w:rPr>
        <w:t>TELEFONE:</w:t>
      </w:r>
      <w:r w:rsidR="004170C4" w:rsidRPr="00250D0E">
        <w:rPr>
          <w:b/>
        </w:rPr>
        <w:t xml:space="preserve"> </w:t>
      </w:r>
      <w:r w:rsidRPr="00250D0E">
        <w:rPr>
          <w:b/>
        </w:rPr>
        <w:tab/>
      </w:r>
      <w:r w:rsidRPr="00250D0E">
        <w:rPr>
          <w:b/>
        </w:rPr>
        <w:tab/>
      </w:r>
      <w:r w:rsidRPr="00250D0E">
        <w:rPr>
          <w:b/>
        </w:rPr>
        <w:tab/>
      </w:r>
      <w:r w:rsidRPr="00250D0E">
        <w:rPr>
          <w:b/>
        </w:rPr>
        <w:tab/>
      </w:r>
      <w:r w:rsidRPr="00250D0E">
        <w:rPr>
          <w:b/>
        </w:rPr>
        <w:tab/>
      </w:r>
      <w:r w:rsidRPr="00250D0E">
        <w:rPr>
          <w:b/>
        </w:rPr>
        <w:tab/>
        <w:t>E-MAIL:</w:t>
      </w:r>
      <w:r w:rsidRPr="00250D0E">
        <w:rPr>
          <w:bCs/>
        </w:rPr>
        <w:tab/>
      </w:r>
    </w:p>
    <w:p w:rsidR="00F537F3" w:rsidRPr="00250D0E" w:rsidRDefault="00F537F3" w:rsidP="002854F1">
      <w:pPr>
        <w:pStyle w:val="Default"/>
        <w:jc w:val="both"/>
        <w:rPr>
          <w:bCs/>
          <w:color w:val="auto"/>
          <w:sz w:val="20"/>
          <w:szCs w:val="20"/>
        </w:rPr>
      </w:pPr>
    </w:p>
    <w:p w:rsidR="00A4123A" w:rsidRPr="00250D0E" w:rsidRDefault="00A4123A" w:rsidP="00A4123A">
      <w:pPr>
        <w:pStyle w:val="EditalNumerado"/>
        <w:numPr>
          <w:ilvl w:val="0"/>
          <w:numId w:val="0"/>
        </w:numPr>
        <w:tabs>
          <w:tab w:val="left" w:pos="708"/>
        </w:tabs>
        <w:spacing w:after="0"/>
        <w:rPr>
          <w:b/>
          <w:bCs/>
        </w:rPr>
      </w:pPr>
    </w:p>
    <w:p w:rsidR="00A4123A" w:rsidRPr="00250D0E" w:rsidRDefault="00A4123A" w:rsidP="00A4123A">
      <w:pPr>
        <w:pStyle w:val="Default"/>
        <w:jc w:val="both"/>
        <w:rPr>
          <w:color w:val="auto"/>
          <w:sz w:val="20"/>
          <w:szCs w:val="20"/>
        </w:rPr>
      </w:pPr>
      <w:r w:rsidRPr="00250D0E">
        <w:rPr>
          <w:bCs/>
          <w:color w:val="auto"/>
          <w:sz w:val="20"/>
          <w:szCs w:val="20"/>
        </w:rPr>
        <w:tab/>
      </w:r>
      <w:r w:rsidRPr="00250D0E">
        <w:rPr>
          <w:color w:val="auto"/>
          <w:sz w:val="20"/>
          <w:szCs w:val="20"/>
        </w:rPr>
        <w:t>A</w:t>
      </w:r>
      <w:r w:rsidR="004170C4" w:rsidRPr="00250D0E">
        <w:rPr>
          <w:color w:val="auto"/>
          <w:sz w:val="20"/>
          <w:szCs w:val="20"/>
        </w:rPr>
        <w:t xml:space="preserve"> </w:t>
      </w:r>
      <w:r w:rsidRPr="00250D0E">
        <w:rPr>
          <w:color w:val="auto"/>
          <w:sz w:val="20"/>
          <w:szCs w:val="20"/>
        </w:rPr>
        <w:t>empresa</w:t>
      </w:r>
      <w:r w:rsidR="004170C4" w:rsidRPr="00250D0E">
        <w:rPr>
          <w:color w:val="auto"/>
          <w:sz w:val="20"/>
          <w:szCs w:val="20"/>
        </w:rPr>
        <w:t xml:space="preserve"> </w:t>
      </w:r>
      <w:r w:rsidRPr="00250D0E">
        <w:rPr>
          <w:color w:val="auto"/>
          <w:sz w:val="20"/>
          <w:szCs w:val="20"/>
        </w:rPr>
        <w:t>supracitada,</w:t>
      </w:r>
      <w:r w:rsidR="004170C4" w:rsidRPr="00250D0E">
        <w:rPr>
          <w:color w:val="auto"/>
          <w:sz w:val="20"/>
          <w:szCs w:val="20"/>
        </w:rPr>
        <w:t xml:space="preserve"> </w:t>
      </w:r>
      <w:r w:rsidRPr="00250D0E">
        <w:rPr>
          <w:color w:val="auto"/>
          <w:sz w:val="20"/>
          <w:szCs w:val="20"/>
        </w:rPr>
        <w:t>atendendo</w:t>
      </w:r>
      <w:r w:rsidR="004170C4" w:rsidRPr="00250D0E">
        <w:rPr>
          <w:color w:val="auto"/>
          <w:sz w:val="20"/>
          <w:szCs w:val="20"/>
        </w:rPr>
        <w:t xml:space="preserve"> </w:t>
      </w:r>
      <w:r w:rsidRPr="00250D0E">
        <w:rPr>
          <w:color w:val="auto"/>
          <w:sz w:val="20"/>
          <w:szCs w:val="20"/>
        </w:rPr>
        <w:t>as</w:t>
      </w:r>
      <w:r w:rsidR="004170C4" w:rsidRPr="00250D0E">
        <w:rPr>
          <w:color w:val="auto"/>
          <w:sz w:val="20"/>
          <w:szCs w:val="20"/>
        </w:rPr>
        <w:t xml:space="preserve"> </w:t>
      </w:r>
      <w:r w:rsidRPr="00250D0E">
        <w:rPr>
          <w:color w:val="auto"/>
          <w:sz w:val="20"/>
          <w:szCs w:val="20"/>
        </w:rPr>
        <w:t>exigências</w:t>
      </w:r>
      <w:r w:rsidR="004170C4" w:rsidRPr="00250D0E">
        <w:rPr>
          <w:color w:val="auto"/>
          <w:sz w:val="20"/>
          <w:szCs w:val="20"/>
        </w:rPr>
        <w:t xml:space="preserve"> </w:t>
      </w:r>
      <w:r w:rsidRPr="00250D0E">
        <w:rPr>
          <w:color w:val="auto"/>
          <w:sz w:val="20"/>
          <w:szCs w:val="20"/>
        </w:rPr>
        <w:t>d</w:t>
      </w:r>
      <w:r w:rsidR="008F289C" w:rsidRPr="00250D0E">
        <w:rPr>
          <w:color w:val="auto"/>
          <w:sz w:val="20"/>
          <w:szCs w:val="20"/>
        </w:rPr>
        <w:t>o</w:t>
      </w:r>
      <w:r w:rsidR="004170C4" w:rsidRPr="00250D0E">
        <w:rPr>
          <w:color w:val="auto"/>
          <w:sz w:val="20"/>
          <w:szCs w:val="20"/>
        </w:rPr>
        <w:t xml:space="preserve"> </w:t>
      </w:r>
      <w:r w:rsidR="008F289C" w:rsidRPr="00250D0E">
        <w:rPr>
          <w:bCs/>
          <w:color w:val="auto"/>
          <w:sz w:val="20"/>
          <w:szCs w:val="20"/>
        </w:rPr>
        <w:t>Pregão</w:t>
      </w:r>
      <w:r w:rsidR="004170C4" w:rsidRPr="00250D0E">
        <w:rPr>
          <w:bCs/>
          <w:color w:val="auto"/>
          <w:sz w:val="20"/>
          <w:szCs w:val="20"/>
        </w:rPr>
        <w:t xml:space="preserve"> </w:t>
      </w:r>
      <w:r w:rsidR="008F289C" w:rsidRPr="00250D0E">
        <w:rPr>
          <w:color w:val="auto"/>
          <w:sz w:val="20"/>
          <w:szCs w:val="20"/>
        </w:rPr>
        <w:t>Eletrônico</w:t>
      </w:r>
      <w:r w:rsidR="004170C4" w:rsidRPr="00250D0E">
        <w:rPr>
          <w:color w:val="auto"/>
          <w:sz w:val="20"/>
          <w:szCs w:val="20"/>
        </w:rPr>
        <w:t xml:space="preserve"> </w:t>
      </w:r>
      <w:r w:rsidRPr="00250D0E">
        <w:rPr>
          <w:color w:val="auto"/>
          <w:sz w:val="20"/>
          <w:szCs w:val="20"/>
        </w:rPr>
        <w:t>em</w:t>
      </w:r>
      <w:r w:rsidR="004170C4" w:rsidRPr="00250D0E">
        <w:rPr>
          <w:color w:val="auto"/>
          <w:sz w:val="20"/>
          <w:szCs w:val="20"/>
        </w:rPr>
        <w:t xml:space="preserve"> </w:t>
      </w:r>
      <w:r w:rsidRPr="00250D0E">
        <w:rPr>
          <w:color w:val="auto"/>
          <w:sz w:val="20"/>
          <w:szCs w:val="20"/>
        </w:rPr>
        <w:t>epígrafe,</w:t>
      </w:r>
      <w:r w:rsidR="004170C4" w:rsidRPr="00250D0E">
        <w:rPr>
          <w:color w:val="auto"/>
          <w:sz w:val="20"/>
          <w:szCs w:val="20"/>
        </w:rPr>
        <w:t xml:space="preserve"> </w:t>
      </w:r>
      <w:r w:rsidRPr="00250D0E">
        <w:rPr>
          <w:b/>
          <w:color w:val="auto"/>
          <w:sz w:val="20"/>
          <w:szCs w:val="20"/>
        </w:rPr>
        <w:t>DECLARA</w:t>
      </w:r>
      <w:r w:rsidR="004170C4" w:rsidRPr="00250D0E">
        <w:rPr>
          <w:b/>
          <w:color w:val="auto"/>
          <w:sz w:val="20"/>
          <w:szCs w:val="20"/>
        </w:rPr>
        <w:t xml:space="preserve"> </w:t>
      </w:r>
      <w:r w:rsidRPr="00250D0E">
        <w:rPr>
          <w:color w:val="auto"/>
          <w:sz w:val="20"/>
          <w:szCs w:val="20"/>
        </w:rPr>
        <w:t>que:</w:t>
      </w:r>
      <w:r w:rsidR="004170C4" w:rsidRPr="00250D0E">
        <w:rPr>
          <w:color w:val="auto"/>
          <w:sz w:val="20"/>
          <w:szCs w:val="20"/>
        </w:rPr>
        <w:t xml:space="preserve"> </w:t>
      </w:r>
    </w:p>
    <w:p w:rsidR="006F0D09" w:rsidRPr="00250D0E" w:rsidRDefault="006F0D09" w:rsidP="006F0D09">
      <w:pPr>
        <w:pStyle w:val="Default"/>
        <w:rPr>
          <w:color w:val="auto"/>
          <w:sz w:val="20"/>
          <w:szCs w:val="20"/>
        </w:rPr>
      </w:pPr>
    </w:p>
    <w:p w:rsidR="006F0D09" w:rsidRPr="00250D0E" w:rsidRDefault="006F0D09" w:rsidP="006F0D09">
      <w:pPr>
        <w:pStyle w:val="Default"/>
        <w:ind w:firstLine="708"/>
        <w:jc w:val="both"/>
        <w:rPr>
          <w:color w:val="auto"/>
          <w:sz w:val="20"/>
          <w:szCs w:val="20"/>
        </w:rPr>
      </w:pPr>
      <w:r w:rsidRPr="00250D0E">
        <w:rPr>
          <w:b/>
          <w:color w:val="auto"/>
          <w:sz w:val="20"/>
          <w:szCs w:val="20"/>
        </w:rPr>
        <w:t>(</w:t>
      </w:r>
      <w:r w:rsidR="004170C4" w:rsidRPr="00250D0E">
        <w:rPr>
          <w:b/>
          <w:color w:val="auto"/>
          <w:sz w:val="20"/>
          <w:szCs w:val="20"/>
        </w:rPr>
        <w:t xml:space="preserve"> </w:t>
      </w:r>
      <w:r w:rsidRPr="00250D0E">
        <w:rPr>
          <w:b/>
          <w:color w:val="auto"/>
          <w:sz w:val="20"/>
          <w:szCs w:val="20"/>
        </w:rPr>
        <w:t>)</w:t>
      </w:r>
      <w:r w:rsidR="004170C4" w:rsidRPr="00250D0E">
        <w:rPr>
          <w:b/>
          <w:color w:val="auto"/>
          <w:sz w:val="20"/>
          <w:szCs w:val="20"/>
        </w:rPr>
        <w:t xml:space="preserve"> </w:t>
      </w:r>
      <w:r w:rsidRPr="00250D0E">
        <w:rPr>
          <w:color w:val="auto"/>
          <w:sz w:val="20"/>
          <w:szCs w:val="20"/>
        </w:rPr>
        <w:t>Tomou</w:t>
      </w:r>
      <w:r w:rsidR="004170C4" w:rsidRPr="00250D0E">
        <w:rPr>
          <w:color w:val="auto"/>
          <w:sz w:val="20"/>
          <w:szCs w:val="20"/>
        </w:rPr>
        <w:t xml:space="preserve"> </w:t>
      </w:r>
      <w:r w:rsidRPr="00250D0E">
        <w:rPr>
          <w:color w:val="auto"/>
          <w:sz w:val="20"/>
          <w:szCs w:val="20"/>
        </w:rPr>
        <w:t>conhecimento,</w:t>
      </w:r>
      <w:r w:rsidR="004170C4" w:rsidRPr="00250D0E">
        <w:rPr>
          <w:color w:val="auto"/>
          <w:sz w:val="20"/>
          <w:szCs w:val="20"/>
        </w:rPr>
        <w:t xml:space="preserve"> </w:t>
      </w:r>
      <w:r w:rsidRPr="00250D0E">
        <w:rPr>
          <w:color w:val="auto"/>
          <w:sz w:val="20"/>
          <w:szCs w:val="20"/>
        </w:rPr>
        <w:t>aceita</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concorda</w:t>
      </w:r>
      <w:r w:rsidR="004170C4" w:rsidRPr="00250D0E">
        <w:rPr>
          <w:color w:val="auto"/>
          <w:sz w:val="20"/>
          <w:szCs w:val="20"/>
        </w:rPr>
        <w:t xml:space="preserve"> </w:t>
      </w:r>
      <w:r w:rsidRPr="00250D0E">
        <w:rPr>
          <w:color w:val="auto"/>
          <w:sz w:val="20"/>
          <w:szCs w:val="20"/>
        </w:rPr>
        <w:t>integralmente</w:t>
      </w:r>
      <w:r w:rsidR="004170C4" w:rsidRPr="00250D0E">
        <w:rPr>
          <w:color w:val="auto"/>
          <w:sz w:val="20"/>
          <w:szCs w:val="20"/>
        </w:rPr>
        <w:t xml:space="preserve"> </w:t>
      </w:r>
      <w:r w:rsidRPr="00250D0E">
        <w:rPr>
          <w:color w:val="auto"/>
          <w:sz w:val="20"/>
          <w:szCs w:val="20"/>
        </w:rPr>
        <w:t>com</w:t>
      </w:r>
      <w:r w:rsidR="004170C4" w:rsidRPr="00250D0E">
        <w:rPr>
          <w:color w:val="auto"/>
          <w:sz w:val="20"/>
          <w:szCs w:val="20"/>
        </w:rPr>
        <w:t xml:space="preserve"> </w:t>
      </w:r>
      <w:r w:rsidRPr="00250D0E">
        <w:rPr>
          <w:color w:val="auto"/>
          <w:sz w:val="20"/>
          <w:szCs w:val="20"/>
        </w:rPr>
        <w:t>todas</w:t>
      </w:r>
      <w:r w:rsidR="004170C4" w:rsidRPr="00250D0E">
        <w:rPr>
          <w:color w:val="auto"/>
          <w:sz w:val="20"/>
          <w:szCs w:val="20"/>
        </w:rPr>
        <w:t xml:space="preserve"> </w:t>
      </w:r>
      <w:r w:rsidRPr="00250D0E">
        <w:rPr>
          <w:color w:val="auto"/>
          <w:sz w:val="20"/>
          <w:szCs w:val="20"/>
        </w:rPr>
        <w:t>as</w:t>
      </w:r>
      <w:r w:rsidR="004170C4" w:rsidRPr="00250D0E">
        <w:rPr>
          <w:color w:val="auto"/>
          <w:sz w:val="20"/>
          <w:szCs w:val="20"/>
        </w:rPr>
        <w:t xml:space="preserve"> </w:t>
      </w:r>
      <w:r w:rsidRPr="00250D0E">
        <w:rPr>
          <w:color w:val="auto"/>
          <w:sz w:val="20"/>
          <w:szCs w:val="20"/>
        </w:rPr>
        <w:t>condições</w:t>
      </w:r>
      <w:r w:rsidR="004170C4" w:rsidRPr="00250D0E">
        <w:rPr>
          <w:color w:val="auto"/>
          <w:sz w:val="20"/>
          <w:szCs w:val="20"/>
        </w:rPr>
        <w:t xml:space="preserve"> </w:t>
      </w:r>
      <w:r w:rsidRPr="00250D0E">
        <w:rPr>
          <w:color w:val="auto"/>
          <w:sz w:val="20"/>
          <w:szCs w:val="20"/>
        </w:rPr>
        <w:t>estabelecidas</w:t>
      </w:r>
      <w:r w:rsidR="004170C4" w:rsidRPr="00250D0E">
        <w:rPr>
          <w:color w:val="auto"/>
          <w:sz w:val="20"/>
          <w:szCs w:val="20"/>
        </w:rPr>
        <w:t xml:space="preserve"> </w:t>
      </w:r>
      <w:r w:rsidRPr="00250D0E">
        <w:rPr>
          <w:color w:val="auto"/>
          <w:sz w:val="20"/>
          <w:szCs w:val="20"/>
        </w:rPr>
        <w:t>no</w:t>
      </w:r>
      <w:r w:rsidR="004170C4" w:rsidRPr="00250D0E">
        <w:rPr>
          <w:color w:val="auto"/>
          <w:sz w:val="20"/>
          <w:szCs w:val="20"/>
        </w:rPr>
        <w:t xml:space="preserve"> </w:t>
      </w:r>
      <w:r w:rsidRPr="00250D0E">
        <w:rPr>
          <w:color w:val="auto"/>
          <w:sz w:val="20"/>
          <w:szCs w:val="20"/>
        </w:rPr>
        <w:t>edital</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seus</w:t>
      </w:r>
      <w:r w:rsidR="004170C4" w:rsidRPr="00250D0E">
        <w:rPr>
          <w:color w:val="auto"/>
          <w:sz w:val="20"/>
          <w:szCs w:val="20"/>
        </w:rPr>
        <w:t xml:space="preserve"> </w:t>
      </w:r>
      <w:r w:rsidRPr="00250D0E">
        <w:rPr>
          <w:color w:val="auto"/>
          <w:sz w:val="20"/>
          <w:szCs w:val="20"/>
        </w:rPr>
        <w:t>anexos;</w:t>
      </w:r>
    </w:p>
    <w:p w:rsidR="006F0D09" w:rsidRPr="00250D0E" w:rsidRDefault="006F0D09" w:rsidP="006F0D09">
      <w:pPr>
        <w:pStyle w:val="Default"/>
        <w:jc w:val="both"/>
        <w:rPr>
          <w:color w:val="auto"/>
          <w:sz w:val="20"/>
          <w:szCs w:val="20"/>
        </w:rPr>
      </w:pPr>
    </w:p>
    <w:p w:rsidR="006F0D09" w:rsidRPr="00250D0E" w:rsidRDefault="006F0D09" w:rsidP="006F0D09">
      <w:pPr>
        <w:pStyle w:val="Default"/>
        <w:ind w:firstLine="708"/>
        <w:jc w:val="both"/>
        <w:rPr>
          <w:color w:val="auto"/>
          <w:sz w:val="20"/>
          <w:szCs w:val="20"/>
        </w:rPr>
      </w:pPr>
      <w:r w:rsidRPr="00250D0E">
        <w:rPr>
          <w:b/>
          <w:color w:val="auto"/>
          <w:sz w:val="20"/>
          <w:szCs w:val="20"/>
        </w:rPr>
        <w:t>(</w:t>
      </w:r>
      <w:r w:rsidR="004170C4" w:rsidRPr="00250D0E">
        <w:rPr>
          <w:b/>
          <w:color w:val="auto"/>
          <w:sz w:val="20"/>
          <w:szCs w:val="20"/>
        </w:rPr>
        <w:t xml:space="preserve"> </w:t>
      </w:r>
      <w:r w:rsidRPr="00250D0E">
        <w:rPr>
          <w:b/>
          <w:color w:val="auto"/>
          <w:sz w:val="20"/>
          <w:szCs w:val="20"/>
        </w:rPr>
        <w:t>)</w:t>
      </w:r>
      <w:r w:rsidR="004170C4" w:rsidRPr="00250D0E">
        <w:rPr>
          <w:b/>
          <w:color w:val="auto"/>
          <w:sz w:val="20"/>
          <w:szCs w:val="20"/>
        </w:rPr>
        <w:t xml:space="preserve"> </w:t>
      </w:r>
      <w:r w:rsidRPr="00250D0E">
        <w:rPr>
          <w:color w:val="auto"/>
          <w:sz w:val="20"/>
          <w:szCs w:val="20"/>
        </w:rPr>
        <w:t>Não</w:t>
      </w:r>
      <w:r w:rsidR="004170C4" w:rsidRPr="00250D0E">
        <w:rPr>
          <w:color w:val="auto"/>
          <w:sz w:val="20"/>
          <w:szCs w:val="20"/>
        </w:rPr>
        <w:t xml:space="preserve"> </w:t>
      </w:r>
      <w:r w:rsidRPr="00250D0E">
        <w:rPr>
          <w:color w:val="auto"/>
          <w:sz w:val="20"/>
          <w:szCs w:val="20"/>
        </w:rPr>
        <w:t>incorro</w:t>
      </w:r>
      <w:r w:rsidR="004170C4" w:rsidRPr="00250D0E">
        <w:rPr>
          <w:color w:val="auto"/>
          <w:sz w:val="20"/>
          <w:szCs w:val="20"/>
        </w:rPr>
        <w:t xml:space="preserve"> </w:t>
      </w:r>
      <w:r w:rsidRPr="00250D0E">
        <w:rPr>
          <w:color w:val="auto"/>
          <w:sz w:val="20"/>
          <w:szCs w:val="20"/>
        </w:rPr>
        <w:t>nas</w:t>
      </w:r>
      <w:r w:rsidR="004170C4" w:rsidRPr="00250D0E">
        <w:rPr>
          <w:color w:val="auto"/>
          <w:sz w:val="20"/>
          <w:szCs w:val="20"/>
        </w:rPr>
        <w:t xml:space="preserve"> </w:t>
      </w:r>
      <w:r w:rsidRPr="00250D0E">
        <w:rPr>
          <w:color w:val="auto"/>
          <w:sz w:val="20"/>
          <w:szCs w:val="20"/>
        </w:rPr>
        <w:t>condições</w:t>
      </w:r>
      <w:r w:rsidR="004170C4" w:rsidRPr="00250D0E">
        <w:rPr>
          <w:color w:val="auto"/>
          <w:sz w:val="20"/>
          <w:szCs w:val="20"/>
        </w:rPr>
        <w:t xml:space="preserve"> </w:t>
      </w:r>
      <w:r w:rsidRPr="00250D0E">
        <w:rPr>
          <w:color w:val="auto"/>
          <w:sz w:val="20"/>
          <w:szCs w:val="20"/>
        </w:rPr>
        <w:t>impeditivas</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art.</w:t>
      </w:r>
      <w:r w:rsidR="004170C4" w:rsidRPr="00250D0E">
        <w:rPr>
          <w:color w:val="auto"/>
          <w:sz w:val="20"/>
          <w:szCs w:val="20"/>
        </w:rPr>
        <w:t xml:space="preserve"> </w:t>
      </w:r>
      <w:r w:rsidRPr="00250D0E">
        <w:rPr>
          <w:color w:val="auto"/>
          <w:sz w:val="20"/>
          <w:szCs w:val="20"/>
        </w:rPr>
        <w:t>14</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Federal</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color w:val="auto"/>
          <w:sz w:val="20"/>
          <w:szCs w:val="20"/>
        </w:rPr>
        <w:t>14.133/21,</w:t>
      </w:r>
      <w:r w:rsidR="004170C4" w:rsidRPr="00250D0E">
        <w:rPr>
          <w:color w:val="auto"/>
          <w:sz w:val="20"/>
          <w:szCs w:val="20"/>
        </w:rPr>
        <w:t xml:space="preserve"> </w:t>
      </w:r>
      <w:r w:rsidRPr="00250D0E">
        <w:rPr>
          <w:color w:val="auto"/>
          <w:sz w:val="20"/>
          <w:szCs w:val="20"/>
        </w:rPr>
        <w:t>bem</w:t>
      </w:r>
      <w:r w:rsidR="004170C4" w:rsidRPr="00250D0E">
        <w:rPr>
          <w:color w:val="auto"/>
          <w:sz w:val="20"/>
          <w:szCs w:val="20"/>
        </w:rPr>
        <w:t xml:space="preserve"> </w:t>
      </w:r>
      <w:r w:rsidRPr="00250D0E">
        <w:rPr>
          <w:color w:val="auto"/>
          <w:sz w:val="20"/>
          <w:szCs w:val="20"/>
        </w:rPr>
        <w:t>como</w:t>
      </w:r>
      <w:r w:rsidR="004170C4" w:rsidRPr="00250D0E">
        <w:rPr>
          <w:color w:val="auto"/>
          <w:sz w:val="20"/>
          <w:szCs w:val="20"/>
        </w:rPr>
        <w:t xml:space="preserve"> </w:t>
      </w:r>
      <w:r w:rsidRPr="00250D0E">
        <w:rPr>
          <w:color w:val="auto"/>
          <w:sz w:val="20"/>
          <w:szCs w:val="20"/>
        </w:rPr>
        <w:t>me</w:t>
      </w:r>
      <w:r w:rsidR="004170C4" w:rsidRPr="00250D0E">
        <w:rPr>
          <w:color w:val="auto"/>
          <w:sz w:val="20"/>
          <w:szCs w:val="20"/>
        </w:rPr>
        <w:t xml:space="preserve"> </w:t>
      </w:r>
      <w:r w:rsidRPr="00250D0E">
        <w:rPr>
          <w:color w:val="auto"/>
          <w:sz w:val="20"/>
          <w:szCs w:val="20"/>
        </w:rPr>
        <w:t>comprometo</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comunicar</w:t>
      </w:r>
      <w:r w:rsidR="004170C4" w:rsidRPr="00250D0E">
        <w:rPr>
          <w:color w:val="auto"/>
          <w:sz w:val="20"/>
          <w:szCs w:val="20"/>
        </w:rPr>
        <w:t xml:space="preserve"> </w:t>
      </w:r>
      <w:r w:rsidRPr="00250D0E">
        <w:rPr>
          <w:color w:val="auto"/>
          <w:sz w:val="20"/>
          <w:szCs w:val="20"/>
        </w:rPr>
        <w:t>ocorrência</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fatos</w:t>
      </w:r>
      <w:r w:rsidR="004170C4" w:rsidRPr="00250D0E">
        <w:rPr>
          <w:color w:val="auto"/>
          <w:sz w:val="20"/>
          <w:szCs w:val="20"/>
        </w:rPr>
        <w:t xml:space="preserve"> </w:t>
      </w:r>
      <w:r w:rsidRPr="00250D0E">
        <w:rPr>
          <w:color w:val="auto"/>
          <w:sz w:val="20"/>
          <w:szCs w:val="20"/>
        </w:rPr>
        <w:t>supervenientes;</w:t>
      </w:r>
    </w:p>
    <w:p w:rsidR="006F0D09" w:rsidRPr="00250D0E" w:rsidRDefault="006F0D09" w:rsidP="006F0D09">
      <w:pPr>
        <w:pStyle w:val="Default"/>
        <w:jc w:val="both"/>
        <w:rPr>
          <w:b/>
          <w:color w:val="auto"/>
          <w:sz w:val="20"/>
          <w:szCs w:val="20"/>
        </w:rPr>
      </w:pPr>
    </w:p>
    <w:p w:rsidR="006F0D09" w:rsidRPr="00250D0E" w:rsidRDefault="006F0D09" w:rsidP="006F0D09">
      <w:pPr>
        <w:pStyle w:val="Default"/>
        <w:ind w:firstLine="708"/>
        <w:jc w:val="both"/>
        <w:rPr>
          <w:color w:val="auto"/>
          <w:sz w:val="20"/>
          <w:szCs w:val="20"/>
        </w:rPr>
      </w:pPr>
      <w:r w:rsidRPr="00250D0E">
        <w:rPr>
          <w:b/>
          <w:color w:val="auto"/>
          <w:sz w:val="20"/>
          <w:szCs w:val="20"/>
        </w:rPr>
        <w:t>(</w:t>
      </w:r>
      <w:r w:rsidR="004170C4" w:rsidRPr="00250D0E">
        <w:rPr>
          <w:b/>
          <w:color w:val="auto"/>
          <w:sz w:val="20"/>
          <w:szCs w:val="20"/>
        </w:rPr>
        <w:t xml:space="preserve"> </w:t>
      </w:r>
      <w:r w:rsidRPr="00250D0E">
        <w:rPr>
          <w:b/>
          <w:color w:val="auto"/>
          <w:sz w:val="20"/>
          <w:szCs w:val="20"/>
        </w:rPr>
        <w:t>)</w:t>
      </w:r>
      <w:r w:rsidR="004170C4" w:rsidRPr="00250D0E">
        <w:rPr>
          <w:color w:val="auto"/>
          <w:sz w:val="20"/>
          <w:szCs w:val="20"/>
        </w:rPr>
        <w:t xml:space="preserve"> </w:t>
      </w:r>
      <w:r w:rsidRPr="00250D0E">
        <w:rPr>
          <w:color w:val="auto"/>
          <w:sz w:val="20"/>
          <w:szCs w:val="20"/>
        </w:rPr>
        <w:t>Atendo</w:t>
      </w:r>
      <w:r w:rsidR="004170C4" w:rsidRPr="00250D0E">
        <w:rPr>
          <w:color w:val="auto"/>
          <w:sz w:val="20"/>
          <w:szCs w:val="20"/>
        </w:rPr>
        <w:t xml:space="preserve"> </w:t>
      </w:r>
      <w:r w:rsidRPr="00250D0E">
        <w:rPr>
          <w:color w:val="auto"/>
          <w:sz w:val="20"/>
          <w:szCs w:val="20"/>
        </w:rPr>
        <w:t>aos</w:t>
      </w:r>
      <w:r w:rsidR="004170C4" w:rsidRPr="00250D0E">
        <w:rPr>
          <w:color w:val="auto"/>
          <w:sz w:val="20"/>
          <w:szCs w:val="20"/>
        </w:rPr>
        <w:t xml:space="preserve"> </w:t>
      </w:r>
      <w:r w:rsidRPr="00250D0E">
        <w:rPr>
          <w:color w:val="auto"/>
          <w:sz w:val="20"/>
          <w:szCs w:val="20"/>
        </w:rPr>
        <w:t>requisitos</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habilitação,</w:t>
      </w:r>
      <w:r w:rsidR="004170C4" w:rsidRPr="00250D0E">
        <w:rPr>
          <w:color w:val="auto"/>
          <w:sz w:val="20"/>
          <w:szCs w:val="20"/>
        </w:rPr>
        <w:t xml:space="preserve"> </w:t>
      </w:r>
      <w:r w:rsidRPr="00250D0E">
        <w:rPr>
          <w:color w:val="auto"/>
          <w:sz w:val="20"/>
          <w:szCs w:val="20"/>
        </w:rPr>
        <w:t>conforme</w:t>
      </w:r>
      <w:r w:rsidR="004170C4" w:rsidRPr="00250D0E">
        <w:rPr>
          <w:color w:val="auto"/>
          <w:sz w:val="20"/>
          <w:szCs w:val="20"/>
        </w:rPr>
        <w:t xml:space="preserve"> </w:t>
      </w:r>
      <w:r w:rsidRPr="00250D0E">
        <w:rPr>
          <w:color w:val="auto"/>
          <w:sz w:val="20"/>
          <w:szCs w:val="20"/>
        </w:rPr>
        <w:t>disposto</w:t>
      </w:r>
      <w:r w:rsidR="004170C4" w:rsidRPr="00250D0E">
        <w:rPr>
          <w:color w:val="auto"/>
          <w:sz w:val="20"/>
          <w:szCs w:val="20"/>
        </w:rPr>
        <w:t xml:space="preserve"> </w:t>
      </w:r>
      <w:r w:rsidRPr="00250D0E">
        <w:rPr>
          <w:color w:val="auto"/>
          <w:sz w:val="20"/>
          <w:szCs w:val="20"/>
        </w:rPr>
        <w:t>no</w:t>
      </w:r>
      <w:r w:rsidR="004170C4" w:rsidRPr="00250D0E">
        <w:rPr>
          <w:color w:val="auto"/>
          <w:sz w:val="20"/>
          <w:szCs w:val="20"/>
        </w:rPr>
        <w:t xml:space="preserve"> </w:t>
      </w:r>
      <w:r w:rsidRPr="00250D0E">
        <w:rPr>
          <w:color w:val="auto"/>
          <w:sz w:val="20"/>
          <w:szCs w:val="20"/>
        </w:rPr>
        <w:t>art.</w:t>
      </w:r>
      <w:r w:rsidR="004170C4" w:rsidRPr="00250D0E">
        <w:rPr>
          <w:color w:val="auto"/>
          <w:sz w:val="20"/>
          <w:szCs w:val="20"/>
        </w:rPr>
        <w:t xml:space="preserve"> </w:t>
      </w:r>
      <w:r w:rsidRPr="00250D0E">
        <w:rPr>
          <w:color w:val="auto"/>
          <w:sz w:val="20"/>
          <w:szCs w:val="20"/>
        </w:rPr>
        <w:t>63,</w:t>
      </w:r>
      <w:r w:rsidR="004170C4" w:rsidRPr="00250D0E">
        <w:rPr>
          <w:color w:val="auto"/>
          <w:sz w:val="20"/>
          <w:szCs w:val="20"/>
        </w:rPr>
        <w:t xml:space="preserve"> </w:t>
      </w:r>
      <w:r w:rsidRPr="00250D0E">
        <w:rPr>
          <w:color w:val="auto"/>
          <w:sz w:val="20"/>
          <w:szCs w:val="20"/>
        </w:rPr>
        <w:t>inciso</w:t>
      </w:r>
      <w:r w:rsidR="004170C4" w:rsidRPr="00250D0E">
        <w:rPr>
          <w:color w:val="auto"/>
          <w:sz w:val="20"/>
          <w:szCs w:val="20"/>
        </w:rPr>
        <w:t xml:space="preserve"> </w:t>
      </w:r>
      <w:r w:rsidRPr="00250D0E">
        <w:rPr>
          <w:color w:val="auto"/>
          <w:sz w:val="20"/>
          <w:szCs w:val="20"/>
        </w:rPr>
        <w:t>I,</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Federal</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color w:val="auto"/>
          <w:sz w:val="20"/>
          <w:szCs w:val="20"/>
        </w:rPr>
        <w:t>14.133/21;</w:t>
      </w:r>
    </w:p>
    <w:p w:rsidR="006F0D09" w:rsidRPr="00250D0E" w:rsidRDefault="006F0D09" w:rsidP="006F0D09">
      <w:pPr>
        <w:pStyle w:val="Default"/>
        <w:jc w:val="both"/>
        <w:rPr>
          <w:b/>
          <w:color w:val="auto"/>
          <w:sz w:val="20"/>
          <w:szCs w:val="20"/>
        </w:rPr>
      </w:pPr>
    </w:p>
    <w:p w:rsidR="006F0D09" w:rsidRPr="00250D0E" w:rsidRDefault="006F0D09" w:rsidP="006F0D09">
      <w:pPr>
        <w:pStyle w:val="Default"/>
        <w:spacing w:line="240" w:lineRule="atLeast"/>
        <w:ind w:firstLine="708"/>
        <w:jc w:val="both"/>
        <w:rPr>
          <w:color w:val="auto"/>
          <w:sz w:val="20"/>
          <w:szCs w:val="20"/>
        </w:rPr>
      </w:pPr>
      <w:r w:rsidRPr="00250D0E">
        <w:rPr>
          <w:b/>
          <w:color w:val="auto"/>
          <w:sz w:val="20"/>
          <w:szCs w:val="20"/>
        </w:rPr>
        <w:t>(</w:t>
      </w:r>
      <w:r w:rsidR="004170C4" w:rsidRPr="00250D0E">
        <w:rPr>
          <w:b/>
          <w:color w:val="auto"/>
          <w:sz w:val="20"/>
          <w:szCs w:val="20"/>
        </w:rPr>
        <w:t xml:space="preserve"> </w:t>
      </w:r>
      <w:r w:rsidRPr="00250D0E">
        <w:rPr>
          <w:b/>
          <w:color w:val="auto"/>
          <w:sz w:val="20"/>
          <w:szCs w:val="20"/>
        </w:rPr>
        <w:t>)</w:t>
      </w:r>
      <w:r w:rsidR="004170C4" w:rsidRPr="00250D0E">
        <w:rPr>
          <w:b/>
          <w:color w:val="auto"/>
          <w:sz w:val="20"/>
          <w:szCs w:val="20"/>
        </w:rPr>
        <w:t xml:space="preserve"> </w:t>
      </w:r>
      <w:r w:rsidRPr="00250D0E">
        <w:rPr>
          <w:color w:val="auto"/>
          <w:sz w:val="20"/>
          <w:szCs w:val="20"/>
        </w:rPr>
        <w:t>Para</w:t>
      </w:r>
      <w:r w:rsidR="004170C4" w:rsidRPr="00250D0E">
        <w:rPr>
          <w:color w:val="auto"/>
          <w:sz w:val="20"/>
          <w:szCs w:val="20"/>
        </w:rPr>
        <w:t xml:space="preserve"> </w:t>
      </w:r>
      <w:r w:rsidRPr="00250D0E">
        <w:rPr>
          <w:color w:val="auto"/>
          <w:sz w:val="20"/>
          <w:szCs w:val="20"/>
        </w:rPr>
        <w:t>fins</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disposto</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art.</w:t>
      </w:r>
      <w:r w:rsidR="004170C4" w:rsidRPr="00250D0E">
        <w:rPr>
          <w:color w:val="auto"/>
          <w:sz w:val="20"/>
          <w:szCs w:val="20"/>
        </w:rPr>
        <w:t xml:space="preserve"> </w:t>
      </w:r>
      <w:r w:rsidRPr="00250D0E">
        <w:rPr>
          <w:color w:val="auto"/>
          <w:sz w:val="20"/>
          <w:szCs w:val="20"/>
        </w:rPr>
        <w:t>63,</w:t>
      </w:r>
      <w:r w:rsidR="004170C4" w:rsidRPr="00250D0E">
        <w:rPr>
          <w:color w:val="auto"/>
          <w:sz w:val="20"/>
          <w:szCs w:val="20"/>
        </w:rPr>
        <w:t xml:space="preserve"> </w:t>
      </w:r>
      <w:r w:rsidRPr="00250D0E">
        <w:rPr>
          <w:color w:val="auto"/>
          <w:sz w:val="20"/>
          <w:szCs w:val="20"/>
        </w:rPr>
        <w:t>inciso</w:t>
      </w:r>
      <w:r w:rsidR="004170C4" w:rsidRPr="00250D0E">
        <w:rPr>
          <w:color w:val="auto"/>
          <w:sz w:val="20"/>
          <w:szCs w:val="20"/>
        </w:rPr>
        <w:t xml:space="preserve"> </w:t>
      </w:r>
      <w:r w:rsidRPr="00250D0E">
        <w:rPr>
          <w:color w:val="auto"/>
          <w:sz w:val="20"/>
          <w:szCs w:val="20"/>
        </w:rPr>
        <w:t>IV</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sz w:val="20"/>
          <w:szCs w:val="20"/>
        </w:rPr>
        <w:t>14.133/2021</w:t>
      </w:r>
      <w:r w:rsidRPr="00250D0E">
        <w:rPr>
          <w:color w:val="auto"/>
          <w:sz w:val="20"/>
          <w:szCs w:val="20"/>
        </w:rPr>
        <w:t>,</w:t>
      </w:r>
      <w:r w:rsidR="004170C4" w:rsidRPr="00250D0E">
        <w:rPr>
          <w:color w:val="auto"/>
          <w:sz w:val="20"/>
          <w:szCs w:val="20"/>
        </w:rPr>
        <w:t xml:space="preserve"> </w:t>
      </w:r>
      <w:r w:rsidRPr="00250D0E">
        <w:rPr>
          <w:color w:val="auto"/>
          <w:sz w:val="20"/>
          <w:szCs w:val="20"/>
        </w:rPr>
        <w:t>que</w:t>
      </w:r>
      <w:r w:rsidR="004170C4" w:rsidRPr="00250D0E">
        <w:rPr>
          <w:color w:val="auto"/>
          <w:sz w:val="20"/>
          <w:szCs w:val="20"/>
        </w:rPr>
        <w:t xml:space="preserve"> </w:t>
      </w:r>
      <w:r w:rsidRPr="00250D0E">
        <w:rPr>
          <w:color w:val="auto"/>
          <w:sz w:val="20"/>
          <w:szCs w:val="20"/>
        </w:rPr>
        <w:t>cumpre</w:t>
      </w:r>
      <w:r w:rsidR="004170C4" w:rsidRPr="00250D0E">
        <w:rPr>
          <w:color w:val="auto"/>
          <w:sz w:val="20"/>
          <w:szCs w:val="20"/>
        </w:rPr>
        <w:t xml:space="preserve"> </w:t>
      </w:r>
      <w:r w:rsidRPr="00250D0E">
        <w:rPr>
          <w:color w:val="auto"/>
          <w:sz w:val="20"/>
          <w:szCs w:val="20"/>
        </w:rPr>
        <w:t>as</w:t>
      </w:r>
      <w:r w:rsidR="004170C4" w:rsidRPr="00250D0E">
        <w:rPr>
          <w:color w:val="auto"/>
          <w:sz w:val="20"/>
          <w:szCs w:val="20"/>
        </w:rPr>
        <w:t xml:space="preserve"> </w:t>
      </w:r>
      <w:r w:rsidRPr="00250D0E">
        <w:rPr>
          <w:color w:val="auto"/>
          <w:sz w:val="20"/>
          <w:szCs w:val="20"/>
        </w:rPr>
        <w:t>exigências</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reserva</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cargos</w:t>
      </w:r>
      <w:r w:rsidR="004170C4" w:rsidRPr="00250D0E">
        <w:rPr>
          <w:color w:val="auto"/>
          <w:sz w:val="20"/>
          <w:szCs w:val="20"/>
        </w:rPr>
        <w:t xml:space="preserve"> </w:t>
      </w:r>
      <w:r w:rsidRPr="00250D0E">
        <w:rPr>
          <w:color w:val="auto"/>
          <w:sz w:val="20"/>
          <w:szCs w:val="20"/>
        </w:rPr>
        <w:t>para</w:t>
      </w:r>
      <w:r w:rsidR="004170C4" w:rsidRPr="00250D0E">
        <w:rPr>
          <w:color w:val="auto"/>
          <w:sz w:val="20"/>
          <w:szCs w:val="20"/>
        </w:rPr>
        <w:t xml:space="preserve"> </w:t>
      </w:r>
      <w:r w:rsidRPr="00250D0E">
        <w:rPr>
          <w:color w:val="auto"/>
          <w:sz w:val="20"/>
          <w:szCs w:val="20"/>
        </w:rPr>
        <w:t>pessoa</w:t>
      </w:r>
      <w:r w:rsidR="004170C4" w:rsidRPr="00250D0E">
        <w:rPr>
          <w:color w:val="auto"/>
          <w:sz w:val="20"/>
          <w:szCs w:val="20"/>
        </w:rPr>
        <w:t xml:space="preserve"> </w:t>
      </w:r>
      <w:r w:rsidRPr="00250D0E">
        <w:rPr>
          <w:color w:val="auto"/>
          <w:sz w:val="20"/>
          <w:szCs w:val="20"/>
        </w:rPr>
        <w:t>com</w:t>
      </w:r>
      <w:r w:rsidR="004170C4" w:rsidRPr="00250D0E">
        <w:rPr>
          <w:color w:val="auto"/>
          <w:sz w:val="20"/>
          <w:szCs w:val="20"/>
        </w:rPr>
        <w:t xml:space="preserve"> </w:t>
      </w:r>
      <w:r w:rsidRPr="00250D0E">
        <w:rPr>
          <w:color w:val="auto"/>
          <w:sz w:val="20"/>
          <w:szCs w:val="20"/>
        </w:rPr>
        <w:t>deficiência</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para</w:t>
      </w:r>
      <w:r w:rsidR="004170C4" w:rsidRPr="00250D0E">
        <w:rPr>
          <w:color w:val="auto"/>
          <w:sz w:val="20"/>
          <w:szCs w:val="20"/>
        </w:rPr>
        <w:t xml:space="preserve"> </w:t>
      </w:r>
      <w:r w:rsidRPr="00250D0E">
        <w:rPr>
          <w:color w:val="auto"/>
          <w:sz w:val="20"/>
          <w:szCs w:val="20"/>
        </w:rPr>
        <w:t>reabilitado</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Previdência</w:t>
      </w:r>
      <w:r w:rsidR="004170C4" w:rsidRPr="00250D0E">
        <w:rPr>
          <w:color w:val="auto"/>
          <w:sz w:val="20"/>
          <w:szCs w:val="20"/>
        </w:rPr>
        <w:t xml:space="preserve"> </w:t>
      </w:r>
      <w:r w:rsidRPr="00250D0E">
        <w:rPr>
          <w:color w:val="auto"/>
          <w:sz w:val="20"/>
          <w:szCs w:val="20"/>
        </w:rPr>
        <w:t>Social,</w:t>
      </w:r>
      <w:r w:rsidR="004170C4" w:rsidRPr="00250D0E">
        <w:rPr>
          <w:color w:val="auto"/>
          <w:sz w:val="20"/>
          <w:szCs w:val="20"/>
        </w:rPr>
        <w:t xml:space="preserve"> </w:t>
      </w:r>
      <w:r w:rsidRPr="00250D0E">
        <w:rPr>
          <w:color w:val="auto"/>
          <w:sz w:val="20"/>
          <w:szCs w:val="20"/>
        </w:rPr>
        <w:t>previstas</w:t>
      </w:r>
      <w:r w:rsidR="004170C4" w:rsidRPr="00250D0E">
        <w:rPr>
          <w:color w:val="auto"/>
          <w:sz w:val="20"/>
          <w:szCs w:val="20"/>
        </w:rPr>
        <w:t xml:space="preserve"> </w:t>
      </w:r>
      <w:r w:rsidRPr="00250D0E">
        <w:rPr>
          <w:color w:val="auto"/>
          <w:sz w:val="20"/>
          <w:szCs w:val="20"/>
        </w:rPr>
        <w:t>em</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em</w:t>
      </w:r>
      <w:r w:rsidR="004170C4" w:rsidRPr="00250D0E">
        <w:rPr>
          <w:color w:val="auto"/>
          <w:sz w:val="20"/>
          <w:szCs w:val="20"/>
        </w:rPr>
        <w:t xml:space="preserve"> </w:t>
      </w:r>
      <w:r w:rsidRPr="00250D0E">
        <w:rPr>
          <w:color w:val="auto"/>
          <w:sz w:val="20"/>
          <w:szCs w:val="20"/>
        </w:rPr>
        <w:t>outras</w:t>
      </w:r>
      <w:r w:rsidR="004170C4" w:rsidRPr="00250D0E">
        <w:rPr>
          <w:color w:val="auto"/>
          <w:sz w:val="20"/>
          <w:szCs w:val="20"/>
        </w:rPr>
        <w:t xml:space="preserve"> </w:t>
      </w:r>
      <w:r w:rsidRPr="00250D0E">
        <w:rPr>
          <w:color w:val="auto"/>
          <w:sz w:val="20"/>
          <w:szCs w:val="20"/>
        </w:rPr>
        <w:t>normas</w:t>
      </w:r>
      <w:r w:rsidR="004170C4" w:rsidRPr="00250D0E">
        <w:rPr>
          <w:color w:val="auto"/>
          <w:sz w:val="20"/>
          <w:szCs w:val="20"/>
        </w:rPr>
        <w:t xml:space="preserve"> </w:t>
      </w:r>
      <w:r w:rsidRPr="00250D0E">
        <w:rPr>
          <w:color w:val="auto"/>
          <w:sz w:val="20"/>
          <w:szCs w:val="20"/>
        </w:rPr>
        <w:t>específicas.</w:t>
      </w:r>
    </w:p>
    <w:p w:rsidR="006F0D09" w:rsidRPr="00250D0E" w:rsidRDefault="006F0D09" w:rsidP="006F0D09">
      <w:pPr>
        <w:pStyle w:val="Default"/>
        <w:jc w:val="both"/>
        <w:rPr>
          <w:b/>
          <w:color w:val="auto"/>
          <w:sz w:val="20"/>
          <w:szCs w:val="20"/>
        </w:rPr>
      </w:pPr>
    </w:p>
    <w:p w:rsidR="006F0D09" w:rsidRPr="00250D0E" w:rsidRDefault="006F0D09" w:rsidP="006F0D09">
      <w:pPr>
        <w:pStyle w:val="Default"/>
        <w:ind w:firstLine="708"/>
        <w:jc w:val="both"/>
        <w:rPr>
          <w:color w:val="auto"/>
          <w:sz w:val="20"/>
          <w:szCs w:val="20"/>
        </w:rPr>
      </w:pPr>
      <w:r w:rsidRPr="00250D0E">
        <w:rPr>
          <w:b/>
          <w:color w:val="auto"/>
          <w:sz w:val="20"/>
          <w:szCs w:val="20"/>
        </w:rPr>
        <w:t>(</w:t>
      </w:r>
      <w:r w:rsidR="004170C4" w:rsidRPr="00250D0E">
        <w:rPr>
          <w:b/>
          <w:color w:val="auto"/>
          <w:sz w:val="20"/>
          <w:szCs w:val="20"/>
        </w:rPr>
        <w:t xml:space="preserve"> </w:t>
      </w:r>
      <w:r w:rsidRPr="00250D0E">
        <w:rPr>
          <w:b/>
          <w:color w:val="auto"/>
          <w:sz w:val="20"/>
          <w:szCs w:val="20"/>
        </w:rPr>
        <w:t>)</w:t>
      </w:r>
      <w:r w:rsidR="004170C4" w:rsidRPr="00250D0E">
        <w:rPr>
          <w:color w:val="auto"/>
          <w:sz w:val="20"/>
          <w:szCs w:val="20"/>
        </w:rPr>
        <w:t xml:space="preserve"> </w:t>
      </w:r>
      <w:r w:rsidRPr="00250D0E">
        <w:rPr>
          <w:color w:val="auto"/>
          <w:sz w:val="20"/>
          <w:szCs w:val="20"/>
        </w:rPr>
        <w:t>Declaro</w:t>
      </w:r>
      <w:r w:rsidR="004170C4" w:rsidRPr="00250D0E">
        <w:rPr>
          <w:color w:val="auto"/>
          <w:sz w:val="20"/>
          <w:szCs w:val="20"/>
        </w:rPr>
        <w:t xml:space="preserve"> </w:t>
      </w:r>
      <w:r w:rsidRPr="00250D0E">
        <w:rPr>
          <w:color w:val="auto"/>
          <w:sz w:val="20"/>
          <w:szCs w:val="20"/>
        </w:rPr>
        <w:t>que</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proposta</w:t>
      </w:r>
      <w:r w:rsidR="004170C4" w:rsidRPr="00250D0E">
        <w:rPr>
          <w:color w:val="auto"/>
          <w:sz w:val="20"/>
          <w:szCs w:val="20"/>
        </w:rPr>
        <w:t xml:space="preserve"> </w:t>
      </w:r>
      <w:r w:rsidRPr="00250D0E">
        <w:rPr>
          <w:color w:val="auto"/>
          <w:sz w:val="20"/>
          <w:szCs w:val="20"/>
        </w:rPr>
        <w:t>apresentada</w:t>
      </w:r>
      <w:r w:rsidR="004170C4" w:rsidRPr="00250D0E">
        <w:rPr>
          <w:color w:val="auto"/>
          <w:sz w:val="20"/>
          <w:szCs w:val="20"/>
        </w:rPr>
        <w:t xml:space="preserve"> </w:t>
      </w:r>
      <w:r w:rsidRPr="00250D0E">
        <w:rPr>
          <w:color w:val="auto"/>
          <w:sz w:val="20"/>
          <w:szCs w:val="20"/>
        </w:rPr>
        <w:t>para</w:t>
      </w:r>
      <w:r w:rsidR="004170C4" w:rsidRPr="00250D0E">
        <w:rPr>
          <w:color w:val="auto"/>
          <w:sz w:val="20"/>
          <w:szCs w:val="20"/>
        </w:rPr>
        <w:t xml:space="preserve"> </w:t>
      </w:r>
      <w:r w:rsidRPr="00250D0E">
        <w:rPr>
          <w:color w:val="auto"/>
          <w:sz w:val="20"/>
          <w:szCs w:val="20"/>
        </w:rPr>
        <w:t>essa</w:t>
      </w:r>
      <w:r w:rsidR="004170C4" w:rsidRPr="00250D0E">
        <w:rPr>
          <w:color w:val="auto"/>
          <w:sz w:val="20"/>
          <w:szCs w:val="20"/>
        </w:rPr>
        <w:t xml:space="preserve"> </w:t>
      </w:r>
      <w:r w:rsidRPr="00250D0E">
        <w:rPr>
          <w:color w:val="auto"/>
          <w:sz w:val="20"/>
          <w:szCs w:val="20"/>
        </w:rPr>
        <w:t>licitação</w:t>
      </w:r>
      <w:r w:rsidR="004170C4" w:rsidRPr="00250D0E">
        <w:rPr>
          <w:color w:val="auto"/>
          <w:sz w:val="20"/>
          <w:szCs w:val="20"/>
        </w:rPr>
        <w:t xml:space="preserve"> </w:t>
      </w:r>
      <w:r w:rsidRPr="00250D0E">
        <w:rPr>
          <w:color w:val="auto"/>
          <w:sz w:val="20"/>
          <w:szCs w:val="20"/>
        </w:rPr>
        <w:t>está</w:t>
      </w:r>
      <w:r w:rsidR="004170C4" w:rsidRPr="00250D0E">
        <w:rPr>
          <w:color w:val="auto"/>
          <w:sz w:val="20"/>
          <w:szCs w:val="20"/>
        </w:rPr>
        <w:t xml:space="preserve"> </w:t>
      </w:r>
      <w:r w:rsidRPr="00250D0E">
        <w:rPr>
          <w:color w:val="auto"/>
          <w:sz w:val="20"/>
          <w:szCs w:val="20"/>
        </w:rPr>
        <w:t>em</w:t>
      </w:r>
      <w:r w:rsidR="004170C4" w:rsidRPr="00250D0E">
        <w:rPr>
          <w:color w:val="auto"/>
          <w:sz w:val="20"/>
          <w:szCs w:val="20"/>
        </w:rPr>
        <w:t xml:space="preserve"> </w:t>
      </w:r>
      <w:r w:rsidRPr="00250D0E">
        <w:rPr>
          <w:color w:val="auto"/>
          <w:sz w:val="20"/>
          <w:szCs w:val="20"/>
        </w:rPr>
        <w:t>conformidade</w:t>
      </w:r>
      <w:r w:rsidR="004170C4" w:rsidRPr="00250D0E">
        <w:rPr>
          <w:color w:val="auto"/>
          <w:sz w:val="20"/>
          <w:szCs w:val="20"/>
        </w:rPr>
        <w:t xml:space="preserve"> </w:t>
      </w:r>
      <w:r w:rsidRPr="00250D0E">
        <w:rPr>
          <w:color w:val="auto"/>
          <w:sz w:val="20"/>
          <w:szCs w:val="20"/>
        </w:rPr>
        <w:t>com</w:t>
      </w:r>
      <w:r w:rsidR="004170C4" w:rsidRPr="00250D0E">
        <w:rPr>
          <w:color w:val="auto"/>
          <w:sz w:val="20"/>
          <w:szCs w:val="20"/>
        </w:rPr>
        <w:t xml:space="preserve"> </w:t>
      </w:r>
      <w:r w:rsidRPr="00250D0E">
        <w:rPr>
          <w:color w:val="auto"/>
          <w:sz w:val="20"/>
          <w:szCs w:val="20"/>
        </w:rPr>
        <w:t>as</w:t>
      </w:r>
      <w:r w:rsidR="004170C4" w:rsidRPr="00250D0E">
        <w:rPr>
          <w:color w:val="auto"/>
          <w:sz w:val="20"/>
          <w:szCs w:val="20"/>
        </w:rPr>
        <w:t xml:space="preserve"> </w:t>
      </w:r>
      <w:r w:rsidRPr="00250D0E">
        <w:rPr>
          <w:color w:val="auto"/>
          <w:sz w:val="20"/>
          <w:szCs w:val="20"/>
        </w:rPr>
        <w:t>exigências</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instrumento</w:t>
      </w:r>
      <w:r w:rsidR="004170C4" w:rsidRPr="00250D0E">
        <w:rPr>
          <w:color w:val="auto"/>
          <w:sz w:val="20"/>
          <w:szCs w:val="20"/>
        </w:rPr>
        <w:t xml:space="preserve"> </w:t>
      </w:r>
      <w:r w:rsidRPr="00250D0E">
        <w:rPr>
          <w:color w:val="auto"/>
          <w:sz w:val="20"/>
          <w:szCs w:val="20"/>
        </w:rPr>
        <w:t>convocatório</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me</w:t>
      </w:r>
      <w:r w:rsidR="004170C4" w:rsidRPr="00250D0E">
        <w:rPr>
          <w:color w:val="auto"/>
          <w:sz w:val="20"/>
          <w:szCs w:val="20"/>
        </w:rPr>
        <w:t xml:space="preserve"> </w:t>
      </w:r>
      <w:r w:rsidRPr="00250D0E">
        <w:rPr>
          <w:color w:val="auto"/>
          <w:sz w:val="20"/>
          <w:szCs w:val="20"/>
        </w:rPr>
        <w:t>responsabilizo</w:t>
      </w:r>
      <w:r w:rsidR="004170C4" w:rsidRPr="00250D0E">
        <w:rPr>
          <w:color w:val="auto"/>
          <w:sz w:val="20"/>
          <w:szCs w:val="20"/>
        </w:rPr>
        <w:t xml:space="preserve"> </w:t>
      </w:r>
      <w:r w:rsidRPr="00250D0E">
        <w:rPr>
          <w:color w:val="auto"/>
          <w:sz w:val="20"/>
          <w:szCs w:val="20"/>
        </w:rPr>
        <w:t>pela</w:t>
      </w:r>
      <w:r w:rsidR="004170C4" w:rsidRPr="00250D0E">
        <w:rPr>
          <w:color w:val="auto"/>
          <w:sz w:val="20"/>
          <w:szCs w:val="20"/>
        </w:rPr>
        <w:t xml:space="preserve"> </w:t>
      </w:r>
      <w:r w:rsidRPr="00250D0E">
        <w:rPr>
          <w:color w:val="auto"/>
          <w:sz w:val="20"/>
          <w:szCs w:val="20"/>
        </w:rPr>
        <w:t>veracidade</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autenticidade</w:t>
      </w:r>
      <w:r w:rsidR="004170C4" w:rsidRPr="00250D0E">
        <w:rPr>
          <w:color w:val="auto"/>
          <w:sz w:val="20"/>
          <w:szCs w:val="20"/>
        </w:rPr>
        <w:t xml:space="preserve"> </w:t>
      </w:r>
      <w:r w:rsidRPr="00250D0E">
        <w:rPr>
          <w:color w:val="auto"/>
          <w:sz w:val="20"/>
          <w:szCs w:val="20"/>
        </w:rPr>
        <w:t>dos</w:t>
      </w:r>
      <w:r w:rsidR="004170C4" w:rsidRPr="00250D0E">
        <w:rPr>
          <w:color w:val="auto"/>
          <w:sz w:val="20"/>
          <w:szCs w:val="20"/>
        </w:rPr>
        <w:t xml:space="preserve"> </w:t>
      </w:r>
      <w:r w:rsidRPr="00250D0E">
        <w:rPr>
          <w:color w:val="auto"/>
          <w:sz w:val="20"/>
          <w:szCs w:val="20"/>
        </w:rPr>
        <w:t>documentos</w:t>
      </w:r>
      <w:r w:rsidR="004170C4" w:rsidRPr="00250D0E">
        <w:rPr>
          <w:color w:val="auto"/>
          <w:sz w:val="20"/>
          <w:szCs w:val="20"/>
        </w:rPr>
        <w:t xml:space="preserve"> </w:t>
      </w:r>
      <w:r w:rsidRPr="00250D0E">
        <w:rPr>
          <w:color w:val="auto"/>
          <w:sz w:val="20"/>
          <w:szCs w:val="20"/>
        </w:rPr>
        <w:t>apresentados.</w:t>
      </w:r>
    </w:p>
    <w:p w:rsidR="006F0D09" w:rsidRPr="00250D0E" w:rsidRDefault="006F0D09" w:rsidP="006F0D09">
      <w:pPr>
        <w:pStyle w:val="Default"/>
        <w:jc w:val="both"/>
        <w:rPr>
          <w:b/>
          <w:color w:val="auto"/>
          <w:sz w:val="20"/>
          <w:szCs w:val="20"/>
        </w:rPr>
      </w:pPr>
    </w:p>
    <w:p w:rsidR="006F0D09" w:rsidRPr="00250D0E" w:rsidRDefault="006F0D09" w:rsidP="006F0D09">
      <w:pPr>
        <w:pStyle w:val="Default"/>
        <w:ind w:firstLine="708"/>
        <w:jc w:val="both"/>
        <w:rPr>
          <w:color w:val="auto"/>
          <w:sz w:val="20"/>
          <w:szCs w:val="20"/>
        </w:rPr>
      </w:pPr>
      <w:r w:rsidRPr="00250D0E">
        <w:rPr>
          <w:b/>
          <w:color w:val="auto"/>
          <w:sz w:val="20"/>
          <w:szCs w:val="20"/>
        </w:rPr>
        <w:t>(</w:t>
      </w:r>
      <w:r w:rsidR="004170C4" w:rsidRPr="00250D0E">
        <w:rPr>
          <w:b/>
          <w:color w:val="auto"/>
          <w:sz w:val="20"/>
          <w:szCs w:val="20"/>
        </w:rPr>
        <w:t xml:space="preserve"> </w:t>
      </w:r>
      <w:r w:rsidRPr="00250D0E">
        <w:rPr>
          <w:b/>
          <w:color w:val="auto"/>
          <w:sz w:val="20"/>
          <w:szCs w:val="20"/>
        </w:rPr>
        <w:t>)</w:t>
      </w:r>
      <w:r w:rsidR="004170C4" w:rsidRPr="00250D0E">
        <w:rPr>
          <w:color w:val="auto"/>
          <w:sz w:val="20"/>
          <w:szCs w:val="20"/>
        </w:rPr>
        <w:t xml:space="preserve"> </w:t>
      </w:r>
      <w:r w:rsidRPr="00250D0E">
        <w:rPr>
          <w:color w:val="auto"/>
          <w:sz w:val="20"/>
          <w:szCs w:val="20"/>
        </w:rPr>
        <w:t>Está</w:t>
      </w:r>
      <w:r w:rsidR="004170C4" w:rsidRPr="00250D0E">
        <w:rPr>
          <w:color w:val="auto"/>
          <w:sz w:val="20"/>
          <w:szCs w:val="20"/>
        </w:rPr>
        <w:t xml:space="preserve"> </w:t>
      </w:r>
      <w:r w:rsidRPr="00250D0E">
        <w:rPr>
          <w:color w:val="auto"/>
          <w:sz w:val="20"/>
          <w:szCs w:val="20"/>
        </w:rPr>
        <w:t>ciente</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que</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proposta</w:t>
      </w:r>
      <w:r w:rsidR="004170C4" w:rsidRPr="00250D0E">
        <w:rPr>
          <w:color w:val="auto"/>
          <w:sz w:val="20"/>
          <w:szCs w:val="20"/>
        </w:rPr>
        <w:t xml:space="preserve"> </w:t>
      </w:r>
      <w:r w:rsidRPr="00250D0E">
        <w:rPr>
          <w:color w:val="auto"/>
          <w:sz w:val="20"/>
          <w:szCs w:val="20"/>
        </w:rPr>
        <w:t>apresentada</w:t>
      </w:r>
      <w:r w:rsidR="004170C4" w:rsidRPr="00250D0E">
        <w:rPr>
          <w:color w:val="auto"/>
          <w:sz w:val="20"/>
          <w:szCs w:val="20"/>
        </w:rPr>
        <w:t xml:space="preserve"> </w:t>
      </w:r>
      <w:r w:rsidRPr="00250D0E">
        <w:rPr>
          <w:color w:val="auto"/>
          <w:sz w:val="20"/>
          <w:szCs w:val="20"/>
        </w:rPr>
        <w:t>compreende</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integralidade</w:t>
      </w:r>
      <w:r w:rsidR="004170C4" w:rsidRPr="00250D0E">
        <w:rPr>
          <w:color w:val="auto"/>
          <w:sz w:val="20"/>
          <w:szCs w:val="20"/>
        </w:rPr>
        <w:t xml:space="preserve"> </w:t>
      </w:r>
      <w:r w:rsidRPr="00250D0E">
        <w:rPr>
          <w:color w:val="auto"/>
          <w:sz w:val="20"/>
          <w:szCs w:val="20"/>
        </w:rPr>
        <w:t>dos</w:t>
      </w:r>
      <w:r w:rsidR="004170C4" w:rsidRPr="00250D0E">
        <w:rPr>
          <w:color w:val="auto"/>
          <w:sz w:val="20"/>
          <w:szCs w:val="20"/>
        </w:rPr>
        <w:t xml:space="preserve"> </w:t>
      </w:r>
      <w:r w:rsidRPr="00250D0E">
        <w:rPr>
          <w:color w:val="auto"/>
          <w:sz w:val="20"/>
          <w:szCs w:val="20"/>
        </w:rPr>
        <w:t>custos</w:t>
      </w:r>
      <w:r w:rsidR="004170C4" w:rsidRPr="00250D0E">
        <w:rPr>
          <w:color w:val="auto"/>
          <w:sz w:val="20"/>
          <w:szCs w:val="20"/>
        </w:rPr>
        <w:t xml:space="preserve"> </w:t>
      </w:r>
      <w:r w:rsidRPr="00250D0E">
        <w:rPr>
          <w:color w:val="auto"/>
          <w:sz w:val="20"/>
          <w:szCs w:val="20"/>
        </w:rPr>
        <w:t>para</w:t>
      </w:r>
      <w:r w:rsidR="004170C4" w:rsidRPr="00250D0E">
        <w:rPr>
          <w:color w:val="auto"/>
          <w:sz w:val="20"/>
          <w:szCs w:val="20"/>
        </w:rPr>
        <w:t xml:space="preserve"> </w:t>
      </w:r>
      <w:r w:rsidRPr="00250D0E">
        <w:rPr>
          <w:color w:val="auto"/>
          <w:sz w:val="20"/>
          <w:szCs w:val="20"/>
        </w:rPr>
        <w:t>atendimento</w:t>
      </w:r>
      <w:r w:rsidR="004170C4" w:rsidRPr="00250D0E">
        <w:rPr>
          <w:color w:val="auto"/>
          <w:sz w:val="20"/>
          <w:szCs w:val="20"/>
        </w:rPr>
        <w:t xml:space="preserve"> </w:t>
      </w:r>
      <w:r w:rsidRPr="00250D0E">
        <w:rPr>
          <w:color w:val="auto"/>
          <w:sz w:val="20"/>
          <w:szCs w:val="20"/>
        </w:rPr>
        <w:t>dos</w:t>
      </w:r>
      <w:r w:rsidR="004170C4" w:rsidRPr="00250D0E">
        <w:rPr>
          <w:color w:val="auto"/>
          <w:sz w:val="20"/>
          <w:szCs w:val="20"/>
        </w:rPr>
        <w:t xml:space="preserve"> </w:t>
      </w:r>
      <w:r w:rsidRPr="00250D0E">
        <w:rPr>
          <w:color w:val="auto"/>
          <w:sz w:val="20"/>
          <w:szCs w:val="20"/>
        </w:rPr>
        <w:t>direitos</w:t>
      </w:r>
      <w:r w:rsidR="004170C4" w:rsidRPr="00250D0E">
        <w:rPr>
          <w:color w:val="auto"/>
          <w:sz w:val="20"/>
          <w:szCs w:val="20"/>
        </w:rPr>
        <w:t xml:space="preserve"> </w:t>
      </w:r>
      <w:r w:rsidRPr="00250D0E">
        <w:rPr>
          <w:color w:val="auto"/>
          <w:sz w:val="20"/>
          <w:szCs w:val="20"/>
        </w:rPr>
        <w:t>trabalhistas</w:t>
      </w:r>
      <w:r w:rsidR="004170C4" w:rsidRPr="00250D0E">
        <w:rPr>
          <w:color w:val="auto"/>
          <w:sz w:val="20"/>
          <w:szCs w:val="20"/>
        </w:rPr>
        <w:t xml:space="preserve"> </w:t>
      </w:r>
      <w:r w:rsidRPr="00250D0E">
        <w:rPr>
          <w:color w:val="auto"/>
          <w:sz w:val="20"/>
          <w:szCs w:val="20"/>
        </w:rPr>
        <w:t>assegurados</w:t>
      </w:r>
      <w:r w:rsidR="004170C4" w:rsidRPr="00250D0E">
        <w:rPr>
          <w:color w:val="auto"/>
          <w:sz w:val="20"/>
          <w:szCs w:val="20"/>
        </w:rPr>
        <w:t xml:space="preserve"> </w:t>
      </w:r>
      <w:r w:rsidRPr="00250D0E">
        <w:rPr>
          <w:color w:val="auto"/>
          <w:sz w:val="20"/>
          <w:szCs w:val="20"/>
        </w:rPr>
        <w:t>na</w:t>
      </w:r>
      <w:r w:rsidR="004170C4" w:rsidRPr="00250D0E">
        <w:rPr>
          <w:color w:val="auto"/>
          <w:sz w:val="20"/>
          <w:szCs w:val="20"/>
        </w:rPr>
        <w:t xml:space="preserve"> </w:t>
      </w:r>
      <w:r w:rsidRPr="00250D0E">
        <w:rPr>
          <w:color w:val="auto"/>
          <w:sz w:val="20"/>
          <w:szCs w:val="20"/>
        </w:rPr>
        <w:t>Constituição</w:t>
      </w:r>
      <w:r w:rsidR="004170C4" w:rsidRPr="00250D0E">
        <w:rPr>
          <w:color w:val="auto"/>
          <w:sz w:val="20"/>
          <w:szCs w:val="20"/>
        </w:rPr>
        <w:t xml:space="preserve"> </w:t>
      </w:r>
      <w:r w:rsidRPr="00250D0E">
        <w:rPr>
          <w:color w:val="auto"/>
          <w:sz w:val="20"/>
          <w:szCs w:val="20"/>
        </w:rPr>
        <w:t>Federal,</w:t>
      </w:r>
      <w:r w:rsidR="004170C4" w:rsidRPr="00250D0E">
        <w:rPr>
          <w:color w:val="auto"/>
          <w:sz w:val="20"/>
          <w:szCs w:val="20"/>
        </w:rPr>
        <w:t xml:space="preserve"> </w:t>
      </w:r>
      <w:r w:rsidRPr="00250D0E">
        <w:rPr>
          <w:color w:val="auto"/>
          <w:sz w:val="20"/>
          <w:szCs w:val="20"/>
        </w:rPr>
        <w:t>nas</w:t>
      </w:r>
      <w:r w:rsidR="004170C4" w:rsidRPr="00250D0E">
        <w:rPr>
          <w:color w:val="auto"/>
          <w:sz w:val="20"/>
          <w:szCs w:val="20"/>
        </w:rPr>
        <w:t xml:space="preserve"> </w:t>
      </w:r>
      <w:r w:rsidRPr="00250D0E">
        <w:rPr>
          <w:color w:val="auto"/>
          <w:sz w:val="20"/>
          <w:szCs w:val="20"/>
        </w:rPr>
        <w:t>leis</w:t>
      </w:r>
      <w:r w:rsidR="004170C4" w:rsidRPr="00250D0E">
        <w:rPr>
          <w:color w:val="auto"/>
          <w:sz w:val="20"/>
          <w:szCs w:val="20"/>
        </w:rPr>
        <w:t xml:space="preserve"> </w:t>
      </w:r>
      <w:r w:rsidRPr="00250D0E">
        <w:rPr>
          <w:color w:val="auto"/>
          <w:sz w:val="20"/>
          <w:szCs w:val="20"/>
        </w:rPr>
        <w:t>trabalhistas,</w:t>
      </w:r>
      <w:r w:rsidR="004170C4" w:rsidRPr="00250D0E">
        <w:rPr>
          <w:color w:val="auto"/>
          <w:sz w:val="20"/>
          <w:szCs w:val="20"/>
        </w:rPr>
        <w:t xml:space="preserve"> </w:t>
      </w:r>
      <w:r w:rsidRPr="00250D0E">
        <w:rPr>
          <w:color w:val="auto"/>
          <w:sz w:val="20"/>
          <w:szCs w:val="20"/>
        </w:rPr>
        <w:t>nas</w:t>
      </w:r>
      <w:r w:rsidR="004170C4" w:rsidRPr="00250D0E">
        <w:rPr>
          <w:color w:val="auto"/>
          <w:sz w:val="20"/>
          <w:szCs w:val="20"/>
        </w:rPr>
        <w:t xml:space="preserve"> </w:t>
      </w:r>
      <w:r w:rsidRPr="00250D0E">
        <w:rPr>
          <w:color w:val="auto"/>
          <w:sz w:val="20"/>
          <w:szCs w:val="20"/>
        </w:rPr>
        <w:t>normas</w:t>
      </w:r>
      <w:r w:rsidR="004170C4" w:rsidRPr="00250D0E">
        <w:rPr>
          <w:color w:val="auto"/>
          <w:sz w:val="20"/>
          <w:szCs w:val="20"/>
        </w:rPr>
        <w:t xml:space="preserve"> </w:t>
      </w:r>
      <w:proofErr w:type="spellStart"/>
      <w:r w:rsidRPr="00250D0E">
        <w:rPr>
          <w:color w:val="auto"/>
          <w:sz w:val="20"/>
          <w:szCs w:val="20"/>
        </w:rPr>
        <w:t>infralegais</w:t>
      </w:r>
      <w:proofErr w:type="spellEnd"/>
      <w:r w:rsidRPr="00250D0E">
        <w:rPr>
          <w:color w:val="auto"/>
          <w:sz w:val="20"/>
          <w:szCs w:val="20"/>
        </w:rPr>
        <w:t>,</w:t>
      </w:r>
      <w:r w:rsidR="004170C4" w:rsidRPr="00250D0E">
        <w:rPr>
          <w:color w:val="auto"/>
          <w:sz w:val="20"/>
          <w:szCs w:val="20"/>
        </w:rPr>
        <w:t xml:space="preserve"> </w:t>
      </w:r>
      <w:r w:rsidRPr="00250D0E">
        <w:rPr>
          <w:color w:val="auto"/>
          <w:sz w:val="20"/>
          <w:szCs w:val="20"/>
        </w:rPr>
        <w:t>nas</w:t>
      </w:r>
      <w:r w:rsidR="004170C4" w:rsidRPr="00250D0E">
        <w:rPr>
          <w:color w:val="auto"/>
          <w:sz w:val="20"/>
          <w:szCs w:val="20"/>
        </w:rPr>
        <w:t xml:space="preserve"> </w:t>
      </w:r>
      <w:r w:rsidRPr="00250D0E">
        <w:rPr>
          <w:color w:val="auto"/>
          <w:sz w:val="20"/>
          <w:szCs w:val="20"/>
        </w:rPr>
        <w:t>convenções</w:t>
      </w:r>
      <w:r w:rsidR="004170C4" w:rsidRPr="00250D0E">
        <w:rPr>
          <w:color w:val="auto"/>
          <w:sz w:val="20"/>
          <w:szCs w:val="20"/>
        </w:rPr>
        <w:t xml:space="preserve"> </w:t>
      </w:r>
      <w:r w:rsidRPr="00250D0E">
        <w:rPr>
          <w:color w:val="auto"/>
          <w:sz w:val="20"/>
          <w:szCs w:val="20"/>
        </w:rPr>
        <w:t>coletivas</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trabalho</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nos</w:t>
      </w:r>
      <w:r w:rsidR="004170C4" w:rsidRPr="00250D0E">
        <w:rPr>
          <w:color w:val="auto"/>
          <w:sz w:val="20"/>
          <w:szCs w:val="20"/>
        </w:rPr>
        <w:t xml:space="preserve"> </w:t>
      </w:r>
      <w:r w:rsidRPr="00250D0E">
        <w:rPr>
          <w:color w:val="auto"/>
          <w:sz w:val="20"/>
          <w:szCs w:val="20"/>
        </w:rPr>
        <w:t>termos</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ajustamento</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conduta</w:t>
      </w:r>
      <w:r w:rsidR="004170C4" w:rsidRPr="00250D0E">
        <w:rPr>
          <w:color w:val="auto"/>
          <w:sz w:val="20"/>
          <w:szCs w:val="20"/>
        </w:rPr>
        <w:t xml:space="preserve"> </w:t>
      </w:r>
      <w:r w:rsidRPr="00250D0E">
        <w:rPr>
          <w:color w:val="auto"/>
          <w:sz w:val="20"/>
          <w:szCs w:val="20"/>
        </w:rPr>
        <w:t>vigentes</w:t>
      </w:r>
      <w:r w:rsidR="004170C4" w:rsidRPr="00250D0E">
        <w:rPr>
          <w:color w:val="auto"/>
          <w:sz w:val="20"/>
          <w:szCs w:val="20"/>
        </w:rPr>
        <w:t xml:space="preserve"> </w:t>
      </w:r>
      <w:r w:rsidRPr="00250D0E">
        <w:rPr>
          <w:color w:val="auto"/>
          <w:sz w:val="20"/>
          <w:szCs w:val="20"/>
        </w:rPr>
        <w:t>na</w:t>
      </w:r>
      <w:r w:rsidR="004170C4" w:rsidRPr="00250D0E">
        <w:rPr>
          <w:color w:val="auto"/>
          <w:sz w:val="20"/>
          <w:szCs w:val="20"/>
        </w:rPr>
        <w:t xml:space="preserve"> </w:t>
      </w:r>
      <w:r w:rsidRPr="00250D0E">
        <w:rPr>
          <w:color w:val="auto"/>
          <w:sz w:val="20"/>
          <w:szCs w:val="20"/>
        </w:rPr>
        <w:t>data</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entrega</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proposta,</w:t>
      </w:r>
      <w:r w:rsidR="004170C4" w:rsidRPr="00250D0E">
        <w:rPr>
          <w:color w:val="auto"/>
          <w:sz w:val="20"/>
          <w:szCs w:val="20"/>
        </w:rPr>
        <w:t xml:space="preserve"> </w:t>
      </w:r>
      <w:r w:rsidRPr="00250D0E">
        <w:rPr>
          <w:color w:val="auto"/>
          <w:sz w:val="20"/>
          <w:szCs w:val="20"/>
        </w:rPr>
        <w:t>conforme</w:t>
      </w:r>
      <w:r w:rsidR="004170C4" w:rsidRPr="00250D0E">
        <w:rPr>
          <w:color w:val="auto"/>
          <w:sz w:val="20"/>
          <w:szCs w:val="20"/>
        </w:rPr>
        <w:t xml:space="preserve"> </w:t>
      </w:r>
      <w:r w:rsidRPr="00250D0E">
        <w:rPr>
          <w:color w:val="auto"/>
          <w:sz w:val="20"/>
          <w:szCs w:val="20"/>
        </w:rPr>
        <w:t>disposto</w:t>
      </w:r>
      <w:r w:rsidR="004170C4" w:rsidRPr="00250D0E">
        <w:rPr>
          <w:color w:val="auto"/>
          <w:sz w:val="20"/>
          <w:szCs w:val="20"/>
        </w:rPr>
        <w:t xml:space="preserve"> </w:t>
      </w:r>
      <w:r w:rsidRPr="00250D0E">
        <w:rPr>
          <w:color w:val="auto"/>
          <w:sz w:val="20"/>
          <w:szCs w:val="20"/>
        </w:rPr>
        <w:t>no</w:t>
      </w:r>
      <w:r w:rsidR="004170C4" w:rsidRPr="00250D0E">
        <w:rPr>
          <w:color w:val="auto"/>
          <w:sz w:val="20"/>
          <w:szCs w:val="20"/>
        </w:rPr>
        <w:t xml:space="preserve"> </w:t>
      </w:r>
      <w:r w:rsidRPr="00250D0E">
        <w:rPr>
          <w:color w:val="auto"/>
          <w:sz w:val="20"/>
          <w:szCs w:val="20"/>
        </w:rPr>
        <w:t>art.</w:t>
      </w:r>
      <w:r w:rsidR="004170C4" w:rsidRPr="00250D0E">
        <w:rPr>
          <w:color w:val="auto"/>
          <w:sz w:val="20"/>
          <w:szCs w:val="20"/>
        </w:rPr>
        <w:t xml:space="preserve"> </w:t>
      </w:r>
      <w:r w:rsidRPr="00250D0E">
        <w:rPr>
          <w:color w:val="auto"/>
          <w:sz w:val="20"/>
          <w:szCs w:val="20"/>
        </w:rPr>
        <w:t>63,</w:t>
      </w:r>
      <w:r w:rsidR="004170C4" w:rsidRPr="00250D0E">
        <w:rPr>
          <w:color w:val="auto"/>
          <w:sz w:val="20"/>
          <w:szCs w:val="20"/>
        </w:rPr>
        <w:t xml:space="preserve"> </w:t>
      </w:r>
      <w:r w:rsidRPr="00250D0E">
        <w:rPr>
          <w:color w:val="auto"/>
          <w:sz w:val="20"/>
          <w:szCs w:val="20"/>
        </w:rPr>
        <w:t>§</w:t>
      </w:r>
      <w:r w:rsidR="004170C4" w:rsidRPr="00250D0E">
        <w:rPr>
          <w:color w:val="auto"/>
          <w:sz w:val="20"/>
          <w:szCs w:val="20"/>
        </w:rPr>
        <w:t xml:space="preserve"> </w:t>
      </w:r>
      <w:r w:rsidRPr="00250D0E">
        <w:rPr>
          <w:color w:val="auto"/>
          <w:sz w:val="20"/>
          <w:szCs w:val="20"/>
        </w:rPr>
        <w:t>1º,</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Federal</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color w:val="auto"/>
          <w:sz w:val="20"/>
          <w:szCs w:val="20"/>
        </w:rPr>
        <w:t>14.133/21;</w:t>
      </w:r>
    </w:p>
    <w:p w:rsidR="006F0D09" w:rsidRPr="00250D0E" w:rsidRDefault="006F0D09" w:rsidP="006F0D09">
      <w:pPr>
        <w:pStyle w:val="Default"/>
        <w:jc w:val="both"/>
        <w:rPr>
          <w:b/>
          <w:color w:val="auto"/>
          <w:sz w:val="20"/>
          <w:szCs w:val="20"/>
        </w:rPr>
      </w:pPr>
    </w:p>
    <w:p w:rsidR="006F0D09" w:rsidRPr="00250D0E" w:rsidRDefault="006F0D09" w:rsidP="006F0D09">
      <w:pPr>
        <w:pStyle w:val="Default"/>
        <w:ind w:firstLine="708"/>
        <w:jc w:val="both"/>
        <w:rPr>
          <w:color w:val="auto"/>
          <w:sz w:val="20"/>
          <w:szCs w:val="20"/>
        </w:rPr>
      </w:pPr>
      <w:r w:rsidRPr="00250D0E">
        <w:rPr>
          <w:b/>
          <w:color w:val="auto"/>
          <w:sz w:val="20"/>
          <w:szCs w:val="20"/>
        </w:rPr>
        <w:t>(</w:t>
      </w:r>
      <w:r w:rsidR="004170C4" w:rsidRPr="00250D0E">
        <w:rPr>
          <w:b/>
          <w:color w:val="auto"/>
          <w:sz w:val="20"/>
          <w:szCs w:val="20"/>
        </w:rPr>
        <w:t xml:space="preserve"> </w:t>
      </w:r>
      <w:r w:rsidRPr="00250D0E">
        <w:rPr>
          <w:b/>
          <w:color w:val="auto"/>
          <w:sz w:val="20"/>
          <w:szCs w:val="20"/>
        </w:rPr>
        <w:t>)</w:t>
      </w:r>
      <w:r w:rsidR="004170C4" w:rsidRPr="00250D0E">
        <w:rPr>
          <w:color w:val="auto"/>
          <w:sz w:val="20"/>
          <w:szCs w:val="20"/>
        </w:rPr>
        <w:t xml:space="preserve"> </w:t>
      </w:r>
      <w:r w:rsidRPr="00250D0E">
        <w:rPr>
          <w:color w:val="auto"/>
          <w:sz w:val="20"/>
          <w:szCs w:val="20"/>
        </w:rPr>
        <w:t>Está</w:t>
      </w:r>
      <w:r w:rsidR="004170C4" w:rsidRPr="00250D0E">
        <w:rPr>
          <w:color w:val="auto"/>
          <w:sz w:val="20"/>
          <w:szCs w:val="20"/>
        </w:rPr>
        <w:t xml:space="preserve"> </w:t>
      </w:r>
      <w:r w:rsidRPr="00250D0E">
        <w:rPr>
          <w:color w:val="auto"/>
          <w:sz w:val="20"/>
          <w:szCs w:val="20"/>
        </w:rPr>
        <w:t>ciente</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todas</w:t>
      </w:r>
      <w:r w:rsidR="004170C4" w:rsidRPr="00250D0E">
        <w:rPr>
          <w:color w:val="auto"/>
          <w:sz w:val="20"/>
          <w:szCs w:val="20"/>
        </w:rPr>
        <w:t xml:space="preserve"> </w:t>
      </w:r>
      <w:r w:rsidRPr="00250D0E">
        <w:rPr>
          <w:color w:val="auto"/>
          <w:sz w:val="20"/>
          <w:szCs w:val="20"/>
        </w:rPr>
        <w:t>as</w:t>
      </w:r>
      <w:r w:rsidR="004170C4" w:rsidRPr="00250D0E">
        <w:rPr>
          <w:color w:val="auto"/>
          <w:sz w:val="20"/>
          <w:szCs w:val="20"/>
        </w:rPr>
        <w:t xml:space="preserve"> </w:t>
      </w:r>
      <w:r w:rsidRPr="00250D0E">
        <w:rPr>
          <w:color w:val="auto"/>
          <w:sz w:val="20"/>
          <w:szCs w:val="20"/>
        </w:rPr>
        <w:t>informações</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com</w:t>
      </w:r>
      <w:r w:rsidR="004170C4" w:rsidRPr="00250D0E">
        <w:rPr>
          <w:color w:val="auto"/>
          <w:sz w:val="20"/>
          <w:szCs w:val="20"/>
        </w:rPr>
        <w:t xml:space="preserve"> </w:t>
      </w:r>
      <w:r w:rsidRPr="00250D0E">
        <w:rPr>
          <w:color w:val="auto"/>
          <w:sz w:val="20"/>
          <w:szCs w:val="20"/>
        </w:rPr>
        <w:t>as</w:t>
      </w:r>
      <w:r w:rsidR="004170C4" w:rsidRPr="00250D0E">
        <w:rPr>
          <w:color w:val="auto"/>
          <w:sz w:val="20"/>
          <w:szCs w:val="20"/>
        </w:rPr>
        <w:t xml:space="preserve"> </w:t>
      </w:r>
      <w:r w:rsidRPr="00250D0E">
        <w:rPr>
          <w:color w:val="auto"/>
          <w:sz w:val="20"/>
          <w:szCs w:val="20"/>
        </w:rPr>
        <w:t>condições</w:t>
      </w:r>
      <w:r w:rsidR="004170C4" w:rsidRPr="00250D0E">
        <w:rPr>
          <w:color w:val="auto"/>
          <w:sz w:val="20"/>
          <w:szCs w:val="20"/>
        </w:rPr>
        <w:t xml:space="preserve"> </w:t>
      </w:r>
      <w:r w:rsidRPr="00250D0E">
        <w:rPr>
          <w:color w:val="auto"/>
          <w:sz w:val="20"/>
          <w:szCs w:val="20"/>
        </w:rPr>
        <w:t>locais</w:t>
      </w:r>
      <w:r w:rsidR="004170C4" w:rsidRPr="00250D0E">
        <w:rPr>
          <w:color w:val="auto"/>
          <w:sz w:val="20"/>
          <w:szCs w:val="20"/>
        </w:rPr>
        <w:t xml:space="preserve"> </w:t>
      </w:r>
      <w:r w:rsidRPr="00250D0E">
        <w:rPr>
          <w:color w:val="auto"/>
          <w:sz w:val="20"/>
          <w:szCs w:val="20"/>
        </w:rPr>
        <w:t>para</w:t>
      </w:r>
      <w:r w:rsidR="004170C4" w:rsidRPr="00250D0E">
        <w:rPr>
          <w:color w:val="auto"/>
          <w:sz w:val="20"/>
          <w:szCs w:val="20"/>
        </w:rPr>
        <w:t xml:space="preserve"> </w:t>
      </w:r>
      <w:r w:rsidRPr="00250D0E">
        <w:rPr>
          <w:color w:val="auto"/>
          <w:sz w:val="20"/>
          <w:szCs w:val="20"/>
        </w:rPr>
        <w:t>o</w:t>
      </w:r>
      <w:r w:rsidR="004170C4" w:rsidRPr="00250D0E">
        <w:rPr>
          <w:color w:val="auto"/>
          <w:sz w:val="20"/>
          <w:szCs w:val="20"/>
        </w:rPr>
        <w:t xml:space="preserve"> </w:t>
      </w:r>
      <w:r w:rsidRPr="00250D0E">
        <w:rPr>
          <w:color w:val="auto"/>
          <w:sz w:val="20"/>
          <w:szCs w:val="20"/>
        </w:rPr>
        <w:t>cumprimento</w:t>
      </w:r>
      <w:r w:rsidR="004170C4" w:rsidRPr="00250D0E">
        <w:rPr>
          <w:color w:val="auto"/>
          <w:sz w:val="20"/>
          <w:szCs w:val="20"/>
        </w:rPr>
        <w:t xml:space="preserve"> </w:t>
      </w:r>
      <w:r w:rsidRPr="00250D0E">
        <w:rPr>
          <w:color w:val="auto"/>
          <w:sz w:val="20"/>
          <w:szCs w:val="20"/>
        </w:rPr>
        <w:t>das</w:t>
      </w:r>
      <w:r w:rsidR="004170C4" w:rsidRPr="00250D0E">
        <w:rPr>
          <w:color w:val="auto"/>
          <w:sz w:val="20"/>
          <w:szCs w:val="20"/>
        </w:rPr>
        <w:t xml:space="preserve"> </w:t>
      </w:r>
      <w:r w:rsidRPr="00250D0E">
        <w:rPr>
          <w:color w:val="auto"/>
          <w:sz w:val="20"/>
          <w:szCs w:val="20"/>
        </w:rPr>
        <w:t>obrigações</w:t>
      </w:r>
      <w:r w:rsidR="004170C4" w:rsidRPr="00250D0E">
        <w:rPr>
          <w:color w:val="auto"/>
          <w:sz w:val="20"/>
          <w:szCs w:val="20"/>
        </w:rPr>
        <w:t xml:space="preserve"> </w:t>
      </w:r>
      <w:r w:rsidRPr="00250D0E">
        <w:rPr>
          <w:color w:val="auto"/>
          <w:sz w:val="20"/>
          <w:szCs w:val="20"/>
        </w:rPr>
        <w:t>objeto</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licitação,</w:t>
      </w:r>
      <w:r w:rsidR="004170C4" w:rsidRPr="00250D0E">
        <w:rPr>
          <w:color w:val="auto"/>
          <w:sz w:val="20"/>
          <w:szCs w:val="20"/>
        </w:rPr>
        <w:t xml:space="preserve"> </w:t>
      </w:r>
      <w:r w:rsidRPr="00250D0E">
        <w:rPr>
          <w:color w:val="auto"/>
          <w:sz w:val="20"/>
          <w:szCs w:val="20"/>
        </w:rPr>
        <w:t>conforme</w:t>
      </w:r>
      <w:r w:rsidR="004170C4" w:rsidRPr="00250D0E">
        <w:rPr>
          <w:color w:val="auto"/>
          <w:sz w:val="20"/>
          <w:szCs w:val="20"/>
        </w:rPr>
        <w:t xml:space="preserve"> </w:t>
      </w:r>
      <w:r w:rsidRPr="00250D0E">
        <w:rPr>
          <w:color w:val="auto"/>
          <w:sz w:val="20"/>
          <w:szCs w:val="20"/>
        </w:rPr>
        <w:t>o</w:t>
      </w:r>
      <w:r w:rsidR="004170C4" w:rsidRPr="00250D0E">
        <w:rPr>
          <w:color w:val="auto"/>
          <w:sz w:val="20"/>
          <w:szCs w:val="20"/>
        </w:rPr>
        <w:t xml:space="preserve"> </w:t>
      </w:r>
      <w:r w:rsidRPr="00250D0E">
        <w:rPr>
          <w:color w:val="auto"/>
          <w:sz w:val="20"/>
          <w:szCs w:val="20"/>
        </w:rPr>
        <w:t>art.</w:t>
      </w:r>
      <w:r w:rsidR="004170C4" w:rsidRPr="00250D0E">
        <w:rPr>
          <w:color w:val="auto"/>
          <w:sz w:val="20"/>
          <w:szCs w:val="20"/>
        </w:rPr>
        <w:t xml:space="preserve"> </w:t>
      </w:r>
      <w:r w:rsidRPr="00250D0E">
        <w:rPr>
          <w:color w:val="auto"/>
          <w:sz w:val="20"/>
          <w:szCs w:val="20"/>
        </w:rPr>
        <w:t>67,</w:t>
      </w:r>
      <w:r w:rsidR="004170C4" w:rsidRPr="00250D0E">
        <w:rPr>
          <w:color w:val="auto"/>
          <w:sz w:val="20"/>
          <w:szCs w:val="20"/>
        </w:rPr>
        <w:t xml:space="preserve"> </w:t>
      </w:r>
      <w:r w:rsidRPr="00250D0E">
        <w:rPr>
          <w:color w:val="auto"/>
          <w:sz w:val="20"/>
          <w:szCs w:val="20"/>
        </w:rPr>
        <w:t>inciso</w:t>
      </w:r>
      <w:r w:rsidR="004170C4" w:rsidRPr="00250D0E">
        <w:rPr>
          <w:color w:val="auto"/>
          <w:sz w:val="20"/>
          <w:szCs w:val="20"/>
        </w:rPr>
        <w:t xml:space="preserve"> </w:t>
      </w:r>
      <w:r w:rsidRPr="00250D0E">
        <w:rPr>
          <w:color w:val="auto"/>
          <w:sz w:val="20"/>
          <w:szCs w:val="20"/>
        </w:rPr>
        <w:t>VI,</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Federal</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color w:val="auto"/>
          <w:sz w:val="20"/>
          <w:szCs w:val="20"/>
        </w:rPr>
        <w:t>14.133/21;</w:t>
      </w:r>
    </w:p>
    <w:p w:rsidR="006F0D09" w:rsidRPr="00250D0E" w:rsidRDefault="006F0D09" w:rsidP="006F0D09">
      <w:pPr>
        <w:pStyle w:val="Default"/>
        <w:jc w:val="both"/>
        <w:rPr>
          <w:b/>
          <w:color w:val="auto"/>
          <w:sz w:val="20"/>
          <w:szCs w:val="20"/>
        </w:rPr>
      </w:pPr>
    </w:p>
    <w:p w:rsidR="006F0D09" w:rsidRPr="00250D0E" w:rsidRDefault="006F0D09" w:rsidP="006F0D09">
      <w:pPr>
        <w:pStyle w:val="Default"/>
        <w:ind w:firstLine="708"/>
        <w:jc w:val="both"/>
        <w:rPr>
          <w:color w:val="auto"/>
          <w:sz w:val="20"/>
          <w:szCs w:val="20"/>
        </w:rPr>
      </w:pPr>
      <w:r w:rsidRPr="00250D0E">
        <w:rPr>
          <w:b/>
          <w:color w:val="auto"/>
          <w:sz w:val="20"/>
          <w:szCs w:val="20"/>
        </w:rPr>
        <w:t>(</w:t>
      </w:r>
      <w:r w:rsidR="004170C4" w:rsidRPr="00250D0E">
        <w:rPr>
          <w:b/>
          <w:color w:val="auto"/>
          <w:sz w:val="20"/>
          <w:szCs w:val="20"/>
        </w:rPr>
        <w:t xml:space="preserve"> </w:t>
      </w:r>
      <w:r w:rsidRPr="00250D0E">
        <w:rPr>
          <w:b/>
          <w:color w:val="auto"/>
          <w:sz w:val="20"/>
          <w:szCs w:val="20"/>
        </w:rPr>
        <w:t>)</w:t>
      </w:r>
      <w:r w:rsidR="004170C4" w:rsidRPr="00250D0E">
        <w:rPr>
          <w:color w:val="auto"/>
          <w:sz w:val="20"/>
          <w:szCs w:val="20"/>
        </w:rPr>
        <w:t xml:space="preserve"> </w:t>
      </w:r>
      <w:r w:rsidRPr="00250D0E">
        <w:rPr>
          <w:color w:val="auto"/>
          <w:sz w:val="20"/>
          <w:szCs w:val="20"/>
        </w:rPr>
        <w:t>Para</w:t>
      </w:r>
      <w:r w:rsidR="004170C4" w:rsidRPr="00250D0E">
        <w:rPr>
          <w:color w:val="auto"/>
          <w:sz w:val="20"/>
          <w:szCs w:val="20"/>
        </w:rPr>
        <w:t xml:space="preserve"> </w:t>
      </w:r>
      <w:r w:rsidRPr="00250D0E">
        <w:rPr>
          <w:color w:val="auto"/>
          <w:sz w:val="20"/>
          <w:szCs w:val="20"/>
        </w:rPr>
        <w:t>fins</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disposto</w:t>
      </w:r>
      <w:r w:rsidR="004170C4" w:rsidRPr="00250D0E">
        <w:rPr>
          <w:color w:val="auto"/>
          <w:sz w:val="20"/>
          <w:szCs w:val="20"/>
        </w:rPr>
        <w:t xml:space="preserve"> </w:t>
      </w:r>
      <w:r w:rsidRPr="00250D0E">
        <w:rPr>
          <w:color w:val="auto"/>
          <w:sz w:val="20"/>
          <w:szCs w:val="20"/>
        </w:rPr>
        <w:t>no</w:t>
      </w:r>
      <w:r w:rsidR="004170C4" w:rsidRPr="00250D0E">
        <w:rPr>
          <w:color w:val="auto"/>
          <w:sz w:val="20"/>
          <w:szCs w:val="20"/>
        </w:rPr>
        <w:t xml:space="preserve"> </w:t>
      </w:r>
      <w:r w:rsidRPr="00250D0E">
        <w:rPr>
          <w:color w:val="auto"/>
          <w:sz w:val="20"/>
          <w:szCs w:val="20"/>
        </w:rPr>
        <w:t>inciso</w:t>
      </w:r>
      <w:r w:rsidR="004170C4" w:rsidRPr="00250D0E">
        <w:rPr>
          <w:color w:val="auto"/>
          <w:sz w:val="20"/>
          <w:szCs w:val="20"/>
        </w:rPr>
        <w:t xml:space="preserve"> </w:t>
      </w:r>
      <w:r w:rsidRPr="00250D0E">
        <w:rPr>
          <w:color w:val="auto"/>
          <w:sz w:val="20"/>
          <w:szCs w:val="20"/>
        </w:rPr>
        <w:t>VI</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art.</w:t>
      </w:r>
      <w:r w:rsidR="004170C4" w:rsidRPr="00250D0E">
        <w:rPr>
          <w:color w:val="auto"/>
          <w:sz w:val="20"/>
          <w:szCs w:val="20"/>
        </w:rPr>
        <w:t xml:space="preserve"> </w:t>
      </w:r>
      <w:r w:rsidRPr="00250D0E">
        <w:rPr>
          <w:color w:val="auto"/>
          <w:sz w:val="20"/>
          <w:szCs w:val="20"/>
        </w:rPr>
        <w:t>68,</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color w:val="auto"/>
          <w:sz w:val="20"/>
          <w:szCs w:val="20"/>
        </w:rPr>
        <w:t>14.133/21,</w:t>
      </w:r>
      <w:r w:rsidR="004170C4" w:rsidRPr="00250D0E">
        <w:rPr>
          <w:color w:val="auto"/>
          <w:sz w:val="20"/>
          <w:szCs w:val="20"/>
        </w:rPr>
        <w:t xml:space="preserve"> </w:t>
      </w:r>
      <w:r w:rsidRPr="00250D0E">
        <w:rPr>
          <w:color w:val="auto"/>
          <w:sz w:val="20"/>
          <w:szCs w:val="20"/>
        </w:rPr>
        <w:t>que</w:t>
      </w:r>
      <w:r w:rsidR="004170C4" w:rsidRPr="00250D0E">
        <w:rPr>
          <w:color w:val="auto"/>
          <w:sz w:val="20"/>
          <w:szCs w:val="20"/>
        </w:rPr>
        <w:t xml:space="preserve"> </w:t>
      </w:r>
      <w:r w:rsidRPr="00250D0E">
        <w:rPr>
          <w:color w:val="auto"/>
          <w:sz w:val="20"/>
          <w:szCs w:val="20"/>
        </w:rPr>
        <w:t>não</w:t>
      </w:r>
      <w:r w:rsidR="004170C4" w:rsidRPr="00250D0E">
        <w:rPr>
          <w:color w:val="auto"/>
          <w:sz w:val="20"/>
          <w:szCs w:val="20"/>
        </w:rPr>
        <w:t xml:space="preserve"> </w:t>
      </w:r>
      <w:r w:rsidRPr="00250D0E">
        <w:rPr>
          <w:color w:val="auto"/>
          <w:sz w:val="20"/>
          <w:szCs w:val="20"/>
        </w:rPr>
        <w:t>emprego</w:t>
      </w:r>
      <w:r w:rsidR="004170C4" w:rsidRPr="00250D0E">
        <w:rPr>
          <w:color w:val="auto"/>
          <w:sz w:val="20"/>
          <w:szCs w:val="20"/>
        </w:rPr>
        <w:t xml:space="preserve"> </w:t>
      </w:r>
      <w:r w:rsidRPr="00250D0E">
        <w:rPr>
          <w:color w:val="auto"/>
          <w:sz w:val="20"/>
          <w:szCs w:val="20"/>
        </w:rPr>
        <w:t>menor</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18</w:t>
      </w:r>
      <w:r w:rsidR="004170C4" w:rsidRPr="00250D0E">
        <w:rPr>
          <w:color w:val="auto"/>
          <w:sz w:val="20"/>
          <w:szCs w:val="20"/>
        </w:rPr>
        <w:t xml:space="preserve"> </w:t>
      </w:r>
      <w:r w:rsidRPr="00250D0E">
        <w:rPr>
          <w:color w:val="auto"/>
          <w:sz w:val="20"/>
          <w:szCs w:val="20"/>
        </w:rPr>
        <w:t>(dezoito)</w:t>
      </w:r>
      <w:r w:rsidR="004170C4" w:rsidRPr="00250D0E">
        <w:rPr>
          <w:color w:val="auto"/>
          <w:sz w:val="20"/>
          <w:szCs w:val="20"/>
        </w:rPr>
        <w:t xml:space="preserve"> </w:t>
      </w:r>
      <w:r w:rsidRPr="00250D0E">
        <w:rPr>
          <w:color w:val="auto"/>
          <w:sz w:val="20"/>
          <w:szCs w:val="20"/>
        </w:rPr>
        <w:t>anos</w:t>
      </w:r>
      <w:r w:rsidR="004170C4" w:rsidRPr="00250D0E">
        <w:rPr>
          <w:color w:val="auto"/>
          <w:sz w:val="20"/>
          <w:szCs w:val="20"/>
        </w:rPr>
        <w:t xml:space="preserve"> </w:t>
      </w:r>
      <w:r w:rsidRPr="00250D0E">
        <w:rPr>
          <w:color w:val="auto"/>
          <w:sz w:val="20"/>
          <w:szCs w:val="20"/>
        </w:rPr>
        <w:t>em</w:t>
      </w:r>
      <w:r w:rsidR="004170C4" w:rsidRPr="00250D0E">
        <w:rPr>
          <w:color w:val="auto"/>
          <w:sz w:val="20"/>
          <w:szCs w:val="20"/>
        </w:rPr>
        <w:t xml:space="preserve"> </w:t>
      </w:r>
      <w:r w:rsidRPr="00250D0E">
        <w:rPr>
          <w:color w:val="auto"/>
          <w:sz w:val="20"/>
          <w:szCs w:val="20"/>
        </w:rPr>
        <w:t>trabalho</w:t>
      </w:r>
      <w:r w:rsidR="004170C4" w:rsidRPr="00250D0E">
        <w:rPr>
          <w:color w:val="auto"/>
          <w:sz w:val="20"/>
          <w:szCs w:val="20"/>
        </w:rPr>
        <w:t xml:space="preserve"> </w:t>
      </w:r>
      <w:r w:rsidRPr="00250D0E">
        <w:rPr>
          <w:color w:val="auto"/>
          <w:sz w:val="20"/>
          <w:szCs w:val="20"/>
        </w:rPr>
        <w:t>noturno,</w:t>
      </w:r>
      <w:r w:rsidR="004170C4" w:rsidRPr="00250D0E">
        <w:rPr>
          <w:color w:val="auto"/>
          <w:sz w:val="20"/>
          <w:szCs w:val="20"/>
        </w:rPr>
        <w:t xml:space="preserve"> </w:t>
      </w:r>
      <w:r w:rsidRPr="00250D0E">
        <w:rPr>
          <w:color w:val="auto"/>
          <w:sz w:val="20"/>
          <w:szCs w:val="20"/>
        </w:rPr>
        <w:t>perigoso</w:t>
      </w:r>
      <w:r w:rsidR="004170C4" w:rsidRPr="00250D0E">
        <w:rPr>
          <w:color w:val="auto"/>
          <w:sz w:val="20"/>
          <w:szCs w:val="20"/>
        </w:rPr>
        <w:t xml:space="preserve"> </w:t>
      </w:r>
      <w:r w:rsidRPr="00250D0E">
        <w:rPr>
          <w:color w:val="auto"/>
          <w:sz w:val="20"/>
          <w:szCs w:val="20"/>
        </w:rPr>
        <w:t>ou</w:t>
      </w:r>
      <w:r w:rsidR="004170C4" w:rsidRPr="00250D0E">
        <w:rPr>
          <w:color w:val="auto"/>
          <w:sz w:val="20"/>
          <w:szCs w:val="20"/>
        </w:rPr>
        <w:t xml:space="preserve"> </w:t>
      </w:r>
      <w:r w:rsidRPr="00250D0E">
        <w:rPr>
          <w:color w:val="auto"/>
          <w:sz w:val="20"/>
          <w:szCs w:val="20"/>
        </w:rPr>
        <w:t>insalubre</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não</w:t>
      </w:r>
      <w:r w:rsidR="004170C4" w:rsidRPr="00250D0E">
        <w:rPr>
          <w:color w:val="auto"/>
          <w:sz w:val="20"/>
          <w:szCs w:val="20"/>
        </w:rPr>
        <w:t xml:space="preserve"> </w:t>
      </w:r>
      <w:r w:rsidRPr="00250D0E">
        <w:rPr>
          <w:color w:val="auto"/>
          <w:sz w:val="20"/>
          <w:szCs w:val="20"/>
        </w:rPr>
        <w:t>emprego</w:t>
      </w:r>
      <w:r w:rsidR="004170C4" w:rsidRPr="00250D0E">
        <w:rPr>
          <w:color w:val="auto"/>
          <w:sz w:val="20"/>
          <w:szCs w:val="20"/>
        </w:rPr>
        <w:t xml:space="preserve"> </w:t>
      </w:r>
      <w:r w:rsidRPr="00250D0E">
        <w:rPr>
          <w:color w:val="auto"/>
          <w:sz w:val="20"/>
          <w:szCs w:val="20"/>
        </w:rPr>
        <w:t>menor</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16</w:t>
      </w:r>
      <w:r w:rsidR="004170C4" w:rsidRPr="00250D0E">
        <w:rPr>
          <w:color w:val="auto"/>
          <w:sz w:val="20"/>
          <w:szCs w:val="20"/>
        </w:rPr>
        <w:t xml:space="preserve"> </w:t>
      </w:r>
      <w:r w:rsidRPr="00250D0E">
        <w:rPr>
          <w:color w:val="auto"/>
          <w:sz w:val="20"/>
          <w:szCs w:val="20"/>
        </w:rPr>
        <w:t>(dezesseis)</w:t>
      </w:r>
      <w:r w:rsidR="004170C4" w:rsidRPr="00250D0E">
        <w:rPr>
          <w:color w:val="auto"/>
          <w:sz w:val="20"/>
          <w:szCs w:val="20"/>
        </w:rPr>
        <w:t xml:space="preserve"> </w:t>
      </w:r>
      <w:r w:rsidRPr="00250D0E">
        <w:rPr>
          <w:color w:val="auto"/>
          <w:sz w:val="20"/>
          <w:szCs w:val="20"/>
        </w:rPr>
        <w:t>anos,</w:t>
      </w:r>
      <w:r w:rsidR="004170C4" w:rsidRPr="00250D0E">
        <w:rPr>
          <w:color w:val="auto"/>
          <w:sz w:val="20"/>
          <w:szCs w:val="20"/>
        </w:rPr>
        <w:t xml:space="preserve"> </w:t>
      </w:r>
      <w:r w:rsidRPr="00250D0E">
        <w:rPr>
          <w:color w:val="auto"/>
          <w:sz w:val="20"/>
          <w:szCs w:val="20"/>
        </w:rPr>
        <w:t>salvo</w:t>
      </w:r>
      <w:r w:rsidR="004170C4" w:rsidRPr="00250D0E">
        <w:rPr>
          <w:color w:val="auto"/>
          <w:sz w:val="20"/>
          <w:szCs w:val="20"/>
        </w:rPr>
        <w:t xml:space="preserve"> </w:t>
      </w:r>
      <w:r w:rsidRPr="00250D0E">
        <w:rPr>
          <w:color w:val="auto"/>
          <w:sz w:val="20"/>
          <w:szCs w:val="20"/>
        </w:rPr>
        <w:t>menor,</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partir</w:t>
      </w:r>
      <w:r w:rsidR="004170C4" w:rsidRPr="00250D0E">
        <w:rPr>
          <w:color w:val="auto"/>
          <w:sz w:val="20"/>
          <w:szCs w:val="20"/>
        </w:rPr>
        <w:t xml:space="preserve"> </w:t>
      </w:r>
      <w:r w:rsidRPr="00250D0E">
        <w:rPr>
          <w:color w:val="auto"/>
          <w:sz w:val="20"/>
          <w:szCs w:val="20"/>
        </w:rPr>
        <w:t>dos</w:t>
      </w:r>
      <w:r w:rsidR="004170C4" w:rsidRPr="00250D0E">
        <w:rPr>
          <w:color w:val="auto"/>
          <w:sz w:val="20"/>
          <w:szCs w:val="20"/>
        </w:rPr>
        <w:t xml:space="preserve"> </w:t>
      </w:r>
      <w:r w:rsidRPr="00250D0E">
        <w:rPr>
          <w:color w:val="auto"/>
          <w:sz w:val="20"/>
          <w:szCs w:val="20"/>
        </w:rPr>
        <w:t>14</w:t>
      </w:r>
      <w:r w:rsidR="004170C4" w:rsidRPr="00250D0E">
        <w:rPr>
          <w:color w:val="auto"/>
          <w:sz w:val="20"/>
          <w:szCs w:val="20"/>
        </w:rPr>
        <w:t xml:space="preserve"> </w:t>
      </w:r>
      <w:r w:rsidRPr="00250D0E">
        <w:rPr>
          <w:color w:val="auto"/>
          <w:sz w:val="20"/>
          <w:szCs w:val="20"/>
        </w:rPr>
        <w:t>(quatorze)</w:t>
      </w:r>
      <w:r w:rsidR="004170C4" w:rsidRPr="00250D0E">
        <w:rPr>
          <w:color w:val="auto"/>
          <w:sz w:val="20"/>
          <w:szCs w:val="20"/>
        </w:rPr>
        <w:t xml:space="preserve"> </w:t>
      </w:r>
      <w:r w:rsidRPr="00250D0E">
        <w:rPr>
          <w:color w:val="auto"/>
          <w:sz w:val="20"/>
          <w:szCs w:val="20"/>
        </w:rPr>
        <w:t>anos,</w:t>
      </w:r>
      <w:r w:rsidR="004170C4" w:rsidRPr="00250D0E">
        <w:rPr>
          <w:color w:val="auto"/>
          <w:sz w:val="20"/>
          <w:szCs w:val="20"/>
        </w:rPr>
        <w:t xml:space="preserve"> </w:t>
      </w:r>
      <w:r w:rsidRPr="00250D0E">
        <w:rPr>
          <w:color w:val="auto"/>
          <w:sz w:val="20"/>
          <w:szCs w:val="20"/>
        </w:rPr>
        <w:t>na</w:t>
      </w:r>
      <w:r w:rsidR="004170C4" w:rsidRPr="00250D0E">
        <w:rPr>
          <w:color w:val="auto"/>
          <w:sz w:val="20"/>
          <w:szCs w:val="20"/>
        </w:rPr>
        <w:t xml:space="preserve"> </w:t>
      </w:r>
      <w:r w:rsidRPr="00250D0E">
        <w:rPr>
          <w:color w:val="auto"/>
          <w:sz w:val="20"/>
          <w:szCs w:val="20"/>
        </w:rPr>
        <w:t>condição</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aprendiz,</w:t>
      </w:r>
      <w:r w:rsidR="004170C4" w:rsidRPr="00250D0E">
        <w:rPr>
          <w:color w:val="auto"/>
          <w:sz w:val="20"/>
          <w:szCs w:val="20"/>
        </w:rPr>
        <w:t xml:space="preserve"> </w:t>
      </w:r>
      <w:r w:rsidRPr="00250D0E">
        <w:rPr>
          <w:color w:val="auto"/>
          <w:sz w:val="20"/>
          <w:szCs w:val="20"/>
        </w:rPr>
        <w:t>nos</w:t>
      </w:r>
      <w:r w:rsidR="004170C4" w:rsidRPr="00250D0E">
        <w:rPr>
          <w:color w:val="auto"/>
          <w:sz w:val="20"/>
          <w:szCs w:val="20"/>
        </w:rPr>
        <w:t xml:space="preserve"> </w:t>
      </w:r>
      <w:r w:rsidRPr="00250D0E">
        <w:rPr>
          <w:color w:val="auto"/>
          <w:sz w:val="20"/>
          <w:szCs w:val="20"/>
        </w:rPr>
        <w:t>termos</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inciso</w:t>
      </w:r>
      <w:r w:rsidR="004170C4" w:rsidRPr="00250D0E">
        <w:rPr>
          <w:color w:val="auto"/>
          <w:sz w:val="20"/>
          <w:szCs w:val="20"/>
        </w:rPr>
        <w:t xml:space="preserve"> </w:t>
      </w:r>
      <w:r w:rsidRPr="00250D0E">
        <w:rPr>
          <w:color w:val="auto"/>
          <w:sz w:val="20"/>
          <w:szCs w:val="20"/>
        </w:rPr>
        <w:t>XXXIII,</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art.</w:t>
      </w:r>
      <w:r w:rsidR="004170C4" w:rsidRPr="00250D0E">
        <w:rPr>
          <w:color w:val="auto"/>
          <w:sz w:val="20"/>
          <w:szCs w:val="20"/>
        </w:rPr>
        <w:t xml:space="preserve"> </w:t>
      </w:r>
      <w:r w:rsidRPr="00250D0E">
        <w:rPr>
          <w:color w:val="auto"/>
          <w:sz w:val="20"/>
          <w:szCs w:val="20"/>
        </w:rPr>
        <w:t>7º,</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Constituição</w:t>
      </w:r>
      <w:r w:rsidR="004170C4" w:rsidRPr="00250D0E">
        <w:rPr>
          <w:color w:val="auto"/>
          <w:sz w:val="20"/>
          <w:szCs w:val="20"/>
        </w:rPr>
        <w:t xml:space="preserve"> </w:t>
      </w:r>
      <w:r w:rsidRPr="00250D0E">
        <w:rPr>
          <w:color w:val="auto"/>
          <w:sz w:val="20"/>
          <w:szCs w:val="20"/>
        </w:rPr>
        <w:t>Federal.</w:t>
      </w:r>
    </w:p>
    <w:p w:rsidR="006F0D09" w:rsidRPr="00250D0E" w:rsidRDefault="006F0D09" w:rsidP="006F0D09">
      <w:pPr>
        <w:pStyle w:val="Default"/>
        <w:jc w:val="both"/>
        <w:rPr>
          <w:b/>
          <w:color w:val="auto"/>
          <w:sz w:val="20"/>
          <w:szCs w:val="20"/>
        </w:rPr>
      </w:pPr>
    </w:p>
    <w:p w:rsidR="006F0D09" w:rsidRPr="00250D0E" w:rsidRDefault="006F0D09" w:rsidP="006F0D09">
      <w:pPr>
        <w:pStyle w:val="Default"/>
        <w:ind w:firstLine="708"/>
        <w:jc w:val="both"/>
        <w:rPr>
          <w:color w:val="auto"/>
          <w:sz w:val="20"/>
          <w:szCs w:val="20"/>
        </w:rPr>
      </w:pPr>
      <w:r w:rsidRPr="00250D0E">
        <w:rPr>
          <w:b/>
          <w:color w:val="auto"/>
          <w:sz w:val="20"/>
          <w:szCs w:val="20"/>
        </w:rPr>
        <w:t>(</w:t>
      </w:r>
      <w:r w:rsidR="004170C4" w:rsidRPr="00250D0E">
        <w:rPr>
          <w:b/>
          <w:color w:val="auto"/>
          <w:sz w:val="20"/>
          <w:szCs w:val="20"/>
        </w:rPr>
        <w:t xml:space="preserve"> </w:t>
      </w:r>
      <w:r w:rsidRPr="00250D0E">
        <w:rPr>
          <w:b/>
          <w:color w:val="auto"/>
          <w:sz w:val="20"/>
          <w:szCs w:val="20"/>
        </w:rPr>
        <w:t>)</w:t>
      </w:r>
      <w:r w:rsidR="004170C4" w:rsidRPr="00250D0E">
        <w:rPr>
          <w:color w:val="auto"/>
          <w:sz w:val="20"/>
          <w:szCs w:val="20"/>
        </w:rPr>
        <w:t xml:space="preserve"> </w:t>
      </w:r>
      <w:r w:rsidRPr="00250D0E">
        <w:rPr>
          <w:color w:val="auto"/>
          <w:sz w:val="20"/>
          <w:szCs w:val="20"/>
        </w:rPr>
        <w:t>Não</w:t>
      </w:r>
      <w:r w:rsidR="004170C4" w:rsidRPr="00250D0E">
        <w:rPr>
          <w:color w:val="auto"/>
          <w:sz w:val="20"/>
          <w:szCs w:val="20"/>
        </w:rPr>
        <w:t xml:space="preserve"> </w:t>
      </w:r>
      <w:r w:rsidRPr="00250D0E">
        <w:rPr>
          <w:color w:val="auto"/>
          <w:sz w:val="20"/>
          <w:szCs w:val="20"/>
        </w:rPr>
        <w:t>possui,</w:t>
      </w:r>
      <w:r w:rsidR="004170C4" w:rsidRPr="00250D0E">
        <w:rPr>
          <w:color w:val="auto"/>
          <w:sz w:val="20"/>
          <w:szCs w:val="20"/>
        </w:rPr>
        <w:t xml:space="preserve"> </w:t>
      </w:r>
      <w:r w:rsidRPr="00250D0E">
        <w:rPr>
          <w:color w:val="auto"/>
          <w:sz w:val="20"/>
          <w:szCs w:val="20"/>
        </w:rPr>
        <w:t>em</w:t>
      </w:r>
      <w:r w:rsidR="004170C4" w:rsidRPr="00250D0E">
        <w:rPr>
          <w:color w:val="auto"/>
          <w:sz w:val="20"/>
          <w:szCs w:val="20"/>
        </w:rPr>
        <w:t xml:space="preserve"> </w:t>
      </w:r>
      <w:r w:rsidRPr="00250D0E">
        <w:rPr>
          <w:color w:val="auto"/>
          <w:sz w:val="20"/>
          <w:szCs w:val="20"/>
        </w:rPr>
        <w:t>sua</w:t>
      </w:r>
      <w:r w:rsidR="004170C4" w:rsidRPr="00250D0E">
        <w:rPr>
          <w:color w:val="auto"/>
          <w:sz w:val="20"/>
          <w:szCs w:val="20"/>
        </w:rPr>
        <w:t xml:space="preserve"> </w:t>
      </w:r>
      <w:r w:rsidRPr="00250D0E">
        <w:rPr>
          <w:color w:val="auto"/>
          <w:sz w:val="20"/>
          <w:szCs w:val="20"/>
        </w:rPr>
        <w:t>cadeia</w:t>
      </w:r>
      <w:r w:rsidR="004170C4" w:rsidRPr="00250D0E">
        <w:rPr>
          <w:color w:val="auto"/>
          <w:sz w:val="20"/>
          <w:szCs w:val="20"/>
        </w:rPr>
        <w:t xml:space="preserve"> </w:t>
      </w:r>
      <w:r w:rsidRPr="00250D0E">
        <w:rPr>
          <w:color w:val="auto"/>
          <w:sz w:val="20"/>
          <w:szCs w:val="20"/>
        </w:rPr>
        <w:t>produtiva,</w:t>
      </w:r>
      <w:r w:rsidR="004170C4" w:rsidRPr="00250D0E">
        <w:rPr>
          <w:color w:val="auto"/>
          <w:sz w:val="20"/>
          <w:szCs w:val="20"/>
        </w:rPr>
        <w:t xml:space="preserve"> </w:t>
      </w:r>
      <w:r w:rsidRPr="00250D0E">
        <w:rPr>
          <w:color w:val="auto"/>
          <w:sz w:val="20"/>
          <w:szCs w:val="20"/>
        </w:rPr>
        <w:t>empregados</w:t>
      </w:r>
      <w:r w:rsidR="004170C4" w:rsidRPr="00250D0E">
        <w:rPr>
          <w:color w:val="auto"/>
          <w:sz w:val="20"/>
          <w:szCs w:val="20"/>
        </w:rPr>
        <w:t xml:space="preserve"> </w:t>
      </w:r>
      <w:r w:rsidRPr="00250D0E">
        <w:rPr>
          <w:color w:val="auto"/>
          <w:sz w:val="20"/>
          <w:szCs w:val="20"/>
        </w:rPr>
        <w:t>executando</w:t>
      </w:r>
      <w:r w:rsidR="004170C4" w:rsidRPr="00250D0E">
        <w:rPr>
          <w:color w:val="auto"/>
          <w:sz w:val="20"/>
          <w:szCs w:val="20"/>
        </w:rPr>
        <w:t xml:space="preserve"> </w:t>
      </w:r>
      <w:r w:rsidRPr="00250D0E">
        <w:rPr>
          <w:color w:val="auto"/>
          <w:sz w:val="20"/>
          <w:szCs w:val="20"/>
        </w:rPr>
        <w:t>trabalho</w:t>
      </w:r>
      <w:r w:rsidR="004170C4" w:rsidRPr="00250D0E">
        <w:rPr>
          <w:color w:val="auto"/>
          <w:sz w:val="20"/>
          <w:szCs w:val="20"/>
        </w:rPr>
        <w:t xml:space="preserve"> </w:t>
      </w:r>
      <w:r w:rsidRPr="00250D0E">
        <w:rPr>
          <w:color w:val="auto"/>
          <w:sz w:val="20"/>
          <w:szCs w:val="20"/>
        </w:rPr>
        <w:t>degradante</w:t>
      </w:r>
      <w:r w:rsidR="004170C4" w:rsidRPr="00250D0E">
        <w:rPr>
          <w:color w:val="auto"/>
          <w:sz w:val="20"/>
          <w:szCs w:val="20"/>
        </w:rPr>
        <w:t xml:space="preserve"> </w:t>
      </w:r>
      <w:r w:rsidRPr="00250D0E">
        <w:rPr>
          <w:color w:val="auto"/>
          <w:sz w:val="20"/>
          <w:szCs w:val="20"/>
        </w:rPr>
        <w:t>ou</w:t>
      </w:r>
      <w:r w:rsidR="004170C4" w:rsidRPr="00250D0E">
        <w:rPr>
          <w:color w:val="auto"/>
          <w:sz w:val="20"/>
          <w:szCs w:val="20"/>
        </w:rPr>
        <w:t xml:space="preserve"> </w:t>
      </w:r>
      <w:r w:rsidRPr="00250D0E">
        <w:rPr>
          <w:color w:val="auto"/>
          <w:sz w:val="20"/>
          <w:szCs w:val="20"/>
        </w:rPr>
        <w:t>forçado,</w:t>
      </w:r>
      <w:r w:rsidR="004170C4" w:rsidRPr="00250D0E">
        <w:rPr>
          <w:color w:val="auto"/>
          <w:sz w:val="20"/>
          <w:szCs w:val="20"/>
        </w:rPr>
        <w:t xml:space="preserve"> </w:t>
      </w:r>
      <w:r w:rsidRPr="00250D0E">
        <w:rPr>
          <w:color w:val="auto"/>
          <w:sz w:val="20"/>
          <w:szCs w:val="20"/>
        </w:rPr>
        <w:t>observando</w:t>
      </w:r>
      <w:r w:rsidR="004170C4" w:rsidRPr="00250D0E">
        <w:rPr>
          <w:color w:val="auto"/>
          <w:sz w:val="20"/>
          <w:szCs w:val="20"/>
        </w:rPr>
        <w:t xml:space="preserve"> </w:t>
      </w:r>
      <w:r w:rsidRPr="00250D0E">
        <w:rPr>
          <w:color w:val="auto"/>
          <w:sz w:val="20"/>
          <w:szCs w:val="20"/>
        </w:rPr>
        <w:t>o</w:t>
      </w:r>
      <w:r w:rsidR="004170C4" w:rsidRPr="00250D0E">
        <w:rPr>
          <w:color w:val="auto"/>
          <w:sz w:val="20"/>
          <w:szCs w:val="20"/>
        </w:rPr>
        <w:t xml:space="preserve"> </w:t>
      </w:r>
      <w:r w:rsidRPr="00250D0E">
        <w:rPr>
          <w:color w:val="auto"/>
          <w:sz w:val="20"/>
          <w:szCs w:val="20"/>
        </w:rPr>
        <w:t>disposto</w:t>
      </w:r>
      <w:r w:rsidR="004170C4" w:rsidRPr="00250D0E">
        <w:rPr>
          <w:color w:val="auto"/>
          <w:sz w:val="20"/>
          <w:szCs w:val="20"/>
        </w:rPr>
        <w:t xml:space="preserve"> </w:t>
      </w:r>
      <w:r w:rsidRPr="00250D0E">
        <w:rPr>
          <w:color w:val="auto"/>
          <w:sz w:val="20"/>
          <w:szCs w:val="20"/>
        </w:rPr>
        <w:t>nos</w:t>
      </w:r>
      <w:r w:rsidR="004170C4" w:rsidRPr="00250D0E">
        <w:rPr>
          <w:color w:val="auto"/>
          <w:sz w:val="20"/>
          <w:szCs w:val="20"/>
        </w:rPr>
        <w:t xml:space="preserve"> </w:t>
      </w:r>
      <w:r w:rsidRPr="00250D0E">
        <w:rPr>
          <w:color w:val="auto"/>
          <w:sz w:val="20"/>
          <w:szCs w:val="20"/>
        </w:rPr>
        <w:t>incisos</w:t>
      </w:r>
      <w:r w:rsidR="004170C4" w:rsidRPr="00250D0E">
        <w:rPr>
          <w:color w:val="auto"/>
          <w:sz w:val="20"/>
          <w:szCs w:val="20"/>
        </w:rPr>
        <w:t xml:space="preserve"> </w:t>
      </w:r>
      <w:r w:rsidRPr="00250D0E">
        <w:rPr>
          <w:color w:val="auto"/>
          <w:sz w:val="20"/>
          <w:szCs w:val="20"/>
        </w:rPr>
        <w:t>III</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IV</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art.</w:t>
      </w:r>
      <w:r w:rsidR="004170C4" w:rsidRPr="00250D0E">
        <w:rPr>
          <w:color w:val="auto"/>
          <w:sz w:val="20"/>
          <w:szCs w:val="20"/>
        </w:rPr>
        <w:t xml:space="preserve"> </w:t>
      </w:r>
      <w:r w:rsidRPr="00250D0E">
        <w:rPr>
          <w:color w:val="auto"/>
          <w:sz w:val="20"/>
          <w:szCs w:val="20"/>
        </w:rPr>
        <w:t>1º</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no</w:t>
      </w:r>
      <w:r w:rsidR="004170C4" w:rsidRPr="00250D0E">
        <w:rPr>
          <w:color w:val="auto"/>
          <w:sz w:val="20"/>
          <w:szCs w:val="20"/>
        </w:rPr>
        <w:t xml:space="preserve"> </w:t>
      </w:r>
      <w:r w:rsidRPr="00250D0E">
        <w:rPr>
          <w:color w:val="auto"/>
          <w:sz w:val="20"/>
          <w:szCs w:val="20"/>
        </w:rPr>
        <w:t>inciso</w:t>
      </w:r>
      <w:r w:rsidR="004170C4" w:rsidRPr="00250D0E">
        <w:rPr>
          <w:color w:val="auto"/>
          <w:sz w:val="20"/>
          <w:szCs w:val="20"/>
        </w:rPr>
        <w:t xml:space="preserve"> </w:t>
      </w:r>
      <w:r w:rsidRPr="00250D0E">
        <w:rPr>
          <w:color w:val="auto"/>
          <w:sz w:val="20"/>
          <w:szCs w:val="20"/>
        </w:rPr>
        <w:t>III</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art.</w:t>
      </w:r>
      <w:r w:rsidR="004170C4" w:rsidRPr="00250D0E">
        <w:rPr>
          <w:color w:val="auto"/>
          <w:sz w:val="20"/>
          <w:szCs w:val="20"/>
        </w:rPr>
        <w:t xml:space="preserve"> </w:t>
      </w:r>
      <w:r w:rsidRPr="00250D0E">
        <w:rPr>
          <w:color w:val="auto"/>
          <w:sz w:val="20"/>
          <w:szCs w:val="20"/>
        </w:rPr>
        <w:t>5º</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Constituição</w:t>
      </w:r>
      <w:r w:rsidR="004170C4" w:rsidRPr="00250D0E">
        <w:rPr>
          <w:color w:val="auto"/>
          <w:sz w:val="20"/>
          <w:szCs w:val="20"/>
        </w:rPr>
        <w:t xml:space="preserve"> </w:t>
      </w:r>
      <w:r w:rsidRPr="00250D0E">
        <w:rPr>
          <w:color w:val="auto"/>
          <w:sz w:val="20"/>
          <w:szCs w:val="20"/>
        </w:rPr>
        <w:t>Federal.</w:t>
      </w:r>
    </w:p>
    <w:p w:rsidR="00B90EF3" w:rsidRPr="00250D0E" w:rsidRDefault="00B90EF3" w:rsidP="006F0D09">
      <w:pPr>
        <w:pStyle w:val="Default"/>
        <w:ind w:firstLine="708"/>
        <w:jc w:val="both"/>
        <w:rPr>
          <w:color w:val="auto"/>
          <w:sz w:val="20"/>
          <w:szCs w:val="20"/>
        </w:rPr>
      </w:pPr>
    </w:p>
    <w:p w:rsidR="006F0D09" w:rsidRDefault="006F0D09" w:rsidP="006F0D09">
      <w:pPr>
        <w:pStyle w:val="Default"/>
        <w:ind w:firstLine="708"/>
        <w:jc w:val="both"/>
        <w:rPr>
          <w:color w:val="auto"/>
          <w:sz w:val="20"/>
          <w:szCs w:val="20"/>
        </w:rPr>
      </w:pPr>
      <w:r w:rsidRPr="00250D0E">
        <w:rPr>
          <w:b/>
          <w:color w:val="auto"/>
          <w:sz w:val="20"/>
          <w:szCs w:val="20"/>
        </w:rPr>
        <w:t>(</w:t>
      </w:r>
      <w:r w:rsidR="004170C4" w:rsidRPr="00250D0E">
        <w:rPr>
          <w:b/>
          <w:color w:val="auto"/>
          <w:sz w:val="20"/>
          <w:szCs w:val="20"/>
        </w:rPr>
        <w:t xml:space="preserve"> </w:t>
      </w:r>
      <w:r w:rsidRPr="00250D0E">
        <w:rPr>
          <w:b/>
          <w:color w:val="auto"/>
          <w:sz w:val="20"/>
          <w:szCs w:val="20"/>
        </w:rPr>
        <w:t>)</w:t>
      </w:r>
      <w:r w:rsidR="004170C4" w:rsidRPr="00250D0E">
        <w:rPr>
          <w:b/>
          <w:color w:val="auto"/>
          <w:sz w:val="20"/>
          <w:szCs w:val="20"/>
        </w:rPr>
        <w:t xml:space="preserve"> </w:t>
      </w:r>
      <w:r w:rsidRPr="00250D0E">
        <w:rPr>
          <w:color w:val="auto"/>
          <w:sz w:val="20"/>
          <w:szCs w:val="20"/>
        </w:rPr>
        <w:t>Sua</w:t>
      </w:r>
      <w:r w:rsidR="004170C4" w:rsidRPr="00250D0E">
        <w:rPr>
          <w:color w:val="auto"/>
          <w:sz w:val="20"/>
          <w:szCs w:val="20"/>
        </w:rPr>
        <w:t xml:space="preserve"> </w:t>
      </w:r>
      <w:r w:rsidRPr="00250D0E">
        <w:rPr>
          <w:color w:val="auto"/>
          <w:sz w:val="20"/>
          <w:szCs w:val="20"/>
        </w:rPr>
        <w:t>proposta</w:t>
      </w:r>
      <w:r w:rsidR="004170C4" w:rsidRPr="00250D0E">
        <w:rPr>
          <w:color w:val="auto"/>
          <w:sz w:val="20"/>
          <w:szCs w:val="20"/>
        </w:rPr>
        <w:t xml:space="preserve"> </w:t>
      </w:r>
      <w:r w:rsidRPr="00250D0E">
        <w:rPr>
          <w:color w:val="auto"/>
          <w:sz w:val="20"/>
          <w:szCs w:val="20"/>
        </w:rPr>
        <w:t>foi</w:t>
      </w:r>
      <w:r w:rsidR="004170C4" w:rsidRPr="00250D0E">
        <w:rPr>
          <w:color w:val="auto"/>
          <w:sz w:val="20"/>
          <w:szCs w:val="20"/>
        </w:rPr>
        <w:t xml:space="preserve"> </w:t>
      </w:r>
      <w:r w:rsidRPr="00250D0E">
        <w:rPr>
          <w:color w:val="auto"/>
          <w:sz w:val="20"/>
          <w:szCs w:val="20"/>
        </w:rPr>
        <w:t>elaborada</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maneira</w:t>
      </w:r>
      <w:r w:rsidR="004170C4" w:rsidRPr="00250D0E">
        <w:rPr>
          <w:color w:val="auto"/>
          <w:sz w:val="20"/>
          <w:szCs w:val="20"/>
        </w:rPr>
        <w:t xml:space="preserve"> </w:t>
      </w:r>
      <w:r w:rsidRPr="00250D0E">
        <w:rPr>
          <w:color w:val="auto"/>
          <w:sz w:val="20"/>
          <w:szCs w:val="20"/>
        </w:rPr>
        <w:t>independente</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que</w:t>
      </w:r>
      <w:r w:rsidR="004170C4" w:rsidRPr="00250D0E">
        <w:rPr>
          <w:color w:val="auto"/>
          <w:sz w:val="20"/>
          <w:szCs w:val="20"/>
        </w:rPr>
        <w:t xml:space="preserve"> </w:t>
      </w:r>
      <w:r w:rsidRPr="00250D0E">
        <w:rPr>
          <w:color w:val="auto"/>
          <w:sz w:val="20"/>
          <w:szCs w:val="20"/>
        </w:rPr>
        <w:t>conduz</w:t>
      </w:r>
      <w:r w:rsidR="004170C4" w:rsidRPr="00250D0E">
        <w:rPr>
          <w:color w:val="auto"/>
          <w:sz w:val="20"/>
          <w:szCs w:val="20"/>
        </w:rPr>
        <w:t xml:space="preserve"> </w:t>
      </w:r>
      <w:r w:rsidRPr="00250D0E">
        <w:rPr>
          <w:color w:val="auto"/>
          <w:sz w:val="20"/>
          <w:szCs w:val="20"/>
        </w:rPr>
        <w:t>seus</w:t>
      </w:r>
      <w:r w:rsidR="004170C4" w:rsidRPr="00250D0E">
        <w:rPr>
          <w:color w:val="auto"/>
          <w:sz w:val="20"/>
          <w:szCs w:val="20"/>
        </w:rPr>
        <w:t xml:space="preserve"> </w:t>
      </w:r>
      <w:r w:rsidRPr="00250D0E">
        <w:rPr>
          <w:color w:val="auto"/>
          <w:sz w:val="20"/>
          <w:szCs w:val="20"/>
        </w:rPr>
        <w:t>negócios</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forma</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coibir</w:t>
      </w:r>
      <w:r w:rsidR="004170C4" w:rsidRPr="00250D0E">
        <w:rPr>
          <w:color w:val="auto"/>
          <w:sz w:val="20"/>
          <w:szCs w:val="20"/>
        </w:rPr>
        <w:t xml:space="preserve"> </w:t>
      </w:r>
      <w:r w:rsidRPr="00250D0E">
        <w:rPr>
          <w:color w:val="auto"/>
          <w:sz w:val="20"/>
          <w:szCs w:val="20"/>
        </w:rPr>
        <w:t>fraudes,</w:t>
      </w:r>
      <w:r w:rsidR="004170C4" w:rsidRPr="00250D0E">
        <w:rPr>
          <w:color w:val="auto"/>
          <w:sz w:val="20"/>
          <w:szCs w:val="20"/>
        </w:rPr>
        <w:t xml:space="preserve"> </w:t>
      </w:r>
      <w:r w:rsidRPr="00250D0E">
        <w:rPr>
          <w:color w:val="auto"/>
          <w:sz w:val="20"/>
          <w:szCs w:val="20"/>
        </w:rPr>
        <w:t>corrupção</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prática</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quaisquer</w:t>
      </w:r>
      <w:r w:rsidR="004170C4" w:rsidRPr="00250D0E">
        <w:rPr>
          <w:color w:val="auto"/>
          <w:sz w:val="20"/>
          <w:szCs w:val="20"/>
        </w:rPr>
        <w:t xml:space="preserve"> </w:t>
      </w:r>
      <w:r w:rsidRPr="00250D0E">
        <w:rPr>
          <w:color w:val="auto"/>
          <w:sz w:val="20"/>
          <w:szCs w:val="20"/>
        </w:rPr>
        <w:t>outros</w:t>
      </w:r>
      <w:r w:rsidR="004170C4" w:rsidRPr="00250D0E">
        <w:rPr>
          <w:color w:val="auto"/>
          <w:sz w:val="20"/>
          <w:szCs w:val="20"/>
        </w:rPr>
        <w:t xml:space="preserve"> </w:t>
      </w:r>
      <w:r w:rsidRPr="00250D0E">
        <w:rPr>
          <w:color w:val="auto"/>
          <w:sz w:val="20"/>
          <w:szCs w:val="20"/>
        </w:rPr>
        <w:t>atos</w:t>
      </w:r>
      <w:r w:rsidR="004170C4" w:rsidRPr="00250D0E">
        <w:rPr>
          <w:color w:val="auto"/>
          <w:sz w:val="20"/>
          <w:szCs w:val="20"/>
        </w:rPr>
        <w:t xml:space="preserve"> </w:t>
      </w:r>
      <w:r w:rsidRPr="00250D0E">
        <w:rPr>
          <w:color w:val="auto"/>
          <w:sz w:val="20"/>
          <w:szCs w:val="20"/>
        </w:rPr>
        <w:t>lesivos</w:t>
      </w:r>
      <w:r w:rsidR="004170C4" w:rsidRPr="00250D0E">
        <w:rPr>
          <w:color w:val="auto"/>
          <w:sz w:val="20"/>
          <w:szCs w:val="20"/>
        </w:rPr>
        <w:t xml:space="preserve"> </w:t>
      </w:r>
      <w:r w:rsidRPr="00250D0E">
        <w:rPr>
          <w:color w:val="auto"/>
          <w:sz w:val="20"/>
          <w:szCs w:val="20"/>
        </w:rPr>
        <w:t>à</w:t>
      </w:r>
      <w:r w:rsidR="004170C4" w:rsidRPr="00250D0E">
        <w:rPr>
          <w:color w:val="auto"/>
          <w:sz w:val="20"/>
          <w:szCs w:val="20"/>
        </w:rPr>
        <w:t xml:space="preserve"> </w:t>
      </w:r>
      <w:r w:rsidRPr="00250D0E">
        <w:rPr>
          <w:color w:val="auto"/>
          <w:sz w:val="20"/>
          <w:szCs w:val="20"/>
        </w:rPr>
        <w:t>Administração</w:t>
      </w:r>
      <w:r w:rsidR="004170C4" w:rsidRPr="00250D0E">
        <w:rPr>
          <w:color w:val="auto"/>
          <w:sz w:val="20"/>
          <w:szCs w:val="20"/>
        </w:rPr>
        <w:t xml:space="preserve"> </w:t>
      </w:r>
      <w:r w:rsidRPr="00250D0E">
        <w:rPr>
          <w:color w:val="auto"/>
          <w:sz w:val="20"/>
          <w:szCs w:val="20"/>
        </w:rPr>
        <w:t>Pública,</w:t>
      </w:r>
      <w:r w:rsidR="004170C4" w:rsidRPr="00250D0E">
        <w:rPr>
          <w:color w:val="auto"/>
          <w:sz w:val="20"/>
          <w:szCs w:val="20"/>
        </w:rPr>
        <w:t xml:space="preserve"> </w:t>
      </w:r>
      <w:r w:rsidRPr="00250D0E">
        <w:rPr>
          <w:color w:val="auto"/>
          <w:sz w:val="20"/>
          <w:szCs w:val="20"/>
        </w:rPr>
        <w:t>nacional</w:t>
      </w:r>
      <w:r w:rsidR="004170C4" w:rsidRPr="00250D0E">
        <w:rPr>
          <w:color w:val="auto"/>
          <w:sz w:val="20"/>
          <w:szCs w:val="20"/>
        </w:rPr>
        <w:t xml:space="preserve"> </w:t>
      </w:r>
      <w:r w:rsidRPr="00250D0E">
        <w:rPr>
          <w:color w:val="auto"/>
          <w:sz w:val="20"/>
          <w:szCs w:val="20"/>
        </w:rPr>
        <w:t>ou</w:t>
      </w:r>
      <w:r w:rsidR="004170C4" w:rsidRPr="00250D0E">
        <w:rPr>
          <w:color w:val="auto"/>
          <w:sz w:val="20"/>
          <w:szCs w:val="20"/>
        </w:rPr>
        <w:t xml:space="preserve"> </w:t>
      </w:r>
      <w:r w:rsidRPr="00250D0E">
        <w:rPr>
          <w:color w:val="auto"/>
          <w:sz w:val="20"/>
          <w:szCs w:val="20"/>
        </w:rPr>
        <w:t>estrangeira,</w:t>
      </w:r>
      <w:r w:rsidR="004170C4" w:rsidRPr="00250D0E">
        <w:rPr>
          <w:color w:val="auto"/>
          <w:sz w:val="20"/>
          <w:szCs w:val="20"/>
        </w:rPr>
        <w:t xml:space="preserve"> </w:t>
      </w:r>
      <w:r w:rsidRPr="00250D0E">
        <w:rPr>
          <w:color w:val="auto"/>
          <w:sz w:val="20"/>
          <w:szCs w:val="20"/>
        </w:rPr>
        <w:t>em</w:t>
      </w:r>
      <w:r w:rsidR="004170C4" w:rsidRPr="00250D0E">
        <w:rPr>
          <w:color w:val="auto"/>
          <w:sz w:val="20"/>
          <w:szCs w:val="20"/>
        </w:rPr>
        <w:t xml:space="preserve"> </w:t>
      </w:r>
      <w:r w:rsidRPr="00250D0E">
        <w:rPr>
          <w:color w:val="auto"/>
          <w:sz w:val="20"/>
          <w:szCs w:val="20"/>
        </w:rPr>
        <w:t>atendimento</w:t>
      </w:r>
      <w:r w:rsidR="004170C4" w:rsidRPr="00250D0E">
        <w:rPr>
          <w:color w:val="auto"/>
          <w:sz w:val="20"/>
          <w:szCs w:val="20"/>
        </w:rPr>
        <w:t xml:space="preserve"> </w:t>
      </w:r>
      <w:r w:rsidRPr="00250D0E">
        <w:rPr>
          <w:color w:val="auto"/>
          <w:sz w:val="20"/>
          <w:szCs w:val="20"/>
        </w:rPr>
        <w:t>à</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Federal</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color w:val="auto"/>
          <w:sz w:val="20"/>
          <w:szCs w:val="20"/>
        </w:rPr>
        <w:t>12.846/13.</w:t>
      </w:r>
    </w:p>
    <w:p w:rsidR="006F0D09" w:rsidRPr="00250D0E" w:rsidRDefault="006F0D09" w:rsidP="006F0D09">
      <w:pPr>
        <w:pStyle w:val="Default"/>
        <w:spacing w:line="240" w:lineRule="atLeast"/>
        <w:ind w:firstLine="708"/>
        <w:jc w:val="both"/>
        <w:rPr>
          <w:color w:val="auto"/>
          <w:sz w:val="20"/>
          <w:szCs w:val="20"/>
        </w:rPr>
      </w:pPr>
      <w:r w:rsidRPr="00250D0E">
        <w:rPr>
          <w:b/>
          <w:color w:val="auto"/>
          <w:sz w:val="20"/>
          <w:szCs w:val="20"/>
        </w:rPr>
        <w:lastRenderedPageBreak/>
        <w:t>(</w:t>
      </w:r>
      <w:r w:rsidR="004170C4" w:rsidRPr="00250D0E">
        <w:rPr>
          <w:b/>
          <w:color w:val="auto"/>
          <w:sz w:val="20"/>
          <w:szCs w:val="20"/>
        </w:rPr>
        <w:t xml:space="preserve"> </w:t>
      </w:r>
      <w:r w:rsidRPr="00250D0E">
        <w:rPr>
          <w:b/>
          <w:color w:val="auto"/>
          <w:sz w:val="20"/>
          <w:szCs w:val="20"/>
        </w:rPr>
        <w:t>)</w:t>
      </w:r>
      <w:r w:rsidR="004170C4" w:rsidRPr="00250D0E">
        <w:rPr>
          <w:b/>
          <w:color w:val="auto"/>
          <w:sz w:val="20"/>
          <w:szCs w:val="20"/>
        </w:rPr>
        <w:t xml:space="preserve"> </w:t>
      </w:r>
      <w:r w:rsidRPr="00250D0E">
        <w:rPr>
          <w:color w:val="auto"/>
          <w:sz w:val="20"/>
          <w:szCs w:val="20"/>
        </w:rPr>
        <w:t>Está</w:t>
      </w:r>
      <w:r w:rsidR="004170C4" w:rsidRPr="00250D0E">
        <w:rPr>
          <w:color w:val="auto"/>
          <w:sz w:val="20"/>
          <w:szCs w:val="20"/>
        </w:rPr>
        <w:t xml:space="preserve"> </w:t>
      </w:r>
      <w:r w:rsidRPr="00250D0E">
        <w:rPr>
          <w:color w:val="auto"/>
          <w:sz w:val="20"/>
          <w:szCs w:val="20"/>
        </w:rPr>
        <w:t>ciente</w:t>
      </w:r>
      <w:r w:rsidR="004170C4" w:rsidRPr="00250D0E">
        <w:rPr>
          <w:color w:val="auto"/>
          <w:sz w:val="20"/>
          <w:szCs w:val="20"/>
        </w:rPr>
        <w:t xml:space="preserve"> </w:t>
      </w:r>
      <w:r w:rsidRPr="00250D0E">
        <w:rPr>
          <w:color w:val="auto"/>
          <w:sz w:val="20"/>
          <w:szCs w:val="20"/>
        </w:rPr>
        <w:t>sobre</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observação</w:t>
      </w:r>
      <w:r w:rsidR="004170C4" w:rsidRPr="00250D0E">
        <w:rPr>
          <w:color w:val="auto"/>
          <w:sz w:val="20"/>
          <w:szCs w:val="20"/>
        </w:rPr>
        <w:t xml:space="preserve"> </w:t>
      </w:r>
      <w:r w:rsidRPr="00250D0E">
        <w:rPr>
          <w:color w:val="auto"/>
          <w:sz w:val="20"/>
          <w:szCs w:val="20"/>
        </w:rPr>
        <w:t>das</w:t>
      </w:r>
      <w:r w:rsidR="004170C4" w:rsidRPr="00250D0E">
        <w:rPr>
          <w:color w:val="auto"/>
          <w:sz w:val="20"/>
          <w:szCs w:val="20"/>
        </w:rPr>
        <w:t xml:space="preserve"> </w:t>
      </w:r>
      <w:r w:rsidRPr="00250D0E">
        <w:rPr>
          <w:color w:val="auto"/>
          <w:sz w:val="20"/>
          <w:szCs w:val="20"/>
        </w:rPr>
        <w:t>disposições</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Federal</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color w:val="auto"/>
          <w:sz w:val="20"/>
          <w:szCs w:val="20"/>
        </w:rPr>
        <w:t>13.709,</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14</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agosto</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2018</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Geral</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Proteção</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Dados</w:t>
      </w:r>
      <w:r w:rsidR="004170C4" w:rsidRPr="00250D0E">
        <w:rPr>
          <w:color w:val="auto"/>
          <w:sz w:val="20"/>
          <w:szCs w:val="20"/>
        </w:rPr>
        <w:t xml:space="preserve"> </w:t>
      </w:r>
      <w:r w:rsidRPr="00250D0E">
        <w:rPr>
          <w:color w:val="auto"/>
          <w:sz w:val="20"/>
          <w:szCs w:val="20"/>
        </w:rPr>
        <w:t>Pessoais),</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alterações,</w:t>
      </w:r>
      <w:r w:rsidR="004170C4" w:rsidRPr="00250D0E">
        <w:rPr>
          <w:color w:val="auto"/>
          <w:sz w:val="20"/>
          <w:szCs w:val="20"/>
        </w:rPr>
        <w:t xml:space="preserve"> </w:t>
      </w:r>
      <w:r w:rsidRPr="00250D0E">
        <w:rPr>
          <w:color w:val="auto"/>
          <w:sz w:val="20"/>
          <w:szCs w:val="20"/>
        </w:rPr>
        <w:t>quando</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tratamento</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dados</w:t>
      </w:r>
      <w:r w:rsidR="004170C4" w:rsidRPr="00250D0E">
        <w:rPr>
          <w:color w:val="auto"/>
          <w:sz w:val="20"/>
          <w:szCs w:val="20"/>
        </w:rPr>
        <w:t xml:space="preserve"> </w:t>
      </w:r>
      <w:r w:rsidRPr="00250D0E">
        <w:rPr>
          <w:color w:val="auto"/>
          <w:sz w:val="20"/>
          <w:szCs w:val="20"/>
        </w:rPr>
        <w:t>pessoais</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dados</w:t>
      </w:r>
      <w:r w:rsidR="004170C4" w:rsidRPr="00250D0E">
        <w:rPr>
          <w:color w:val="auto"/>
          <w:sz w:val="20"/>
          <w:szCs w:val="20"/>
        </w:rPr>
        <w:t xml:space="preserve"> </w:t>
      </w:r>
      <w:r w:rsidRPr="00250D0E">
        <w:rPr>
          <w:color w:val="auto"/>
          <w:sz w:val="20"/>
          <w:szCs w:val="20"/>
        </w:rPr>
        <w:t>pessoais</w:t>
      </w:r>
      <w:r w:rsidR="004170C4" w:rsidRPr="00250D0E">
        <w:rPr>
          <w:color w:val="auto"/>
          <w:sz w:val="20"/>
          <w:szCs w:val="20"/>
        </w:rPr>
        <w:t xml:space="preserve"> </w:t>
      </w:r>
      <w:r w:rsidRPr="00250D0E">
        <w:rPr>
          <w:color w:val="auto"/>
          <w:sz w:val="20"/>
          <w:szCs w:val="20"/>
        </w:rPr>
        <w:t>sensíveis</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que</w:t>
      </w:r>
      <w:r w:rsidR="004170C4" w:rsidRPr="00250D0E">
        <w:rPr>
          <w:color w:val="auto"/>
          <w:sz w:val="20"/>
          <w:szCs w:val="20"/>
        </w:rPr>
        <w:t xml:space="preserve"> </w:t>
      </w:r>
      <w:r w:rsidRPr="00250D0E">
        <w:rPr>
          <w:color w:val="auto"/>
          <w:sz w:val="20"/>
          <w:szCs w:val="20"/>
        </w:rPr>
        <w:t>tenha</w:t>
      </w:r>
      <w:r w:rsidR="004170C4" w:rsidRPr="00250D0E">
        <w:rPr>
          <w:color w:val="auto"/>
          <w:sz w:val="20"/>
          <w:szCs w:val="20"/>
        </w:rPr>
        <w:t xml:space="preserve"> </w:t>
      </w:r>
      <w:r w:rsidRPr="00250D0E">
        <w:rPr>
          <w:color w:val="auto"/>
          <w:sz w:val="20"/>
          <w:szCs w:val="20"/>
        </w:rPr>
        <w:t>acesso,</w:t>
      </w:r>
      <w:r w:rsidR="004170C4" w:rsidRPr="00250D0E">
        <w:rPr>
          <w:color w:val="auto"/>
          <w:sz w:val="20"/>
          <w:szCs w:val="20"/>
        </w:rPr>
        <w:t xml:space="preserve"> </w:t>
      </w:r>
      <w:r w:rsidRPr="00250D0E">
        <w:rPr>
          <w:color w:val="auto"/>
          <w:sz w:val="20"/>
          <w:szCs w:val="20"/>
        </w:rPr>
        <w:t>para</w:t>
      </w:r>
      <w:r w:rsidR="004170C4" w:rsidRPr="00250D0E">
        <w:rPr>
          <w:color w:val="auto"/>
          <w:sz w:val="20"/>
          <w:szCs w:val="20"/>
        </w:rPr>
        <w:t xml:space="preserve"> </w:t>
      </w:r>
      <w:r w:rsidRPr="00250D0E">
        <w:rPr>
          <w:color w:val="auto"/>
          <w:sz w:val="20"/>
          <w:szCs w:val="20"/>
        </w:rPr>
        <w:t>o</w:t>
      </w:r>
      <w:r w:rsidR="004170C4" w:rsidRPr="00250D0E">
        <w:rPr>
          <w:color w:val="auto"/>
          <w:sz w:val="20"/>
          <w:szCs w:val="20"/>
        </w:rPr>
        <w:t xml:space="preserve"> </w:t>
      </w:r>
      <w:r w:rsidRPr="00250D0E">
        <w:rPr>
          <w:color w:val="auto"/>
          <w:sz w:val="20"/>
          <w:szCs w:val="20"/>
        </w:rPr>
        <w:t>propósito</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execução</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acompanhamento</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objeto</w:t>
      </w:r>
      <w:r w:rsidR="004170C4" w:rsidRPr="00250D0E">
        <w:rPr>
          <w:color w:val="auto"/>
          <w:sz w:val="20"/>
          <w:szCs w:val="20"/>
        </w:rPr>
        <w:t xml:space="preserve"> </w:t>
      </w:r>
      <w:r w:rsidRPr="00250D0E">
        <w:rPr>
          <w:color w:val="auto"/>
          <w:sz w:val="20"/>
          <w:szCs w:val="20"/>
        </w:rPr>
        <w:t>licitado,</w:t>
      </w:r>
      <w:r w:rsidR="004170C4" w:rsidRPr="00250D0E">
        <w:rPr>
          <w:color w:val="auto"/>
          <w:sz w:val="20"/>
          <w:szCs w:val="20"/>
        </w:rPr>
        <w:t xml:space="preserve"> </w:t>
      </w:r>
      <w:r w:rsidRPr="00250D0E">
        <w:rPr>
          <w:color w:val="auto"/>
          <w:sz w:val="20"/>
          <w:szCs w:val="20"/>
        </w:rPr>
        <w:t>não</w:t>
      </w:r>
      <w:r w:rsidR="004170C4" w:rsidRPr="00250D0E">
        <w:rPr>
          <w:color w:val="auto"/>
          <w:sz w:val="20"/>
          <w:szCs w:val="20"/>
        </w:rPr>
        <w:t xml:space="preserve"> </w:t>
      </w:r>
      <w:r w:rsidRPr="00250D0E">
        <w:rPr>
          <w:color w:val="auto"/>
          <w:sz w:val="20"/>
          <w:szCs w:val="20"/>
        </w:rPr>
        <w:t>podendo</w:t>
      </w:r>
      <w:r w:rsidR="004170C4" w:rsidRPr="00250D0E">
        <w:rPr>
          <w:color w:val="auto"/>
          <w:sz w:val="20"/>
          <w:szCs w:val="20"/>
        </w:rPr>
        <w:t xml:space="preserve"> </w:t>
      </w:r>
      <w:r w:rsidRPr="00250D0E">
        <w:rPr>
          <w:color w:val="auto"/>
          <w:sz w:val="20"/>
          <w:szCs w:val="20"/>
        </w:rPr>
        <w:t>divulgar,</w:t>
      </w:r>
      <w:r w:rsidR="004170C4" w:rsidRPr="00250D0E">
        <w:rPr>
          <w:color w:val="auto"/>
          <w:sz w:val="20"/>
          <w:szCs w:val="20"/>
        </w:rPr>
        <w:t xml:space="preserve"> </w:t>
      </w:r>
      <w:r w:rsidRPr="00250D0E">
        <w:rPr>
          <w:color w:val="auto"/>
          <w:sz w:val="20"/>
          <w:szCs w:val="20"/>
        </w:rPr>
        <w:t>revelar,</w:t>
      </w:r>
      <w:r w:rsidR="004170C4" w:rsidRPr="00250D0E">
        <w:rPr>
          <w:color w:val="auto"/>
          <w:sz w:val="20"/>
          <w:szCs w:val="20"/>
        </w:rPr>
        <w:t xml:space="preserve"> </w:t>
      </w:r>
      <w:r w:rsidRPr="00250D0E">
        <w:rPr>
          <w:color w:val="auto"/>
          <w:sz w:val="20"/>
          <w:szCs w:val="20"/>
        </w:rPr>
        <w:t>produzir,</w:t>
      </w:r>
      <w:r w:rsidR="004170C4" w:rsidRPr="00250D0E">
        <w:rPr>
          <w:color w:val="auto"/>
          <w:sz w:val="20"/>
          <w:szCs w:val="20"/>
        </w:rPr>
        <w:t xml:space="preserve"> </w:t>
      </w:r>
      <w:r w:rsidRPr="00250D0E">
        <w:rPr>
          <w:color w:val="auto"/>
          <w:sz w:val="20"/>
          <w:szCs w:val="20"/>
        </w:rPr>
        <w:t>utilizar</w:t>
      </w:r>
      <w:r w:rsidR="004170C4" w:rsidRPr="00250D0E">
        <w:rPr>
          <w:color w:val="auto"/>
          <w:sz w:val="20"/>
          <w:szCs w:val="20"/>
        </w:rPr>
        <w:t xml:space="preserve"> </w:t>
      </w:r>
      <w:r w:rsidRPr="00250D0E">
        <w:rPr>
          <w:color w:val="auto"/>
          <w:sz w:val="20"/>
          <w:szCs w:val="20"/>
        </w:rPr>
        <w:t>ou</w:t>
      </w:r>
      <w:r w:rsidR="004170C4" w:rsidRPr="00250D0E">
        <w:rPr>
          <w:color w:val="auto"/>
          <w:sz w:val="20"/>
          <w:szCs w:val="20"/>
        </w:rPr>
        <w:t xml:space="preserve"> </w:t>
      </w:r>
      <w:r w:rsidRPr="00250D0E">
        <w:rPr>
          <w:color w:val="auto"/>
          <w:sz w:val="20"/>
          <w:szCs w:val="20"/>
        </w:rPr>
        <w:t>deles</w:t>
      </w:r>
      <w:r w:rsidR="004170C4" w:rsidRPr="00250D0E">
        <w:rPr>
          <w:color w:val="auto"/>
          <w:sz w:val="20"/>
          <w:szCs w:val="20"/>
        </w:rPr>
        <w:t xml:space="preserve"> </w:t>
      </w:r>
      <w:r w:rsidRPr="00250D0E">
        <w:rPr>
          <w:color w:val="auto"/>
          <w:sz w:val="20"/>
          <w:szCs w:val="20"/>
        </w:rPr>
        <w:t>dar</w:t>
      </w:r>
      <w:r w:rsidR="004170C4" w:rsidRPr="00250D0E">
        <w:rPr>
          <w:color w:val="auto"/>
          <w:sz w:val="20"/>
          <w:szCs w:val="20"/>
        </w:rPr>
        <w:t xml:space="preserve"> </w:t>
      </w:r>
      <w:r w:rsidRPr="00250D0E">
        <w:rPr>
          <w:color w:val="auto"/>
          <w:sz w:val="20"/>
          <w:szCs w:val="20"/>
        </w:rPr>
        <w:t>conhecimento</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terceiros</w:t>
      </w:r>
      <w:r w:rsidR="004170C4" w:rsidRPr="00250D0E">
        <w:rPr>
          <w:color w:val="auto"/>
          <w:sz w:val="20"/>
          <w:szCs w:val="20"/>
        </w:rPr>
        <w:t xml:space="preserve"> </w:t>
      </w:r>
      <w:r w:rsidRPr="00250D0E">
        <w:rPr>
          <w:color w:val="auto"/>
          <w:sz w:val="20"/>
          <w:szCs w:val="20"/>
        </w:rPr>
        <w:t>estranhos</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esta</w:t>
      </w:r>
      <w:r w:rsidR="004170C4" w:rsidRPr="00250D0E">
        <w:rPr>
          <w:color w:val="auto"/>
          <w:sz w:val="20"/>
          <w:szCs w:val="20"/>
        </w:rPr>
        <w:t xml:space="preserve"> </w:t>
      </w:r>
      <w:r w:rsidRPr="00250D0E">
        <w:rPr>
          <w:color w:val="auto"/>
          <w:sz w:val="20"/>
          <w:szCs w:val="20"/>
        </w:rPr>
        <w:t>contratação,</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não</w:t>
      </w:r>
      <w:r w:rsidR="004170C4" w:rsidRPr="00250D0E">
        <w:rPr>
          <w:color w:val="auto"/>
          <w:sz w:val="20"/>
          <w:szCs w:val="20"/>
        </w:rPr>
        <w:t xml:space="preserve"> </w:t>
      </w:r>
      <w:r w:rsidRPr="00250D0E">
        <w:rPr>
          <w:color w:val="auto"/>
          <w:sz w:val="20"/>
          <w:szCs w:val="20"/>
        </w:rPr>
        <w:t>ser</w:t>
      </w:r>
      <w:r w:rsidR="004170C4" w:rsidRPr="00250D0E">
        <w:rPr>
          <w:color w:val="auto"/>
          <w:sz w:val="20"/>
          <w:szCs w:val="20"/>
        </w:rPr>
        <w:t xml:space="preserve"> </w:t>
      </w:r>
      <w:r w:rsidRPr="00250D0E">
        <w:rPr>
          <w:color w:val="auto"/>
          <w:sz w:val="20"/>
          <w:szCs w:val="20"/>
        </w:rPr>
        <w:t>por</w:t>
      </w:r>
      <w:r w:rsidR="004170C4" w:rsidRPr="00250D0E">
        <w:rPr>
          <w:color w:val="auto"/>
          <w:sz w:val="20"/>
          <w:szCs w:val="20"/>
        </w:rPr>
        <w:t xml:space="preserve"> </w:t>
      </w:r>
      <w:r w:rsidRPr="00250D0E">
        <w:rPr>
          <w:color w:val="auto"/>
          <w:sz w:val="20"/>
          <w:szCs w:val="20"/>
        </w:rPr>
        <w:t>força</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obrigação</w:t>
      </w:r>
      <w:r w:rsidR="004170C4" w:rsidRPr="00250D0E">
        <w:rPr>
          <w:color w:val="auto"/>
          <w:sz w:val="20"/>
          <w:szCs w:val="20"/>
        </w:rPr>
        <w:t xml:space="preserve"> </w:t>
      </w:r>
      <w:r w:rsidRPr="00250D0E">
        <w:rPr>
          <w:color w:val="auto"/>
          <w:sz w:val="20"/>
          <w:szCs w:val="20"/>
        </w:rPr>
        <w:t>legal</w:t>
      </w:r>
      <w:r w:rsidR="004170C4" w:rsidRPr="00250D0E">
        <w:rPr>
          <w:color w:val="auto"/>
          <w:sz w:val="20"/>
          <w:szCs w:val="20"/>
        </w:rPr>
        <w:t xml:space="preserve"> </w:t>
      </w:r>
      <w:r w:rsidRPr="00250D0E">
        <w:rPr>
          <w:color w:val="auto"/>
          <w:sz w:val="20"/>
          <w:szCs w:val="20"/>
        </w:rPr>
        <w:t>ou</w:t>
      </w:r>
      <w:r w:rsidR="004170C4" w:rsidRPr="00250D0E">
        <w:rPr>
          <w:color w:val="auto"/>
          <w:sz w:val="20"/>
          <w:szCs w:val="20"/>
        </w:rPr>
        <w:t xml:space="preserve"> </w:t>
      </w:r>
      <w:r w:rsidRPr="00250D0E">
        <w:rPr>
          <w:color w:val="auto"/>
          <w:sz w:val="20"/>
          <w:szCs w:val="20"/>
        </w:rPr>
        <w:t>regulatória.</w:t>
      </w:r>
    </w:p>
    <w:p w:rsidR="006F0D09" w:rsidRPr="00250D0E" w:rsidRDefault="006F0D09" w:rsidP="006F0D09">
      <w:pPr>
        <w:pStyle w:val="Default"/>
        <w:spacing w:line="240" w:lineRule="atLeast"/>
        <w:ind w:firstLine="708"/>
        <w:jc w:val="both"/>
        <w:rPr>
          <w:b/>
          <w:color w:val="auto"/>
          <w:sz w:val="20"/>
          <w:szCs w:val="20"/>
        </w:rPr>
      </w:pPr>
    </w:p>
    <w:p w:rsidR="006F0D09" w:rsidRPr="00250D0E" w:rsidRDefault="006F0D09" w:rsidP="006F0D09">
      <w:pPr>
        <w:pStyle w:val="Default"/>
        <w:spacing w:line="240" w:lineRule="atLeast"/>
        <w:ind w:firstLine="708"/>
        <w:jc w:val="both"/>
        <w:rPr>
          <w:color w:val="auto"/>
          <w:sz w:val="20"/>
          <w:szCs w:val="20"/>
        </w:rPr>
      </w:pPr>
      <w:r w:rsidRPr="00250D0E">
        <w:rPr>
          <w:b/>
          <w:color w:val="auto"/>
          <w:sz w:val="20"/>
          <w:szCs w:val="20"/>
        </w:rPr>
        <w:t>(</w:t>
      </w:r>
      <w:r w:rsidR="004170C4" w:rsidRPr="00250D0E">
        <w:rPr>
          <w:b/>
          <w:color w:val="auto"/>
          <w:sz w:val="20"/>
          <w:szCs w:val="20"/>
        </w:rPr>
        <w:t xml:space="preserve"> </w:t>
      </w:r>
      <w:r w:rsidRPr="00250D0E">
        <w:rPr>
          <w:b/>
          <w:color w:val="auto"/>
          <w:sz w:val="20"/>
          <w:szCs w:val="20"/>
        </w:rPr>
        <w:t>)</w:t>
      </w:r>
      <w:r w:rsidR="004170C4" w:rsidRPr="00250D0E">
        <w:rPr>
          <w:b/>
          <w:color w:val="auto"/>
          <w:sz w:val="20"/>
          <w:szCs w:val="20"/>
        </w:rPr>
        <w:t xml:space="preserve"> </w:t>
      </w:r>
      <w:r w:rsidRPr="00250D0E">
        <w:rPr>
          <w:color w:val="auto"/>
          <w:sz w:val="20"/>
          <w:szCs w:val="20"/>
        </w:rPr>
        <w:t>Que</w:t>
      </w:r>
      <w:r w:rsidR="004170C4" w:rsidRPr="00250D0E">
        <w:rPr>
          <w:color w:val="auto"/>
          <w:sz w:val="20"/>
          <w:szCs w:val="20"/>
        </w:rPr>
        <w:t xml:space="preserve"> </w:t>
      </w:r>
      <w:r w:rsidRPr="00250D0E">
        <w:rPr>
          <w:color w:val="auto"/>
          <w:sz w:val="20"/>
          <w:szCs w:val="20"/>
        </w:rPr>
        <w:t>atenderei,</w:t>
      </w:r>
      <w:r w:rsidR="004170C4" w:rsidRPr="00250D0E">
        <w:rPr>
          <w:color w:val="auto"/>
          <w:sz w:val="20"/>
          <w:szCs w:val="20"/>
        </w:rPr>
        <w:t xml:space="preserve"> </w:t>
      </w:r>
      <w:r w:rsidRPr="00250D0E">
        <w:rPr>
          <w:color w:val="auto"/>
          <w:sz w:val="20"/>
          <w:szCs w:val="20"/>
        </w:rPr>
        <w:t>na</w:t>
      </w:r>
      <w:r w:rsidR="004170C4" w:rsidRPr="00250D0E">
        <w:rPr>
          <w:color w:val="auto"/>
          <w:sz w:val="20"/>
          <w:szCs w:val="20"/>
        </w:rPr>
        <w:t xml:space="preserve"> </w:t>
      </w:r>
      <w:r w:rsidRPr="00250D0E">
        <w:rPr>
          <w:color w:val="auto"/>
          <w:sz w:val="20"/>
          <w:szCs w:val="20"/>
        </w:rPr>
        <w:t>data</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contratação,</w:t>
      </w:r>
      <w:r w:rsidR="004170C4" w:rsidRPr="00250D0E">
        <w:rPr>
          <w:color w:val="auto"/>
          <w:sz w:val="20"/>
          <w:szCs w:val="20"/>
        </w:rPr>
        <w:t xml:space="preserve"> </w:t>
      </w:r>
      <w:r w:rsidRPr="00250D0E">
        <w:rPr>
          <w:color w:val="auto"/>
          <w:sz w:val="20"/>
          <w:szCs w:val="20"/>
        </w:rPr>
        <w:t>ao</w:t>
      </w:r>
      <w:r w:rsidR="004170C4" w:rsidRPr="00250D0E">
        <w:rPr>
          <w:color w:val="auto"/>
          <w:sz w:val="20"/>
          <w:szCs w:val="20"/>
        </w:rPr>
        <w:t xml:space="preserve"> </w:t>
      </w:r>
      <w:r w:rsidRPr="00250D0E">
        <w:rPr>
          <w:color w:val="auto"/>
          <w:sz w:val="20"/>
          <w:szCs w:val="20"/>
        </w:rPr>
        <w:t>disposto</w:t>
      </w:r>
      <w:r w:rsidR="004170C4" w:rsidRPr="00250D0E">
        <w:rPr>
          <w:color w:val="auto"/>
          <w:sz w:val="20"/>
          <w:szCs w:val="20"/>
        </w:rPr>
        <w:t xml:space="preserve"> </w:t>
      </w:r>
      <w:r w:rsidRPr="00250D0E">
        <w:rPr>
          <w:color w:val="auto"/>
          <w:sz w:val="20"/>
          <w:szCs w:val="20"/>
        </w:rPr>
        <w:t>no</w:t>
      </w:r>
      <w:r w:rsidR="004170C4" w:rsidRPr="00250D0E">
        <w:rPr>
          <w:color w:val="auto"/>
          <w:sz w:val="20"/>
          <w:szCs w:val="20"/>
        </w:rPr>
        <w:t xml:space="preserve"> </w:t>
      </w:r>
      <w:r w:rsidRPr="00250D0E">
        <w:rPr>
          <w:color w:val="auto"/>
          <w:sz w:val="20"/>
          <w:szCs w:val="20"/>
        </w:rPr>
        <w:t>artigo</w:t>
      </w:r>
      <w:r w:rsidR="004170C4" w:rsidRPr="00250D0E">
        <w:rPr>
          <w:color w:val="auto"/>
          <w:sz w:val="20"/>
          <w:szCs w:val="20"/>
        </w:rPr>
        <w:t xml:space="preserve"> </w:t>
      </w:r>
      <w:r w:rsidRPr="00250D0E">
        <w:rPr>
          <w:color w:val="auto"/>
          <w:sz w:val="20"/>
          <w:szCs w:val="20"/>
        </w:rPr>
        <w:t>5º-C</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me</w:t>
      </w:r>
      <w:r w:rsidR="004170C4" w:rsidRPr="00250D0E">
        <w:rPr>
          <w:color w:val="auto"/>
          <w:sz w:val="20"/>
          <w:szCs w:val="20"/>
        </w:rPr>
        <w:t xml:space="preserve"> </w:t>
      </w:r>
      <w:r w:rsidRPr="00250D0E">
        <w:rPr>
          <w:color w:val="auto"/>
          <w:sz w:val="20"/>
          <w:szCs w:val="20"/>
        </w:rPr>
        <w:t>comprometo</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não</w:t>
      </w:r>
      <w:r w:rsidR="004170C4" w:rsidRPr="00250D0E">
        <w:rPr>
          <w:color w:val="auto"/>
          <w:sz w:val="20"/>
          <w:szCs w:val="20"/>
        </w:rPr>
        <w:t xml:space="preserve"> </w:t>
      </w:r>
      <w:r w:rsidRPr="00250D0E">
        <w:rPr>
          <w:color w:val="auto"/>
          <w:sz w:val="20"/>
          <w:szCs w:val="20"/>
        </w:rPr>
        <w:t>disponibilizar</w:t>
      </w:r>
      <w:r w:rsidR="004170C4" w:rsidRPr="00250D0E">
        <w:rPr>
          <w:color w:val="auto"/>
          <w:sz w:val="20"/>
          <w:szCs w:val="20"/>
        </w:rPr>
        <w:t xml:space="preserve"> </w:t>
      </w:r>
      <w:r w:rsidRPr="00250D0E">
        <w:rPr>
          <w:color w:val="auto"/>
          <w:sz w:val="20"/>
          <w:szCs w:val="20"/>
        </w:rPr>
        <w:t>empregado</w:t>
      </w:r>
      <w:r w:rsidR="004170C4" w:rsidRPr="00250D0E">
        <w:rPr>
          <w:color w:val="auto"/>
          <w:sz w:val="20"/>
          <w:szCs w:val="20"/>
        </w:rPr>
        <w:t xml:space="preserve"> </w:t>
      </w:r>
      <w:r w:rsidRPr="00250D0E">
        <w:rPr>
          <w:color w:val="auto"/>
          <w:sz w:val="20"/>
          <w:szCs w:val="20"/>
        </w:rPr>
        <w:t>que</w:t>
      </w:r>
      <w:r w:rsidR="004170C4" w:rsidRPr="00250D0E">
        <w:rPr>
          <w:color w:val="auto"/>
          <w:sz w:val="20"/>
          <w:szCs w:val="20"/>
        </w:rPr>
        <w:t xml:space="preserve"> </w:t>
      </w:r>
      <w:r w:rsidRPr="00250D0E">
        <w:rPr>
          <w:color w:val="auto"/>
          <w:sz w:val="20"/>
          <w:szCs w:val="20"/>
        </w:rPr>
        <w:t>incorra</w:t>
      </w:r>
      <w:r w:rsidR="004170C4" w:rsidRPr="00250D0E">
        <w:rPr>
          <w:color w:val="auto"/>
          <w:sz w:val="20"/>
          <w:szCs w:val="20"/>
        </w:rPr>
        <w:t xml:space="preserve"> </w:t>
      </w:r>
      <w:r w:rsidRPr="00250D0E">
        <w:rPr>
          <w:color w:val="auto"/>
          <w:sz w:val="20"/>
          <w:szCs w:val="20"/>
        </w:rPr>
        <w:t>na</w:t>
      </w:r>
      <w:r w:rsidR="004170C4" w:rsidRPr="00250D0E">
        <w:rPr>
          <w:color w:val="auto"/>
          <w:sz w:val="20"/>
          <w:szCs w:val="20"/>
        </w:rPr>
        <w:t xml:space="preserve"> </w:t>
      </w:r>
      <w:r w:rsidRPr="00250D0E">
        <w:rPr>
          <w:color w:val="auto"/>
          <w:sz w:val="20"/>
          <w:szCs w:val="20"/>
        </w:rPr>
        <w:t>vedação</w:t>
      </w:r>
      <w:r w:rsidR="004170C4" w:rsidRPr="00250D0E">
        <w:rPr>
          <w:color w:val="auto"/>
          <w:sz w:val="20"/>
          <w:szCs w:val="20"/>
        </w:rPr>
        <w:t xml:space="preserve"> </w:t>
      </w:r>
      <w:r w:rsidRPr="00250D0E">
        <w:rPr>
          <w:color w:val="auto"/>
          <w:sz w:val="20"/>
          <w:szCs w:val="20"/>
        </w:rPr>
        <w:t>prevista</w:t>
      </w:r>
      <w:r w:rsidR="004170C4" w:rsidRPr="00250D0E">
        <w:rPr>
          <w:color w:val="auto"/>
          <w:sz w:val="20"/>
          <w:szCs w:val="20"/>
        </w:rPr>
        <w:t xml:space="preserve"> </w:t>
      </w:r>
      <w:r w:rsidRPr="00250D0E">
        <w:rPr>
          <w:color w:val="auto"/>
          <w:sz w:val="20"/>
          <w:szCs w:val="20"/>
        </w:rPr>
        <w:t>no</w:t>
      </w:r>
      <w:r w:rsidR="004170C4" w:rsidRPr="00250D0E">
        <w:rPr>
          <w:color w:val="auto"/>
          <w:sz w:val="20"/>
          <w:szCs w:val="20"/>
        </w:rPr>
        <w:t xml:space="preserve"> </w:t>
      </w:r>
      <w:r w:rsidRPr="00250D0E">
        <w:rPr>
          <w:color w:val="auto"/>
          <w:sz w:val="20"/>
          <w:szCs w:val="20"/>
        </w:rPr>
        <w:t>artigo</w:t>
      </w:r>
      <w:r w:rsidR="004170C4" w:rsidRPr="00250D0E">
        <w:rPr>
          <w:color w:val="auto"/>
          <w:sz w:val="20"/>
          <w:szCs w:val="20"/>
        </w:rPr>
        <w:t xml:space="preserve"> </w:t>
      </w:r>
      <w:r w:rsidRPr="00250D0E">
        <w:rPr>
          <w:color w:val="auto"/>
          <w:sz w:val="20"/>
          <w:szCs w:val="20"/>
        </w:rPr>
        <w:t>5º-D,</w:t>
      </w:r>
      <w:r w:rsidR="004170C4" w:rsidRPr="00250D0E">
        <w:rPr>
          <w:color w:val="auto"/>
          <w:sz w:val="20"/>
          <w:szCs w:val="20"/>
        </w:rPr>
        <w:t xml:space="preserve"> </w:t>
      </w:r>
      <w:r w:rsidRPr="00250D0E">
        <w:rPr>
          <w:color w:val="auto"/>
          <w:sz w:val="20"/>
          <w:szCs w:val="20"/>
        </w:rPr>
        <w:t>ambos</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Federal</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color w:val="auto"/>
          <w:sz w:val="20"/>
          <w:szCs w:val="20"/>
        </w:rPr>
        <w:t>6.019/1974,</w:t>
      </w:r>
      <w:r w:rsidR="004170C4" w:rsidRPr="00250D0E">
        <w:rPr>
          <w:color w:val="auto"/>
          <w:sz w:val="20"/>
          <w:szCs w:val="20"/>
        </w:rPr>
        <w:t xml:space="preserve"> </w:t>
      </w:r>
      <w:r w:rsidRPr="00250D0E">
        <w:rPr>
          <w:color w:val="auto"/>
          <w:sz w:val="20"/>
          <w:szCs w:val="20"/>
        </w:rPr>
        <w:t>com</w:t>
      </w:r>
      <w:r w:rsidR="004170C4" w:rsidRPr="00250D0E">
        <w:rPr>
          <w:color w:val="auto"/>
          <w:sz w:val="20"/>
          <w:szCs w:val="20"/>
        </w:rPr>
        <w:t xml:space="preserve"> </w:t>
      </w:r>
      <w:r w:rsidRPr="00250D0E">
        <w:rPr>
          <w:color w:val="auto"/>
          <w:sz w:val="20"/>
          <w:szCs w:val="20"/>
        </w:rPr>
        <w:t>redação</w:t>
      </w:r>
      <w:r w:rsidR="004170C4" w:rsidRPr="00250D0E">
        <w:rPr>
          <w:color w:val="auto"/>
          <w:sz w:val="20"/>
          <w:szCs w:val="20"/>
        </w:rPr>
        <w:t xml:space="preserve"> </w:t>
      </w:r>
      <w:r w:rsidRPr="00250D0E">
        <w:rPr>
          <w:color w:val="auto"/>
          <w:sz w:val="20"/>
          <w:szCs w:val="20"/>
        </w:rPr>
        <w:t>dada</w:t>
      </w:r>
      <w:r w:rsidR="004170C4" w:rsidRPr="00250D0E">
        <w:rPr>
          <w:color w:val="auto"/>
          <w:sz w:val="20"/>
          <w:szCs w:val="20"/>
        </w:rPr>
        <w:t xml:space="preserve"> </w:t>
      </w:r>
      <w:r w:rsidRPr="00250D0E">
        <w:rPr>
          <w:color w:val="auto"/>
          <w:sz w:val="20"/>
          <w:szCs w:val="20"/>
        </w:rPr>
        <w:t>pela</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Federal</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color w:val="auto"/>
          <w:sz w:val="20"/>
          <w:szCs w:val="20"/>
        </w:rPr>
        <w:t>13.467/2017.</w:t>
      </w:r>
    </w:p>
    <w:p w:rsidR="006F0D09" w:rsidRPr="00250D0E" w:rsidRDefault="006F0D09" w:rsidP="006F0D09">
      <w:pPr>
        <w:pStyle w:val="Default"/>
        <w:spacing w:line="240" w:lineRule="atLeast"/>
        <w:ind w:firstLine="708"/>
        <w:jc w:val="both"/>
        <w:rPr>
          <w:b/>
          <w:color w:val="auto"/>
          <w:sz w:val="20"/>
          <w:szCs w:val="20"/>
        </w:rPr>
      </w:pPr>
    </w:p>
    <w:p w:rsidR="006F0D09" w:rsidRPr="00250D0E" w:rsidRDefault="006F0D09" w:rsidP="006F0D09">
      <w:pPr>
        <w:pStyle w:val="Default"/>
        <w:spacing w:line="240" w:lineRule="atLeast"/>
        <w:ind w:firstLine="708"/>
        <w:jc w:val="both"/>
        <w:rPr>
          <w:color w:val="auto"/>
          <w:sz w:val="20"/>
          <w:szCs w:val="20"/>
        </w:rPr>
      </w:pPr>
      <w:r w:rsidRPr="00250D0E">
        <w:rPr>
          <w:b/>
          <w:color w:val="auto"/>
          <w:sz w:val="20"/>
          <w:szCs w:val="20"/>
        </w:rPr>
        <w:t>(</w:t>
      </w:r>
      <w:r w:rsidR="004170C4" w:rsidRPr="00250D0E">
        <w:rPr>
          <w:b/>
          <w:color w:val="auto"/>
          <w:sz w:val="20"/>
          <w:szCs w:val="20"/>
        </w:rPr>
        <w:t xml:space="preserve"> </w:t>
      </w:r>
      <w:r w:rsidRPr="00250D0E">
        <w:rPr>
          <w:b/>
          <w:color w:val="auto"/>
          <w:sz w:val="20"/>
          <w:szCs w:val="20"/>
        </w:rPr>
        <w:t>)</w:t>
      </w:r>
      <w:r w:rsidR="004170C4" w:rsidRPr="00250D0E">
        <w:rPr>
          <w:b/>
          <w:color w:val="auto"/>
          <w:sz w:val="20"/>
          <w:szCs w:val="20"/>
        </w:rPr>
        <w:t xml:space="preserve"> </w:t>
      </w:r>
      <w:r w:rsidRPr="00250D0E">
        <w:rPr>
          <w:color w:val="auto"/>
          <w:sz w:val="20"/>
          <w:szCs w:val="20"/>
        </w:rPr>
        <w:t>Que</w:t>
      </w:r>
      <w:r w:rsidR="004170C4" w:rsidRPr="00250D0E">
        <w:rPr>
          <w:color w:val="auto"/>
          <w:sz w:val="20"/>
          <w:szCs w:val="20"/>
        </w:rPr>
        <w:t xml:space="preserve"> </w:t>
      </w:r>
      <w:r w:rsidRPr="00250D0E">
        <w:rPr>
          <w:color w:val="auto"/>
          <w:sz w:val="20"/>
          <w:szCs w:val="20"/>
        </w:rPr>
        <w:t>possui</w:t>
      </w:r>
      <w:r w:rsidR="004170C4" w:rsidRPr="00250D0E">
        <w:rPr>
          <w:color w:val="auto"/>
          <w:sz w:val="20"/>
          <w:szCs w:val="20"/>
        </w:rPr>
        <w:t xml:space="preserve"> </w:t>
      </w:r>
      <w:r w:rsidRPr="00250D0E">
        <w:rPr>
          <w:color w:val="auto"/>
          <w:sz w:val="20"/>
          <w:szCs w:val="20"/>
        </w:rPr>
        <w:t>máquinas</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equipamentos</w:t>
      </w:r>
      <w:r w:rsidR="004170C4" w:rsidRPr="00250D0E">
        <w:rPr>
          <w:color w:val="auto"/>
          <w:sz w:val="20"/>
          <w:szCs w:val="20"/>
        </w:rPr>
        <w:t xml:space="preserve"> </w:t>
      </w:r>
      <w:r w:rsidRPr="00250D0E">
        <w:rPr>
          <w:color w:val="auto"/>
          <w:sz w:val="20"/>
          <w:szCs w:val="20"/>
        </w:rPr>
        <w:t>necessários</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execução</w:t>
      </w:r>
      <w:r w:rsidR="004170C4" w:rsidRPr="00250D0E">
        <w:rPr>
          <w:color w:val="auto"/>
          <w:sz w:val="20"/>
          <w:szCs w:val="20"/>
        </w:rPr>
        <w:t xml:space="preserve"> </w:t>
      </w:r>
      <w:r w:rsidRPr="00250D0E">
        <w:rPr>
          <w:color w:val="auto"/>
          <w:sz w:val="20"/>
          <w:szCs w:val="20"/>
        </w:rPr>
        <w:t>dos</w:t>
      </w:r>
      <w:r w:rsidR="004170C4" w:rsidRPr="00250D0E">
        <w:rPr>
          <w:color w:val="auto"/>
          <w:sz w:val="20"/>
          <w:szCs w:val="20"/>
        </w:rPr>
        <w:t xml:space="preserve"> </w:t>
      </w:r>
      <w:r w:rsidRPr="00250D0E">
        <w:rPr>
          <w:color w:val="auto"/>
          <w:sz w:val="20"/>
          <w:szCs w:val="20"/>
        </w:rPr>
        <w:t>serviços</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que</w:t>
      </w:r>
      <w:r w:rsidR="004170C4" w:rsidRPr="00250D0E">
        <w:rPr>
          <w:color w:val="auto"/>
          <w:sz w:val="20"/>
          <w:szCs w:val="20"/>
        </w:rPr>
        <w:t xml:space="preserve"> </w:t>
      </w:r>
      <w:r w:rsidRPr="00250D0E">
        <w:rPr>
          <w:color w:val="auto"/>
          <w:sz w:val="20"/>
          <w:szCs w:val="20"/>
        </w:rPr>
        <w:t>trata</w:t>
      </w:r>
      <w:r w:rsidR="004170C4" w:rsidRPr="00250D0E">
        <w:rPr>
          <w:color w:val="auto"/>
          <w:sz w:val="20"/>
          <w:szCs w:val="20"/>
        </w:rPr>
        <w:t xml:space="preserve"> </w:t>
      </w:r>
      <w:r w:rsidRPr="00250D0E">
        <w:rPr>
          <w:color w:val="auto"/>
          <w:sz w:val="20"/>
          <w:szCs w:val="20"/>
        </w:rPr>
        <w:t>o</w:t>
      </w:r>
      <w:r w:rsidR="004170C4" w:rsidRPr="00250D0E">
        <w:rPr>
          <w:color w:val="auto"/>
          <w:sz w:val="20"/>
          <w:szCs w:val="20"/>
        </w:rPr>
        <w:t xml:space="preserve"> </w:t>
      </w:r>
      <w:r w:rsidRPr="00250D0E">
        <w:rPr>
          <w:color w:val="auto"/>
          <w:sz w:val="20"/>
          <w:szCs w:val="20"/>
        </w:rPr>
        <w:t>objeto</w:t>
      </w:r>
      <w:r w:rsidR="004170C4" w:rsidRPr="00250D0E">
        <w:rPr>
          <w:color w:val="auto"/>
          <w:sz w:val="20"/>
          <w:szCs w:val="20"/>
        </w:rPr>
        <w:t xml:space="preserve"> </w:t>
      </w:r>
      <w:r w:rsidRPr="00250D0E">
        <w:rPr>
          <w:color w:val="auto"/>
          <w:sz w:val="20"/>
          <w:szCs w:val="20"/>
        </w:rPr>
        <w:t>desta</w:t>
      </w:r>
      <w:r w:rsidR="004170C4" w:rsidRPr="00250D0E">
        <w:rPr>
          <w:color w:val="auto"/>
          <w:sz w:val="20"/>
          <w:szCs w:val="20"/>
        </w:rPr>
        <w:t xml:space="preserve"> </w:t>
      </w:r>
      <w:r w:rsidRPr="00250D0E">
        <w:rPr>
          <w:color w:val="auto"/>
          <w:sz w:val="20"/>
          <w:szCs w:val="20"/>
        </w:rPr>
        <w:t>licitação,</w:t>
      </w:r>
      <w:r w:rsidR="004170C4" w:rsidRPr="00250D0E">
        <w:rPr>
          <w:color w:val="auto"/>
          <w:sz w:val="20"/>
          <w:szCs w:val="20"/>
        </w:rPr>
        <w:t xml:space="preserve"> </w:t>
      </w:r>
      <w:r w:rsidRPr="00250D0E">
        <w:rPr>
          <w:color w:val="auto"/>
          <w:sz w:val="20"/>
          <w:szCs w:val="20"/>
        </w:rPr>
        <w:t>estarão</w:t>
      </w:r>
      <w:r w:rsidR="004170C4" w:rsidRPr="00250D0E">
        <w:rPr>
          <w:color w:val="auto"/>
          <w:sz w:val="20"/>
          <w:szCs w:val="20"/>
        </w:rPr>
        <w:t xml:space="preserve"> </w:t>
      </w:r>
      <w:r w:rsidRPr="00250D0E">
        <w:rPr>
          <w:color w:val="auto"/>
          <w:sz w:val="20"/>
          <w:szCs w:val="20"/>
        </w:rPr>
        <w:t>disponíveis</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em</w:t>
      </w:r>
      <w:r w:rsidR="004170C4" w:rsidRPr="00250D0E">
        <w:rPr>
          <w:color w:val="auto"/>
          <w:sz w:val="20"/>
          <w:szCs w:val="20"/>
        </w:rPr>
        <w:t xml:space="preserve"> </w:t>
      </w:r>
      <w:r w:rsidRPr="00250D0E">
        <w:rPr>
          <w:color w:val="auto"/>
          <w:sz w:val="20"/>
          <w:szCs w:val="20"/>
        </w:rPr>
        <w:t>perfeitas</w:t>
      </w:r>
      <w:r w:rsidR="004170C4" w:rsidRPr="00250D0E">
        <w:rPr>
          <w:color w:val="auto"/>
          <w:sz w:val="20"/>
          <w:szCs w:val="20"/>
        </w:rPr>
        <w:t xml:space="preserve"> </w:t>
      </w:r>
      <w:r w:rsidRPr="00250D0E">
        <w:rPr>
          <w:color w:val="auto"/>
          <w:sz w:val="20"/>
          <w:szCs w:val="20"/>
        </w:rPr>
        <w:t>condições</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uso</w:t>
      </w:r>
      <w:r w:rsidR="004170C4" w:rsidRPr="00250D0E">
        <w:rPr>
          <w:color w:val="auto"/>
          <w:sz w:val="20"/>
          <w:szCs w:val="20"/>
        </w:rPr>
        <w:t xml:space="preserve"> </w:t>
      </w:r>
      <w:r w:rsidRPr="00250D0E">
        <w:rPr>
          <w:color w:val="auto"/>
          <w:sz w:val="20"/>
          <w:szCs w:val="20"/>
        </w:rPr>
        <w:t>por</w:t>
      </w:r>
      <w:r w:rsidR="004170C4" w:rsidRPr="00250D0E">
        <w:rPr>
          <w:color w:val="auto"/>
          <w:sz w:val="20"/>
          <w:szCs w:val="20"/>
        </w:rPr>
        <w:t xml:space="preserve"> </w:t>
      </w:r>
      <w:r w:rsidRPr="00250D0E">
        <w:rPr>
          <w:color w:val="auto"/>
          <w:sz w:val="20"/>
          <w:szCs w:val="20"/>
        </w:rPr>
        <w:t>ocasião</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sua</w:t>
      </w:r>
      <w:r w:rsidR="004170C4" w:rsidRPr="00250D0E">
        <w:rPr>
          <w:color w:val="auto"/>
          <w:sz w:val="20"/>
          <w:szCs w:val="20"/>
        </w:rPr>
        <w:t xml:space="preserve"> </w:t>
      </w:r>
      <w:r w:rsidRPr="00250D0E">
        <w:rPr>
          <w:color w:val="auto"/>
          <w:sz w:val="20"/>
          <w:szCs w:val="20"/>
        </w:rPr>
        <w:t>utilização,</w:t>
      </w:r>
      <w:r w:rsidR="004170C4" w:rsidRPr="00250D0E">
        <w:rPr>
          <w:color w:val="auto"/>
          <w:sz w:val="20"/>
          <w:szCs w:val="20"/>
        </w:rPr>
        <w:t xml:space="preserve"> </w:t>
      </w:r>
      <w:r w:rsidRPr="00250D0E">
        <w:rPr>
          <w:color w:val="auto"/>
          <w:sz w:val="20"/>
          <w:szCs w:val="20"/>
        </w:rPr>
        <w:t>os</w:t>
      </w:r>
      <w:r w:rsidR="004170C4" w:rsidRPr="00250D0E">
        <w:rPr>
          <w:color w:val="auto"/>
          <w:sz w:val="20"/>
          <w:szCs w:val="20"/>
        </w:rPr>
        <w:t xml:space="preserve"> </w:t>
      </w:r>
      <w:r w:rsidRPr="00250D0E">
        <w:rPr>
          <w:color w:val="auto"/>
          <w:sz w:val="20"/>
          <w:szCs w:val="20"/>
        </w:rPr>
        <w:t>quais</w:t>
      </w:r>
      <w:r w:rsidR="004170C4" w:rsidRPr="00250D0E">
        <w:rPr>
          <w:color w:val="auto"/>
          <w:sz w:val="20"/>
          <w:szCs w:val="20"/>
        </w:rPr>
        <w:t xml:space="preserve"> </w:t>
      </w:r>
      <w:r w:rsidRPr="00250D0E">
        <w:rPr>
          <w:color w:val="auto"/>
          <w:sz w:val="20"/>
          <w:szCs w:val="20"/>
        </w:rPr>
        <w:t>estarão</w:t>
      </w:r>
      <w:r w:rsidR="004170C4" w:rsidRPr="00250D0E">
        <w:rPr>
          <w:color w:val="auto"/>
          <w:sz w:val="20"/>
          <w:szCs w:val="20"/>
        </w:rPr>
        <w:t xml:space="preserve"> </w:t>
      </w:r>
      <w:r w:rsidRPr="00250D0E">
        <w:rPr>
          <w:color w:val="auto"/>
          <w:sz w:val="20"/>
          <w:szCs w:val="20"/>
        </w:rPr>
        <w:t>sujeitos</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vistoria</w:t>
      </w:r>
      <w:r w:rsidR="004170C4" w:rsidRPr="00250D0E">
        <w:rPr>
          <w:color w:val="auto"/>
          <w:sz w:val="20"/>
          <w:szCs w:val="20"/>
        </w:rPr>
        <w:t xml:space="preserve"> </w:t>
      </w:r>
      <w:r w:rsidRPr="00250D0E">
        <w:rPr>
          <w:i/>
          <w:color w:val="auto"/>
          <w:sz w:val="20"/>
          <w:szCs w:val="20"/>
        </w:rPr>
        <w:t>in</w:t>
      </w:r>
      <w:r w:rsidR="004170C4" w:rsidRPr="00250D0E">
        <w:rPr>
          <w:i/>
          <w:color w:val="auto"/>
          <w:sz w:val="20"/>
          <w:szCs w:val="20"/>
        </w:rPr>
        <w:t xml:space="preserve"> </w:t>
      </w:r>
      <w:r w:rsidRPr="00250D0E">
        <w:rPr>
          <w:i/>
          <w:color w:val="auto"/>
          <w:sz w:val="20"/>
          <w:szCs w:val="20"/>
        </w:rPr>
        <w:t>loco</w:t>
      </w:r>
      <w:r w:rsidR="004170C4" w:rsidRPr="00250D0E">
        <w:rPr>
          <w:color w:val="auto"/>
          <w:sz w:val="20"/>
          <w:szCs w:val="20"/>
        </w:rPr>
        <w:t xml:space="preserve"> </w:t>
      </w:r>
      <w:r w:rsidRPr="00250D0E">
        <w:rPr>
          <w:color w:val="auto"/>
          <w:sz w:val="20"/>
          <w:szCs w:val="20"/>
        </w:rPr>
        <w:t>pela</w:t>
      </w:r>
      <w:r w:rsidR="004170C4" w:rsidRPr="00250D0E">
        <w:rPr>
          <w:color w:val="auto"/>
          <w:sz w:val="20"/>
          <w:szCs w:val="20"/>
        </w:rPr>
        <w:t xml:space="preserve"> </w:t>
      </w:r>
      <w:r w:rsidRPr="00250D0E">
        <w:rPr>
          <w:color w:val="auto"/>
          <w:sz w:val="20"/>
          <w:szCs w:val="20"/>
        </w:rPr>
        <w:t>Administração.</w:t>
      </w:r>
    </w:p>
    <w:p w:rsidR="00DB1E7D" w:rsidRPr="00250D0E" w:rsidRDefault="00DB1E7D" w:rsidP="00DB1E7D">
      <w:pPr>
        <w:pStyle w:val="Default"/>
        <w:spacing w:line="240" w:lineRule="atLeast"/>
        <w:ind w:firstLine="708"/>
        <w:jc w:val="both"/>
        <w:rPr>
          <w:b/>
          <w:color w:val="auto"/>
          <w:sz w:val="20"/>
          <w:szCs w:val="20"/>
        </w:rPr>
      </w:pPr>
    </w:p>
    <w:p w:rsidR="00DB1E7D" w:rsidRPr="00250D0E" w:rsidRDefault="00DB1E7D" w:rsidP="00DB1E7D">
      <w:pPr>
        <w:pStyle w:val="Default"/>
        <w:spacing w:line="240" w:lineRule="atLeast"/>
        <w:ind w:firstLine="708"/>
        <w:jc w:val="both"/>
        <w:rPr>
          <w:b/>
          <w:color w:val="auto"/>
          <w:sz w:val="20"/>
          <w:szCs w:val="20"/>
        </w:rPr>
      </w:pPr>
      <w:r w:rsidRPr="00250D0E">
        <w:rPr>
          <w:b/>
          <w:color w:val="auto"/>
          <w:sz w:val="20"/>
          <w:szCs w:val="20"/>
        </w:rPr>
        <w:t xml:space="preserve">( ) </w:t>
      </w:r>
      <w:r>
        <w:rPr>
          <w:color w:val="auto"/>
          <w:sz w:val="20"/>
          <w:szCs w:val="20"/>
        </w:rPr>
        <w:t xml:space="preserve">Que </w:t>
      </w:r>
      <w:r w:rsidRPr="00DB1E7D">
        <w:rPr>
          <w:color w:val="auto"/>
          <w:sz w:val="20"/>
          <w:szCs w:val="20"/>
        </w:rPr>
        <w:t>está autorizada a operar no ramo pertinente de seguro, objeto desta licitação, e que se encontra em situação regular junto à SUSEP</w:t>
      </w:r>
      <w:r w:rsidR="00BD197C">
        <w:rPr>
          <w:color w:val="auto"/>
          <w:sz w:val="20"/>
          <w:szCs w:val="20"/>
        </w:rPr>
        <w:t xml:space="preserve"> (</w:t>
      </w:r>
      <w:r w:rsidR="00BD197C" w:rsidRPr="00BD197C">
        <w:rPr>
          <w:color w:val="auto"/>
          <w:sz w:val="20"/>
          <w:szCs w:val="20"/>
        </w:rPr>
        <w:t>Superintendência de Seguros Privados</w:t>
      </w:r>
      <w:r w:rsidR="00BD197C">
        <w:rPr>
          <w:color w:val="auto"/>
          <w:sz w:val="20"/>
          <w:szCs w:val="20"/>
        </w:rPr>
        <w:t>)</w:t>
      </w:r>
      <w:r w:rsidRPr="00250D0E">
        <w:rPr>
          <w:color w:val="auto"/>
          <w:sz w:val="20"/>
          <w:szCs w:val="20"/>
        </w:rPr>
        <w:t>.</w:t>
      </w:r>
    </w:p>
    <w:p w:rsidR="00DB1E7D" w:rsidRPr="00250D0E" w:rsidRDefault="00DB1E7D" w:rsidP="00DB1E7D">
      <w:pPr>
        <w:pStyle w:val="Default"/>
        <w:spacing w:line="240" w:lineRule="atLeast"/>
        <w:ind w:firstLine="708"/>
        <w:jc w:val="both"/>
        <w:rPr>
          <w:b/>
          <w:color w:val="auto"/>
          <w:sz w:val="20"/>
          <w:szCs w:val="20"/>
        </w:rPr>
      </w:pPr>
    </w:p>
    <w:p w:rsidR="00DB1E7D" w:rsidRPr="00250D0E" w:rsidRDefault="00DB1E7D" w:rsidP="00DB1E7D">
      <w:pPr>
        <w:pStyle w:val="Default"/>
        <w:spacing w:line="240" w:lineRule="atLeast"/>
        <w:ind w:firstLine="708"/>
        <w:jc w:val="both"/>
        <w:rPr>
          <w:b/>
          <w:color w:val="auto"/>
          <w:sz w:val="20"/>
          <w:szCs w:val="20"/>
        </w:rPr>
      </w:pPr>
      <w:r w:rsidRPr="00250D0E">
        <w:rPr>
          <w:b/>
          <w:color w:val="auto"/>
          <w:sz w:val="20"/>
          <w:szCs w:val="20"/>
        </w:rPr>
        <w:t xml:space="preserve">( ) </w:t>
      </w:r>
      <w:r w:rsidRPr="00DB1E7D">
        <w:rPr>
          <w:color w:val="auto"/>
          <w:sz w:val="20"/>
          <w:szCs w:val="20"/>
        </w:rPr>
        <w:t>Que as apólices ofertadas não possuem franquia majorada</w:t>
      </w:r>
      <w:r w:rsidRPr="00250D0E">
        <w:rPr>
          <w:color w:val="auto"/>
          <w:sz w:val="20"/>
          <w:szCs w:val="20"/>
        </w:rPr>
        <w:t>.</w:t>
      </w:r>
    </w:p>
    <w:p w:rsidR="0096318F" w:rsidRPr="00250D0E" w:rsidRDefault="0096318F" w:rsidP="0096318F">
      <w:pPr>
        <w:pStyle w:val="Default"/>
        <w:ind w:firstLine="708"/>
        <w:jc w:val="both"/>
        <w:rPr>
          <w:color w:val="auto"/>
          <w:sz w:val="20"/>
          <w:szCs w:val="20"/>
        </w:rPr>
      </w:pPr>
    </w:p>
    <w:p w:rsidR="0096318F" w:rsidRPr="00250D0E" w:rsidRDefault="0096318F" w:rsidP="0096318F">
      <w:pPr>
        <w:pStyle w:val="Default"/>
        <w:ind w:firstLine="708"/>
        <w:jc w:val="both"/>
        <w:rPr>
          <w:color w:val="auto"/>
          <w:sz w:val="20"/>
          <w:szCs w:val="20"/>
        </w:rPr>
      </w:pPr>
      <w:r w:rsidRPr="00250D0E">
        <w:rPr>
          <w:color w:val="auto"/>
          <w:sz w:val="20"/>
          <w:szCs w:val="20"/>
        </w:rPr>
        <w:t>É</w:t>
      </w:r>
      <w:r w:rsidR="004170C4" w:rsidRPr="00250D0E">
        <w:rPr>
          <w:color w:val="auto"/>
          <w:sz w:val="20"/>
          <w:szCs w:val="20"/>
        </w:rPr>
        <w:t xml:space="preserve"> </w:t>
      </w:r>
      <w:r w:rsidRPr="00250D0E">
        <w:rPr>
          <w:color w:val="auto"/>
          <w:sz w:val="20"/>
          <w:szCs w:val="20"/>
        </w:rPr>
        <w:t>enquadrada</w:t>
      </w:r>
      <w:r w:rsidR="004170C4" w:rsidRPr="00250D0E">
        <w:rPr>
          <w:color w:val="auto"/>
          <w:sz w:val="20"/>
          <w:szCs w:val="20"/>
        </w:rPr>
        <w:t xml:space="preserve"> </w:t>
      </w:r>
      <w:r w:rsidRPr="00250D0E">
        <w:rPr>
          <w:color w:val="auto"/>
          <w:sz w:val="20"/>
          <w:szCs w:val="20"/>
        </w:rPr>
        <w:t>no</w:t>
      </w:r>
      <w:r w:rsidR="004170C4" w:rsidRPr="00250D0E">
        <w:rPr>
          <w:color w:val="auto"/>
          <w:sz w:val="20"/>
          <w:szCs w:val="20"/>
        </w:rPr>
        <w:t xml:space="preserve"> </w:t>
      </w:r>
      <w:r w:rsidRPr="00250D0E">
        <w:rPr>
          <w:color w:val="auto"/>
          <w:sz w:val="20"/>
          <w:szCs w:val="20"/>
        </w:rPr>
        <w:t>seguinte</w:t>
      </w:r>
      <w:r w:rsidR="004170C4" w:rsidRPr="00250D0E">
        <w:rPr>
          <w:color w:val="auto"/>
          <w:sz w:val="20"/>
          <w:szCs w:val="20"/>
        </w:rPr>
        <w:t xml:space="preserve"> </w:t>
      </w:r>
      <w:r w:rsidRPr="00250D0E">
        <w:rPr>
          <w:color w:val="auto"/>
          <w:sz w:val="20"/>
          <w:szCs w:val="20"/>
        </w:rPr>
        <w:t>regime</w:t>
      </w:r>
      <w:r w:rsidR="004170C4" w:rsidRPr="00250D0E">
        <w:rPr>
          <w:color w:val="auto"/>
          <w:sz w:val="20"/>
          <w:szCs w:val="20"/>
        </w:rPr>
        <w:t xml:space="preserve"> </w:t>
      </w:r>
      <w:r w:rsidRPr="00250D0E">
        <w:rPr>
          <w:color w:val="auto"/>
          <w:sz w:val="20"/>
          <w:szCs w:val="20"/>
        </w:rPr>
        <w:t>tributário:</w:t>
      </w:r>
    </w:p>
    <w:p w:rsidR="0096318F" w:rsidRPr="00250D0E" w:rsidRDefault="0096318F" w:rsidP="0096318F">
      <w:pPr>
        <w:pStyle w:val="Default"/>
        <w:ind w:firstLine="708"/>
        <w:jc w:val="both"/>
        <w:rPr>
          <w:b/>
          <w:color w:val="auto"/>
          <w:sz w:val="20"/>
          <w:szCs w:val="20"/>
        </w:rPr>
      </w:pPr>
      <w:r w:rsidRPr="00250D0E">
        <w:rPr>
          <w:b/>
          <w:color w:val="auto"/>
          <w:sz w:val="20"/>
          <w:szCs w:val="20"/>
        </w:rPr>
        <w:t>(</w:t>
      </w:r>
      <w:r w:rsidR="004170C4" w:rsidRPr="00250D0E">
        <w:rPr>
          <w:b/>
          <w:color w:val="auto"/>
          <w:sz w:val="20"/>
          <w:szCs w:val="20"/>
        </w:rPr>
        <w:t xml:space="preserve"> </w:t>
      </w:r>
      <w:r w:rsidRPr="00250D0E">
        <w:rPr>
          <w:b/>
          <w:color w:val="auto"/>
          <w:sz w:val="20"/>
          <w:szCs w:val="20"/>
        </w:rPr>
        <w:t>)</w:t>
      </w:r>
      <w:r w:rsidR="004170C4" w:rsidRPr="00250D0E">
        <w:rPr>
          <w:b/>
          <w:color w:val="auto"/>
          <w:sz w:val="20"/>
          <w:szCs w:val="20"/>
        </w:rPr>
        <w:t xml:space="preserve"> </w:t>
      </w:r>
      <w:r w:rsidRPr="00250D0E">
        <w:rPr>
          <w:color w:val="auto"/>
          <w:sz w:val="20"/>
          <w:szCs w:val="20"/>
        </w:rPr>
        <w:t>Lucro</w:t>
      </w:r>
      <w:r w:rsidR="004170C4" w:rsidRPr="00250D0E">
        <w:rPr>
          <w:color w:val="auto"/>
          <w:sz w:val="20"/>
          <w:szCs w:val="20"/>
        </w:rPr>
        <w:t xml:space="preserve"> </w:t>
      </w:r>
      <w:r w:rsidRPr="00250D0E">
        <w:rPr>
          <w:b/>
          <w:color w:val="auto"/>
          <w:sz w:val="20"/>
          <w:szCs w:val="20"/>
        </w:rPr>
        <w:t>presumido</w:t>
      </w:r>
      <w:r w:rsidRPr="00250D0E">
        <w:rPr>
          <w:color w:val="auto"/>
          <w:sz w:val="20"/>
          <w:szCs w:val="20"/>
        </w:rPr>
        <w:t>.</w:t>
      </w:r>
    </w:p>
    <w:p w:rsidR="0096318F" w:rsidRPr="00250D0E" w:rsidRDefault="0096318F" w:rsidP="0096318F">
      <w:pPr>
        <w:pStyle w:val="Default"/>
        <w:ind w:firstLine="708"/>
        <w:jc w:val="both"/>
        <w:rPr>
          <w:color w:val="auto"/>
          <w:sz w:val="20"/>
          <w:szCs w:val="20"/>
        </w:rPr>
      </w:pPr>
      <w:r w:rsidRPr="00250D0E">
        <w:rPr>
          <w:b/>
          <w:color w:val="auto"/>
          <w:sz w:val="20"/>
          <w:szCs w:val="20"/>
        </w:rPr>
        <w:t>(</w:t>
      </w:r>
      <w:r w:rsidR="004170C4" w:rsidRPr="00250D0E">
        <w:rPr>
          <w:b/>
          <w:color w:val="auto"/>
          <w:sz w:val="20"/>
          <w:szCs w:val="20"/>
        </w:rPr>
        <w:t xml:space="preserve"> </w:t>
      </w:r>
      <w:r w:rsidRPr="00250D0E">
        <w:rPr>
          <w:b/>
          <w:color w:val="auto"/>
          <w:sz w:val="20"/>
          <w:szCs w:val="20"/>
        </w:rPr>
        <w:t>)</w:t>
      </w:r>
      <w:r w:rsidR="004170C4" w:rsidRPr="00250D0E">
        <w:rPr>
          <w:b/>
          <w:color w:val="auto"/>
          <w:sz w:val="20"/>
          <w:szCs w:val="20"/>
        </w:rPr>
        <w:t xml:space="preserve"> </w:t>
      </w:r>
      <w:r w:rsidRPr="00250D0E">
        <w:rPr>
          <w:color w:val="auto"/>
          <w:sz w:val="20"/>
          <w:szCs w:val="20"/>
        </w:rPr>
        <w:t>Lucro</w:t>
      </w:r>
      <w:r w:rsidR="004170C4" w:rsidRPr="00250D0E">
        <w:rPr>
          <w:color w:val="auto"/>
          <w:sz w:val="20"/>
          <w:szCs w:val="20"/>
        </w:rPr>
        <w:t xml:space="preserve"> </w:t>
      </w:r>
      <w:r w:rsidRPr="00250D0E">
        <w:rPr>
          <w:b/>
          <w:color w:val="auto"/>
          <w:sz w:val="20"/>
          <w:szCs w:val="20"/>
        </w:rPr>
        <w:t>real</w:t>
      </w:r>
      <w:r w:rsidRPr="00250D0E">
        <w:rPr>
          <w:color w:val="auto"/>
          <w:sz w:val="20"/>
          <w:szCs w:val="20"/>
        </w:rPr>
        <w:t>.</w:t>
      </w:r>
    </w:p>
    <w:p w:rsidR="0096318F" w:rsidRPr="00250D0E" w:rsidRDefault="0096318F" w:rsidP="0096318F">
      <w:pPr>
        <w:pStyle w:val="Default"/>
        <w:ind w:firstLine="708"/>
        <w:jc w:val="both"/>
        <w:rPr>
          <w:b/>
          <w:color w:val="auto"/>
          <w:sz w:val="20"/>
          <w:szCs w:val="20"/>
        </w:rPr>
      </w:pPr>
      <w:r w:rsidRPr="00250D0E">
        <w:rPr>
          <w:b/>
          <w:color w:val="auto"/>
          <w:sz w:val="20"/>
          <w:szCs w:val="20"/>
        </w:rPr>
        <w:t>(</w:t>
      </w:r>
      <w:r w:rsidR="004170C4" w:rsidRPr="00250D0E">
        <w:rPr>
          <w:b/>
          <w:color w:val="auto"/>
          <w:sz w:val="20"/>
          <w:szCs w:val="20"/>
        </w:rPr>
        <w:t xml:space="preserve"> </w:t>
      </w:r>
      <w:r w:rsidRPr="00250D0E">
        <w:rPr>
          <w:b/>
          <w:color w:val="auto"/>
          <w:sz w:val="20"/>
          <w:szCs w:val="20"/>
        </w:rPr>
        <w:t>)</w:t>
      </w:r>
      <w:r w:rsidR="004170C4" w:rsidRPr="00250D0E">
        <w:rPr>
          <w:b/>
          <w:color w:val="auto"/>
          <w:sz w:val="20"/>
          <w:szCs w:val="20"/>
        </w:rPr>
        <w:t xml:space="preserve"> </w:t>
      </w:r>
      <w:r w:rsidRPr="00250D0E">
        <w:rPr>
          <w:b/>
          <w:color w:val="auto"/>
          <w:sz w:val="20"/>
          <w:szCs w:val="20"/>
        </w:rPr>
        <w:t>Simples</w:t>
      </w:r>
      <w:r w:rsidR="004170C4" w:rsidRPr="00250D0E">
        <w:rPr>
          <w:color w:val="auto"/>
          <w:sz w:val="20"/>
          <w:szCs w:val="20"/>
        </w:rPr>
        <w:t xml:space="preserve"> </w:t>
      </w:r>
      <w:r w:rsidRPr="00250D0E">
        <w:rPr>
          <w:color w:val="auto"/>
          <w:sz w:val="20"/>
          <w:szCs w:val="20"/>
        </w:rPr>
        <w:t>Nacional.</w:t>
      </w:r>
    </w:p>
    <w:p w:rsidR="006F0D09" w:rsidRPr="00250D0E" w:rsidRDefault="006F0D09" w:rsidP="006F0D09">
      <w:pPr>
        <w:pStyle w:val="Default"/>
        <w:spacing w:line="240" w:lineRule="atLeast"/>
        <w:ind w:firstLine="708"/>
        <w:jc w:val="both"/>
        <w:rPr>
          <w:b/>
          <w:color w:val="auto"/>
          <w:sz w:val="20"/>
          <w:szCs w:val="20"/>
        </w:rPr>
      </w:pPr>
    </w:p>
    <w:p w:rsidR="006F0D09" w:rsidRPr="00250D0E" w:rsidRDefault="006F0D09" w:rsidP="006F0D09">
      <w:pPr>
        <w:pStyle w:val="Default"/>
        <w:spacing w:line="240" w:lineRule="atLeast"/>
        <w:ind w:firstLine="708"/>
        <w:jc w:val="both"/>
        <w:rPr>
          <w:b/>
          <w:color w:val="auto"/>
          <w:sz w:val="20"/>
          <w:szCs w:val="20"/>
        </w:rPr>
      </w:pPr>
      <w:r w:rsidRPr="00250D0E">
        <w:rPr>
          <w:b/>
          <w:color w:val="auto"/>
          <w:sz w:val="20"/>
          <w:szCs w:val="20"/>
        </w:rPr>
        <w:t>(</w:t>
      </w:r>
      <w:r w:rsidR="004170C4" w:rsidRPr="00250D0E">
        <w:rPr>
          <w:b/>
          <w:color w:val="auto"/>
          <w:sz w:val="20"/>
          <w:szCs w:val="20"/>
        </w:rPr>
        <w:t xml:space="preserve"> </w:t>
      </w:r>
      <w:r w:rsidRPr="00250D0E">
        <w:rPr>
          <w:b/>
          <w:color w:val="auto"/>
          <w:sz w:val="20"/>
          <w:szCs w:val="20"/>
        </w:rPr>
        <w:t>)</w:t>
      </w:r>
      <w:r w:rsidR="004170C4" w:rsidRPr="00250D0E">
        <w:rPr>
          <w:b/>
          <w:color w:val="auto"/>
          <w:sz w:val="20"/>
          <w:szCs w:val="20"/>
        </w:rPr>
        <w:t xml:space="preserve"> </w:t>
      </w:r>
      <w:r w:rsidRPr="00250D0E">
        <w:rPr>
          <w:color w:val="auto"/>
          <w:sz w:val="20"/>
          <w:szCs w:val="20"/>
        </w:rPr>
        <w:t>Cumpre</w:t>
      </w:r>
      <w:r w:rsidR="004170C4" w:rsidRPr="00250D0E">
        <w:rPr>
          <w:color w:val="auto"/>
          <w:sz w:val="20"/>
          <w:szCs w:val="20"/>
        </w:rPr>
        <w:t xml:space="preserve"> </w:t>
      </w:r>
      <w:r w:rsidRPr="00250D0E">
        <w:rPr>
          <w:color w:val="auto"/>
          <w:sz w:val="20"/>
          <w:szCs w:val="20"/>
        </w:rPr>
        <w:t>os</w:t>
      </w:r>
      <w:r w:rsidR="004170C4" w:rsidRPr="00250D0E">
        <w:rPr>
          <w:color w:val="auto"/>
          <w:sz w:val="20"/>
          <w:szCs w:val="20"/>
        </w:rPr>
        <w:t xml:space="preserve"> </w:t>
      </w:r>
      <w:r w:rsidRPr="00250D0E">
        <w:rPr>
          <w:color w:val="auto"/>
          <w:sz w:val="20"/>
          <w:szCs w:val="20"/>
        </w:rPr>
        <w:t>requisitos</w:t>
      </w:r>
      <w:r w:rsidR="004170C4" w:rsidRPr="00250D0E">
        <w:rPr>
          <w:color w:val="auto"/>
          <w:sz w:val="20"/>
          <w:szCs w:val="20"/>
        </w:rPr>
        <w:t xml:space="preserve"> </w:t>
      </w:r>
      <w:r w:rsidRPr="00250D0E">
        <w:rPr>
          <w:color w:val="auto"/>
          <w:sz w:val="20"/>
          <w:szCs w:val="20"/>
        </w:rPr>
        <w:t>legais</w:t>
      </w:r>
      <w:r w:rsidR="004170C4" w:rsidRPr="00250D0E">
        <w:rPr>
          <w:color w:val="auto"/>
          <w:sz w:val="20"/>
          <w:szCs w:val="20"/>
        </w:rPr>
        <w:t xml:space="preserve"> </w:t>
      </w:r>
      <w:r w:rsidRPr="00250D0E">
        <w:rPr>
          <w:color w:val="auto"/>
          <w:sz w:val="20"/>
          <w:szCs w:val="20"/>
        </w:rPr>
        <w:t>para</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qualificação</w:t>
      </w:r>
      <w:r w:rsidR="004170C4" w:rsidRPr="00250D0E">
        <w:rPr>
          <w:color w:val="auto"/>
          <w:sz w:val="20"/>
          <w:szCs w:val="20"/>
        </w:rPr>
        <w:t xml:space="preserve"> </w:t>
      </w:r>
      <w:r w:rsidRPr="00250D0E">
        <w:rPr>
          <w:color w:val="auto"/>
          <w:sz w:val="20"/>
          <w:szCs w:val="20"/>
        </w:rPr>
        <w:t>como</w:t>
      </w:r>
      <w:r w:rsidR="004170C4" w:rsidRPr="00250D0E">
        <w:rPr>
          <w:color w:val="auto"/>
          <w:sz w:val="20"/>
          <w:szCs w:val="20"/>
        </w:rPr>
        <w:t xml:space="preserve"> </w:t>
      </w:r>
      <w:r w:rsidRPr="00250D0E">
        <w:rPr>
          <w:color w:val="auto"/>
          <w:sz w:val="20"/>
          <w:szCs w:val="20"/>
        </w:rPr>
        <w:t>Microempresa/Empresa</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Pequeno</w:t>
      </w:r>
      <w:r w:rsidR="004170C4" w:rsidRPr="00250D0E">
        <w:rPr>
          <w:color w:val="auto"/>
          <w:sz w:val="20"/>
          <w:szCs w:val="20"/>
        </w:rPr>
        <w:t xml:space="preserve"> </w:t>
      </w:r>
      <w:r w:rsidRPr="00250D0E">
        <w:rPr>
          <w:color w:val="auto"/>
          <w:sz w:val="20"/>
          <w:szCs w:val="20"/>
        </w:rPr>
        <w:t>Porte</w:t>
      </w:r>
      <w:r w:rsidR="004170C4" w:rsidRPr="00250D0E">
        <w:rPr>
          <w:color w:val="auto"/>
          <w:sz w:val="20"/>
          <w:szCs w:val="20"/>
        </w:rPr>
        <w:t xml:space="preserve"> </w:t>
      </w:r>
      <w:r w:rsidRPr="00250D0E">
        <w:rPr>
          <w:color w:val="auto"/>
          <w:sz w:val="20"/>
          <w:szCs w:val="20"/>
        </w:rPr>
        <w:t>ou</w:t>
      </w:r>
      <w:r w:rsidR="004170C4" w:rsidRPr="00250D0E">
        <w:rPr>
          <w:color w:val="auto"/>
          <w:sz w:val="20"/>
          <w:szCs w:val="20"/>
        </w:rPr>
        <w:t xml:space="preserve"> </w:t>
      </w:r>
      <w:r w:rsidRPr="00250D0E">
        <w:rPr>
          <w:color w:val="auto"/>
          <w:sz w:val="20"/>
          <w:szCs w:val="20"/>
        </w:rPr>
        <w:t>Equiparada</w:t>
      </w:r>
      <w:r w:rsidR="004170C4" w:rsidRPr="00250D0E">
        <w:rPr>
          <w:color w:val="auto"/>
          <w:sz w:val="20"/>
          <w:szCs w:val="20"/>
        </w:rPr>
        <w:t xml:space="preserve"> </w:t>
      </w:r>
      <w:r w:rsidRPr="00250D0E">
        <w:rPr>
          <w:color w:val="auto"/>
          <w:sz w:val="20"/>
          <w:szCs w:val="20"/>
        </w:rPr>
        <w:t>nas</w:t>
      </w:r>
      <w:r w:rsidR="004170C4" w:rsidRPr="00250D0E">
        <w:rPr>
          <w:color w:val="auto"/>
          <w:sz w:val="20"/>
          <w:szCs w:val="20"/>
        </w:rPr>
        <w:t xml:space="preserve"> </w:t>
      </w:r>
      <w:r w:rsidRPr="00250D0E">
        <w:rPr>
          <w:color w:val="auto"/>
          <w:sz w:val="20"/>
          <w:szCs w:val="20"/>
        </w:rPr>
        <w:t>condições</w:t>
      </w:r>
      <w:r w:rsidR="004170C4" w:rsidRPr="00250D0E">
        <w:rPr>
          <w:color w:val="auto"/>
          <w:sz w:val="20"/>
          <w:szCs w:val="20"/>
        </w:rPr>
        <w:t xml:space="preserve"> </w:t>
      </w:r>
      <w:r w:rsidRPr="00250D0E">
        <w:rPr>
          <w:color w:val="auto"/>
          <w:sz w:val="20"/>
          <w:szCs w:val="20"/>
        </w:rPr>
        <w:t>estabelecidas</w:t>
      </w:r>
      <w:r w:rsidR="004170C4" w:rsidRPr="00250D0E">
        <w:rPr>
          <w:color w:val="auto"/>
          <w:sz w:val="20"/>
          <w:szCs w:val="20"/>
        </w:rPr>
        <w:t xml:space="preserve"> </w:t>
      </w:r>
      <w:r w:rsidRPr="00250D0E">
        <w:rPr>
          <w:color w:val="auto"/>
          <w:sz w:val="20"/>
          <w:szCs w:val="20"/>
        </w:rPr>
        <w:t>na</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Complementar</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color w:val="auto"/>
          <w:sz w:val="20"/>
          <w:szCs w:val="20"/>
        </w:rPr>
        <w:t>123/06,</w:t>
      </w:r>
      <w:r w:rsidR="004170C4" w:rsidRPr="00250D0E">
        <w:rPr>
          <w:color w:val="auto"/>
          <w:sz w:val="20"/>
          <w:szCs w:val="20"/>
        </w:rPr>
        <w:t xml:space="preserve"> </w:t>
      </w:r>
      <w:r w:rsidRPr="00250D0E">
        <w:rPr>
          <w:color w:val="auto"/>
          <w:sz w:val="20"/>
          <w:szCs w:val="20"/>
        </w:rPr>
        <w:t>em</w:t>
      </w:r>
      <w:r w:rsidR="004170C4" w:rsidRPr="00250D0E">
        <w:rPr>
          <w:color w:val="auto"/>
          <w:sz w:val="20"/>
          <w:szCs w:val="20"/>
        </w:rPr>
        <w:t xml:space="preserve"> </w:t>
      </w:r>
      <w:r w:rsidRPr="00250D0E">
        <w:rPr>
          <w:color w:val="auto"/>
          <w:sz w:val="20"/>
          <w:szCs w:val="20"/>
        </w:rPr>
        <w:t>especial</w:t>
      </w:r>
      <w:r w:rsidR="004170C4" w:rsidRPr="00250D0E">
        <w:rPr>
          <w:color w:val="auto"/>
          <w:sz w:val="20"/>
          <w:szCs w:val="20"/>
        </w:rPr>
        <w:t xml:space="preserve"> </w:t>
      </w:r>
      <w:r w:rsidRPr="00250D0E">
        <w:rPr>
          <w:color w:val="auto"/>
          <w:sz w:val="20"/>
          <w:szCs w:val="20"/>
        </w:rPr>
        <w:t>quanto</w:t>
      </w:r>
      <w:r w:rsidR="004170C4" w:rsidRPr="00250D0E">
        <w:rPr>
          <w:color w:val="auto"/>
          <w:sz w:val="20"/>
          <w:szCs w:val="20"/>
        </w:rPr>
        <w:t xml:space="preserve"> </w:t>
      </w:r>
      <w:r w:rsidRPr="00250D0E">
        <w:rPr>
          <w:color w:val="auto"/>
          <w:sz w:val="20"/>
          <w:szCs w:val="20"/>
        </w:rPr>
        <w:t>ao</w:t>
      </w:r>
      <w:r w:rsidR="004170C4" w:rsidRPr="00250D0E">
        <w:rPr>
          <w:color w:val="auto"/>
          <w:sz w:val="20"/>
          <w:szCs w:val="20"/>
        </w:rPr>
        <w:t xml:space="preserve"> </w:t>
      </w:r>
      <w:r w:rsidRPr="00250D0E">
        <w:rPr>
          <w:color w:val="auto"/>
          <w:sz w:val="20"/>
          <w:szCs w:val="20"/>
        </w:rPr>
        <w:t>seu</w:t>
      </w:r>
      <w:r w:rsidR="004170C4" w:rsidRPr="00250D0E">
        <w:rPr>
          <w:color w:val="auto"/>
          <w:sz w:val="20"/>
          <w:szCs w:val="20"/>
        </w:rPr>
        <w:t xml:space="preserve"> </w:t>
      </w:r>
      <w:r w:rsidRPr="00250D0E">
        <w:rPr>
          <w:color w:val="auto"/>
          <w:sz w:val="20"/>
          <w:szCs w:val="20"/>
        </w:rPr>
        <w:t>art.</w:t>
      </w:r>
      <w:r w:rsidR="004170C4" w:rsidRPr="00250D0E">
        <w:rPr>
          <w:color w:val="auto"/>
          <w:sz w:val="20"/>
          <w:szCs w:val="20"/>
        </w:rPr>
        <w:t xml:space="preserve"> </w:t>
      </w:r>
      <w:r w:rsidRPr="00250D0E">
        <w:rPr>
          <w:color w:val="auto"/>
          <w:sz w:val="20"/>
          <w:szCs w:val="20"/>
        </w:rPr>
        <w:t>3º.</w:t>
      </w:r>
      <w:r w:rsidR="004170C4" w:rsidRPr="00250D0E">
        <w:rPr>
          <w:color w:val="auto"/>
          <w:sz w:val="20"/>
          <w:szCs w:val="20"/>
        </w:rPr>
        <w:t xml:space="preserve"> </w:t>
      </w:r>
      <w:r w:rsidRPr="00250D0E">
        <w:rPr>
          <w:b/>
          <w:i/>
          <w:color w:val="auto"/>
          <w:sz w:val="20"/>
          <w:szCs w:val="20"/>
        </w:rPr>
        <w:t>(no</w:t>
      </w:r>
      <w:r w:rsidR="004170C4" w:rsidRPr="00250D0E">
        <w:rPr>
          <w:b/>
          <w:i/>
          <w:color w:val="auto"/>
          <w:sz w:val="20"/>
          <w:szCs w:val="20"/>
        </w:rPr>
        <w:t xml:space="preserve"> </w:t>
      </w:r>
      <w:r w:rsidRPr="00250D0E">
        <w:rPr>
          <w:b/>
          <w:i/>
          <w:color w:val="auto"/>
          <w:sz w:val="20"/>
          <w:szCs w:val="20"/>
        </w:rPr>
        <w:t>caso</w:t>
      </w:r>
      <w:r w:rsidR="004170C4" w:rsidRPr="00250D0E">
        <w:rPr>
          <w:b/>
          <w:i/>
          <w:color w:val="auto"/>
          <w:sz w:val="20"/>
          <w:szCs w:val="20"/>
        </w:rPr>
        <w:t xml:space="preserve"> </w:t>
      </w:r>
      <w:r w:rsidRPr="00250D0E">
        <w:rPr>
          <w:b/>
          <w:i/>
          <w:color w:val="auto"/>
          <w:sz w:val="20"/>
          <w:szCs w:val="20"/>
        </w:rPr>
        <w:t>de</w:t>
      </w:r>
      <w:r w:rsidR="004170C4" w:rsidRPr="00250D0E">
        <w:rPr>
          <w:b/>
          <w:i/>
          <w:color w:val="auto"/>
          <w:sz w:val="20"/>
          <w:szCs w:val="20"/>
        </w:rPr>
        <w:t xml:space="preserve"> </w:t>
      </w:r>
      <w:r w:rsidRPr="00250D0E">
        <w:rPr>
          <w:b/>
          <w:i/>
          <w:color w:val="auto"/>
          <w:sz w:val="20"/>
          <w:szCs w:val="20"/>
        </w:rPr>
        <w:t>licitante</w:t>
      </w:r>
      <w:r w:rsidR="004170C4" w:rsidRPr="00250D0E">
        <w:rPr>
          <w:b/>
          <w:i/>
          <w:color w:val="auto"/>
          <w:sz w:val="20"/>
          <w:szCs w:val="20"/>
        </w:rPr>
        <w:t xml:space="preserve"> </w:t>
      </w:r>
      <w:r w:rsidRPr="00250D0E">
        <w:rPr>
          <w:b/>
          <w:i/>
          <w:color w:val="auto"/>
          <w:sz w:val="20"/>
          <w:szCs w:val="20"/>
        </w:rPr>
        <w:t>enquadrado</w:t>
      </w:r>
      <w:r w:rsidR="004170C4" w:rsidRPr="00250D0E">
        <w:rPr>
          <w:b/>
          <w:i/>
          <w:color w:val="auto"/>
          <w:sz w:val="20"/>
          <w:szCs w:val="20"/>
        </w:rPr>
        <w:t xml:space="preserve"> </w:t>
      </w:r>
      <w:r w:rsidRPr="00250D0E">
        <w:rPr>
          <w:b/>
          <w:i/>
          <w:color w:val="auto"/>
          <w:sz w:val="20"/>
          <w:szCs w:val="20"/>
        </w:rPr>
        <w:t>como</w:t>
      </w:r>
      <w:r w:rsidR="004170C4" w:rsidRPr="00250D0E">
        <w:rPr>
          <w:b/>
          <w:i/>
          <w:color w:val="auto"/>
          <w:sz w:val="20"/>
          <w:szCs w:val="20"/>
        </w:rPr>
        <w:t xml:space="preserve"> </w:t>
      </w:r>
      <w:r w:rsidRPr="00250D0E">
        <w:rPr>
          <w:b/>
          <w:i/>
          <w:color w:val="auto"/>
          <w:sz w:val="20"/>
          <w:szCs w:val="20"/>
        </w:rPr>
        <w:t>microempresa</w:t>
      </w:r>
      <w:r w:rsidR="004170C4" w:rsidRPr="00250D0E">
        <w:rPr>
          <w:b/>
          <w:i/>
          <w:color w:val="auto"/>
          <w:sz w:val="20"/>
          <w:szCs w:val="20"/>
        </w:rPr>
        <w:t xml:space="preserve"> </w:t>
      </w:r>
      <w:r w:rsidRPr="00250D0E">
        <w:rPr>
          <w:b/>
          <w:i/>
          <w:color w:val="auto"/>
          <w:sz w:val="20"/>
          <w:szCs w:val="20"/>
        </w:rPr>
        <w:t>/</w:t>
      </w:r>
      <w:r w:rsidR="004170C4" w:rsidRPr="00250D0E">
        <w:rPr>
          <w:b/>
          <w:i/>
          <w:color w:val="auto"/>
          <w:sz w:val="20"/>
          <w:szCs w:val="20"/>
        </w:rPr>
        <w:t xml:space="preserve"> </w:t>
      </w:r>
      <w:r w:rsidRPr="00250D0E">
        <w:rPr>
          <w:b/>
          <w:i/>
          <w:color w:val="auto"/>
          <w:sz w:val="20"/>
          <w:szCs w:val="20"/>
        </w:rPr>
        <w:t>empresa</w:t>
      </w:r>
      <w:r w:rsidR="004170C4" w:rsidRPr="00250D0E">
        <w:rPr>
          <w:b/>
          <w:i/>
          <w:color w:val="auto"/>
          <w:sz w:val="20"/>
          <w:szCs w:val="20"/>
        </w:rPr>
        <w:t xml:space="preserve"> </w:t>
      </w:r>
      <w:r w:rsidRPr="00250D0E">
        <w:rPr>
          <w:b/>
          <w:i/>
          <w:color w:val="auto"/>
          <w:sz w:val="20"/>
          <w:szCs w:val="20"/>
        </w:rPr>
        <w:t>de</w:t>
      </w:r>
      <w:r w:rsidR="004170C4" w:rsidRPr="00250D0E">
        <w:rPr>
          <w:b/>
          <w:i/>
          <w:color w:val="auto"/>
          <w:sz w:val="20"/>
          <w:szCs w:val="20"/>
        </w:rPr>
        <w:t xml:space="preserve"> </w:t>
      </w:r>
      <w:r w:rsidRPr="00250D0E">
        <w:rPr>
          <w:b/>
          <w:i/>
          <w:color w:val="auto"/>
          <w:sz w:val="20"/>
          <w:szCs w:val="20"/>
        </w:rPr>
        <w:t>pequeno</w:t>
      </w:r>
      <w:r w:rsidR="004170C4" w:rsidRPr="00250D0E">
        <w:rPr>
          <w:b/>
          <w:i/>
          <w:color w:val="auto"/>
          <w:sz w:val="20"/>
          <w:szCs w:val="20"/>
        </w:rPr>
        <w:t xml:space="preserve"> </w:t>
      </w:r>
      <w:r w:rsidRPr="00250D0E">
        <w:rPr>
          <w:b/>
          <w:i/>
          <w:color w:val="auto"/>
          <w:sz w:val="20"/>
          <w:szCs w:val="20"/>
        </w:rPr>
        <w:t>porte</w:t>
      </w:r>
      <w:r w:rsidR="004170C4" w:rsidRPr="00250D0E">
        <w:rPr>
          <w:b/>
          <w:i/>
          <w:color w:val="auto"/>
          <w:sz w:val="20"/>
          <w:szCs w:val="20"/>
        </w:rPr>
        <w:t xml:space="preserve"> </w:t>
      </w:r>
      <w:r w:rsidRPr="00250D0E">
        <w:rPr>
          <w:b/>
          <w:i/>
          <w:color w:val="auto"/>
          <w:sz w:val="20"/>
          <w:szCs w:val="20"/>
        </w:rPr>
        <w:t>ou</w:t>
      </w:r>
      <w:r w:rsidR="004170C4" w:rsidRPr="00250D0E">
        <w:rPr>
          <w:b/>
          <w:i/>
          <w:color w:val="auto"/>
          <w:sz w:val="20"/>
          <w:szCs w:val="20"/>
        </w:rPr>
        <w:t xml:space="preserve"> </w:t>
      </w:r>
      <w:r w:rsidRPr="00250D0E">
        <w:rPr>
          <w:b/>
          <w:i/>
          <w:color w:val="auto"/>
          <w:sz w:val="20"/>
          <w:szCs w:val="20"/>
        </w:rPr>
        <w:t>equiparada)</w:t>
      </w:r>
    </w:p>
    <w:p w:rsidR="006F0D09" w:rsidRPr="00250D0E" w:rsidRDefault="006F0D09" w:rsidP="006F0D09">
      <w:pPr>
        <w:pStyle w:val="Default"/>
        <w:spacing w:line="240" w:lineRule="atLeast"/>
        <w:ind w:firstLine="708"/>
        <w:jc w:val="both"/>
        <w:rPr>
          <w:b/>
          <w:color w:val="auto"/>
          <w:sz w:val="20"/>
          <w:szCs w:val="20"/>
        </w:rPr>
      </w:pPr>
    </w:p>
    <w:p w:rsidR="006F0D09" w:rsidRPr="00250D0E" w:rsidRDefault="006F0D09" w:rsidP="006F0D09">
      <w:pPr>
        <w:pStyle w:val="Default"/>
        <w:spacing w:line="240" w:lineRule="atLeast"/>
        <w:ind w:firstLine="708"/>
        <w:jc w:val="both"/>
        <w:rPr>
          <w:b/>
          <w:color w:val="auto"/>
          <w:sz w:val="20"/>
          <w:szCs w:val="20"/>
        </w:rPr>
      </w:pPr>
      <w:r w:rsidRPr="00250D0E">
        <w:rPr>
          <w:b/>
          <w:color w:val="auto"/>
          <w:sz w:val="20"/>
          <w:szCs w:val="20"/>
        </w:rPr>
        <w:t>(</w:t>
      </w:r>
      <w:r w:rsidR="004170C4" w:rsidRPr="00250D0E">
        <w:rPr>
          <w:b/>
          <w:color w:val="auto"/>
          <w:sz w:val="20"/>
          <w:szCs w:val="20"/>
        </w:rPr>
        <w:t xml:space="preserve"> </w:t>
      </w:r>
      <w:r w:rsidRPr="00250D0E">
        <w:rPr>
          <w:b/>
          <w:color w:val="auto"/>
          <w:sz w:val="20"/>
          <w:szCs w:val="20"/>
        </w:rPr>
        <w:t>)</w:t>
      </w:r>
      <w:r w:rsidR="004170C4" w:rsidRPr="00250D0E">
        <w:rPr>
          <w:b/>
          <w:color w:val="auto"/>
          <w:sz w:val="20"/>
          <w:szCs w:val="20"/>
        </w:rPr>
        <w:t xml:space="preserve"> </w:t>
      </w:r>
      <w:r w:rsidRPr="00250D0E">
        <w:rPr>
          <w:color w:val="auto"/>
          <w:sz w:val="20"/>
          <w:szCs w:val="20"/>
        </w:rPr>
        <w:t>Está</w:t>
      </w:r>
      <w:r w:rsidR="004170C4" w:rsidRPr="00250D0E">
        <w:rPr>
          <w:color w:val="auto"/>
          <w:sz w:val="20"/>
          <w:szCs w:val="20"/>
        </w:rPr>
        <w:t xml:space="preserve"> </w:t>
      </w:r>
      <w:r w:rsidRPr="00250D0E">
        <w:rPr>
          <w:color w:val="auto"/>
          <w:sz w:val="20"/>
          <w:szCs w:val="20"/>
        </w:rPr>
        <w:t>apta</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usufruir</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tratamento</w:t>
      </w:r>
      <w:r w:rsidR="004170C4" w:rsidRPr="00250D0E">
        <w:rPr>
          <w:color w:val="auto"/>
          <w:sz w:val="20"/>
          <w:szCs w:val="20"/>
        </w:rPr>
        <w:t xml:space="preserve"> </w:t>
      </w:r>
      <w:r w:rsidRPr="00250D0E">
        <w:rPr>
          <w:color w:val="auto"/>
          <w:sz w:val="20"/>
          <w:szCs w:val="20"/>
        </w:rPr>
        <w:t>favorecido</w:t>
      </w:r>
      <w:r w:rsidR="004170C4" w:rsidRPr="00250D0E">
        <w:rPr>
          <w:color w:val="auto"/>
          <w:sz w:val="20"/>
          <w:szCs w:val="20"/>
        </w:rPr>
        <w:t xml:space="preserve"> </w:t>
      </w:r>
      <w:r w:rsidRPr="00250D0E">
        <w:rPr>
          <w:color w:val="auto"/>
          <w:sz w:val="20"/>
          <w:szCs w:val="20"/>
        </w:rPr>
        <w:t>estabelecido</w:t>
      </w:r>
      <w:r w:rsidR="004170C4" w:rsidRPr="00250D0E">
        <w:rPr>
          <w:color w:val="auto"/>
          <w:sz w:val="20"/>
          <w:szCs w:val="20"/>
        </w:rPr>
        <w:t xml:space="preserve"> </w:t>
      </w:r>
      <w:r w:rsidRPr="00250D0E">
        <w:rPr>
          <w:color w:val="auto"/>
          <w:sz w:val="20"/>
          <w:szCs w:val="20"/>
        </w:rPr>
        <w:t>nos</w:t>
      </w:r>
      <w:r w:rsidR="004170C4" w:rsidRPr="00250D0E">
        <w:rPr>
          <w:color w:val="auto"/>
          <w:sz w:val="20"/>
          <w:szCs w:val="20"/>
        </w:rPr>
        <w:t xml:space="preserve"> </w:t>
      </w:r>
      <w:r w:rsidRPr="00250D0E">
        <w:rPr>
          <w:color w:val="auto"/>
          <w:sz w:val="20"/>
          <w:szCs w:val="20"/>
        </w:rPr>
        <w:t>art.</w:t>
      </w:r>
      <w:r w:rsidR="004170C4" w:rsidRPr="00250D0E">
        <w:rPr>
          <w:color w:val="auto"/>
          <w:sz w:val="20"/>
          <w:szCs w:val="20"/>
        </w:rPr>
        <w:t xml:space="preserve"> </w:t>
      </w:r>
      <w:r w:rsidRPr="00250D0E">
        <w:rPr>
          <w:color w:val="auto"/>
          <w:sz w:val="20"/>
          <w:szCs w:val="20"/>
        </w:rPr>
        <w:t>42</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49</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Complementar</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color w:val="auto"/>
          <w:sz w:val="20"/>
          <w:szCs w:val="20"/>
        </w:rPr>
        <w:t>123/06,</w:t>
      </w:r>
      <w:r w:rsidR="004170C4" w:rsidRPr="00250D0E">
        <w:rPr>
          <w:color w:val="auto"/>
          <w:sz w:val="20"/>
          <w:szCs w:val="20"/>
        </w:rPr>
        <w:t xml:space="preserve"> </w:t>
      </w:r>
      <w:r w:rsidRPr="00250D0E">
        <w:rPr>
          <w:color w:val="auto"/>
          <w:sz w:val="20"/>
          <w:szCs w:val="20"/>
        </w:rPr>
        <w:t>em</w:t>
      </w:r>
      <w:r w:rsidR="004170C4" w:rsidRPr="00250D0E">
        <w:rPr>
          <w:color w:val="auto"/>
          <w:sz w:val="20"/>
          <w:szCs w:val="20"/>
        </w:rPr>
        <w:t xml:space="preserve"> </w:t>
      </w:r>
      <w:r w:rsidRPr="00250D0E">
        <w:rPr>
          <w:color w:val="auto"/>
          <w:sz w:val="20"/>
          <w:szCs w:val="20"/>
        </w:rPr>
        <w:t>especial</w:t>
      </w:r>
      <w:r w:rsidR="004170C4" w:rsidRPr="00250D0E">
        <w:rPr>
          <w:color w:val="auto"/>
          <w:sz w:val="20"/>
          <w:szCs w:val="20"/>
        </w:rPr>
        <w:t xml:space="preserve"> </w:t>
      </w:r>
      <w:r w:rsidRPr="00250D0E">
        <w:rPr>
          <w:color w:val="auto"/>
          <w:sz w:val="20"/>
          <w:szCs w:val="20"/>
        </w:rPr>
        <w:t>quanto</w:t>
      </w:r>
      <w:r w:rsidR="004170C4" w:rsidRPr="00250D0E">
        <w:rPr>
          <w:color w:val="auto"/>
          <w:sz w:val="20"/>
          <w:szCs w:val="20"/>
        </w:rPr>
        <w:t xml:space="preserve"> </w:t>
      </w:r>
      <w:r w:rsidRPr="00250D0E">
        <w:rPr>
          <w:color w:val="auto"/>
          <w:sz w:val="20"/>
          <w:szCs w:val="20"/>
        </w:rPr>
        <w:t>ao</w:t>
      </w:r>
      <w:r w:rsidR="004170C4" w:rsidRPr="00250D0E">
        <w:rPr>
          <w:color w:val="auto"/>
          <w:sz w:val="20"/>
          <w:szCs w:val="20"/>
        </w:rPr>
        <w:t xml:space="preserve"> </w:t>
      </w:r>
      <w:r w:rsidRPr="00250D0E">
        <w:rPr>
          <w:color w:val="auto"/>
          <w:sz w:val="20"/>
          <w:szCs w:val="20"/>
        </w:rPr>
        <w:t>art.</w:t>
      </w:r>
      <w:r w:rsidR="004170C4" w:rsidRPr="00250D0E">
        <w:rPr>
          <w:color w:val="auto"/>
          <w:sz w:val="20"/>
          <w:szCs w:val="20"/>
        </w:rPr>
        <w:t xml:space="preserve"> </w:t>
      </w:r>
      <w:r w:rsidRPr="00250D0E">
        <w:rPr>
          <w:color w:val="auto"/>
          <w:sz w:val="20"/>
          <w:szCs w:val="20"/>
        </w:rPr>
        <w:t>4º,</w:t>
      </w:r>
      <w:r w:rsidR="004170C4" w:rsidRPr="00250D0E">
        <w:rPr>
          <w:color w:val="auto"/>
          <w:sz w:val="20"/>
          <w:szCs w:val="20"/>
        </w:rPr>
        <w:t xml:space="preserve"> </w:t>
      </w:r>
      <w:r w:rsidRPr="00250D0E">
        <w:rPr>
          <w:color w:val="auto"/>
          <w:sz w:val="20"/>
          <w:szCs w:val="20"/>
        </w:rPr>
        <w:t>§</w:t>
      </w:r>
      <w:r w:rsidR="004170C4" w:rsidRPr="00250D0E">
        <w:rPr>
          <w:color w:val="auto"/>
          <w:sz w:val="20"/>
          <w:szCs w:val="20"/>
        </w:rPr>
        <w:t xml:space="preserve"> </w:t>
      </w:r>
      <w:r w:rsidRPr="00250D0E">
        <w:rPr>
          <w:color w:val="auto"/>
          <w:sz w:val="20"/>
          <w:szCs w:val="20"/>
        </w:rPr>
        <w:t>2º,</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color w:val="auto"/>
          <w:sz w:val="20"/>
          <w:szCs w:val="20"/>
        </w:rPr>
        <w:t>14.133,</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2021.</w:t>
      </w:r>
      <w:r w:rsidR="004170C4" w:rsidRPr="00250D0E">
        <w:rPr>
          <w:color w:val="auto"/>
          <w:sz w:val="20"/>
          <w:szCs w:val="20"/>
        </w:rPr>
        <w:t xml:space="preserve"> </w:t>
      </w:r>
      <w:r w:rsidRPr="00250D0E">
        <w:rPr>
          <w:b/>
          <w:i/>
          <w:color w:val="auto"/>
          <w:sz w:val="20"/>
          <w:szCs w:val="20"/>
        </w:rPr>
        <w:t>(no</w:t>
      </w:r>
      <w:r w:rsidR="004170C4" w:rsidRPr="00250D0E">
        <w:rPr>
          <w:b/>
          <w:i/>
          <w:color w:val="auto"/>
          <w:sz w:val="20"/>
          <w:szCs w:val="20"/>
        </w:rPr>
        <w:t xml:space="preserve"> </w:t>
      </w:r>
      <w:r w:rsidRPr="00250D0E">
        <w:rPr>
          <w:b/>
          <w:i/>
          <w:color w:val="auto"/>
          <w:sz w:val="20"/>
          <w:szCs w:val="20"/>
        </w:rPr>
        <w:t>caso</w:t>
      </w:r>
      <w:r w:rsidR="004170C4" w:rsidRPr="00250D0E">
        <w:rPr>
          <w:b/>
          <w:i/>
          <w:color w:val="auto"/>
          <w:sz w:val="20"/>
          <w:szCs w:val="20"/>
        </w:rPr>
        <w:t xml:space="preserve"> </w:t>
      </w:r>
      <w:r w:rsidRPr="00250D0E">
        <w:rPr>
          <w:b/>
          <w:i/>
          <w:color w:val="auto"/>
          <w:sz w:val="20"/>
          <w:szCs w:val="20"/>
        </w:rPr>
        <w:t>de</w:t>
      </w:r>
      <w:r w:rsidR="004170C4" w:rsidRPr="00250D0E">
        <w:rPr>
          <w:b/>
          <w:i/>
          <w:color w:val="auto"/>
          <w:sz w:val="20"/>
          <w:szCs w:val="20"/>
        </w:rPr>
        <w:t xml:space="preserve"> </w:t>
      </w:r>
      <w:r w:rsidRPr="00250D0E">
        <w:rPr>
          <w:b/>
          <w:i/>
          <w:color w:val="auto"/>
          <w:sz w:val="20"/>
          <w:szCs w:val="20"/>
        </w:rPr>
        <w:t>licitante</w:t>
      </w:r>
      <w:r w:rsidR="004170C4" w:rsidRPr="00250D0E">
        <w:rPr>
          <w:b/>
          <w:i/>
          <w:color w:val="auto"/>
          <w:sz w:val="20"/>
          <w:szCs w:val="20"/>
        </w:rPr>
        <w:t xml:space="preserve"> </w:t>
      </w:r>
      <w:r w:rsidRPr="00250D0E">
        <w:rPr>
          <w:b/>
          <w:i/>
          <w:color w:val="auto"/>
          <w:sz w:val="20"/>
          <w:szCs w:val="20"/>
        </w:rPr>
        <w:t>enquadrado</w:t>
      </w:r>
      <w:r w:rsidR="004170C4" w:rsidRPr="00250D0E">
        <w:rPr>
          <w:b/>
          <w:i/>
          <w:color w:val="auto"/>
          <w:sz w:val="20"/>
          <w:szCs w:val="20"/>
        </w:rPr>
        <w:t xml:space="preserve"> </w:t>
      </w:r>
      <w:r w:rsidRPr="00250D0E">
        <w:rPr>
          <w:b/>
          <w:i/>
          <w:color w:val="auto"/>
          <w:sz w:val="20"/>
          <w:szCs w:val="20"/>
        </w:rPr>
        <w:t>como</w:t>
      </w:r>
      <w:r w:rsidR="004170C4" w:rsidRPr="00250D0E">
        <w:rPr>
          <w:b/>
          <w:i/>
          <w:color w:val="auto"/>
          <w:sz w:val="20"/>
          <w:szCs w:val="20"/>
        </w:rPr>
        <w:t xml:space="preserve"> </w:t>
      </w:r>
      <w:r w:rsidRPr="00250D0E">
        <w:rPr>
          <w:b/>
          <w:i/>
          <w:color w:val="auto"/>
          <w:sz w:val="20"/>
          <w:szCs w:val="20"/>
        </w:rPr>
        <w:t>microempresa</w:t>
      </w:r>
      <w:r w:rsidR="004170C4" w:rsidRPr="00250D0E">
        <w:rPr>
          <w:b/>
          <w:i/>
          <w:color w:val="auto"/>
          <w:sz w:val="20"/>
          <w:szCs w:val="20"/>
        </w:rPr>
        <w:t xml:space="preserve"> </w:t>
      </w:r>
      <w:r w:rsidRPr="00250D0E">
        <w:rPr>
          <w:b/>
          <w:i/>
          <w:color w:val="auto"/>
          <w:sz w:val="20"/>
          <w:szCs w:val="20"/>
        </w:rPr>
        <w:t>/</w:t>
      </w:r>
      <w:r w:rsidR="004170C4" w:rsidRPr="00250D0E">
        <w:rPr>
          <w:b/>
          <w:i/>
          <w:color w:val="auto"/>
          <w:sz w:val="20"/>
          <w:szCs w:val="20"/>
        </w:rPr>
        <w:t xml:space="preserve"> </w:t>
      </w:r>
      <w:r w:rsidRPr="00250D0E">
        <w:rPr>
          <w:b/>
          <w:i/>
          <w:color w:val="auto"/>
          <w:sz w:val="20"/>
          <w:szCs w:val="20"/>
        </w:rPr>
        <w:t>empresa</w:t>
      </w:r>
      <w:r w:rsidR="004170C4" w:rsidRPr="00250D0E">
        <w:rPr>
          <w:b/>
          <w:i/>
          <w:color w:val="auto"/>
          <w:sz w:val="20"/>
          <w:szCs w:val="20"/>
        </w:rPr>
        <w:t xml:space="preserve"> </w:t>
      </w:r>
      <w:r w:rsidRPr="00250D0E">
        <w:rPr>
          <w:b/>
          <w:i/>
          <w:color w:val="auto"/>
          <w:sz w:val="20"/>
          <w:szCs w:val="20"/>
        </w:rPr>
        <w:t>de</w:t>
      </w:r>
      <w:r w:rsidR="004170C4" w:rsidRPr="00250D0E">
        <w:rPr>
          <w:b/>
          <w:i/>
          <w:color w:val="auto"/>
          <w:sz w:val="20"/>
          <w:szCs w:val="20"/>
        </w:rPr>
        <w:t xml:space="preserve"> </w:t>
      </w:r>
      <w:r w:rsidRPr="00250D0E">
        <w:rPr>
          <w:b/>
          <w:i/>
          <w:color w:val="auto"/>
          <w:sz w:val="20"/>
          <w:szCs w:val="20"/>
        </w:rPr>
        <w:t>pequeno</w:t>
      </w:r>
      <w:r w:rsidR="004170C4" w:rsidRPr="00250D0E">
        <w:rPr>
          <w:b/>
          <w:i/>
          <w:color w:val="auto"/>
          <w:sz w:val="20"/>
          <w:szCs w:val="20"/>
        </w:rPr>
        <w:t xml:space="preserve"> </w:t>
      </w:r>
      <w:r w:rsidRPr="00250D0E">
        <w:rPr>
          <w:b/>
          <w:i/>
          <w:color w:val="auto"/>
          <w:sz w:val="20"/>
          <w:szCs w:val="20"/>
        </w:rPr>
        <w:t>porte</w:t>
      </w:r>
      <w:r w:rsidR="004170C4" w:rsidRPr="00250D0E">
        <w:rPr>
          <w:b/>
          <w:i/>
          <w:color w:val="auto"/>
          <w:sz w:val="20"/>
          <w:szCs w:val="20"/>
        </w:rPr>
        <w:t xml:space="preserve"> </w:t>
      </w:r>
      <w:r w:rsidRPr="00250D0E">
        <w:rPr>
          <w:b/>
          <w:i/>
          <w:color w:val="auto"/>
          <w:sz w:val="20"/>
          <w:szCs w:val="20"/>
        </w:rPr>
        <w:t>ou</w:t>
      </w:r>
      <w:r w:rsidR="004170C4" w:rsidRPr="00250D0E">
        <w:rPr>
          <w:b/>
          <w:i/>
          <w:color w:val="auto"/>
          <w:sz w:val="20"/>
          <w:szCs w:val="20"/>
        </w:rPr>
        <w:t xml:space="preserve"> </w:t>
      </w:r>
      <w:r w:rsidRPr="00250D0E">
        <w:rPr>
          <w:b/>
          <w:i/>
          <w:color w:val="auto"/>
          <w:sz w:val="20"/>
          <w:szCs w:val="20"/>
        </w:rPr>
        <w:t>equiparada)</w:t>
      </w:r>
    </w:p>
    <w:p w:rsidR="006F0D09" w:rsidRPr="00250D0E" w:rsidRDefault="006F0D09" w:rsidP="006F0D09">
      <w:pPr>
        <w:pStyle w:val="Default"/>
        <w:spacing w:line="240" w:lineRule="atLeast"/>
        <w:ind w:firstLine="708"/>
        <w:jc w:val="both"/>
        <w:rPr>
          <w:b/>
          <w:color w:val="auto"/>
          <w:sz w:val="20"/>
          <w:szCs w:val="20"/>
        </w:rPr>
      </w:pPr>
    </w:p>
    <w:p w:rsidR="006F0D09" w:rsidRPr="00250D0E" w:rsidRDefault="006F0D09" w:rsidP="006F0D09">
      <w:pPr>
        <w:pStyle w:val="Default"/>
        <w:spacing w:line="240" w:lineRule="atLeast"/>
        <w:ind w:firstLine="708"/>
        <w:jc w:val="both"/>
        <w:rPr>
          <w:b/>
          <w:color w:val="auto"/>
          <w:sz w:val="20"/>
          <w:szCs w:val="20"/>
        </w:rPr>
      </w:pPr>
      <w:r w:rsidRPr="00250D0E">
        <w:rPr>
          <w:b/>
          <w:color w:val="auto"/>
          <w:sz w:val="20"/>
          <w:szCs w:val="20"/>
        </w:rPr>
        <w:t>(</w:t>
      </w:r>
      <w:r w:rsidR="004170C4" w:rsidRPr="00250D0E">
        <w:rPr>
          <w:b/>
          <w:color w:val="auto"/>
          <w:sz w:val="20"/>
          <w:szCs w:val="20"/>
        </w:rPr>
        <w:t xml:space="preserve"> </w:t>
      </w:r>
      <w:r w:rsidRPr="00250D0E">
        <w:rPr>
          <w:b/>
          <w:color w:val="auto"/>
          <w:sz w:val="20"/>
          <w:szCs w:val="20"/>
        </w:rPr>
        <w:t>)</w:t>
      </w:r>
      <w:r w:rsidR="004170C4" w:rsidRPr="00250D0E">
        <w:rPr>
          <w:b/>
          <w:color w:val="auto"/>
          <w:sz w:val="20"/>
          <w:szCs w:val="20"/>
        </w:rPr>
        <w:t xml:space="preserve"> </w:t>
      </w:r>
      <w:r w:rsidRPr="00250D0E">
        <w:rPr>
          <w:color w:val="auto"/>
          <w:sz w:val="20"/>
          <w:szCs w:val="20"/>
        </w:rPr>
        <w:t>Não</w:t>
      </w:r>
      <w:r w:rsidR="004170C4" w:rsidRPr="00250D0E">
        <w:rPr>
          <w:color w:val="auto"/>
          <w:sz w:val="20"/>
          <w:szCs w:val="20"/>
        </w:rPr>
        <w:t xml:space="preserve"> </w:t>
      </w:r>
      <w:r w:rsidRPr="00250D0E">
        <w:rPr>
          <w:color w:val="auto"/>
          <w:sz w:val="20"/>
          <w:szCs w:val="20"/>
        </w:rPr>
        <w:t>se</w:t>
      </w:r>
      <w:r w:rsidR="004170C4" w:rsidRPr="00250D0E">
        <w:rPr>
          <w:color w:val="auto"/>
          <w:sz w:val="20"/>
          <w:szCs w:val="20"/>
        </w:rPr>
        <w:t xml:space="preserve"> </w:t>
      </w:r>
      <w:r w:rsidRPr="00250D0E">
        <w:rPr>
          <w:color w:val="auto"/>
          <w:sz w:val="20"/>
          <w:szCs w:val="20"/>
        </w:rPr>
        <w:t>enquadra</w:t>
      </w:r>
      <w:r w:rsidR="004170C4" w:rsidRPr="00250D0E">
        <w:rPr>
          <w:color w:val="auto"/>
          <w:sz w:val="20"/>
          <w:szCs w:val="20"/>
        </w:rPr>
        <w:t xml:space="preserve"> </w:t>
      </w:r>
      <w:r w:rsidRPr="00250D0E">
        <w:rPr>
          <w:color w:val="auto"/>
          <w:sz w:val="20"/>
          <w:szCs w:val="20"/>
        </w:rPr>
        <w:t>nas</w:t>
      </w:r>
      <w:r w:rsidR="004170C4" w:rsidRPr="00250D0E">
        <w:rPr>
          <w:color w:val="auto"/>
          <w:sz w:val="20"/>
          <w:szCs w:val="20"/>
        </w:rPr>
        <w:t xml:space="preserve"> </w:t>
      </w:r>
      <w:r w:rsidRPr="00250D0E">
        <w:rPr>
          <w:color w:val="auto"/>
          <w:sz w:val="20"/>
          <w:szCs w:val="20"/>
        </w:rPr>
        <w:t>situações</w:t>
      </w:r>
      <w:r w:rsidR="004170C4" w:rsidRPr="00250D0E">
        <w:rPr>
          <w:color w:val="auto"/>
          <w:sz w:val="20"/>
          <w:szCs w:val="20"/>
        </w:rPr>
        <w:t xml:space="preserve"> </w:t>
      </w:r>
      <w:r w:rsidRPr="00250D0E">
        <w:rPr>
          <w:color w:val="auto"/>
          <w:sz w:val="20"/>
          <w:szCs w:val="20"/>
        </w:rPr>
        <w:t>relacionadas</w:t>
      </w:r>
      <w:r w:rsidR="004170C4" w:rsidRPr="00250D0E">
        <w:rPr>
          <w:color w:val="auto"/>
          <w:sz w:val="20"/>
          <w:szCs w:val="20"/>
        </w:rPr>
        <w:t xml:space="preserve"> </w:t>
      </w:r>
      <w:r w:rsidRPr="00250D0E">
        <w:rPr>
          <w:color w:val="auto"/>
          <w:sz w:val="20"/>
          <w:szCs w:val="20"/>
        </w:rPr>
        <w:t>no</w:t>
      </w:r>
      <w:r w:rsidR="004170C4" w:rsidRPr="00250D0E">
        <w:rPr>
          <w:color w:val="auto"/>
          <w:sz w:val="20"/>
          <w:szCs w:val="20"/>
        </w:rPr>
        <w:t xml:space="preserve"> </w:t>
      </w:r>
      <w:r w:rsidRPr="00250D0E">
        <w:rPr>
          <w:color w:val="auto"/>
          <w:sz w:val="20"/>
          <w:szCs w:val="20"/>
        </w:rPr>
        <w:t>§</w:t>
      </w:r>
      <w:r w:rsidR="004170C4" w:rsidRPr="00250D0E">
        <w:rPr>
          <w:color w:val="auto"/>
          <w:sz w:val="20"/>
          <w:szCs w:val="20"/>
        </w:rPr>
        <w:t xml:space="preserve"> </w:t>
      </w:r>
      <w:r w:rsidRPr="00250D0E">
        <w:rPr>
          <w:color w:val="auto"/>
          <w:sz w:val="20"/>
          <w:szCs w:val="20"/>
        </w:rPr>
        <w:t>4º</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art.</w:t>
      </w:r>
      <w:r w:rsidR="004170C4" w:rsidRPr="00250D0E">
        <w:rPr>
          <w:color w:val="auto"/>
          <w:sz w:val="20"/>
          <w:szCs w:val="20"/>
        </w:rPr>
        <w:t xml:space="preserve"> </w:t>
      </w:r>
      <w:r w:rsidRPr="00250D0E">
        <w:rPr>
          <w:color w:val="auto"/>
          <w:sz w:val="20"/>
          <w:szCs w:val="20"/>
        </w:rPr>
        <w:t>3º</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Complementar</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color w:val="auto"/>
          <w:sz w:val="20"/>
          <w:szCs w:val="20"/>
        </w:rPr>
        <w:t>123/06.</w:t>
      </w:r>
      <w:r w:rsidR="004170C4" w:rsidRPr="00250D0E">
        <w:rPr>
          <w:color w:val="auto"/>
          <w:sz w:val="20"/>
          <w:szCs w:val="20"/>
        </w:rPr>
        <w:t xml:space="preserve"> </w:t>
      </w:r>
      <w:r w:rsidRPr="00250D0E">
        <w:rPr>
          <w:b/>
          <w:i/>
          <w:color w:val="auto"/>
          <w:sz w:val="20"/>
          <w:szCs w:val="20"/>
        </w:rPr>
        <w:t>(no</w:t>
      </w:r>
      <w:r w:rsidR="004170C4" w:rsidRPr="00250D0E">
        <w:rPr>
          <w:b/>
          <w:i/>
          <w:color w:val="auto"/>
          <w:sz w:val="20"/>
          <w:szCs w:val="20"/>
        </w:rPr>
        <w:t xml:space="preserve"> </w:t>
      </w:r>
      <w:r w:rsidRPr="00250D0E">
        <w:rPr>
          <w:b/>
          <w:i/>
          <w:color w:val="auto"/>
          <w:sz w:val="20"/>
          <w:szCs w:val="20"/>
        </w:rPr>
        <w:t>caso</w:t>
      </w:r>
      <w:r w:rsidR="004170C4" w:rsidRPr="00250D0E">
        <w:rPr>
          <w:b/>
          <w:i/>
          <w:color w:val="auto"/>
          <w:sz w:val="20"/>
          <w:szCs w:val="20"/>
        </w:rPr>
        <w:t xml:space="preserve"> </w:t>
      </w:r>
      <w:r w:rsidRPr="00250D0E">
        <w:rPr>
          <w:b/>
          <w:i/>
          <w:color w:val="auto"/>
          <w:sz w:val="20"/>
          <w:szCs w:val="20"/>
        </w:rPr>
        <w:t>de</w:t>
      </w:r>
      <w:r w:rsidR="004170C4" w:rsidRPr="00250D0E">
        <w:rPr>
          <w:b/>
          <w:i/>
          <w:color w:val="auto"/>
          <w:sz w:val="20"/>
          <w:szCs w:val="20"/>
        </w:rPr>
        <w:t xml:space="preserve"> </w:t>
      </w:r>
      <w:r w:rsidRPr="00250D0E">
        <w:rPr>
          <w:b/>
          <w:i/>
          <w:color w:val="auto"/>
          <w:sz w:val="20"/>
          <w:szCs w:val="20"/>
        </w:rPr>
        <w:t>licitante</w:t>
      </w:r>
      <w:r w:rsidR="004170C4" w:rsidRPr="00250D0E">
        <w:rPr>
          <w:b/>
          <w:i/>
          <w:color w:val="auto"/>
          <w:sz w:val="20"/>
          <w:szCs w:val="20"/>
        </w:rPr>
        <w:t xml:space="preserve"> </w:t>
      </w:r>
      <w:r w:rsidRPr="00250D0E">
        <w:rPr>
          <w:b/>
          <w:i/>
          <w:color w:val="auto"/>
          <w:sz w:val="20"/>
          <w:szCs w:val="20"/>
        </w:rPr>
        <w:t>enquadrado</w:t>
      </w:r>
      <w:r w:rsidR="004170C4" w:rsidRPr="00250D0E">
        <w:rPr>
          <w:b/>
          <w:i/>
          <w:color w:val="auto"/>
          <w:sz w:val="20"/>
          <w:szCs w:val="20"/>
        </w:rPr>
        <w:t xml:space="preserve"> </w:t>
      </w:r>
      <w:r w:rsidRPr="00250D0E">
        <w:rPr>
          <w:b/>
          <w:i/>
          <w:color w:val="auto"/>
          <w:sz w:val="20"/>
          <w:szCs w:val="20"/>
        </w:rPr>
        <w:t>como</w:t>
      </w:r>
      <w:r w:rsidR="004170C4" w:rsidRPr="00250D0E">
        <w:rPr>
          <w:b/>
          <w:i/>
          <w:color w:val="auto"/>
          <w:sz w:val="20"/>
          <w:szCs w:val="20"/>
        </w:rPr>
        <w:t xml:space="preserve"> </w:t>
      </w:r>
      <w:r w:rsidRPr="00250D0E">
        <w:rPr>
          <w:b/>
          <w:i/>
          <w:color w:val="auto"/>
          <w:sz w:val="20"/>
          <w:szCs w:val="20"/>
        </w:rPr>
        <w:t>microempresa</w:t>
      </w:r>
      <w:r w:rsidR="004170C4" w:rsidRPr="00250D0E">
        <w:rPr>
          <w:b/>
          <w:i/>
          <w:color w:val="auto"/>
          <w:sz w:val="20"/>
          <w:szCs w:val="20"/>
        </w:rPr>
        <w:t xml:space="preserve"> </w:t>
      </w:r>
      <w:r w:rsidRPr="00250D0E">
        <w:rPr>
          <w:b/>
          <w:i/>
          <w:color w:val="auto"/>
          <w:sz w:val="20"/>
          <w:szCs w:val="20"/>
        </w:rPr>
        <w:t>/</w:t>
      </w:r>
      <w:r w:rsidR="004170C4" w:rsidRPr="00250D0E">
        <w:rPr>
          <w:b/>
          <w:i/>
          <w:color w:val="auto"/>
          <w:sz w:val="20"/>
          <w:szCs w:val="20"/>
        </w:rPr>
        <w:t xml:space="preserve"> </w:t>
      </w:r>
      <w:r w:rsidRPr="00250D0E">
        <w:rPr>
          <w:b/>
          <w:i/>
          <w:color w:val="auto"/>
          <w:sz w:val="20"/>
          <w:szCs w:val="20"/>
        </w:rPr>
        <w:t>empresa</w:t>
      </w:r>
      <w:r w:rsidR="004170C4" w:rsidRPr="00250D0E">
        <w:rPr>
          <w:b/>
          <w:i/>
          <w:color w:val="auto"/>
          <w:sz w:val="20"/>
          <w:szCs w:val="20"/>
        </w:rPr>
        <w:t xml:space="preserve"> </w:t>
      </w:r>
      <w:r w:rsidRPr="00250D0E">
        <w:rPr>
          <w:b/>
          <w:i/>
          <w:color w:val="auto"/>
          <w:sz w:val="20"/>
          <w:szCs w:val="20"/>
        </w:rPr>
        <w:t>de</w:t>
      </w:r>
      <w:r w:rsidR="004170C4" w:rsidRPr="00250D0E">
        <w:rPr>
          <w:b/>
          <w:i/>
          <w:color w:val="auto"/>
          <w:sz w:val="20"/>
          <w:szCs w:val="20"/>
        </w:rPr>
        <w:t xml:space="preserve"> </w:t>
      </w:r>
      <w:r w:rsidRPr="00250D0E">
        <w:rPr>
          <w:b/>
          <w:i/>
          <w:color w:val="auto"/>
          <w:sz w:val="20"/>
          <w:szCs w:val="20"/>
        </w:rPr>
        <w:t>pequeno</w:t>
      </w:r>
      <w:r w:rsidR="004170C4" w:rsidRPr="00250D0E">
        <w:rPr>
          <w:b/>
          <w:i/>
          <w:color w:val="auto"/>
          <w:sz w:val="20"/>
          <w:szCs w:val="20"/>
        </w:rPr>
        <w:t xml:space="preserve"> </w:t>
      </w:r>
      <w:r w:rsidRPr="00250D0E">
        <w:rPr>
          <w:b/>
          <w:i/>
          <w:color w:val="auto"/>
          <w:sz w:val="20"/>
          <w:szCs w:val="20"/>
        </w:rPr>
        <w:t>porte</w:t>
      </w:r>
      <w:r w:rsidR="004170C4" w:rsidRPr="00250D0E">
        <w:rPr>
          <w:b/>
          <w:i/>
          <w:color w:val="auto"/>
          <w:sz w:val="20"/>
          <w:szCs w:val="20"/>
        </w:rPr>
        <w:t xml:space="preserve"> </w:t>
      </w:r>
      <w:r w:rsidRPr="00250D0E">
        <w:rPr>
          <w:b/>
          <w:i/>
          <w:color w:val="auto"/>
          <w:sz w:val="20"/>
          <w:szCs w:val="20"/>
        </w:rPr>
        <w:t>ou</w:t>
      </w:r>
      <w:r w:rsidR="004170C4" w:rsidRPr="00250D0E">
        <w:rPr>
          <w:b/>
          <w:i/>
          <w:color w:val="auto"/>
          <w:sz w:val="20"/>
          <w:szCs w:val="20"/>
        </w:rPr>
        <w:t xml:space="preserve"> </w:t>
      </w:r>
      <w:r w:rsidRPr="00250D0E">
        <w:rPr>
          <w:b/>
          <w:i/>
          <w:color w:val="auto"/>
          <w:sz w:val="20"/>
          <w:szCs w:val="20"/>
        </w:rPr>
        <w:t>equiparada)</w:t>
      </w:r>
    </w:p>
    <w:p w:rsidR="006F0D09" w:rsidRPr="00250D0E" w:rsidRDefault="006F0D09" w:rsidP="006F0D09">
      <w:pPr>
        <w:pStyle w:val="Default"/>
        <w:spacing w:line="240" w:lineRule="atLeast"/>
        <w:ind w:firstLine="708"/>
        <w:jc w:val="both"/>
        <w:rPr>
          <w:b/>
          <w:color w:val="auto"/>
          <w:sz w:val="20"/>
          <w:szCs w:val="20"/>
        </w:rPr>
      </w:pPr>
    </w:p>
    <w:p w:rsidR="006F0D09" w:rsidRPr="00250D0E" w:rsidRDefault="006F0D09" w:rsidP="006F0D09">
      <w:pPr>
        <w:pStyle w:val="Default"/>
        <w:spacing w:line="240" w:lineRule="atLeast"/>
        <w:ind w:firstLine="708"/>
        <w:jc w:val="both"/>
        <w:rPr>
          <w:b/>
          <w:color w:val="auto"/>
          <w:sz w:val="20"/>
          <w:szCs w:val="20"/>
        </w:rPr>
      </w:pPr>
      <w:r w:rsidRPr="00250D0E">
        <w:rPr>
          <w:b/>
          <w:color w:val="auto"/>
          <w:sz w:val="20"/>
          <w:szCs w:val="20"/>
        </w:rPr>
        <w:t>(</w:t>
      </w:r>
      <w:r w:rsidR="004170C4" w:rsidRPr="00250D0E">
        <w:rPr>
          <w:b/>
          <w:color w:val="auto"/>
          <w:sz w:val="20"/>
          <w:szCs w:val="20"/>
        </w:rPr>
        <w:t xml:space="preserve"> </w:t>
      </w:r>
      <w:r w:rsidRPr="00250D0E">
        <w:rPr>
          <w:b/>
          <w:color w:val="auto"/>
          <w:sz w:val="20"/>
          <w:szCs w:val="20"/>
        </w:rPr>
        <w:t>)</w:t>
      </w:r>
      <w:r w:rsidR="004170C4" w:rsidRPr="00250D0E">
        <w:rPr>
          <w:b/>
          <w:color w:val="auto"/>
          <w:sz w:val="20"/>
          <w:szCs w:val="20"/>
        </w:rPr>
        <w:t xml:space="preserve"> </w:t>
      </w:r>
      <w:r w:rsidRPr="00250D0E">
        <w:rPr>
          <w:color w:val="auto"/>
          <w:sz w:val="20"/>
          <w:szCs w:val="20"/>
        </w:rPr>
        <w:t>É</w:t>
      </w:r>
      <w:r w:rsidR="004170C4" w:rsidRPr="00250D0E">
        <w:rPr>
          <w:color w:val="auto"/>
          <w:sz w:val="20"/>
          <w:szCs w:val="20"/>
        </w:rPr>
        <w:t xml:space="preserve"> </w:t>
      </w:r>
      <w:r w:rsidRPr="00250D0E">
        <w:rPr>
          <w:color w:val="auto"/>
          <w:sz w:val="20"/>
          <w:szCs w:val="20"/>
        </w:rPr>
        <w:t>optante</w:t>
      </w:r>
      <w:r w:rsidR="004170C4" w:rsidRPr="00250D0E">
        <w:rPr>
          <w:color w:val="auto"/>
          <w:sz w:val="20"/>
          <w:szCs w:val="20"/>
        </w:rPr>
        <w:t xml:space="preserve"> </w:t>
      </w:r>
      <w:r w:rsidRPr="00250D0E">
        <w:rPr>
          <w:color w:val="auto"/>
          <w:sz w:val="20"/>
          <w:szCs w:val="20"/>
        </w:rPr>
        <w:t>pelo</w:t>
      </w:r>
      <w:r w:rsidR="004170C4" w:rsidRPr="00250D0E">
        <w:rPr>
          <w:color w:val="auto"/>
          <w:sz w:val="20"/>
          <w:szCs w:val="20"/>
        </w:rPr>
        <w:t xml:space="preserve"> </w:t>
      </w:r>
      <w:r w:rsidRPr="00250D0E">
        <w:rPr>
          <w:color w:val="auto"/>
          <w:sz w:val="20"/>
          <w:szCs w:val="20"/>
        </w:rPr>
        <w:t>Regime</w:t>
      </w:r>
      <w:r w:rsidR="004170C4" w:rsidRPr="00250D0E">
        <w:rPr>
          <w:color w:val="auto"/>
          <w:sz w:val="20"/>
          <w:szCs w:val="20"/>
        </w:rPr>
        <w:t xml:space="preserve"> </w:t>
      </w:r>
      <w:r w:rsidRPr="00250D0E">
        <w:rPr>
          <w:color w:val="auto"/>
          <w:sz w:val="20"/>
          <w:szCs w:val="20"/>
        </w:rPr>
        <w:t>Especial</w:t>
      </w:r>
      <w:r w:rsidR="004170C4" w:rsidRPr="00250D0E">
        <w:rPr>
          <w:color w:val="auto"/>
          <w:sz w:val="20"/>
          <w:szCs w:val="20"/>
        </w:rPr>
        <w:t xml:space="preserve"> </w:t>
      </w:r>
      <w:r w:rsidRPr="00250D0E">
        <w:rPr>
          <w:color w:val="auto"/>
          <w:sz w:val="20"/>
          <w:szCs w:val="20"/>
        </w:rPr>
        <w:t>Unificado</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Arrecadação</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Tributos</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Contribuições</w:t>
      </w:r>
      <w:r w:rsidR="004170C4" w:rsidRPr="00250D0E">
        <w:rPr>
          <w:color w:val="auto"/>
          <w:sz w:val="20"/>
          <w:szCs w:val="20"/>
        </w:rPr>
        <w:t xml:space="preserve"> </w:t>
      </w:r>
      <w:r w:rsidRPr="00250D0E">
        <w:rPr>
          <w:color w:val="auto"/>
          <w:sz w:val="20"/>
          <w:szCs w:val="20"/>
        </w:rPr>
        <w:t>devidos</w:t>
      </w:r>
      <w:r w:rsidR="004170C4" w:rsidRPr="00250D0E">
        <w:rPr>
          <w:color w:val="auto"/>
          <w:sz w:val="20"/>
          <w:szCs w:val="20"/>
        </w:rPr>
        <w:t xml:space="preserve"> </w:t>
      </w:r>
      <w:r w:rsidRPr="00250D0E">
        <w:rPr>
          <w:color w:val="auto"/>
          <w:sz w:val="20"/>
          <w:szCs w:val="20"/>
        </w:rPr>
        <w:t>pelas</w:t>
      </w:r>
      <w:r w:rsidR="004170C4" w:rsidRPr="00250D0E">
        <w:rPr>
          <w:color w:val="auto"/>
          <w:sz w:val="20"/>
          <w:szCs w:val="20"/>
        </w:rPr>
        <w:t xml:space="preserve"> </w:t>
      </w:r>
      <w:r w:rsidRPr="00250D0E">
        <w:rPr>
          <w:color w:val="auto"/>
          <w:sz w:val="20"/>
          <w:szCs w:val="20"/>
        </w:rPr>
        <w:t>Microempresas</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Empresas</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Pequeno</w:t>
      </w:r>
      <w:r w:rsidR="004170C4" w:rsidRPr="00250D0E">
        <w:rPr>
          <w:color w:val="auto"/>
          <w:sz w:val="20"/>
          <w:szCs w:val="20"/>
        </w:rPr>
        <w:t xml:space="preserve"> </w:t>
      </w:r>
      <w:r w:rsidRPr="00250D0E">
        <w:rPr>
          <w:color w:val="auto"/>
          <w:sz w:val="20"/>
          <w:szCs w:val="20"/>
        </w:rPr>
        <w:t>Porte</w:t>
      </w:r>
      <w:r w:rsidR="004170C4" w:rsidRPr="00250D0E">
        <w:rPr>
          <w:color w:val="auto"/>
          <w:sz w:val="20"/>
          <w:szCs w:val="20"/>
        </w:rPr>
        <w:t xml:space="preserve"> </w:t>
      </w:r>
      <w:r w:rsidRPr="00250D0E">
        <w:rPr>
          <w:color w:val="auto"/>
          <w:sz w:val="20"/>
          <w:szCs w:val="20"/>
        </w:rPr>
        <w:t>(Simples</w:t>
      </w:r>
      <w:r w:rsidR="004170C4" w:rsidRPr="00250D0E">
        <w:rPr>
          <w:color w:val="auto"/>
          <w:sz w:val="20"/>
          <w:szCs w:val="20"/>
        </w:rPr>
        <w:t xml:space="preserve"> </w:t>
      </w:r>
      <w:r w:rsidRPr="00250D0E">
        <w:rPr>
          <w:color w:val="auto"/>
          <w:sz w:val="20"/>
          <w:szCs w:val="20"/>
        </w:rPr>
        <w:t>Nacional),</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que</w:t>
      </w:r>
      <w:r w:rsidR="004170C4" w:rsidRPr="00250D0E">
        <w:rPr>
          <w:color w:val="auto"/>
          <w:sz w:val="20"/>
          <w:szCs w:val="20"/>
        </w:rPr>
        <w:t xml:space="preserve"> </w:t>
      </w:r>
      <w:r w:rsidRPr="00250D0E">
        <w:rPr>
          <w:color w:val="auto"/>
          <w:sz w:val="20"/>
          <w:szCs w:val="20"/>
        </w:rPr>
        <w:t>trata</w:t>
      </w:r>
      <w:r w:rsidR="004170C4" w:rsidRPr="00250D0E">
        <w:rPr>
          <w:color w:val="auto"/>
          <w:sz w:val="20"/>
          <w:szCs w:val="20"/>
        </w:rPr>
        <w:t xml:space="preserve"> </w:t>
      </w:r>
      <w:r w:rsidRPr="00250D0E">
        <w:rPr>
          <w:color w:val="auto"/>
          <w:sz w:val="20"/>
          <w:szCs w:val="20"/>
        </w:rPr>
        <w:t>o</w:t>
      </w:r>
      <w:r w:rsidR="004170C4" w:rsidRPr="00250D0E">
        <w:rPr>
          <w:color w:val="auto"/>
          <w:sz w:val="20"/>
          <w:szCs w:val="20"/>
        </w:rPr>
        <w:t xml:space="preserve"> </w:t>
      </w:r>
      <w:r w:rsidRPr="00250D0E">
        <w:rPr>
          <w:color w:val="auto"/>
          <w:sz w:val="20"/>
          <w:szCs w:val="20"/>
        </w:rPr>
        <w:t>art.</w:t>
      </w:r>
      <w:r w:rsidR="004170C4" w:rsidRPr="00250D0E">
        <w:rPr>
          <w:color w:val="auto"/>
          <w:sz w:val="20"/>
          <w:szCs w:val="20"/>
        </w:rPr>
        <w:t xml:space="preserve"> </w:t>
      </w:r>
      <w:r w:rsidRPr="00250D0E">
        <w:rPr>
          <w:color w:val="auto"/>
          <w:sz w:val="20"/>
          <w:szCs w:val="20"/>
        </w:rPr>
        <w:t>12</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Complementar</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color w:val="auto"/>
          <w:sz w:val="20"/>
          <w:szCs w:val="20"/>
        </w:rPr>
        <w:t>123,</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14</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dezembro</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2006,</w:t>
      </w:r>
      <w:r w:rsidR="004170C4" w:rsidRPr="00250D0E">
        <w:rPr>
          <w:color w:val="auto"/>
          <w:sz w:val="20"/>
          <w:szCs w:val="20"/>
        </w:rPr>
        <w:t xml:space="preserve"> </w:t>
      </w:r>
      <w:r w:rsidRPr="00250D0E">
        <w:rPr>
          <w:color w:val="auto"/>
          <w:sz w:val="20"/>
          <w:szCs w:val="20"/>
        </w:rPr>
        <w:t>em</w:t>
      </w:r>
      <w:r w:rsidR="004170C4" w:rsidRPr="00250D0E">
        <w:rPr>
          <w:color w:val="auto"/>
          <w:sz w:val="20"/>
          <w:szCs w:val="20"/>
        </w:rPr>
        <w:t xml:space="preserve"> </w:t>
      </w:r>
      <w:r w:rsidRPr="00250D0E">
        <w:rPr>
          <w:color w:val="auto"/>
          <w:sz w:val="20"/>
          <w:szCs w:val="20"/>
        </w:rPr>
        <w:t>relação</w:t>
      </w:r>
      <w:r w:rsidR="004170C4" w:rsidRPr="00250D0E">
        <w:rPr>
          <w:color w:val="auto"/>
          <w:sz w:val="20"/>
          <w:szCs w:val="20"/>
        </w:rPr>
        <w:t xml:space="preserve"> </w:t>
      </w:r>
      <w:r w:rsidRPr="00250D0E">
        <w:rPr>
          <w:color w:val="auto"/>
          <w:sz w:val="20"/>
          <w:szCs w:val="20"/>
        </w:rPr>
        <w:t>às</w:t>
      </w:r>
      <w:r w:rsidR="004170C4" w:rsidRPr="00250D0E">
        <w:rPr>
          <w:color w:val="auto"/>
          <w:sz w:val="20"/>
          <w:szCs w:val="20"/>
        </w:rPr>
        <w:t xml:space="preserve"> </w:t>
      </w:r>
      <w:r w:rsidRPr="00250D0E">
        <w:rPr>
          <w:color w:val="auto"/>
          <w:sz w:val="20"/>
          <w:szCs w:val="20"/>
        </w:rPr>
        <w:t>suas</w:t>
      </w:r>
      <w:r w:rsidR="004170C4" w:rsidRPr="00250D0E">
        <w:rPr>
          <w:color w:val="auto"/>
          <w:sz w:val="20"/>
          <w:szCs w:val="20"/>
        </w:rPr>
        <w:t xml:space="preserve"> </w:t>
      </w:r>
      <w:r w:rsidRPr="00250D0E">
        <w:rPr>
          <w:color w:val="auto"/>
          <w:sz w:val="20"/>
          <w:szCs w:val="20"/>
        </w:rPr>
        <w:t>receitas</w:t>
      </w:r>
      <w:r w:rsidR="004170C4" w:rsidRPr="00250D0E">
        <w:rPr>
          <w:color w:val="auto"/>
          <w:sz w:val="20"/>
          <w:szCs w:val="20"/>
        </w:rPr>
        <w:t xml:space="preserve"> </w:t>
      </w:r>
      <w:r w:rsidRPr="00250D0E">
        <w:rPr>
          <w:color w:val="auto"/>
          <w:sz w:val="20"/>
          <w:szCs w:val="20"/>
        </w:rPr>
        <w:t>próprias,</w:t>
      </w:r>
      <w:r w:rsidR="004170C4" w:rsidRPr="00250D0E">
        <w:rPr>
          <w:color w:val="auto"/>
          <w:sz w:val="20"/>
          <w:szCs w:val="20"/>
        </w:rPr>
        <w:t xml:space="preserve"> </w:t>
      </w:r>
      <w:r w:rsidRPr="00250D0E">
        <w:rPr>
          <w:color w:val="auto"/>
          <w:sz w:val="20"/>
          <w:szCs w:val="20"/>
        </w:rPr>
        <w:t>requerendo</w:t>
      </w:r>
      <w:r w:rsidR="004170C4" w:rsidRPr="00250D0E">
        <w:rPr>
          <w:color w:val="auto"/>
          <w:sz w:val="20"/>
          <w:szCs w:val="20"/>
        </w:rPr>
        <w:t xml:space="preserve"> </w:t>
      </w:r>
      <w:r w:rsidRPr="00250D0E">
        <w:rPr>
          <w:color w:val="auto"/>
          <w:sz w:val="20"/>
          <w:szCs w:val="20"/>
        </w:rPr>
        <w:t>os</w:t>
      </w:r>
      <w:r w:rsidR="004170C4" w:rsidRPr="00250D0E">
        <w:rPr>
          <w:color w:val="auto"/>
          <w:sz w:val="20"/>
          <w:szCs w:val="20"/>
        </w:rPr>
        <w:t xml:space="preserve"> </w:t>
      </w:r>
      <w:r w:rsidRPr="00250D0E">
        <w:rPr>
          <w:color w:val="auto"/>
          <w:sz w:val="20"/>
          <w:szCs w:val="20"/>
        </w:rPr>
        <w:t>benefícios</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tratamento</w:t>
      </w:r>
      <w:r w:rsidR="004170C4" w:rsidRPr="00250D0E">
        <w:rPr>
          <w:color w:val="auto"/>
          <w:sz w:val="20"/>
          <w:szCs w:val="20"/>
        </w:rPr>
        <w:t xml:space="preserve"> </w:t>
      </w:r>
      <w:r w:rsidRPr="00250D0E">
        <w:rPr>
          <w:color w:val="auto"/>
          <w:sz w:val="20"/>
          <w:szCs w:val="20"/>
        </w:rPr>
        <w:t>diferenciado</w:t>
      </w:r>
      <w:r w:rsidR="004170C4" w:rsidRPr="00250D0E">
        <w:rPr>
          <w:color w:val="auto"/>
          <w:sz w:val="20"/>
          <w:szCs w:val="20"/>
        </w:rPr>
        <w:t xml:space="preserve"> </w:t>
      </w:r>
      <w:r w:rsidRPr="00250D0E">
        <w:rPr>
          <w:color w:val="auto"/>
          <w:sz w:val="20"/>
          <w:szCs w:val="20"/>
        </w:rPr>
        <w:t>previsto</w:t>
      </w:r>
      <w:r w:rsidR="004170C4" w:rsidRPr="00250D0E">
        <w:rPr>
          <w:color w:val="auto"/>
          <w:sz w:val="20"/>
          <w:szCs w:val="20"/>
        </w:rPr>
        <w:t xml:space="preserve"> </w:t>
      </w:r>
      <w:r w:rsidRPr="00250D0E">
        <w:rPr>
          <w:color w:val="auto"/>
          <w:sz w:val="20"/>
          <w:szCs w:val="20"/>
        </w:rPr>
        <w:t>na</w:t>
      </w:r>
      <w:r w:rsidR="004170C4" w:rsidRPr="00250D0E">
        <w:rPr>
          <w:color w:val="auto"/>
          <w:sz w:val="20"/>
          <w:szCs w:val="20"/>
        </w:rPr>
        <w:t xml:space="preserve"> </w:t>
      </w:r>
      <w:r w:rsidRPr="00250D0E">
        <w:rPr>
          <w:color w:val="auto"/>
          <w:sz w:val="20"/>
          <w:szCs w:val="20"/>
        </w:rPr>
        <w:t>referida</w:t>
      </w:r>
      <w:r w:rsidR="004170C4" w:rsidRPr="00250D0E">
        <w:rPr>
          <w:color w:val="auto"/>
          <w:sz w:val="20"/>
          <w:szCs w:val="20"/>
        </w:rPr>
        <w:t xml:space="preserve"> </w:t>
      </w:r>
      <w:r w:rsidRPr="00250D0E">
        <w:rPr>
          <w:color w:val="auto"/>
          <w:sz w:val="20"/>
          <w:szCs w:val="20"/>
        </w:rPr>
        <w:t>norma</w:t>
      </w:r>
      <w:r w:rsidR="004170C4" w:rsidRPr="00250D0E">
        <w:rPr>
          <w:color w:val="auto"/>
          <w:sz w:val="20"/>
          <w:szCs w:val="20"/>
        </w:rPr>
        <w:t xml:space="preserve"> </w:t>
      </w:r>
      <w:r w:rsidRPr="00250D0E">
        <w:rPr>
          <w:color w:val="auto"/>
          <w:sz w:val="20"/>
          <w:szCs w:val="20"/>
        </w:rPr>
        <w:t>legal,</w:t>
      </w:r>
      <w:r w:rsidR="004170C4" w:rsidRPr="00250D0E">
        <w:rPr>
          <w:color w:val="auto"/>
          <w:sz w:val="20"/>
          <w:szCs w:val="20"/>
        </w:rPr>
        <w:t xml:space="preserve"> </w:t>
      </w:r>
      <w:r w:rsidRPr="00250D0E">
        <w:rPr>
          <w:color w:val="auto"/>
          <w:sz w:val="20"/>
          <w:szCs w:val="20"/>
        </w:rPr>
        <w:t>nos</w:t>
      </w:r>
      <w:r w:rsidR="004170C4" w:rsidRPr="00250D0E">
        <w:rPr>
          <w:color w:val="auto"/>
          <w:sz w:val="20"/>
          <w:szCs w:val="20"/>
        </w:rPr>
        <w:t xml:space="preserve"> </w:t>
      </w:r>
      <w:r w:rsidRPr="00250D0E">
        <w:rPr>
          <w:color w:val="auto"/>
          <w:sz w:val="20"/>
          <w:szCs w:val="20"/>
        </w:rPr>
        <w:t>termos</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art.</w:t>
      </w:r>
      <w:r w:rsidR="004170C4" w:rsidRPr="00250D0E">
        <w:rPr>
          <w:color w:val="auto"/>
          <w:sz w:val="20"/>
          <w:szCs w:val="20"/>
        </w:rPr>
        <w:t xml:space="preserve"> </w:t>
      </w:r>
      <w:r w:rsidRPr="00250D0E">
        <w:rPr>
          <w:color w:val="auto"/>
          <w:sz w:val="20"/>
          <w:szCs w:val="20"/>
        </w:rPr>
        <w:t>4º</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Instrução</w:t>
      </w:r>
      <w:r w:rsidR="004170C4" w:rsidRPr="00250D0E">
        <w:rPr>
          <w:color w:val="auto"/>
          <w:sz w:val="20"/>
          <w:szCs w:val="20"/>
        </w:rPr>
        <w:t xml:space="preserve"> </w:t>
      </w:r>
      <w:r w:rsidRPr="00250D0E">
        <w:rPr>
          <w:color w:val="auto"/>
          <w:sz w:val="20"/>
          <w:szCs w:val="20"/>
        </w:rPr>
        <w:t>Normativa</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RF</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color w:val="auto"/>
          <w:sz w:val="20"/>
          <w:szCs w:val="20"/>
        </w:rPr>
        <w:t>1234/12.</w:t>
      </w:r>
      <w:r w:rsidR="004170C4" w:rsidRPr="00250D0E">
        <w:rPr>
          <w:color w:val="auto"/>
          <w:sz w:val="20"/>
          <w:szCs w:val="20"/>
        </w:rPr>
        <w:t xml:space="preserve"> </w:t>
      </w:r>
      <w:r w:rsidRPr="00250D0E">
        <w:rPr>
          <w:b/>
          <w:i/>
          <w:color w:val="auto"/>
          <w:sz w:val="20"/>
          <w:szCs w:val="20"/>
        </w:rPr>
        <w:t>(no</w:t>
      </w:r>
      <w:r w:rsidR="004170C4" w:rsidRPr="00250D0E">
        <w:rPr>
          <w:b/>
          <w:i/>
          <w:color w:val="auto"/>
          <w:sz w:val="20"/>
          <w:szCs w:val="20"/>
        </w:rPr>
        <w:t xml:space="preserve"> </w:t>
      </w:r>
      <w:r w:rsidRPr="00250D0E">
        <w:rPr>
          <w:b/>
          <w:i/>
          <w:color w:val="auto"/>
          <w:sz w:val="20"/>
          <w:szCs w:val="20"/>
        </w:rPr>
        <w:t>caso</w:t>
      </w:r>
      <w:r w:rsidR="004170C4" w:rsidRPr="00250D0E">
        <w:rPr>
          <w:b/>
          <w:i/>
          <w:color w:val="auto"/>
          <w:sz w:val="20"/>
          <w:szCs w:val="20"/>
        </w:rPr>
        <w:t xml:space="preserve"> </w:t>
      </w:r>
      <w:r w:rsidRPr="00250D0E">
        <w:rPr>
          <w:b/>
          <w:i/>
          <w:color w:val="auto"/>
          <w:sz w:val="20"/>
          <w:szCs w:val="20"/>
        </w:rPr>
        <w:t>de</w:t>
      </w:r>
      <w:r w:rsidR="004170C4" w:rsidRPr="00250D0E">
        <w:rPr>
          <w:b/>
          <w:i/>
          <w:color w:val="auto"/>
          <w:sz w:val="20"/>
          <w:szCs w:val="20"/>
        </w:rPr>
        <w:t xml:space="preserve"> </w:t>
      </w:r>
      <w:r w:rsidRPr="00250D0E">
        <w:rPr>
          <w:b/>
          <w:i/>
          <w:color w:val="auto"/>
          <w:sz w:val="20"/>
          <w:szCs w:val="20"/>
        </w:rPr>
        <w:t>licitante</w:t>
      </w:r>
      <w:r w:rsidR="004170C4" w:rsidRPr="00250D0E">
        <w:rPr>
          <w:b/>
          <w:i/>
          <w:color w:val="auto"/>
          <w:sz w:val="20"/>
          <w:szCs w:val="20"/>
        </w:rPr>
        <w:t xml:space="preserve"> </w:t>
      </w:r>
      <w:r w:rsidRPr="00250D0E">
        <w:rPr>
          <w:b/>
          <w:i/>
          <w:color w:val="auto"/>
          <w:sz w:val="20"/>
          <w:szCs w:val="20"/>
        </w:rPr>
        <w:t>optante</w:t>
      </w:r>
      <w:r w:rsidR="004170C4" w:rsidRPr="00250D0E">
        <w:rPr>
          <w:b/>
          <w:i/>
          <w:color w:val="auto"/>
          <w:sz w:val="20"/>
          <w:szCs w:val="20"/>
        </w:rPr>
        <w:t xml:space="preserve"> </w:t>
      </w:r>
      <w:r w:rsidRPr="00250D0E">
        <w:rPr>
          <w:b/>
          <w:i/>
          <w:color w:val="auto"/>
          <w:sz w:val="20"/>
          <w:szCs w:val="20"/>
        </w:rPr>
        <w:t>pelo</w:t>
      </w:r>
      <w:r w:rsidR="004170C4" w:rsidRPr="00250D0E">
        <w:rPr>
          <w:b/>
          <w:i/>
          <w:color w:val="auto"/>
          <w:sz w:val="20"/>
          <w:szCs w:val="20"/>
        </w:rPr>
        <w:t xml:space="preserve"> </w:t>
      </w:r>
      <w:r w:rsidRPr="00250D0E">
        <w:rPr>
          <w:b/>
          <w:i/>
          <w:color w:val="auto"/>
          <w:sz w:val="20"/>
          <w:szCs w:val="20"/>
        </w:rPr>
        <w:t>Simples</w:t>
      </w:r>
      <w:r w:rsidR="004170C4" w:rsidRPr="00250D0E">
        <w:rPr>
          <w:b/>
          <w:i/>
          <w:color w:val="auto"/>
          <w:sz w:val="20"/>
          <w:szCs w:val="20"/>
        </w:rPr>
        <w:t xml:space="preserve"> </w:t>
      </w:r>
      <w:r w:rsidRPr="00250D0E">
        <w:rPr>
          <w:b/>
          <w:i/>
          <w:color w:val="auto"/>
          <w:sz w:val="20"/>
          <w:szCs w:val="20"/>
        </w:rPr>
        <w:t>Nacional)</w:t>
      </w:r>
    </w:p>
    <w:p w:rsidR="006F0D09" w:rsidRPr="00250D0E" w:rsidRDefault="006F0D09" w:rsidP="006F0D09">
      <w:pPr>
        <w:pStyle w:val="Default"/>
        <w:spacing w:line="240" w:lineRule="atLeast"/>
        <w:ind w:firstLine="708"/>
        <w:jc w:val="both"/>
        <w:rPr>
          <w:b/>
          <w:color w:val="auto"/>
          <w:sz w:val="20"/>
          <w:szCs w:val="20"/>
        </w:rPr>
      </w:pPr>
    </w:p>
    <w:p w:rsidR="006F0D09" w:rsidRPr="00250D0E" w:rsidRDefault="006F0D09" w:rsidP="006F0D09">
      <w:pPr>
        <w:pStyle w:val="Default"/>
        <w:spacing w:line="240" w:lineRule="atLeast"/>
        <w:ind w:firstLine="708"/>
        <w:jc w:val="both"/>
        <w:rPr>
          <w:b/>
          <w:color w:val="auto"/>
          <w:sz w:val="20"/>
          <w:szCs w:val="20"/>
        </w:rPr>
      </w:pPr>
      <w:r w:rsidRPr="00250D0E">
        <w:rPr>
          <w:b/>
          <w:color w:val="auto"/>
          <w:sz w:val="20"/>
          <w:szCs w:val="20"/>
        </w:rPr>
        <w:t>(</w:t>
      </w:r>
      <w:r w:rsidR="004170C4" w:rsidRPr="00250D0E">
        <w:rPr>
          <w:b/>
          <w:color w:val="auto"/>
          <w:sz w:val="20"/>
          <w:szCs w:val="20"/>
        </w:rPr>
        <w:t xml:space="preserve"> </w:t>
      </w:r>
      <w:r w:rsidRPr="00250D0E">
        <w:rPr>
          <w:b/>
          <w:color w:val="auto"/>
          <w:sz w:val="20"/>
          <w:szCs w:val="20"/>
        </w:rPr>
        <w:t>)</w:t>
      </w:r>
      <w:r w:rsidR="004170C4" w:rsidRPr="00250D0E">
        <w:rPr>
          <w:b/>
          <w:color w:val="auto"/>
          <w:sz w:val="20"/>
          <w:szCs w:val="20"/>
        </w:rPr>
        <w:t xml:space="preserve"> </w:t>
      </w:r>
      <w:r w:rsidRPr="00250D0E">
        <w:rPr>
          <w:color w:val="auto"/>
          <w:sz w:val="20"/>
          <w:szCs w:val="20"/>
        </w:rPr>
        <w:t>Cumpre</w:t>
      </w:r>
      <w:r w:rsidR="004170C4" w:rsidRPr="00250D0E">
        <w:rPr>
          <w:color w:val="auto"/>
          <w:sz w:val="20"/>
          <w:szCs w:val="20"/>
        </w:rPr>
        <w:t xml:space="preserve"> </w:t>
      </w:r>
      <w:r w:rsidRPr="00250D0E">
        <w:rPr>
          <w:color w:val="auto"/>
          <w:sz w:val="20"/>
          <w:szCs w:val="20"/>
        </w:rPr>
        <w:t>os</w:t>
      </w:r>
      <w:r w:rsidR="004170C4" w:rsidRPr="00250D0E">
        <w:rPr>
          <w:color w:val="auto"/>
          <w:sz w:val="20"/>
          <w:szCs w:val="20"/>
        </w:rPr>
        <w:t xml:space="preserve"> </w:t>
      </w:r>
      <w:r w:rsidRPr="00250D0E">
        <w:rPr>
          <w:color w:val="auto"/>
          <w:sz w:val="20"/>
          <w:szCs w:val="20"/>
        </w:rPr>
        <w:t>requisitos</w:t>
      </w:r>
      <w:r w:rsidR="004170C4" w:rsidRPr="00250D0E">
        <w:rPr>
          <w:color w:val="auto"/>
          <w:sz w:val="20"/>
          <w:szCs w:val="20"/>
        </w:rPr>
        <w:t xml:space="preserve"> </w:t>
      </w:r>
      <w:r w:rsidRPr="00250D0E">
        <w:rPr>
          <w:color w:val="auto"/>
          <w:sz w:val="20"/>
          <w:szCs w:val="20"/>
        </w:rPr>
        <w:t>estabelecidos</w:t>
      </w:r>
      <w:r w:rsidR="004170C4" w:rsidRPr="00250D0E">
        <w:rPr>
          <w:color w:val="auto"/>
          <w:sz w:val="20"/>
          <w:szCs w:val="20"/>
        </w:rPr>
        <w:t xml:space="preserve"> </w:t>
      </w:r>
      <w:r w:rsidRPr="00250D0E">
        <w:rPr>
          <w:color w:val="auto"/>
          <w:sz w:val="20"/>
          <w:szCs w:val="20"/>
        </w:rPr>
        <w:t>no</w:t>
      </w:r>
      <w:r w:rsidR="004170C4" w:rsidRPr="00250D0E">
        <w:rPr>
          <w:color w:val="auto"/>
          <w:sz w:val="20"/>
          <w:szCs w:val="20"/>
        </w:rPr>
        <w:t xml:space="preserve"> </w:t>
      </w:r>
      <w:r w:rsidRPr="00250D0E">
        <w:rPr>
          <w:color w:val="auto"/>
          <w:sz w:val="20"/>
          <w:szCs w:val="20"/>
        </w:rPr>
        <w:t>artigo</w:t>
      </w:r>
      <w:r w:rsidR="004170C4" w:rsidRPr="00250D0E">
        <w:rPr>
          <w:color w:val="auto"/>
          <w:sz w:val="20"/>
          <w:szCs w:val="20"/>
        </w:rPr>
        <w:t xml:space="preserve"> </w:t>
      </w:r>
      <w:r w:rsidRPr="00250D0E">
        <w:rPr>
          <w:color w:val="auto"/>
          <w:sz w:val="20"/>
          <w:szCs w:val="20"/>
        </w:rPr>
        <w:t>16</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color w:val="auto"/>
          <w:sz w:val="20"/>
          <w:szCs w:val="20"/>
        </w:rPr>
        <w:t>14.133,</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2021.</w:t>
      </w:r>
      <w:r w:rsidR="004170C4" w:rsidRPr="00250D0E">
        <w:rPr>
          <w:color w:val="auto"/>
          <w:sz w:val="20"/>
          <w:szCs w:val="20"/>
        </w:rPr>
        <w:t xml:space="preserve"> </w:t>
      </w:r>
      <w:r w:rsidRPr="00250D0E">
        <w:rPr>
          <w:b/>
          <w:i/>
          <w:color w:val="auto"/>
          <w:sz w:val="20"/>
          <w:szCs w:val="20"/>
        </w:rPr>
        <w:t>(no</w:t>
      </w:r>
      <w:r w:rsidR="004170C4" w:rsidRPr="00250D0E">
        <w:rPr>
          <w:b/>
          <w:i/>
          <w:color w:val="auto"/>
          <w:sz w:val="20"/>
          <w:szCs w:val="20"/>
        </w:rPr>
        <w:t xml:space="preserve"> </w:t>
      </w:r>
      <w:r w:rsidRPr="00250D0E">
        <w:rPr>
          <w:b/>
          <w:i/>
          <w:color w:val="auto"/>
          <w:sz w:val="20"/>
          <w:szCs w:val="20"/>
        </w:rPr>
        <w:t>caso</w:t>
      </w:r>
      <w:r w:rsidR="004170C4" w:rsidRPr="00250D0E">
        <w:rPr>
          <w:b/>
          <w:i/>
          <w:color w:val="auto"/>
          <w:sz w:val="20"/>
          <w:szCs w:val="20"/>
        </w:rPr>
        <w:t xml:space="preserve"> </w:t>
      </w:r>
      <w:r w:rsidRPr="00250D0E">
        <w:rPr>
          <w:b/>
          <w:i/>
          <w:color w:val="auto"/>
          <w:sz w:val="20"/>
          <w:szCs w:val="20"/>
        </w:rPr>
        <w:t>de</w:t>
      </w:r>
      <w:r w:rsidR="004170C4" w:rsidRPr="00250D0E">
        <w:rPr>
          <w:b/>
          <w:i/>
          <w:color w:val="auto"/>
          <w:sz w:val="20"/>
          <w:szCs w:val="20"/>
        </w:rPr>
        <w:t xml:space="preserve"> </w:t>
      </w:r>
      <w:r w:rsidRPr="00250D0E">
        <w:rPr>
          <w:b/>
          <w:i/>
          <w:color w:val="auto"/>
          <w:sz w:val="20"/>
          <w:szCs w:val="20"/>
        </w:rPr>
        <w:t>licitante</w:t>
      </w:r>
      <w:r w:rsidR="004170C4" w:rsidRPr="00250D0E">
        <w:rPr>
          <w:b/>
          <w:i/>
          <w:color w:val="auto"/>
          <w:sz w:val="20"/>
          <w:szCs w:val="20"/>
        </w:rPr>
        <w:t xml:space="preserve"> </w:t>
      </w:r>
      <w:r w:rsidRPr="00250D0E">
        <w:rPr>
          <w:b/>
          <w:i/>
          <w:color w:val="auto"/>
          <w:sz w:val="20"/>
          <w:szCs w:val="20"/>
        </w:rPr>
        <w:t>organizado</w:t>
      </w:r>
      <w:r w:rsidR="004170C4" w:rsidRPr="00250D0E">
        <w:rPr>
          <w:b/>
          <w:i/>
          <w:color w:val="auto"/>
          <w:sz w:val="20"/>
          <w:szCs w:val="20"/>
        </w:rPr>
        <w:t xml:space="preserve"> </w:t>
      </w:r>
      <w:r w:rsidRPr="00250D0E">
        <w:rPr>
          <w:b/>
          <w:i/>
          <w:color w:val="auto"/>
          <w:sz w:val="20"/>
          <w:szCs w:val="20"/>
        </w:rPr>
        <w:t>em</w:t>
      </w:r>
      <w:r w:rsidR="004170C4" w:rsidRPr="00250D0E">
        <w:rPr>
          <w:b/>
          <w:i/>
          <w:color w:val="auto"/>
          <w:sz w:val="20"/>
          <w:szCs w:val="20"/>
        </w:rPr>
        <w:t xml:space="preserve"> </w:t>
      </w:r>
      <w:r w:rsidRPr="00250D0E">
        <w:rPr>
          <w:b/>
          <w:i/>
          <w:color w:val="auto"/>
          <w:sz w:val="20"/>
          <w:szCs w:val="20"/>
        </w:rPr>
        <w:t>cooperativa)</w:t>
      </w:r>
    </w:p>
    <w:p w:rsidR="006F0D09" w:rsidRPr="00250D0E" w:rsidRDefault="006F0D09" w:rsidP="006F0D09">
      <w:pPr>
        <w:pStyle w:val="Default"/>
        <w:jc w:val="both"/>
        <w:rPr>
          <w:b/>
          <w:color w:val="auto"/>
          <w:sz w:val="20"/>
          <w:szCs w:val="20"/>
        </w:rPr>
      </w:pPr>
    </w:p>
    <w:p w:rsidR="006F0D09" w:rsidRPr="00250D0E" w:rsidRDefault="006F0D09" w:rsidP="006F0D09">
      <w:pPr>
        <w:pStyle w:val="Default"/>
        <w:ind w:firstLine="708"/>
        <w:jc w:val="both"/>
        <w:rPr>
          <w:color w:val="auto"/>
          <w:sz w:val="20"/>
          <w:szCs w:val="20"/>
        </w:rPr>
      </w:pPr>
      <w:r w:rsidRPr="00250D0E">
        <w:rPr>
          <w:b/>
          <w:color w:val="auto"/>
          <w:sz w:val="20"/>
          <w:szCs w:val="20"/>
        </w:rPr>
        <w:t>(</w:t>
      </w:r>
      <w:r w:rsidR="004170C4" w:rsidRPr="00250D0E">
        <w:rPr>
          <w:b/>
          <w:color w:val="auto"/>
          <w:sz w:val="20"/>
          <w:szCs w:val="20"/>
        </w:rPr>
        <w:t xml:space="preserve"> </w:t>
      </w:r>
      <w:r w:rsidRPr="00250D0E">
        <w:rPr>
          <w:b/>
          <w:color w:val="auto"/>
          <w:sz w:val="20"/>
          <w:szCs w:val="20"/>
        </w:rPr>
        <w:t>)</w:t>
      </w:r>
      <w:r w:rsidR="004170C4" w:rsidRPr="00250D0E">
        <w:rPr>
          <w:b/>
          <w:color w:val="auto"/>
          <w:sz w:val="20"/>
          <w:szCs w:val="20"/>
        </w:rPr>
        <w:t xml:space="preserve"> </w:t>
      </w:r>
      <w:r w:rsidRPr="00250D0E">
        <w:rPr>
          <w:color w:val="auto"/>
          <w:sz w:val="20"/>
          <w:szCs w:val="20"/>
        </w:rPr>
        <w:t>São</w:t>
      </w:r>
      <w:r w:rsidR="004170C4" w:rsidRPr="00250D0E">
        <w:rPr>
          <w:color w:val="auto"/>
          <w:sz w:val="20"/>
          <w:szCs w:val="20"/>
        </w:rPr>
        <w:t xml:space="preserve"> </w:t>
      </w:r>
      <w:r w:rsidRPr="00250D0E">
        <w:rPr>
          <w:color w:val="auto"/>
          <w:sz w:val="20"/>
          <w:szCs w:val="20"/>
        </w:rPr>
        <w:t>verdadeiras</w:t>
      </w:r>
      <w:r w:rsidR="004170C4" w:rsidRPr="00250D0E">
        <w:rPr>
          <w:color w:val="auto"/>
          <w:sz w:val="20"/>
          <w:szCs w:val="20"/>
        </w:rPr>
        <w:t xml:space="preserve"> </w:t>
      </w:r>
      <w:r w:rsidRPr="00250D0E">
        <w:rPr>
          <w:color w:val="auto"/>
          <w:sz w:val="20"/>
          <w:szCs w:val="20"/>
        </w:rPr>
        <w:t>as</w:t>
      </w:r>
      <w:r w:rsidR="004170C4" w:rsidRPr="00250D0E">
        <w:rPr>
          <w:color w:val="auto"/>
          <w:sz w:val="20"/>
          <w:szCs w:val="20"/>
        </w:rPr>
        <w:t xml:space="preserve"> </w:t>
      </w:r>
      <w:r w:rsidRPr="00250D0E">
        <w:rPr>
          <w:color w:val="auto"/>
          <w:sz w:val="20"/>
          <w:szCs w:val="20"/>
        </w:rPr>
        <w:t>informações</w:t>
      </w:r>
      <w:r w:rsidR="004170C4" w:rsidRPr="00250D0E">
        <w:rPr>
          <w:color w:val="auto"/>
          <w:sz w:val="20"/>
          <w:szCs w:val="20"/>
        </w:rPr>
        <w:t xml:space="preserve"> </w:t>
      </w:r>
      <w:r w:rsidRPr="00250D0E">
        <w:rPr>
          <w:color w:val="auto"/>
          <w:sz w:val="20"/>
          <w:szCs w:val="20"/>
        </w:rPr>
        <w:t>aqui</w:t>
      </w:r>
      <w:r w:rsidR="004170C4" w:rsidRPr="00250D0E">
        <w:rPr>
          <w:color w:val="auto"/>
          <w:sz w:val="20"/>
          <w:szCs w:val="20"/>
        </w:rPr>
        <w:t xml:space="preserve"> </w:t>
      </w:r>
      <w:r w:rsidRPr="00250D0E">
        <w:rPr>
          <w:color w:val="auto"/>
          <w:sz w:val="20"/>
          <w:szCs w:val="20"/>
        </w:rPr>
        <w:t>prestadas,</w:t>
      </w:r>
      <w:r w:rsidR="004170C4" w:rsidRPr="00250D0E">
        <w:rPr>
          <w:color w:val="auto"/>
          <w:sz w:val="20"/>
          <w:szCs w:val="20"/>
        </w:rPr>
        <w:t xml:space="preserve"> </w:t>
      </w:r>
      <w:r w:rsidRPr="00250D0E">
        <w:rPr>
          <w:color w:val="auto"/>
          <w:sz w:val="20"/>
          <w:szCs w:val="20"/>
        </w:rPr>
        <w:t>sobre</w:t>
      </w:r>
      <w:r w:rsidR="004170C4" w:rsidRPr="00250D0E">
        <w:rPr>
          <w:color w:val="auto"/>
          <w:sz w:val="20"/>
          <w:szCs w:val="20"/>
        </w:rPr>
        <w:t xml:space="preserve"> </w:t>
      </w:r>
      <w:r w:rsidRPr="00250D0E">
        <w:rPr>
          <w:color w:val="auto"/>
          <w:sz w:val="20"/>
          <w:szCs w:val="20"/>
        </w:rPr>
        <w:t>as</w:t>
      </w:r>
      <w:r w:rsidR="004170C4" w:rsidRPr="00250D0E">
        <w:rPr>
          <w:color w:val="auto"/>
          <w:sz w:val="20"/>
          <w:szCs w:val="20"/>
        </w:rPr>
        <w:t xml:space="preserve"> </w:t>
      </w:r>
      <w:r w:rsidRPr="00250D0E">
        <w:rPr>
          <w:color w:val="auto"/>
          <w:sz w:val="20"/>
          <w:szCs w:val="20"/>
        </w:rPr>
        <w:t>quais</w:t>
      </w:r>
      <w:r w:rsidR="004170C4" w:rsidRPr="00250D0E">
        <w:rPr>
          <w:color w:val="auto"/>
          <w:sz w:val="20"/>
          <w:szCs w:val="20"/>
        </w:rPr>
        <w:t xml:space="preserve"> </w:t>
      </w:r>
      <w:r w:rsidRPr="00250D0E">
        <w:rPr>
          <w:color w:val="auto"/>
          <w:sz w:val="20"/>
          <w:szCs w:val="20"/>
        </w:rPr>
        <w:t>assumimos</w:t>
      </w:r>
      <w:r w:rsidR="004170C4" w:rsidRPr="00250D0E">
        <w:rPr>
          <w:color w:val="auto"/>
          <w:sz w:val="20"/>
          <w:szCs w:val="20"/>
        </w:rPr>
        <w:t xml:space="preserve"> </w:t>
      </w:r>
      <w:r w:rsidRPr="00250D0E">
        <w:rPr>
          <w:color w:val="auto"/>
          <w:sz w:val="20"/>
          <w:szCs w:val="20"/>
        </w:rPr>
        <w:t>todas</w:t>
      </w:r>
      <w:r w:rsidR="004170C4" w:rsidRPr="00250D0E">
        <w:rPr>
          <w:color w:val="auto"/>
          <w:sz w:val="20"/>
          <w:szCs w:val="20"/>
        </w:rPr>
        <w:t xml:space="preserve"> </w:t>
      </w:r>
      <w:r w:rsidRPr="00250D0E">
        <w:rPr>
          <w:color w:val="auto"/>
          <w:sz w:val="20"/>
          <w:szCs w:val="20"/>
        </w:rPr>
        <w:t>as</w:t>
      </w:r>
      <w:r w:rsidR="004170C4" w:rsidRPr="00250D0E">
        <w:rPr>
          <w:color w:val="auto"/>
          <w:sz w:val="20"/>
          <w:szCs w:val="20"/>
        </w:rPr>
        <w:t xml:space="preserve"> </w:t>
      </w:r>
      <w:r w:rsidRPr="00250D0E">
        <w:rPr>
          <w:color w:val="auto"/>
          <w:sz w:val="20"/>
          <w:szCs w:val="20"/>
        </w:rPr>
        <w:t>responsabilidades,</w:t>
      </w:r>
      <w:r w:rsidR="004170C4" w:rsidRPr="00250D0E">
        <w:rPr>
          <w:color w:val="auto"/>
          <w:sz w:val="20"/>
          <w:szCs w:val="20"/>
        </w:rPr>
        <w:t xml:space="preserve"> </w:t>
      </w:r>
      <w:r w:rsidRPr="00250D0E">
        <w:rPr>
          <w:color w:val="auto"/>
          <w:sz w:val="20"/>
          <w:szCs w:val="20"/>
        </w:rPr>
        <w:t>sob</w:t>
      </w:r>
      <w:r w:rsidR="004170C4" w:rsidRPr="00250D0E">
        <w:rPr>
          <w:color w:val="auto"/>
          <w:sz w:val="20"/>
          <w:szCs w:val="20"/>
        </w:rPr>
        <w:t xml:space="preserve"> </w:t>
      </w:r>
      <w:r w:rsidRPr="00250D0E">
        <w:rPr>
          <w:color w:val="auto"/>
          <w:sz w:val="20"/>
          <w:szCs w:val="20"/>
        </w:rPr>
        <w:t>pena</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incorrer</w:t>
      </w:r>
      <w:r w:rsidR="004170C4" w:rsidRPr="00250D0E">
        <w:rPr>
          <w:color w:val="auto"/>
          <w:sz w:val="20"/>
          <w:szCs w:val="20"/>
        </w:rPr>
        <w:t xml:space="preserve"> </w:t>
      </w:r>
      <w:r w:rsidRPr="00250D0E">
        <w:rPr>
          <w:color w:val="auto"/>
          <w:sz w:val="20"/>
          <w:szCs w:val="20"/>
        </w:rPr>
        <w:t>nas</w:t>
      </w:r>
      <w:r w:rsidR="004170C4" w:rsidRPr="00250D0E">
        <w:rPr>
          <w:color w:val="auto"/>
          <w:sz w:val="20"/>
          <w:szCs w:val="20"/>
        </w:rPr>
        <w:t xml:space="preserve"> </w:t>
      </w:r>
      <w:r w:rsidRPr="00250D0E">
        <w:rPr>
          <w:color w:val="auto"/>
          <w:sz w:val="20"/>
          <w:szCs w:val="20"/>
        </w:rPr>
        <w:t>sanções</w:t>
      </w:r>
      <w:r w:rsidR="004170C4" w:rsidRPr="00250D0E">
        <w:rPr>
          <w:color w:val="auto"/>
          <w:sz w:val="20"/>
          <w:szCs w:val="20"/>
        </w:rPr>
        <w:t xml:space="preserve"> </w:t>
      </w:r>
      <w:r w:rsidRPr="00250D0E">
        <w:rPr>
          <w:color w:val="auto"/>
          <w:sz w:val="20"/>
          <w:szCs w:val="20"/>
        </w:rPr>
        <w:t>previstas</w:t>
      </w:r>
      <w:r w:rsidR="004170C4" w:rsidRPr="00250D0E">
        <w:rPr>
          <w:color w:val="auto"/>
          <w:sz w:val="20"/>
          <w:szCs w:val="20"/>
        </w:rPr>
        <w:t xml:space="preserve"> </w:t>
      </w:r>
      <w:r w:rsidRPr="00250D0E">
        <w:rPr>
          <w:color w:val="auto"/>
          <w:sz w:val="20"/>
          <w:szCs w:val="20"/>
        </w:rPr>
        <w:t>no</w:t>
      </w:r>
      <w:r w:rsidR="004170C4" w:rsidRPr="00250D0E">
        <w:rPr>
          <w:color w:val="auto"/>
          <w:sz w:val="20"/>
          <w:szCs w:val="20"/>
        </w:rPr>
        <w:t xml:space="preserve"> </w:t>
      </w:r>
      <w:r w:rsidRPr="00250D0E">
        <w:rPr>
          <w:color w:val="auto"/>
          <w:sz w:val="20"/>
          <w:szCs w:val="20"/>
        </w:rPr>
        <w:t>art.</w:t>
      </w:r>
      <w:r w:rsidR="004170C4" w:rsidRPr="00250D0E">
        <w:rPr>
          <w:color w:val="auto"/>
          <w:sz w:val="20"/>
          <w:szCs w:val="20"/>
        </w:rPr>
        <w:t xml:space="preserve"> </w:t>
      </w:r>
      <w:r w:rsidRPr="00250D0E">
        <w:rPr>
          <w:color w:val="auto"/>
          <w:sz w:val="20"/>
          <w:szCs w:val="20"/>
        </w:rPr>
        <w:t>299</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Código</w:t>
      </w:r>
      <w:r w:rsidR="004170C4" w:rsidRPr="00250D0E">
        <w:rPr>
          <w:color w:val="auto"/>
          <w:sz w:val="20"/>
          <w:szCs w:val="20"/>
        </w:rPr>
        <w:t xml:space="preserve"> </w:t>
      </w:r>
      <w:r w:rsidRPr="00250D0E">
        <w:rPr>
          <w:color w:val="auto"/>
          <w:sz w:val="20"/>
          <w:szCs w:val="20"/>
        </w:rPr>
        <w:t>Penal</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art.</w:t>
      </w:r>
      <w:r w:rsidR="004170C4" w:rsidRPr="00250D0E">
        <w:rPr>
          <w:color w:val="auto"/>
          <w:sz w:val="20"/>
          <w:szCs w:val="20"/>
        </w:rPr>
        <w:t xml:space="preserve"> </w:t>
      </w:r>
      <w:r w:rsidRPr="00250D0E">
        <w:rPr>
          <w:color w:val="auto"/>
          <w:sz w:val="20"/>
          <w:szCs w:val="20"/>
        </w:rPr>
        <w:t>155</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Lei</w:t>
      </w:r>
      <w:r w:rsidR="004170C4" w:rsidRPr="00250D0E">
        <w:rPr>
          <w:color w:val="auto"/>
          <w:sz w:val="20"/>
          <w:szCs w:val="20"/>
        </w:rPr>
        <w:t xml:space="preserve"> </w:t>
      </w:r>
      <w:r w:rsidRPr="00250D0E">
        <w:rPr>
          <w:color w:val="auto"/>
          <w:sz w:val="20"/>
          <w:szCs w:val="20"/>
        </w:rPr>
        <w:t>nº</w:t>
      </w:r>
      <w:r w:rsidR="004170C4" w:rsidRPr="00250D0E">
        <w:rPr>
          <w:color w:val="auto"/>
          <w:sz w:val="20"/>
          <w:szCs w:val="20"/>
        </w:rPr>
        <w:t xml:space="preserve"> </w:t>
      </w:r>
      <w:r w:rsidRPr="00250D0E">
        <w:rPr>
          <w:color w:val="auto"/>
          <w:sz w:val="20"/>
          <w:szCs w:val="20"/>
        </w:rPr>
        <w:t>14.133/2021.</w:t>
      </w:r>
    </w:p>
    <w:p w:rsidR="006F0D09" w:rsidRPr="00250D0E" w:rsidRDefault="006F0D09" w:rsidP="006F0D09">
      <w:pPr>
        <w:pStyle w:val="Default"/>
        <w:ind w:firstLine="708"/>
        <w:jc w:val="both"/>
        <w:rPr>
          <w:color w:val="auto"/>
          <w:sz w:val="20"/>
          <w:szCs w:val="20"/>
        </w:rPr>
      </w:pPr>
    </w:p>
    <w:p w:rsidR="006F0D09" w:rsidRPr="00250D0E" w:rsidRDefault="006F0D09" w:rsidP="006F0D09">
      <w:pPr>
        <w:pStyle w:val="Default"/>
        <w:ind w:firstLine="708"/>
        <w:jc w:val="both"/>
        <w:rPr>
          <w:color w:val="auto"/>
          <w:sz w:val="20"/>
          <w:szCs w:val="20"/>
        </w:rPr>
      </w:pPr>
      <w:r w:rsidRPr="00250D0E">
        <w:rPr>
          <w:b/>
          <w:color w:val="auto"/>
          <w:sz w:val="20"/>
          <w:szCs w:val="20"/>
        </w:rPr>
        <w:t>Observação:</w:t>
      </w:r>
      <w:r w:rsidR="004170C4" w:rsidRPr="00250D0E">
        <w:rPr>
          <w:color w:val="auto"/>
          <w:sz w:val="20"/>
          <w:szCs w:val="20"/>
        </w:rPr>
        <w:t xml:space="preserve"> </w:t>
      </w:r>
      <w:r w:rsidRPr="00250D0E">
        <w:rPr>
          <w:color w:val="auto"/>
          <w:sz w:val="20"/>
          <w:szCs w:val="20"/>
        </w:rPr>
        <w:t>O</w:t>
      </w:r>
      <w:r w:rsidR="004170C4" w:rsidRPr="00250D0E">
        <w:rPr>
          <w:color w:val="auto"/>
          <w:sz w:val="20"/>
          <w:szCs w:val="20"/>
        </w:rPr>
        <w:t xml:space="preserve"> </w:t>
      </w:r>
      <w:r w:rsidRPr="00250D0E">
        <w:rPr>
          <w:color w:val="auto"/>
          <w:sz w:val="20"/>
          <w:szCs w:val="20"/>
        </w:rPr>
        <w:t>licitante</w:t>
      </w:r>
      <w:r w:rsidR="004170C4" w:rsidRPr="00250D0E">
        <w:rPr>
          <w:color w:val="auto"/>
          <w:sz w:val="20"/>
          <w:szCs w:val="20"/>
        </w:rPr>
        <w:t xml:space="preserve"> </w:t>
      </w:r>
      <w:r w:rsidRPr="00250D0E">
        <w:rPr>
          <w:color w:val="auto"/>
          <w:sz w:val="20"/>
          <w:szCs w:val="20"/>
        </w:rPr>
        <w:t>deverá</w:t>
      </w:r>
      <w:r w:rsidR="004170C4" w:rsidRPr="00250D0E">
        <w:rPr>
          <w:color w:val="auto"/>
          <w:sz w:val="20"/>
          <w:szCs w:val="20"/>
        </w:rPr>
        <w:t xml:space="preserve"> </w:t>
      </w:r>
      <w:r w:rsidRPr="00250D0E">
        <w:rPr>
          <w:color w:val="auto"/>
          <w:sz w:val="20"/>
          <w:szCs w:val="20"/>
        </w:rPr>
        <w:t>assinalar</w:t>
      </w:r>
      <w:r w:rsidR="004170C4" w:rsidRPr="00250D0E">
        <w:rPr>
          <w:color w:val="auto"/>
          <w:sz w:val="20"/>
          <w:szCs w:val="20"/>
        </w:rPr>
        <w:t xml:space="preserve"> </w:t>
      </w:r>
      <w:r w:rsidRPr="00250D0E">
        <w:rPr>
          <w:color w:val="auto"/>
          <w:sz w:val="20"/>
          <w:szCs w:val="20"/>
        </w:rPr>
        <w:t>com</w:t>
      </w:r>
      <w:r w:rsidR="004170C4" w:rsidRPr="00250D0E">
        <w:rPr>
          <w:color w:val="auto"/>
          <w:sz w:val="20"/>
          <w:szCs w:val="20"/>
        </w:rPr>
        <w:t xml:space="preserve"> </w:t>
      </w:r>
      <w:r w:rsidRPr="00250D0E">
        <w:rPr>
          <w:color w:val="auto"/>
          <w:sz w:val="20"/>
          <w:szCs w:val="20"/>
        </w:rPr>
        <w:t>um</w:t>
      </w:r>
      <w:r w:rsidR="004170C4" w:rsidRPr="00250D0E">
        <w:rPr>
          <w:color w:val="auto"/>
          <w:sz w:val="20"/>
          <w:szCs w:val="20"/>
        </w:rPr>
        <w:t xml:space="preserve"> </w:t>
      </w:r>
      <w:r w:rsidRPr="00250D0E">
        <w:rPr>
          <w:b/>
          <w:color w:val="auto"/>
          <w:sz w:val="20"/>
          <w:szCs w:val="20"/>
        </w:rPr>
        <w:t>(X)</w:t>
      </w:r>
      <w:r w:rsidR="004170C4" w:rsidRPr="00250D0E">
        <w:rPr>
          <w:color w:val="auto"/>
          <w:sz w:val="20"/>
          <w:szCs w:val="20"/>
        </w:rPr>
        <w:t xml:space="preserve"> </w:t>
      </w:r>
      <w:r w:rsidRPr="00250D0E">
        <w:rPr>
          <w:color w:val="auto"/>
          <w:sz w:val="20"/>
          <w:szCs w:val="20"/>
        </w:rPr>
        <w:t>nos</w:t>
      </w:r>
      <w:r w:rsidR="004170C4" w:rsidRPr="00250D0E">
        <w:rPr>
          <w:color w:val="auto"/>
          <w:sz w:val="20"/>
          <w:szCs w:val="20"/>
        </w:rPr>
        <w:t xml:space="preserve"> </w:t>
      </w:r>
      <w:r w:rsidRPr="00250D0E">
        <w:rPr>
          <w:color w:val="auto"/>
          <w:sz w:val="20"/>
          <w:szCs w:val="20"/>
        </w:rPr>
        <w:t>itens</w:t>
      </w:r>
      <w:r w:rsidR="004170C4" w:rsidRPr="00250D0E">
        <w:rPr>
          <w:color w:val="auto"/>
          <w:sz w:val="20"/>
          <w:szCs w:val="20"/>
        </w:rPr>
        <w:t xml:space="preserve"> </w:t>
      </w:r>
      <w:r w:rsidRPr="00250D0E">
        <w:rPr>
          <w:color w:val="auto"/>
          <w:sz w:val="20"/>
          <w:szCs w:val="20"/>
        </w:rPr>
        <w:t>que</w:t>
      </w:r>
      <w:r w:rsidR="004170C4" w:rsidRPr="00250D0E">
        <w:rPr>
          <w:color w:val="auto"/>
          <w:sz w:val="20"/>
          <w:szCs w:val="20"/>
        </w:rPr>
        <w:t xml:space="preserve"> </w:t>
      </w:r>
      <w:r w:rsidRPr="00250D0E">
        <w:rPr>
          <w:color w:val="auto"/>
          <w:sz w:val="20"/>
          <w:szCs w:val="20"/>
        </w:rPr>
        <w:t>traduzem</w:t>
      </w:r>
      <w:r w:rsidR="004170C4" w:rsidRPr="00250D0E">
        <w:rPr>
          <w:color w:val="auto"/>
          <w:sz w:val="20"/>
          <w:szCs w:val="20"/>
        </w:rPr>
        <w:t xml:space="preserve"> </w:t>
      </w:r>
      <w:r w:rsidRPr="00250D0E">
        <w:rPr>
          <w:color w:val="auto"/>
          <w:sz w:val="20"/>
          <w:szCs w:val="20"/>
        </w:rPr>
        <w:t>a</w:t>
      </w:r>
      <w:r w:rsidR="004170C4" w:rsidRPr="00250D0E">
        <w:rPr>
          <w:color w:val="auto"/>
          <w:sz w:val="20"/>
          <w:szCs w:val="20"/>
        </w:rPr>
        <w:t xml:space="preserve"> </w:t>
      </w:r>
      <w:r w:rsidRPr="00250D0E">
        <w:rPr>
          <w:color w:val="auto"/>
          <w:sz w:val="20"/>
          <w:szCs w:val="20"/>
        </w:rPr>
        <w:t>verdade</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fatos</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atos</w:t>
      </w:r>
      <w:r w:rsidR="004170C4" w:rsidRPr="00250D0E">
        <w:rPr>
          <w:color w:val="auto"/>
          <w:sz w:val="20"/>
          <w:szCs w:val="20"/>
        </w:rPr>
        <w:t xml:space="preserve"> </w:t>
      </w:r>
      <w:r w:rsidRPr="00250D0E">
        <w:rPr>
          <w:color w:val="auto"/>
          <w:sz w:val="20"/>
          <w:szCs w:val="20"/>
        </w:rPr>
        <w:t>atinentes</w:t>
      </w:r>
      <w:r w:rsidR="004170C4" w:rsidRPr="00250D0E">
        <w:rPr>
          <w:color w:val="auto"/>
          <w:sz w:val="20"/>
          <w:szCs w:val="20"/>
        </w:rPr>
        <w:t xml:space="preserve"> </w:t>
      </w:r>
      <w:r w:rsidRPr="00250D0E">
        <w:rPr>
          <w:color w:val="auto"/>
          <w:sz w:val="20"/>
          <w:szCs w:val="20"/>
        </w:rPr>
        <w:t>à</w:t>
      </w:r>
      <w:r w:rsidR="004170C4" w:rsidRPr="00250D0E">
        <w:rPr>
          <w:color w:val="auto"/>
          <w:sz w:val="20"/>
          <w:szCs w:val="20"/>
        </w:rPr>
        <w:t xml:space="preserve"> </w:t>
      </w:r>
      <w:r w:rsidRPr="00250D0E">
        <w:rPr>
          <w:color w:val="auto"/>
          <w:sz w:val="20"/>
          <w:szCs w:val="20"/>
        </w:rPr>
        <w:t>sua</w:t>
      </w:r>
      <w:r w:rsidR="004170C4" w:rsidRPr="00250D0E">
        <w:rPr>
          <w:color w:val="auto"/>
          <w:sz w:val="20"/>
          <w:szCs w:val="20"/>
        </w:rPr>
        <w:t xml:space="preserve"> </w:t>
      </w:r>
      <w:r w:rsidRPr="00250D0E">
        <w:rPr>
          <w:color w:val="auto"/>
          <w:sz w:val="20"/>
          <w:szCs w:val="20"/>
        </w:rPr>
        <w:t>realidade.</w:t>
      </w:r>
    </w:p>
    <w:p w:rsidR="006F0D09" w:rsidRPr="00250D0E" w:rsidRDefault="006F0D09" w:rsidP="006F0D09">
      <w:pPr>
        <w:pStyle w:val="Default"/>
        <w:ind w:firstLine="708"/>
        <w:jc w:val="both"/>
        <w:rPr>
          <w:color w:val="auto"/>
          <w:sz w:val="20"/>
          <w:szCs w:val="20"/>
        </w:rPr>
      </w:pPr>
    </w:p>
    <w:p w:rsidR="00CB1BE4" w:rsidRPr="00250D0E" w:rsidRDefault="004170C4" w:rsidP="00CB1BE4">
      <w:pPr>
        <w:jc w:val="right"/>
        <w:rPr>
          <w:rFonts w:ascii="Arial" w:hAnsi="Arial" w:cs="Arial"/>
          <w:sz w:val="20"/>
          <w:szCs w:val="20"/>
        </w:rPr>
      </w:pPr>
      <w:r w:rsidRPr="00250D0E">
        <w:rPr>
          <w:rFonts w:ascii="Arial" w:eastAsia="Arial" w:hAnsi="Arial" w:cs="Arial"/>
          <w:sz w:val="20"/>
          <w:szCs w:val="20"/>
        </w:rPr>
        <w:t xml:space="preserve"> </w:t>
      </w:r>
      <w:r w:rsidR="00CB1BE4" w:rsidRPr="00250D0E">
        <w:rPr>
          <w:rFonts w:ascii="Arial" w:hAnsi="Arial" w:cs="Arial"/>
          <w:sz w:val="20"/>
          <w:szCs w:val="20"/>
        </w:rPr>
        <w:tab/>
        <w:t>_______________,</w:t>
      </w:r>
      <w:r w:rsidRPr="00250D0E">
        <w:rPr>
          <w:rFonts w:ascii="Arial" w:hAnsi="Arial" w:cs="Arial"/>
          <w:sz w:val="20"/>
          <w:szCs w:val="20"/>
        </w:rPr>
        <w:t xml:space="preserve"> </w:t>
      </w:r>
      <w:r w:rsidR="00CB1BE4" w:rsidRPr="00250D0E">
        <w:rPr>
          <w:rFonts w:ascii="Arial" w:hAnsi="Arial" w:cs="Arial"/>
          <w:sz w:val="20"/>
          <w:szCs w:val="20"/>
        </w:rPr>
        <w:t>___</w:t>
      </w:r>
      <w:r w:rsidRPr="00250D0E">
        <w:rPr>
          <w:rFonts w:ascii="Arial" w:hAnsi="Arial" w:cs="Arial"/>
          <w:sz w:val="20"/>
          <w:szCs w:val="20"/>
        </w:rPr>
        <w:t xml:space="preserve"> </w:t>
      </w:r>
      <w:r w:rsidR="00CB1BE4" w:rsidRPr="00250D0E">
        <w:rPr>
          <w:rFonts w:ascii="Arial" w:hAnsi="Arial" w:cs="Arial"/>
          <w:sz w:val="20"/>
          <w:szCs w:val="20"/>
        </w:rPr>
        <w:t>de</w:t>
      </w:r>
      <w:r w:rsidRPr="00250D0E">
        <w:rPr>
          <w:rFonts w:ascii="Arial" w:hAnsi="Arial" w:cs="Arial"/>
          <w:sz w:val="20"/>
          <w:szCs w:val="20"/>
        </w:rPr>
        <w:t xml:space="preserve"> </w:t>
      </w:r>
      <w:r w:rsidR="00CB1BE4" w:rsidRPr="00250D0E">
        <w:rPr>
          <w:rFonts w:ascii="Arial" w:hAnsi="Arial" w:cs="Arial"/>
          <w:sz w:val="20"/>
          <w:szCs w:val="20"/>
        </w:rPr>
        <w:t>________</w:t>
      </w:r>
      <w:r w:rsidRPr="00250D0E">
        <w:rPr>
          <w:rFonts w:ascii="Arial" w:hAnsi="Arial" w:cs="Arial"/>
          <w:sz w:val="20"/>
          <w:szCs w:val="20"/>
        </w:rPr>
        <w:t xml:space="preserve"> </w:t>
      </w:r>
      <w:proofErr w:type="spellStart"/>
      <w:r w:rsidR="00CB1BE4" w:rsidRPr="00250D0E">
        <w:rPr>
          <w:rFonts w:ascii="Arial" w:hAnsi="Arial" w:cs="Arial"/>
          <w:sz w:val="20"/>
          <w:szCs w:val="20"/>
        </w:rPr>
        <w:t>de</w:t>
      </w:r>
      <w:proofErr w:type="spellEnd"/>
      <w:r w:rsidRPr="00250D0E">
        <w:rPr>
          <w:rFonts w:ascii="Arial" w:hAnsi="Arial" w:cs="Arial"/>
          <w:sz w:val="20"/>
          <w:szCs w:val="20"/>
        </w:rPr>
        <w:t xml:space="preserve"> </w:t>
      </w:r>
      <w:r w:rsidR="00620456" w:rsidRPr="00250D0E">
        <w:rPr>
          <w:rFonts w:ascii="Arial" w:hAnsi="Arial" w:cs="Arial"/>
          <w:sz w:val="20"/>
          <w:szCs w:val="20"/>
        </w:rPr>
        <w:t>202</w:t>
      </w:r>
      <w:r w:rsidR="00C93AE9" w:rsidRPr="00250D0E">
        <w:rPr>
          <w:rFonts w:ascii="Arial" w:hAnsi="Arial" w:cs="Arial"/>
          <w:sz w:val="20"/>
          <w:szCs w:val="20"/>
        </w:rPr>
        <w:t>6</w:t>
      </w:r>
      <w:r w:rsidR="00CB1BE4" w:rsidRPr="00250D0E">
        <w:rPr>
          <w:rFonts w:ascii="Arial" w:hAnsi="Arial" w:cs="Arial"/>
          <w:sz w:val="20"/>
          <w:szCs w:val="20"/>
        </w:rPr>
        <w:t>.</w:t>
      </w:r>
    </w:p>
    <w:p w:rsidR="00CB1BE4" w:rsidRPr="00250D0E" w:rsidRDefault="00CB1BE4" w:rsidP="00CB1BE4">
      <w:pPr>
        <w:jc w:val="both"/>
        <w:rPr>
          <w:rFonts w:ascii="Arial" w:hAnsi="Arial" w:cs="Arial"/>
          <w:sz w:val="20"/>
          <w:szCs w:val="20"/>
        </w:rPr>
      </w:pPr>
    </w:p>
    <w:p w:rsidR="00CB1BE4" w:rsidRDefault="00CB1BE4" w:rsidP="00CB1BE4">
      <w:pPr>
        <w:shd w:val="clear" w:color="auto" w:fill="FFFFFF"/>
        <w:jc w:val="both"/>
        <w:rPr>
          <w:rFonts w:ascii="Arial" w:hAnsi="Arial" w:cs="Arial"/>
          <w:b/>
          <w:bCs/>
          <w:color w:val="000000"/>
          <w:sz w:val="20"/>
          <w:szCs w:val="20"/>
        </w:rPr>
      </w:pPr>
    </w:p>
    <w:p w:rsidR="001D2EC6" w:rsidRDefault="001D2EC6" w:rsidP="00CB1BE4">
      <w:pPr>
        <w:shd w:val="clear" w:color="auto" w:fill="FFFFFF"/>
        <w:jc w:val="both"/>
        <w:rPr>
          <w:rFonts w:ascii="Arial" w:hAnsi="Arial" w:cs="Arial"/>
          <w:b/>
          <w:bCs/>
          <w:color w:val="000000"/>
          <w:sz w:val="20"/>
          <w:szCs w:val="20"/>
        </w:rPr>
      </w:pPr>
    </w:p>
    <w:p w:rsidR="001D2EC6" w:rsidRPr="00250D0E" w:rsidRDefault="001D2EC6" w:rsidP="00CB1BE4">
      <w:pPr>
        <w:shd w:val="clear" w:color="auto" w:fill="FFFFFF"/>
        <w:jc w:val="both"/>
        <w:rPr>
          <w:rFonts w:ascii="Arial" w:hAnsi="Arial" w:cs="Arial"/>
          <w:b/>
          <w:bCs/>
          <w:color w:val="000000"/>
          <w:sz w:val="20"/>
          <w:szCs w:val="20"/>
        </w:rPr>
      </w:pPr>
    </w:p>
    <w:p w:rsidR="00CB1BE4" w:rsidRPr="00250D0E" w:rsidRDefault="00CB1BE4" w:rsidP="00CB1BE4">
      <w:pPr>
        <w:shd w:val="clear" w:color="auto" w:fill="FFFFFF"/>
        <w:jc w:val="both"/>
        <w:rPr>
          <w:rFonts w:ascii="Arial" w:hAnsi="Arial" w:cs="Arial"/>
          <w:b/>
          <w:bCs/>
          <w:color w:val="000000"/>
          <w:sz w:val="20"/>
          <w:szCs w:val="20"/>
        </w:rPr>
      </w:pPr>
    </w:p>
    <w:p w:rsidR="00CB1BE4" w:rsidRPr="00250D0E" w:rsidRDefault="00CB1BE4" w:rsidP="00CB1BE4">
      <w:pPr>
        <w:shd w:val="clear" w:color="auto" w:fill="FFFFFF"/>
        <w:jc w:val="center"/>
        <w:rPr>
          <w:rFonts w:ascii="Arial" w:hAnsi="Arial" w:cs="Arial"/>
          <w:sz w:val="20"/>
          <w:szCs w:val="20"/>
        </w:rPr>
      </w:pPr>
      <w:r w:rsidRPr="00250D0E">
        <w:rPr>
          <w:rFonts w:ascii="Arial" w:hAnsi="Arial" w:cs="Arial"/>
          <w:bCs/>
          <w:color w:val="000000"/>
          <w:sz w:val="20"/>
          <w:szCs w:val="20"/>
        </w:rPr>
        <w:t>__________________________________</w:t>
      </w:r>
    </w:p>
    <w:p w:rsidR="00CB1BE4" w:rsidRPr="00250D0E" w:rsidRDefault="00CB1BE4" w:rsidP="006F0D09">
      <w:pPr>
        <w:shd w:val="clear" w:color="auto" w:fill="FFFFFF"/>
        <w:jc w:val="center"/>
        <w:rPr>
          <w:rFonts w:ascii="Arial" w:hAnsi="Arial" w:cs="Arial"/>
          <w:sz w:val="14"/>
          <w:szCs w:val="14"/>
        </w:rPr>
      </w:pPr>
      <w:r w:rsidRPr="00250D0E">
        <w:rPr>
          <w:rFonts w:ascii="Arial" w:hAnsi="Arial" w:cs="Arial"/>
          <w:bCs/>
          <w:color w:val="000000"/>
          <w:sz w:val="14"/>
          <w:szCs w:val="14"/>
        </w:rPr>
        <w:t>NOME:</w:t>
      </w:r>
      <w:r w:rsidR="00271983" w:rsidRPr="00250D0E">
        <w:rPr>
          <w:rFonts w:ascii="Arial" w:hAnsi="Arial" w:cs="Arial"/>
          <w:bCs/>
          <w:color w:val="000000"/>
          <w:sz w:val="14"/>
          <w:szCs w:val="14"/>
        </w:rPr>
        <w:t xml:space="preserve"> </w:t>
      </w:r>
    </w:p>
    <w:p w:rsidR="00CB1BE4" w:rsidRPr="00250D0E" w:rsidRDefault="00CB1BE4" w:rsidP="006F0D09">
      <w:pPr>
        <w:shd w:val="clear" w:color="auto" w:fill="FFFFFF"/>
        <w:jc w:val="center"/>
        <w:rPr>
          <w:rFonts w:ascii="Arial" w:hAnsi="Arial" w:cs="Arial"/>
          <w:sz w:val="14"/>
          <w:szCs w:val="14"/>
        </w:rPr>
      </w:pPr>
      <w:r w:rsidRPr="00250D0E">
        <w:rPr>
          <w:rFonts w:ascii="Arial" w:hAnsi="Arial" w:cs="Arial"/>
          <w:bCs/>
          <w:color w:val="000000"/>
          <w:sz w:val="14"/>
          <w:szCs w:val="14"/>
        </w:rPr>
        <w:t>RG:</w:t>
      </w:r>
      <w:r w:rsidR="00271983" w:rsidRPr="00250D0E">
        <w:rPr>
          <w:rFonts w:ascii="Arial" w:hAnsi="Arial" w:cs="Arial"/>
          <w:bCs/>
          <w:color w:val="000000"/>
          <w:sz w:val="14"/>
          <w:szCs w:val="14"/>
        </w:rPr>
        <w:t xml:space="preserve"> </w:t>
      </w:r>
    </w:p>
    <w:p w:rsidR="00CB1BE4" w:rsidRPr="00250D0E" w:rsidRDefault="00CB1BE4" w:rsidP="006F0D09">
      <w:pPr>
        <w:shd w:val="clear" w:color="auto" w:fill="FFFFFF"/>
        <w:jc w:val="center"/>
        <w:rPr>
          <w:rFonts w:ascii="Arial" w:hAnsi="Arial" w:cs="Arial"/>
          <w:sz w:val="14"/>
          <w:szCs w:val="14"/>
        </w:rPr>
      </w:pPr>
      <w:r w:rsidRPr="00250D0E">
        <w:rPr>
          <w:rFonts w:ascii="Arial" w:hAnsi="Arial" w:cs="Arial"/>
          <w:bCs/>
          <w:color w:val="000000"/>
          <w:sz w:val="14"/>
          <w:szCs w:val="14"/>
        </w:rPr>
        <w:t>CPF:</w:t>
      </w:r>
      <w:r w:rsidR="00271983" w:rsidRPr="00250D0E">
        <w:rPr>
          <w:rFonts w:ascii="Arial" w:hAnsi="Arial" w:cs="Arial"/>
          <w:bCs/>
          <w:color w:val="000000"/>
          <w:sz w:val="14"/>
          <w:szCs w:val="14"/>
        </w:rPr>
        <w:t xml:space="preserve"> </w:t>
      </w:r>
    </w:p>
    <w:p w:rsidR="00CB1BE4" w:rsidRDefault="00CB1BE4" w:rsidP="006F0D09">
      <w:pPr>
        <w:tabs>
          <w:tab w:val="left" w:pos="-3240"/>
        </w:tabs>
        <w:jc w:val="center"/>
        <w:rPr>
          <w:rFonts w:ascii="Arial" w:hAnsi="Arial" w:cs="Arial"/>
          <w:bCs/>
          <w:color w:val="000000"/>
          <w:sz w:val="14"/>
          <w:szCs w:val="14"/>
        </w:rPr>
      </w:pPr>
      <w:r w:rsidRPr="00250D0E">
        <w:rPr>
          <w:rFonts w:ascii="Arial" w:hAnsi="Arial" w:cs="Arial"/>
          <w:bCs/>
          <w:color w:val="000000"/>
          <w:sz w:val="14"/>
          <w:szCs w:val="14"/>
        </w:rPr>
        <w:t>CARGO:</w:t>
      </w:r>
      <w:r w:rsidR="00271983" w:rsidRPr="00250D0E">
        <w:rPr>
          <w:rFonts w:ascii="Arial" w:hAnsi="Arial" w:cs="Arial"/>
          <w:bCs/>
          <w:color w:val="000000"/>
          <w:sz w:val="14"/>
          <w:szCs w:val="14"/>
        </w:rPr>
        <w:t xml:space="preserve"> </w:t>
      </w:r>
    </w:p>
    <w:p w:rsidR="000E1216" w:rsidRDefault="000E1216" w:rsidP="006F0D09">
      <w:pPr>
        <w:tabs>
          <w:tab w:val="left" w:pos="-3240"/>
        </w:tabs>
        <w:jc w:val="center"/>
        <w:rPr>
          <w:rFonts w:ascii="Arial" w:hAnsi="Arial" w:cs="Arial"/>
          <w:bCs/>
          <w:color w:val="000000"/>
          <w:sz w:val="14"/>
          <w:szCs w:val="14"/>
        </w:rPr>
      </w:pPr>
    </w:p>
    <w:p w:rsidR="000E1216" w:rsidRDefault="000E1216" w:rsidP="006F0D09">
      <w:pPr>
        <w:tabs>
          <w:tab w:val="left" w:pos="-3240"/>
        </w:tabs>
        <w:jc w:val="center"/>
        <w:rPr>
          <w:rFonts w:ascii="Arial" w:hAnsi="Arial" w:cs="Arial"/>
          <w:bCs/>
          <w:color w:val="000000"/>
          <w:sz w:val="14"/>
          <w:szCs w:val="14"/>
        </w:rPr>
      </w:pPr>
    </w:p>
    <w:p w:rsidR="000E1216" w:rsidRDefault="000E1216" w:rsidP="006F0D09">
      <w:pPr>
        <w:tabs>
          <w:tab w:val="left" w:pos="-3240"/>
        </w:tabs>
        <w:jc w:val="center"/>
        <w:rPr>
          <w:rFonts w:ascii="Arial" w:hAnsi="Arial" w:cs="Arial"/>
          <w:bCs/>
          <w:color w:val="000000"/>
          <w:sz w:val="14"/>
          <w:szCs w:val="14"/>
        </w:rPr>
      </w:pPr>
    </w:p>
    <w:p w:rsidR="000E1216" w:rsidRDefault="000E1216" w:rsidP="006F0D09">
      <w:pPr>
        <w:tabs>
          <w:tab w:val="left" w:pos="-3240"/>
        </w:tabs>
        <w:jc w:val="center"/>
        <w:rPr>
          <w:rFonts w:ascii="Arial" w:hAnsi="Arial" w:cs="Arial"/>
          <w:bCs/>
          <w:color w:val="000000"/>
          <w:sz w:val="14"/>
          <w:szCs w:val="14"/>
        </w:rPr>
      </w:pPr>
    </w:p>
    <w:p w:rsidR="000E1216" w:rsidRDefault="000E1216" w:rsidP="006F0D09">
      <w:pPr>
        <w:tabs>
          <w:tab w:val="left" w:pos="-3240"/>
        </w:tabs>
        <w:jc w:val="center"/>
        <w:rPr>
          <w:rFonts w:ascii="Arial" w:hAnsi="Arial" w:cs="Arial"/>
          <w:bCs/>
          <w:color w:val="000000"/>
          <w:sz w:val="14"/>
          <w:szCs w:val="14"/>
        </w:rPr>
      </w:pPr>
    </w:p>
    <w:p w:rsidR="000E1216" w:rsidRPr="00250D0E" w:rsidRDefault="000E1216" w:rsidP="006F0D09">
      <w:pPr>
        <w:tabs>
          <w:tab w:val="left" w:pos="-3240"/>
        </w:tabs>
        <w:jc w:val="center"/>
        <w:rPr>
          <w:rFonts w:ascii="Arial" w:hAnsi="Arial" w:cs="Arial"/>
          <w:sz w:val="14"/>
          <w:szCs w:val="14"/>
        </w:rPr>
      </w:pPr>
    </w:p>
    <w:p w:rsidR="00B60DA1" w:rsidRPr="00250D0E" w:rsidRDefault="00B60DA1" w:rsidP="002854F1">
      <w:pPr>
        <w:tabs>
          <w:tab w:val="left" w:pos="-3240"/>
        </w:tabs>
        <w:jc w:val="both"/>
        <w:rPr>
          <w:rFonts w:ascii="Arial" w:hAnsi="Arial" w:cs="Arial"/>
          <w:bCs/>
          <w:sz w:val="20"/>
          <w:szCs w:val="20"/>
        </w:rPr>
      </w:pPr>
    </w:p>
    <w:p w:rsidR="00F14FC4" w:rsidRDefault="00F14FC4" w:rsidP="00270E0B">
      <w:pPr>
        <w:pStyle w:val="Ttulo1"/>
        <w:spacing w:before="0"/>
        <w:jc w:val="center"/>
        <w:rPr>
          <w:rFonts w:ascii="Arial" w:hAnsi="Arial" w:cs="Arial"/>
          <w:bCs w:val="0"/>
          <w:color w:val="auto"/>
          <w:sz w:val="20"/>
          <w:szCs w:val="20"/>
        </w:rPr>
        <w:sectPr w:rsidR="00F14FC4" w:rsidSect="005B525F">
          <w:footerReference w:type="default" r:id="rId67"/>
          <w:pgSz w:w="11906" w:h="16838" w:code="9"/>
          <w:pgMar w:top="737" w:right="851" w:bottom="851" w:left="1701" w:header="284" w:footer="0" w:gutter="0"/>
          <w:pgNumType w:start="1"/>
          <w:cols w:space="708"/>
          <w:docGrid w:linePitch="360"/>
        </w:sectPr>
      </w:pPr>
    </w:p>
    <w:p w:rsidR="00270E0B" w:rsidRPr="00250D0E" w:rsidRDefault="00270E0B" w:rsidP="00270E0B">
      <w:pPr>
        <w:pStyle w:val="Ttulo1"/>
        <w:spacing w:before="0"/>
        <w:jc w:val="center"/>
        <w:rPr>
          <w:rFonts w:ascii="Arial" w:hAnsi="Arial" w:cs="Arial"/>
          <w:bCs w:val="0"/>
          <w:color w:val="auto"/>
          <w:sz w:val="20"/>
          <w:szCs w:val="20"/>
        </w:rPr>
      </w:pPr>
      <w:bookmarkStart w:id="157" w:name="_Toc233376551"/>
      <w:r w:rsidRPr="00250D0E">
        <w:rPr>
          <w:rFonts w:ascii="Arial" w:hAnsi="Arial" w:cs="Arial"/>
          <w:bCs w:val="0"/>
          <w:color w:val="auto"/>
          <w:sz w:val="20"/>
          <w:szCs w:val="20"/>
        </w:rPr>
        <w:lastRenderedPageBreak/>
        <w:t>ANEXO I</w:t>
      </w:r>
      <w:r w:rsidR="004A5F4C">
        <w:rPr>
          <w:rFonts w:ascii="Arial" w:hAnsi="Arial" w:cs="Arial"/>
          <w:bCs w:val="0"/>
          <w:color w:val="auto"/>
          <w:sz w:val="20"/>
          <w:szCs w:val="20"/>
        </w:rPr>
        <w:t>V</w:t>
      </w:r>
      <w:bookmarkEnd w:id="157"/>
    </w:p>
    <w:p w:rsidR="00270E0B" w:rsidRPr="00250D0E" w:rsidRDefault="00270E0B" w:rsidP="00270E0B">
      <w:pPr>
        <w:tabs>
          <w:tab w:val="left" w:pos="-3240"/>
        </w:tabs>
        <w:jc w:val="center"/>
        <w:rPr>
          <w:rFonts w:ascii="Arial" w:hAnsi="Arial" w:cs="Arial"/>
          <w:sz w:val="20"/>
          <w:szCs w:val="20"/>
        </w:rPr>
      </w:pPr>
    </w:p>
    <w:p w:rsidR="00270E0B" w:rsidRPr="00250D0E" w:rsidRDefault="00270E0B" w:rsidP="00270E0B">
      <w:pPr>
        <w:pStyle w:val="Ttulo4"/>
        <w:numPr>
          <w:ilvl w:val="3"/>
          <w:numId w:val="3"/>
        </w:numPr>
        <w:spacing w:before="0" w:after="0"/>
        <w:jc w:val="center"/>
        <w:rPr>
          <w:rFonts w:ascii="Arial" w:hAnsi="Arial" w:cs="Arial"/>
          <w:sz w:val="20"/>
          <w:szCs w:val="20"/>
        </w:rPr>
      </w:pPr>
      <w:r w:rsidRPr="00250D0E">
        <w:rPr>
          <w:rFonts w:ascii="Arial" w:hAnsi="Arial" w:cs="Arial"/>
          <w:bCs w:val="0"/>
          <w:sz w:val="20"/>
          <w:szCs w:val="20"/>
        </w:rPr>
        <w:t xml:space="preserve">PREGÃO ELETRÔNICO Nº </w:t>
      </w:r>
      <w:r w:rsidR="00EC72DB">
        <w:rPr>
          <w:rFonts w:ascii="Arial" w:hAnsi="Arial" w:cs="Arial"/>
          <w:bCs w:val="0"/>
          <w:sz w:val="20"/>
          <w:szCs w:val="20"/>
        </w:rPr>
        <w:t>010/2026</w:t>
      </w:r>
    </w:p>
    <w:p w:rsidR="002367A0" w:rsidRPr="002E63E1" w:rsidRDefault="00270E0B" w:rsidP="00270E0B">
      <w:pPr>
        <w:tabs>
          <w:tab w:val="left" w:pos="-3240"/>
        </w:tabs>
        <w:jc w:val="center"/>
        <w:rPr>
          <w:rFonts w:ascii="Arial" w:hAnsi="Arial" w:cs="Arial"/>
          <w:sz w:val="20"/>
          <w:szCs w:val="20"/>
        </w:rPr>
      </w:pPr>
      <w:r w:rsidRPr="00250D0E">
        <w:rPr>
          <w:rFonts w:ascii="Arial" w:eastAsia="Arial Unicode MS" w:hAnsi="Arial" w:cs="Arial"/>
          <w:b/>
          <w:sz w:val="20"/>
          <w:szCs w:val="20"/>
        </w:rPr>
        <w:t xml:space="preserve">Processo Administrativo nº </w:t>
      </w:r>
      <w:r w:rsidR="00EC72DB">
        <w:rPr>
          <w:rFonts w:ascii="Arial" w:eastAsia="Arial Unicode MS" w:hAnsi="Arial" w:cs="Arial"/>
          <w:b/>
          <w:sz w:val="20"/>
          <w:szCs w:val="20"/>
        </w:rPr>
        <w:t>028/2026</w:t>
      </w:r>
    </w:p>
    <w:p w:rsidR="002367A0" w:rsidRPr="002E63E1" w:rsidRDefault="002367A0" w:rsidP="002367A0">
      <w:pPr>
        <w:tabs>
          <w:tab w:val="left" w:pos="-3240"/>
        </w:tabs>
        <w:jc w:val="center"/>
        <w:rPr>
          <w:rFonts w:ascii="Arial" w:hAnsi="Arial" w:cs="Arial"/>
          <w:b/>
          <w:bCs/>
          <w:sz w:val="20"/>
          <w:szCs w:val="20"/>
        </w:rPr>
      </w:pPr>
    </w:p>
    <w:p w:rsidR="00F537F3" w:rsidRPr="00250D0E" w:rsidRDefault="00F537F3" w:rsidP="002854F1">
      <w:pPr>
        <w:jc w:val="center"/>
        <w:rPr>
          <w:rFonts w:ascii="Arial" w:hAnsi="Arial" w:cs="Arial"/>
          <w:sz w:val="20"/>
          <w:szCs w:val="20"/>
        </w:rPr>
      </w:pPr>
      <w:r w:rsidRPr="00250D0E">
        <w:rPr>
          <w:rFonts w:ascii="Arial" w:hAnsi="Arial" w:cs="Arial"/>
          <w:sz w:val="20"/>
          <w:szCs w:val="20"/>
        </w:rPr>
        <w:t>Modelo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b/>
          <w:sz w:val="20"/>
          <w:szCs w:val="20"/>
        </w:rPr>
        <w:t xml:space="preserve"> </w:t>
      </w:r>
      <w:r w:rsidRPr="00250D0E">
        <w:rPr>
          <w:rFonts w:ascii="Arial" w:hAnsi="Arial" w:cs="Arial"/>
          <w:b/>
          <w:sz w:val="20"/>
          <w:szCs w:val="20"/>
        </w:rPr>
        <w:t>PROPOSTA</w:t>
      </w:r>
      <w:r w:rsidR="004170C4" w:rsidRPr="00250D0E">
        <w:rPr>
          <w:rFonts w:ascii="Arial" w:hAnsi="Arial" w:cs="Arial"/>
          <w:b/>
          <w:sz w:val="20"/>
          <w:szCs w:val="20"/>
        </w:rPr>
        <w:t xml:space="preserve"> </w:t>
      </w:r>
      <w:r w:rsidRPr="00250D0E">
        <w:rPr>
          <w:rFonts w:ascii="Arial" w:hAnsi="Arial" w:cs="Arial"/>
          <w:b/>
          <w:sz w:val="20"/>
          <w:szCs w:val="20"/>
        </w:rPr>
        <w:t>COMERCIAL</w:t>
      </w:r>
    </w:p>
    <w:p w:rsidR="00F537F3" w:rsidRPr="00250D0E" w:rsidRDefault="00F537F3" w:rsidP="002854F1">
      <w:pPr>
        <w:pStyle w:val="Default"/>
        <w:jc w:val="center"/>
        <w:rPr>
          <w:color w:val="auto"/>
          <w:sz w:val="20"/>
          <w:szCs w:val="20"/>
        </w:rPr>
      </w:pPr>
      <w:r w:rsidRPr="00250D0E">
        <w:rPr>
          <w:bCs/>
          <w:i/>
          <w:color w:val="auto"/>
          <w:sz w:val="20"/>
          <w:szCs w:val="20"/>
        </w:rPr>
        <w:t>(</w:t>
      </w:r>
      <w:r w:rsidR="005D331D" w:rsidRPr="00250D0E">
        <w:rPr>
          <w:bCs/>
          <w:i/>
          <w:sz w:val="20"/>
          <w:szCs w:val="20"/>
        </w:rPr>
        <w:t>Este</w:t>
      </w:r>
      <w:r w:rsidR="004170C4" w:rsidRPr="00250D0E">
        <w:rPr>
          <w:bCs/>
          <w:i/>
          <w:sz w:val="20"/>
          <w:szCs w:val="20"/>
        </w:rPr>
        <w:t xml:space="preserve"> </w:t>
      </w:r>
      <w:r w:rsidR="005D331D" w:rsidRPr="00250D0E">
        <w:rPr>
          <w:bCs/>
          <w:i/>
          <w:sz w:val="20"/>
          <w:szCs w:val="20"/>
        </w:rPr>
        <w:t>anexo</w:t>
      </w:r>
      <w:r w:rsidR="004170C4" w:rsidRPr="00250D0E">
        <w:rPr>
          <w:bCs/>
          <w:i/>
          <w:sz w:val="20"/>
          <w:szCs w:val="20"/>
        </w:rPr>
        <w:t xml:space="preserve"> </w:t>
      </w:r>
      <w:r w:rsidR="005D331D" w:rsidRPr="00250D0E">
        <w:rPr>
          <w:bCs/>
          <w:i/>
          <w:sz w:val="20"/>
          <w:szCs w:val="20"/>
        </w:rPr>
        <w:t>é</w:t>
      </w:r>
      <w:r w:rsidR="004170C4" w:rsidRPr="00250D0E">
        <w:rPr>
          <w:bCs/>
          <w:i/>
          <w:sz w:val="20"/>
          <w:szCs w:val="20"/>
        </w:rPr>
        <w:t xml:space="preserve"> </w:t>
      </w:r>
      <w:r w:rsidR="005D331D" w:rsidRPr="00250D0E">
        <w:rPr>
          <w:bCs/>
          <w:i/>
          <w:sz w:val="20"/>
          <w:szCs w:val="20"/>
        </w:rPr>
        <w:t>um</w:t>
      </w:r>
      <w:r w:rsidR="004170C4" w:rsidRPr="00250D0E">
        <w:rPr>
          <w:bCs/>
          <w:i/>
          <w:sz w:val="20"/>
          <w:szCs w:val="20"/>
        </w:rPr>
        <w:t xml:space="preserve"> </w:t>
      </w:r>
      <w:r w:rsidR="005D331D" w:rsidRPr="00250D0E">
        <w:rPr>
          <w:bCs/>
          <w:i/>
          <w:sz w:val="20"/>
          <w:szCs w:val="20"/>
        </w:rPr>
        <w:t>modelo</w:t>
      </w:r>
      <w:r w:rsidR="004170C4" w:rsidRPr="00250D0E">
        <w:rPr>
          <w:bCs/>
          <w:i/>
          <w:sz w:val="20"/>
          <w:szCs w:val="20"/>
        </w:rPr>
        <w:t xml:space="preserve"> </w:t>
      </w:r>
      <w:r w:rsidR="005D331D" w:rsidRPr="00250D0E">
        <w:rPr>
          <w:bCs/>
          <w:i/>
          <w:sz w:val="20"/>
          <w:szCs w:val="20"/>
        </w:rPr>
        <w:t>e</w:t>
      </w:r>
      <w:r w:rsidR="004170C4" w:rsidRPr="00250D0E">
        <w:rPr>
          <w:bCs/>
          <w:i/>
          <w:sz w:val="20"/>
          <w:szCs w:val="20"/>
        </w:rPr>
        <w:t xml:space="preserve"> </w:t>
      </w:r>
      <w:r w:rsidR="005D331D" w:rsidRPr="00250D0E">
        <w:rPr>
          <w:bCs/>
          <w:i/>
          <w:sz w:val="20"/>
          <w:szCs w:val="20"/>
        </w:rPr>
        <w:t>deve</w:t>
      </w:r>
      <w:r w:rsidR="004170C4" w:rsidRPr="00250D0E">
        <w:rPr>
          <w:bCs/>
          <w:i/>
          <w:sz w:val="20"/>
          <w:szCs w:val="20"/>
        </w:rPr>
        <w:t xml:space="preserve"> </w:t>
      </w:r>
      <w:r w:rsidR="005D331D" w:rsidRPr="00250D0E">
        <w:rPr>
          <w:bCs/>
          <w:i/>
          <w:sz w:val="20"/>
          <w:szCs w:val="20"/>
        </w:rPr>
        <w:t>ser</w:t>
      </w:r>
      <w:r w:rsidR="004170C4" w:rsidRPr="00250D0E">
        <w:rPr>
          <w:bCs/>
          <w:i/>
          <w:sz w:val="20"/>
          <w:szCs w:val="20"/>
        </w:rPr>
        <w:t xml:space="preserve"> </w:t>
      </w:r>
      <w:r w:rsidR="005D331D" w:rsidRPr="00250D0E">
        <w:rPr>
          <w:bCs/>
          <w:i/>
          <w:sz w:val="20"/>
          <w:szCs w:val="20"/>
        </w:rPr>
        <w:t>feito</w:t>
      </w:r>
      <w:r w:rsidR="004170C4" w:rsidRPr="00250D0E">
        <w:rPr>
          <w:bCs/>
          <w:i/>
          <w:sz w:val="20"/>
          <w:szCs w:val="20"/>
        </w:rPr>
        <w:t xml:space="preserve"> </w:t>
      </w:r>
      <w:r w:rsidR="005D331D" w:rsidRPr="00250D0E">
        <w:rPr>
          <w:bCs/>
          <w:i/>
          <w:sz w:val="20"/>
          <w:szCs w:val="20"/>
        </w:rPr>
        <w:t>preferencialmente</w:t>
      </w:r>
      <w:r w:rsidR="004170C4" w:rsidRPr="00250D0E">
        <w:rPr>
          <w:bCs/>
          <w:i/>
          <w:sz w:val="20"/>
          <w:szCs w:val="20"/>
        </w:rPr>
        <w:t xml:space="preserve"> </w:t>
      </w:r>
      <w:r w:rsidR="005D331D" w:rsidRPr="00250D0E">
        <w:rPr>
          <w:bCs/>
          <w:i/>
          <w:sz w:val="20"/>
          <w:szCs w:val="20"/>
        </w:rPr>
        <w:t>em</w:t>
      </w:r>
      <w:r w:rsidR="004170C4" w:rsidRPr="00250D0E">
        <w:rPr>
          <w:bCs/>
          <w:i/>
          <w:sz w:val="20"/>
          <w:szCs w:val="20"/>
        </w:rPr>
        <w:t xml:space="preserve"> </w:t>
      </w:r>
      <w:r w:rsidR="005D331D" w:rsidRPr="00250D0E">
        <w:rPr>
          <w:bCs/>
          <w:i/>
          <w:sz w:val="20"/>
          <w:szCs w:val="20"/>
        </w:rPr>
        <w:t>papel</w:t>
      </w:r>
      <w:r w:rsidR="004170C4" w:rsidRPr="00250D0E">
        <w:rPr>
          <w:bCs/>
          <w:i/>
          <w:sz w:val="20"/>
          <w:szCs w:val="20"/>
        </w:rPr>
        <w:t xml:space="preserve"> </w:t>
      </w:r>
      <w:r w:rsidR="005D331D" w:rsidRPr="00250D0E">
        <w:rPr>
          <w:bCs/>
          <w:i/>
          <w:sz w:val="20"/>
          <w:szCs w:val="20"/>
        </w:rPr>
        <w:t>timbrado</w:t>
      </w:r>
      <w:r w:rsidR="004170C4" w:rsidRPr="00250D0E">
        <w:rPr>
          <w:bCs/>
          <w:i/>
          <w:sz w:val="20"/>
          <w:szCs w:val="20"/>
        </w:rPr>
        <w:t xml:space="preserve"> </w:t>
      </w:r>
      <w:r w:rsidR="005D331D" w:rsidRPr="00250D0E">
        <w:rPr>
          <w:bCs/>
          <w:i/>
          <w:sz w:val="20"/>
          <w:szCs w:val="20"/>
        </w:rPr>
        <w:t>do</w:t>
      </w:r>
      <w:r w:rsidR="004170C4" w:rsidRPr="00250D0E">
        <w:rPr>
          <w:bCs/>
          <w:i/>
          <w:sz w:val="20"/>
          <w:szCs w:val="20"/>
        </w:rPr>
        <w:t xml:space="preserve"> </w:t>
      </w:r>
      <w:r w:rsidR="005D331D" w:rsidRPr="00250D0E">
        <w:rPr>
          <w:bCs/>
          <w:i/>
          <w:sz w:val="20"/>
          <w:szCs w:val="20"/>
        </w:rPr>
        <w:t>licitante</w:t>
      </w:r>
      <w:r w:rsidRPr="00250D0E">
        <w:rPr>
          <w:bCs/>
          <w:i/>
          <w:color w:val="auto"/>
          <w:sz w:val="20"/>
          <w:szCs w:val="20"/>
        </w:rPr>
        <w:t>).</w:t>
      </w:r>
    </w:p>
    <w:p w:rsidR="00F537F3" w:rsidRPr="00250D0E" w:rsidRDefault="00F537F3" w:rsidP="002854F1">
      <w:pPr>
        <w:pStyle w:val="EditalNumerado"/>
        <w:numPr>
          <w:ilvl w:val="0"/>
          <w:numId w:val="0"/>
        </w:numPr>
        <w:tabs>
          <w:tab w:val="left" w:pos="708"/>
        </w:tabs>
        <w:spacing w:after="0"/>
        <w:rPr>
          <w:bCs/>
        </w:rPr>
      </w:pPr>
    </w:p>
    <w:p w:rsidR="009E47BB" w:rsidRPr="00250D0E" w:rsidRDefault="009E47BB" w:rsidP="002854F1">
      <w:pPr>
        <w:pStyle w:val="EditalNumerado"/>
        <w:numPr>
          <w:ilvl w:val="0"/>
          <w:numId w:val="0"/>
        </w:numPr>
        <w:tabs>
          <w:tab w:val="left" w:pos="708"/>
        </w:tabs>
        <w:spacing w:after="0"/>
        <w:rPr>
          <w:bCs/>
        </w:rPr>
      </w:pPr>
    </w:p>
    <w:p w:rsidR="00F537F3" w:rsidRPr="00250D0E" w:rsidRDefault="00BD29F3" w:rsidP="008B3EC6">
      <w:pPr>
        <w:pStyle w:val="EditalNumerado"/>
        <w:numPr>
          <w:ilvl w:val="0"/>
          <w:numId w:val="0"/>
        </w:numPr>
        <w:tabs>
          <w:tab w:val="left" w:pos="708"/>
        </w:tabs>
        <w:spacing w:after="0"/>
        <w:ind w:left="708"/>
      </w:pPr>
      <w:r w:rsidRPr="00250D0E">
        <w:rPr>
          <w:b/>
        </w:rPr>
        <w:t>PREGÃO</w:t>
      </w:r>
      <w:r w:rsidR="004170C4" w:rsidRPr="00250D0E">
        <w:rPr>
          <w:b/>
        </w:rPr>
        <w:t xml:space="preserve"> </w:t>
      </w:r>
      <w:r w:rsidRPr="00250D0E">
        <w:rPr>
          <w:b/>
        </w:rPr>
        <w:t>ELETRÔNICO</w:t>
      </w:r>
      <w:r w:rsidR="004170C4" w:rsidRPr="00250D0E">
        <w:rPr>
          <w:b/>
        </w:rPr>
        <w:t xml:space="preserve"> </w:t>
      </w:r>
      <w:r w:rsidR="00522513" w:rsidRPr="00250D0E">
        <w:rPr>
          <w:b/>
        </w:rPr>
        <w:t>Nº:</w:t>
      </w:r>
      <w:r w:rsidR="004170C4" w:rsidRPr="00250D0E">
        <w:rPr>
          <w:b/>
        </w:rPr>
        <w:t xml:space="preserve"> </w:t>
      </w:r>
      <w:r w:rsidR="00EC72DB">
        <w:rPr>
          <w:b/>
        </w:rPr>
        <w:t>010/2026</w:t>
      </w:r>
    </w:p>
    <w:p w:rsidR="00F537F3" w:rsidRPr="00250D0E" w:rsidRDefault="00F537F3" w:rsidP="008B3EC6">
      <w:pPr>
        <w:pStyle w:val="EditalNumerado"/>
        <w:numPr>
          <w:ilvl w:val="0"/>
          <w:numId w:val="0"/>
        </w:numPr>
        <w:tabs>
          <w:tab w:val="left" w:pos="708"/>
        </w:tabs>
        <w:spacing w:after="0"/>
        <w:ind w:left="708"/>
      </w:pPr>
      <w:r w:rsidRPr="00250D0E">
        <w:rPr>
          <w:b/>
        </w:rPr>
        <w:t>PROPONENTE:</w:t>
      </w:r>
    </w:p>
    <w:p w:rsidR="00F537F3" w:rsidRPr="00250D0E" w:rsidRDefault="00F537F3" w:rsidP="008B3EC6">
      <w:pPr>
        <w:pStyle w:val="EditalNumerado"/>
        <w:numPr>
          <w:ilvl w:val="0"/>
          <w:numId w:val="0"/>
        </w:numPr>
        <w:tabs>
          <w:tab w:val="left" w:pos="708"/>
        </w:tabs>
        <w:spacing w:after="0"/>
        <w:ind w:left="708"/>
      </w:pPr>
      <w:r w:rsidRPr="00250D0E">
        <w:rPr>
          <w:b/>
        </w:rPr>
        <w:t>CNPJ</w:t>
      </w:r>
      <w:r w:rsidR="004170C4" w:rsidRPr="00250D0E">
        <w:rPr>
          <w:b/>
        </w:rPr>
        <w:t xml:space="preserve"> </w:t>
      </w:r>
      <w:r w:rsidRPr="00250D0E">
        <w:rPr>
          <w:b/>
        </w:rPr>
        <w:t>Nº:</w:t>
      </w:r>
      <w:r w:rsidRPr="00250D0E">
        <w:rPr>
          <w:b/>
        </w:rPr>
        <w:tab/>
      </w:r>
      <w:r w:rsidRPr="00250D0E">
        <w:rPr>
          <w:b/>
        </w:rPr>
        <w:tab/>
      </w:r>
      <w:r w:rsidRPr="00250D0E">
        <w:rPr>
          <w:b/>
        </w:rPr>
        <w:tab/>
      </w:r>
      <w:r w:rsidRPr="00250D0E">
        <w:rPr>
          <w:b/>
        </w:rPr>
        <w:tab/>
      </w:r>
      <w:r w:rsidRPr="00250D0E">
        <w:rPr>
          <w:b/>
        </w:rPr>
        <w:tab/>
      </w:r>
      <w:r w:rsidRPr="00250D0E">
        <w:rPr>
          <w:b/>
        </w:rPr>
        <w:tab/>
        <w:t>IE</w:t>
      </w:r>
      <w:r w:rsidR="004170C4" w:rsidRPr="00250D0E">
        <w:rPr>
          <w:b/>
        </w:rPr>
        <w:t xml:space="preserve"> </w:t>
      </w:r>
      <w:r w:rsidRPr="00250D0E">
        <w:rPr>
          <w:b/>
        </w:rPr>
        <w:t>Nº:</w:t>
      </w:r>
    </w:p>
    <w:p w:rsidR="00F537F3" w:rsidRPr="00250D0E" w:rsidRDefault="00F537F3" w:rsidP="008B3EC6">
      <w:pPr>
        <w:pStyle w:val="EditalNumerado"/>
        <w:numPr>
          <w:ilvl w:val="0"/>
          <w:numId w:val="0"/>
        </w:numPr>
        <w:tabs>
          <w:tab w:val="left" w:pos="708"/>
        </w:tabs>
        <w:spacing w:after="0"/>
        <w:ind w:left="708"/>
      </w:pPr>
      <w:r w:rsidRPr="00250D0E">
        <w:rPr>
          <w:b/>
        </w:rPr>
        <w:t>ENDEREÇO:</w:t>
      </w:r>
    </w:p>
    <w:p w:rsidR="00F537F3" w:rsidRPr="00250D0E" w:rsidRDefault="00F537F3" w:rsidP="008B3EC6">
      <w:pPr>
        <w:pStyle w:val="EditalNumerado"/>
        <w:numPr>
          <w:ilvl w:val="0"/>
          <w:numId w:val="0"/>
        </w:numPr>
        <w:tabs>
          <w:tab w:val="left" w:pos="708"/>
        </w:tabs>
        <w:spacing w:after="0"/>
        <w:ind w:left="708"/>
      </w:pPr>
      <w:r w:rsidRPr="00250D0E">
        <w:rPr>
          <w:b/>
        </w:rPr>
        <w:t>BAIRRO:</w:t>
      </w:r>
      <w:r w:rsidRPr="00250D0E">
        <w:rPr>
          <w:b/>
        </w:rPr>
        <w:tab/>
      </w:r>
      <w:r w:rsidRPr="00250D0E">
        <w:rPr>
          <w:b/>
        </w:rPr>
        <w:tab/>
      </w:r>
      <w:r w:rsidRPr="00250D0E">
        <w:rPr>
          <w:b/>
        </w:rPr>
        <w:tab/>
      </w:r>
      <w:r w:rsidRPr="00250D0E">
        <w:rPr>
          <w:b/>
        </w:rPr>
        <w:tab/>
      </w:r>
      <w:r w:rsidRPr="00250D0E">
        <w:rPr>
          <w:b/>
        </w:rPr>
        <w:tab/>
      </w:r>
      <w:r w:rsidRPr="00250D0E">
        <w:rPr>
          <w:b/>
        </w:rPr>
        <w:tab/>
        <w:t>CIDADE:</w:t>
      </w:r>
    </w:p>
    <w:p w:rsidR="00F537F3" w:rsidRPr="00250D0E" w:rsidRDefault="00F537F3" w:rsidP="008B3EC6">
      <w:pPr>
        <w:pStyle w:val="EditalNumerado"/>
        <w:numPr>
          <w:ilvl w:val="0"/>
          <w:numId w:val="0"/>
        </w:numPr>
        <w:tabs>
          <w:tab w:val="left" w:pos="708"/>
        </w:tabs>
        <w:spacing w:after="0"/>
        <w:ind w:left="708"/>
      </w:pPr>
      <w:r w:rsidRPr="00250D0E">
        <w:rPr>
          <w:b/>
        </w:rPr>
        <w:t>TELEFONE:</w:t>
      </w:r>
      <w:r w:rsidR="004170C4" w:rsidRPr="00250D0E">
        <w:rPr>
          <w:b/>
        </w:rPr>
        <w:t xml:space="preserve"> </w:t>
      </w:r>
      <w:r w:rsidRPr="00250D0E">
        <w:rPr>
          <w:b/>
        </w:rPr>
        <w:tab/>
      </w:r>
      <w:r w:rsidRPr="00250D0E">
        <w:rPr>
          <w:b/>
        </w:rPr>
        <w:tab/>
      </w:r>
      <w:r w:rsidRPr="00250D0E">
        <w:rPr>
          <w:b/>
        </w:rPr>
        <w:tab/>
      </w:r>
      <w:r w:rsidRPr="00250D0E">
        <w:rPr>
          <w:b/>
        </w:rPr>
        <w:tab/>
      </w:r>
      <w:r w:rsidRPr="00250D0E">
        <w:rPr>
          <w:b/>
        </w:rPr>
        <w:tab/>
      </w:r>
      <w:r w:rsidRPr="00250D0E">
        <w:rPr>
          <w:b/>
        </w:rPr>
        <w:tab/>
        <w:t>E-MAIL:</w:t>
      </w:r>
    </w:p>
    <w:p w:rsidR="00F537F3" w:rsidRPr="00250D0E" w:rsidRDefault="00F537F3" w:rsidP="002854F1">
      <w:pPr>
        <w:tabs>
          <w:tab w:val="left" w:pos="-3240"/>
        </w:tabs>
        <w:jc w:val="center"/>
        <w:rPr>
          <w:rFonts w:ascii="Arial" w:hAnsi="Arial" w:cs="Arial"/>
          <w:sz w:val="20"/>
          <w:szCs w:val="20"/>
        </w:rPr>
      </w:pPr>
      <w:r w:rsidRPr="00250D0E">
        <w:rPr>
          <w:rFonts w:ascii="Arial" w:hAnsi="Arial" w:cs="Arial"/>
          <w:b/>
          <w:bCs/>
          <w:sz w:val="20"/>
          <w:szCs w:val="20"/>
        </w:rPr>
        <w:tab/>
      </w:r>
    </w:p>
    <w:p w:rsidR="00F537F3" w:rsidRPr="00250D0E" w:rsidRDefault="00F537F3" w:rsidP="0025036A">
      <w:pPr>
        <w:pStyle w:val="Default"/>
        <w:ind w:firstLine="708"/>
        <w:jc w:val="both"/>
        <w:rPr>
          <w:color w:val="auto"/>
          <w:sz w:val="20"/>
          <w:szCs w:val="20"/>
        </w:rPr>
      </w:pPr>
      <w:r w:rsidRPr="00250D0E">
        <w:rPr>
          <w:color w:val="auto"/>
          <w:sz w:val="20"/>
          <w:szCs w:val="20"/>
        </w:rPr>
        <w:t>Objeto:</w:t>
      </w:r>
      <w:r w:rsidR="004170C4" w:rsidRPr="00250D0E">
        <w:rPr>
          <w:color w:val="auto"/>
          <w:sz w:val="20"/>
          <w:szCs w:val="20"/>
        </w:rPr>
        <w:t xml:space="preserve"> </w:t>
      </w:r>
      <w:r w:rsidR="00874FC6" w:rsidRPr="00250D0E">
        <w:rPr>
          <w:noProof/>
          <w:sz w:val="20"/>
          <w:szCs w:val="20"/>
        </w:rPr>
        <w:tab/>
      </w:r>
      <w:r w:rsidR="004170C4" w:rsidRPr="00250D0E">
        <w:rPr>
          <w:b/>
          <w:sz w:val="20"/>
          <w:szCs w:val="20"/>
        </w:rPr>
        <w:t xml:space="preserve"> </w:t>
      </w:r>
      <w:r w:rsidR="005979B0" w:rsidRPr="005979B0">
        <w:rPr>
          <w:b/>
          <w:sz w:val="20"/>
          <w:szCs w:val="20"/>
        </w:rPr>
        <w:t xml:space="preserve">Registro de Preços para futura e eventual Aquisição fracionada de </w:t>
      </w:r>
      <w:r w:rsidR="00EC72DB">
        <w:rPr>
          <w:b/>
          <w:sz w:val="20"/>
          <w:szCs w:val="20"/>
        </w:rPr>
        <w:t>equipamentos e materiais destinados à implantação de sistemas de geração de energia solar fotovoltaica</w:t>
      </w:r>
      <w:r w:rsidR="005979B0" w:rsidRPr="005979B0">
        <w:rPr>
          <w:b/>
          <w:sz w:val="20"/>
          <w:szCs w:val="20"/>
        </w:rPr>
        <w:t xml:space="preserve">, </w:t>
      </w:r>
      <w:r w:rsidR="00EC72DB">
        <w:rPr>
          <w:b/>
          <w:sz w:val="20"/>
          <w:szCs w:val="20"/>
        </w:rPr>
        <w:t>nas unidades escolares municipais</w:t>
      </w:r>
      <w:r w:rsidR="005979B0" w:rsidRPr="005979B0">
        <w:rPr>
          <w:b/>
          <w:sz w:val="20"/>
          <w:szCs w:val="20"/>
        </w:rPr>
        <w:t xml:space="preserve">; conforme necessidade, </w:t>
      </w:r>
      <w:r w:rsidR="00EC72DB">
        <w:rPr>
          <w:b/>
          <w:sz w:val="20"/>
          <w:szCs w:val="20"/>
        </w:rPr>
        <w:t>com prazo de 12 (doze) meses corridos ou até atingir a quantidade licitada, podendo ser prorrogado</w:t>
      </w:r>
      <w:r w:rsidR="005979B0" w:rsidRPr="005979B0">
        <w:rPr>
          <w:b/>
          <w:sz w:val="20"/>
          <w:szCs w:val="20"/>
        </w:rPr>
        <w:t>, pelo Sistema de Registro de Preços (SRP) – Divisão Municipal de Educação (DME)</w:t>
      </w:r>
      <w:r w:rsidR="00874FC6" w:rsidRPr="00250D0E">
        <w:rPr>
          <w:noProof/>
          <w:sz w:val="20"/>
          <w:szCs w:val="20"/>
        </w:rPr>
        <w:t>,</w:t>
      </w:r>
      <w:r w:rsidR="004170C4" w:rsidRPr="00250D0E">
        <w:rPr>
          <w:noProof/>
          <w:sz w:val="20"/>
          <w:szCs w:val="20"/>
        </w:rPr>
        <w:t xml:space="preserve"> </w:t>
      </w:r>
      <w:r w:rsidR="00874FC6" w:rsidRPr="00250D0E">
        <w:rPr>
          <w:noProof/>
          <w:sz w:val="20"/>
          <w:szCs w:val="20"/>
        </w:rPr>
        <w:t>consoante</w:t>
      </w:r>
      <w:r w:rsidR="004170C4" w:rsidRPr="00250D0E">
        <w:rPr>
          <w:noProof/>
          <w:sz w:val="20"/>
          <w:szCs w:val="20"/>
        </w:rPr>
        <w:t xml:space="preserve"> </w:t>
      </w:r>
      <w:r w:rsidR="00874FC6" w:rsidRPr="00250D0E">
        <w:rPr>
          <w:noProof/>
          <w:sz w:val="20"/>
          <w:szCs w:val="20"/>
        </w:rPr>
        <w:t>quantitativos</w:t>
      </w:r>
      <w:r w:rsidR="004170C4" w:rsidRPr="00250D0E">
        <w:rPr>
          <w:noProof/>
          <w:sz w:val="20"/>
          <w:szCs w:val="20"/>
        </w:rPr>
        <w:t xml:space="preserve"> </w:t>
      </w:r>
      <w:r w:rsidR="00874FC6" w:rsidRPr="00250D0E">
        <w:rPr>
          <w:noProof/>
          <w:sz w:val="20"/>
          <w:szCs w:val="20"/>
        </w:rPr>
        <w:t>e</w:t>
      </w:r>
      <w:r w:rsidR="004170C4" w:rsidRPr="00250D0E">
        <w:rPr>
          <w:noProof/>
          <w:sz w:val="20"/>
          <w:szCs w:val="20"/>
        </w:rPr>
        <w:t xml:space="preserve"> </w:t>
      </w:r>
      <w:r w:rsidR="00874FC6" w:rsidRPr="00250D0E">
        <w:rPr>
          <w:noProof/>
          <w:sz w:val="20"/>
          <w:szCs w:val="20"/>
        </w:rPr>
        <w:t>especificações</w:t>
      </w:r>
      <w:r w:rsidR="004170C4" w:rsidRPr="00250D0E">
        <w:rPr>
          <w:noProof/>
          <w:sz w:val="20"/>
          <w:szCs w:val="20"/>
        </w:rPr>
        <w:t xml:space="preserve"> </w:t>
      </w:r>
      <w:r w:rsidR="00874FC6" w:rsidRPr="00250D0E">
        <w:rPr>
          <w:noProof/>
          <w:sz w:val="20"/>
          <w:szCs w:val="20"/>
        </w:rPr>
        <w:t>contidas</w:t>
      </w:r>
      <w:r w:rsidR="004170C4" w:rsidRPr="00250D0E">
        <w:rPr>
          <w:noProof/>
          <w:sz w:val="20"/>
          <w:szCs w:val="20"/>
        </w:rPr>
        <w:t xml:space="preserve"> </w:t>
      </w:r>
      <w:r w:rsidR="00874FC6" w:rsidRPr="00250D0E">
        <w:rPr>
          <w:noProof/>
          <w:sz w:val="20"/>
          <w:szCs w:val="20"/>
        </w:rPr>
        <w:t>no</w:t>
      </w:r>
      <w:r w:rsidR="004170C4" w:rsidRPr="00250D0E">
        <w:rPr>
          <w:noProof/>
          <w:sz w:val="20"/>
          <w:szCs w:val="20"/>
        </w:rPr>
        <w:t xml:space="preserve"> </w:t>
      </w:r>
      <w:r w:rsidR="00F8051E" w:rsidRPr="00250D0E">
        <w:rPr>
          <w:noProof/>
          <w:sz w:val="20"/>
          <w:szCs w:val="20"/>
        </w:rPr>
        <w:t>Termo</w:t>
      </w:r>
      <w:r w:rsidR="004170C4" w:rsidRPr="00250D0E">
        <w:rPr>
          <w:noProof/>
          <w:sz w:val="20"/>
          <w:szCs w:val="20"/>
        </w:rPr>
        <w:t xml:space="preserve"> </w:t>
      </w:r>
      <w:r w:rsidR="00F8051E" w:rsidRPr="00250D0E">
        <w:rPr>
          <w:noProof/>
          <w:sz w:val="20"/>
          <w:szCs w:val="20"/>
        </w:rPr>
        <w:t>de</w:t>
      </w:r>
      <w:r w:rsidR="004170C4" w:rsidRPr="00250D0E">
        <w:rPr>
          <w:noProof/>
          <w:sz w:val="20"/>
          <w:szCs w:val="20"/>
        </w:rPr>
        <w:t xml:space="preserve"> </w:t>
      </w:r>
      <w:r w:rsidR="00F8051E" w:rsidRPr="00250D0E">
        <w:rPr>
          <w:noProof/>
          <w:sz w:val="20"/>
          <w:szCs w:val="20"/>
        </w:rPr>
        <w:t>Referência</w:t>
      </w:r>
      <w:r w:rsidR="004170C4" w:rsidRPr="00250D0E">
        <w:rPr>
          <w:noProof/>
          <w:sz w:val="20"/>
          <w:szCs w:val="20"/>
        </w:rPr>
        <w:t xml:space="preserve"> </w:t>
      </w:r>
      <w:r w:rsidR="00874FC6" w:rsidRPr="00250D0E">
        <w:rPr>
          <w:noProof/>
          <w:sz w:val="20"/>
          <w:szCs w:val="20"/>
        </w:rPr>
        <w:t>constante</w:t>
      </w:r>
      <w:r w:rsidR="004170C4" w:rsidRPr="00250D0E">
        <w:rPr>
          <w:noProof/>
          <w:sz w:val="20"/>
          <w:szCs w:val="20"/>
        </w:rPr>
        <w:t xml:space="preserve"> </w:t>
      </w:r>
      <w:r w:rsidR="00874FC6" w:rsidRPr="00250D0E">
        <w:rPr>
          <w:noProof/>
          <w:sz w:val="20"/>
          <w:szCs w:val="20"/>
        </w:rPr>
        <w:t>do</w:t>
      </w:r>
      <w:r w:rsidR="004170C4" w:rsidRPr="00250D0E">
        <w:rPr>
          <w:noProof/>
          <w:sz w:val="20"/>
          <w:szCs w:val="20"/>
        </w:rPr>
        <w:t xml:space="preserve"> </w:t>
      </w:r>
      <w:r w:rsidR="00874FC6" w:rsidRPr="00250D0E">
        <w:rPr>
          <w:b/>
          <w:noProof/>
          <w:sz w:val="20"/>
          <w:szCs w:val="20"/>
        </w:rPr>
        <w:t>Anexo</w:t>
      </w:r>
      <w:r w:rsidR="004170C4" w:rsidRPr="00250D0E">
        <w:rPr>
          <w:b/>
          <w:noProof/>
          <w:sz w:val="20"/>
          <w:szCs w:val="20"/>
        </w:rPr>
        <w:t xml:space="preserve"> </w:t>
      </w:r>
      <w:r w:rsidR="00874FC6" w:rsidRPr="00250D0E">
        <w:rPr>
          <w:b/>
          <w:noProof/>
          <w:sz w:val="20"/>
          <w:szCs w:val="20"/>
        </w:rPr>
        <w:t>I</w:t>
      </w:r>
      <w:r w:rsidRPr="00250D0E">
        <w:rPr>
          <w:b/>
          <w:color w:val="auto"/>
          <w:sz w:val="20"/>
          <w:szCs w:val="20"/>
        </w:rPr>
        <w:t>.</w:t>
      </w:r>
    </w:p>
    <w:p w:rsidR="00F537F3" w:rsidRPr="00250D0E" w:rsidRDefault="00F537F3" w:rsidP="002854F1">
      <w:pPr>
        <w:pStyle w:val="Default"/>
        <w:jc w:val="both"/>
        <w:rPr>
          <w:b/>
          <w:bCs/>
          <w:color w:val="auto"/>
          <w:sz w:val="20"/>
          <w:szCs w:val="20"/>
        </w:rPr>
      </w:pPr>
    </w:p>
    <w:p w:rsidR="00F537F3" w:rsidRPr="00250D0E" w:rsidRDefault="00F537F3" w:rsidP="0025036A">
      <w:pPr>
        <w:pStyle w:val="Default"/>
        <w:ind w:firstLine="708"/>
        <w:jc w:val="both"/>
        <w:rPr>
          <w:color w:val="auto"/>
          <w:sz w:val="20"/>
          <w:szCs w:val="20"/>
        </w:rPr>
      </w:pPr>
      <w:r w:rsidRPr="00250D0E">
        <w:rPr>
          <w:bCs/>
          <w:color w:val="auto"/>
          <w:sz w:val="20"/>
          <w:szCs w:val="20"/>
        </w:rPr>
        <w:t>Senhor</w:t>
      </w:r>
      <w:r w:rsidR="001B49D0" w:rsidRPr="00250D0E">
        <w:rPr>
          <w:bCs/>
          <w:color w:val="auto"/>
          <w:sz w:val="20"/>
          <w:szCs w:val="20"/>
        </w:rPr>
        <w:t>(a)</w:t>
      </w:r>
      <w:r w:rsidR="004170C4" w:rsidRPr="00250D0E">
        <w:rPr>
          <w:bCs/>
          <w:color w:val="auto"/>
          <w:sz w:val="20"/>
          <w:szCs w:val="20"/>
        </w:rPr>
        <w:t xml:space="preserve"> </w:t>
      </w:r>
      <w:r w:rsidR="001B49D0" w:rsidRPr="00250D0E">
        <w:rPr>
          <w:bCs/>
          <w:color w:val="auto"/>
          <w:sz w:val="20"/>
          <w:szCs w:val="20"/>
        </w:rPr>
        <w:t>Pregoeiro(a)</w:t>
      </w:r>
      <w:r w:rsidRPr="00250D0E">
        <w:rPr>
          <w:bCs/>
          <w:color w:val="auto"/>
          <w:sz w:val="20"/>
          <w:szCs w:val="20"/>
        </w:rPr>
        <w:t>:</w:t>
      </w:r>
    </w:p>
    <w:p w:rsidR="00F537F3" w:rsidRPr="00250D0E" w:rsidRDefault="00F537F3" w:rsidP="002854F1">
      <w:pPr>
        <w:pStyle w:val="Default"/>
        <w:jc w:val="both"/>
        <w:rPr>
          <w:bCs/>
          <w:color w:val="auto"/>
          <w:sz w:val="20"/>
          <w:szCs w:val="20"/>
        </w:rPr>
      </w:pPr>
    </w:p>
    <w:p w:rsidR="00F537F3" w:rsidRPr="00250D0E" w:rsidRDefault="00F537F3" w:rsidP="0025036A">
      <w:pPr>
        <w:pStyle w:val="Default"/>
        <w:ind w:firstLine="708"/>
        <w:jc w:val="both"/>
        <w:rPr>
          <w:color w:val="auto"/>
          <w:sz w:val="20"/>
          <w:szCs w:val="20"/>
        </w:rPr>
      </w:pPr>
      <w:r w:rsidRPr="00250D0E">
        <w:rPr>
          <w:bCs/>
          <w:color w:val="auto"/>
          <w:sz w:val="20"/>
          <w:szCs w:val="20"/>
        </w:rPr>
        <w:t>Após</w:t>
      </w:r>
      <w:r w:rsidR="004170C4" w:rsidRPr="00250D0E">
        <w:rPr>
          <w:bCs/>
          <w:color w:val="auto"/>
          <w:sz w:val="20"/>
          <w:szCs w:val="20"/>
        </w:rPr>
        <w:t xml:space="preserve"> </w:t>
      </w:r>
      <w:r w:rsidRPr="00250D0E">
        <w:rPr>
          <w:bCs/>
          <w:color w:val="auto"/>
          <w:sz w:val="20"/>
          <w:szCs w:val="20"/>
        </w:rPr>
        <w:t>analisarmos</w:t>
      </w:r>
      <w:r w:rsidR="004170C4" w:rsidRPr="00250D0E">
        <w:rPr>
          <w:bCs/>
          <w:color w:val="auto"/>
          <w:sz w:val="20"/>
          <w:szCs w:val="20"/>
        </w:rPr>
        <w:t xml:space="preserve"> </w:t>
      </w:r>
      <w:r w:rsidRPr="00250D0E">
        <w:rPr>
          <w:bCs/>
          <w:color w:val="auto"/>
          <w:sz w:val="20"/>
          <w:szCs w:val="20"/>
        </w:rPr>
        <w:t>minuciosamente</w:t>
      </w:r>
      <w:r w:rsidR="004170C4" w:rsidRPr="00250D0E">
        <w:rPr>
          <w:bCs/>
          <w:color w:val="auto"/>
          <w:sz w:val="20"/>
          <w:szCs w:val="20"/>
        </w:rPr>
        <w:t xml:space="preserve"> </w:t>
      </w:r>
      <w:r w:rsidRPr="00250D0E">
        <w:rPr>
          <w:bCs/>
          <w:color w:val="auto"/>
          <w:sz w:val="20"/>
          <w:szCs w:val="20"/>
        </w:rPr>
        <w:t>o</w:t>
      </w:r>
      <w:r w:rsidR="004170C4" w:rsidRPr="00250D0E">
        <w:rPr>
          <w:bCs/>
          <w:color w:val="auto"/>
          <w:sz w:val="20"/>
          <w:szCs w:val="20"/>
        </w:rPr>
        <w:t xml:space="preserve"> </w:t>
      </w:r>
      <w:r w:rsidRPr="00250D0E">
        <w:rPr>
          <w:bCs/>
          <w:color w:val="auto"/>
          <w:sz w:val="20"/>
          <w:szCs w:val="20"/>
        </w:rPr>
        <w:t>Edital</w:t>
      </w:r>
      <w:r w:rsidR="004170C4" w:rsidRPr="00250D0E">
        <w:rPr>
          <w:bCs/>
          <w:color w:val="auto"/>
          <w:sz w:val="20"/>
          <w:szCs w:val="20"/>
        </w:rPr>
        <w:t xml:space="preserve"> </w:t>
      </w:r>
      <w:r w:rsidRPr="00250D0E">
        <w:rPr>
          <w:bCs/>
          <w:color w:val="auto"/>
          <w:sz w:val="20"/>
          <w:szCs w:val="20"/>
        </w:rPr>
        <w:t>e</w:t>
      </w:r>
      <w:r w:rsidR="004170C4" w:rsidRPr="00250D0E">
        <w:rPr>
          <w:bCs/>
          <w:color w:val="auto"/>
          <w:sz w:val="20"/>
          <w:szCs w:val="20"/>
        </w:rPr>
        <w:t xml:space="preserve"> </w:t>
      </w:r>
      <w:r w:rsidRPr="00250D0E">
        <w:rPr>
          <w:bCs/>
          <w:color w:val="auto"/>
          <w:sz w:val="20"/>
          <w:szCs w:val="20"/>
        </w:rPr>
        <w:t>Anexos</w:t>
      </w:r>
      <w:r w:rsidR="004170C4" w:rsidRPr="00250D0E">
        <w:rPr>
          <w:bCs/>
          <w:color w:val="auto"/>
          <w:sz w:val="20"/>
          <w:szCs w:val="20"/>
        </w:rPr>
        <w:t xml:space="preserve"> </w:t>
      </w:r>
      <w:r w:rsidRPr="00250D0E">
        <w:rPr>
          <w:bCs/>
          <w:color w:val="auto"/>
          <w:sz w:val="20"/>
          <w:szCs w:val="20"/>
        </w:rPr>
        <w:t>deste</w:t>
      </w:r>
      <w:r w:rsidR="004170C4" w:rsidRPr="00250D0E">
        <w:rPr>
          <w:bCs/>
          <w:color w:val="auto"/>
          <w:sz w:val="20"/>
          <w:szCs w:val="20"/>
        </w:rPr>
        <w:t xml:space="preserve"> </w:t>
      </w:r>
      <w:r w:rsidR="009E3ADA" w:rsidRPr="00250D0E">
        <w:rPr>
          <w:bCs/>
          <w:color w:val="auto"/>
          <w:sz w:val="20"/>
          <w:szCs w:val="20"/>
        </w:rPr>
        <w:t>P</w:t>
      </w:r>
      <w:r w:rsidRPr="00250D0E">
        <w:rPr>
          <w:bCs/>
          <w:color w:val="auto"/>
          <w:sz w:val="20"/>
          <w:szCs w:val="20"/>
        </w:rPr>
        <w:t>regão,</w:t>
      </w:r>
      <w:r w:rsidR="004170C4" w:rsidRPr="00250D0E">
        <w:rPr>
          <w:bCs/>
          <w:color w:val="auto"/>
          <w:sz w:val="20"/>
          <w:szCs w:val="20"/>
        </w:rPr>
        <w:t xml:space="preserve"> </w:t>
      </w:r>
      <w:r w:rsidRPr="00250D0E">
        <w:rPr>
          <w:bCs/>
          <w:color w:val="auto"/>
          <w:sz w:val="20"/>
          <w:szCs w:val="20"/>
        </w:rPr>
        <w:t>com</w:t>
      </w:r>
      <w:r w:rsidR="004170C4" w:rsidRPr="00250D0E">
        <w:rPr>
          <w:bCs/>
          <w:color w:val="auto"/>
          <w:sz w:val="20"/>
          <w:szCs w:val="20"/>
        </w:rPr>
        <w:t xml:space="preserve"> </w:t>
      </w:r>
      <w:r w:rsidRPr="00250D0E">
        <w:rPr>
          <w:bCs/>
          <w:color w:val="auto"/>
          <w:sz w:val="20"/>
          <w:szCs w:val="20"/>
        </w:rPr>
        <w:t>o</w:t>
      </w:r>
      <w:r w:rsidR="004170C4" w:rsidRPr="00250D0E">
        <w:rPr>
          <w:bCs/>
          <w:color w:val="auto"/>
          <w:sz w:val="20"/>
          <w:szCs w:val="20"/>
        </w:rPr>
        <w:t xml:space="preserve"> </w:t>
      </w:r>
      <w:r w:rsidRPr="00250D0E">
        <w:rPr>
          <w:bCs/>
          <w:color w:val="auto"/>
          <w:sz w:val="20"/>
          <w:szCs w:val="20"/>
        </w:rPr>
        <w:t>qual</w:t>
      </w:r>
      <w:r w:rsidR="004170C4" w:rsidRPr="00250D0E">
        <w:rPr>
          <w:bCs/>
          <w:color w:val="auto"/>
          <w:sz w:val="20"/>
          <w:szCs w:val="20"/>
        </w:rPr>
        <w:t xml:space="preserve"> </w:t>
      </w:r>
      <w:r w:rsidRPr="00250D0E">
        <w:rPr>
          <w:bCs/>
          <w:color w:val="auto"/>
          <w:sz w:val="20"/>
          <w:szCs w:val="20"/>
        </w:rPr>
        <w:t>concordamos,</w:t>
      </w:r>
      <w:r w:rsidR="004170C4" w:rsidRPr="00250D0E">
        <w:rPr>
          <w:bCs/>
          <w:color w:val="auto"/>
          <w:sz w:val="20"/>
          <w:szCs w:val="20"/>
        </w:rPr>
        <w:t xml:space="preserve"> </w:t>
      </w:r>
      <w:r w:rsidRPr="00250D0E">
        <w:rPr>
          <w:bCs/>
          <w:color w:val="auto"/>
          <w:sz w:val="20"/>
          <w:szCs w:val="20"/>
        </w:rPr>
        <w:t>e</w:t>
      </w:r>
      <w:r w:rsidR="004170C4" w:rsidRPr="00250D0E">
        <w:rPr>
          <w:bCs/>
          <w:color w:val="auto"/>
          <w:sz w:val="20"/>
          <w:szCs w:val="20"/>
        </w:rPr>
        <w:t xml:space="preserve"> </w:t>
      </w:r>
      <w:r w:rsidRPr="00250D0E">
        <w:rPr>
          <w:bCs/>
          <w:color w:val="auto"/>
          <w:sz w:val="20"/>
          <w:szCs w:val="20"/>
        </w:rPr>
        <w:t>tomarmos</w:t>
      </w:r>
      <w:r w:rsidR="004170C4" w:rsidRPr="00250D0E">
        <w:rPr>
          <w:bCs/>
          <w:color w:val="auto"/>
          <w:sz w:val="20"/>
          <w:szCs w:val="20"/>
        </w:rPr>
        <w:t xml:space="preserve"> </w:t>
      </w:r>
      <w:r w:rsidRPr="00250D0E">
        <w:rPr>
          <w:bCs/>
          <w:color w:val="auto"/>
          <w:sz w:val="20"/>
          <w:szCs w:val="20"/>
        </w:rPr>
        <w:t>conhecimento</w:t>
      </w:r>
      <w:r w:rsidR="004170C4" w:rsidRPr="00250D0E">
        <w:rPr>
          <w:bCs/>
          <w:color w:val="auto"/>
          <w:sz w:val="20"/>
          <w:szCs w:val="20"/>
        </w:rPr>
        <w:t xml:space="preserve"> </w:t>
      </w:r>
      <w:r w:rsidRPr="00250D0E">
        <w:rPr>
          <w:bCs/>
          <w:color w:val="auto"/>
          <w:sz w:val="20"/>
          <w:szCs w:val="20"/>
        </w:rPr>
        <w:t>das</w:t>
      </w:r>
      <w:r w:rsidR="004170C4" w:rsidRPr="00250D0E">
        <w:rPr>
          <w:bCs/>
          <w:color w:val="auto"/>
          <w:sz w:val="20"/>
          <w:szCs w:val="20"/>
        </w:rPr>
        <w:t xml:space="preserve"> </w:t>
      </w:r>
      <w:r w:rsidRPr="00250D0E">
        <w:rPr>
          <w:bCs/>
          <w:color w:val="auto"/>
          <w:sz w:val="20"/>
          <w:szCs w:val="20"/>
        </w:rPr>
        <w:t>suas</w:t>
      </w:r>
      <w:r w:rsidR="004170C4" w:rsidRPr="00250D0E">
        <w:rPr>
          <w:bCs/>
          <w:color w:val="auto"/>
          <w:sz w:val="20"/>
          <w:szCs w:val="20"/>
        </w:rPr>
        <w:t xml:space="preserve"> </w:t>
      </w:r>
      <w:r w:rsidRPr="00250D0E">
        <w:rPr>
          <w:bCs/>
          <w:color w:val="auto"/>
          <w:sz w:val="20"/>
          <w:szCs w:val="20"/>
        </w:rPr>
        <w:t>condições,</w:t>
      </w:r>
      <w:r w:rsidR="004170C4" w:rsidRPr="00250D0E">
        <w:rPr>
          <w:bCs/>
          <w:color w:val="auto"/>
          <w:sz w:val="20"/>
          <w:szCs w:val="20"/>
        </w:rPr>
        <w:t xml:space="preserve"> </w:t>
      </w:r>
      <w:r w:rsidRPr="00250D0E">
        <w:rPr>
          <w:bCs/>
          <w:color w:val="auto"/>
          <w:sz w:val="20"/>
          <w:szCs w:val="20"/>
        </w:rPr>
        <w:t>propomos</w:t>
      </w:r>
      <w:r w:rsidR="004170C4" w:rsidRPr="00250D0E">
        <w:rPr>
          <w:bCs/>
          <w:color w:val="auto"/>
          <w:sz w:val="20"/>
          <w:szCs w:val="20"/>
        </w:rPr>
        <w:t xml:space="preserve"> </w:t>
      </w:r>
      <w:r w:rsidR="00AE4C06">
        <w:rPr>
          <w:bCs/>
          <w:color w:val="auto"/>
          <w:sz w:val="20"/>
          <w:szCs w:val="20"/>
        </w:rPr>
        <w:t>prestar</w:t>
      </w:r>
      <w:r w:rsidRPr="00250D0E">
        <w:rPr>
          <w:bCs/>
          <w:color w:val="auto"/>
          <w:sz w:val="20"/>
          <w:szCs w:val="20"/>
        </w:rPr>
        <w:t>,</w:t>
      </w:r>
      <w:r w:rsidR="004170C4" w:rsidRPr="00250D0E">
        <w:rPr>
          <w:bCs/>
          <w:color w:val="auto"/>
          <w:sz w:val="20"/>
          <w:szCs w:val="20"/>
        </w:rPr>
        <w:t xml:space="preserve"> </w:t>
      </w:r>
      <w:r w:rsidRPr="00250D0E">
        <w:rPr>
          <w:bCs/>
          <w:color w:val="auto"/>
          <w:sz w:val="20"/>
          <w:szCs w:val="20"/>
        </w:rPr>
        <w:t>sob</w:t>
      </w:r>
      <w:r w:rsidR="004170C4" w:rsidRPr="00250D0E">
        <w:rPr>
          <w:bCs/>
          <w:color w:val="auto"/>
          <w:sz w:val="20"/>
          <w:szCs w:val="20"/>
        </w:rPr>
        <w:t xml:space="preserve"> </w:t>
      </w:r>
      <w:r w:rsidRPr="00250D0E">
        <w:rPr>
          <w:bCs/>
          <w:color w:val="auto"/>
          <w:sz w:val="20"/>
          <w:szCs w:val="20"/>
        </w:rPr>
        <w:t>nossa</w:t>
      </w:r>
      <w:r w:rsidR="004170C4" w:rsidRPr="00250D0E">
        <w:rPr>
          <w:bCs/>
          <w:color w:val="auto"/>
          <w:sz w:val="20"/>
          <w:szCs w:val="20"/>
        </w:rPr>
        <w:t xml:space="preserve"> </w:t>
      </w:r>
      <w:r w:rsidRPr="00250D0E">
        <w:rPr>
          <w:bCs/>
          <w:color w:val="auto"/>
          <w:sz w:val="20"/>
          <w:szCs w:val="20"/>
        </w:rPr>
        <w:t>integral</w:t>
      </w:r>
      <w:r w:rsidR="004170C4" w:rsidRPr="00250D0E">
        <w:rPr>
          <w:bCs/>
          <w:color w:val="auto"/>
          <w:sz w:val="20"/>
          <w:szCs w:val="20"/>
        </w:rPr>
        <w:t xml:space="preserve"> </w:t>
      </w:r>
      <w:r w:rsidRPr="00250D0E">
        <w:rPr>
          <w:bCs/>
          <w:color w:val="auto"/>
          <w:sz w:val="20"/>
          <w:szCs w:val="20"/>
        </w:rPr>
        <w:t>responsabilidade,</w:t>
      </w:r>
      <w:r w:rsidR="004170C4" w:rsidRPr="00250D0E">
        <w:rPr>
          <w:bCs/>
          <w:color w:val="auto"/>
          <w:sz w:val="20"/>
          <w:szCs w:val="20"/>
        </w:rPr>
        <w:t xml:space="preserve"> </w:t>
      </w:r>
      <w:r w:rsidRPr="00250D0E">
        <w:rPr>
          <w:bCs/>
          <w:color w:val="auto"/>
          <w:sz w:val="20"/>
          <w:szCs w:val="20"/>
        </w:rPr>
        <w:t>os</w:t>
      </w:r>
      <w:r w:rsidR="004170C4" w:rsidRPr="00250D0E">
        <w:rPr>
          <w:bCs/>
          <w:color w:val="auto"/>
          <w:sz w:val="20"/>
          <w:szCs w:val="20"/>
        </w:rPr>
        <w:t xml:space="preserve"> </w:t>
      </w:r>
      <w:r w:rsidR="00BA3294">
        <w:rPr>
          <w:bCs/>
          <w:color w:val="auto"/>
          <w:sz w:val="20"/>
          <w:szCs w:val="20"/>
        </w:rPr>
        <w:t>materiais</w:t>
      </w:r>
      <w:r w:rsidR="004170C4" w:rsidRPr="00250D0E">
        <w:rPr>
          <w:bCs/>
          <w:color w:val="auto"/>
          <w:sz w:val="20"/>
          <w:szCs w:val="20"/>
        </w:rPr>
        <w:t xml:space="preserve"> </w:t>
      </w:r>
      <w:r w:rsidRPr="00250D0E">
        <w:rPr>
          <w:bCs/>
          <w:color w:val="auto"/>
          <w:sz w:val="20"/>
          <w:szCs w:val="20"/>
        </w:rPr>
        <w:t>nas</w:t>
      </w:r>
      <w:r w:rsidR="004170C4" w:rsidRPr="00250D0E">
        <w:rPr>
          <w:bCs/>
          <w:color w:val="auto"/>
          <w:sz w:val="20"/>
          <w:szCs w:val="20"/>
        </w:rPr>
        <w:t xml:space="preserve"> </w:t>
      </w:r>
      <w:r w:rsidRPr="00250D0E">
        <w:rPr>
          <w:bCs/>
          <w:color w:val="auto"/>
          <w:sz w:val="20"/>
          <w:szCs w:val="20"/>
        </w:rPr>
        <w:t>condições,</w:t>
      </w:r>
      <w:r w:rsidR="004170C4" w:rsidRPr="00250D0E">
        <w:rPr>
          <w:bCs/>
          <w:color w:val="auto"/>
          <w:sz w:val="20"/>
          <w:szCs w:val="20"/>
        </w:rPr>
        <w:t xml:space="preserve"> </w:t>
      </w:r>
      <w:r w:rsidRPr="00250D0E">
        <w:rPr>
          <w:bCs/>
          <w:color w:val="auto"/>
          <w:sz w:val="20"/>
          <w:szCs w:val="20"/>
        </w:rPr>
        <w:t>local</w:t>
      </w:r>
      <w:r w:rsidR="004170C4" w:rsidRPr="00250D0E">
        <w:rPr>
          <w:bCs/>
          <w:color w:val="auto"/>
          <w:sz w:val="20"/>
          <w:szCs w:val="20"/>
        </w:rPr>
        <w:t xml:space="preserve"> </w:t>
      </w:r>
      <w:r w:rsidRPr="00250D0E">
        <w:rPr>
          <w:bCs/>
          <w:color w:val="auto"/>
          <w:sz w:val="20"/>
          <w:szCs w:val="20"/>
        </w:rPr>
        <w:t>e</w:t>
      </w:r>
      <w:r w:rsidR="004170C4" w:rsidRPr="00250D0E">
        <w:rPr>
          <w:bCs/>
          <w:color w:val="auto"/>
          <w:sz w:val="20"/>
          <w:szCs w:val="20"/>
        </w:rPr>
        <w:t xml:space="preserve"> </w:t>
      </w:r>
      <w:r w:rsidRPr="00250D0E">
        <w:rPr>
          <w:bCs/>
          <w:color w:val="auto"/>
          <w:sz w:val="20"/>
          <w:szCs w:val="20"/>
        </w:rPr>
        <w:t>prazos</w:t>
      </w:r>
      <w:r w:rsidR="004170C4" w:rsidRPr="00250D0E">
        <w:rPr>
          <w:bCs/>
          <w:color w:val="auto"/>
          <w:sz w:val="20"/>
          <w:szCs w:val="20"/>
        </w:rPr>
        <w:t xml:space="preserve"> </w:t>
      </w:r>
      <w:r w:rsidRPr="00250D0E">
        <w:rPr>
          <w:bCs/>
          <w:color w:val="auto"/>
          <w:sz w:val="20"/>
          <w:szCs w:val="20"/>
        </w:rPr>
        <w:t>neles</w:t>
      </w:r>
      <w:r w:rsidR="004170C4" w:rsidRPr="00250D0E">
        <w:rPr>
          <w:bCs/>
          <w:color w:val="auto"/>
          <w:sz w:val="20"/>
          <w:szCs w:val="20"/>
        </w:rPr>
        <w:t xml:space="preserve"> </w:t>
      </w:r>
      <w:r w:rsidRPr="00250D0E">
        <w:rPr>
          <w:bCs/>
          <w:color w:val="auto"/>
          <w:sz w:val="20"/>
          <w:szCs w:val="20"/>
        </w:rPr>
        <w:t>constantes,</w:t>
      </w:r>
      <w:r w:rsidR="004170C4" w:rsidRPr="00250D0E">
        <w:rPr>
          <w:bCs/>
          <w:color w:val="auto"/>
          <w:sz w:val="20"/>
          <w:szCs w:val="20"/>
        </w:rPr>
        <w:t xml:space="preserve"> </w:t>
      </w:r>
      <w:r w:rsidRPr="00250D0E">
        <w:rPr>
          <w:bCs/>
          <w:color w:val="auto"/>
          <w:sz w:val="20"/>
          <w:szCs w:val="20"/>
        </w:rPr>
        <w:t>a</w:t>
      </w:r>
      <w:r w:rsidR="004170C4" w:rsidRPr="00250D0E">
        <w:rPr>
          <w:bCs/>
          <w:color w:val="auto"/>
          <w:sz w:val="20"/>
          <w:szCs w:val="20"/>
        </w:rPr>
        <w:t xml:space="preserve"> </w:t>
      </w:r>
      <w:r w:rsidRPr="00250D0E">
        <w:rPr>
          <w:bCs/>
          <w:color w:val="auto"/>
          <w:sz w:val="20"/>
          <w:szCs w:val="20"/>
        </w:rPr>
        <w:t>seguir</w:t>
      </w:r>
      <w:r w:rsidR="004170C4" w:rsidRPr="00250D0E">
        <w:rPr>
          <w:bCs/>
          <w:color w:val="auto"/>
          <w:sz w:val="20"/>
          <w:szCs w:val="20"/>
        </w:rPr>
        <w:t xml:space="preserve"> </w:t>
      </w:r>
      <w:r w:rsidRPr="00250D0E">
        <w:rPr>
          <w:bCs/>
          <w:color w:val="auto"/>
          <w:sz w:val="20"/>
          <w:szCs w:val="20"/>
        </w:rPr>
        <w:t>descritos:</w:t>
      </w:r>
    </w:p>
    <w:p w:rsidR="006C2D1F" w:rsidRDefault="006C2D1F" w:rsidP="006C2D1F">
      <w:pPr>
        <w:jc w:val="both"/>
        <w:rPr>
          <w:rFonts w:ascii="Arial" w:hAnsi="Arial" w:cs="Arial"/>
          <w:sz w:val="20"/>
          <w:szCs w:val="20"/>
        </w:rPr>
      </w:pPr>
    </w:p>
    <w:tbl>
      <w:tblPr>
        <w:tblStyle w:val="Tabelacomgrade"/>
        <w:tblW w:w="14601" w:type="dxa"/>
        <w:tblInd w:w="108" w:type="dxa"/>
        <w:tblLayout w:type="fixed"/>
        <w:tblLook w:val="04A0" w:firstRow="1" w:lastRow="0" w:firstColumn="1" w:lastColumn="0" w:noHBand="0" w:noVBand="1"/>
      </w:tblPr>
      <w:tblGrid>
        <w:gridCol w:w="709"/>
        <w:gridCol w:w="6237"/>
        <w:gridCol w:w="992"/>
        <w:gridCol w:w="1276"/>
        <w:gridCol w:w="2552"/>
        <w:gridCol w:w="1275"/>
        <w:gridCol w:w="1560"/>
      </w:tblGrid>
      <w:tr w:rsidR="001363F2" w:rsidRPr="00321354" w:rsidTr="00A86C2E">
        <w:tc>
          <w:tcPr>
            <w:tcW w:w="709" w:type="dxa"/>
            <w:shd w:val="clear" w:color="auto" w:fill="BFBFBF" w:themeFill="background1" w:themeFillShade="BF"/>
            <w:vAlign w:val="center"/>
          </w:tcPr>
          <w:p w:rsidR="001363F2" w:rsidRPr="00321354" w:rsidRDefault="001363F2" w:rsidP="001363F2">
            <w:pPr>
              <w:jc w:val="center"/>
              <w:rPr>
                <w:rFonts w:ascii="Arial" w:hAnsi="Arial" w:cs="Arial"/>
                <w:sz w:val="18"/>
                <w:szCs w:val="18"/>
                <w:lang w:eastAsia="en-US"/>
              </w:rPr>
            </w:pPr>
            <w:r w:rsidRPr="00321354">
              <w:rPr>
                <w:rFonts w:ascii="Arial" w:hAnsi="Arial" w:cs="Arial"/>
                <w:b/>
                <w:sz w:val="18"/>
                <w:szCs w:val="18"/>
                <w:lang w:eastAsia="en-US"/>
              </w:rPr>
              <w:t>Item</w:t>
            </w:r>
          </w:p>
        </w:tc>
        <w:tc>
          <w:tcPr>
            <w:tcW w:w="6237" w:type="dxa"/>
            <w:shd w:val="clear" w:color="auto" w:fill="BFBFBF" w:themeFill="background1" w:themeFillShade="BF"/>
            <w:vAlign w:val="center"/>
          </w:tcPr>
          <w:p w:rsidR="001363F2" w:rsidRPr="00321354" w:rsidRDefault="001363F2" w:rsidP="001363F2">
            <w:pPr>
              <w:jc w:val="center"/>
              <w:rPr>
                <w:rFonts w:ascii="Arial" w:hAnsi="Arial" w:cs="Arial"/>
                <w:sz w:val="18"/>
                <w:szCs w:val="18"/>
                <w:lang w:eastAsia="en-US"/>
              </w:rPr>
            </w:pPr>
            <w:r w:rsidRPr="00321354">
              <w:rPr>
                <w:rFonts w:ascii="Arial" w:hAnsi="Arial" w:cs="Arial"/>
                <w:b/>
                <w:sz w:val="18"/>
                <w:szCs w:val="18"/>
                <w:lang w:eastAsia="en-US"/>
              </w:rPr>
              <w:t>Descrição</w:t>
            </w:r>
          </w:p>
        </w:tc>
        <w:tc>
          <w:tcPr>
            <w:tcW w:w="992" w:type="dxa"/>
            <w:shd w:val="clear" w:color="auto" w:fill="BFBFBF" w:themeFill="background1" w:themeFillShade="BF"/>
            <w:vAlign w:val="center"/>
          </w:tcPr>
          <w:p w:rsidR="001363F2" w:rsidRPr="00321354" w:rsidRDefault="006D6893" w:rsidP="001363F2">
            <w:pPr>
              <w:jc w:val="center"/>
              <w:rPr>
                <w:rFonts w:ascii="Arial" w:hAnsi="Arial" w:cs="Arial"/>
                <w:sz w:val="18"/>
                <w:szCs w:val="18"/>
                <w:lang w:eastAsia="en-US"/>
              </w:rPr>
            </w:pPr>
            <w:r w:rsidRPr="00321354">
              <w:rPr>
                <w:rFonts w:ascii="Arial" w:hAnsi="Arial" w:cs="Arial"/>
                <w:b/>
                <w:sz w:val="18"/>
                <w:szCs w:val="18"/>
                <w:lang w:eastAsia="en-US"/>
              </w:rPr>
              <w:t>Unidade</w:t>
            </w:r>
          </w:p>
        </w:tc>
        <w:tc>
          <w:tcPr>
            <w:tcW w:w="1276" w:type="dxa"/>
            <w:shd w:val="clear" w:color="auto" w:fill="BFBFBF" w:themeFill="background1" w:themeFillShade="BF"/>
            <w:vAlign w:val="center"/>
          </w:tcPr>
          <w:p w:rsidR="001363F2" w:rsidRPr="00321354" w:rsidRDefault="001363F2" w:rsidP="001363F2">
            <w:pPr>
              <w:jc w:val="center"/>
              <w:rPr>
                <w:rFonts w:ascii="Arial" w:hAnsi="Arial" w:cs="Arial"/>
                <w:b/>
                <w:sz w:val="18"/>
                <w:szCs w:val="18"/>
                <w:lang w:eastAsia="en-US"/>
              </w:rPr>
            </w:pPr>
            <w:r w:rsidRPr="00321354">
              <w:rPr>
                <w:rFonts w:ascii="Arial" w:hAnsi="Arial" w:cs="Arial"/>
                <w:b/>
                <w:sz w:val="18"/>
                <w:szCs w:val="18"/>
                <w:lang w:eastAsia="en-US"/>
              </w:rPr>
              <w:t>Quantidade</w:t>
            </w:r>
          </w:p>
          <w:p w:rsidR="001363F2" w:rsidRPr="00321354" w:rsidRDefault="001363F2" w:rsidP="001363F2">
            <w:pPr>
              <w:jc w:val="center"/>
              <w:rPr>
                <w:rFonts w:ascii="Arial" w:hAnsi="Arial" w:cs="Arial"/>
                <w:sz w:val="18"/>
                <w:szCs w:val="18"/>
                <w:lang w:eastAsia="en-US"/>
              </w:rPr>
            </w:pPr>
            <w:r w:rsidRPr="00321354">
              <w:rPr>
                <w:rFonts w:ascii="Arial" w:hAnsi="Arial" w:cs="Arial"/>
                <w:b/>
                <w:sz w:val="18"/>
                <w:szCs w:val="18"/>
                <w:lang w:eastAsia="en-US"/>
              </w:rPr>
              <w:t>até</w:t>
            </w:r>
          </w:p>
        </w:tc>
        <w:tc>
          <w:tcPr>
            <w:tcW w:w="2552" w:type="dxa"/>
            <w:shd w:val="clear" w:color="auto" w:fill="BFBFBF" w:themeFill="background1" w:themeFillShade="BF"/>
            <w:vAlign w:val="center"/>
          </w:tcPr>
          <w:p w:rsidR="001363F2" w:rsidRPr="00321354" w:rsidRDefault="001363F2" w:rsidP="001363F2">
            <w:pPr>
              <w:jc w:val="center"/>
              <w:rPr>
                <w:rFonts w:ascii="Arial" w:hAnsi="Arial" w:cs="Arial"/>
                <w:b/>
                <w:sz w:val="18"/>
                <w:szCs w:val="18"/>
                <w:lang w:eastAsia="en-US"/>
              </w:rPr>
            </w:pPr>
            <w:r w:rsidRPr="00321354">
              <w:rPr>
                <w:rFonts w:ascii="Arial" w:hAnsi="Arial" w:cs="Arial"/>
                <w:b/>
                <w:sz w:val="18"/>
                <w:szCs w:val="18"/>
                <w:lang w:eastAsia="en-US"/>
              </w:rPr>
              <w:t>Marca / Modelo</w:t>
            </w:r>
          </w:p>
        </w:tc>
        <w:tc>
          <w:tcPr>
            <w:tcW w:w="1275" w:type="dxa"/>
            <w:shd w:val="clear" w:color="auto" w:fill="BFBFBF" w:themeFill="background1" w:themeFillShade="BF"/>
            <w:vAlign w:val="center"/>
          </w:tcPr>
          <w:p w:rsidR="001363F2" w:rsidRPr="00321354" w:rsidRDefault="001363F2" w:rsidP="001363F2">
            <w:pPr>
              <w:jc w:val="center"/>
              <w:rPr>
                <w:rFonts w:ascii="Arial" w:hAnsi="Arial" w:cs="Arial"/>
                <w:sz w:val="18"/>
                <w:szCs w:val="18"/>
                <w:lang w:eastAsia="en-US"/>
              </w:rPr>
            </w:pPr>
            <w:r w:rsidRPr="00321354">
              <w:rPr>
                <w:rFonts w:ascii="Arial" w:hAnsi="Arial" w:cs="Arial"/>
                <w:b/>
                <w:sz w:val="18"/>
                <w:szCs w:val="18"/>
                <w:lang w:eastAsia="en-US"/>
              </w:rPr>
              <w:t>Preço Unit.</w:t>
            </w:r>
          </w:p>
        </w:tc>
        <w:tc>
          <w:tcPr>
            <w:tcW w:w="1560" w:type="dxa"/>
            <w:shd w:val="clear" w:color="auto" w:fill="BFBFBF" w:themeFill="background1" w:themeFillShade="BF"/>
            <w:vAlign w:val="center"/>
          </w:tcPr>
          <w:p w:rsidR="001363F2" w:rsidRPr="00321354" w:rsidRDefault="001363F2" w:rsidP="001363F2">
            <w:pPr>
              <w:jc w:val="center"/>
              <w:rPr>
                <w:rFonts w:ascii="Arial" w:hAnsi="Arial" w:cs="Arial"/>
                <w:sz w:val="18"/>
                <w:szCs w:val="18"/>
                <w:lang w:eastAsia="en-US"/>
              </w:rPr>
            </w:pPr>
            <w:r w:rsidRPr="00321354">
              <w:rPr>
                <w:rFonts w:ascii="Arial" w:hAnsi="Arial" w:cs="Arial"/>
                <w:b/>
                <w:sz w:val="18"/>
                <w:szCs w:val="18"/>
                <w:lang w:eastAsia="en-US"/>
              </w:rPr>
              <w:t>Preço Total</w:t>
            </w:r>
          </w:p>
        </w:tc>
      </w:tr>
      <w:tr w:rsidR="00B4018A" w:rsidRPr="00321354" w:rsidTr="00A86C2E">
        <w:tc>
          <w:tcPr>
            <w:tcW w:w="709" w:type="dxa"/>
            <w:vAlign w:val="center"/>
          </w:tcPr>
          <w:p w:rsidR="00B4018A" w:rsidRPr="000A403A" w:rsidRDefault="00B4018A"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1</w:t>
            </w:r>
          </w:p>
        </w:tc>
        <w:tc>
          <w:tcPr>
            <w:tcW w:w="6237" w:type="dxa"/>
            <w:vAlign w:val="center"/>
          </w:tcPr>
          <w:p w:rsidR="00B4018A" w:rsidRPr="000A403A" w:rsidRDefault="00B4018A" w:rsidP="00C35DB4">
            <w:pPr>
              <w:jc w:val="both"/>
              <w:rPr>
                <w:rFonts w:ascii="Arial" w:hAnsi="Arial" w:cs="Arial"/>
                <w:sz w:val="18"/>
                <w:szCs w:val="18"/>
              </w:rPr>
            </w:pPr>
            <w:r w:rsidRPr="000A403A">
              <w:rPr>
                <w:rFonts w:ascii="Arial" w:hAnsi="Arial" w:cs="Arial"/>
                <w:sz w:val="18"/>
                <w:szCs w:val="18"/>
              </w:rPr>
              <w:t xml:space="preserve">Cabo flexível, 750V, 10 mm², na cor </w:t>
            </w:r>
            <w:r w:rsidRPr="000A403A">
              <w:rPr>
                <w:rFonts w:ascii="Arial" w:hAnsi="Arial" w:cs="Arial"/>
                <w:sz w:val="18"/>
                <w:szCs w:val="18"/>
                <w:u w:val="single"/>
              </w:rPr>
              <w:t>azul</w:t>
            </w:r>
          </w:p>
        </w:tc>
        <w:tc>
          <w:tcPr>
            <w:tcW w:w="992" w:type="dxa"/>
            <w:vAlign w:val="center"/>
          </w:tcPr>
          <w:p w:rsidR="00B4018A" w:rsidRPr="000A403A" w:rsidRDefault="00B4018A" w:rsidP="00C35DB4">
            <w:pPr>
              <w:jc w:val="center"/>
              <w:rPr>
                <w:rFonts w:ascii="Arial" w:hAnsi="Arial" w:cs="Arial"/>
                <w:sz w:val="18"/>
                <w:szCs w:val="18"/>
              </w:rPr>
            </w:pPr>
            <w:r w:rsidRPr="000A403A">
              <w:rPr>
                <w:rFonts w:ascii="Arial" w:hAnsi="Arial" w:cs="Arial"/>
                <w:sz w:val="18"/>
                <w:szCs w:val="18"/>
              </w:rPr>
              <w:t>Metro</w:t>
            </w:r>
          </w:p>
        </w:tc>
        <w:tc>
          <w:tcPr>
            <w:tcW w:w="1276" w:type="dxa"/>
            <w:vAlign w:val="center"/>
          </w:tcPr>
          <w:p w:rsidR="00B4018A" w:rsidRPr="000A403A" w:rsidRDefault="00B4018A" w:rsidP="00C35DB4">
            <w:pPr>
              <w:jc w:val="center"/>
              <w:rPr>
                <w:rFonts w:ascii="Arial" w:hAnsi="Arial" w:cs="Arial"/>
                <w:sz w:val="18"/>
                <w:szCs w:val="18"/>
              </w:rPr>
            </w:pPr>
            <w:r w:rsidRPr="000A403A">
              <w:rPr>
                <w:rFonts w:ascii="Arial" w:hAnsi="Arial" w:cs="Arial"/>
                <w:sz w:val="18"/>
                <w:szCs w:val="18"/>
              </w:rPr>
              <w:t>100</w:t>
            </w:r>
          </w:p>
        </w:tc>
        <w:tc>
          <w:tcPr>
            <w:tcW w:w="2552" w:type="dxa"/>
            <w:vAlign w:val="center"/>
          </w:tcPr>
          <w:p w:rsidR="00B4018A" w:rsidRPr="00321354" w:rsidRDefault="00B4018A" w:rsidP="001363F2">
            <w:pPr>
              <w:jc w:val="center"/>
              <w:rPr>
                <w:rFonts w:ascii="Arial" w:hAnsi="Arial" w:cs="Arial"/>
                <w:sz w:val="18"/>
                <w:szCs w:val="18"/>
              </w:rPr>
            </w:pPr>
          </w:p>
        </w:tc>
        <w:tc>
          <w:tcPr>
            <w:tcW w:w="1275" w:type="dxa"/>
            <w:vAlign w:val="center"/>
          </w:tcPr>
          <w:p w:rsidR="00B4018A" w:rsidRPr="00321354" w:rsidRDefault="00B4018A" w:rsidP="00B4072F">
            <w:pPr>
              <w:jc w:val="center"/>
              <w:rPr>
                <w:rFonts w:ascii="Arial" w:hAnsi="Arial" w:cs="Arial"/>
                <w:sz w:val="18"/>
                <w:szCs w:val="18"/>
              </w:rPr>
            </w:pPr>
          </w:p>
        </w:tc>
        <w:tc>
          <w:tcPr>
            <w:tcW w:w="1560" w:type="dxa"/>
            <w:vAlign w:val="center"/>
          </w:tcPr>
          <w:p w:rsidR="00B4018A" w:rsidRPr="00321354" w:rsidRDefault="00B4018A" w:rsidP="00B4072F">
            <w:pPr>
              <w:jc w:val="center"/>
              <w:rPr>
                <w:rFonts w:ascii="Arial" w:hAnsi="Arial" w:cs="Arial"/>
                <w:sz w:val="18"/>
                <w:szCs w:val="18"/>
              </w:rPr>
            </w:pPr>
          </w:p>
        </w:tc>
      </w:tr>
      <w:tr w:rsidR="00B4018A" w:rsidRPr="00321354" w:rsidTr="00A86C2E">
        <w:tc>
          <w:tcPr>
            <w:tcW w:w="709" w:type="dxa"/>
            <w:shd w:val="clear" w:color="auto" w:fill="F2F2F2" w:themeFill="background1" w:themeFillShade="F2"/>
            <w:vAlign w:val="center"/>
          </w:tcPr>
          <w:p w:rsidR="00B4018A" w:rsidRPr="000A403A" w:rsidRDefault="00B4018A"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2</w:t>
            </w:r>
          </w:p>
        </w:tc>
        <w:tc>
          <w:tcPr>
            <w:tcW w:w="6237" w:type="dxa"/>
            <w:shd w:val="clear" w:color="auto" w:fill="F2F2F2" w:themeFill="background1" w:themeFillShade="F2"/>
            <w:vAlign w:val="center"/>
          </w:tcPr>
          <w:p w:rsidR="00B4018A" w:rsidRPr="000A403A" w:rsidRDefault="00B4018A" w:rsidP="00C35DB4">
            <w:pPr>
              <w:jc w:val="both"/>
              <w:rPr>
                <w:rFonts w:ascii="Arial" w:hAnsi="Arial" w:cs="Arial"/>
                <w:sz w:val="18"/>
                <w:szCs w:val="18"/>
              </w:rPr>
            </w:pPr>
            <w:r w:rsidRPr="000A403A">
              <w:rPr>
                <w:rFonts w:ascii="Arial" w:hAnsi="Arial" w:cs="Arial"/>
                <w:sz w:val="18"/>
                <w:szCs w:val="18"/>
              </w:rPr>
              <w:t xml:space="preserve">Cabo flexível, 750V, 10 mm², na cor </w:t>
            </w:r>
            <w:r w:rsidRPr="000A403A">
              <w:rPr>
                <w:rFonts w:ascii="Arial" w:hAnsi="Arial" w:cs="Arial"/>
                <w:sz w:val="18"/>
                <w:szCs w:val="18"/>
                <w:u w:val="single"/>
              </w:rPr>
              <w:t>preta</w:t>
            </w:r>
          </w:p>
        </w:tc>
        <w:tc>
          <w:tcPr>
            <w:tcW w:w="992" w:type="dxa"/>
            <w:shd w:val="clear" w:color="auto" w:fill="F2F2F2" w:themeFill="background1" w:themeFillShade="F2"/>
            <w:vAlign w:val="center"/>
          </w:tcPr>
          <w:p w:rsidR="00B4018A" w:rsidRPr="000A403A" w:rsidRDefault="00B4018A" w:rsidP="00C35DB4">
            <w:pPr>
              <w:jc w:val="center"/>
              <w:rPr>
                <w:rFonts w:ascii="Arial" w:hAnsi="Arial" w:cs="Arial"/>
                <w:sz w:val="18"/>
                <w:szCs w:val="18"/>
              </w:rPr>
            </w:pPr>
            <w:r w:rsidRPr="000A403A">
              <w:rPr>
                <w:rFonts w:ascii="Arial" w:hAnsi="Arial" w:cs="Arial"/>
                <w:sz w:val="18"/>
                <w:szCs w:val="18"/>
              </w:rPr>
              <w:t>Metro</w:t>
            </w:r>
          </w:p>
        </w:tc>
        <w:tc>
          <w:tcPr>
            <w:tcW w:w="1276" w:type="dxa"/>
            <w:shd w:val="clear" w:color="auto" w:fill="F2F2F2" w:themeFill="background1" w:themeFillShade="F2"/>
            <w:vAlign w:val="center"/>
          </w:tcPr>
          <w:p w:rsidR="00B4018A" w:rsidRPr="000A403A" w:rsidRDefault="00B4018A" w:rsidP="00C35DB4">
            <w:pPr>
              <w:jc w:val="center"/>
              <w:rPr>
                <w:rFonts w:ascii="Arial" w:hAnsi="Arial" w:cs="Arial"/>
                <w:sz w:val="18"/>
                <w:szCs w:val="18"/>
              </w:rPr>
            </w:pPr>
            <w:r w:rsidRPr="000A403A">
              <w:rPr>
                <w:rFonts w:ascii="Arial" w:hAnsi="Arial" w:cs="Arial"/>
                <w:sz w:val="18"/>
                <w:szCs w:val="18"/>
              </w:rPr>
              <w:t>200</w:t>
            </w:r>
          </w:p>
        </w:tc>
        <w:tc>
          <w:tcPr>
            <w:tcW w:w="2552" w:type="dxa"/>
            <w:shd w:val="clear" w:color="auto" w:fill="F2F2F2" w:themeFill="background1" w:themeFillShade="F2"/>
            <w:vAlign w:val="center"/>
          </w:tcPr>
          <w:p w:rsidR="00B4018A" w:rsidRPr="00321354" w:rsidRDefault="00B4018A" w:rsidP="001363F2">
            <w:pPr>
              <w:jc w:val="center"/>
              <w:rPr>
                <w:rFonts w:ascii="Arial" w:hAnsi="Arial" w:cs="Arial"/>
                <w:sz w:val="18"/>
                <w:szCs w:val="18"/>
              </w:rPr>
            </w:pPr>
          </w:p>
        </w:tc>
        <w:tc>
          <w:tcPr>
            <w:tcW w:w="1275" w:type="dxa"/>
            <w:shd w:val="clear" w:color="auto" w:fill="F2F2F2" w:themeFill="background1" w:themeFillShade="F2"/>
            <w:vAlign w:val="center"/>
          </w:tcPr>
          <w:p w:rsidR="00B4018A" w:rsidRPr="00321354" w:rsidRDefault="00B4018A" w:rsidP="001363F2">
            <w:pPr>
              <w:jc w:val="center"/>
              <w:rPr>
                <w:rFonts w:ascii="Arial" w:hAnsi="Arial" w:cs="Arial"/>
                <w:sz w:val="18"/>
                <w:szCs w:val="18"/>
              </w:rPr>
            </w:pPr>
          </w:p>
        </w:tc>
        <w:tc>
          <w:tcPr>
            <w:tcW w:w="1560" w:type="dxa"/>
            <w:shd w:val="clear" w:color="auto" w:fill="F2F2F2" w:themeFill="background1" w:themeFillShade="F2"/>
            <w:vAlign w:val="center"/>
          </w:tcPr>
          <w:p w:rsidR="00B4018A" w:rsidRPr="00321354" w:rsidRDefault="00B4018A" w:rsidP="001363F2">
            <w:pPr>
              <w:jc w:val="both"/>
              <w:rPr>
                <w:rFonts w:ascii="Arial" w:hAnsi="Arial" w:cs="Arial"/>
                <w:sz w:val="18"/>
                <w:szCs w:val="18"/>
              </w:rPr>
            </w:pPr>
          </w:p>
        </w:tc>
      </w:tr>
      <w:tr w:rsidR="00B4018A" w:rsidRPr="00321354" w:rsidTr="00A86C2E">
        <w:tc>
          <w:tcPr>
            <w:tcW w:w="709" w:type="dxa"/>
            <w:shd w:val="clear" w:color="auto" w:fill="auto"/>
            <w:vAlign w:val="center"/>
          </w:tcPr>
          <w:p w:rsidR="00B4018A" w:rsidRPr="000A403A" w:rsidRDefault="00B4018A"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3</w:t>
            </w:r>
          </w:p>
        </w:tc>
        <w:tc>
          <w:tcPr>
            <w:tcW w:w="6237" w:type="dxa"/>
            <w:shd w:val="clear" w:color="auto" w:fill="auto"/>
            <w:vAlign w:val="center"/>
          </w:tcPr>
          <w:p w:rsidR="00B4018A" w:rsidRPr="000A403A" w:rsidRDefault="00B4018A" w:rsidP="00C35DB4">
            <w:pPr>
              <w:jc w:val="both"/>
              <w:rPr>
                <w:rFonts w:ascii="Arial" w:hAnsi="Arial" w:cs="Arial"/>
                <w:sz w:val="18"/>
                <w:szCs w:val="18"/>
              </w:rPr>
            </w:pPr>
            <w:r w:rsidRPr="000A403A">
              <w:rPr>
                <w:rFonts w:ascii="Arial" w:hAnsi="Arial" w:cs="Arial"/>
                <w:sz w:val="18"/>
                <w:szCs w:val="18"/>
              </w:rPr>
              <w:t xml:space="preserve">Cabo flexível, 750V, 10 mm², na cor </w:t>
            </w:r>
            <w:r w:rsidRPr="000A403A">
              <w:rPr>
                <w:rFonts w:ascii="Arial" w:hAnsi="Arial" w:cs="Arial"/>
                <w:sz w:val="18"/>
                <w:szCs w:val="18"/>
                <w:u w:val="single"/>
              </w:rPr>
              <w:t>verde</w:t>
            </w:r>
          </w:p>
        </w:tc>
        <w:tc>
          <w:tcPr>
            <w:tcW w:w="992" w:type="dxa"/>
            <w:shd w:val="clear" w:color="auto" w:fill="auto"/>
            <w:vAlign w:val="center"/>
          </w:tcPr>
          <w:p w:rsidR="00B4018A" w:rsidRPr="000A403A" w:rsidRDefault="00B4018A" w:rsidP="00C35DB4">
            <w:pPr>
              <w:jc w:val="center"/>
              <w:rPr>
                <w:rFonts w:ascii="Arial" w:hAnsi="Arial" w:cs="Arial"/>
                <w:sz w:val="18"/>
                <w:szCs w:val="18"/>
              </w:rPr>
            </w:pPr>
            <w:r w:rsidRPr="000A403A">
              <w:rPr>
                <w:rFonts w:ascii="Arial" w:hAnsi="Arial" w:cs="Arial"/>
                <w:sz w:val="18"/>
                <w:szCs w:val="18"/>
              </w:rPr>
              <w:t>Metro</w:t>
            </w:r>
          </w:p>
        </w:tc>
        <w:tc>
          <w:tcPr>
            <w:tcW w:w="1276" w:type="dxa"/>
            <w:shd w:val="clear" w:color="auto" w:fill="auto"/>
            <w:vAlign w:val="center"/>
          </w:tcPr>
          <w:p w:rsidR="00B4018A" w:rsidRPr="000A403A" w:rsidRDefault="00B4018A" w:rsidP="00C35DB4">
            <w:pPr>
              <w:jc w:val="center"/>
              <w:rPr>
                <w:rFonts w:ascii="Arial" w:hAnsi="Arial" w:cs="Arial"/>
                <w:sz w:val="18"/>
                <w:szCs w:val="18"/>
              </w:rPr>
            </w:pPr>
            <w:r w:rsidRPr="000A403A">
              <w:rPr>
                <w:rFonts w:ascii="Arial" w:hAnsi="Arial" w:cs="Arial"/>
                <w:sz w:val="18"/>
                <w:szCs w:val="18"/>
              </w:rPr>
              <w:t>330</w:t>
            </w:r>
          </w:p>
        </w:tc>
        <w:tc>
          <w:tcPr>
            <w:tcW w:w="2552" w:type="dxa"/>
            <w:shd w:val="clear" w:color="auto" w:fill="auto"/>
            <w:vAlign w:val="center"/>
          </w:tcPr>
          <w:p w:rsidR="00B4018A" w:rsidRPr="00321354" w:rsidRDefault="00B4018A" w:rsidP="001363F2">
            <w:pPr>
              <w:jc w:val="center"/>
              <w:rPr>
                <w:rFonts w:ascii="Arial" w:hAnsi="Arial" w:cs="Arial"/>
                <w:sz w:val="18"/>
                <w:szCs w:val="18"/>
              </w:rPr>
            </w:pPr>
          </w:p>
        </w:tc>
        <w:tc>
          <w:tcPr>
            <w:tcW w:w="1275" w:type="dxa"/>
            <w:shd w:val="clear" w:color="auto" w:fill="auto"/>
            <w:vAlign w:val="center"/>
          </w:tcPr>
          <w:p w:rsidR="00B4018A" w:rsidRPr="00321354" w:rsidRDefault="00B4018A" w:rsidP="001363F2">
            <w:pPr>
              <w:jc w:val="center"/>
              <w:rPr>
                <w:rFonts w:ascii="Arial" w:hAnsi="Arial" w:cs="Arial"/>
                <w:sz w:val="18"/>
                <w:szCs w:val="18"/>
              </w:rPr>
            </w:pPr>
          </w:p>
        </w:tc>
        <w:tc>
          <w:tcPr>
            <w:tcW w:w="1560" w:type="dxa"/>
            <w:shd w:val="clear" w:color="auto" w:fill="auto"/>
            <w:vAlign w:val="center"/>
          </w:tcPr>
          <w:p w:rsidR="00B4018A" w:rsidRPr="00321354" w:rsidRDefault="00B4018A" w:rsidP="001363F2">
            <w:pPr>
              <w:jc w:val="both"/>
              <w:rPr>
                <w:rFonts w:ascii="Arial" w:hAnsi="Arial" w:cs="Arial"/>
                <w:sz w:val="18"/>
                <w:szCs w:val="18"/>
              </w:rPr>
            </w:pPr>
          </w:p>
        </w:tc>
      </w:tr>
      <w:tr w:rsidR="00B4018A" w:rsidRPr="00321354" w:rsidTr="00A86C2E">
        <w:tc>
          <w:tcPr>
            <w:tcW w:w="709" w:type="dxa"/>
            <w:shd w:val="clear" w:color="auto" w:fill="F2F2F2" w:themeFill="background1" w:themeFillShade="F2"/>
            <w:vAlign w:val="center"/>
          </w:tcPr>
          <w:p w:rsidR="00B4018A" w:rsidRPr="000A403A" w:rsidRDefault="00B4018A"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4</w:t>
            </w:r>
          </w:p>
        </w:tc>
        <w:tc>
          <w:tcPr>
            <w:tcW w:w="6237" w:type="dxa"/>
            <w:shd w:val="clear" w:color="auto" w:fill="F2F2F2" w:themeFill="background1" w:themeFillShade="F2"/>
            <w:vAlign w:val="center"/>
          </w:tcPr>
          <w:p w:rsidR="00B4018A" w:rsidRPr="000A403A" w:rsidRDefault="00B4018A" w:rsidP="00C35DB4">
            <w:pPr>
              <w:jc w:val="both"/>
              <w:rPr>
                <w:rFonts w:ascii="Arial" w:hAnsi="Arial" w:cs="Arial"/>
                <w:sz w:val="18"/>
                <w:szCs w:val="18"/>
              </w:rPr>
            </w:pPr>
            <w:r w:rsidRPr="000A403A">
              <w:rPr>
                <w:rFonts w:ascii="Arial" w:hAnsi="Arial" w:cs="Arial"/>
                <w:sz w:val="18"/>
                <w:szCs w:val="18"/>
              </w:rPr>
              <w:t xml:space="preserve">Cabo flexível, 750V, 16 mm², na cor </w:t>
            </w:r>
            <w:r w:rsidRPr="000A403A">
              <w:rPr>
                <w:rFonts w:ascii="Arial" w:hAnsi="Arial" w:cs="Arial"/>
                <w:sz w:val="18"/>
                <w:szCs w:val="18"/>
                <w:u w:val="single"/>
              </w:rPr>
              <w:t>azul</w:t>
            </w:r>
          </w:p>
        </w:tc>
        <w:tc>
          <w:tcPr>
            <w:tcW w:w="992" w:type="dxa"/>
            <w:shd w:val="clear" w:color="auto" w:fill="F2F2F2" w:themeFill="background1" w:themeFillShade="F2"/>
            <w:vAlign w:val="center"/>
          </w:tcPr>
          <w:p w:rsidR="00B4018A" w:rsidRPr="000A403A" w:rsidRDefault="00B4018A" w:rsidP="00C35DB4">
            <w:pPr>
              <w:jc w:val="center"/>
              <w:rPr>
                <w:rFonts w:ascii="Arial" w:hAnsi="Arial" w:cs="Arial"/>
                <w:sz w:val="18"/>
                <w:szCs w:val="18"/>
              </w:rPr>
            </w:pPr>
            <w:r w:rsidRPr="000A403A">
              <w:rPr>
                <w:rFonts w:ascii="Arial" w:hAnsi="Arial" w:cs="Arial"/>
                <w:sz w:val="18"/>
                <w:szCs w:val="18"/>
              </w:rPr>
              <w:t>Metro</w:t>
            </w:r>
          </w:p>
        </w:tc>
        <w:tc>
          <w:tcPr>
            <w:tcW w:w="1276" w:type="dxa"/>
            <w:shd w:val="clear" w:color="auto" w:fill="F2F2F2" w:themeFill="background1" w:themeFillShade="F2"/>
            <w:vAlign w:val="center"/>
          </w:tcPr>
          <w:p w:rsidR="00B4018A" w:rsidRPr="000A403A" w:rsidRDefault="00B4018A" w:rsidP="00C35DB4">
            <w:pPr>
              <w:jc w:val="center"/>
              <w:rPr>
                <w:rFonts w:ascii="Arial" w:hAnsi="Arial" w:cs="Arial"/>
                <w:sz w:val="18"/>
                <w:szCs w:val="18"/>
              </w:rPr>
            </w:pPr>
            <w:r w:rsidRPr="000A403A">
              <w:rPr>
                <w:rFonts w:ascii="Arial" w:hAnsi="Arial" w:cs="Arial"/>
                <w:sz w:val="18"/>
                <w:szCs w:val="18"/>
              </w:rPr>
              <w:t>150</w:t>
            </w:r>
          </w:p>
        </w:tc>
        <w:tc>
          <w:tcPr>
            <w:tcW w:w="2552" w:type="dxa"/>
            <w:shd w:val="clear" w:color="auto" w:fill="F2F2F2" w:themeFill="background1" w:themeFillShade="F2"/>
            <w:vAlign w:val="center"/>
          </w:tcPr>
          <w:p w:rsidR="00B4018A" w:rsidRPr="00321354" w:rsidRDefault="00B4018A" w:rsidP="001363F2">
            <w:pPr>
              <w:jc w:val="center"/>
              <w:rPr>
                <w:rFonts w:ascii="Arial" w:hAnsi="Arial" w:cs="Arial"/>
                <w:sz w:val="18"/>
                <w:szCs w:val="18"/>
              </w:rPr>
            </w:pPr>
          </w:p>
        </w:tc>
        <w:tc>
          <w:tcPr>
            <w:tcW w:w="1275" w:type="dxa"/>
            <w:shd w:val="clear" w:color="auto" w:fill="F2F2F2" w:themeFill="background1" w:themeFillShade="F2"/>
            <w:vAlign w:val="center"/>
          </w:tcPr>
          <w:p w:rsidR="00B4018A" w:rsidRPr="00321354" w:rsidRDefault="00B4018A" w:rsidP="001363F2">
            <w:pPr>
              <w:jc w:val="center"/>
              <w:rPr>
                <w:rFonts w:ascii="Arial" w:hAnsi="Arial" w:cs="Arial"/>
                <w:sz w:val="18"/>
                <w:szCs w:val="18"/>
              </w:rPr>
            </w:pPr>
          </w:p>
        </w:tc>
        <w:tc>
          <w:tcPr>
            <w:tcW w:w="1560" w:type="dxa"/>
            <w:shd w:val="clear" w:color="auto" w:fill="F2F2F2" w:themeFill="background1" w:themeFillShade="F2"/>
            <w:vAlign w:val="center"/>
          </w:tcPr>
          <w:p w:rsidR="00B4018A" w:rsidRPr="00321354" w:rsidRDefault="00B4018A" w:rsidP="001363F2">
            <w:pPr>
              <w:jc w:val="both"/>
              <w:rPr>
                <w:rFonts w:ascii="Arial" w:hAnsi="Arial" w:cs="Arial"/>
                <w:sz w:val="18"/>
                <w:szCs w:val="18"/>
              </w:rPr>
            </w:pPr>
          </w:p>
        </w:tc>
      </w:tr>
      <w:tr w:rsidR="00B4018A" w:rsidRPr="00321354" w:rsidTr="00A86C2E">
        <w:tc>
          <w:tcPr>
            <w:tcW w:w="709" w:type="dxa"/>
            <w:shd w:val="clear" w:color="auto" w:fill="auto"/>
            <w:vAlign w:val="center"/>
          </w:tcPr>
          <w:p w:rsidR="00B4018A" w:rsidRPr="000A403A" w:rsidRDefault="00B4018A"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5</w:t>
            </w:r>
          </w:p>
        </w:tc>
        <w:tc>
          <w:tcPr>
            <w:tcW w:w="6237" w:type="dxa"/>
            <w:shd w:val="clear" w:color="auto" w:fill="auto"/>
            <w:vAlign w:val="center"/>
          </w:tcPr>
          <w:p w:rsidR="00B4018A" w:rsidRPr="000A403A" w:rsidRDefault="00B4018A" w:rsidP="00C35DB4">
            <w:pPr>
              <w:jc w:val="both"/>
              <w:rPr>
                <w:rFonts w:ascii="Arial" w:hAnsi="Arial" w:cs="Arial"/>
                <w:sz w:val="18"/>
                <w:szCs w:val="18"/>
              </w:rPr>
            </w:pPr>
            <w:r w:rsidRPr="000A403A">
              <w:rPr>
                <w:rFonts w:ascii="Arial" w:hAnsi="Arial" w:cs="Arial"/>
                <w:sz w:val="18"/>
                <w:szCs w:val="18"/>
              </w:rPr>
              <w:t xml:space="preserve">Cabo flexível, 750V, 16 mm², na cor </w:t>
            </w:r>
            <w:r w:rsidRPr="000A403A">
              <w:rPr>
                <w:rFonts w:ascii="Arial" w:hAnsi="Arial" w:cs="Arial"/>
                <w:sz w:val="18"/>
                <w:szCs w:val="18"/>
                <w:u w:val="single"/>
              </w:rPr>
              <w:t>preta</w:t>
            </w:r>
          </w:p>
        </w:tc>
        <w:tc>
          <w:tcPr>
            <w:tcW w:w="992" w:type="dxa"/>
            <w:shd w:val="clear" w:color="auto" w:fill="auto"/>
            <w:vAlign w:val="center"/>
          </w:tcPr>
          <w:p w:rsidR="00B4018A" w:rsidRPr="000A403A" w:rsidRDefault="00B4018A" w:rsidP="00C35DB4">
            <w:pPr>
              <w:jc w:val="center"/>
              <w:rPr>
                <w:rFonts w:ascii="Arial" w:hAnsi="Arial" w:cs="Arial"/>
                <w:sz w:val="18"/>
                <w:szCs w:val="18"/>
              </w:rPr>
            </w:pPr>
            <w:r w:rsidRPr="000A403A">
              <w:rPr>
                <w:rFonts w:ascii="Arial" w:hAnsi="Arial" w:cs="Arial"/>
                <w:sz w:val="18"/>
                <w:szCs w:val="18"/>
              </w:rPr>
              <w:t>Metro</w:t>
            </w:r>
          </w:p>
        </w:tc>
        <w:tc>
          <w:tcPr>
            <w:tcW w:w="1276" w:type="dxa"/>
            <w:shd w:val="clear" w:color="auto" w:fill="auto"/>
            <w:vAlign w:val="center"/>
          </w:tcPr>
          <w:p w:rsidR="00B4018A" w:rsidRPr="000A403A" w:rsidRDefault="00B4018A" w:rsidP="00C35DB4">
            <w:pPr>
              <w:jc w:val="center"/>
              <w:rPr>
                <w:rFonts w:ascii="Arial" w:hAnsi="Arial" w:cs="Arial"/>
                <w:sz w:val="18"/>
                <w:szCs w:val="18"/>
              </w:rPr>
            </w:pPr>
            <w:r w:rsidRPr="000A403A">
              <w:rPr>
                <w:rFonts w:ascii="Arial" w:hAnsi="Arial" w:cs="Arial"/>
                <w:sz w:val="18"/>
                <w:szCs w:val="18"/>
              </w:rPr>
              <w:t>300</w:t>
            </w:r>
          </w:p>
        </w:tc>
        <w:tc>
          <w:tcPr>
            <w:tcW w:w="2552" w:type="dxa"/>
            <w:shd w:val="clear" w:color="auto" w:fill="auto"/>
            <w:vAlign w:val="center"/>
          </w:tcPr>
          <w:p w:rsidR="00B4018A" w:rsidRPr="00321354" w:rsidRDefault="00B4018A" w:rsidP="001363F2">
            <w:pPr>
              <w:jc w:val="center"/>
              <w:rPr>
                <w:rFonts w:ascii="Arial" w:hAnsi="Arial" w:cs="Arial"/>
                <w:sz w:val="18"/>
                <w:szCs w:val="18"/>
              </w:rPr>
            </w:pPr>
          </w:p>
        </w:tc>
        <w:tc>
          <w:tcPr>
            <w:tcW w:w="1275" w:type="dxa"/>
            <w:shd w:val="clear" w:color="auto" w:fill="auto"/>
            <w:vAlign w:val="center"/>
          </w:tcPr>
          <w:p w:rsidR="00B4018A" w:rsidRPr="00321354" w:rsidRDefault="00B4018A" w:rsidP="001363F2">
            <w:pPr>
              <w:jc w:val="center"/>
              <w:rPr>
                <w:rFonts w:ascii="Arial" w:hAnsi="Arial" w:cs="Arial"/>
                <w:sz w:val="18"/>
                <w:szCs w:val="18"/>
              </w:rPr>
            </w:pPr>
          </w:p>
        </w:tc>
        <w:tc>
          <w:tcPr>
            <w:tcW w:w="1560" w:type="dxa"/>
            <w:shd w:val="clear" w:color="auto" w:fill="auto"/>
            <w:vAlign w:val="center"/>
          </w:tcPr>
          <w:p w:rsidR="00B4018A" w:rsidRPr="00321354" w:rsidRDefault="00B4018A" w:rsidP="001363F2">
            <w:pPr>
              <w:jc w:val="both"/>
              <w:rPr>
                <w:rFonts w:ascii="Arial" w:hAnsi="Arial" w:cs="Arial"/>
                <w:sz w:val="18"/>
                <w:szCs w:val="18"/>
              </w:rPr>
            </w:pPr>
          </w:p>
        </w:tc>
      </w:tr>
      <w:tr w:rsidR="00B4018A" w:rsidRPr="00321354" w:rsidTr="00A86C2E">
        <w:tc>
          <w:tcPr>
            <w:tcW w:w="709" w:type="dxa"/>
            <w:shd w:val="clear" w:color="auto" w:fill="F2F2F2" w:themeFill="background1" w:themeFillShade="F2"/>
            <w:vAlign w:val="center"/>
          </w:tcPr>
          <w:p w:rsidR="00B4018A" w:rsidRPr="000A403A" w:rsidRDefault="00B4018A"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6</w:t>
            </w:r>
          </w:p>
        </w:tc>
        <w:tc>
          <w:tcPr>
            <w:tcW w:w="6237" w:type="dxa"/>
            <w:shd w:val="clear" w:color="auto" w:fill="F2F2F2" w:themeFill="background1" w:themeFillShade="F2"/>
            <w:vAlign w:val="center"/>
          </w:tcPr>
          <w:p w:rsidR="00B4018A" w:rsidRPr="000A403A" w:rsidRDefault="00B4018A" w:rsidP="00C35DB4">
            <w:pPr>
              <w:jc w:val="both"/>
              <w:rPr>
                <w:rFonts w:ascii="Arial" w:hAnsi="Arial" w:cs="Arial"/>
                <w:sz w:val="18"/>
                <w:szCs w:val="18"/>
              </w:rPr>
            </w:pPr>
            <w:r w:rsidRPr="000A403A">
              <w:rPr>
                <w:rFonts w:ascii="Arial" w:hAnsi="Arial" w:cs="Arial"/>
                <w:sz w:val="18"/>
                <w:szCs w:val="18"/>
              </w:rPr>
              <w:t xml:space="preserve">Cabo flexível, 750V, 25 mm², na cor </w:t>
            </w:r>
            <w:r w:rsidRPr="000A403A">
              <w:rPr>
                <w:rFonts w:ascii="Arial" w:hAnsi="Arial" w:cs="Arial"/>
                <w:sz w:val="18"/>
                <w:szCs w:val="18"/>
                <w:u w:val="single"/>
              </w:rPr>
              <w:t>azul</w:t>
            </w:r>
          </w:p>
        </w:tc>
        <w:tc>
          <w:tcPr>
            <w:tcW w:w="992" w:type="dxa"/>
            <w:shd w:val="clear" w:color="auto" w:fill="F2F2F2" w:themeFill="background1" w:themeFillShade="F2"/>
            <w:vAlign w:val="center"/>
          </w:tcPr>
          <w:p w:rsidR="00B4018A" w:rsidRPr="000A403A" w:rsidRDefault="00B4018A" w:rsidP="00C35DB4">
            <w:pPr>
              <w:jc w:val="center"/>
              <w:rPr>
                <w:rFonts w:ascii="Arial" w:hAnsi="Arial" w:cs="Arial"/>
                <w:sz w:val="18"/>
                <w:szCs w:val="18"/>
              </w:rPr>
            </w:pPr>
            <w:r w:rsidRPr="000A403A">
              <w:rPr>
                <w:rFonts w:ascii="Arial" w:hAnsi="Arial" w:cs="Arial"/>
                <w:sz w:val="18"/>
                <w:szCs w:val="18"/>
              </w:rPr>
              <w:t>Metro</w:t>
            </w:r>
          </w:p>
        </w:tc>
        <w:tc>
          <w:tcPr>
            <w:tcW w:w="1276" w:type="dxa"/>
            <w:shd w:val="clear" w:color="auto" w:fill="F2F2F2" w:themeFill="background1" w:themeFillShade="F2"/>
            <w:vAlign w:val="center"/>
          </w:tcPr>
          <w:p w:rsidR="00B4018A" w:rsidRPr="000A403A" w:rsidRDefault="00B4018A" w:rsidP="00C35DB4">
            <w:pPr>
              <w:jc w:val="center"/>
              <w:rPr>
                <w:rFonts w:ascii="Arial" w:hAnsi="Arial" w:cs="Arial"/>
                <w:sz w:val="18"/>
                <w:szCs w:val="18"/>
              </w:rPr>
            </w:pPr>
            <w:r w:rsidRPr="000A403A">
              <w:rPr>
                <w:rFonts w:ascii="Arial" w:hAnsi="Arial" w:cs="Arial"/>
                <w:sz w:val="18"/>
                <w:szCs w:val="18"/>
              </w:rPr>
              <w:t>250</w:t>
            </w:r>
          </w:p>
        </w:tc>
        <w:tc>
          <w:tcPr>
            <w:tcW w:w="2552" w:type="dxa"/>
            <w:shd w:val="clear" w:color="auto" w:fill="F2F2F2" w:themeFill="background1" w:themeFillShade="F2"/>
            <w:vAlign w:val="center"/>
          </w:tcPr>
          <w:p w:rsidR="00B4018A" w:rsidRPr="00321354" w:rsidRDefault="00B4018A" w:rsidP="001363F2">
            <w:pPr>
              <w:jc w:val="center"/>
              <w:rPr>
                <w:rFonts w:ascii="Arial" w:hAnsi="Arial" w:cs="Arial"/>
                <w:sz w:val="18"/>
                <w:szCs w:val="18"/>
              </w:rPr>
            </w:pPr>
          </w:p>
        </w:tc>
        <w:tc>
          <w:tcPr>
            <w:tcW w:w="1275" w:type="dxa"/>
            <w:shd w:val="clear" w:color="auto" w:fill="F2F2F2" w:themeFill="background1" w:themeFillShade="F2"/>
            <w:vAlign w:val="center"/>
          </w:tcPr>
          <w:p w:rsidR="00B4018A" w:rsidRPr="00321354" w:rsidRDefault="00B4018A" w:rsidP="001363F2">
            <w:pPr>
              <w:jc w:val="center"/>
              <w:rPr>
                <w:rFonts w:ascii="Arial" w:hAnsi="Arial" w:cs="Arial"/>
                <w:sz w:val="18"/>
                <w:szCs w:val="18"/>
              </w:rPr>
            </w:pPr>
          </w:p>
        </w:tc>
        <w:tc>
          <w:tcPr>
            <w:tcW w:w="1560" w:type="dxa"/>
            <w:shd w:val="clear" w:color="auto" w:fill="F2F2F2" w:themeFill="background1" w:themeFillShade="F2"/>
            <w:vAlign w:val="center"/>
          </w:tcPr>
          <w:p w:rsidR="00B4018A" w:rsidRPr="00321354" w:rsidRDefault="00B4018A" w:rsidP="001363F2">
            <w:pPr>
              <w:jc w:val="both"/>
              <w:rPr>
                <w:rFonts w:ascii="Arial" w:hAnsi="Arial" w:cs="Arial"/>
                <w:sz w:val="18"/>
                <w:szCs w:val="18"/>
              </w:rPr>
            </w:pPr>
          </w:p>
        </w:tc>
      </w:tr>
      <w:tr w:rsidR="00B4018A" w:rsidRPr="00321354" w:rsidTr="00A86C2E">
        <w:tc>
          <w:tcPr>
            <w:tcW w:w="709" w:type="dxa"/>
            <w:shd w:val="clear" w:color="auto" w:fill="auto"/>
            <w:vAlign w:val="center"/>
          </w:tcPr>
          <w:p w:rsidR="00B4018A" w:rsidRPr="000A403A" w:rsidRDefault="00B4018A"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7</w:t>
            </w:r>
          </w:p>
        </w:tc>
        <w:tc>
          <w:tcPr>
            <w:tcW w:w="6237" w:type="dxa"/>
            <w:shd w:val="clear" w:color="auto" w:fill="auto"/>
            <w:vAlign w:val="center"/>
          </w:tcPr>
          <w:p w:rsidR="00B4018A" w:rsidRPr="000A403A" w:rsidRDefault="00B4018A" w:rsidP="00C35DB4">
            <w:pPr>
              <w:jc w:val="both"/>
              <w:rPr>
                <w:rFonts w:ascii="Arial" w:hAnsi="Arial" w:cs="Arial"/>
                <w:sz w:val="18"/>
                <w:szCs w:val="18"/>
              </w:rPr>
            </w:pPr>
            <w:r w:rsidRPr="000A403A">
              <w:rPr>
                <w:rFonts w:ascii="Arial" w:hAnsi="Arial" w:cs="Arial"/>
                <w:sz w:val="18"/>
                <w:szCs w:val="18"/>
              </w:rPr>
              <w:t xml:space="preserve">Cabo flexível, 750V, 25 mm², na cor </w:t>
            </w:r>
            <w:r w:rsidRPr="000A403A">
              <w:rPr>
                <w:rFonts w:ascii="Arial" w:hAnsi="Arial" w:cs="Arial"/>
                <w:sz w:val="18"/>
                <w:szCs w:val="18"/>
                <w:u w:val="single"/>
              </w:rPr>
              <w:t>preta</w:t>
            </w:r>
          </w:p>
        </w:tc>
        <w:tc>
          <w:tcPr>
            <w:tcW w:w="992" w:type="dxa"/>
            <w:shd w:val="clear" w:color="auto" w:fill="auto"/>
            <w:vAlign w:val="center"/>
          </w:tcPr>
          <w:p w:rsidR="00B4018A" w:rsidRPr="000A403A" w:rsidRDefault="00B4018A" w:rsidP="00C35DB4">
            <w:pPr>
              <w:jc w:val="center"/>
              <w:rPr>
                <w:rFonts w:ascii="Arial" w:hAnsi="Arial" w:cs="Arial"/>
                <w:sz w:val="18"/>
                <w:szCs w:val="18"/>
              </w:rPr>
            </w:pPr>
            <w:r w:rsidRPr="000A403A">
              <w:rPr>
                <w:rFonts w:ascii="Arial" w:hAnsi="Arial" w:cs="Arial"/>
                <w:sz w:val="18"/>
                <w:szCs w:val="18"/>
              </w:rPr>
              <w:t>Metro</w:t>
            </w:r>
          </w:p>
        </w:tc>
        <w:tc>
          <w:tcPr>
            <w:tcW w:w="1276" w:type="dxa"/>
            <w:shd w:val="clear" w:color="auto" w:fill="auto"/>
            <w:vAlign w:val="center"/>
          </w:tcPr>
          <w:p w:rsidR="00B4018A" w:rsidRPr="000A403A" w:rsidRDefault="00B4018A" w:rsidP="00C35DB4">
            <w:pPr>
              <w:jc w:val="center"/>
              <w:rPr>
                <w:rFonts w:ascii="Arial" w:hAnsi="Arial" w:cs="Arial"/>
                <w:sz w:val="18"/>
                <w:szCs w:val="18"/>
              </w:rPr>
            </w:pPr>
            <w:r w:rsidRPr="000A403A">
              <w:rPr>
                <w:rFonts w:ascii="Arial" w:hAnsi="Arial" w:cs="Arial"/>
                <w:sz w:val="18"/>
                <w:szCs w:val="18"/>
              </w:rPr>
              <w:t>500</w:t>
            </w:r>
          </w:p>
        </w:tc>
        <w:tc>
          <w:tcPr>
            <w:tcW w:w="2552" w:type="dxa"/>
            <w:shd w:val="clear" w:color="auto" w:fill="auto"/>
            <w:vAlign w:val="center"/>
          </w:tcPr>
          <w:p w:rsidR="00B4018A" w:rsidRPr="00321354" w:rsidRDefault="00B4018A" w:rsidP="001363F2">
            <w:pPr>
              <w:jc w:val="center"/>
              <w:rPr>
                <w:rFonts w:ascii="Arial" w:hAnsi="Arial" w:cs="Arial"/>
                <w:sz w:val="18"/>
                <w:szCs w:val="18"/>
              </w:rPr>
            </w:pPr>
          </w:p>
        </w:tc>
        <w:tc>
          <w:tcPr>
            <w:tcW w:w="1275" w:type="dxa"/>
            <w:shd w:val="clear" w:color="auto" w:fill="auto"/>
            <w:vAlign w:val="center"/>
          </w:tcPr>
          <w:p w:rsidR="00B4018A" w:rsidRPr="00321354" w:rsidRDefault="00B4018A" w:rsidP="001363F2">
            <w:pPr>
              <w:jc w:val="center"/>
              <w:rPr>
                <w:rFonts w:ascii="Arial" w:hAnsi="Arial" w:cs="Arial"/>
                <w:sz w:val="18"/>
                <w:szCs w:val="18"/>
              </w:rPr>
            </w:pPr>
          </w:p>
        </w:tc>
        <w:tc>
          <w:tcPr>
            <w:tcW w:w="1560" w:type="dxa"/>
            <w:shd w:val="clear" w:color="auto" w:fill="auto"/>
            <w:vAlign w:val="center"/>
          </w:tcPr>
          <w:p w:rsidR="00B4018A" w:rsidRPr="00321354" w:rsidRDefault="00B4018A" w:rsidP="001363F2">
            <w:pPr>
              <w:jc w:val="both"/>
              <w:rPr>
                <w:rFonts w:ascii="Arial" w:hAnsi="Arial" w:cs="Arial"/>
                <w:sz w:val="18"/>
                <w:szCs w:val="18"/>
              </w:rPr>
            </w:pPr>
          </w:p>
        </w:tc>
      </w:tr>
      <w:tr w:rsidR="00B4018A" w:rsidRPr="00321354" w:rsidTr="00A86C2E">
        <w:tc>
          <w:tcPr>
            <w:tcW w:w="709" w:type="dxa"/>
            <w:shd w:val="clear" w:color="auto" w:fill="F2F2F2" w:themeFill="background1" w:themeFillShade="F2"/>
            <w:vAlign w:val="center"/>
          </w:tcPr>
          <w:p w:rsidR="00B4018A" w:rsidRPr="000A403A" w:rsidRDefault="00B4018A"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8</w:t>
            </w:r>
          </w:p>
        </w:tc>
        <w:tc>
          <w:tcPr>
            <w:tcW w:w="6237" w:type="dxa"/>
            <w:shd w:val="clear" w:color="auto" w:fill="F2F2F2" w:themeFill="background1" w:themeFillShade="F2"/>
            <w:vAlign w:val="center"/>
          </w:tcPr>
          <w:p w:rsidR="00B4018A" w:rsidRPr="000A403A" w:rsidRDefault="00B4018A" w:rsidP="00C35DB4">
            <w:pPr>
              <w:jc w:val="both"/>
              <w:rPr>
                <w:rFonts w:ascii="Arial" w:hAnsi="Arial" w:cs="Arial"/>
                <w:sz w:val="18"/>
                <w:szCs w:val="18"/>
              </w:rPr>
            </w:pPr>
            <w:r w:rsidRPr="000A403A">
              <w:rPr>
                <w:rFonts w:ascii="Arial" w:hAnsi="Arial" w:cs="Arial"/>
                <w:sz w:val="18"/>
                <w:szCs w:val="18"/>
              </w:rPr>
              <w:t xml:space="preserve">Cabo flexível, 750V, 35 mm², na cor </w:t>
            </w:r>
            <w:r w:rsidRPr="000A403A">
              <w:rPr>
                <w:rFonts w:ascii="Arial" w:hAnsi="Arial" w:cs="Arial"/>
                <w:sz w:val="18"/>
                <w:szCs w:val="18"/>
                <w:u w:val="single"/>
              </w:rPr>
              <w:t>azul</w:t>
            </w:r>
          </w:p>
        </w:tc>
        <w:tc>
          <w:tcPr>
            <w:tcW w:w="992" w:type="dxa"/>
            <w:shd w:val="clear" w:color="auto" w:fill="F2F2F2" w:themeFill="background1" w:themeFillShade="F2"/>
            <w:vAlign w:val="center"/>
          </w:tcPr>
          <w:p w:rsidR="00B4018A" w:rsidRPr="000A403A" w:rsidRDefault="00B4018A" w:rsidP="00C35DB4">
            <w:pPr>
              <w:jc w:val="center"/>
              <w:rPr>
                <w:rFonts w:ascii="Arial" w:hAnsi="Arial" w:cs="Arial"/>
                <w:sz w:val="18"/>
                <w:szCs w:val="18"/>
              </w:rPr>
            </w:pPr>
            <w:r w:rsidRPr="000A403A">
              <w:rPr>
                <w:rFonts w:ascii="Arial" w:hAnsi="Arial" w:cs="Arial"/>
                <w:sz w:val="18"/>
                <w:szCs w:val="18"/>
              </w:rPr>
              <w:t>Metro</w:t>
            </w:r>
          </w:p>
        </w:tc>
        <w:tc>
          <w:tcPr>
            <w:tcW w:w="1276" w:type="dxa"/>
            <w:shd w:val="clear" w:color="auto" w:fill="F2F2F2" w:themeFill="background1" w:themeFillShade="F2"/>
            <w:vAlign w:val="center"/>
          </w:tcPr>
          <w:p w:rsidR="00B4018A" w:rsidRPr="000A403A" w:rsidRDefault="00B4018A" w:rsidP="00C35DB4">
            <w:pPr>
              <w:jc w:val="center"/>
              <w:rPr>
                <w:rFonts w:ascii="Arial" w:hAnsi="Arial" w:cs="Arial"/>
                <w:sz w:val="18"/>
                <w:szCs w:val="18"/>
              </w:rPr>
            </w:pPr>
            <w:r w:rsidRPr="000A403A">
              <w:rPr>
                <w:rFonts w:ascii="Arial" w:hAnsi="Arial" w:cs="Arial"/>
                <w:sz w:val="18"/>
                <w:szCs w:val="18"/>
              </w:rPr>
              <w:t>100</w:t>
            </w:r>
          </w:p>
        </w:tc>
        <w:tc>
          <w:tcPr>
            <w:tcW w:w="2552" w:type="dxa"/>
            <w:shd w:val="clear" w:color="auto" w:fill="F2F2F2" w:themeFill="background1" w:themeFillShade="F2"/>
            <w:vAlign w:val="center"/>
          </w:tcPr>
          <w:p w:rsidR="00B4018A" w:rsidRPr="00321354" w:rsidRDefault="00B4018A" w:rsidP="001363F2">
            <w:pPr>
              <w:jc w:val="center"/>
              <w:rPr>
                <w:rFonts w:ascii="Arial" w:hAnsi="Arial" w:cs="Arial"/>
                <w:sz w:val="18"/>
                <w:szCs w:val="18"/>
              </w:rPr>
            </w:pPr>
          </w:p>
        </w:tc>
        <w:tc>
          <w:tcPr>
            <w:tcW w:w="1275" w:type="dxa"/>
            <w:shd w:val="clear" w:color="auto" w:fill="F2F2F2" w:themeFill="background1" w:themeFillShade="F2"/>
            <w:vAlign w:val="center"/>
          </w:tcPr>
          <w:p w:rsidR="00B4018A" w:rsidRPr="00321354" w:rsidRDefault="00B4018A" w:rsidP="001363F2">
            <w:pPr>
              <w:jc w:val="center"/>
              <w:rPr>
                <w:rFonts w:ascii="Arial" w:hAnsi="Arial" w:cs="Arial"/>
                <w:sz w:val="18"/>
                <w:szCs w:val="18"/>
              </w:rPr>
            </w:pPr>
          </w:p>
        </w:tc>
        <w:tc>
          <w:tcPr>
            <w:tcW w:w="1560" w:type="dxa"/>
            <w:shd w:val="clear" w:color="auto" w:fill="F2F2F2" w:themeFill="background1" w:themeFillShade="F2"/>
            <w:vAlign w:val="center"/>
          </w:tcPr>
          <w:p w:rsidR="00B4018A" w:rsidRPr="00321354" w:rsidRDefault="00B4018A" w:rsidP="001363F2">
            <w:pPr>
              <w:jc w:val="both"/>
              <w:rPr>
                <w:rFonts w:ascii="Arial" w:hAnsi="Arial" w:cs="Arial"/>
                <w:sz w:val="18"/>
                <w:szCs w:val="18"/>
              </w:rPr>
            </w:pPr>
          </w:p>
        </w:tc>
      </w:tr>
      <w:tr w:rsidR="00B4018A" w:rsidRPr="00321354" w:rsidTr="00A86C2E">
        <w:tc>
          <w:tcPr>
            <w:tcW w:w="709" w:type="dxa"/>
            <w:shd w:val="clear" w:color="auto" w:fill="auto"/>
            <w:vAlign w:val="center"/>
          </w:tcPr>
          <w:p w:rsidR="00B4018A" w:rsidRPr="000A403A" w:rsidRDefault="00B4018A"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9</w:t>
            </w:r>
          </w:p>
        </w:tc>
        <w:tc>
          <w:tcPr>
            <w:tcW w:w="6237" w:type="dxa"/>
            <w:shd w:val="clear" w:color="auto" w:fill="auto"/>
            <w:vAlign w:val="center"/>
          </w:tcPr>
          <w:p w:rsidR="00B4018A" w:rsidRPr="000A403A" w:rsidRDefault="00B4018A" w:rsidP="00C35DB4">
            <w:pPr>
              <w:jc w:val="both"/>
              <w:rPr>
                <w:rFonts w:ascii="Arial" w:hAnsi="Arial" w:cs="Arial"/>
                <w:sz w:val="18"/>
                <w:szCs w:val="18"/>
              </w:rPr>
            </w:pPr>
            <w:r w:rsidRPr="000A403A">
              <w:rPr>
                <w:rFonts w:ascii="Arial" w:hAnsi="Arial" w:cs="Arial"/>
                <w:sz w:val="18"/>
                <w:szCs w:val="18"/>
              </w:rPr>
              <w:t xml:space="preserve">Cabo flexível, 750V, 35 mm², na cor </w:t>
            </w:r>
            <w:r w:rsidRPr="000A403A">
              <w:rPr>
                <w:rFonts w:ascii="Arial" w:hAnsi="Arial" w:cs="Arial"/>
                <w:sz w:val="18"/>
                <w:szCs w:val="18"/>
                <w:u w:val="single"/>
              </w:rPr>
              <w:t>preta</w:t>
            </w:r>
          </w:p>
        </w:tc>
        <w:tc>
          <w:tcPr>
            <w:tcW w:w="992" w:type="dxa"/>
            <w:shd w:val="clear" w:color="auto" w:fill="auto"/>
            <w:vAlign w:val="center"/>
          </w:tcPr>
          <w:p w:rsidR="00B4018A" w:rsidRPr="000A403A" w:rsidRDefault="00B4018A" w:rsidP="00C35DB4">
            <w:pPr>
              <w:jc w:val="center"/>
              <w:rPr>
                <w:rFonts w:ascii="Arial" w:hAnsi="Arial" w:cs="Arial"/>
                <w:sz w:val="18"/>
                <w:szCs w:val="18"/>
              </w:rPr>
            </w:pPr>
            <w:r w:rsidRPr="000A403A">
              <w:rPr>
                <w:rFonts w:ascii="Arial" w:hAnsi="Arial" w:cs="Arial"/>
                <w:sz w:val="18"/>
                <w:szCs w:val="18"/>
              </w:rPr>
              <w:t>Metro</w:t>
            </w:r>
          </w:p>
        </w:tc>
        <w:tc>
          <w:tcPr>
            <w:tcW w:w="1276" w:type="dxa"/>
            <w:shd w:val="clear" w:color="auto" w:fill="auto"/>
            <w:vAlign w:val="center"/>
          </w:tcPr>
          <w:p w:rsidR="00B4018A" w:rsidRPr="000A403A" w:rsidRDefault="00B4018A" w:rsidP="00C35DB4">
            <w:pPr>
              <w:jc w:val="center"/>
              <w:rPr>
                <w:rFonts w:ascii="Arial" w:hAnsi="Arial" w:cs="Arial"/>
                <w:sz w:val="18"/>
                <w:szCs w:val="18"/>
              </w:rPr>
            </w:pPr>
            <w:r w:rsidRPr="000A403A">
              <w:rPr>
                <w:rFonts w:ascii="Arial" w:hAnsi="Arial" w:cs="Arial"/>
                <w:sz w:val="18"/>
                <w:szCs w:val="18"/>
              </w:rPr>
              <w:t>200</w:t>
            </w:r>
          </w:p>
        </w:tc>
        <w:tc>
          <w:tcPr>
            <w:tcW w:w="2552" w:type="dxa"/>
            <w:shd w:val="clear" w:color="auto" w:fill="auto"/>
            <w:vAlign w:val="center"/>
          </w:tcPr>
          <w:p w:rsidR="00B4018A" w:rsidRPr="00321354" w:rsidRDefault="00B4018A" w:rsidP="001363F2">
            <w:pPr>
              <w:jc w:val="center"/>
              <w:rPr>
                <w:rFonts w:ascii="Arial" w:hAnsi="Arial" w:cs="Arial"/>
                <w:sz w:val="18"/>
                <w:szCs w:val="18"/>
              </w:rPr>
            </w:pPr>
          </w:p>
        </w:tc>
        <w:tc>
          <w:tcPr>
            <w:tcW w:w="1275" w:type="dxa"/>
            <w:shd w:val="clear" w:color="auto" w:fill="auto"/>
            <w:vAlign w:val="center"/>
          </w:tcPr>
          <w:p w:rsidR="00B4018A" w:rsidRPr="00321354" w:rsidRDefault="00B4018A" w:rsidP="001363F2">
            <w:pPr>
              <w:jc w:val="center"/>
              <w:rPr>
                <w:rFonts w:ascii="Arial" w:hAnsi="Arial" w:cs="Arial"/>
                <w:sz w:val="18"/>
                <w:szCs w:val="18"/>
              </w:rPr>
            </w:pPr>
          </w:p>
        </w:tc>
        <w:tc>
          <w:tcPr>
            <w:tcW w:w="1560" w:type="dxa"/>
            <w:shd w:val="clear" w:color="auto" w:fill="auto"/>
            <w:vAlign w:val="center"/>
          </w:tcPr>
          <w:p w:rsidR="00B4018A" w:rsidRPr="00321354" w:rsidRDefault="00B4018A" w:rsidP="001363F2">
            <w:pPr>
              <w:jc w:val="both"/>
              <w:rPr>
                <w:rFonts w:ascii="Arial" w:hAnsi="Arial" w:cs="Arial"/>
                <w:sz w:val="18"/>
                <w:szCs w:val="18"/>
              </w:rPr>
            </w:pPr>
          </w:p>
        </w:tc>
      </w:tr>
      <w:tr w:rsidR="00B4018A" w:rsidRPr="00321354" w:rsidTr="00A86C2E">
        <w:tc>
          <w:tcPr>
            <w:tcW w:w="709" w:type="dxa"/>
            <w:shd w:val="clear" w:color="auto" w:fill="F2F2F2" w:themeFill="background1" w:themeFillShade="F2"/>
            <w:vAlign w:val="center"/>
          </w:tcPr>
          <w:p w:rsidR="00B4018A" w:rsidRPr="000A403A" w:rsidRDefault="00B4018A"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10</w:t>
            </w:r>
          </w:p>
        </w:tc>
        <w:tc>
          <w:tcPr>
            <w:tcW w:w="6237" w:type="dxa"/>
            <w:shd w:val="clear" w:color="auto" w:fill="F2F2F2" w:themeFill="background1" w:themeFillShade="F2"/>
            <w:vAlign w:val="center"/>
          </w:tcPr>
          <w:p w:rsidR="00B4018A" w:rsidRPr="000A403A" w:rsidRDefault="00B4018A" w:rsidP="00C35DB4">
            <w:pPr>
              <w:jc w:val="both"/>
              <w:rPr>
                <w:rFonts w:ascii="Arial" w:hAnsi="Arial" w:cs="Arial"/>
                <w:sz w:val="18"/>
                <w:szCs w:val="18"/>
              </w:rPr>
            </w:pPr>
            <w:r w:rsidRPr="000A403A">
              <w:rPr>
                <w:rFonts w:ascii="Arial" w:hAnsi="Arial" w:cs="Arial"/>
                <w:sz w:val="18"/>
                <w:szCs w:val="18"/>
              </w:rPr>
              <w:t>Cabo flexível</w:t>
            </w:r>
            <w:r w:rsidRPr="000A403A">
              <w:rPr>
                <w:rFonts w:ascii="Arial" w:hAnsi="Arial" w:cs="Arial"/>
                <w:spacing w:val="-5"/>
                <w:sz w:val="18"/>
                <w:szCs w:val="18"/>
              </w:rPr>
              <w:t xml:space="preserve"> </w:t>
            </w:r>
            <w:r w:rsidRPr="000A403A">
              <w:rPr>
                <w:rFonts w:ascii="Arial" w:hAnsi="Arial" w:cs="Arial"/>
                <w:sz w:val="18"/>
                <w:szCs w:val="18"/>
              </w:rPr>
              <w:t>solar, 1,8kV,</w:t>
            </w:r>
            <w:r w:rsidRPr="000A403A">
              <w:rPr>
                <w:rFonts w:ascii="Arial" w:hAnsi="Arial" w:cs="Arial"/>
                <w:spacing w:val="-5"/>
                <w:sz w:val="18"/>
                <w:szCs w:val="18"/>
              </w:rPr>
              <w:t xml:space="preserve"> </w:t>
            </w:r>
            <w:r w:rsidRPr="000A403A">
              <w:rPr>
                <w:rFonts w:ascii="Arial" w:hAnsi="Arial" w:cs="Arial"/>
                <w:sz w:val="18"/>
                <w:szCs w:val="18"/>
              </w:rPr>
              <w:t xml:space="preserve">6 mm², na cor </w:t>
            </w:r>
            <w:r w:rsidRPr="000A403A">
              <w:rPr>
                <w:rFonts w:ascii="Arial" w:hAnsi="Arial" w:cs="Arial"/>
                <w:sz w:val="18"/>
                <w:szCs w:val="18"/>
                <w:u w:val="single"/>
              </w:rPr>
              <w:t>preta</w:t>
            </w:r>
          </w:p>
        </w:tc>
        <w:tc>
          <w:tcPr>
            <w:tcW w:w="992" w:type="dxa"/>
            <w:shd w:val="clear" w:color="auto" w:fill="F2F2F2" w:themeFill="background1" w:themeFillShade="F2"/>
            <w:vAlign w:val="center"/>
          </w:tcPr>
          <w:p w:rsidR="00B4018A" w:rsidRPr="000A403A" w:rsidRDefault="00B4018A" w:rsidP="00C35DB4">
            <w:pPr>
              <w:jc w:val="center"/>
              <w:rPr>
                <w:rFonts w:ascii="Arial" w:hAnsi="Arial" w:cs="Arial"/>
                <w:sz w:val="18"/>
                <w:szCs w:val="18"/>
              </w:rPr>
            </w:pPr>
            <w:r w:rsidRPr="000A403A">
              <w:rPr>
                <w:rFonts w:ascii="Arial" w:hAnsi="Arial" w:cs="Arial"/>
                <w:sz w:val="18"/>
                <w:szCs w:val="18"/>
              </w:rPr>
              <w:t>Metro</w:t>
            </w:r>
          </w:p>
        </w:tc>
        <w:tc>
          <w:tcPr>
            <w:tcW w:w="1276" w:type="dxa"/>
            <w:shd w:val="clear" w:color="auto" w:fill="F2F2F2" w:themeFill="background1" w:themeFillShade="F2"/>
            <w:vAlign w:val="center"/>
          </w:tcPr>
          <w:p w:rsidR="00B4018A" w:rsidRPr="000A403A" w:rsidRDefault="00B4018A" w:rsidP="00C35DB4">
            <w:pPr>
              <w:jc w:val="center"/>
              <w:rPr>
                <w:rFonts w:ascii="Arial" w:hAnsi="Arial" w:cs="Arial"/>
                <w:sz w:val="18"/>
                <w:szCs w:val="18"/>
              </w:rPr>
            </w:pPr>
            <w:r w:rsidRPr="000A403A">
              <w:rPr>
                <w:rFonts w:ascii="Arial" w:hAnsi="Arial" w:cs="Arial"/>
                <w:sz w:val="18"/>
                <w:szCs w:val="18"/>
              </w:rPr>
              <w:t>1.040</w:t>
            </w:r>
          </w:p>
        </w:tc>
        <w:tc>
          <w:tcPr>
            <w:tcW w:w="2552" w:type="dxa"/>
            <w:shd w:val="clear" w:color="auto" w:fill="F2F2F2" w:themeFill="background1" w:themeFillShade="F2"/>
            <w:vAlign w:val="center"/>
          </w:tcPr>
          <w:p w:rsidR="00B4018A" w:rsidRPr="00321354" w:rsidRDefault="00B4018A" w:rsidP="001363F2">
            <w:pPr>
              <w:jc w:val="center"/>
              <w:rPr>
                <w:rFonts w:ascii="Arial" w:hAnsi="Arial" w:cs="Arial"/>
                <w:sz w:val="18"/>
                <w:szCs w:val="18"/>
              </w:rPr>
            </w:pPr>
          </w:p>
        </w:tc>
        <w:tc>
          <w:tcPr>
            <w:tcW w:w="1275" w:type="dxa"/>
            <w:shd w:val="clear" w:color="auto" w:fill="F2F2F2" w:themeFill="background1" w:themeFillShade="F2"/>
            <w:vAlign w:val="center"/>
          </w:tcPr>
          <w:p w:rsidR="00B4018A" w:rsidRPr="00321354" w:rsidRDefault="00B4018A" w:rsidP="001363F2">
            <w:pPr>
              <w:jc w:val="center"/>
              <w:rPr>
                <w:rFonts w:ascii="Arial" w:hAnsi="Arial" w:cs="Arial"/>
                <w:sz w:val="18"/>
                <w:szCs w:val="18"/>
              </w:rPr>
            </w:pPr>
          </w:p>
        </w:tc>
        <w:tc>
          <w:tcPr>
            <w:tcW w:w="1560" w:type="dxa"/>
            <w:shd w:val="clear" w:color="auto" w:fill="F2F2F2" w:themeFill="background1" w:themeFillShade="F2"/>
            <w:vAlign w:val="center"/>
          </w:tcPr>
          <w:p w:rsidR="00B4018A" w:rsidRPr="00321354" w:rsidRDefault="00B4018A" w:rsidP="001363F2">
            <w:pPr>
              <w:jc w:val="both"/>
              <w:rPr>
                <w:rFonts w:ascii="Arial" w:hAnsi="Arial" w:cs="Arial"/>
                <w:sz w:val="18"/>
                <w:szCs w:val="18"/>
              </w:rPr>
            </w:pPr>
          </w:p>
        </w:tc>
      </w:tr>
      <w:tr w:rsidR="00B4018A" w:rsidRPr="00321354" w:rsidTr="00A86C2E">
        <w:tc>
          <w:tcPr>
            <w:tcW w:w="709" w:type="dxa"/>
            <w:shd w:val="clear" w:color="auto" w:fill="auto"/>
            <w:vAlign w:val="center"/>
          </w:tcPr>
          <w:p w:rsidR="00B4018A" w:rsidRPr="000A403A" w:rsidRDefault="00B4018A"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11</w:t>
            </w:r>
          </w:p>
        </w:tc>
        <w:tc>
          <w:tcPr>
            <w:tcW w:w="6237" w:type="dxa"/>
            <w:shd w:val="clear" w:color="auto" w:fill="auto"/>
            <w:vAlign w:val="center"/>
          </w:tcPr>
          <w:p w:rsidR="00B4018A" w:rsidRPr="000A403A" w:rsidRDefault="00B4018A" w:rsidP="00C35DB4">
            <w:pPr>
              <w:jc w:val="both"/>
              <w:rPr>
                <w:rFonts w:ascii="Arial" w:hAnsi="Arial" w:cs="Arial"/>
                <w:sz w:val="18"/>
                <w:szCs w:val="18"/>
              </w:rPr>
            </w:pPr>
            <w:r w:rsidRPr="000A403A">
              <w:rPr>
                <w:rFonts w:ascii="Arial" w:hAnsi="Arial" w:cs="Arial"/>
                <w:sz w:val="18"/>
                <w:szCs w:val="18"/>
              </w:rPr>
              <w:t>Cabo flexível</w:t>
            </w:r>
            <w:r w:rsidRPr="000A403A">
              <w:rPr>
                <w:rFonts w:ascii="Arial" w:hAnsi="Arial" w:cs="Arial"/>
                <w:spacing w:val="-5"/>
                <w:sz w:val="18"/>
                <w:szCs w:val="18"/>
              </w:rPr>
              <w:t xml:space="preserve"> </w:t>
            </w:r>
            <w:r w:rsidRPr="000A403A">
              <w:rPr>
                <w:rFonts w:ascii="Arial" w:hAnsi="Arial" w:cs="Arial"/>
                <w:sz w:val="18"/>
                <w:szCs w:val="18"/>
              </w:rPr>
              <w:t>solar, 1,8kV,</w:t>
            </w:r>
            <w:r w:rsidRPr="000A403A">
              <w:rPr>
                <w:rFonts w:ascii="Arial" w:hAnsi="Arial" w:cs="Arial"/>
                <w:spacing w:val="-5"/>
                <w:sz w:val="18"/>
                <w:szCs w:val="18"/>
              </w:rPr>
              <w:t xml:space="preserve"> </w:t>
            </w:r>
            <w:r w:rsidRPr="000A403A">
              <w:rPr>
                <w:rFonts w:ascii="Arial" w:hAnsi="Arial" w:cs="Arial"/>
                <w:sz w:val="18"/>
                <w:szCs w:val="18"/>
              </w:rPr>
              <w:t xml:space="preserve">6 mm², na cor </w:t>
            </w:r>
            <w:r w:rsidRPr="000A403A">
              <w:rPr>
                <w:rFonts w:ascii="Arial" w:hAnsi="Arial" w:cs="Arial"/>
                <w:sz w:val="18"/>
                <w:szCs w:val="18"/>
                <w:u w:val="single"/>
              </w:rPr>
              <w:t>vermelha</w:t>
            </w:r>
          </w:p>
        </w:tc>
        <w:tc>
          <w:tcPr>
            <w:tcW w:w="992" w:type="dxa"/>
            <w:shd w:val="clear" w:color="auto" w:fill="auto"/>
            <w:vAlign w:val="center"/>
          </w:tcPr>
          <w:p w:rsidR="00B4018A" w:rsidRPr="000A403A" w:rsidRDefault="00B4018A" w:rsidP="00C35DB4">
            <w:pPr>
              <w:jc w:val="center"/>
              <w:rPr>
                <w:rFonts w:ascii="Arial" w:hAnsi="Arial" w:cs="Arial"/>
                <w:sz w:val="18"/>
                <w:szCs w:val="18"/>
              </w:rPr>
            </w:pPr>
            <w:r w:rsidRPr="000A403A">
              <w:rPr>
                <w:rFonts w:ascii="Arial" w:hAnsi="Arial" w:cs="Arial"/>
                <w:sz w:val="18"/>
                <w:szCs w:val="18"/>
              </w:rPr>
              <w:t>Metro</w:t>
            </w:r>
          </w:p>
        </w:tc>
        <w:tc>
          <w:tcPr>
            <w:tcW w:w="1276" w:type="dxa"/>
            <w:shd w:val="clear" w:color="auto" w:fill="auto"/>
            <w:vAlign w:val="center"/>
          </w:tcPr>
          <w:p w:rsidR="00B4018A" w:rsidRPr="000A403A" w:rsidRDefault="00B4018A" w:rsidP="00C35DB4">
            <w:pPr>
              <w:jc w:val="center"/>
              <w:rPr>
                <w:rFonts w:ascii="Arial" w:hAnsi="Arial" w:cs="Arial"/>
                <w:sz w:val="18"/>
                <w:szCs w:val="18"/>
              </w:rPr>
            </w:pPr>
            <w:r w:rsidRPr="000A403A">
              <w:rPr>
                <w:rFonts w:ascii="Arial" w:hAnsi="Arial" w:cs="Arial"/>
                <w:sz w:val="18"/>
                <w:szCs w:val="18"/>
              </w:rPr>
              <w:t>1.040</w:t>
            </w:r>
          </w:p>
        </w:tc>
        <w:tc>
          <w:tcPr>
            <w:tcW w:w="2552" w:type="dxa"/>
            <w:shd w:val="clear" w:color="auto" w:fill="auto"/>
            <w:vAlign w:val="center"/>
          </w:tcPr>
          <w:p w:rsidR="00B4018A" w:rsidRPr="00321354" w:rsidRDefault="00B4018A" w:rsidP="001363F2">
            <w:pPr>
              <w:jc w:val="center"/>
              <w:rPr>
                <w:rFonts w:ascii="Arial" w:hAnsi="Arial" w:cs="Arial"/>
                <w:sz w:val="18"/>
                <w:szCs w:val="18"/>
              </w:rPr>
            </w:pPr>
          </w:p>
        </w:tc>
        <w:tc>
          <w:tcPr>
            <w:tcW w:w="1275" w:type="dxa"/>
            <w:shd w:val="clear" w:color="auto" w:fill="auto"/>
            <w:vAlign w:val="center"/>
          </w:tcPr>
          <w:p w:rsidR="00B4018A" w:rsidRPr="00321354" w:rsidRDefault="00B4018A" w:rsidP="001363F2">
            <w:pPr>
              <w:jc w:val="center"/>
              <w:rPr>
                <w:rFonts w:ascii="Arial" w:hAnsi="Arial" w:cs="Arial"/>
                <w:sz w:val="18"/>
                <w:szCs w:val="18"/>
              </w:rPr>
            </w:pPr>
          </w:p>
        </w:tc>
        <w:tc>
          <w:tcPr>
            <w:tcW w:w="1560" w:type="dxa"/>
            <w:shd w:val="clear" w:color="auto" w:fill="auto"/>
            <w:vAlign w:val="center"/>
          </w:tcPr>
          <w:p w:rsidR="00B4018A" w:rsidRPr="00321354" w:rsidRDefault="00B4018A" w:rsidP="001363F2">
            <w:pPr>
              <w:jc w:val="both"/>
              <w:rPr>
                <w:rFonts w:ascii="Arial" w:hAnsi="Arial" w:cs="Arial"/>
                <w:sz w:val="18"/>
                <w:szCs w:val="18"/>
              </w:rPr>
            </w:pPr>
          </w:p>
        </w:tc>
      </w:tr>
      <w:tr w:rsidR="00B4018A" w:rsidRPr="00321354" w:rsidTr="00A86C2E">
        <w:tc>
          <w:tcPr>
            <w:tcW w:w="709" w:type="dxa"/>
            <w:shd w:val="clear" w:color="auto" w:fill="F2F2F2" w:themeFill="background1" w:themeFillShade="F2"/>
            <w:vAlign w:val="center"/>
          </w:tcPr>
          <w:p w:rsidR="00B4018A" w:rsidRPr="000A403A" w:rsidRDefault="00B4018A"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lastRenderedPageBreak/>
              <w:t>12</w:t>
            </w:r>
          </w:p>
        </w:tc>
        <w:tc>
          <w:tcPr>
            <w:tcW w:w="6237" w:type="dxa"/>
            <w:shd w:val="clear" w:color="auto" w:fill="F2F2F2" w:themeFill="background1" w:themeFillShade="F2"/>
            <w:vAlign w:val="center"/>
          </w:tcPr>
          <w:p w:rsidR="00B4018A" w:rsidRPr="000A403A" w:rsidRDefault="00B4018A" w:rsidP="00C35DB4">
            <w:pPr>
              <w:jc w:val="both"/>
              <w:rPr>
                <w:rFonts w:ascii="Arial" w:hAnsi="Arial" w:cs="Arial"/>
                <w:sz w:val="18"/>
                <w:szCs w:val="18"/>
              </w:rPr>
            </w:pPr>
            <w:r w:rsidRPr="000A403A">
              <w:rPr>
                <w:rFonts w:ascii="Arial" w:hAnsi="Arial" w:cs="Arial"/>
                <w:sz w:val="18"/>
                <w:szCs w:val="18"/>
              </w:rPr>
              <w:t>Conector fotovoltaico</w:t>
            </w:r>
            <w:r w:rsidRPr="000A403A">
              <w:rPr>
                <w:rFonts w:ascii="Arial" w:hAnsi="Arial" w:cs="Arial"/>
                <w:spacing w:val="-7"/>
                <w:sz w:val="18"/>
                <w:szCs w:val="18"/>
              </w:rPr>
              <w:t xml:space="preserve"> MC</w:t>
            </w:r>
            <w:r w:rsidRPr="000A403A">
              <w:rPr>
                <w:rFonts w:ascii="Arial" w:hAnsi="Arial" w:cs="Arial"/>
                <w:sz w:val="18"/>
                <w:szCs w:val="18"/>
              </w:rPr>
              <w:t>4, com</w:t>
            </w:r>
            <w:r w:rsidRPr="000A403A">
              <w:rPr>
                <w:rFonts w:ascii="Arial" w:hAnsi="Arial" w:cs="Arial"/>
                <w:spacing w:val="-7"/>
                <w:sz w:val="18"/>
                <w:szCs w:val="18"/>
              </w:rPr>
              <w:t xml:space="preserve"> </w:t>
            </w:r>
            <w:r w:rsidRPr="000A403A">
              <w:rPr>
                <w:rFonts w:ascii="Arial" w:hAnsi="Arial" w:cs="Arial"/>
                <w:sz w:val="18"/>
                <w:szCs w:val="18"/>
              </w:rPr>
              <w:t>2</w:t>
            </w:r>
            <w:r w:rsidRPr="000A403A">
              <w:rPr>
                <w:rFonts w:ascii="Arial" w:hAnsi="Arial" w:cs="Arial"/>
                <w:spacing w:val="-4"/>
                <w:sz w:val="18"/>
                <w:szCs w:val="18"/>
              </w:rPr>
              <w:t xml:space="preserve"> </w:t>
            </w:r>
            <w:r w:rsidRPr="000A403A">
              <w:rPr>
                <w:rFonts w:ascii="Arial" w:hAnsi="Arial" w:cs="Arial"/>
                <w:sz w:val="18"/>
                <w:szCs w:val="18"/>
              </w:rPr>
              <w:t>pares</w:t>
            </w:r>
            <w:r w:rsidRPr="000A403A">
              <w:rPr>
                <w:rFonts w:ascii="Arial" w:hAnsi="Arial" w:cs="Arial"/>
                <w:spacing w:val="-7"/>
                <w:sz w:val="18"/>
                <w:szCs w:val="18"/>
              </w:rPr>
              <w:t xml:space="preserve"> </w:t>
            </w:r>
            <w:r w:rsidRPr="000A403A">
              <w:rPr>
                <w:rFonts w:ascii="Arial" w:hAnsi="Arial" w:cs="Arial"/>
                <w:sz w:val="18"/>
                <w:szCs w:val="18"/>
              </w:rPr>
              <w:t>(2 machos + 2 fêmeas)</w:t>
            </w:r>
          </w:p>
        </w:tc>
        <w:tc>
          <w:tcPr>
            <w:tcW w:w="992" w:type="dxa"/>
            <w:shd w:val="clear" w:color="auto" w:fill="F2F2F2" w:themeFill="background1" w:themeFillShade="F2"/>
            <w:vAlign w:val="center"/>
          </w:tcPr>
          <w:p w:rsidR="00B4018A" w:rsidRPr="000A403A" w:rsidRDefault="00B4018A" w:rsidP="00C35DB4">
            <w:pPr>
              <w:jc w:val="center"/>
              <w:rPr>
                <w:rFonts w:ascii="Arial" w:hAnsi="Arial" w:cs="Arial"/>
                <w:sz w:val="18"/>
                <w:szCs w:val="18"/>
              </w:rPr>
            </w:pPr>
            <w:r w:rsidRPr="000A403A">
              <w:rPr>
                <w:rFonts w:ascii="Arial" w:hAnsi="Arial" w:cs="Arial"/>
                <w:sz w:val="18"/>
                <w:szCs w:val="18"/>
              </w:rPr>
              <w:t>Kit</w:t>
            </w:r>
          </w:p>
        </w:tc>
        <w:tc>
          <w:tcPr>
            <w:tcW w:w="1276" w:type="dxa"/>
            <w:shd w:val="clear" w:color="auto" w:fill="F2F2F2" w:themeFill="background1" w:themeFillShade="F2"/>
            <w:vAlign w:val="center"/>
          </w:tcPr>
          <w:p w:rsidR="00B4018A" w:rsidRPr="000A403A" w:rsidRDefault="00B4018A" w:rsidP="00C35DB4">
            <w:pPr>
              <w:jc w:val="center"/>
              <w:rPr>
                <w:rFonts w:ascii="Arial" w:hAnsi="Arial" w:cs="Arial"/>
                <w:sz w:val="18"/>
                <w:szCs w:val="18"/>
              </w:rPr>
            </w:pPr>
            <w:r w:rsidRPr="000A403A">
              <w:rPr>
                <w:rFonts w:ascii="Arial" w:hAnsi="Arial" w:cs="Arial"/>
                <w:spacing w:val="-2"/>
                <w:sz w:val="18"/>
                <w:szCs w:val="18"/>
              </w:rPr>
              <w:t>135</w:t>
            </w:r>
          </w:p>
        </w:tc>
        <w:tc>
          <w:tcPr>
            <w:tcW w:w="2552" w:type="dxa"/>
            <w:shd w:val="clear" w:color="auto" w:fill="F2F2F2" w:themeFill="background1" w:themeFillShade="F2"/>
            <w:vAlign w:val="center"/>
          </w:tcPr>
          <w:p w:rsidR="00B4018A" w:rsidRPr="00321354" w:rsidRDefault="00B4018A" w:rsidP="001363F2">
            <w:pPr>
              <w:jc w:val="center"/>
              <w:rPr>
                <w:rFonts w:ascii="Arial" w:hAnsi="Arial" w:cs="Arial"/>
                <w:sz w:val="18"/>
                <w:szCs w:val="18"/>
              </w:rPr>
            </w:pPr>
          </w:p>
        </w:tc>
        <w:tc>
          <w:tcPr>
            <w:tcW w:w="1275" w:type="dxa"/>
            <w:shd w:val="clear" w:color="auto" w:fill="F2F2F2" w:themeFill="background1" w:themeFillShade="F2"/>
            <w:vAlign w:val="center"/>
          </w:tcPr>
          <w:p w:rsidR="00B4018A" w:rsidRPr="00321354" w:rsidRDefault="00B4018A" w:rsidP="001363F2">
            <w:pPr>
              <w:jc w:val="center"/>
              <w:rPr>
                <w:rFonts w:ascii="Arial" w:hAnsi="Arial" w:cs="Arial"/>
                <w:sz w:val="18"/>
                <w:szCs w:val="18"/>
              </w:rPr>
            </w:pPr>
          </w:p>
        </w:tc>
        <w:tc>
          <w:tcPr>
            <w:tcW w:w="1560" w:type="dxa"/>
            <w:shd w:val="clear" w:color="auto" w:fill="F2F2F2" w:themeFill="background1" w:themeFillShade="F2"/>
            <w:vAlign w:val="center"/>
          </w:tcPr>
          <w:p w:rsidR="00B4018A" w:rsidRPr="00321354" w:rsidRDefault="00B4018A" w:rsidP="001363F2">
            <w:pPr>
              <w:jc w:val="both"/>
              <w:rPr>
                <w:rFonts w:ascii="Arial" w:hAnsi="Arial" w:cs="Arial"/>
                <w:sz w:val="18"/>
                <w:szCs w:val="18"/>
              </w:rPr>
            </w:pPr>
          </w:p>
        </w:tc>
      </w:tr>
      <w:tr w:rsidR="00B4018A" w:rsidRPr="00321354" w:rsidTr="00A86C2E">
        <w:tc>
          <w:tcPr>
            <w:tcW w:w="709" w:type="dxa"/>
            <w:shd w:val="clear" w:color="auto" w:fill="auto"/>
            <w:vAlign w:val="center"/>
          </w:tcPr>
          <w:p w:rsidR="00B4018A" w:rsidRPr="000A403A" w:rsidRDefault="00B4018A"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13</w:t>
            </w:r>
          </w:p>
        </w:tc>
        <w:tc>
          <w:tcPr>
            <w:tcW w:w="6237" w:type="dxa"/>
            <w:shd w:val="clear" w:color="auto" w:fill="auto"/>
            <w:vAlign w:val="center"/>
          </w:tcPr>
          <w:p w:rsidR="00B4018A" w:rsidRPr="000A403A" w:rsidRDefault="00B4018A" w:rsidP="00C35DB4">
            <w:pPr>
              <w:jc w:val="both"/>
              <w:rPr>
                <w:rFonts w:ascii="Arial" w:hAnsi="Arial" w:cs="Arial"/>
                <w:sz w:val="18"/>
                <w:szCs w:val="18"/>
              </w:rPr>
            </w:pPr>
            <w:r w:rsidRPr="000A403A">
              <w:rPr>
                <w:rFonts w:ascii="Arial" w:hAnsi="Arial" w:cs="Arial"/>
                <w:sz w:val="18"/>
                <w:szCs w:val="18"/>
              </w:rPr>
              <w:t>Dispositivo de proteção contra surtos (DPS),</w:t>
            </w:r>
            <w:r w:rsidRPr="000A403A">
              <w:rPr>
                <w:rFonts w:ascii="Arial" w:hAnsi="Arial" w:cs="Arial"/>
                <w:spacing w:val="-5"/>
                <w:sz w:val="18"/>
                <w:szCs w:val="18"/>
              </w:rPr>
              <w:t xml:space="preserve"> classe II, </w:t>
            </w:r>
            <w:r w:rsidRPr="000A403A">
              <w:rPr>
                <w:rFonts w:ascii="Arial" w:hAnsi="Arial" w:cs="Arial"/>
                <w:sz w:val="18"/>
                <w:szCs w:val="18"/>
              </w:rPr>
              <w:t>20kA, 275Vca (bivolt)</w:t>
            </w:r>
          </w:p>
        </w:tc>
        <w:tc>
          <w:tcPr>
            <w:tcW w:w="992" w:type="dxa"/>
            <w:shd w:val="clear" w:color="auto" w:fill="auto"/>
            <w:vAlign w:val="center"/>
          </w:tcPr>
          <w:p w:rsidR="00B4018A" w:rsidRPr="000A403A" w:rsidRDefault="00B4018A" w:rsidP="00C35DB4">
            <w:pPr>
              <w:jc w:val="center"/>
              <w:rPr>
                <w:rFonts w:ascii="Arial" w:hAnsi="Arial" w:cs="Arial"/>
                <w:sz w:val="18"/>
                <w:szCs w:val="18"/>
              </w:rPr>
            </w:pPr>
            <w:r w:rsidRPr="000A403A">
              <w:rPr>
                <w:rFonts w:ascii="Arial" w:hAnsi="Arial" w:cs="Arial"/>
                <w:sz w:val="18"/>
                <w:szCs w:val="18"/>
              </w:rPr>
              <w:t>Unidade</w:t>
            </w:r>
          </w:p>
        </w:tc>
        <w:tc>
          <w:tcPr>
            <w:tcW w:w="1276" w:type="dxa"/>
            <w:shd w:val="clear" w:color="auto" w:fill="auto"/>
            <w:vAlign w:val="center"/>
          </w:tcPr>
          <w:p w:rsidR="00B4018A" w:rsidRPr="000A403A" w:rsidRDefault="00B4018A" w:rsidP="00C35DB4">
            <w:pPr>
              <w:jc w:val="center"/>
              <w:rPr>
                <w:rFonts w:ascii="Arial" w:hAnsi="Arial" w:cs="Arial"/>
                <w:sz w:val="18"/>
                <w:szCs w:val="18"/>
              </w:rPr>
            </w:pPr>
            <w:r w:rsidRPr="000A403A">
              <w:rPr>
                <w:rFonts w:ascii="Arial" w:hAnsi="Arial" w:cs="Arial"/>
                <w:sz w:val="18"/>
                <w:szCs w:val="18"/>
              </w:rPr>
              <w:t>33</w:t>
            </w:r>
          </w:p>
        </w:tc>
        <w:tc>
          <w:tcPr>
            <w:tcW w:w="2552" w:type="dxa"/>
            <w:shd w:val="clear" w:color="auto" w:fill="auto"/>
            <w:vAlign w:val="center"/>
          </w:tcPr>
          <w:p w:rsidR="00B4018A" w:rsidRPr="00321354" w:rsidRDefault="00B4018A" w:rsidP="001363F2">
            <w:pPr>
              <w:jc w:val="center"/>
              <w:rPr>
                <w:rFonts w:ascii="Arial" w:hAnsi="Arial" w:cs="Arial"/>
                <w:sz w:val="18"/>
                <w:szCs w:val="18"/>
              </w:rPr>
            </w:pPr>
          </w:p>
        </w:tc>
        <w:tc>
          <w:tcPr>
            <w:tcW w:w="1275" w:type="dxa"/>
            <w:shd w:val="clear" w:color="auto" w:fill="auto"/>
            <w:vAlign w:val="center"/>
          </w:tcPr>
          <w:p w:rsidR="00B4018A" w:rsidRPr="00321354" w:rsidRDefault="00B4018A" w:rsidP="001363F2">
            <w:pPr>
              <w:jc w:val="center"/>
              <w:rPr>
                <w:rFonts w:ascii="Arial" w:hAnsi="Arial" w:cs="Arial"/>
                <w:sz w:val="18"/>
                <w:szCs w:val="18"/>
              </w:rPr>
            </w:pPr>
          </w:p>
        </w:tc>
        <w:tc>
          <w:tcPr>
            <w:tcW w:w="1560" w:type="dxa"/>
            <w:shd w:val="clear" w:color="auto" w:fill="auto"/>
            <w:vAlign w:val="center"/>
          </w:tcPr>
          <w:p w:rsidR="00B4018A" w:rsidRPr="00321354" w:rsidRDefault="00B4018A" w:rsidP="001363F2">
            <w:pPr>
              <w:jc w:val="both"/>
              <w:rPr>
                <w:rFonts w:ascii="Arial" w:hAnsi="Arial" w:cs="Arial"/>
                <w:sz w:val="18"/>
                <w:szCs w:val="18"/>
              </w:rPr>
            </w:pPr>
          </w:p>
        </w:tc>
      </w:tr>
      <w:tr w:rsidR="00B4018A" w:rsidRPr="00321354" w:rsidTr="00A86C2E">
        <w:tc>
          <w:tcPr>
            <w:tcW w:w="709" w:type="dxa"/>
            <w:shd w:val="clear" w:color="auto" w:fill="F2F2F2" w:themeFill="background1" w:themeFillShade="F2"/>
            <w:vAlign w:val="center"/>
          </w:tcPr>
          <w:p w:rsidR="00B4018A" w:rsidRPr="000A403A" w:rsidRDefault="00B4018A"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14</w:t>
            </w:r>
          </w:p>
        </w:tc>
        <w:tc>
          <w:tcPr>
            <w:tcW w:w="6237" w:type="dxa"/>
            <w:shd w:val="clear" w:color="auto" w:fill="F2F2F2" w:themeFill="background1" w:themeFillShade="F2"/>
            <w:vAlign w:val="center"/>
          </w:tcPr>
          <w:p w:rsidR="00B4018A" w:rsidRPr="000A403A" w:rsidRDefault="00B4018A" w:rsidP="00C35DB4">
            <w:pPr>
              <w:jc w:val="both"/>
              <w:rPr>
                <w:rFonts w:ascii="Arial" w:hAnsi="Arial" w:cs="Arial"/>
                <w:sz w:val="18"/>
                <w:szCs w:val="18"/>
              </w:rPr>
            </w:pPr>
            <w:r w:rsidRPr="000A403A">
              <w:rPr>
                <w:rFonts w:ascii="Arial" w:hAnsi="Arial" w:cs="Arial"/>
                <w:sz w:val="18"/>
                <w:szCs w:val="18"/>
              </w:rPr>
              <w:t>Disjuntor, tripolar, DIN, curva C, 63A</w:t>
            </w:r>
          </w:p>
        </w:tc>
        <w:tc>
          <w:tcPr>
            <w:tcW w:w="992" w:type="dxa"/>
            <w:shd w:val="clear" w:color="auto" w:fill="F2F2F2" w:themeFill="background1" w:themeFillShade="F2"/>
            <w:vAlign w:val="center"/>
          </w:tcPr>
          <w:p w:rsidR="00B4018A" w:rsidRPr="000A403A" w:rsidRDefault="00B4018A" w:rsidP="00C35DB4">
            <w:pPr>
              <w:jc w:val="center"/>
              <w:rPr>
                <w:rFonts w:ascii="Arial" w:hAnsi="Arial" w:cs="Arial"/>
                <w:sz w:val="18"/>
                <w:szCs w:val="18"/>
              </w:rPr>
            </w:pPr>
            <w:r w:rsidRPr="000A403A">
              <w:rPr>
                <w:rFonts w:ascii="Arial" w:hAnsi="Arial" w:cs="Arial"/>
                <w:sz w:val="18"/>
                <w:szCs w:val="18"/>
              </w:rPr>
              <w:t>Unidade</w:t>
            </w:r>
          </w:p>
        </w:tc>
        <w:tc>
          <w:tcPr>
            <w:tcW w:w="1276" w:type="dxa"/>
            <w:shd w:val="clear" w:color="auto" w:fill="F2F2F2" w:themeFill="background1" w:themeFillShade="F2"/>
            <w:vAlign w:val="center"/>
          </w:tcPr>
          <w:p w:rsidR="00B4018A" w:rsidRPr="000A403A" w:rsidRDefault="00B4018A" w:rsidP="00C35DB4">
            <w:pPr>
              <w:jc w:val="center"/>
              <w:rPr>
                <w:rFonts w:ascii="Arial" w:hAnsi="Arial" w:cs="Arial"/>
                <w:sz w:val="18"/>
                <w:szCs w:val="18"/>
              </w:rPr>
            </w:pPr>
            <w:r w:rsidRPr="000A403A">
              <w:rPr>
                <w:rFonts w:ascii="Arial" w:hAnsi="Arial" w:cs="Arial"/>
                <w:spacing w:val="-2"/>
                <w:sz w:val="18"/>
                <w:szCs w:val="18"/>
              </w:rPr>
              <w:t>1</w:t>
            </w:r>
          </w:p>
        </w:tc>
        <w:tc>
          <w:tcPr>
            <w:tcW w:w="2552" w:type="dxa"/>
            <w:shd w:val="clear" w:color="auto" w:fill="F2F2F2" w:themeFill="background1" w:themeFillShade="F2"/>
            <w:vAlign w:val="center"/>
          </w:tcPr>
          <w:p w:rsidR="00B4018A" w:rsidRPr="00321354" w:rsidRDefault="00B4018A" w:rsidP="001363F2">
            <w:pPr>
              <w:jc w:val="center"/>
              <w:rPr>
                <w:rFonts w:ascii="Arial" w:hAnsi="Arial" w:cs="Arial"/>
                <w:sz w:val="18"/>
                <w:szCs w:val="18"/>
              </w:rPr>
            </w:pPr>
          </w:p>
        </w:tc>
        <w:tc>
          <w:tcPr>
            <w:tcW w:w="1275" w:type="dxa"/>
            <w:shd w:val="clear" w:color="auto" w:fill="F2F2F2" w:themeFill="background1" w:themeFillShade="F2"/>
            <w:vAlign w:val="center"/>
          </w:tcPr>
          <w:p w:rsidR="00B4018A" w:rsidRPr="00321354" w:rsidRDefault="00B4018A" w:rsidP="001363F2">
            <w:pPr>
              <w:jc w:val="center"/>
              <w:rPr>
                <w:rFonts w:ascii="Arial" w:hAnsi="Arial" w:cs="Arial"/>
                <w:sz w:val="18"/>
                <w:szCs w:val="18"/>
              </w:rPr>
            </w:pPr>
          </w:p>
        </w:tc>
        <w:tc>
          <w:tcPr>
            <w:tcW w:w="1560" w:type="dxa"/>
            <w:shd w:val="clear" w:color="auto" w:fill="F2F2F2" w:themeFill="background1" w:themeFillShade="F2"/>
            <w:vAlign w:val="center"/>
          </w:tcPr>
          <w:p w:rsidR="00B4018A" w:rsidRPr="00321354" w:rsidRDefault="00B4018A" w:rsidP="001363F2">
            <w:pPr>
              <w:jc w:val="both"/>
              <w:rPr>
                <w:rFonts w:ascii="Arial" w:hAnsi="Arial" w:cs="Arial"/>
                <w:sz w:val="18"/>
                <w:szCs w:val="18"/>
              </w:rPr>
            </w:pPr>
          </w:p>
        </w:tc>
      </w:tr>
      <w:tr w:rsidR="00B4018A" w:rsidRPr="00321354" w:rsidTr="00A86C2E">
        <w:tc>
          <w:tcPr>
            <w:tcW w:w="709" w:type="dxa"/>
            <w:shd w:val="clear" w:color="auto" w:fill="auto"/>
            <w:vAlign w:val="center"/>
          </w:tcPr>
          <w:p w:rsidR="00B4018A" w:rsidRPr="000A403A" w:rsidRDefault="00B4018A"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15</w:t>
            </w:r>
          </w:p>
        </w:tc>
        <w:tc>
          <w:tcPr>
            <w:tcW w:w="6237" w:type="dxa"/>
            <w:shd w:val="clear" w:color="auto" w:fill="auto"/>
            <w:vAlign w:val="center"/>
          </w:tcPr>
          <w:p w:rsidR="00B4018A" w:rsidRPr="000A403A" w:rsidRDefault="00B4018A" w:rsidP="00C35DB4">
            <w:pPr>
              <w:jc w:val="both"/>
              <w:rPr>
                <w:rFonts w:ascii="Arial" w:hAnsi="Arial" w:cs="Arial"/>
                <w:sz w:val="18"/>
                <w:szCs w:val="18"/>
              </w:rPr>
            </w:pPr>
            <w:r w:rsidRPr="000A403A">
              <w:rPr>
                <w:rFonts w:ascii="Arial" w:hAnsi="Arial" w:cs="Arial"/>
                <w:sz w:val="18"/>
                <w:szCs w:val="18"/>
              </w:rPr>
              <w:t>Disjuntor, tripolar, DIN, curva C, 80A</w:t>
            </w:r>
          </w:p>
        </w:tc>
        <w:tc>
          <w:tcPr>
            <w:tcW w:w="992" w:type="dxa"/>
            <w:shd w:val="clear" w:color="auto" w:fill="auto"/>
            <w:vAlign w:val="center"/>
          </w:tcPr>
          <w:p w:rsidR="00B4018A" w:rsidRPr="000A403A" w:rsidRDefault="00B4018A" w:rsidP="00C35DB4">
            <w:pPr>
              <w:jc w:val="center"/>
              <w:rPr>
                <w:rFonts w:ascii="Arial" w:hAnsi="Arial" w:cs="Arial"/>
                <w:sz w:val="18"/>
                <w:szCs w:val="18"/>
              </w:rPr>
            </w:pPr>
            <w:r w:rsidRPr="000A403A">
              <w:rPr>
                <w:rFonts w:ascii="Arial" w:hAnsi="Arial" w:cs="Arial"/>
                <w:sz w:val="18"/>
                <w:szCs w:val="18"/>
              </w:rPr>
              <w:t>Unidade</w:t>
            </w:r>
          </w:p>
        </w:tc>
        <w:tc>
          <w:tcPr>
            <w:tcW w:w="1276" w:type="dxa"/>
            <w:shd w:val="clear" w:color="auto" w:fill="auto"/>
            <w:vAlign w:val="center"/>
          </w:tcPr>
          <w:p w:rsidR="00B4018A" w:rsidRPr="000A403A" w:rsidRDefault="00B4018A" w:rsidP="00C35DB4">
            <w:pPr>
              <w:jc w:val="center"/>
              <w:rPr>
                <w:rFonts w:ascii="Arial" w:hAnsi="Arial" w:cs="Arial"/>
                <w:sz w:val="18"/>
                <w:szCs w:val="18"/>
              </w:rPr>
            </w:pPr>
            <w:r w:rsidRPr="000A403A">
              <w:rPr>
                <w:rFonts w:ascii="Arial" w:hAnsi="Arial" w:cs="Arial"/>
                <w:spacing w:val="-2"/>
                <w:sz w:val="18"/>
                <w:szCs w:val="18"/>
              </w:rPr>
              <w:t>1</w:t>
            </w:r>
          </w:p>
        </w:tc>
        <w:tc>
          <w:tcPr>
            <w:tcW w:w="2552" w:type="dxa"/>
            <w:shd w:val="clear" w:color="auto" w:fill="auto"/>
            <w:vAlign w:val="center"/>
          </w:tcPr>
          <w:p w:rsidR="00B4018A" w:rsidRPr="00321354" w:rsidRDefault="00B4018A" w:rsidP="001363F2">
            <w:pPr>
              <w:jc w:val="center"/>
              <w:rPr>
                <w:rFonts w:ascii="Arial" w:hAnsi="Arial" w:cs="Arial"/>
                <w:sz w:val="18"/>
                <w:szCs w:val="18"/>
              </w:rPr>
            </w:pPr>
          </w:p>
        </w:tc>
        <w:tc>
          <w:tcPr>
            <w:tcW w:w="1275" w:type="dxa"/>
            <w:shd w:val="clear" w:color="auto" w:fill="auto"/>
            <w:vAlign w:val="center"/>
          </w:tcPr>
          <w:p w:rsidR="00B4018A" w:rsidRPr="00321354" w:rsidRDefault="00B4018A" w:rsidP="001363F2">
            <w:pPr>
              <w:jc w:val="center"/>
              <w:rPr>
                <w:rFonts w:ascii="Arial" w:hAnsi="Arial" w:cs="Arial"/>
                <w:sz w:val="18"/>
                <w:szCs w:val="18"/>
              </w:rPr>
            </w:pPr>
          </w:p>
        </w:tc>
        <w:tc>
          <w:tcPr>
            <w:tcW w:w="1560" w:type="dxa"/>
            <w:shd w:val="clear" w:color="auto" w:fill="auto"/>
            <w:vAlign w:val="center"/>
          </w:tcPr>
          <w:p w:rsidR="00B4018A" w:rsidRPr="00321354" w:rsidRDefault="00B4018A" w:rsidP="001363F2">
            <w:pPr>
              <w:jc w:val="both"/>
              <w:rPr>
                <w:rFonts w:ascii="Arial" w:hAnsi="Arial" w:cs="Arial"/>
                <w:sz w:val="18"/>
                <w:szCs w:val="18"/>
              </w:rPr>
            </w:pPr>
          </w:p>
        </w:tc>
      </w:tr>
      <w:tr w:rsidR="00B4018A" w:rsidRPr="00321354" w:rsidTr="00A86C2E">
        <w:tc>
          <w:tcPr>
            <w:tcW w:w="709" w:type="dxa"/>
            <w:shd w:val="clear" w:color="auto" w:fill="F2F2F2" w:themeFill="background1" w:themeFillShade="F2"/>
            <w:vAlign w:val="center"/>
          </w:tcPr>
          <w:p w:rsidR="00B4018A" w:rsidRPr="000A403A" w:rsidRDefault="00B4018A"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16</w:t>
            </w:r>
          </w:p>
        </w:tc>
        <w:tc>
          <w:tcPr>
            <w:tcW w:w="6237" w:type="dxa"/>
            <w:shd w:val="clear" w:color="auto" w:fill="F2F2F2" w:themeFill="background1" w:themeFillShade="F2"/>
            <w:vAlign w:val="center"/>
          </w:tcPr>
          <w:p w:rsidR="00B4018A" w:rsidRPr="000A403A" w:rsidRDefault="00B4018A" w:rsidP="00C35DB4">
            <w:pPr>
              <w:jc w:val="both"/>
              <w:rPr>
                <w:rFonts w:ascii="Arial" w:hAnsi="Arial" w:cs="Arial"/>
                <w:sz w:val="18"/>
                <w:szCs w:val="18"/>
              </w:rPr>
            </w:pPr>
            <w:r w:rsidRPr="000A403A">
              <w:rPr>
                <w:rFonts w:ascii="Arial" w:hAnsi="Arial" w:cs="Arial"/>
                <w:sz w:val="18"/>
                <w:szCs w:val="18"/>
              </w:rPr>
              <w:t>Disjuntor, tripolar, DIN, curva C, 100A</w:t>
            </w:r>
          </w:p>
        </w:tc>
        <w:tc>
          <w:tcPr>
            <w:tcW w:w="992" w:type="dxa"/>
            <w:shd w:val="clear" w:color="auto" w:fill="F2F2F2" w:themeFill="background1" w:themeFillShade="F2"/>
            <w:vAlign w:val="center"/>
          </w:tcPr>
          <w:p w:rsidR="00B4018A" w:rsidRPr="000A403A" w:rsidRDefault="00B4018A" w:rsidP="00C35DB4">
            <w:pPr>
              <w:jc w:val="center"/>
              <w:rPr>
                <w:rFonts w:ascii="Arial" w:hAnsi="Arial" w:cs="Arial"/>
                <w:sz w:val="18"/>
                <w:szCs w:val="18"/>
              </w:rPr>
            </w:pPr>
            <w:r w:rsidRPr="000A403A">
              <w:rPr>
                <w:rFonts w:ascii="Arial" w:hAnsi="Arial" w:cs="Arial"/>
                <w:sz w:val="18"/>
                <w:szCs w:val="18"/>
              </w:rPr>
              <w:t>Unidade</w:t>
            </w:r>
          </w:p>
        </w:tc>
        <w:tc>
          <w:tcPr>
            <w:tcW w:w="1276" w:type="dxa"/>
            <w:shd w:val="clear" w:color="auto" w:fill="F2F2F2" w:themeFill="background1" w:themeFillShade="F2"/>
            <w:vAlign w:val="center"/>
          </w:tcPr>
          <w:p w:rsidR="00B4018A" w:rsidRPr="000A403A" w:rsidRDefault="00B4018A" w:rsidP="00C35DB4">
            <w:pPr>
              <w:jc w:val="center"/>
              <w:rPr>
                <w:rFonts w:ascii="Arial" w:hAnsi="Arial" w:cs="Arial"/>
                <w:sz w:val="18"/>
                <w:szCs w:val="18"/>
              </w:rPr>
            </w:pPr>
            <w:r w:rsidRPr="000A403A">
              <w:rPr>
                <w:rFonts w:ascii="Arial" w:hAnsi="Arial" w:cs="Arial"/>
                <w:spacing w:val="-2"/>
                <w:sz w:val="18"/>
                <w:szCs w:val="18"/>
              </w:rPr>
              <w:t>1</w:t>
            </w:r>
          </w:p>
        </w:tc>
        <w:tc>
          <w:tcPr>
            <w:tcW w:w="2552" w:type="dxa"/>
            <w:shd w:val="clear" w:color="auto" w:fill="F2F2F2" w:themeFill="background1" w:themeFillShade="F2"/>
            <w:vAlign w:val="center"/>
          </w:tcPr>
          <w:p w:rsidR="00B4018A" w:rsidRPr="00321354" w:rsidRDefault="00B4018A" w:rsidP="001363F2">
            <w:pPr>
              <w:jc w:val="center"/>
              <w:rPr>
                <w:rFonts w:ascii="Arial" w:hAnsi="Arial" w:cs="Arial"/>
                <w:sz w:val="18"/>
                <w:szCs w:val="18"/>
              </w:rPr>
            </w:pPr>
          </w:p>
        </w:tc>
        <w:tc>
          <w:tcPr>
            <w:tcW w:w="1275" w:type="dxa"/>
            <w:shd w:val="clear" w:color="auto" w:fill="F2F2F2" w:themeFill="background1" w:themeFillShade="F2"/>
            <w:vAlign w:val="center"/>
          </w:tcPr>
          <w:p w:rsidR="00B4018A" w:rsidRPr="00321354" w:rsidRDefault="00B4018A" w:rsidP="001363F2">
            <w:pPr>
              <w:jc w:val="center"/>
              <w:rPr>
                <w:rFonts w:ascii="Arial" w:hAnsi="Arial" w:cs="Arial"/>
                <w:sz w:val="18"/>
                <w:szCs w:val="18"/>
              </w:rPr>
            </w:pPr>
          </w:p>
        </w:tc>
        <w:tc>
          <w:tcPr>
            <w:tcW w:w="1560" w:type="dxa"/>
            <w:shd w:val="clear" w:color="auto" w:fill="F2F2F2" w:themeFill="background1" w:themeFillShade="F2"/>
            <w:vAlign w:val="center"/>
          </w:tcPr>
          <w:p w:rsidR="00B4018A" w:rsidRPr="00321354" w:rsidRDefault="00B4018A" w:rsidP="001363F2">
            <w:pPr>
              <w:jc w:val="both"/>
              <w:rPr>
                <w:rFonts w:ascii="Arial" w:hAnsi="Arial" w:cs="Arial"/>
                <w:sz w:val="18"/>
                <w:szCs w:val="18"/>
              </w:rPr>
            </w:pPr>
          </w:p>
        </w:tc>
      </w:tr>
      <w:tr w:rsidR="00B4018A" w:rsidRPr="00321354" w:rsidTr="00A86C2E">
        <w:tc>
          <w:tcPr>
            <w:tcW w:w="709" w:type="dxa"/>
            <w:shd w:val="clear" w:color="auto" w:fill="auto"/>
            <w:vAlign w:val="center"/>
          </w:tcPr>
          <w:p w:rsidR="00B4018A" w:rsidRPr="000A403A" w:rsidRDefault="00B4018A"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17</w:t>
            </w:r>
          </w:p>
        </w:tc>
        <w:tc>
          <w:tcPr>
            <w:tcW w:w="6237" w:type="dxa"/>
            <w:shd w:val="clear" w:color="auto" w:fill="auto"/>
            <w:vAlign w:val="center"/>
          </w:tcPr>
          <w:p w:rsidR="00B4018A" w:rsidRPr="000A403A" w:rsidRDefault="00B4018A" w:rsidP="00C35DB4">
            <w:pPr>
              <w:jc w:val="both"/>
              <w:rPr>
                <w:rFonts w:ascii="Arial" w:hAnsi="Arial" w:cs="Arial"/>
                <w:sz w:val="18"/>
                <w:szCs w:val="18"/>
              </w:rPr>
            </w:pPr>
            <w:r w:rsidRPr="000A403A">
              <w:rPr>
                <w:rFonts w:ascii="Arial" w:hAnsi="Arial" w:cs="Arial"/>
                <w:sz w:val="18"/>
                <w:szCs w:val="18"/>
              </w:rPr>
              <w:t>Disjuntor, de caixa moldada, tripolar, 125A</w:t>
            </w:r>
          </w:p>
        </w:tc>
        <w:tc>
          <w:tcPr>
            <w:tcW w:w="992" w:type="dxa"/>
            <w:shd w:val="clear" w:color="auto" w:fill="auto"/>
            <w:vAlign w:val="center"/>
          </w:tcPr>
          <w:p w:rsidR="00B4018A" w:rsidRPr="000A403A" w:rsidRDefault="00B4018A" w:rsidP="00C35DB4">
            <w:pPr>
              <w:jc w:val="center"/>
              <w:rPr>
                <w:rFonts w:ascii="Arial" w:hAnsi="Arial" w:cs="Arial"/>
                <w:sz w:val="18"/>
                <w:szCs w:val="18"/>
              </w:rPr>
            </w:pPr>
            <w:r w:rsidRPr="000A403A">
              <w:rPr>
                <w:rFonts w:ascii="Arial" w:hAnsi="Arial" w:cs="Arial"/>
                <w:sz w:val="18"/>
                <w:szCs w:val="18"/>
              </w:rPr>
              <w:t>Unidade</w:t>
            </w:r>
          </w:p>
        </w:tc>
        <w:tc>
          <w:tcPr>
            <w:tcW w:w="1276" w:type="dxa"/>
            <w:shd w:val="clear" w:color="auto" w:fill="auto"/>
            <w:vAlign w:val="center"/>
          </w:tcPr>
          <w:p w:rsidR="00B4018A" w:rsidRPr="000A403A" w:rsidRDefault="00B4018A" w:rsidP="00C35DB4">
            <w:pPr>
              <w:jc w:val="center"/>
              <w:rPr>
                <w:rFonts w:ascii="Arial" w:hAnsi="Arial" w:cs="Arial"/>
                <w:sz w:val="18"/>
                <w:szCs w:val="18"/>
              </w:rPr>
            </w:pPr>
            <w:r w:rsidRPr="000A403A">
              <w:rPr>
                <w:rFonts w:ascii="Arial" w:hAnsi="Arial" w:cs="Arial"/>
                <w:sz w:val="18"/>
                <w:szCs w:val="18"/>
              </w:rPr>
              <w:t>1</w:t>
            </w:r>
          </w:p>
        </w:tc>
        <w:tc>
          <w:tcPr>
            <w:tcW w:w="2552" w:type="dxa"/>
            <w:shd w:val="clear" w:color="auto" w:fill="auto"/>
            <w:vAlign w:val="center"/>
          </w:tcPr>
          <w:p w:rsidR="00B4018A" w:rsidRPr="00321354" w:rsidRDefault="00B4018A" w:rsidP="001363F2">
            <w:pPr>
              <w:jc w:val="center"/>
              <w:rPr>
                <w:rFonts w:ascii="Arial" w:hAnsi="Arial" w:cs="Arial"/>
                <w:sz w:val="18"/>
                <w:szCs w:val="18"/>
              </w:rPr>
            </w:pPr>
          </w:p>
        </w:tc>
        <w:tc>
          <w:tcPr>
            <w:tcW w:w="1275" w:type="dxa"/>
            <w:shd w:val="clear" w:color="auto" w:fill="auto"/>
            <w:vAlign w:val="center"/>
          </w:tcPr>
          <w:p w:rsidR="00B4018A" w:rsidRPr="00321354" w:rsidRDefault="00B4018A" w:rsidP="001363F2">
            <w:pPr>
              <w:jc w:val="center"/>
              <w:rPr>
                <w:rFonts w:ascii="Arial" w:hAnsi="Arial" w:cs="Arial"/>
                <w:sz w:val="18"/>
                <w:szCs w:val="18"/>
              </w:rPr>
            </w:pPr>
          </w:p>
        </w:tc>
        <w:tc>
          <w:tcPr>
            <w:tcW w:w="1560" w:type="dxa"/>
            <w:shd w:val="clear" w:color="auto" w:fill="auto"/>
            <w:vAlign w:val="center"/>
          </w:tcPr>
          <w:p w:rsidR="00B4018A" w:rsidRPr="00321354" w:rsidRDefault="00B4018A" w:rsidP="001363F2">
            <w:pPr>
              <w:jc w:val="both"/>
              <w:rPr>
                <w:rFonts w:ascii="Arial" w:hAnsi="Arial" w:cs="Arial"/>
                <w:sz w:val="18"/>
                <w:szCs w:val="18"/>
              </w:rPr>
            </w:pPr>
          </w:p>
        </w:tc>
      </w:tr>
      <w:tr w:rsidR="00B4018A" w:rsidRPr="00321354" w:rsidTr="00A86C2E">
        <w:tc>
          <w:tcPr>
            <w:tcW w:w="709" w:type="dxa"/>
            <w:shd w:val="clear" w:color="auto" w:fill="F2F2F2" w:themeFill="background1" w:themeFillShade="F2"/>
            <w:vAlign w:val="center"/>
          </w:tcPr>
          <w:p w:rsidR="00B4018A" w:rsidRPr="000A403A" w:rsidRDefault="00B4018A"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18</w:t>
            </w:r>
          </w:p>
        </w:tc>
        <w:tc>
          <w:tcPr>
            <w:tcW w:w="6237" w:type="dxa"/>
            <w:shd w:val="clear" w:color="auto" w:fill="F2F2F2" w:themeFill="background1" w:themeFillShade="F2"/>
            <w:vAlign w:val="center"/>
          </w:tcPr>
          <w:p w:rsidR="00B4018A" w:rsidRPr="000A403A" w:rsidRDefault="00B4018A" w:rsidP="00C35DB4">
            <w:pPr>
              <w:jc w:val="both"/>
              <w:rPr>
                <w:rFonts w:ascii="Arial" w:hAnsi="Arial" w:cs="Arial"/>
                <w:sz w:val="18"/>
                <w:szCs w:val="18"/>
              </w:rPr>
            </w:pPr>
            <w:r w:rsidRPr="000A403A">
              <w:rPr>
                <w:rFonts w:ascii="Arial" w:hAnsi="Arial" w:cs="Arial"/>
                <w:sz w:val="18"/>
                <w:szCs w:val="18"/>
              </w:rPr>
              <w:t>Disjuntor, de caixa moldada, tripolar, 150A</w:t>
            </w:r>
          </w:p>
        </w:tc>
        <w:tc>
          <w:tcPr>
            <w:tcW w:w="992" w:type="dxa"/>
            <w:shd w:val="clear" w:color="auto" w:fill="F2F2F2" w:themeFill="background1" w:themeFillShade="F2"/>
            <w:vAlign w:val="center"/>
          </w:tcPr>
          <w:p w:rsidR="00B4018A" w:rsidRPr="000A403A" w:rsidRDefault="00B4018A" w:rsidP="00C35DB4">
            <w:pPr>
              <w:jc w:val="center"/>
              <w:rPr>
                <w:rFonts w:ascii="Arial" w:hAnsi="Arial" w:cs="Arial"/>
                <w:sz w:val="18"/>
                <w:szCs w:val="18"/>
              </w:rPr>
            </w:pPr>
            <w:r w:rsidRPr="000A403A">
              <w:rPr>
                <w:rFonts w:ascii="Arial" w:hAnsi="Arial" w:cs="Arial"/>
                <w:sz w:val="18"/>
                <w:szCs w:val="18"/>
              </w:rPr>
              <w:t>Unidade</w:t>
            </w:r>
          </w:p>
        </w:tc>
        <w:tc>
          <w:tcPr>
            <w:tcW w:w="1276" w:type="dxa"/>
            <w:shd w:val="clear" w:color="auto" w:fill="F2F2F2" w:themeFill="background1" w:themeFillShade="F2"/>
            <w:vAlign w:val="center"/>
          </w:tcPr>
          <w:p w:rsidR="00B4018A" w:rsidRPr="000A403A" w:rsidRDefault="00B4018A" w:rsidP="00C35DB4">
            <w:pPr>
              <w:jc w:val="center"/>
              <w:rPr>
                <w:rFonts w:ascii="Arial" w:hAnsi="Arial" w:cs="Arial"/>
                <w:sz w:val="18"/>
                <w:szCs w:val="18"/>
              </w:rPr>
            </w:pPr>
            <w:r w:rsidRPr="000A403A">
              <w:rPr>
                <w:rFonts w:ascii="Arial" w:hAnsi="Arial" w:cs="Arial"/>
                <w:sz w:val="18"/>
                <w:szCs w:val="18"/>
              </w:rPr>
              <w:t>5</w:t>
            </w:r>
          </w:p>
        </w:tc>
        <w:tc>
          <w:tcPr>
            <w:tcW w:w="2552" w:type="dxa"/>
            <w:shd w:val="clear" w:color="auto" w:fill="F2F2F2" w:themeFill="background1" w:themeFillShade="F2"/>
            <w:vAlign w:val="center"/>
          </w:tcPr>
          <w:p w:rsidR="00B4018A" w:rsidRPr="00321354" w:rsidRDefault="00B4018A" w:rsidP="001363F2">
            <w:pPr>
              <w:jc w:val="center"/>
              <w:rPr>
                <w:rFonts w:ascii="Arial" w:hAnsi="Arial" w:cs="Arial"/>
                <w:sz w:val="18"/>
                <w:szCs w:val="18"/>
              </w:rPr>
            </w:pPr>
          </w:p>
        </w:tc>
        <w:tc>
          <w:tcPr>
            <w:tcW w:w="1275" w:type="dxa"/>
            <w:shd w:val="clear" w:color="auto" w:fill="F2F2F2" w:themeFill="background1" w:themeFillShade="F2"/>
            <w:vAlign w:val="center"/>
          </w:tcPr>
          <w:p w:rsidR="00B4018A" w:rsidRPr="00321354" w:rsidRDefault="00B4018A" w:rsidP="001363F2">
            <w:pPr>
              <w:jc w:val="center"/>
              <w:rPr>
                <w:rFonts w:ascii="Arial" w:hAnsi="Arial" w:cs="Arial"/>
                <w:sz w:val="18"/>
                <w:szCs w:val="18"/>
              </w:rPr>
            </w:pPr>
          </w:p>
        </w:tc>
        <w:tc>
          <w:tcPr>
            <w:tcW w:w="1560" w:type="dxa"/>
            <w:shd w:val="clear" w:color="auto" w:fill="F2F2F2" w:themeFill="background1" w:themeFillShade="F2"/>
            <w:vAlign w:val="center"/>
          </w:tcPr>
          <w:p w:rsidR="00B4018A" w:rsidRPr="00321354" w:rsidRDefault="00B4018A" w:rsidP="001363F2">
            <w:pPr>
              <w:jc w:val="both"/>
              <w:rPr>
                <w:rFonts w:ascii="Arial" w:hAnsi="Arial" w:cs="Arial"/>
                <w:sz w:val="18"/>
                <w:szCs w:val="18"/>
              </w:rPr>
            </w:pPr>
          </w:p>
        </w:tc>
      </w:tr>
      <w:tr w:rsidR="00B4018A" w:rsidRPr="00321354" w:rsidTr="00A86C2E">
        <w:tc>
          <w:tcPr>
            <w:tcW w:w="709" w:type="dxa"/>
            <w:shd w:val="clear" w:color="auto" w:fill="auto"/>
            <w:vAlign w:val="center"/>
          </w:tcPr>
          <w:p w:rsidR="00B4018A" w:rsidRPr="000A403A" w:rsidRDefault="00B4018A"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19</w:t>
            </w:r>
          </w:p>
        </w:tc>
        <w:tc>
          <w:tcPr>
            <w:tcW w:w="6237" w:type="dxa"/>
            <w:shd w:val="clear" w:color="auto" w:fill="auto"/>
            <w:vAlign w:val="center"/>
          </w:tcPr>
          <w:p w:rsidR="00B4018A" w:rsidRPr="000A403A" w:rsidRDefault="00B4018A" w:rsidP="00C35DB4">
            <w:pPr>
              <w:jc w:val="both"/>
              <w:rPr>
                <w:rFonts w:ascii="Arial" w:hAnsi="Arial" w:cs="Arial"/>
                <w:sz w:val="18"/>
                <w:szCs w:val="18"/>
              </w:rPr>
            </w:pPr>
            <w:r w:rsidRPr="000A403A">
              <w:rPr>
                <w:rFonts w:ascii="Arial" w:hAnsi="Arial" w:cs="Arial"/>
                <w:sz w:val="18"/>
                <w:szCs w:val="18"/>
              </w:rPr>
              <w:t>Disjuntor, de caixa moldada, tripolar, 200A</w:t>
            </w:r>
          </w:p>
        </w:tc>
        <w:tc>
          <w:tcPr>
            <w:tcW w:w="992" w:type="dxa"/>
            <w:shd w:val="clear" w:color="auto" w:fill="auto"/>
            <w:vAlign w:val="center"/>
          </w:tcPr>
          <w:p w:rsidR="00B4018A" w:rsidRPr="000A403A" w:rsidRDefault="00B4018A" w:rsidP="00C35DB4">
            <w:pPr>
              <w:jc w:val="center"/>
              <w:rPr>
                <w:rFonts w:ascii="Arial" w:hAnsi="Arial" w:cs="Arial"/>
                <w:sz w:val="18"/>
                <w:szCs w:val="18"/>
              </w:rPr>
            </w:pPr>
            <w:r w:rsidRPr="000A403A">
              <w:rPr>
                <w:rFonts w:ascii="Arial" w:hAnsi="Arial" w:cs="Arial"/>
                <w:sz w:val="18"/>
                <w:szCs w:val="18"/>
              </w:rPr>
              <w:t>Unidade</w:t>
            </w:r>
          </w:p>
        </w:tc>
        <w:tc>
          <w:tcPr>
            <w:tcW w:w="1276" w:type="dxa"/>
            <w:shd w:val="clear" w:color="auto" w:fill="auto"/>
            <w:vAlign w:val="center"/>
          </w:tcPr>
          <w:p w:rsidR="00B4018A" w:rsidRPr="000A403A" w:rsidRDefault="00B4018A" w:rsidP="00C35DB4">
            <w:pPr>
              <w:jc w:val="center"/>
              <w:rPr>
                <w:rFonts w:ascii="Arial" w:hAnsi="Arial" w:cs="Arial"/>
                <w:sz w:val="18"/>
                <w:szCs w:val="18"/>
              </w:rPr>
            </w:pPr>
            <w:r w:rsidRPr="000A403A">
              <w:rPr>
                <w:rFonts w:ascii="Arial" w:hAnsi="Arial" w:cs="Arial"/>
                <w:spacing w:val="-2"/>
                <w:sz w:val="18"/>
                <w:szCs w:val="18"/>
              </w:rPr>
              <w:t>3</w:t>
            </w:r>
          </w:p>
        </w:tc>
        <w:tc>
          <w:tcPr>
            <w:tcW w:w="2552" w:type="dxa"/>
            <w:shd w:val="clear" w:color="auto" w:fill="auto"/>
            <w:vAlign w:val="center"/>
          </w:tcPr>
          <w:p w:rsidR="00B4018A" w:rsidRPr="00321354" w:rsidRDefault="00B4018A" w:rsidP="001363F2">
            <w:pPr>
              <w:jc w:val="center"/>
              <w:rPr>
                <w:rFonts w:ascii="Arial" w:hAnsi="Arial" w:cs="Arial"/>
                <w:sz w:val="18"/>
                <w:szCs w:val="18"/>
              </w:rPr>
            </w:pPr>
          </w:p>
        </w:tc>
        <w:tc>
          <w:tcPr>
            <w:tcW w:w="1275" w:type="dxa"/>
            <w:shd w:val="clear" w:color="auto" w:fill="auto"/>
            <w:vAlign w:val="center"/>
          </w:tcPr>
          <w:p w:rsidR="00B4018A" w:rsidRPr="00321354" w:rsidRDefault="00B4018A" w:rsidP="001363F2">
            <w:pPr>
              <w:jc w:val="center"/>
              <w:rPr>
                <w:rFonts w:ascii="Arial" w:hAnsi="Arial" w:cs="Arial"/>
                <w:sz w:val="18"/>
                <w:szCs w:val="18"/>
              </w:rPr>
            </w:pPr>
          </w:p>
        </w:tc>
        <w:tc>
          <w:tcPr>
            <w:tcW w:w="1560" w:type="dxa"/>
            <w:shd w:val="clear" w:color="auto" w:fill="auto"/>
            <w:vAlign w:val="center"/>
          </w:tcPr>
          <w:p w:rsidR="00B4018A" w:rsidRPr="00321354" w:rsidRDefault="00B4018A" w:rsidP="001363F2">
            <w:pPr>
              <w:jc w:val="both"/>
              <w:rPr>
                <w:rFonts w:ascii="Arial" w:hAnsi="Arial" w:cs="Arial"/>
                <w:sz w:val="18"/>
                <w:szCs w:val="18"/>
              </w:rPr>
            </w:pPr>
          </w:p>
        </w:tc>
      </w:tr>
      <w:tr w:rsidR="00B4018A" w:rsidRPr="00321354" w:rsidTr="00A86C2E">
        <w:tc>
          <w:tcPr>
            <w:tcW w:w="709" w:type="dxa"/>
            <w:shd w:val="clear" w:color="auto" w:fill="F2F2F2" w:themeFill="background1" w:themeFillShade="F2"/>
            <w:vAlign w:val="center"/>
          </w:tcPr>
          <w:p w:rsidR="00B4018A" w:rsidRPr="000A403A" w:rsidRDefault="00B4018A"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20</w:t>
            </w:r>
          </w:p>
        </w:tc>
        <w:tc>
          <w:tcPr>
            <w:tcW w:w="6237" w:type="dxa"/>
            <w:shd w:val="clear" w:color="auto" w:fill="F2F2F2" w:themeFill="background1" w:themeFillShade="F2"/>
            <w:vAlign w:val="center"/>
          </w:tcPr>
          <w:p w:rsidR="00B4018A" w:rsidRPr="000A403A" w:rsidRDefault="00B4018A" w:rsidP="00C35DB4">
            <w:pPr>
              <w:jc w:val="both"/>
              <w:rPr>
                <w:rFonts w:ascii="Arial" w:hAnsi="Arial" w:cs="Arial"/>
                <w:sz w:val="18"/>
                <w:szCs w:val="18"/>
              </w:rPr>
            </w:pPr>
            <w:r w:rsidRPr="000A403A">
              <w:rPr>
                <w:rFonts w:ascii="Arial" w:hAnsi="Arial" w:cs="Arial"/>
                <w:sz w:val="18"/>
                <w:szCs w:val="18"/>
              </w:rPr>
              <w:t>Grampo de fixação de terminal, 40 mm</w:t>
            </w:r>
          </w:p>
        </w:tc>
        <w:tc>
          <w:tcPr>
            <w:tcW w:w="992" w:type="dxa"/>
            <w:shd w:val="clear" w:color="auto" w:fill="F2F2F2" w:themeFill="background1" w:themeFillShade="F2"/>
            <w:vAlign w:val="center"/>
          </w:tcPr>
          <w:p w:rsidR="00B4018A" w:rsidRPr="000A403A" w:rsidRDefault="00B4018A" w:rsidP="00C35DB4">
            <w:pPr>
              <w:jc w:val="center"/>
              <w:rPr>
                <w:rFonts w:ascii="Arial" w:hAnsi="Arial" w:cs="Arial"/>
                <w:sz w:val="18"/>
                <w:szCs w:val="18"/>
              </w:rPr>
            </w:pPr>
            <w:r w:rsidRPr="000A403A">
              <w:rPr>
                <w:rFonts w:ascii="Arial" w:hAnsi="Arial" w:cs="Arial"/>
                <w:sz w:val="18"/>
                <w:szCs w:val="18"/>
              </w:rPr>
              <w:t>Unidade</w:t>
            </w:r>
          </w:p>
        </w:tc>
        <w:tc>
          <w:tcPr>
            <w:tcW w:w="1276" w:type="dxa"/>
            <w:shd w:val="clear" w:color="auto" w:fill="F2F2F2" w:themeFill="background1" w:themeFillShade="F2"/>
            <w:vAlign w:val="center"/>
          </w:tcPr>
          <w:p w:rsidR="00B4018A" w:rsidRPr="000A403A" w:rsidRDefault="00B4018A" w:rsidP="00C35DB4">
            <w:pPr>
              <w:jc w:val="center"/>
              <w:rPr>
                <w:rFonts w:ascii="Arial" w:hAnsi="Arial" w:cs="Arial"/>
                <w:sz w:val="18"/>
                <w:szCs w:val="18"/>
              </w:rPr>
            </w:pPr>
            <w:r w:rsidRPr="000A403A">
              <w:rPr>
                <w:rFonts w:ascii="Arial" w:hAnsi="Arial" w:cs="Arial"/>
                <w:sz w:val="18"/>
                <w:szCs w:val="18"/>
              </w:rPr>
              <w:t>1.308</w:t>
            </w:r>
          </w:p>
        </w:tc>
        <w:tc>
          <w:tcPr>
            <w:tcW w:w="2552" w:type="dxa"/>
            <w:shd w:val="clear" w:color="auto" w:fill="F2F2F2" w:themeFill="background1" w:themeFillShade="F2"/>
            <w:vAlign w:val="center"/>
          </w:tcPr>
          <w:p w:rsidR="00B4018A" w:rsidRPr="00321354" w:rsidRDefault="00B4018A" w:rsidP="001363F2">
            <w:pPr>
              <w:jc w:val="center"/>
              <w:rPr>
                <w:rFonts w:ascii="Arial" w:hAnsi="Arial" w:cs="Arial"/>
                <w:sz w:val="18"/>
                <w:szCs w:val="18"/>
              </w:rPr>
            </w:pPr>
          </w:p>
        </w:tc>
        <w:tc>
          <w:tcPr>
            <w:tcW w:w="1275" w:type="dxa"/>
            <w:shd w:val="clear" w:color="auto" w:fill="F2F2F2" w:themeFill="background1" w:themeFillShade="F2"/>
            <w:vAlign w:val="center"/>
          </w:tcPr>
          <w:p w:rsidR="00B4018A" w:rsidRPr="00321354" w:rsidRDefault="00B4018A" w:rsidP="001363F2">
            <w:pPr>
              <w:jc w:val="center"/>
              <w:rPr>
                <w:rFonts w:ascii="Arial" w:hAnsi="Arial" w:cs="Arial"/>
                <w:sz w:val="18"/>
                <w:szCs w:val="18"/>
              </w:rPr>
            </w:pPr>
          </w:p>
        </w:tc>
        <w:tc>
          <w:tcPr>
            <w:tcW w:w="1560" w:type="dxa"/>
            <w:shd w:val="clear" w:color="auto" w:fill="F2F2F2" w:themeFill="background1" w:themeFillShade="F2"/>
            <w:vAlign w:val="center"/>
          </w:tcPr>
          <w:p w:rsidR="00B4018A" w:rsidRPr="00321354" w:rsidRDefault="00B4018A" w:rsidP="001363F2">
            <w:pPr>
              <w:jc w:val="both"/>
              <w:rPr>
                <w:rFonts w:ascii="Arial" w:hAnsi="Arial" w:cs="Arial"/>
                <w:sz w:val="18"/>
                <w:szCs w:val="18"/>
              </w:rPr>
            </w:pPr>
          </w:p>
        </w:tc>
      </w:tr>
      <w:tr w:rsidR="00B4018A" w:rsidRPr="00321354" w:rsidTr="00A86C2E">
        <w:tc>
          <w:tcPr>
            <w:tcW w:w="709" w:type="dxa"/>
            <w:shd w:val="clear" w:color="auto" w:fill="auto"/>
            <w:vAlign w:val="center"/>
          </w:tcPr>
          <w:p w:rsidR="00B4018A" w:rsidRPr="000A403A" w:rsidRDefault="00B4018A"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21</w:t>
            </w:r>
          </w:p>
        </w:tc>
        <w:tc>
          <w:tcPr>
            <w:tcW w:w="6237" w:type="dxa"/>
            <w:shd w:val="clear" w:color="auto" w:fill="auto"/>
            <w:vAlign w:val="center"/>
          </w:tcPr>
          <w:p w:rsidR="00B4018A" w:rsidRPr="000A403A" w:rsidRDefault="00B4018A" w:rsidP="00C35DB4">
            <w:pPr>
              <w:jc w:val="both"/>
              <w:rPr>
                <w:rFonts w:ascii="Arial" w:hAnsi="Arial" w:cs="Arial"/>
                <w:sz w:val="18"/>
                <w:szCs w:val="18"/>
              </w:rPr>
            </w:pPr>
            <w:r w:rsidRPr="000A403A">
              <w:rPr>
                <w:rFonts w:ascii="Arial" w:hAnsi="Arial" w:cs="Arial"/>
                <w:sz w:val="18"/>
                <w:szCs w:val="18"/>
              </w:rPr>
              <w:t>Grampo de fixação intermediário, 35 mm / 40 mm</w:t>
            </w:r>
          </w:p>
        </w:tc>
        <w:tc>
          <w:tcPr>
            <w:tcW w:w="992" w:type="dxa"/>
            <w:shd w:val="clear" w:color="auto" w:fill="auto"/>
            <w:vAlign w:val="center"/>
          </w:tcPr>
          <w:p w:rsidR="00B4018A" w:rsidRPr="000A403A" w:rsidRDefault="00B4018A" w:rsidP="00C35DB4">
            <w:pPr>
              <w:jc w:val="center"/>
              <w:rPr>
                <w:rFonts w:ascii="Arial" w:hAnsi="Arial" w:cs="Arial"/>
                <w:sz w:val="18"/>
                <w:szCs w:val="18"/>
              </w:rPr>
            </w:pPr>
            <w:r w:rsidRPr="000A403A">
              <w:rPr>
                <w:rFonts w:ascii="Arial" w:hAnsi="Arial" w:cs="Arial"/>
                <w:sz w:val="18"/>
                <w:szCs w:val="18"/>
              </w:rPr>
              <w:t>Unidade</w:t>
            </w:r>
          </w:p>
        </w:tc>
        <w:tc>
          <w:tcPr>
            <w:tcW w:w="1276" w:type="dxa"/>
            <w:shd w:val="clear" w:color="auto" w:fill="auto"/>
            <w:vAlign w:val="center"/>
          </w:tcPr>
          <w:p w:rsidR="00B4018A" w:rsidRPr="000A403A" w:rsidRDefault="00B4018A" w:rsidP="00C35DB4">
            <w:pPr>
              <w:jc w:val="center"/>
              <w:rPr>
                <w:rFonts w:ascii="Arial" w:hAnsi="Arial" w:cs="Arial"/>
                <w:sz w:val="18"/>
                <w:szCs w:val="18"/>
              </w:rPr>
            </w:pPr>
            <w:r w:rsidRPr="000A403A">
              <w:rPr>
                <w:rFonts w:ascii="Arial" w:hAnsi="Arial" w:cs="Arial"/>
                <w:sz w:val="18"/>
                <w:szCs w:val="18"/>
              </w:rPr>
              <w:t>3.140</w:t>
            </w:r>
          </w:p>
        </w:tc>
        <w:tc>
          <w:tcPr>
            <w:tcW w:w="2552" w:type="dxa"/>
            <w:shd w:val="clear" w:color="auto" w:fill="auto"/>
            <w:vAlign w:val="center"/>
          </w:tcPr>
          <w:p w:rsidR="00B4018A" w:rsidRPr="00321354" w:rsidRDefault="00B4018A" w:rsidP="001363F2">
            <w:pPr>
              <w:jc w:val="center"/>
              <w:rPr>
                <w:rFonts w:ascii="Arial" w:hAnsi="Arial" w:cs="Arial"/>
                <w:sz w:val="18"/>
                <w:szCs w:val="18"/>
              </w:rPr>
            </w:pPr>
          </w:p>
        </w:tc>
        <w:tc>
          <w:tcPr>
            <w:tcW w:w="1275" w:type="dxa"/>
            <w:shd w:val="clear" w:color="auto" w:fill="auto"/>
            <w:vAlign w:val="center"/>
          </w:tcPr>
          <w:p w:rsidR="00B4018A" w:rsidRPr="00321354" w:rsidRDefault="00B4018A" w:rsidP="001363F2">
            <w:pPr>
              <w:jc w:val="center"/>
              <w:rPr>
                <w:rFonts w:ascii="Arial" w:hAnsi="Arial" w:cs="Arial"/>
                <w:sz w:val="18"/>
                <w:szCs w:val="18"/>
              </w:rPr>
            </w:pPr>
          </w:p>
        </w:tc>
        <w:tc>
          <w:tcPr>
            <w:tcW w:w="1560" w:type="dxa"/>
            <w:shd w:val="clear" w:color="auto" w:fill="auto"/>
            <w:vAlign w:val="center"/>
          </w:tcPr>
          <w:p w:rsidR="00B4018A" w:rsidRPr="00321354" w:rsidRDefault="00B4018A" w:rsidP="001363F2">
            <w:pPr>
              <w:jc w:val="both"/>
              <w:rPr>
                <w:rFonts w:ascii="Arial" w:hAnsi="Arial" w:cs="Arial"/>
                <w:sz w:val="18"/>
                <w:szCs w:val="18"/>
              </w:rPr>
            </w:pPr>
          </w:p>
        </w:tc>
      </w:tr>
      <w:tr w:rsidR="00B4018A" w:rsidRPr="00321354" w:rsidTr="00A86C2E">
        <w:tc>
          <w:tcPr>
            <w:tcW w:w="709" w:type="dxa"/>
            <w:shd w:val="clear" w:color="auto" w:fill="F2F2F2" w:themeFill="background1" w:themeFillShade="F2"/>
            <w:vAlign w:val="center"/>
          </w:tcPr>
          <w:p w:rsidR="00B4018A" w:rsidRPr="000A403A" w:rsidRDefault="00B4018A"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22</w:t>
            </w:r>
          </w:p>
        </w:tc>
        <w:tc>
          <w:tcPr>
            <w:tcW w:w="6237" w:type="dxa"/>
            <w:shd w:val="clear" w:color="auto" w:fill="F2F2F2" w:themeFill="background1" w:themeFillShade="F2"/>
            <w:vAlign w:val="center"/>
          </w:tcPr>
          <w:p w:rsidR="00B4018A" w:rsidRPr="000A403A" w:rsidRDefault="00B4018A" w:rsidP="00C35DB4">
            <w:pPr>
              <w:jc w:val="both"/>
              <w:rPr>
                <w:rFonts w:ascii="Arial" w:hAnsi="Arial" w:cs="Arial"/>
                <w:sz w:val="18"/>
                <w:szCs w:val="18"/>
              </w:rPr>
            </w:pPr>
            <w:r w:rsidRPr="000A403A">
              <w:rPr>
                <w:rFonts w:ascii="Arial" w:hAnsi="Arial" w:cs="Arial"/>
                <w:sz w:val="18"/>
                <w:szCs w:val="18"/>
              </w:rPr>
              <w:t>Haste de aterramento,</w:t>
            </w:r>
            <w:r w:rsidRPr="000A403A">
              <w:rPr>
                <w:rFonts w:ascii="Arial" w:hAnsi="Arial" w:cs="Arial"/>
                <w:spacing w:val="-6"/>
                <w:sz w:val="18"/>
                <w:szCs w:val="18"/>
              </w:rPr>
              <w:t xml:space="preserve"> tipo </w:t>
            </w:r>
            <w:proofErr w:type="spellStart"/>
            <w:r w:rsidRPr="000A403A">
              <w:rPr>
                <w:rFonts w:ascii="Arial" w:hAnsi="Arial" w:cs="Arial"/>
                <w:sz w:val="18"/>
                <w:szCs w:val="18"/>
              </w:rPr>
              <w:t>copperweld</w:t>
            </w:r>
            <w:proofErr w:type="spellEnd"/>
            <w:r w:rsidRPr="000A403A">
              <w:rPr>
                <w:rFonts w:ascii="Arial" w:hAnsi="Arial" w:cs="Arial"/>
                <w:sz w:val="18"/>
                <w:szCs w:val="18"/>
              </w:rPr>
              <w:t xml:space="preserve">, 10 mm x </w:t>
            </w:r>
            <w:r w:rsidRPr="000A403A">
              <w:rPr>
                <w:rFonts w:ascii="Arial" w:hAnsi="Arial" w:cs="Arial"/>
                <w:spacing w:val="-2"/>
                <w:sz w:val="18"/>
                <w:szCs w:val="18"/>
              </w:rPr>
              <w:t>2,4 m</w:t>
            </w:r>
          </w:p>
        </w:tc>
        <w:tc>
          <w:tcPr>
            <w:tcW w:w="992" w:type="dxa"/>
            <w:shd w:val="clear" w:color="auto" w:fill="F2F2F2" w:themeFill="background1" w:themeFillShade="F2"/>
            <w:vAlign w:val="center"/>
          </w:tcPr>
          <w:p w:rsidR="00B4018A" w:rsidRPr="000A403A" w:rsidRDefault="00B4018A" w:rsidP="00C35DB4">
            <w:pPr>
              <w:jc w:val="center"/>
              <w:rPr>
                <w:rFonts w:ascii="Arial" w:hAnsi="Arial" w:cs="Arial"/>
                <w:sz w:val="18"/>
                <w:szCs w:val="18"/>
              </w:rPr>
            </w:pPr>
            <w:r w:rsidRPr="000A403A">
              <w:rPr>
                <w:rFonts w:ascii="Arial" w:hAnsi="Arial" w:cs="Arial"/>
                <w:sz w:val="18"/>
                <w:szCs w:val="18"/>
              </w:rPr>
              <w:t>Unidade</w:t>
            </w:r>
          </w:p>
        </w:tc>
        <w:tc>
          <w:tcPr>
            <w:tcW w:w="1276" w:type="dxa"/>
            <w:shd w:val="clear" w:color="auto" w:fill="F2F2F2" w:themeFill="background1" w:themeFillShade="F2"/>
            <w:vAlign w:val="center"/>
          </w:tcPr>
          <w:p w:rsidR="00B4018A" w:rsidRPr="000A403A" w:rsidRDefault="00B4018A" w:rsidP="00C35DB4">
            <w:pPr>
              <w:jc w:val="center"/>
              <w:rPr>
                <w:rFonts w:ascii="Arial" w:hAnsi="Arial" w:cs="Arial"/>
                <w:sz w:val="18"/>
                <w:szCs w:val="18"/>
              </w:rPr>
            </w:pPr>
            <w:r w:rsidRPr="000A403A">
              <w:rPr>
                <w:rFonts w:ascii="Arial" w:hAnsi="Arial" w:cs="Arial"/>
                <w:spacing w:val="-2"/>
                <w:sz w:val="18"/>
                <w:szCs w:val="18"/>
              </w:rPr>
              <w:t>11</w:t>
            </w:r>
          </w:p>
        </w:tc>
        <w:tc>
          <w:tcPr>
            <w:tcW w:w="2552" w:type="dxa"/>
            <w:shd w:val="clear" w:color="auto" w:fill="F2F2F2" w:themeFill="background1" w:themeFillShade="F2"/>
            <w:vAlign w:val="center"/>
          </w:tcPr>
          <w:p w:rsidR="00B4018A" w:rsidRPr="00321354" w:rsidRDefault="00B4018A" w:rsidP="001363F2">
            <w:pPr>
              <w:jc w:val="center"/>
              <w:rPr>
                <w:rFonts w:ascii="Arial" w:hAnsi="Arial" w:cs="Arial"/>
                <w:sz w:val="18"/>
                <w:szCs w:val="18"/>
              </w:rPr>
            </w:pPr>
          </w:p>
        </w:tc>
        <w:tc>
          <w:tcPr>
            <w:tcW w:w="1275" w:type="dxa"/>
            <w:shd w:val="clear" w:color="auto" w:fill="F2F2F2" w:themeFill="background1" w:themeFillShade="F2"/>
            <w:vAlign w:val="center"/>
          </w:tcPr>
          <w:p w:rsidR="00B4018A" w:rsidRPr="00321354" w:rsidRDefault="00B4018A" w:rsidP="001363F2">
            <w:pPr>
              <w:jc w:val="center"/>
              <w:rPr>
                <w:rFonts w:ascii="Arial" w:hAnsi="Arial" w:cs="Arial"/>
                <w:sz w:val="18"/>
                <w:szCs w:val="18"/>
              </w:rPr>
            </w:pPr>
          </w:p>
        </w:tc>
        <w:tc>
          <w:tcPr>
            <w:tcW w:w="1560" w:type="dxa"/>
            <w:shd w:val="clear" w:color="auto" w:fill="F2F2F2" w:themeFill="background1" w:themeFillShade="F2"/>
            <w:vAlign w:val="center"/>
          </w:tcPr>
          <w:p w:rsidR="00B4018A" w:rsidRPr="00321354" w:rsidRDefault="00B4018A" w:rsidP="001363F2">
            <w:pPr>
              <w:jc w:val="both"/>
              <w:rPr>
                <w:rFonts w:ascii="Arial" w:hAnsi="Arial" w:cs="Arial"/>
                <w:sz w:val="18"/>
                <w:szCs w:val="18"/>
              </w:rPr>
            </w:pPr>
          </w:p>
        </w:tc>
      </w:tr>
      <w:tr w:rsidR="00B4018A" w:rsidRPr="00321354" w:rsidTr="00A86C2E">
        <w:tc>
          <w:tcPr>
            <w:tcW w:w="709" w:type="dxa"/>
            <w:shd w:val="clear" w:color="auto" w:fill="auto"/>
            <w:vAlign w:val="center"/>
          </w:tcPr>
          <w:p w:rsidR="00B4018A" w:rsidRPr="000A403A" w:rsidRDefault="00B4018A"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23</w:t>
            </w:r>
          </w:p>
        </w:tc>
        <w:tc>
          <w:tcPr>
            <w:tcW w:w="6237" w:type="dxa"/>
            <w:shd w:val="clear" w:color="auto" w:fill="auto"/>
            <w:vAlign w:val="center"/>
          </w:tcPr>
          <w:p w:rsidR="00B4018A" w:rsidRPr="000A403A" w:rsidRDefault="00B4018A" w:rsidP="00C35DB4">
            <w:pPr>
              <w:jc w:val="both"/>
              <w:rPr>
                <w:rFonts w:ascii="Arial" w:hAnsi="Arial" w:cs="Arial"/>
                <w:sz w:val="18"/>
                <w:szCs w:val="18"/>
              </w:rPr>
            </w:pPr>
            <w:r w:rsidRPr="000A403A">
              <w:rPr>
                <w:rFonts w:ascii="Arial" w:hAnsi="Arial" w:cs="Arial"/>
                <w:sz w:val="18"/>
                <w:szCs w:val="18"/>
              </w:rPr>
              <w:t>Inversor</w:t>
            </w:r>
            <w:r w:rsidRPr="000A403A">
              <w:rPr>
                <w:rFonts w:ascii="Arial" w:hAnsi="Arial" w:cs="Arial"/>
                <w:spacing w:val="-6"/>
                <w:sz w:val="18"/>
                <w:szCs w:val="18"/>
              </w:rPr>
              <w:t xml:space="preserve"> </w:t>
            </w:r>
            <w:r w:rsidRPr="000A403A">
              <w:rPr>
                <w:rFonts w:ascii="Arial" w:hAnsi="Arial" w:cs="Arial"/>
                <w:sz w:val="18"/>
                <w:szCs w:val="18"/>
              </w:rPr>
              <w:t>solar, com as seguintes características mínimas:</w:t>
            </w:r>
          </w:p>
          <w:p w:rsidR="00B4018A" w:rsidRPr="000A403A" w:rsidRDefault="00B4018A"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Trifásico</w:t>
            </w:r>
          </w:p>
          <w:p w:rsidR="00B4018A" w:rsidRPr="000A403A" w:rsidRDefault="00B4018A" w:rsidP="00C35DB4">
            <w:pPr>
              <w:pStyle w:val="PargrafodaLista"/>
              <w:numPr>
                <w:ilvl w:val="0"/>
                <w:numId w:val="47"/>
              </w:numPr>
              <w:tabs>
                <w:tab w:val="left" w:pos="156"/>
              </w:tabs>
              <w:ind w:left="14" w:firstLine="0"/>
              <w:jc w:val="both"/>
              <w:rPr>
                <w:rFonts w:ascii="Arial" w:hAnsi="Arial" w:cs="Arial"/>
                <w:sz w:val="18"/>
                <w:szCs w:val="18"/>
              </w:rPr>
            </w:pPr>
            <w:proofErr w:type="spellStart"/>
            <w:r w:rsidRPr="000A403A">
              <w:rPr>
                <w:rFonts w:ascii="Arial" w:hAnsi="Arial" w:cs="Arial"/>
                <w:sz w:val="18"/>
                <w:szCs w:val="18"/>
              </w:rPr>
              <w:t>On</w:t>
            </w:r>
            <w:proofErr w:type="spellEnd"/>
            <w:r w:rsidRPr="000A403A">
              <w:rPr>
                <w:rFonts w:ascii="Arial" w:hAnsi="Arial" w:cs="Arial"/>
                <w:sz w:val="18"/>
                <w:szCs w:val="18"/>
              </w:rPr>
              <w:t xml:space="preserve"> grid</w:t>
            </w:r>
          </w:p>
          <w:p w:rsidR="00B4018A" w:rsidRPr="000A403A" w:rsidRDefault="00B4018A"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Tensão de operação: 220V</w:t>
            </w:r>
          </w:p>
          <w:p w:rsidR="00B4018A" w:rsidRPr="000A403A" w:rsidRDefault="00B4018A"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 xml:space="preserve">Frequência: 60 </w:t>
            </w:r>
            <w:proofErr w:type="spellStart"/>
            <w:r w:rsidRPr="000A403A">
              <w:rPr>
                <w:rFonts w:ascii="Arial" w:hAnsi="Arial" w:cs="Arial"/>
                <w:sz w:val="18"/>
                <w:szCs w:val="18"/>
              </w:rPr>
              <w:t>hz</w:t>
            </w:r>
            <w:proofErr w:type="spellEnd"/>
          </w:p>
          <w:p w:rsidR="00B4018A" w:rsidRPr="000A403A" w:rsidRDefault="00B4018A"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Potência nominal de saída: 15kW</w:t>
            </w:r>
          </w:p>
          <w:p w:rsidR="00B4018A" w:rsidRPr="000A403A" w:rsidRDefault="00B4018A"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Grau de proteção: IP65</w:t>
            </w:r>
          </w:p>
        </w:tc>
        <w:tc>
          <w:tcPr>
            <w:tcW w:w="992" w:type="dxa"/>
            <w:shd w:val="clear" w:color="auto" w:fill="auto"/>
            <w:vAlign w:val="center"/>
          </w:tcPr>
          <w:p w:rsidR="00B4018A" w:rsidRPr="000A403A" w:rsidRDefault="00B4018A" w:rsidP="00C35DB4">
            <w:pPr>
              <w:jc w:val="center"/>
              <w:rPr>
                <w:rFonts w:ascii="Arial" w:hAnsi="Arial" w:cs="Arial"/>
                <w:sz w:val="18"/>
                <w:szCs w:val="18"/>
              </w:rPr>
            </w:pPr>
            <w:r w:rsidRPr="000A403A">
              <w:rPr>
                <w:rFonts w:ascii="Arial" w:hAnsi="Arial" w:cs="Arial"/>
                <w:sz w:val="18"/>
                <w:szCs w:val="18"/>
              </w:rPr>
              <w:t>Unidade</w:t>
            </w:r>
          </w:p>
        </w:tc>
        <w:tc>
          <w:tcPr>
            <w:tcW w:w="1276" w:type="dxa"/>
            <w:shd w:val="clear" w:color="auto" w:fill="auto"/>
            <w:vAlign w:val="center"/>
          </w:tcPr>
          <w:p w:rsidR="00B4018A" w:rsidRPr="000A403A" w:rsidRDefault="00B4018A" w:rsidP="00C35DB4">
            <w:pPr>
              <w:jc w:val="center"/>
              <w:rPr>
                <w:rFonts w:ascii="Arial" w:hAnsi="Arial" w:cs="Arial"/>
                <w:sz w:val="18"/>
                <w:szCs w:val="18"/>
              </w:rPr>
            </w:pPr>
            <w:r w:rsidRPr="000A403A">
              <w:rPr>
                <w:rFonts w:ascii="Arial" w:hAnsi="Arial" w:cs="Arial"/>
                <w:sz w:val="18"/>
                <w:szCs w:val="18"/>
              </w:rPr>
              <w:t>2</w:t>
            </w:r>
          </w:p>
        </w:tc>
        <w:tc>
          <w:tcPr>
            <w:tcW w:w="2552" w:type="dxa"/>
            <w:shd w:val="clear" w:color="auto" w:fill="auto"/>
            <w:vAlign w:val="center"/>
          </w:tcPr>
          <w:p w:rsidR="00B4018A" w:rsidRPr="00321354" w:rsidRDefault="00B4018A" w:rsidP="001363F2">
            <w:pPr>
              <w:jc w:val="center"/>
              <w:rPr>
                <w:rFonts w:ascii="Arial" w:hAnsi="Arial" w:cs="Arial"/>
                <w:sz w:val="18"/>
                <w:szCs w:val="18"/>
              </w:rPr>
            </w:pPr>
          </w:p>
        </w:tc>
        <w:tc>
          <w:tcPr>
            <w:tcW w:w="1275" w:type="dxa"/>
            <w:shd w:val="clear" w:color="auto" w:fill="auto"/>
            <w:vAlign w:val="center"/>
          </w:tcPr>
          <w:p w:rsidR="00B4018A" w:rsidRPr="00321354" w:rsidRDefault="00B4018A" w:rsidP="001363F2">
            <w:pPr>
              <w:jc w:val="center"/>
              <w:rPr>
                <w:rFonts w:ascii="Arial" w:hAnsi="Arial" w:cs="Arial"/>
                <w:sz w:val="18"/>
                <w:szCs w:val="18"/>
              </w:rPr>
            </w:pPr>
          </w:p>
        </w:tc>
        <w:tc>
          <w:tcPr>
            <w:tcW w:w="1560" w:type="dxa"/>
            <w:shd w:val="clear" w:color="auto" w:fill="auto"/>
            <w:vAlign w:val="center"/>
          </w:tcPr>
          <w:p w:rsidR="00B4018A" w:rsidRPr="00321354" w:rsidRDefault="00B4018A" w:rsidP="001363F2">
            <w:pPr>
              <w:jc w:val="both"/>
              <w:rPr>
                <w:rFonts w:ascii="Arial" w:hAnsi="Arial" w:cs="Arial"/>
                <w:sz w:val="18"/>
                <w:szCs w:val="18"/>
              </w:rPr>
            </w:pPr>
          </w:p>
        </w:tc>
      </w:tr>
      <w:tr w:rsidR="00B4018A" w:rsidRPr="00321354" w:rsidTr="00A86C2E">
        <w:tc>
          <w:tcPr>
            <w:tcW w:w="709" w:type="dxa"/>
            <w:shd w:val="clear" w:color="auto" w:fill="F2F2F2" w:themeFill="background1" w:themeFillShade="F2"/>
            <w:vAlign w:val="center"/>
          </w:tcPr>
          <w:p w:rsidR="00B4018A" w:rsidRPr="000A403A" w:rsidRDefault="00B4018A"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24</w:t>
            </w:r>
          </w:p>
        </w:tc>
        <w:tc>
          <w:tcPr>
            <w:tcW w:w="6237" w:type="dxa"/>
            <w:shd w:val="clear" w:color="auto" w:fill="F2F2F2" w:themeFill="background1" w:themeFillShade="F2"/>
            <w:vAlign w:val="center"/>
          </w:tcPr>
          <w:p w:rsidR="00B4018A" w:rsidRPr="000A403A" w:rsidRDefault="00B4018A" w:rsidP="00C35DB4">
            <w:pPr>
              <w:jc w:val="both"/>
              <w:rPr>
                <w:rFonts w:ascii="Arial" w:hAnsi="Arial" w:cs="Arial"/>
                <w:sz w:val="18"/>
                <w:szCs w:val="18"/>
              </w:rPr>
            </w:pPr>
            <w:r w:rsidRPr="000A403A">
              <w:rPr>
                <w:rFonts w:ascii="Arial" w:hAnsi="Arial" w:cs="Arial"/>
                <w:sz w:val="18"/>
                <w:szCs w:val="18"/>
              </w:rPr>
              <w:t>Inversor</w:t>
            </w:r>
            <w:r w:rsidRPr="000A403A">
              <w:rPr>
                <w:rFonts w:ascii="Arial" w:hAnsi="Arial" w:cs="Arial"/>
                <w:spacing w:val="-6"/>
                <w:sz w:val="18"/>
                <w:szCs w:val="18"/>
              </w:rPr>
              <w:t xml:space="preserve"> </w:t>
            </w:r>
            <w:r w:rsidRPr="000A403A">
              <w:rPr>
                <w:rFonts w:ascii="Arial" w:hAnsi="Arial" w:cs="Arial"/>
                <w:sz w:val="18"/>
                <w:szCs w:val="18"/>
              </w:rPr>
              <w:t>solar, com as seguintes características mínimas:</w:t>
            </w:r>
          </w:p>
          <w:p w:rsidR="00B4018A" w:rsidRPr="000A403A" w:rsidRDefault="00B4018A"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Trifásico</w:t>
            </w:r>
          </w:p>
          <w:p w:rsidR="00B4018A" w:rsidRPr="000A403A" w:rsidRDefault="00B4018A" w:rsidP="00C35DB4">
            <w:pPr>
              <w:pStyle w:val="PargrafodaLista"/>
              <w:numPr>
                <w:ilvl w:val="0"/>
                <w:numId w:val="47"/>
              </w:numPr>
              <w:tabs>
                <w:tab w:val="left" w:pos="156"/>
              </w:tabs>
              <w:ind w:left="14" w:firstLine="0"/>
              <w:jc w:val="both"/>
              <w:rPr>
                <w:rFonts w:ascii="Arial" w:hAnsi="Arial" w:cs="Arial"/>
                <w:sz w:val="18"/>
                <w:szCs w:val="18"/>
              </w:rPr>
            </w:pPr>
            <w:proofErr w:type="spellStart"/>
            <w:r w:rsidRPr="000A403A">
              <w:rPr>
                <w:rFonts w:ascii="Arial" w:hAnsi="Arial" w:cs="Arial"/>
                <w:sz w:val="18"/>
                <w:szCs w:val="18"/>
              </w:rPr>
              <w:t>On</w:t>
            </w:r>
            <w:proofErr w:type="spellEnd"/>
            <w:r w:rsidRPr="000A403A">
              <w:rPr>
                <w:rFonts w:ascii="Arial" w:hAnsi="Arial" w:cs="Arial"/>
                <w:sz w:val="18"/>
                <w:szCs w:val="18"/>
              </w:rPr>
              <w:t xml:space="preserve"> grid</w:t>
            </w:r>
          </w:p>
          <w:p w:rsidR="00B4018A" w:rsidRPr="000A403A" w:rsidRDefault="00B4018A"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Tensão de operação: 220V</w:t>
            </w:r>
          </w:p>
          <w:p w:rsidR="00B4018A" w:rsidRPr="000A403A" w:rsidRDefault="00B4018A"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 xml:space="preserve">Frequência: 60 </w:t>
            </w:r>
            <w:proofErr w:type="spellStart"/>
            <w:r w:rsidRPr="000A403A">
              <w:rPr>
                <w:rFonts w:ascii="Arial" w:hAnsi="Arial" w:cs="Arial"/>
                <w:sz w:val="18"/>
                <w:szCs w:val="18"/>
              </w:rPr>
              <w:t>hz</w:t>
            </w:r>
            <w:proofErr w:type="spellEnd"/>
          </w:p>
          <w:p w:rsidR="00B4018A" w:rsidRPr="000A403A" w:rsidRDefault="00B4018A"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Potência nominal de saída: 20kW</w:t>
            </w:r>
          </w:p>
          <w:p w:rsidR="00B4018A" w:rsidRPr="000A403A" w:rsidRDefault="00B4018A"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Grau de proteção: IP65</w:t>
            </w:r>
          </w:p>
        </w:tc>
        <w:tc>
          <w:tcPr>
            <w:tcW w:w="992" w:type="dxa"/>
            <w:shd w:val="clear" w:color="auto" w:fill="F2F2F2" w:themeFill="background1" w:themeFillShade="F2"/>
            <w:vAlign w:val="center"/>
          </w:tcPr>
          <w:p w:rsidR="00B4018A" w:rsidRPr="000A403A" w:rsidRDefault="00B4018A" w:rsidP="00C35DB4">
            <w:pPr>
              <w:jc w:val="center"/>
              <w:rPr>
                <w:rFonts w:ascii="Arial" w:hAnsi="Arial" w:cs="Arial"/>
                <w:sz w:val="18"/>
                <w:szCs w:val="18"/>
              </w:rPr>
            </w:pPr>
            <w:r w:rsidRPr="000A403A">
              <w:rPr>
                <w:rFonts w:ascii="Arial" w:hAnsi="Arial" w:cs="Arial"/>
                <w:sz w:val="18"/>
                <w:szCs w:val="18"/>
              </w:rPr>
              <w:t>Unidade</w:t>
            </w:r>
          </w:p>
        </w:tc>
        <w:tc>
          <w:tcPr>
            <w:tcW w:w="1276" w:type="dxa"/>
            <w:shd w:val="clear" w:color="auto" w:fill="F2F2F2" w:themeFill="background1" w:themeFillShade="F2"/>
            <w:vAlign w:val="center"/>
          </w:tcPr>
          <w:p w:rsidR="00B4018A" w:rsidRPr="000A403A" w:rsidRDefault="00B4018A" w:rsidP="00C35DB4">
            <w:pPr>
              <w:jc w:val="center"/>
              <w:rPr>
                <w:rFonts w:ascii="Arial" w:hAnsi="Arial" w:cs="Arial"/>
                <w:sz w:val="18"/>
                <w:szCs w:val="18"/>
              </w:rPr>
            </w:pPr>
            <w:r w:rsidRPr="000A403A">
              <w:rPr>
                <w:rFonts w:ascii="Arial" w:hAnsi="Arial" w:cs="Arial"/>
                <w:sz w:val="18"/>
                <w:szCs w:val="18"/>
              </w:rPr>
              <w:t>1</w:t>
            </w:r>
          </w:p>
        </w:tc>
        <w:tc>
          <w:tcPr>
            <w:tcW w:w="2552" w:type="dxa"/>
            <w:shd w:val="clear" w:color="auto" w:fill="F2F2F2" w:themeFill="background1" w:themeFillShade="F2"/>
            <w:vAlign w:val="center"/>
          </w:tcPr>
          <w:p w:rsidR="00B4018A" w:rsidRPr="00321354" w:rsidRDefault="00B4018A" w:rsidP="001363F2">
            <w:pPr>
              <w:jc w:val="center"/>
              <w:rPr>
                <w:rFonts w:ascii="Arial" w:hAnsi="Arial" w:cs="Arial"/>
                <w:sz w:val="18"/>
                <w:szCs w:val="18"/>
              </w:rPr>
            </w:pPr>
          </w:p>
        </w:tc>
        <w:tc>
          <w:tcPr>
            <w:tcW w:w="1275" w:type="dxa"/>
            <w:shd w:val="clear" w:color="auto" w:fill="F2F2F2" w:themeFill="background1" w:themeFillShade="F2"/>
            <w:vAlign w:val="center"/>
          </w:tcPr>
          <w:p w:rsidR="00B4018A" w:rsidRPr="00321354" w:rsidRDefault="00B4018A" w:rsidP="001363F2">
            <w:pPr>
              <w:jc w:val="center"/>
              <w:rPr>
                <w:rFonts w:ascii="Arial" w:hAnsi="Arial" w:cs="Arial"/>
                <w:sz w:val="18"/>
                <w:szCs w:val="18"/>
              </w:rPr>
            </w:pPr>
          </w:p>
        </w:tc>
        <w:tc>
          <w:tcPr>
            <w:tcW w:w="1560" w:type="dxa"/>
            <w:shd w:val="clear" w:color="auto" w:fill="F2F2F2" w:themeFill="background1" w:themeFillShade="F2"/>
            <w:vAlign w:val="center"/>
          </w:tcPr>
          <w:p w:rsidR="00B4018A" w:rsidRPr="00321354" w:rsidRDefault="00B4018A" w:rsidP="001363F2">
            <w:pPr>
              <w:jc w:val="both"/>
              <w:rPr>
                <w:rFonts w:ascii="Arial" w:hAnsi="Arial" w:cs="Arial"/>
                <w:sz w:val="18"/>
                <w:szCs w:val="18"/>
              </w:rPr>
            </w:pPr>
          </w:p>
        </w:tc>
      </w:tr>
      <w:tr w:rsidR="00B4018A" w:rsidRPr="00321354" w:rsidTr="00A86C2E">
        <w:tc>
          <w:tcPr>
            <w:tcW w:w="709" w:type="dxa"/>
            <w:shd w:val="clear" w:color="auto" w:fill="auto"/>
            <w:vAlign w:val="center"/>
          </w:tcPr>
          <w:p w:rsidR="00B4018A" w:rsidRPr="000A403A" w:rsidRDefault="00B4018A"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25</w:t>
            </w:r>
          </w:p>
        </w:tc>
        <w:tc>
          <w:tcPr>
            <w:tcW w:w="6237" w:type="dxa"/>
            <w:shd w:val="clear" w:color="auto" w:fill="auto"/>
            <w:vAlign w:val="center"/>
          </w:tcPr>
          <w:p w:rsidR="00B4018A" w:rsidRPr="000A403A" w:rsidRDefault="00B4018A" w:rsidP="00C35DB4">
            <w:pPr>
              <w:jc w:val="both"/>
              <w:rPr>
                <w:rFonts w:ascii="Arial" w:hAnsi="Arial" w:cs="Arial"/>
                <w:sz w:val="18"/>
                <w:szCs w:val="18"/>
              </w:rPr>
            </w:pPr>
            <w:r w:rsidRPr="000A403A">
              <w:rPr>
                <w:rFonts w:ascii="Arial" w:hAnsi="Arial" w:cs="Arial"/>
                <w:sz w:val="18"/>
                <w:szCs w:val="18"/>
              </w:rPr>
              <w:t>Inversor</w:t>
            </w:r>
            <w:r w:rsidRPr="000A403A">
              <w:rPr>
                <w:rFonts w:ascii="Arial" w:hAnsi="Arial" w:cs="Arial"/>
                <w:spacing w:val="-6"/>
                <w:sz w:val="18"/>
                <w:szCs w:val="18"/>
              </w:rPr>
              <w:t xml:space="preserve"> </w:t>
            </w:r>
            <w:r w:rsidRPr="000A403A">
              <w:rPr>
                <w:rFonts w:ascii="Arial" w:hAnsi="Arial" w:cs="Arial"/>
                <w:sz w:val="18"/>
                <w:szCs w:val="18"/>
              </w:rPr>
              <w:t>solar, com as seguintes características mínimas:</w:t>
            </w:r>
          </w:p>
          <w:p w:rsidR="00B4018A" w:rsidRPr="000A403A" w:rsidRDefault="00B4018A"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Trifásico</w:t>
            </w:r>
          </w:p>
          <w:p w:rsidR="00B4018A" w:rsidRPr="000A403A" w:rsidRDefault="00B4018A" w:rsidP="00C35DB4">
            <w:pPr>
              <w:pStyle w:val="PargrafodaLista"/>
              <w:numPr>
                <w:ilvl w:val="0"/>
                <w:numId w:val="47"/>
              </w:numPr>
              <w:tabs>
                <w:tab w:val="left" w:pos="156"/>
              </w:tabs>
              <w:ind w:left="14" w:firstLine="0"/>
              <w:jc w:val="both"/>
              <w:rPr>
                <w:rFonts w:ascii="Arial" w:hAnsi="Arial" w:cs="Arial"/>
                <w:sz w:val="18"/>
                <w:szCs w:val="18"/>
              </w:rPr>
            </w:pPr>
            <w:proofErr w:type="spellStart"/>
            <w:r w:rsidRPr="000A403A">
              <w:rPr>
                <w:rFonts w:ascii="Arial" w:hAnsi="Arial" w:cs="Arial"/>
                <w:sz w:val="18"/>
                <w:szCs w:val="18"/>
              </w:rPr>
              <w:t>On</w:t>
            </w:r>
            <w:proofErr w:type="spellEnd"/>
            <w:r w:rsidRPr="000A403A">
              <w:rPr>
                <w:rFonts w:ascii="Arial" w:hAnsi="Arial" w:cs="Arial"/>
                <w:sz w:val="18"/>
                <w:szCs w:val="18"/>
              </w:rPr>
              <w:t xml:space="preserve"> grid</w:t>
            </w:r>
          </w:p>
          <w:p w:rsidR="00B4018A" w:rsidRPr="000A403A" w:rsidRDefault="00B4018A"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Tensão de operação: 220V</w:t>
            </w:r>
          </w:p>
          <w:p w:rsidR="00B4018A" w:rsidRPr="000A403A" w:rsidRDefault="00B4018A"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 xml:space="preserve">Frequência: 60 </w:t>
            </w:r>
            <w:proofErr w:type="spellStart"/>
            <w:r w:rsidRPr="000A403A">
              <w:rPr>
                <w:rFonts w:ascii="Arial" w:hAnsi="Arial" w:cs="Arial"/>
                <w:sz w:val="18"/>
                <w:szCs w:val="18"/>
              </w:rPr>
              <w:t>hz</w:t>
            </w:r>
            <w:proofErr w:type="spellEnd"/>
          </w:p>
          <w:p w:rsidR="00B4018A" w:rsidRPr="000A403A" w:rsidRDefault="00B4018A"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Potência nominal de saída: 25kW</w:t>
            </w:r>
          </w:p>
          <w:p w:rsidR="00B4018A" w:rsidRPr="000A403A" w:rsidRDefault="00B4018A"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Grau de proteção: IP65</w:t>
            </w:r>
          </w:p>
        </w:tc>
        <w:tc>
          <w:tcPr>
            <w:tcW w:w="992" w:type="dxa"/>
            <w:shd w:val="clear" w:color="auto" w:fill="auto"/>
            <w:vAlign w:val="center"/>
          </w:tcPr>
          <w:p w:rsidR="00B4018A" w:rsidRPr="000A403A" w:rsidRDefault="00B4018A" w:rsidP="00C35DB4">
            <w:pPr>
              <w:jc w:val="center"/>
              <w:rPr>
                <w:rFonts w:ascii="Arial" w:hAnsi="Arial" w:cs="Arial"/>
                <w:sz w:val="18"/>
                <w:szCs w:val="18"/>
              </w:rPr>
            </w:pPr>
            <w:r w:rsidRPr="000A403A">
              <w:rPr>
                <w:rFonts w:ascii="Arial" w:hAnsi="Arial" w:cs="Arial"/>
                <w:sz w:val="18"/>
                <w:szCs w:val="18"/>
              </w:rPr>
              <w:t>Unidade</w:t>
            </w:r>
          </w:p>
        </w:tc>
        <w:tc>
          <w:tcPr>
            <w:tcW w:w="1276" w:type="dxa"/>
            <w:shd w:val="clear" w:color="auto" w:fill="auto"/>
            <w:vAlign w:val="center"/>
          </w:tcPr>
          <w:p w:rsidR="00B4018A" w:rsidRPr="000A403A" w:rsidRDefault="00B4018A" w:rsidP="00C35DB4">
            <w:pPr>
              <w:jc w:val="center"/>
              <w:rPr>
                <w:rFonts w:ascii="Arial" w:hAnsi="Arial" w:cs="Arial"/>
                <w:sz w:val="18"/>
                <w:szCs w:val="18"/>
              </w:rPr>
            </w:pPr>
            <w:r w:rsidRPr="000A403A">
              <w:rPr>
                <w:rFonts w:ascii="Arial" w:hAnsi="Arial" w:cs="Arial"/>
                <w:sz w:val="18"/>
                <w:szCs w:val="18"/>
              </w:rPr>
              <w:t>2</w:t>
            </w:r>
          </w:p>
        </w:tc>
        <w:tc>
          <w:tcPr>
            <w:tcW w:w="2552" w:type="dxa"/>
            <w:shd w:val="clear" w:color="auto" w:fill="auto"/>
            <w:vAlign w:val="center"/>
          </w:tcPr>
          <w:p w:rsidR="00B4018A" w:rsidRPr="00321354" w:rsidRDefault="00B4018A" w:rsidP="001363F2">
            <w:pPr>
              <w:jc w:val="center"/>
              <w:rPr>
                <w:rFonts w:ascii="Arial" w:hAnsi="Arial" w:cs="Arial"/>
                <w:sz w:val="18"/>
                <w:szCs w:val="18"/>
              </w:rPr>
            </w:pPr>
          </w:p>
        </w:tc>
        <w:tc>
          <w:tcPr>
            <w:tcW w:w="1275" w:type="dxa"/>
            <w:shd w:val="clear" w:color="auto" w:fill="auto"/>
            <w:vAlign w:val="center"/>
          </w:tcPr>
          <w:p w:rsidR="00B4018A" w:rsidRPr="00321354" w:rsidRDefault="00B4018A" w:rsidP="001363F2">
            <w:pPr>
              <w:jc w:val="center"/>
              <w:rPr>
                <w:rFonts w:ascii="Arial" w:hAnsi="Arial" w:cs="Arial"/>
                <w:sz w:val="18"/>
                <w:szCs w:val="18"/>
              </w:rPr>
            </w:pPr>
          </w:p>
        </w:tc>
        <w:tc>
          <w:tcPr>
            <w:tcW w:w="1560" w:type="dxa"/>
            <w:shd w:val="clear" w:color="auto" w:fill="auto"/>
            <w:vAlign w:val="center"/>
          </w:tcPr>
          <w:p w:rsidR="00B4018A" w:rsidRPr="00321354" w:rsidRDefault="00B4018A" w:rsidP="001363F2">
            <w:pPr>
              <w:jc w:val="both"/>
              <w:rPr>
                <w:rFonts w:ascii="Arial" w:hAnsi="Arial" w:cs="Arial"/>
                <w:sz w:val="18"/>
                <w:szCs w:val="18"/>
              </w:rPr>
            </w:pPr>
          </w:p>
        </w:tc>
      </w:tr>
      <w:tr w:rsidR="00B4018A" w:rsidRPr="00321354" w:rsidTr="00A86C2E">
        <w:tc>
          <w:tcPr>
            <w:tcW w:w="709" w:type="dxa"/>
            <w:shd w:val="clear" w:color="auto" w:fill="F2F2F2" w:themeFill="background1" w:themeFillShade="F2"/>
            <w:vAlign w:val="center"/>
          </w:tcPr>
          <w:p w:rsidR="00B4018A" w:rsidRPr="000A403A" w:rsidRDefault="00B4018A"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26</w:t>
            </w:r>
          </w:p>
        </w:tc>
        <w:tc>
          <w:tcPr>
            <w:tcW w:w="6237" w:type="dxa"/>
            <w:shd w:val="clear" w:color="auto" w:fill="F2F2F2" w:themeFill="background1" w:themeFillShade="F2"/>
            <w:vAlign w:val="center"/>
          </w:tcPr>
          <w:p w:rsidR="00B4018A" w:rsidRPr="000A403A" w:rsidRDefault="00B4018A" w:rsidP="00C35DB4">
            <w:pPr>
              <w:jc w:val="both"/>
              <w:rPr>
                <w:rFonts w:ascii="Arial" w:hAnsi="Arial" w:cs="Arial"/>
                <w:sz w:val="18"/>
                <w:szCs w:val="18"/>
              </w:rPr>
            </w:pPr>
            <w:r w:rsidRPr="000A403A">
              <w:rPr>
                <w:rFonts w:ascii="Arial" w:hAnsi="Arial" w:cs="Arial"/>
                <w:sz w:val="18"/>
                <w:szCs w:val="18"/>
              </w:rPr>
              <w:t>Inversor</w:t>
            </w:r>
            <w:r w:rsidRPr="000A403A">
              <w:rPr>
                <w:rFonts w:ascii="Arial" w:hAnsi="Arial" w:cs="Arial"/>
                <w:spacing w:val="-6"/>
                <w:sz w:val="18"/>
                <w:szCs w:val="18"/>
              </w:rPr>
              <w:t xml:space="preserve"> </w:t>
            </w:r>
            <w:r w:rsidRPr="000A403A">
              <w:rPr>
                <w:rFonts w:ascii="Arial" w:hAnsi="Arial" w:cs="Arial"/>
                <w:sz w:val="18"/>
                <w:szCs w:val="18"/>
              </w:rPr>
              <w:t>solar, com as seguintes características mínimas:</w:t>
            </w:r>
          </w:p>
          <w:p w:rsidR="00B4018A" w:rsidRPr="000A403A" w:rsidRDefault="00B4018A"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Trifásico</w:t>
            </w:r>
          </w:p>
          <w:p w:rsidR="00B4018A" w:rsidRPr="000A403A" w:rsidRDefault="00B4018A" w:rsidP="00C35DB4">
            <w:pPr>
              <w:pStyle w:val="PargrafodaLista"/>
              <w:numPr>
                <w:ilvl w:val="0"/>
                <w:numId w:val="47"/>
              </w:numPr>
              <w:tabs>
                <w:tab w:val="left" w:pos="156"/>
              </w:tabs>
              <w:ind w:left="14" w:firstLine="0"/>
              <w:jc w:val="both"/>
              <w:rPr>
                <w:rFonts w:ascii="Arial" w:hAnsi="Arial" w:cs="Arial"/>
                <w:sz w:val="18"/>
                <w:szCs w:val="18"/>
              </w:rPr>
            </w:pPr>
            <w:proofErr w:type="spellStart"/>
            <w:r w:rsidRPr="000A403A">
              <w:rPr>
                <w:rFonts w:ascii="Arial" w:hAnsi="Arial" w:cs="Arial"/>
                <w:sz w:val="18"/>
                <w:szCs w:val="18"/>
              </w:rPr>
              <w:t>On</w:t>
            </w:r>
            <w:proofErr w:type="spellEnd"/>
            <w:r w:rsidRPr="000A403A">
              <w:rPr>
                <w:rFonts w:ascii="Arial" w:hAnsi="Arial" w:cs="Arial"/>
                <w:sz w:val="18"/>
                <w:szCs w:val="18"/>
              </w:rPr>
              <w:t xml:space="preserve"> grid</w:t>
            </w:r>
          </w:p>
          <w:p w:rsidR="00B4018A" w:rsidRPr="000A403A" w:rsidRDefault="00B4018A"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Tensão de operação: 220V</w:t>
            </w:r>
          </w:p>
          <w:p w:rsidR="00B4018A" w:rsidRPr="000A403A" w:rsidRDefault="00B4018A"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 xml:space="preserve">Frequência: 60 </w:t>
            </w:r>
            <w:proofErr w:type="spellStart"/>
            <w:r w:rsidRPr="000A403A">
              <w:rPr>
                <w:rFonts w:ascii="Arial" w:hAnsi="Arial" w:cs="Arial"/>
                <w:sz w:val="18"/>
                <w:szCs w:val="18"/>
              </w:rPr>
              <w:t>hz</w:t>
            </w:r>
            <w:proofErr w:type="spellEnd"/>
          </w:p>
          <w:p w:rsidR="00B4018A" w:rsidRPr="000A403A" w:rsidRDefault="00B4018A"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Potência nominal de saída: 30kW</w:t>
            </w:r>
          </w:p>
          <w:p w:rsidR="00B4018A" w:rsidRPr="000A403A" w:rsidRDefault="00B4018A"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Grau de proteção: IP65</w:t>
            </w:r>
          </w:p>
        </w:tc>
        <w:tc>
          <w:tcPr>
            <w:tcW w:w="992" w:type="dxa"/>
            <w:shd w:val="clear" w:color="auto" w:fill="F2F2F2" w:themeFill="background1" w:themeFillShade="F2"/>
            <w:vAlign w:val="center"/>
          </w:tcPr>
          <w:p w:rsidR="00B4018A" w:rsidRPr="000A403A" w:rsidRDefault="00B4018A" w:rsidP="00C35DB4">
            <w:pPr>
              <w:jc w:val="center"/>
              <w:rPr>
                <w:rFonts w:ascii="Arial" w:hAnsi="Arial" w:cs="Arial"/>
                <w:sz w:val="18"/>
                <w:szCs w:val="18"/>
              </w:rPr>
            </w:pPr>
            <w:r w:rsidRPr="000A403A">
              <w:rPr>
                <w:rFonts w:ascii="Arial" w:hAnsi="Arial" w:cs="Arial"/>
                <w:sz w:val="18"/>
                <w:szCs w:val="18"/>
              </w:rPr>
              <w:t>Unidade</w:t>
            </w:r>
          </w:p>
        </w:tc>
        <w:tc>
          <w:tcPr>
            <w:tcW w:w="1276" w:type="dxa"/>
            <w:shd w:val="clear" w:color="auto" w:fill="F2F2F2" w:themeFill="background1" w:themeFillShade="F2"/>
            <w:vAlign w:val="center"/>
          </w:tcPr>
          <w:p w:rsidR="00B4018A" w:rsidRPr="000A403A" w:rsidRDefault="00B4018A" w:rsidP="00C35DB4">
            <w:pPr>
              <w:jc w:val="center"/>
              <w:rPr>
                <w:rFonts w:ascii="Arial" w:hAnsi="Arial" w:cs="Arial"/>
                <w:sz w:val="18"/>
                <w:szCs w:val="18"/>
              </w:rPr>
            </w:pPr>
            <w:r w:rsidRPr="000A403A">
              <w:rPr>
                <w:rFonts w:ascii="Arial" w:hAnsi="Arial" w:cs="Arial"/>
                <w:sz w:val="18"/>
                <w:szCs w:val="18"/>
              </w:rPr>
              <w:t>5</w:t>
            </w:r>
          </w:p>
        </w:tc>
        <w:tc>
          <w:tcPr>
            <w:tcW w:w="2552" w:type="dxa"/>
            <w:shd w:val="clear" w:color="auto" w:fill="F2F2F2" w:themeFill="background1" w:themeFillShade="F2"/>
            <w:vAlign w:val="center"/>
          </w:tcPr>
          <w:p w:rsidR="00B4018A" w:rsidRPr="00321354" w:rsidRDefault="00B4018A" w:rsidP="001363F2">
            <w:pPr>
              <w:jc w:val="center"/>
              <w:rPr>
                <w:rFonts w:ascii="Arial" w:hAnsi="Arial" w:cs="Arial"/>
                <w:sz w:val="18"/>
                <w:szCs w:val="18"/>
              </w:rPr>
            </w:pPr>
          </w:p>
        </w:tc>
        <w:tc>
          <w:tcPr>
            <w:tcW w:w="1275" w:type="dxa"/>
            <w:shd w:val="clear" w:color="auto" w:fill="F2F2F2" w:themeFill="background1" w:themeFillShade="F2"/>
            <w:vAlign w:val="center"/>
          </w:tcPr>
          <w:p w:rsidR="00B4018A" w:rsidRPr="00321354" w:rsidRDefault="00B4018A" w:rsidP="001363F2">
            <w:pPr>
              <w:jc w:val="center"/>
              <w:rPr>
                <w:rFonts w:ascii="Arial" w:hAnsi="Arial" w:cs="Arial"/>
                <w:sz w:val="18"/>
                <w:szCs w:val="18"/>
              </w:rPr>
            </w:pPr>
          </w:p>
        </w:tc>
        <w:tc>
          <w:tcPr>
            <w:tcW w:w="1560" w:type="dxa"/>
            <w:shd w:val="clear" w:color="auto" w:fill="F2F2F2" w:themeFill="background1" w:themeFillShade="F2"/>
            <w:vAlign w:val="center"/>
          </w:tcPr>
          <w:p w:rsidR="00B4018A" w:rsidRPr="00321354" w:rsidRDefault="00B4018A" w:rsidP="001363F2">
            <w:pPr>
              <w:jc w:val="both"/>
              <w:rPr>
                <w:rFonts w:ascii="Arial" w:hAnsi="Arial" w:cs="Arial"/>
                <w:sz w:val="18"/>
                <w:szCs w:val="18"/>
              </w:rPr>
            </w:pPr>
          </w:p>
        </w:tc>
      </w:tr>
      <w:tr w:rsidR="00B4018A" w:rsidRPr="00321354" w:rsidTr="00A86C2E">
        <w:tc>
          <w:tcPr>
            <w:tcW w:w="709" w:type="dxa"/>
            <w:shd w:val="clear" w:color="auto" w:fill="auto"/>
            <w:vAlign w:val="center"/>
          </w:tcPr>
          <w:p w:rsidR="00B4018A" w:rsidRPr="000A403A" w:rsidRDefault="00B4018A"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27</w:t>
            </w:r>
          </w:p>
        </w:tc>
        <w:tc>
          <w:tcPr>
            <w:tcW w:w="6237" w:type="dxa"/>
            <w:shd w:val="clear" w:color="auto" w:fill="auto"/>
            <w:vAlign w:val="center"/>
          </w:tcPr>
          <w:p w:rsidR="00B4018A" w:rsidRPr="000A403A" w:rsidRDefault="00B4018A" w:rsidP="00C35DB4">
            <w:pPr>
              <w:jc w:val="both"/>
              <w:rPr>
                <w:rFonts w:ascii="Arial" w:hAnsi="Arial" w:cs="Arial"/>
                <w:sz w:val="18"/>
                <w:szCs w:val="18"/>
              </w:rPr>
            </w:pPr>
            <w:r w:rsidRPr="000A403A">
              <w:rPr>
                <w:rFonts w:ascii="Arial" w:hAnsi="Arial" w:cs="Arial"/>
                <w:sz w:val="18"/>
                <w:szCs w:val="18"/>
              </w:rPr>
              <w:t>Inversor</w:t>
            </w:r>
            <w:r w:rsidRPr="000A403A">
              <w:rPr>
                <w:rFonts w:ascii="Arial" w:hAnsi="Arial" w:cs="Arial"/>
                <w:spacing w:val="-6"/>
                <w:sz w:val="18"/>
                <w:szCs w:val="18"/>
              </w:rPr>
              <w:t xml:space="preserve"> </w:t>
            </w:r>
            <w:r w:rsidRPr="000A403A">
              <w:rPr>
                <w:rFonts w:ascii="Arial" w:hAnsi="Arial" w:cs="Arial"/>
                <w:sz w:val="18"/>
                <w:szCs w:val="18"/>
              </w:rPr>
              <w:t>solar, com as seguintes características mínimas:</w:t>
            </w:r>
          </w:p>
          <w:p w:rsidR="00B4018A" w:rsidRPr="000A403A" w:rsidRDefault="00B4018A"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Trifásico</w:t>
            </w:r>
          </w:p>
          <w:p w:rsidR="00B4018A" w:rsidRPr="000A403A" w:rsidRDefault="00B4018A" w:rsidP="00C35DB4">
            <w:pPr>
              <w:pStyle w:val="PargrafodaLista"/>
              <w:numPr>
                <w:ilvl w:val="0"/>
                <w:numId w:val="47"/>
              </w:numPr>
              <w:tabs>
                <w:tab w:val="left" w:pos="156"/>
              </w:tabs>
              <w:ind w:left="14" w:firstLine="0"/>
              <w:jc w:val="both"/>
              <w:rPr>
                <w:rFonts w:ascii="Arial" w:hAnsi="Arial" w:cs="Arial"/>
                <w:sz w:val="18"/>
                <w:szCs w:val="18"/>
              </w:rPr>
            </w:pPr>
            <w:proofErr w:type="spellStart"/>
            <w:r w:rsidRPr="000A403A">
              <w:rPr>
                <w:rFonts w:ascii="Arial" w:hAnsi="Arial" w:cs="Arial"/>
                <w:sz w:val="18"/>
                <w:szCs w:val="18"/>
              </w:rPr>
              <w:lastRenderedPageBreak/>
              <w:t>On</w:t>
            </w:r>
            <w:proofErr w:type="spellEnd"/>
            <w:r w:rsidRPr="000A403A">
              <w:rPr>
                <w:rFonts w:ascii="Arial" w:hAnsi="Arial" w:cs="Arial"/>
                <w:sz w:val="18"/>
                <w:szCs w:val="18"/>
              </w:rPr>
              <w:t xml:space="preserve"> grid</w:t>
            </w:r>
          </w:p>
          <w:p w:rsidR="00B4018A" w:rsidRPr="000A403A" w:rsidRDefault="00B4018A"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Tensão de operação: 220V</w:t>
            </w:r>
          </w:p>
          <w:p w:rsidR="00B4018A" w:rsidRPr="000A403A" w:rsidRDefault="00B4018A"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 xml:space="preserve">Frequência: 60 </w:t>
            </w:r>
            <w:proofErr w:type="spellStart"/>
            <w:r w:rsidRPr="000A403A">
              <w:rPr>
                <w:rFonts w:ascii="Arial" w:hAnsi="Arial" w:cs="Arial"/>
                <w:sz w:val="18"/>
                <w:szCs w:val="18"/>
              </w:rPr>
              <w:t>hz</w:t>
            </w:r>
            <w:proofErr w:type="spellEnd"/>
          </w:p>
          <w:p w:rsidR="00B4018A" w:rsidRPr="000A403A" w:rsidRDefault="00B4018A"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Potência nominal de saída: 50kW</w:t>
            </w:r>
          </w:p>
          <w:p w:rsidR="00B4018A" w:rsidRPr="000A403A" w:rsidRDefault="00B4018A"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Grau de proteção: IP65</w:t>
            </w:r>
          </w:p>
        </w:tc>
        <w:tc>
          <w:tcPr>
            <w:tcW w:w="992" w:type="dxa"/>
            <w:shd w:val="clear" w:color="auto" w:fill="auto"/>
            <w:vAlign w:val="center"/>
          </w:tcPr>
          <w:p w:rsidR="00B4018A" w:rsidRPr="000A403A" w:rsidRDefault="00B4018A" w:rsidP="00C35DB4">
            <w:pPr>
              <w:jc w:val="center"/>
              <w:rPr>
                <w:rFonts w:ascii="Arial" w:hAnsi="Arial" w:cs="Arial"/>
                <w:sz w:val="18"/>
                <w:szCs w:val="18"/>
              </w:rPr>
            </w:pPr>
            <w:r w:rsidRPr="000A403A">
              <w:rPr>
                <w:rFonts w:ascii="Arial" w:hAnsi="Arial" w:cs="Arial"/>
                <w:sz w:val="18"/>
                <w:szCs w:val="18"/>
              </w:rPr>
              <w:lastRenderedPageBreak/>
              <w:t>Unidade</w:t>
            </w:r>
          </w:p>
        </w:tc>
        <w:tc>
          <w:tcPr>
            <w:tcW w:w="1276" w:type="dxa"/>
            <w:shd w:val="clear" w:color="auto" w:fill="auto"/>
            <w:vAlign w:val="center"/>
          </w:tcPr>
          <w:p w:rsidR="00B4018A" w:rsidRPr="000A403A" w:rsidRDefault="00B4018A" w:rsidP="00C35DB4">
            <w:pPr>
              <w:jc w:val="center"/>
              <w:rPr>
                <w:rFonts w:ascii="Arial" w:hAnsi="Arial" w:cs="Arial"/>
                <w:sz w:val="18"/>
                <w:szCs w:val="18"/>
              </w:rPr>
            </w:pPr>
            <w:r w:rsidRPr="000A403A">
              <w:rPr>
                <w:rFonts w:ascii="Arial" w:hAnsi="Arial" w:cs="Arial"/>
                <w:sz w:val="18"/>
                <w:szCs w:val="18"/>
              </w:rPr>
              <w:t>2</w:t>
            </w:r>
          </w:p>
        </w:tc>
        <w:tc>
          <w:tcPr>
            <w:tcW w:w="2552" w:type="dxa"/>
            <w:shd w:val="clear" w:color="auto" w:fill="auto"/>
            <w:vAlign w:val="center"/>
          </w:tcPr>
          <w:p w:rsidR="00B4018A" w:rsidRPr="00321354" w:rsidRDefault="00B4018A" w:rsidP="001363F2">
            <w:pPr>
              <w:jc w:val="center"/>
              <w:rPr>
                <w:rFonts w:ascii="Arial" w:hAnsi="Arial" w:cs="Arial"/>
                <w:sz w:val="18"/>
                <w:szCs w:val="18"/>
              </w:rPr>
            </w:pPr>
          </w:p>
        </w:tc>
        <w:tc>
          <w:tcPr>
            <w:tcW w:w="1275" w:type="dxa"/>
            <w:shd w:val="clear" w:color="auto" w:fill="auto"/>
            <w:vAlign w:val="center"/>
          </w:tcPr>
          <w:p w:rsidR="00B4018A" w:rsidRPr="00321354" w:rsidRDefault="00B4018A" w:rsidP="001363F2">
            <w:pPr>
              <w:jc w:val="center"/>
              <w:rPr>
                <w:rFonts w:ascii="Arial" w:hAnsi="Arial" w:cs="Arial"/>
                <w:sz w:val="18"/>
                <w:szCs w:val="18"/>
              </w:rPr>
            </w:pPr>
          </w:p>
        </w:tc>
        <w:tc>
          <w:tcPr>
            <w:tcW w:w="1560" w:type="dxa"/>
            <w:shd w:val="clear" w:color="auto" w:fill="auto"/>
            <w:vAlign w:val="center"/>
          </w:tcPr>
          <w:p w:rsidR="00B4018A" w:rsidRPr="00321354" w:rsidRDefault="00B4018A" w:rsidP="001363F2">
            <w:pPr>
              <w:jc w:val="both"/>
              <w:rPr>
                <w:rFonts w:ascii="Arial" w:hAnsi="Arial" w:cs="Arial"/>
                <w:sz w:val="18"/>
                <w:szCs w:val="18"/>
              </w:rPr>
            </w:pPr>
          </w:p>
        </w:tc>
      </w:tr>
      <w:tr w:rsidR="00B4018A" w:rsidRPr="00321354" w:rsidTr="00A86C2E">
        <w:tc>
          <w:tcPr>
            <w:tcW w:w="709" w:type="dxa"/>
            <w:shd w:val="clear" w:color="auto" w:fill="F2F2F2" w:themeFill="background1" w:themeFillShade="F2"/>
            <w:vAlign w:val="center"/>
          </w:tcPr>
          <w:p w:rsidR="00B4018A" w:rsidRPr="000A403A" w:rsidRDefault="00B4018A"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lastRenderedPageBreak/>
              <w:t>28</w:t>
            </w:r>
          </w:p>
        </w:tc>
        <w:tc>
          <w:tcPr>
            <w:tcW w:w="6237" w:type="dxa"/>
            <w:shd w:val="clear" w:color="auto" w:fill="F2F2F2" w:themeFill="background1" w:themeFillShade="F2"/>
            <w:vAlign w:val="center"/>
          </w:tcPr>
          <w:p w:rsidR="00B4018A" w:rsidRPr="000A403A" w:rsidRDefault="00B4018A" w:rsidP="00C35DB4">
            <w:pPr>
              <w:jc w:val="both"/>
              <w:rPr>
                <w:rFonts w:ascii="Arial" w:hAnsi="Arial" w:cs="Arial"/>
                <w:sz w:val="18"/>
                <w:szCs w:val="18"/>
              </w:rPr>
            </w:pPr>
            <w:r w:rsidRPr="000A403A">
              <w:rPr>
                <w:rFonts w:ascii="Arial" w:hAnsi="Arial" w:cs="Arial"/>
                <w:sz w:val="18"/>
                <w:szCs w:val="18"/>
              </w:rPr>
              <w:t xml:space="preserve">Módulo fotovoltaico, </w:t>
            </w:r>
            <w:proofErr w:type="spellStart"/>
            <w:r w:rsidRPr="000A403A">
              <w:rPr>
                <w:rFonts w:ascii="Arial" w:hAnsi="Arial" w:cs="Arial"/>
                <w:sz w:val="18"/>
                <w:szCs w:val="18"/>
              </w:rPr>
              <w:t>monocristalino</w:t>
            </w:r>
            <w:proofErr w:type="spellEnd"/>
            <w:r w:rsidRPr="000A403A">
              <w:rPr>
                <w:rFonts w:ascii="Arial" w:hAnsi="Arial" w:cs="Arial"/>
                <w:sz w:val="18"/>
                <w:szCs w:val="18"/>
              </w:rPr>
              <w:t>, com as seguintes características mínimas:</w:t>
            </w:r>
          </w:p>
          <w:p w:rsidR="00B4018A" w:rsidRPr="000A403A" w:rsidRDefault="00B4018A"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Potência máxima: 575W</w:t>
            </w:r>
          </w:p>
          <w:p w:rsidR="00B4018A" w:rsidRPr="000A403A" w:rsidRDefault="00B4018A"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Tensão máxima: 43,91V</w:t>
            </w:r>
          </w:p>
          <w:p w:rsidR="00B4018A" w:rsidRPr="000A403A" w:rsidRDefault="00B4018A"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Corrente máxima: 13,10A</w:t>
            </w:r>
          </w:p>
          <w:p w:rsidR="00B4018A" w:rsidRPr="000A403A" w:rsidRDefault="00B4018A" w:rsidP="00C35DB4">
            <w:pPr>
              <w:pStyle w:val="PargrafodaLista"/>
              <w:numPr>
                <w:ilvl w:val="0"/>
                <w:numId w:val="47"/>
              </w:numPr>
              <w:tabs>
                <w:tab w:val="left" w:pos="156"/>
              </w:tabs>
              <w:ind w:left="14" w:firstLine="0"/>
              <w:jc w:val="both"/>
              <w:rPr>
                <w:rFonts w:ascii="Arial" w:hAnsi="Arial" w:cs="Arial"/>
                <w:sz w:val="18"/>
                <w:szCs w:val="18"/>
              </w:rPr>
            </w:pPr>
            <w:r w:rsidRPr="000A403A">
              <w:rPr>
                <w:rFonts w:ascii="Arial" w:hAnsi="Arial" w:cs="Arial"/>
                <w:sz w:val="18"/>
                <w:szCs w:val="18"/>
              </w:rPr>
              <w:t>Eficiência: 22,3%</w:t>
            </w:r>
          </w:p>
        </w:tc>
        <w:tc>
          <w:tcPr>
            <w:tcW w:w="992" w:type="dxa"/>
            <w:shd w:val="clear" w:color="auto" w:fill="F2F2F2" w:themeFill="background1" w:themeFillShade="F2"/>
            <w:vAlign w:val="center"/>
          </w:tcPr>
          <w:p w:rsidR="00B4018A" w:rsidRPr="000A403A" w:rsidRDefault="00B4018A" w:rsidP="00C35DB4">
            <w:pPr>
              <w:jc w:val="center"/>
              <w:rPr>
                <w:rFonts w:ascii="Arial" w:hAnsi="Arial" w:cs="Arial"/>
                <w:sz w:val="18"/>
                <w:szCs w:val="18"/>
              </w:rPr>
            </w:pPr>
            <w:r w:rsidRPr="000A403A">
              <w:rPr>
                <w:rFonts w:ascii="Arial" w:hAnsi="Arial" w:cs="Arial"/>
                <w:sz w:val="18"/>
                <w:szCs w:val="18"/>
              </w:rPr>
              <w:t>Unidade</w:t>
            </w:r>
          </w:p>
        </w:tc>
        <w:tc>
          <w:tcPr>
            <w:tcW w:w="1276" w:type="dxa"/>
            <w:shd w:val="clear" w:color="auto" w:fill="F2F2F2" w:themeFill="background1" w:themeFillShade="F2"/>
            <w:vAlign w:val="center"/>
          </w:tcPr>
          <w:p w:rsidR="00B4018A" w:rsidRPr="000A403A" w:rsidRDefault="00B4018A" w:rsidP="00C35DB4">
            <w:pPr>
              <w:jc w:val="center"/>
              <w:rPr>
                <w:rFonts w:ascii="Arial" w:hAnsi="Arial" w:cs="Arial"/>
                <w:sz w:val="18"/>
                <w:szCs w:val="18"/>
              </w:rPr>
            </w:pPr>
            <w:r w:rsidRPr="000A403A">
              <w:rPr>
                <w:rFonts w:ascii="Arial" w:hAnsi="Arial" w:cs="Arial"/>
                <w:sz w:val="18"/>
                <w:szCs w:val="18"/>
              </w:rPr>
              <w:t>654</w:t>
            </w:r>
          </w:p>
        </w:tc>
        <w:tc>
          <w:tcPr>
            <w:tcW w:w="2552" w:type="dxa"/>
            <w:shd w:val="clear" w:color="auto" w:fill="F2F2F2" w:themeFill="background1" w:themeFillShade="F2"/>
            <w:vAlign w:val="center"/>
          </w:tcPr>
          <w:p w:rsidR="00B4018A" w:rsidRPr="00321354" w:rsidRDefault="00B4018A" w:rsidP="001363F2">
            <w:pPr>
              <w:jc w:val="center"/>
              <w:rPr>
                <w:rFonts w:ascii="Arial" w:hAnsi="Arial" w:cs="Arial"/>
                <w:sz w:val="18"/>
                <w:szCs w:val="18"/>
              </w:rPr>
            </w:pPr>
          </w:p>
        </w:tc>
        <w:tc>
          <w:tcPr>
            <w:tcW w:w="1275" w:type="dxa"/>
            <w:shd w:val="clear" w:color="auto" w:fill="F2F2F2" w:themeFill="background1" w:themeFillShade="F2"/>
            <w:vAlign w:val="center"/>
          </w:tcPr>
          <w:p w:rsidR="00B4018A" w:rsidRPr="00321354" w:rsidRDefault="00B4018A" w:rsidP="001363F2">
            <w:pPr>
              <w:jc w:val="center"/>
              <w:rPr>
                <w:rFonts w:ascii="Arial" w:hAnsi="Arial" w:cs="Arial"/>
                <w:sz w:val="18"/>
                <w:szCs w:val="18"/>
              </w:rPr>
            </w:pPr>
          </w:p>
        </w:tc>
        <w:tc>
          <w:tcPr>
            <w:tcW w:w="1560" w:type="dxa"/>
            <w:shd w:val="clear" w:color="auto" w:fill="F2F2F2" w:themeFill="background1" w:themeFillShade="F2"/>
            <w:vAlign w:val="center"/>
          </w:tcPr>
          <w:p w:rsidR="00B4018A" w:rsidRPr="00321354" w:rsidRDefault="00B4018A" w:rsidP="001363F2">
            <w:pPr>
              <w:jc w:val="both"/>
              <w:rPr>
                <w:rFonts w:ascii="Arial" w:hAnsi="Arial" w:cs="Arial"/>
                <w:sz w:val="18"/>
                <w:szCs w:val="18"/>
              </w:rPr>
            </w:pPr>
          </w:p>
        </w:tc>
      </w:tr>
      <w:tr w:rsidR="00B4018A" w:rsidRPr="00321354" w:rsidTr="00A86C2E">
        <w:tc>
          <w:tcPr>
            <w:tcW w:w="709" w:type="dxa"/>
            <w:shd w:val="clear" w:color="auto" w:fill="auto"/>
            <w:vAlign w:val="center"/>
          </w:tcPr>
          <w:p w:rsidR="00B4018A" w:rsidRPr="000A403A" w:rsidRDefault="00B4018A"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29</w:t>
            </w:r>
          </w:p>
        </w:tc>
        <w:tc>
          <w:tcPr>
            <w:tcW w:w="6237" w:type="dxa"/>
            <w:shd w:val="clear" w:color="auto" w:fill="auto"/>
            <w:vAlign w:val="center"/>
          </w:tcPr>
          <w:p w:rsidR="00B4018A" w:rsidRPr="000A403A" w:rsidRDefault="00B4018A" w:rsidP="00C35DB4">
            <w:pPr>
              <w:jc w:val="both"/>
              <w:rPr>
                <w:rFonts w:ascii="Arial" w:hAnsi="Arial" w:cs="Arial"/>
                <w:sz w:val="18"/>
                <w:szCs w:val="18"/>
              </w:rPr>
            </w:pPr>
            <w:r w:rsidRPr="000A403A">
              <w:rPr>
                <w:rFonts w:ascii="Arial" w:hAnsi="Arial" w:cs="Arial"/>
                <w:sz w:val="18"/>
                <w:szCs w:val="18"/>
              </w:rPr>
              <w:t>Parafuso</w:t>
            </w:r>
            <w:r w:rsidRPr="000A403A">
              <w:rPr>
                <w:rFonts w:ascii="Arial" w:hAnsi="Arial" w:cs="Arial"/>
                <w:spacing w:val="-7"/>
                <w:sz w:val="18"/>
                <w:szCs w:val="18"/>
              </w:rPr>
              <w:t xml:space="preserve"> </w:t>
            </w:r>
            <w:proofErr w:type="spellStart"/>
            <w:r w:rsidRPr="000A403A">
              <w:rPr>
                <w:rFonts w:ascii="Arial" w:hAnsi="Arial" w:cs="Arial"/>
                <w:sz w:val="18"/>
                <w:szCs w:val="18"/>
              </w:rPr>
              <w:t>autobrocante</w:t>
            </w:r>
            <w:proofErr w:type="spellEnd"/>
            <w:r w:rsidRPr="000A403A">
              <w:rPr>
                <w:rFonts w:ascii="Arial" w:hAnsi="Arial" w:cs="Arial"/>
                <w:sz w:val="18"/>
                <w:szCs w:val="18"/>
              </w:rPr>
              <w:t>, sextavado, 5,5 mm</w:t>
            </w:r>
            <w:r w:rsidRPr="000A403A">
              <w:rPr>
                <w:rFonts w:ascii="Arial" w:hAnsi="Arial" w:cs="Arial"/>
                <w:spacing w:val="-5"/>
                <w:sz w:val="18"/>
                <w:szCs w:val="18"/>
              </w:rPr>
              <w:t xml:space="preserve"> </w:t>
            </w:r>
            <w:r w:rsidRPr="000A403A">
              <w:rPr>
                <w:rFonts w:ascii="Arial" w:hAnsi="Arial" w:cs="Arial"/>
                <w:sz w:val="18"/>
                <w:szCs w:val="18"/>
              </w:rPr>
              <w:t>x</w:t>
            </w:r>
            <w:r w:rsidRPr="000A403A">
              <w:rPr>
                <w:rFonts w:ascii="Arial" w:hAnsi="Arial" w:cs="Arial"/>
                <w:spacing w:val="36"/>
                <w:sz w:val="18"/>
                <w:szCs w:val="18"/>
              </w:rPr>
              <w:t xml:space="preserve"> </w:t>
            </w:r>
            <w:r w:rsidRPr="000A403A">
              <w:rPr>
                <w:rFonts w:ascii="Arial" w:hAnsi="Arial" w:cs="Arial"/>
                <w:spacing w:val="-2"/>
                <w:sz w:val="18"/>
                <w:szCs w:val="18"/>
              </w:rPr>
              <w:t>125 mm</w:t>
            </w:r>
          </w:p>
        </w:tc>
        <w:tc>
          <w:tcPr>
            <w:tcW w:w="992" w:type="dxa"/>
            <w:shd w:val="clear" w:color="auto" w:fill="auto"/>
            <w:vAlign w:val="center"/>
          </w:tcPr>
          <w:p w:rsidR="00B4018A" w:rsidRPr="000A403A" w:rsidRDefault="00B4018A" w:rsidP="00C35DB4">
            <w:pPr>
              <w:jc w:val="center"/>
              <w:rPr>
                <w:rFonts w:ascii="Arial" w:hAnsi="Arial" w:cs="Arial"/>
                <w:sz w:val="18"/>
                <w:szCs w:val="18"/>
              </w:rPr>
            </w:pPr>
            <w:r w:rsidRPr="000A403A">
              <w:rPr>
                <w:rFonts w:ascii="Arial" w:hAnsi="Arial" w:cs="Arial"/>
                <w:sz w:val="18"/>
                <w:szCs w:val="18"/>
              </w:rPr>
              <w:t>Unidade</w:t>
            </w:r>
          </w:p>
        </w:tc>
        <w:tc>
          <w:tcPr>
            <w:tcW w:w="1276" w:type="dxa"/>
            <w:shd w:val="clear" w:color="auto" w:fill="auto"/>
            <w:vAlign w:val="center"/>
          </w:tcPr>
          <w:p w:rsidR="00B4018A" w:rsidRPr="000A403A" w:rsidRDefault="00B4018A" w:rsidP="00C35DB4">
            <w:pPr>
              <w:jc w:val="center"/>
              <w:rPr>
                <w:rFonts w:ascii="Arial" w:hAnsi="Arial" w:cs="Arial"/>
                <w:sz w:val="18"/>
                <w:szCs w:val="18"/>
              </w:rPr>
            </w:pPr>
            <w:r w:rsidRPr="000A403A">
              <w:rPr>
                <w:rFonts w:ascii="Arial" w:hAnsi="Arial" w:cs="Arial"/>
                <w:sz w:val="18"/>
                <w:szCs w:val="18"/>
              </w:rPr>
              <w:t>1.120</w:t>
            </w:r>
          </w:p>
        </w:tc>
        <w:tc>
          <w:tcPr>
            <w:tcW w:w="2552" w:type="dxa"/>
            <w:shd w:val="clear" w:color="auto" w:fill="auto"/>
            <w:vAlign w:val="center"/>
          </w:tcPr>
          <w:p w:rsidR="00B4018A" w:rsidRPr="00321354" w:rsidRDefault="00B4018A" w:rsidP="001363F2">
            <w:pPr>
              <w:jc w:val="center"/>
              <w:rPr>
                <w:rFonts w:ascii="Arial" w:hAnsi="Arial" w:cs="Arial"/>
                <w:sz w:val="18"/>
                <w:szCs w:val="18"/>
              </w:rPr>
            </w:pPr>
          </w:p>
        </w:tc>
        <w:tc>
          <w:tcPr>
            <w:tcW w:w="1275" w:type="dxa"/>
            <w:shd w:val="clear" w:color="auto" w:fill="auto"/>
            <w:vAlign w:val="center"/>
          </w:tcPr>
          <w:p w:rsidR="00B4018A" w:rsidRPr="00321354" w:rsidRDefault="00B4018A" w:rsidP="001363F2">
            <w:pPr>
              <w:jc w:val="center"/>
              <w:rPr>
                <w:rFonts w:ascii="Arial" w:hAnsi="Arial" w:cs="Arial"/>
                <w:sz w:val="18"/>
                <w:szCs w:val="18"/>
              </w:rPr>
            </w:pPr>
          </w:p>
        </w:tc>
        <w:tc>
          <w:tcPr>
            <w:tcW w:w="1560" w:type="dxa"/>
            <w:shd w:val="clear" w:color="auto" w:fill="auto"/>
            <w:vAlign w:val="center"/>
          </w:tcPr>
          <w:p w:rsidR="00B4018A" w:rsidRPr="00321354" w:rsidRDefault="00B4018A" w:rsidP="001363F2">
            <w:pPr>
              <w:jc w:val="both"/>
              <w:rPr>
                <w:rFonts w:ascii="Arial" w:hAnsi="Arial" w:cs="Arial"/>
                <w:sz w:val="18"/>
                <w:szCs w:val="18"/>
              </w:rPr>
            </w:pPr>
          </w:p>
        </w:tc>
      </w:tr>
      <w:tr w:rsidR="00B4018A" w:rsidRPr="00321354" w:rsidTr="00A86C2E">
        <w:tc>
          <w:tcPr>
            <w:tcW w:w="709" w:type="dxa"/>
            <w:shd w:val="clear" w:color="auto" w:fill="F2F2F2" w:themeFill="background1" w:themeFillShade="F2"/>
            <w:vAlign w:val="center"/>
          </w:tcPr>
          <w:p w:rsidR="00B4018A" w:rsidRPr="000A403A" w:rsidRDefault="00B4018A"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30</w:t>
            </w:r>
          </w:p>
        </w:tc>
        <w:tc>
          <w:tcPr>
            <w:tcW w:w="6237" w:type="dxa"/>
            <w:shd w:val="clear" w:color="auto" w:fill="F2F2F2" w:themeFill="background1" w:themeFillShade="F2"/>
            <w:vAlign w:val="center"/>
          </w:tcPr>
          <w:p w:rsidR="00B4018A" w:rsidRPr="000A403A" w:rsidRDefault="00B4018A" w:rsidP="00C35DB4">
            <w:pPr>
              <w:jc w:val="both"/>
              <w:rPr>
                <w:rFonts w:ascii="Arial" w:hAnsi="Arial" w:cs="Arial"/>
                <w:sz w:val="18"/>
                <w:szCs w:val="18"/>
              </w:rPr>
            </w:pPr>
            <w:r w:rsidRPr="000A403A">
              <w:rPr>
                <w:rFonts w:ascii="Arial" w:hAnsi="Arial" w:cs="Arial"/>
                <w:sz w:val="18"/>
                <w:szCs w:val="18"/>
              </w:rPr>
              <w:t>Perfil</w:t>
            </w:r>
            <w:r w:rsidRPr="000A403A">
              <w:rPr>
                <w:rFonts w:ascii="Arial" w:hAnsi="Arial" w:cs="Arial"/>
                <w:spacing w:val="-7"/>
                <w:sz w:val="18"/>
                <w:szCs w:val="18"/>
              </w:rPr>
              <w:t xml:space="preserve"> </w:t>
            </w:r>
            <w:r w:rsidRPr="000A403A">
              <w:rPr>
                <w:rFonts w:ascii="Arial" w:hAnsi="Arial" w:cs="Arial"/>
                <w:sz w:val="18"/>
                <w:szCs w:val="18"/>
              </w:rPr>
              <w:t>universal tipo H, 4,97 m</w:t>
            </w:r>
          </w:p>
        </w:tc>
        <w:tc>
          <w:tcPr>
            <w:tcW w:w="992" w:type="dxa"/>
            <w:shd w:val="clear" w:color="auto" w:fill="F2F2F2" w:themeFill="background1" w:themeFillShade="F2"/>
            <w:vAlign w:val="center"/>
          </w:tcPr>
          <w:p w:rsidR="00B4018A" w:rsidRPr="000A403A" w:rsidRDefault="00B4018A" w:rsidP="00C35DB4">
            <w:pPr>
              <w:jc w:val="center"/>
              <w:rPr>
                <w:rFonts w:ascii="Arial" w:hAnsi="Arial" w:cs="Arial"/>
                <w:sz w:val="18"/>
                <w:szCs w:val="18"/>
              </w:rPr>
            </w:pPr>
            <w:r w:rsidRPr="000A403A">
              <w:rPr>
                <w:rFonts w:ascii="Arial" w:hAnsi="Arial" w:cs="Arial"/>
                <w:sz w:val="18"/>
                <w:szCs w:val="18"/>
              </w:rPr>
              <w:t>Unidade</w:t>
            </w:r>
          </w:p>
        </w:tc>
        <w:tc>
          <w:tcPr>
            <w:tcW w:w="1276" w:type="dxa"/>
            <w:shd w:val="clear" w:color="auto" w:fill="F2F2F2" w:themeFill="background1" w:themeFillShade="F2"/>
            <w:vAlign w:val="center"/>
          </w:tcPr>
          <w:p w:rsidR="00B4018A" w:rsidRPr="000A403A" w:rsidRDefault="00B4018A" w:rsidP="00C35DB4">
            <w:pPr>
              <w:jc w:val="center"/>
              <w:rPr>
                <w:rFonts w:ascii="Arial" w:hAnsi="Arial" w:cs="Arial"/>
                <w:sz w:val="18"/>
                <w:szCs w:val="18"/>
              </w:rPr>
            </w:pPr>
            <w:r w:rsidRPr="000A403A">
              <w:rPr>
                <w:rFonts w:ascii="Arial" w:hAnsi="Arial" w:cs="Arial"/>
                <w:sz w:val="18"/>
                <w:szCs w:val="18"/>
              </w:rPr>
              <w:t>429</w:t>
            </w:r>
          </w:p>
        </w:tc>
        <w:tc>
          <w:tcPr>
            <w:tcW w:w="2552" w:type="dxa"/>
            <w:shd w:val="clear" w:color="auto" w:fill="F2F2F2" w:themeFill="background1" w:themeFillShade="F2"/>
            <w:vAlign w:val="center"/>
          </w:tcPr>
          <w:p w:rsidR="00B4018A" w:rsidRPr="00321354" w:rsidRDefault="00B4018A" w:rsidP="001363F2">
            <w:pPr>
              <w:jc w:val="center"/>
              <w:rPr>
                <w:rFonts w:ascii="Arial" w:hAnsi="Arial" w:cs="Arial"/>
                <w:sz w:val="18"/>
                <w:szCs w:val="18"/>
              </w:rPr>
            </w:pPr>
          </w:p>
        </w:tc>
        <w:tc>
          <w:tcPr>
            <w:tcW w:w="1275" w:type="dxa"/>
            <w:shd w:val="clear" w:color="auto" w:fill="F2F2F2" w:themeFill="background1" w:themeFillShade="F2"/>
            <w:vAlign w:val="center"/>
          </w:tcPr>
          <w:p w:rsidR="00B4018A" w:rsidRPr="00321354" w:rsidRDefault="00B4018A" w:rsidP="001363F2">
            <w:pPr>
              <w:jc w:val="center"/>
              <w:rPr>
                <w:rFonts w:ascii="Arial" w:hAnsi="Arial" w:cs="Arial"/>
                <w:sz w:val="18"/>
                <w:szCs w:val="18"/>
              </w:rPr>
            </w:pPr>
          </w:p>
        </w:tc>
        <w:tc>
          <w:tcPr>
            <w:tcW w:w="1560" w:type="dxa"/>
            <w:shd w:val="clear" w:color="auto" w:fill="F2F2F2" w:themeFill="background1" w:themeFillShade="F2"/>
            <w:vAlign w:val="center"/>
          </w:tcPr>
          <w:p w:rsidR="00B4018A" w:rsidRPr="00321354" w:rsidRDefault="00B4018A" w:rsidP="001363F2">
            <w:pPr>
              <w:jc w:val="both"/>
              <w:rPr>
                <w:rFonts w:ascii="Arial" w:hAnsi="Arial" w:cs="Arial"/>
                <w:sz w:val="18"/>
                <w:szCs w:val="18"/>
              </w:rPr>
            </w:pPr>
          </w:p>
        </w:tc>
      </w:tr>
      <w:tr w:rsidR="00B4018A" w:rsidRPr="00321354" w:rsidTr="00A86C2E">
        <w:tc>
          <w:tcPr>
            <w:tcW w:w="709" w:type="dxa"/>
            <w:shd w:val="clear" w:color="auto" w:fill="auto"/>
            <w:vAlign w:val="center"/>
          </w:tcPr>
          <w:p w:rsidR="00B4018A" w:rsidRPr="000A403A" w:rsidRDefault="00B4018A"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31</w:t>
            </w:r>
          </w:p>
        </w:tc>
        <w:tc>
          <w:tcPr>
            <w:tcW w:w="6237" w:type="dxa"/>
            <w:shd w:val="clear" w:color="auto" w:fill="auto"/>
            <w:vAlign w:val="center"/>
          </w:tcPr>
          <w:p w:rsidR="00B4018A" w:rsidRPr="000A403A" w:rsidRDefault="00B4018A" w:rsidP="00C35DB4">
            <w:pPr>
              <w:jc w:val="both"/>
              <w:rPr>
                <w:rFonts w:ascii="Arial" w:hAnsi="Arial" w:cs="Arial"/>
                <w:sz w:val="18"/>
                <w:szCs w:val="18"/>
              </w:rPr>
            </w:pPr>
            <w:r w:rsidRPr="000A403A">
              <w:rPr>
                <w:rFonts w:ascii="Arial" w:hAnsi="Arial" w:cs="Arial"/>
                <w:sz w:val="18"/>
                <w:szCs w:val="18"/>
              </w:rPr>
              <w:t>Placa de advertência e</w:t>
            </w:r>
            <w:r w:rsidRPr="000A403A">
              <w:rPr>
                <w:rFonts w:ascii="Arial" w:hAnsi="Arial" w:cs="Arial"/>
                <w:spacing w:val="-5"/>
                <w:sz w:val="18"/>
                <w:szCs w:val="18"/>
              </w:rPr>
              <w:t xml:space="preserve"> </w:t>
            </w:r>
            <w:r w:rsidRPr="000A403A">
              <w:rPr>
                <w:rFonts w:ascii="Arial" w:hAnsi="Arial" w:cs="Arial"/>
                <w:sz w:val="18"/>
                <w:szCs w:val="18"/>
              </w:rPr>
              <w:t>sinalização de</w:t>
            </w:r>
            <w:r w:rsidRPr="000A403A">
              <w:rPr>
                <w:rFonts w:ascii="Arial" w:hAnsi="Arial" w:cs="Arial"/>
                <w:spacing w:val="40"/>
                <w:sz w:val="18"/>
                <w:szCs w:val="18"/>
              </w:rPr>
              <w:t xml:space="preserve"> </w:t>
            </w:r>
            <w:r w:rsidRPr="000A403A">
              <w:rPr>
                <w:rFonts w:ascii="Arial" w:hAnsi="Arial" w:cs="Arial"/>
                <w:sz w:val="18"/>
                <w:szCs w:val="18"/>
              </w:rPr>
              <w:t xml:space="preserve">geração </w:t>
            </w:r>
            <w:r w:rsidRPr="000A403A">
              <w:rPr>
                <w:rFonts w:ascii="Arial" w:hAnsi="Arial" w:cs="Arial"/>
                <w:spacing w:val="-4"/>
                <w:sz w:val="18"/>
                <w:szCs w:val="18"/>
              </w:rPr>
              <w:t>própria. “CUIDADO – RISCO DE CHOQUE ELÉTRICO – GERAÇÃO PRÓPRIA”</w:t>
            </w:r>
          </w:p>
        </w:tc>
        <w:tc>
          <w:tcPr>
            <w:tcW w:w="992" w:type="dxa"/>
            <w:shd w:val="clear" w:color="auto" w:fill="auto"/>
            <w:vAlign w:val="center"/>
          </w:tcPr>
          <w:p w:rsidR="00B4018A" w:rsidRPr="000A403A" w:rsidRDefault="00B4018A" w:rsidP="00C35DB4">
            <w:pPr>
              <w:jc w:val="center"/>
              <w:rPr>
                <w:rFonts w:ascii="Arial" w:hAnsi="Arial" w:cs="Arial"/>
                <w:sz w:val="18"/>
                <w:szCs w:val="18"/>
              </w:rPr>
            </w:pPr>
            <w:r w:rsidRPr="000A403A">
              <w:rPr>
                <w:rFonts w:ascii="Arial" w:hAnsi="Arial" w:cs="Arial"/>
                <w:sz w:val="18"/>
                <w:szCs w:val="18"/>
              </w:rPr>
              <w:t>Unidade</w:t>
            </w:r>
          </w:p>
        </w:tc>
        <w:tc>
          <w:tcPr>
            <w:tcW w:w="1276" w:type="dxa"/>
            <w:shd w:val="clear" w:color="auto" w:fill="auto"/>
            <w:vAlign w:val="center"/>
          </w:tcPr>
          <w:p w:rsidR="00B4018A" w:rsidRPr="000A403A" w:rsidRDefault="00B4018A" w:rsidP="00C35DB4">
            <w:pPr>
              <w:jc w:val="center"/>
              <w:rPr>
                <w:rFonts w:ascii="Arial" w:hAnsi="Arial" w:cs="Arial"/>
                <w:sz w:val="18"/>
                <w:szCs w:val="18"/>
              </w:rPr>
            </w:pPr>
            <w:r w:rsidRPr="000A403A">
              <w:rPr>
                <w:rFonts w:ascii="Arial" w:hAnsi="Arial" w:cs="Arial"/>
                <w:sz w:val="18"/>
                <w:szCs w:val="18"/>
              </w:rPr>
              <w:t>11</w:t>
            </w:r>
          </w:p>
        </w:tc>
        <w:tc>
          <w:tcPr>
            <w:tcW w:w="2552" w:type="dxa"/>
            <w:shd w:val="clear" w:color="auto" w:fill="auto"/>
            <w:vAlign w:val="center"/>
          </w:tcPr>
          <w:p w:rsidR="00B4018A" w:rsidRPr="00321354" w:rsidRDefault="00B4018A" w:rsidP="001363F2">
            <w:pPr>
              <w:jc w:val="center"/>
              <w:rPr>
                <w:rFonts w:ascii="Arial" w:hAnsi="Arial" w:cs="Arial"/>
                <w:sz w:val="18"/>
                <w:szCs w:val="18"/>
              </w:rPr>
            </w:pPr>
          </w:p>
        </w:tc>
        <w:tc>
          <w:tcPr>
            <w:tcW w:w="1275" w:type="dxa"/>
            <w:shd w:val="clear" w:color="auto" w:fill="auto"/>
            <w:vAlign w:val="center"/>
          </w:tcPr>
          <w:p w:rsidR="00B4018A" w:rsidRPr="00321354" w:rsidRDefault="00B4018A" w:rsidP="001363F2">
            <w:pPr>
              <w:jc w:val="center"/>
              <w:rPr>
                <w:rFonts w:ascii="Arial" w:hAnsi="Arial" w:cs="Arial"/>
                <w:sz w:val="18"/>
                <w:szCs w:val="18"/>
              </w:rPr>
            </w:pPr>
          </w:p>
        </w:tc>
        <w:tc>
          <w:tcPr>
            <w:tcW w:w="1560" w:type="dxa"/>
            <w:shd w:val="clear" w:color="auto" w:fill="auto"/>
            <w:vAlign w:val="center"/>
          </w:tcPr>
          <w:p w:rsidR="00B4018A" w:rsidRPr="00321354" w:rsidRDefault="00B4018A" w:rsidP="001363F2">
            <w:pPr>
              <w:jc w:val="both"/>
              <w:rPr>
                <w:rFonts w:ascii="Arial" w:hAnsi="Arial" w:cs="Arial"/>
                <w:sz w:val="18"/>
                <w:szCs w:val="18"/>
              </w:rPr>
            </w:pPr>
          </w:p>
        </w:tc>
      </w:tr>
      <w:tr w:rsidR="00B4018A" w:rsidRPr="00321354" w:rsidTr="00A86C2E">
        <w:tc>
          <w:tcPr>
            <w:tcW w:w="709" w:type="dxa"/>
            <w:shd w:val="clear" w:color="auto" w:fill="F2F2F2" w:themeFill="background1" w:themeFillShade="F2"/>
            <w:vAlign w:val="center"/>
          </w:tcPr>
          <w:p w:rsidR="00B4018A" w:rsidRPr="000A403A" w:rsidRDefault="00B4018A"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32</w:t>
            </w:r>
          </w:p>
        </w:tc>
        <w:tc>
          <w:tcPr>
            <w:tcW w:w="6237" w:type="dxa"/>
            <w:shd w:val="clear" w:color="auto" w:fill="F2F2F2" w:themeFill="background1" w:themeFillShade="F2"/>
            <w:vAlign w:val="center"/>
          </w:tcPr>
          <w:p w:rsidR="00B4018A" w:rsidRPr="000A403A" w:rsidRDefault="00B4018A" w:rsidP="00C35DB4">
            <w:pPr>
              <w:jc w:val="both"/>
              <w:rPr>
                <w:rFonts w:ascii="Arial" w:hAnsi="Arial" w:cs="Arial"/>
                <w:sz w:val="18"/>
                <w:szCs w:val="18"/>
              </w:rPr>
            </w:pPr>
            <w:r w:rsidRPr="000A403A">
              <w:rPr>
                <w:rFonts w:ascii="Arial" w:hAnsi="Arial" w:cs="Arial"/>
                <w:sz w:val="18"/>
                <w:szCs w:val="18"/>
              </w:rPr>
              <w:t>Quadro comando, com flange</w:t>
            </w:r>
            <w:r w:rsidRPr="000A403A">
              <w:rPr>
                <w:rFonts w:ascii="Arial" w:hAnsi="Arial" w:cs="Arial"/>
                <w:spacing w:val="-3"/>
                <w:sz w:val="18"/>
                <w:szCs w:val="18"/>
              </w:rPr>
              <w:t xml:space="preserve"> </w:t>
            </w:r>
            <w:r w:rsidRPr="000A403A">
              <w:rPr>
                <w:rFonts w:ascii="Arial" w:hAnsi="Arial" w:cs="Arial"/>
                <w:spacing w:val="-2"/>
                <w:sz w:val="18"/>
                <w:szCs w:val="18"/>
              </w:rPr>
              <w:t>40 cm x 40 cm x 20 cm</w:t>
            </w:r>
          </w:p>
        </w:tc>
        <w:tc>
          <w:tcPr>
            <w:tcW w:w="992" w:type="dxa"/>
            <w:shd w:val="clear" w:color="auto" w:fill="F2F2F2" w:themeFill="background1" w:themeFillShade="F2"/>
            <w:vAlign w:val="center"/>
          </w:tcPr>
          <w:p w:rsidR="00B4018A" w:rsidRPr="000A403A" w:rsidRDefault="00B4018A" w:rsidP="00C35DB4">
            <w:pPr>
              <w:jc w:val="center"/>
              <w:rPr>
                <w:rFonts w:ascii="Arial" w:hAnsi="Arial" w:cs="Arial"/>
                <w:sz w:val="18"/>
                <w:szCs w:val="18"/>
              </w:rPr>
            </w:pPr>
            <w:r w:rsidRPr="000A403A">
              <w:rPr>
                <w:rFonts w:ascii="Arial" w:hAnsi="Arial" w:cs="Arial"/>
                <w:sz w:val="18"/>
                <w:szCs w:val="18"/>
              </w:rPr>
              <w:t>Unidade</w:t>
            </w:r>
          </w:p>
        </w:tc>
        <w:tc>
          <w:tcPr>
            <w:tcW w:w="1276" w:type="dxa"/>
            <w:shd w:val="clear" w:color="auto" w:fill="F2F2F2" w:themeFill="background1" w:themeFillShade="F2"/>
            <w:vAlign w:val="center"/>
          </w:tcPr>
          <w:p w:rsidR="00B4018A" w:rsidRPr="000A403A" w:rsidRDefault="00B4018A" w:rsidP="00C35DB4">
            <w:pPr>
              <w:jc w:val="center"/>
              <w:rPr>
                <w:rFonts w:ascii="Arial" w:hAnsi="Arial" w:cs="Arial"/>
                <w:sz w:val="18"/>
                <w:szCs w:val="18"/>
              </w:rPr>
            </w:pPr>
            <w:r w:rsidRPr="000A403A">
              <w:rPr>
                <w:rFonts w:ascii="Arial" w:hAnsi="Arial" w:cs="Arial"/>
                <w:spacing w:val="-2"/>
                <w:sz w:val="18"/>
                <w:szCs w:val="18"/>
              </w:rPr>
              <w:t>9</w:t>
            </w:r>
          </w:p>
        </w:tc>
        <w:tc>
          <w:tcPr>
            <w:tcW w:w="2552" w:type="dxa"/>
            <w:shd w:val="clear" w:color="auto" w:fill="F2F2F2" w:themeFill="background1" w:themeFillShade="F2"/>
            <w:vAlign w:val="center"/>
          </w:tcPr>
          <w:p w:rsidR="00B4018A" w:rsidRPr="00321354" w:rsidRDefault="00B4018A" w:rsidP="001363F2">
            <w:pPr>
              <w:jc w:val="center"/>
              <w:rPr>
                <w:rFonts w:ascii="Arial" w:hAnsi="Arial" w:cs="Arial"/>
                <w:sz w:val="18"/>
                <w:szCs w:val="18"/>
              </w:rPr>
            </w:pPr>
          </w:p>
        </w:tc>
        <w:tc>
          <w:tcPr>
            <w:tcW w:w="1275" w:type="dxa"/>
            <w:shd w:val="clear" w:color="auto" w:fill="F2F2F2" w:themeFill="background1" w:themeFillShade="F2"/>
            <w:vAlign w:val="center"/>
          </w:tcPr>
          <w:p w:rsidR="00B4018A" w:rsidRPr="00321354" w:rsidRDefault="00B4018A" w:rsidP="001363F2">
            <w:pPr>
              <w:jc w:val="center"/>
              <w:rPr>
                <w:rFonts w:ascii="Arial" w:hAnsi="Arial" w:cs="Arial"/>
                <w:sz w:val="18"/>
                <w:szCs w:val="18"/>
              </w:rPr>
            </w:pPr>
          </w:p>
        </w:tc>
        <w:tc>
          <w:tcPr>
            <w:tcW w:w="1560" w:type="dxa"/>
            <w:shd w:val="clear" w:color="auto" w:fill="F2F2F2" w:themeFill="background1" w:themeFillShade="F2"/>
            <w:vAlign w:val="center"/>
          </w:tcPr>
          <w:p w:rsidR="00B4018A" w:rsidRPr="00321354" w:rsidRDefault="00B4018A" w:rsidP="001363F2">
            <w:pPr>
              <w:jc w:val="both"/>
              <w:rPr>
                <w:rFonts w:ascii="Arial" w:hAnsi="Arial" w:cs="Arial"/>
                <w:sz w:val="18"/>
                <w:szCs w:val="18"/>
              </w:rPr>
            </w:pPr>
          </w:p>
        </w:tc>
      </w:tr>
      <w:tr w:rsidR="00B4018A" w:rsidRPr="00321354" w:rsidTr="00A86C2E">
        <w:tc>
          <w:tcPr>
            <w:tcW w:w="709" w:type="dxa"/>
            <w:shd w:val="clear" w:color="auto" w:fill="auto"/>
            <w:vAlign w:val="center"/>
          </w:tcPr>
          <w:p w:rsidR="00B4018A" w:rsidRPr="000A403A" w:rsidRDefault="00B4018A" w:rsidP="00C35DB4">
            <w:pPr>
              <w:jc w:val="center"/>
              <w:rPr>
                <w:rFonts w:ascii="Arial" w:eastAsia="Calibri" w:hAnsi="Arial" w:cs="Arial"/>
                <w:sz w:val="18"/>
                <w:szCs w:val="18"/>
                <w:lang w:eastAsia="en-US"/>
              </w:rPr>
            </w:pPr>
            <w:r w:rsidRPr="000A403A">
              <w:rPr>
                <w:rFonts w:ascii="Arial" w:eastAsia="Calibri" w:hAnsi="Arial" w:cs="Arial"/>
                <w:sz w:val="18"/>
                <w:szCs w:val="18"/>
                <w:lang w:eastAsia="en-US"/>
              </w:rPr>
              <w:t>33</w:t>
            </w:r>
          </w:p>
        </w:tc>
        <w:tc>
          <w:tcPr>
            <w:tcW w:w="6237" w:type="dxa"/>
            <w:shd w:val="clear" w:color="auto" w:fill="auto"/>
            <w:vAlign w:val="center"/>
          </w:tcPr>
          <w:p w:rsidR="00B4018A" w:rsidRPr="000A403A" w:rsidRDefault="00B4018A" w:rsidP="00C35DB4">
            <w:pPr>
              <w:jc w:val="both"/>
              <w:rPr>
                <w:rFonts w:ascii="Arial" w:hAnsi="Arial" w:cs="Arial"/>
                <w:sz w:val="18"/>
                <w:szCs w:val="18"/>
              </w:rPr>
            </w:pPr>
            <w:r w:rsidRPr="000A403A">
              <w:rPr>
                <w:rFonts w:ascii="Arial" w:hAnsi="Arial" w:cs="Arial"/>
                <w:sz w:val="18"/>
                <w:szCs w:val="18"/>
              </w:rPr>
              <w:t>Quadro de distribuição, sobrepor,</w:t>
            </w:r>
            <w:r w:rsidRPr="000A403A">
              <w:rPr>
                <w:rFonts w:ascii="Arial" w:hAnsi="Arial" w:cs="Arial"/>
                <w:spacing w:val="-7"/>
                <w:sz w:val="18"/>
                <w:szCs w:val="18"/>
              </w:rPr>
              <w:t xml:space="preserve"> para 8 disjuntores DIN, de plástico/PVC</w:t>
            </w:r>
          </w:p>
        </w:tc>
        <w:tc>
          <w:tcPr>
            <w:tcW w:w="992" w:type="dxa"/>
            <w:shd w:val="clear" w:color="auto" w:fill="auto"/>
            <w:vAlign w:val="center"/>
          </w:tcPr>
          <w:p w:rsidR="00B4018A" w:rsidRPr="000A403A" w:rsidRDefault="00B4018A" w:rsidP="00C35DB4">
            <w:pPr>
              <w:jc w:val="center"/>
              <w:rPr>
                <w:rFonts w:ascii="Arial" w:hAnsi="Arial" w:cs="Arial"/>
                <w:sz w:val="18"/>
                <w:szCs w:val="18"/>
              </w:rPr>
            </w:pPr>
            <w:r w:rsidRPr="000A403A">
              <w:rPr>
                <w:rFonts w:ascii="Arial" w:hAnsi="Arial" w:cs="Arial"/>
                <w:sz w:val="18"/>
                <w:szCs w:val="18"/>
              </w:rPr>
              <w:t>Unidade</w:t>
            </w:r>
          </w:p>
        </w:tc>
        <w:tc>
          <w:tcPr>
            <w:tcW w:w="1276" w:type="dxa"/>
            <w:shd w:val="clear" w:color="auto" w:fill="auto"/>
            <w:vAlign w:val="center"/>
          </w:tcPr>
          <w:p w:rsidR="00B4018A" w:rsidRPr="000A403A" w:rsidRDefault="00B4018A" w:rsidP="00C35DB4">
            <w:pPr>
              <w:jc w:val="center"/>
              <w:rPr>
                <w:rFonts w:ascii="Arial" w:hAnsi="Arial" w:cs="Arial"/>
                <w:sz w:val="18"/>
                <w:szCs w:val="18"/>
              </w:rPr>
            </w:pPr>
            <w:r w:rsidRPr="000A403A">
              <w:rPr>
                <w:rFonts w:ascii="Arial" w:hAnsi="Arial" w:cs="Arial"/>
                <w:sz w:val="18"/>
                <w:szCs w:val="18"/>
              </w:rPr>
              <w:t>3</w:t>
            </w:r>
          </w:p>
        </w:tc>
        <w:tc>
          <w:tcPr>
            <w:tcW w:w="2552" w:type="dxa"/>
            <w:shd w:val="clear" w:color="auto" w:fill="auto"/>
            <w:vAlign w:val="center"/>
          </w:tcPr>
          <w:p w:rsidR="00B4018A" w:rsidRPr="00321354" w:rsidRDefault="00B4018A" w:rsidP="001363F2">
            <w:pPr>
              <w:jc w:val="center"/>
              <w:rPr>
                <w:rFonts w:ascii="Arial" w:hAnsi="Arial" w:cs="Arial"/>
                <w:sz w:val="18"/>
                <w:szCs w:val="18"/>
              </w:rPr>
            </w:pPr>
          </w:p>
        </w:tc>
        <w:tc>
          <w:tcPr>
            <w:tcW w:w="1275" w:type="dxa"/>
            <w:shd w:val="clear" w:color="auto" w:fill="auto"/>
            <w:vAlign w:val="center"/>
          </w:tcPr>
          <w:p w:rsidR="00B4018A" w:rsidRPr="00321354" w:rsidRDefault="00B4018A" w:rsidP="001363F2">
            <w:pPr>
              <w:jc w:val="center"/>
              <w:rPr>
                <w:rFonts w:ascii="Arial" w:hAnsi="Arial" w:cs="Arial"/>
                <w:sz w:val="18"/>
                <w:szCs w:val="18"/>
              </w:rPr>
            </w:pPr>
          </w:p>
        </w:tc>
        <w:tc>
          <w:tcPr>
            <w:tcW w:w="1560" w:type="dxa"/>
            <w:shd w:val="clear" w:color="auto" w:fill="auto"/>
            <w:vAlign w:val="center"/>
          </w:tcPr>
          <w:p w:rsidR="00B4018A" w:rsidRPr="00321354" w:rsidRDefault="00B4018A" w:rsidP="001363F2">
            <w:pPr>
              <w:jc w:val="both"/>
              <w:rPr>
                <w:rFonts w:ascii="Arial" w:hAnsi="Arial" w:cs="Arial"/>
                <w:sz w:val="18"/>
                <w:szCs w:val="18"/>
              </w:rPr>
            </w:pPr>
          </w:p>
        </w:tc>
      </w:tr>
      <w:tr w:rsidR="00B4018A" w:rsidRPr="00321354" w:rsidTr="008C6AD8">
        <w:tc>
          <w:tcPr>
            <w:tcW w:w="14601" w:type="dxa"/>
            <w:gridSpan w:val="7"/>
            <w:shd w:val="clear" w:color="auto" w:fill="D9D9D9" w:themeFill="background1" w:themeFillShade="D9"/>
            <w:vAlign w:val="center"/>
          </w:tcPr>
          <w:p w:rsidR="00B4018A" w:rsidRPr="008C6AD8" w:rsidRDefault="00B4018A" w:rsidP="008C6AD8">
            <w:pPr>
              <w:jc w:val="right"/>
              <w:rPr>
                <w:rFonts w:ascii="Arial" w:hAnsi="Arial" w:cs="Arial"/>
                <w:b/>
                <w:sz w:val="18"/>
                <w:szCs w:val="18"/>
              </w:rPr>
            </w:pPr>
            <w:r w:rsidRPr="008C6AD8">
              <w:rPr>
                <w:rFonts w:ascii="Arial" w:hAnsi="Arial" w:cs="Arial"/>
                <w:b/>
                <w:sz w:val="18"/>
                <w:szCs w:val="18"/>
              </w:rPr>
              <w:t xml:space="preserve">Valor total até: </w:t>
            </w:r>
          </w:p>
        </w:tc>
      </w:tr>
    </w:tbl>
    <w:p w:rsidR="001363F2" w:rsidRDefault="001363F2" w:rsidP="006C2D1F">
      <w:pPr>
        <w:jc w:val="both"/>
        <w:rPr>
          <w:rFonts w:ascii="Arial" w:hAnsi="Arial" w:cs="Arial"/>
          <w:sz w:val="20"/>
          <w:szCs w:val="20"/>
        </w:rPr>
      </w:pPr>
    </w:p>
    <w:p w:rsidR="00F537F3" w:rsidRPr="00250D0E" w:rsidRDefault="00596F02" w:rsidP="0004772D">
      <w:pPr>
        <w:pStyle w:val="Default"/>
        <w:ind w:firstLine="708"/>
        <w:jc w:val="both"/>
        <w:rPr>
          <w:color w:val="auto"/>
          <w:sz w:val="20"/>
          <w:szCs w:val="20"/>
        </w:rPr>
      </w:pPr>
      <w:r w:rsidRPr="00250D0E">
        <w:rPr>
          <w:b/>
          <w:sz w:val="20"/>
          <w:szCs w:val="20"/>
        </w:rPr>
        <w:t>Declara</w:t>
      </w:r>
      <w:r w:rsidR="0004772D" w:rsidRPr="00250D0E">
        <w:rPr>
          <w:b/>
          <w:sz w:val="20"/>
          <w:szCs w:val="20"/>
        </w:rPr>
        <w:t>:</w:t>
      </w:r>
      <w:r w:rsidR="004170C4" w:rsidRPr="00250D0E">
        <w:rPr>
          <w:color w:val="auto"/>
          <w:sz w:val="20"/>
          <w:szCs w:val="20"/>
        </w:rPr>
        <w:t xml:space="preserve"> </w:t>
      </w:r>
      <w:r w:rsidRPr="00250D0E">
        <w:rPr>
          <w:color w:val="auto"/>
          <w:sz w:val="20"/>
          <w:szCs w:val="20"/>
        </w:rPr>
        <w:t>Q</w:t>
      </w:r>
      <w:r w:rsidR="00F537F3" w:rsidRPr="00250D0E">
        <w:rPr>
          <w:color w:val="auto"/>
          <w:sz w:val="20"/>
          <w:szCs w:val="20"/>
        </w:rPr>
        <w:t>ue</w:t>
      </w:r>
      <w:r w:rsidR="004170C4" w:rsidRPr="00250D0E">
        <w:rPr>
          <w:color w:val="auto"/>
          <w:sz w:val="20"/>
          <w:szCs w:val="20"/>
        </w:rPr>
        <w:t xml:space="preserve"> </w:t>
      </w:r>
      <w:r w:rsidR="00F537F3" w:rsidRPr="00250D0E">
        <w:rPr>
          <w:color w:val="auto"/>
          <w:sz w:val="20"/>
          <w:szCs w:val="20"/>
        </w:rPr>
        <w:t>no</w:t>
      </w:r>
      <w:r w:rsidR="004170C4" w:rsidRPr="00250D0E">
        <w:rPr>
          <w:color w:val="auto"/>
          <w:sz w:val="20"/>
          <w:szCs w:val="20"/>
        </w:rPr>
        <w:t xml:space="preserve"> </w:t>
      </w:r>
      <w:r w:rsidR="00F537F3" w:rsidRPr="00250D0E">
        <w:rPr>
          <w:color w:val="auto"/>
          <w:sz w:val="20"/>
          <w:szCs w:val="20"/>
        </w:rPr>
        <w:t>preço</w:t>
      </w:r>
      <w:r w:rsidR="004170C4" w:rsidRPr="00250D0E">
        <w:rPr>
          <w:color w:val="auto"/>
          <w:sz w:val="20"/>
          <w:szCs w:val="20"/>
        </w:rPr>
        <w:t xml:space="preserve"> </w:t>
      </w:r>
      <w:r w:rsidR="00F537F3" w:rsidRPr="00250D0E">
        <w:rPr>
          <w:color w:val="auto"/>
          <w:sz w:val="20"/>
          <w:szCs w:val="20"/>
        </w:rPr>
        <w:t>proposto,</w:t>
      </w:r>
      <w:r w:rsidR="004170C4" w:rsidRPr="00250D0E">
        <w:rPr>
          <w:color w:val="auto"/>
          <w:sz w:val="20"/>
          <w:szCs w:val="20"/>
        </w:rPr>
        <w:t xml:space="preserve"> </w:t>
      </w:r>
      <w:r w:rsidR="00F537F3" w:rsidRPr="00250D0E">
        <w:rPr>
          <w:color w:val="auto"/>
          <w:sz w:val="20"/>
          <w:szCs w:val="20"/>
        </w:rPr>
        <w:t>estão</w:t>
      </w:r>
      <w:r w:rsidR="004170C4" w:rsidRPr="00250D0E">
        <w:rPr>
          <w:color w:val="auto"/>
          <w:sz w:val="20"/>
          <w:szCs w:val="20"/>
        </w:rPr>
        <w:t xml:space="preserve"> </w:t>
      </w:r>
      <w:r w:rsidR="00F537F3" w:rsidRPr="00250D0E">
        <w:rPr>
          <w:color w:val="auto"/>
          <w:sz w:val="20"/>
          <w:szCs w:val="20"/>
        </w:rPr>
        <w:t>inclusos</w:t>
      </w:r>
      <w:r w:rsidR="004170C4" w:rsidRPr="00250D0E">
        <w:rPr>
          <w:color w:val="auto"/>
          <w:sz w:val="20"/>
          <w:szCs w:val="20"/>
        </w:rPr>
        <w:t xml:space="preserve"> </w:t>
      </w:r>
      <w:r w:rsidR="00F537F3" w:rsidRPr="00250D0E">
        <w:rPr>
          <w:color w:val="auto"/>
          <w:sz w:val="20"/>
          <w:szCs w:val="20"/>
        </w:rPr>
        <w:t>todos</w:t>
      </w:r>
      <w:r w:rsidR="004170C4" w:rsidRPr="00250D0E">
        <w:rPr>
          <w:color w:val="auto"/>
          <w:sz w:val="20"/>
          <w:szCs w:val="20"/>
        </w:rPr>
        <w:t xml:space="preserve"> </w:t>
      </w:r>
      <w:r w:rsidR="00F537F3" w:rsidRPr="00250D0E">
        <w:rPr>
          <w:color w:val="auto"/>
          <w:sz w:val="20"/>
          <w:szCs w:val="20"/>
        </w:rPr>
        <w:t>os</w:t>
      </w:r>
      <w:r w:rsidR="004170C4" w:rsidRPr="00250D0E">
        <w:rPr>
          <w:color w:val="auto"/>
          <w:sz w:val="20"/>
          <w:szCs w:val="20"/>
        </w:rPr>
        <w:t xml:space="preserve"> </w:t>
      </w:r>
      <w:r w:rsidR="00F537F3" w:rsidRPr="00250D0E">
        <w:rPr>
          <w:color w:val="auto"/>
          <w:sz w:val="20"/>
          <w:szCs w:val="20"/>
        </w:rPr>
        <w:t>custos</w:t>
      </w:r>
      <w:r w:rsidR="004170C4" w:rsidRPr="00250D0E">
        <w:rPr>
          <w:color w:val="auto"/>
          <w:sz w:val="20"/>
          <w:szCs w:val="20"/>
        </w:rPr>
        <w:t xml:space="preserve"> </w:t>
      </w:r>
      <w:r w:rsidR="00F537F3" w:rsidRPr="00250D0E">
        <w:rPr>
          <w:color w:val="auto"/>
          <w:sz w:val="20"/>
          <w:szCs w:val="20"/>
        </w:rPr>
        <w:t>necessários</w:t>
      </w:r>
      <w:r w:rsidR="004170C4" w:rsidRPr="00250D0E">
        <w:rPr>
          <w:color w:val="auto"/>
          <w:sz w:val="20"/>
          <w:szCs w:val="20"/>
        </w:rPr>
        <w:t xml:space="preserve"> </w:t>
      </w:r>
      <w:r w:rsidR="00F537F3" w:rsidRPr="00250D0E">
        <w:rPr>
          <w:color w:val="auto"/>
          <w:sz w:val="20"/>
          <w:szCs w:val="20"/>
        </w:rPr>
        <w:t>para</w:t>
      </w:r>
      <w:r w:rsidR="004170C4" w:rsidRPr="00250D0E">
        <w:rPr>
          <w:color w:val="auto"/>
          <w:sz w:val="20"/>
          <w:szCs w:val="20"/>
        </w:rPr>
        <w:t xml:space="preserve"> </w:t>
      </w:r>
      <w:r w:rsidR="00AE4C06">
        <w:rPr>
          <w:color w:val="auto"/>
          <w:sz w:val="20"/>
          <w:szCs w:val="20"/>
        </w:rPr>
        <w:t xml:space="preserve">a prestação </w:t>
      </w:r>
      <w:r w:rsidR="00F537F3" w:rsidRPr="00250D0E">
        <w:rPr>
          <w:color w:val="auto"/>
          <w:sz w:val="20"/>
          <w:szCs w:val="20"/>
        </w:rPr>
        <w:t>do</w:t>
      </w:r>
      <w:r w:rsidR="004170C4" w:rsidRPr="00250D0E">
        <w:rPr>
          <w:color w:val="auto"/>
          <w:sz w:val="20"/>
          <w:szCs w:val="20"/>
        </w:rPr>
        <w:t xml:space="preserve"> </w:t>
      </w:r>
      <w:r w:rsidR="00F537F3" w:rsidRPr="00250D0E">
        <w:rPr>
          <w:color w:val="auto"/>
          <w:sz w:val="20"/>
          <w:szCs w:val="20"/>
        </w:rPr>
        <w:t>objeto</w:t>
      </w:r>
      <w:r w:rsidR="004170C4" w:rsidRPr="00250D0E">
        <w:rPr>
          <w:color w:val="auto"/>
          <w:sz w:val="20"/>
          <w:szCs w:val="20"/>
        </w:rPr>
        <w:t xml:space="preserve"> </w:t>
      </w:r>
      <w:r w:rsidR="00F537F3" w:rsidRPr="00250D0E">
        <w:rPr>
          <w:color w:val="auto"/>
          <w:sz w:val="20"/>
          <w:szCs w:val="20"/>
        </w:rPr>
        <w:t>desta</w:t>
      </w:r>
      <w:r w:rsidR="004170C4" w:rsidRPr="00250D0E">
        <w:rPr>
          <w:color w:val="auto"/>
          <w:sz w:val="20"/>
          <w:szCs w:val="20"/>
        </w:rPr>
        <w:t xml:space="preserve"> </w:t>
      </w:r>
      <w:r w:rsidR="00F537F3" w:rsidRPr="00250D0E">
        <w:rPr>
          <w:color w:val="auto"/>
          <w:sz w:val="20"/>
          <w:szCs w:val="20"/>
        </w:rPr>
        <w:t>licitação,</w:t>
      </w:r>
      <w:r w:rsidR="004170C4" w:rsidRPr="00250D0E">
        <w:rPr>
          <w:color w:val="auto"/>
          <w:sz w:val="20"/>
          <w:szCs w:val="20"/>
        </w:rPr>
        <w:t xml:space="preserve"> </w:t>
      </w:r>
      <w:r w:rsidR="00F537F3" w:rsidRPr="00250D0E">
        <w:rPr>
          <w:color w:val="auto"/>
          <w:sz w:val="20"/>
          <w:szCs w:val="20"/>
        </w:rPr>
        <w:t>bem</w:t>
      </w:r>
      <w:r w:rsidR="004170C4" w:rsidRPr="00250D0E">
        <w:rPr>
          <w:color w:val="auto"/>
          <w:sz w:val="20"/>
          <w:szCs w:val="20"/>
        </w:rPr>
        <w:t xml:space="preserve"> </w:t>
      </w:r>
      <w:r w:rsidR="00F537F3" w:rsidRPr="00250D0E">
        <w:rPr>
          <w:color w:val="auto"/>
          <w:sz w:val="20"/>
          <w:szCs w:val="20"/>
        </w:rPr>
        <w:t>como</w:t>
      </w:r>
      <w:r w:rsidR="004170C4" w:rsidRPr="00250D0E">
        <w:rPr>
          <w:color w:val="auto"/>
          <w:sz w:val="20"/>
          <w:szCs w:val="20"/>
        </w:rPr>
        <w:t xml:space="preserve"> </w:t>
      </w:r>
      <w:r w:rsidR="00F537F3" w:rsidRPr="00250D0E">
        <w:rPr>
          <w:color w:val="auto"/>
          <w:sz w:val="20"/>
          <w:szCs w:val="20"/>
        </w:rPr>
        <w:t>todos</w:t>
      </w:r>
      <w:r w:rsidR="004170C4" w:rsidRPr="00250D0E">
        <w:rPr>
          <w:color w:val="auto"/>
          <w:sz w:val="20"/>
          <w:szCs w:val="20"/>
        </w:rPr>
        <w:t xml:space="preserve"> </w:t>
      </w:r>
      <w:r w:rsidR="00F537F3" w:rsidRPr="00250D0E">
        <w:rPr>
          <w:color w:val="auto"/>
          <w:sz w:val="20"/>
          <w:szCs w:val="20"/>
        </w:rPr>
        <w:t>os</w:t>
      </w:r>
      <w:r w:rsidR="004170C4" w:rsidRPr="00250D0E">
        <w:rPr>
          <w:color w:val="auto"/>
          <w:sz w:val="20"/>
          <w:szCs w:val="20"/>
        </w:rPr>
        <w:t xml:space="preserve"> </w:t>
      </w:r>
      <w:r w:rsidR="00F537F3" w:rsidRPr="00250D0E">
        <w:rPr>
          <w:color w:val="auto"/>
          <w:sz w:val="20"/>
          <w:szCs w:val="20"/>
        </w:rPr>
        <w:t>tributos,</w:t>
      </w:r>
      <w:r w:rsidR="004170C4" w:rsidRPr="00250D0E">
        <w:rPr>
          <w:color w:val="auto"/>
          <w:sz w:val="20"/>
          <w:szCs w:val="20"/>
        </w:rPr>
        <w:t xml:space="preserve"> </w:t>
      </w:r>
      <w:r w:rsidR="00F537F3" w:rsidRPr="00250D0E">
        <w:rPr>
          <w:color w:val="auto"/>
          <w:sz w:val="20"/>
          <w:szCs w:val="20"/>
        </w:rPr>
        <w:t>encargos</w:t>
      </w:r>
      <w:r w:rsidR="004170C4" w:rsidRPr="00250D0E">
        <w:rPr>
          <w:color w:val="auto"/>
          <w:sz w:val="20"/>
          <w:szCs w:val="20"/>
        </w:rPr>
        <w:t xml:space="preserve"> </w:t>
      </w:r>
      <w:r w:rsidR="00F537F3" w:rsidRPr="00250D0E">
        <w:rPr>
          <w:color w:val="auto"/>
          <w:sz w:val="20"/>
          <w:szCs w:val="20"/>
        </w:rPr>
        <w:t>trabalhistas,</w:t>
      </w:r>
      <w:r w:rsidR="004170C4" w:rsidRPr="00250D0E">
        <w:rPr>
          <w:color w:val="auto"/>
          <w:sz w:val="20"/>
          <w:szCs w:val="20"/>
        </w:rPr>
        <w:t xml:space="preserve"> </w:t>
      </w:r>
      <w:r w:rsidR="00F537F3" w:rsidRPr="00250D0E">
        <w:rPr>
          <w:color w:val="auto"/>
          <w:sz w:val="20"/>
          <w:szCs w:val="20"/>
        </w:rPr>
        <w:t>comerciais</w:t>
      </w:r>
      <w:r w:rsidR="004170C4" w:rsidRPr="00250D0E">
        <w:rPr>
          <w:color w:val="auto"/>
          <w:sz w:val="20"/>
          <w:szCs w:val="20"/>
        </w:rPr>
        <w:t xml:space="preserve"> </w:t>
      </w:r>
      <w:r w:rsidR="00F537F3" w:rsidRPr="00250D0E">
        <w:rPr>
          <w:color w:val="auto"/>
          <w:sz w:val="20"/>
          <w:szCs w:val="20"/>
        </w:rPr>
        <w:t>e</w:t>
      </w:r>
      <w:r w:rsidR="004170C4" w:rsidRPr="00250D0E">
        <w:rPr>
          <w:color w:val="auto"/>
          <w:sz w:val="20"/>
          <w:szCs w:val="20"/>
        </w:rPr>
        <w:t xml:space="preserve"> </w:t>
      </w:r>
      <w:r w:rsidR="00F537F3" w:rsidRPr="00250D0E">
        <w:rPr>
          <w:color w:val="auto"/>
          <w:sz w:val="20"/>
          <w:szCs w:val="20"/>
        </w:rPr>
        <w:t>quaisquer</w:t>
      </w:r>
      <w:r w:rsidR="004170C4" w:rsidRPr="00250D0E">
        <w:rPr>
          <w:color w:val="auto"/>
          <w:sz w:val="20"/>
          <w:szCs w:val="20"/>
        </w:rPr>
        <w:t xml:space="preserve"> </w:t>
      </w:r>
      <w:r w:rsidR="00F537F3" w:rsidRPr="00250D0E">
        <w:rPr>
          <w:color w:val="auto"/>
          <w:sz w:val="20"/>
          <w:szCs w:val="20"/>
        </w:rPr>
        <w:t>outras</w:t>
      </w:r>
      <w:r w:rsidR="004170C4" w:rsidRPr="00250D0E">
        <w:rPr>
          <w:color w:val="auto"/>
          <w:sz w:val="20"/>
          <w:szCs w:val="20"/>
        </w:rPr>
        <w:t xml:space="preserve"> </w:t>
      </w:r>
      <w:r w:rsidR="00F537F3" w:rsidRPr="00250D0E">
        <w:rPr>
          <w:color w:val="auto"/>
          <w:sz w:val="20"/>
          <w:szCs w:val="20"/>
        </w:rPr>
        <w:t>despesas</w:t>
      </w:r>
      <w:r w:rsidR="004170C4" w:rsidRPr="00250D0E">
        <w:rPr>
          <w:color w:val="auto"/>
          <w:sz w:val="20"/>
          <w:szCs w:val="20"/>
        </w:rPr>
        <w:t xml:space="preserve"> </w:t>
      </w:r>
      <w:r w:rsidR="00F537F3" w:rsidRPr="00250D0E">
        <w:rPr>
          <w:color w:val="auto"/>
          <w:sz w:val="20"/>
          <w:szCs w:val="20"/>
        </w:rPr>
        <w:t>que</w:t>
      </w:r>
      <w:r w:rsidR="004170C4" w:rsidRPr="00250D0E">
        <w:rPr>
          <w:color w:val="auto"/>
          <w:sz w:val="20"/>
          <w:szCs w:val="20"/>
        </w:rPr>
        <w:t xml:space="preserve"> </w:t>
      </w:r>
      <w:r w:rsidR="00F537F3" w:rsidRPr="00250D0E">
        <w:rPr>
          <w:color w:val="auto"/>
          <w:sz w:val="20"/>
          <w:szCs w:val="20"/>
        </w:rPr>
        <w:t>incidam</w:t>
      </w:r>
      <w:r w:rsidR="004170C4" w:rsidRPr="00250D0E">
        <w:rPr>
          <w:color w:val="auto"/>
          <w:sz w:val="20"/>
          <w:szCs w:val="20"/>
        </w:rPr>
        <w:t xml:space="preserve"> </w:t>
      </w:r>
      <w:r w:rsidR="00F537F3" w:rsidRPr="00250D0E">
        <w:rPr>
          <w:color w:val="auto"/>
          <w:sz w:val="20"/>
          <w:szCs w:val="20"/>
        </w:rPr>
        <w:t>ou</w:t>
      </w:r>
      <w:r w:rsidR="004170C4" w:rsidRPr="00250D0E">
        <w:rPr>
          <w:color w:val="auto"/>
          <w:sz w:val="20"/>
          <w:szCs w:val="20"/>
        </w:rPr>
        <w:t xml:space="preserve"> </w:t>
      </w:r>
      <w:r w:rsidR="00F537F3" w:rsidRPr="00250D0E">
        <w:rPr>
          <w:color w:val="auto"/>
          <w:sz w:val="20"/>
          <w:szCs w:val="20"/>
        </w:rPr>
        <w:t>venham</w:t>
      </w:r>
      <w:r w:rsidR="004170C4" w:rsidRPr="00250D0E">
        <w:rPr>
          <w:color w:val="auto"/>
          <w:sz w:val="20"/>
          <w:szCs w:val="20"/>
        </w:rPr>
        <w:t xml:space="preserve"> </w:t>
      </w:r>
      <w:r w:rsidR="00F537F3" w:rsidRPr="00250D0E">
        <w:rPr>
          <w:color w:val="auto"/>
          <w:sz w:val="20"/>
          <w:szCs w:val="20"/>
        </w:rPr>
        <w:t>a</w:t>
      </w:r>
      <w:r w:rsidR="004170C4" w:rsidRPr="00250D0E">
        <w:rPr>
          <w:color w:val="auto"/>
          <w:sz w:val="20"/>
          <w:szCs w:val="20"/>
        </w:rPr>
        <w:t xml:space="preserve"> </w:t>
      </w:r>
      <w:r w:rsidR="00F537F3" w:rsidRPr="00250D0E">
        <w:rPr>
          <w:color w:val="auto"/>
          <w:sz w:val="20"/>
          <w:szCs w:val="20"/>
        </w:rPr>
        <w:t>incidir</w:t>
      </w:r>
      <w:r w:rsidR="004170C4" w:rsidRPr="00250D0E">
        <w:rPr>
          <w:color w:val="auto"/>
          <w:sz w:val="20"/>
          <w:szCs w:val="20"/>
        </w:rPr>
        <w:t xml:space="preserve"> </w:t>
      </w:r>
      <w:r w:rsidR="00F537F3" w:rsidRPr="00250D0E">
        <w:rPr>
          <w:color w:val="auto"/>
          <w:sz w:val="20"/>
          <w:szCs w:val="20"/>
        </w:rPr>
        <w:t>sobre</w:t>
      </w:r>
      <w:r w:rsidR="004170C4" w:rsidRPr="00250D0E">
        <w:rPr>
          <w:color w:val="auto"/>
          <w:sz w:val="20"/>
          <w:szCs w:val="20"/>
        </w:rPr>
        <w:t xml:space="preserve"> </w:t>
      </w:r>
      <w:r w:rsidR="00F537F3" w:rsidRPr="00250D0E">
        <w:rPr>
          <w:color w:val="auto"/>
          <w:sz w:val="20"/>
          <w:szCs w:val="20"/>
        </w:rPr>
        <w:t>o</w:t>
      </w:r>
      <w:r w:rsidR="004170C4" w:rsidRPr="00250D0E">
        <w:rPr>
          <w:color w:val="auto"/>
          <w:sz w:val="20"/>
          <w:szCs w:val="20"/>
        </w:rPr>
        <w:t xml:space="preserve"> </w:t>
      </w:r>
      <w:r w:rsidR="00F537F3" w:rsidRPr="00250D0E">
        <w:rPr>
          <w:color w:val="auto"/>
          <w:sz w:val="20"/>
          <w:szCs w:val="20"/>
        </w:rPr>
        <w:t>mesmo,</w:t>
      </w:r>
      <w:r w:rsidR="004170C4" w:rsidRPr="00250D0E">
        <w:rPr>
          <w:color w:val="auto"/>
          <w:sz w:val="20"/>
          <w:szCs w:val="20"/>
        </w:rPr>
        <w:t xml:space="preserve"> </w:t>
      </w:r>
      <w:r w:rsidR="00F537F3" w:rsidRPr="00250D0E">
        <w:rPr>
          <w:color w:val="auto"/>
          <w:sz w:val="20"/>
          <w:szCs w:val="20"/>
        </w:rPr>
        <w:t>e</w:t>
      </w:r>
      <w:r w:rsidR="004170C4" w:rsidRPr="00250D0E">
        <w:rPr>
          <w:color w:val="auto"/>
          <w:sz w:val="20"/>
          <w:szCs w:val="20"/>
        </w:rPr>
        <w:t xml:space="preserve"> </w:t>
      </w:r>
      <w:r w:rsidR="00F537F3" w:rsidRPr="00250D0E">
        <w:rPr>
          <w:color w:val="auto"/>
          <w:sz w:val="20"/>
          <w:szCs w:val="20"/>
        </w:rPr>
        <w:t>que</w:t>
      </w:r>
      <w:r w:rsidR="004170C4" w:rsidRPr="00250D0E">
        <w:rPr>
          <w:color w:val="auto"/>
          <w:sz w:val="20"/>
          <w:szCs w:val="20"/>
        </w:rPr>
        <w:t xml:space="preserve"> </w:t>
      </w:r>
      <w:r w:rsidR="00F537F3" w:rsidRPr="00250D0E">
        <w:rPr>
          <w:color w:val="auto"/>
          <w:sz w:val="20"/>
          <w:szCs w:val="20"/>
        </w:rPr>
        <w:t>influenciem</w:t>
      </w:r>
      <w:r w:rsidR="004170C4" w:rsidRPr="00250D0E">
        <w:rPr>
          <w:color w:val="auto"/>
          <w:sz w:val="20"/>
          <w:szCs w:val="20"/>
        </w:rPr>
        <w:t xml:space="preserve"> </w:t>
      </w:r>
      <w:r w:rsidR="00F537F3" w:rsidRPr="00250D0E">
        <w:rPr>
          <w:color w:val="auto"/>
          <w:sz w:val="20"/>
          <w:szCs w:val="20"/>
        </w:rPr>
        <w:t>na</w:t>
      </w:r>
      <w:r w:rsidR="004170C4" w:rsidRPr="00250D0E">
        <w:rPr>
          <w:color w:val="auto"/>
          <w:sz w:val="20"/>
          <w:szCs w:val="20"/>
        </w:rPr>
        <w:t xml:space="preserve"> </w:t>
      </w:r>
      <w:r w:rsidR="00F537F3" w:rsidRPr="00250D0E">
        <w:rPr>
          <w:color w:val="auto"/>
          <w:sz w:val="20"/>
          <w:szCs w:val="20"/>
        </w:rPr>
        <w:t>formação</w:t>
      </w:r>
      <w:r w:rsidR="004170C4" w:rsidRPr="00250D0E">
        <w:rPr>
          <w:color w:val="auto"/>
          <w:sz w:val="20"/>
          <w:szCs w:val="20"/>
        </w:rPr>
        <w:t xml:space="preserve"> </w:t>
      </w:r>
      <w:r w:rsidR="00F537F3" w:rsidRPr="00250D0E">
        <w:rPr>
          <w:color w:val="auto"/>
          <w:sz w:val="20"/>
          <w:szCs w:val="20"/>
        </w:rPr>
        <w:t>dos</w:t>
      </w:r>
      <w:r w:rsidR="004170C4" w:rsidRPr="00250D0E">
        <w:rPr>
          <w:color w:val="auto"/>
          <w:sz w:val="20"/>
          <w:szCs w:val="20"/>
        </w:rPr>
        <w:t xml:space="preserve"> </w:t>
      </w:r>
      <w:r w:rsidR="00F537F3" w:rsidRPr="00250D0E">
        <w:rPr>
          <w:color w:val="auto"/>
          <w:sz w:val="20"/>
          <w:szCs w:val="20"/>
        </w:rPr>
        <w:t>preços</w:t>
      </w:r>
      <w:r w:rsidR="004170C4" w:rsidRPr="00250D0E">
        <w:rPr>
          <w:color w:val="auto"/>
          <w:sz w:val="20"/>
          <w:szCs w:val="20"/>
        </w:rPr>
        <w:t xml:space="preserve"> </w:t>
      </w:r>
      <w:r w:rsidR="00F537F3" w:rsidRPr="00250D0E">
        <w:rPr>
          <w:color w:val="auto"/>
          <w:sz w:val="20"/>
          <w:szCs w:val="20"/>
        </w:rPr>
        <w:t>desta</w:t>
      </w:r>
      <w:r w:rsidR="004170C4" w:rsidRPr="00250D0E">
        <w:rPr>
          <w:color w:val="auto"/>
          <w:sz w:val="20"/>
          <w:szCs w:val="20"/>
        </w:rPr>
        <w:t xml:space="preserve"> </w:t>
      </w:r>
      <w:r w:rsidR="00F537F3" w:rsidRPr="00250D0E">
        <w:rPr>
          <w:color w:val="auto"/>
          <w:sz w:val="20"/>
          <w:szCs w:val="20"/>
        </w:rPr>
        <w:t>Proposta</w:t>
      </w:r>
      <w:r w:rsidR="004170C4" w:rsidRPr="00250D0E">
        <w:rPr>
          <w:color w:val="auto"/>
          <w:sz w:val="20"/>
          <w:szCs w:val="20"/>
        </w:rPr>
        <w:t xml:space="preserve"> </w:t>
      </w:r>
      <w:r w:rsidR="00F537F3" w:rsidRPr="00250D0E">
        <w:rPr>
          <w:color w:val="auto"/>
          <w:sz w:val="20"/>
          <w:szCs w:val="20"/>
        </w:rPr>
        <w:t>Comercial.</w:t>
      </w:r>
    </w:p>
    <w:p w:rsidR="00596F02" w:rsidRPr="00250D0E" w:rsidRDefault="00596F02" w:rsidP="0004772D">
      <w:pPr>
        <w:pStyle w:val="Default"/>
        <w:ind w:firstLine="708"/>
        <w:jc w:val="both"/>
        <w:rPr>
          <w:color w:val="auto"/>
          <w:sz w:val="20"/>
          <w:szCs w:val="20"/>
        </w:rPr>
      </w:pPr>
    </w:p>
    <w:p w:rsidR="00596F02" w:rsidRPr="00250D0E" w:rsidRDefault="00596F02" w:rsidP="0004772D">
      <w:pPr>
        <w:pStyle w:val="Default"/>
        <w:ind w:firstLine="708"/>
        <w:jc w:val="both"/>
        <w:rPr>
          <w:color w:val="auto"/>
          <w:sz w:val="20"/>
          <w:szCs w:val="20"/>
        </w:rPr>
      </w:pPr>
      <w:r w:rsidRPr="00250D0E">
        <w:rPr>
          <w:color w:val="auto"/>
          <w:sz w:val="20"/>
          <w:szCs w:val="20"/>
        </w:rPr>
        <w:t>Que</w:t>
      </w:r>
      <w:r w:rsidR="004170C4" w:rsidRPr="00250D0E">
        <w:rPr>
          <w:color w:val="auto"/>
          <w:sz w:val="20"/>
          <w:szCs w:val="20"/>
        </w:rPr>
        <w:t xml:space="preserve"> </w:t>
      </w:r>
      <w:r w:rsidRPr="00250D0E">
        <w:rPr>
          <w:color w:val="auto"/>
          <w:sz w:val="20"/>
          <w:szCs w:val="20"/>
        </w:rPr>
        <w:t>se</w:t>
      </w:r>
      <w:r w:rsidR="004170C4" w:rsidRPr="00250D0E">
        <w:rPr>
          <w:color w:val="auto"/>
          <w:sz w:val="20"/>
          <w:szCs w:val="20"/>
        </w:rPr>
        <w:t xml:space="preserve"> </w:t>
      </w:r>
      <w:r w:rsidRPr="00250D0E">
        <w:rPr>
          <w:color w:val="auto"/>
          <w:sz w:val="20"/>
          <w:szCs w:val="20"/>
        </w:rPr>
        <w:t>responsabiliza</w:t>
      </w:r>
      <w:r w:rsidR="004170C4" w:rsidRPr="00250D0E">
        <w:rPr>
          <w:color w:val="auto"/>
          <w:sz w:val="20"/>
          <w:szCs w:val="20"/>
        </w:rPr>
        <w:t xml:space="preserve"> </w:t>
      </w:r>
      <w:r w:rsidRPr="00250D0E">
        <w:rPr>
          <w:color w:val="auto"/>
          <w:sz w:val="20"/>
          <w:szCs w:val="20"/>
        </w:rPr>
        <w:t>pelas</w:t>
      </w:r>
      <w:r w:rsidR="004170C4" w:rsidRPr="00250D0E">
        <w:rPr>
          <w:color w:val="auto"/>
          <w:sz w:val="20"/>
          <w:szCs w:val="20"/>
        </w:rPr>
        <w:t xml:space="preserve"> </w:t>
      </w:r>
      <w:r w:rsidRPr="00250D0E">
        <w:rPr>
          <w:color w:val="auto"/>
          <w:sz w:val="20"/>
          <w:szCs w:val="20"/>
        </w:rPr>
        <w:t>transações</w:t>
      </w:r>
      <w:r w:rsidR="004170C4" w:rsidRPr="00250D0E">
        <w:rPr>
          <w:color w:val="auto"/>
          <w:sz w:val="20"/>
          <w:szCs w:val="20"/>
        </w:rPr>
        <w:t xml:space="preserve"> </w:t>
      </w:r>
      <w:r w:rsidRPr="00250D0E">
        <w:rPr>
          <w:color w:val="auto"/>
          <w:sz w:val="20"/>
          <w:szCs w:val="20"/>
        </w:rPr>
        <w:t>efetuadas</w:t>
      </w:r>
      <w:r w:rsidR="004170C4" w:rsidRPr="00250D0E">
        <w:rPr>
          <w:color w:val="auto"/>
          <w:sz w:val="20"/>
          <w:szCs w:val="20"/>
        </w:rPr>
        <w:t xml:space="preserve"> </w:t>
      </w:r>
      <w:r w:rsidRPr="00250D0E">
        <w:rPr>
          <w:color w:val="auto"/>
          <w:sz w:val="20"/>
          <w:szCs w:val="20"/>
        </w:rPr>
        <w:t>em</w:t>
      </w:r>
      <w:r w:rsidR="004170C4" w:rsidRPr="00250D0E">
        <w:rPr>
          <w:color w:val="auto"/>
          <w:sz w:val="20"/>
          <w:szCs w:val="20"/>
        </w:rPr>
        <w:t xml:space="preserve"> </w:t>
      </w:r>
      <w:r w:rsidRPr="00250D0E">
        <w:rPr>
          <w:color w:val="auto"/>
          <w:sz w:val="20"/>
          <w:szCs w:val="20"/>
        </w:rPr>
        <w:t>seu</w:t>
      </w:r>
      <w:r w:rsidR="004170C4" w:rsidRPr="00250D0E">
        <w:rPr>
          <w:color w:val="auto"/>
          <w:sz w:val="20"/>
          <w:szCs w:val="20"/>
        </w:rPr>
        <w:t xml:space="preserve"> </w:t>
      </w:r>
      <w:r w:rsidRPr="00250D0E">
        <w:rPr>
          <w:color w:val="auto"/>
          <w:sz w:val="20"/>
          <w:szCs w:val="20"/>
        </w:rPr>
        <w:t>nome,</w:t>
      </w:r>
      <w:r w:rsidR="004170C4" w:rsidRPr="00250D0E">
        <w:rPr>
          <w:color w:val="auto"/>
          <w:sz w:val="20"/>
          <w:szCs w:val="20"/>
        </w:rPr>
        <w:t xml:space="preserve"> </w:t>
      </w:r>
      <w:r w:rsidRPr="00250D0E">
        <w:rPr>
          <w:color w:val="auto"/>
          <w:sz w:val="20"/>
          <w:szCs w:val="20"/>
        </w:rPr>
        <w:t>assumindo</w:t>
      </w:r>
      <w:r w:rsidR="004170C4" w:rsidRPr="00250D0E">
        <w:rPr>
          <w:color w:val="auto"/>
          <w:sz w:val="20"/>
          <w:szCs w:val="20"/>
        </w:rPr>
        <w:t xml:space="preserve"> </w:t>
      </w:r>
      <w:r w:rsidRPr="00250D0E">
        <w:rPr>
          <w:color w:val="auto"/>
          <w:sz w:val="20"/>
          <w:szCs w:val="20"/>
        </w:rPr>
        <w:t>como</w:t>
      </w:r>
      <w:r w:rsidR="004170C4" w:rsidRPr="00250D0E">
        <w:rPr>
          <w:color w:val="auto"/>
          <w:sz w:val="20"/>
          <w:szCs w:val="20"/>
        </w:rPr>
        <w:t xml:space="preserve"> </w:t>
      </w:r>
      <w:r w:rsidRPr="00250D0E">
        <w:rPr>
          <w:color w:val="auto"/>
          <w:sz w:val="20"/>
          <w:szCs w:val="20"/>
        </w:rPr>
        <w:t>firmes</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verdadeiras</w:t>
      </w:r>
      <w:r w:rsidR="004170C4" w:rsidRPr="00250D0E">
        <w:rPr>
          <w:color w:val="auto"/>
          <w:sz w:val="20"/>
          <w:szCs w:val="20"/>
        </w:rPr>
        <w:t xml:space="preserve"> </w:t>
      </w:r>
      <w:r w:rsidRPr="00250D0E">
        <w:rPr>
          <w:color w:val="auto"/>
          <w:sz w:val="20"/>
          <w:szCs w:val="20"/>
        </w:rPr>
        <w:t>suas</w:t>
      </w:r>
      <w:r w:rsidR="004170C4" w:rsidRPr="00250D0E">
        <w:rPr>
          <w:color w:val="auto"/>
          <w:sz w:val="20"/>
          <w:szCs w:val="20"/>
        </w:rPr>
        <w:t xml:space="preserve"> </w:t>
      </w:r>
      <w:r w:rsidRPr="00250D0E">
        <w:rPr>
          <w:color w:val="auto"/>
          <w:sz w:val="20"/>
          <w:szCs w:val="20"/>
        </w:rPr>
        <w:t>propostas</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lances,</w:t>
      </w:r>
      <w:r w:rsidR="004170C4" w:rsidRPr="00250D0E">
        <w:rPr>
          <w:color w:val="auto"/>
          <w:sz w:val="20"/>
          <w:szCs w:val="20"/>
        </w:rPr>
        <w:t xml:space="preserve"> </w:t>
      </w:r>
      <w:r w:rsidRPr="00250D0E">
        <w:rPr>
          <w:color w:val="auto"/>
          <w:sz w:val="20"/>
          <w:szCs w:val="20"/>
        </w:rPr>
        <w:t>inclusive</w:t>
      </w:r>
      <w:r w:rsidR="004170C4" w:rsidRPr="00250D0E">
        <w:rPr>
          <w:color w:val="auto"/>
          <w:sz w:val="20"/>
          <w:szCs w:val="20"/>
        </w:rPr>
        <w:t xml:space="preserve"> </w:t>
      </w:r>
      <w:r w:rsidRPr="00250D0E">
        <w:rPr>
          <w:color w:val="auto"/>
          <w:sz w:val="20"/>
          <w:szCs w:val="20"/>
        </w:rPr>
        <w:t>os</w:t>
      </w:r>
      <w:r w:rsidR="004170C4" w:rsidRPr="00250D0E">
        <w:rPr>
          <w:color w:val="auto"/>
          <w:sz w:val="20"/>
          <w:szCs w:val="20"/>
        </w:rPr>
        <w:t xml:space="preserve"> </w:t>
      </w:r>
      <w:r w:rsidRPr="00250D0E">
        <w:rPr>
          <w:color w:val="auto"/>
          <w:sz w:val="20"/>
          <w:szCs w:val="20"/>
        </w:rPr>
        <w:t>atos</w:t>
      </w:r>
      <w:r w:rsidR="004170C4" w:rsidRPr="00250D0E">
        <w:rPr>
          <w:color w:val="auto"/>
          <w:sz w:val="20"/>
          <w:szCs w:val="20"/>
        </w:rPr>
        <w:t xml:space="preserve"> </w:t>
      </w:r>
      <w:r w:rsidRPr="00250D0E">
        <w:rPr>
          <w:color w:val="auto"/>
          <w:sz w:val="20"/>
          <w:szCs w:val="20"/>
        </w:rPr>
        <w:t>praticados</w:t>
      </w:r>
      <w:r w:rsidR="004170C4" w:rsidRPr="00250D0E">
        <w:rPr>
          <w:color w:val="auto"/>
          <w:sz w:val="20"/>
          <w:szCs w:val="20"/>
        </w:rPr>
        <w:t xml:space="preserve"> </w:t>
      </w:r>
      <w:r w:rsidRPr="00250D0E">
        <w:rPr>
          <w:color w:val="auto"/>
          <w:sz w:val="20"/>
          <w:szCs w:val="20"/>
        </w:rPr>
        <w:t>diretamente</w:t>
      </w:r>
      <w:r w:rsidR="004170C4" w:rsidRPr="00250D0E">
        <w:rPr>
          <w:color w:val="auto"/>
          <w:sz w:val="20"/>
          <w:szCs w:val="20"/>
        </w:rPr>
        <w:t xml:space="preserve"> </w:t>
      </w:r>
      <w:r w:rsidRPr="00250D0E">
        <w:rPr>
          <w:color w:val="auto"/>
          <w:sz w:val="20"/>
          <w:szCs w:val="20"/>
        </w:rPr>
        <w:t>ou</w:t>
      </w:r>
      <w:r w:rsidR="004170C4" w:rsidRPr="00250D0E">
        <w:rPr>
          <w:color w:val="auto"/>
          <w:sz w:val="20"/>
          <w:szCs w:val="20"/>
        </w:rPr>
        <w:t xml:space="preserve"> </w:t>
      </w:r>
      <w:r w:rsidRPr="00250D0E">
        <w:rPr>
          <w:color w:val="auto"/>
          <w:sz w:val="20"/>
          <w:szCs w:val="20"/>
        </w:rPr>
        <w:t>por</w:t>
      </w:r>
      <w:r w:rsidR="004170C4" w:rsidRPr="00250D0E">
        <w:rPr>
          <w:color w:val="auto"/>
          <w:sz w:val="20"/>
          <w:szCs w:val="20"/>
        </w:rPr>
        <w:t xml:space="preserve"> </w:t>
      </w:r>
      <w:r w:rsidRPr="00250D0E">
        <w:rPr>
          <w:color w:val="auto"/>
          <w:sz w:val="20"/>
          <w:szCs w:val="20"/>
        </w:rPr>
        <w:t>seu</w:t>
      </w:r>
      <w:r w:rsidR="004170C4" w:rsidRPr="00250D0E">
        <w:rPr>
          <w:color w:val="auto"/>
          <w:sz w:val="20"/>
          <w:szCs w:val="20"/>
        </w:rPr>
        <w:t xml:space="preserve"> </w:t>
      </w:r>
      <w:r w:rsidRPr="00250D0E">
        <w:rPr>
          <w:color w:val="auto"/>
          <w:sz w:val="20"/>
          <w:szCs w:val="20"/>
        </w:rPr>
        <w:t>representante,</w:t>
      </w:r>
      <w:r w:rsidR="004170C4" w:rsidRPr="00250D0E">
        <w:rPr>
          <w:color w:val="auto"/>
          <w:sz w:val="20"/>
          <w:szCs w:val="20"/>
        </w:rPr>
        <w:t xml:space="preserve"> </w:t>
      </w:r>
      <w:r w:rsidRPr="00250D0E">
        <w:rPr>
          <w:color w:val="auto"/>
          <w:sz w:val="20"/>
          <w:szCs w:val="20"/>
        </w:rPr>
        <w:t>não</w:t>
      </w:r>
      <w:r w:rsidR="004170C4" w:rsidRPr="00250D0E">
        <w:rPr>
          <w:color w:val="auto"/>
          <w:sz w:val="20"/>
          <w:szCs w:val="20"/>
        </w:rPr>
        <w:t xml:space="preserve"> </w:t>
      </w:r>
      <w:r w:rsidRPr="00250D0E">
        <w:rPr>
          <w:color w:val="auto"/>
          <w:sz w:val="20"/>
          <w:szCs w:val="20"/>
        </w:rPr>
        <w:t>cabendo</w:t>
      </w:r>
      <w:r w:rsidR="004170C4" w:rsidRPr="00250D0E">
        <w:rPr>
          <w:color w:val="auto"/>
          <w:sz w:val="20"/>
          <w:szCs w:val="20"/>
        </w:rPr>
        <w:t xml:space="preserve"> </w:t>
      </w:r>
      <w:r w:rsidRPr="00250D0E">
        <w:rPr>
          <w:color w:val="auto"/>
          <w:sz w:val="20"/>
          <w:szCs w:val="20"/>
        </w:rPr>
        <w:t>ao</w:t>
      </w:r>
      <w:r w:rsidR="004170C4" w:rsidRPr="00250D0E">
        <w:rPr>
          <w:color w:val="auto"/>
          <w:sz w:val="20"/>
          <w:szCs w:val="20"/>
        </w:rPr>
        <w:t xml:space="preserve"> </w:t>
      </w:r>
      <w:r w:rsidRPr="00250D0E">
        <w:rPr>
          <w:color w:val="auto"/>
          <w:sz w:val="20"/>
          <w:szCs w:val="20"/>
        </w:rPr>
        <w:t>Município</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Álvares</w:t>
      </w:r>
      <w:r w:rsidR="004170C4" w:rsidRPr="00250D0E">
        <w:rPr>
          <w:color w:val="auto"/>
          <w:sz w:val="20"/>
          <w:szCs w:val="20"/>
        </w:rPr>
        <w:t xml:space="preserve"> </w:t>
      </w:r>
      <w:r w:rsidRPr="00250D0E">
        <w:rPr>
          <w:color w:val="auto"/>
          <w:sz w:val="20"/>
          <w:szCs w:val="20"/>
        </w:rPr>
        <w:t>Machado</w:t>
      </w:r>
      <w:r w:rsidR="004170C4" w:rsidRPr="00250D0E">
        <w:rPr>
          <w:color w:val="auto"/>
          <w:sz w:val="20"/>
          <w:szCs w:val="20"/>
        </w:rPr>
        <w:t xml:space="preserve"> </w:t>
      </w:r>
      <w:r w:rsidRPr="00250D0E">
        <w:rPr>
          <w:color w:val="auto"/>
          <w:sz w:val="20"/>
          <w:szCs w:val="20"/>
        </w:rPr>
        <w:t>ou</w:t>
      </w:r>
      <w:r w:rsidR="004170C4" w:rsidRPr="00250D0E">
        <w:rPr>
          <w:color w:val="auto"/>
          <w:sz w:val="20"/>
          <w:szCs w:val="20"/>
        </w:rPr>
        <w:t xml:space="preserve"> </w:t>
      </w:r>
      <w:r w:rsidRPr="00250D0E">
        <w:rPr>
          <w:color w:val="auto"/>
          <w:sz w:val="20"/>
          <w:szCs w:val="20"/>
        </w:rPr>
        <w:t>ao</w:t>
      </w:r>
      <w:r w:rsidR="004170C4" w:rsidRPr="00250D0E">
        <w:rPr>
          <w:color w:val="auto"/>
          <w:sz w:val="20"/>
          <w:szCs w:val="20"/>
        </w:rPr>
        <w:t xml:space="preserve"> </w:t>
      </w:r>
      <w:r w:rsidR="00BD2639">
        <w:rPr>
          <w:b/>
          <w:sz w:val="20"/>
          <w:szCs w:val="20"/>
        </w:rPr>
        <w:t>Licitar Digital</w:t>
      </w:r>
      <w:r w:rsidR="004170C4" w:rsidRPr="00250D0E">
        <w:rPr>
          <w:color w:val="auto"/>
          <w:sz w:val="20"/>
          <w:szCs w:val="20"/>
        </w:rPr>
        <w:t xml:space="preserve"> </w:t>
      </w:r>
      <w:r w:rsidRPr="00250D0E">
        <w:rPr>
          <w:color w:val="auto"/>
          <w:sz w:val="20"/>
          <w:szCs w:val="20"/>
        </w:rPr>
        <w:t>responsabilidade</w:t>
      </w:r>
      <w:r w:rsidR="004170C4" w:rsidRPr="00250D0E">
        <w:rPr>
          <w:color w:val="auto"/>
          <w:sz w:val="20"/>
          <w:szCs w:val="20"/>
        </w:rPr>
        <w:t xml:space="preserve"> </w:t>
      </w:r>
      <w:r w:rsidRPr="00250D0E">
        <w:rPr>
          <w:color w:val="auto"/>
          <w:sz w:val="20"/>
          <w:szCs w:val="20"/>
        </w:rPr>
        <w:t>por</w:t>
      </w:r>
      <w:r w:rsidR="004170C4" w:rsidRPr="00250D0E">
        <w:rPr>
          <w:color w:val="auto"/>
          <w:sz w:val="20"/>
          <w:szCs w:val="20"/>
        </w:rPr>
        <w:t xml:space="preserve"> </w:t>
      </w:r>
      <w:r w:rsidRPr="00250D0E">
        <w:rPr>
          <w:color w:val="auto"/>
          <w:sz w:val="20"/>
          <w:szCs w:val="20"/>
        </w:rPr>
        <w:t>eventuais</w:t>
      </w:r>
      <w:r w:rsidR="004170C4" w:rsidRPr="00250D0E">
        <w:rPr>
          <w:color w:val="auto"/>
          <w:sz w:val="20"/>
          <w:szCs w:val="20"/>
        </w:rPr>
        <w:t xml:space="preserve"> </w:t>
      </w:r>
      <w:r w:rsidRPr="00250D0E">
        <w:rPr>
          <w:color w:val="auto"/>
          <w:sz w:val="20"/>
          <w:szCs w:val="20"/>
        </w:rPr>
        <w:t>danos</w:t>
      </w:r>
      <w:r w:rsidR="004170C4" w:rsidRPr="00250D0E">
        <w:rPr>
          <w:color w:val="auto"/>
          <w:sz w:val="20"/>
          <w:szCs w:val="20"/>
        </w:rPr>
        <w:t xml:space="preserve"> </w:t>
      </w:r>
      <w:r w:rsidRPr="00250D0E">
        <w:rPr>
          <w:color w:val="auto"/>
          <w:sz w:val="20"/>
          <w:szCs w:val="20"/>
        </w:rPr>
        <w:t>decorrentes</w:t>
      </w:r>
      <w:r w:rsidR="004170C4" w:rsidRPr="00250D0E">
        <w:rPr>
          <w:color w:val="auto"/>
          <w:sz w:val="20"/>
          <w:szCs w:val="20"/>
        </w:rPr>
        <w:t xml:space="preserve"> </w:t>
      </w:r>
      <w:r w:rsidRPr="00250D0E">
        <w:rPr>
          <w:color w:val="auto"/>
          <w:sz w:val="20"/>
          <w:szCs w:val="20"/>
        </w:rPr>
        <w:t>de</w:t>
      </w:r>
      <w:r w:rsidR="004170C4" w:rsidRPr="00250D0E">
        <w:rPr>
          <w:color w:val="auto"/>
          <w:sz w:val="20"/>
          <w:szCs w:val="20"/>
        </w:rPr>
        <w:t xml:space="preserve"> </w:t>
      </w:r>
      <w:r w:rsidRPr="00250D0E">
        <w:rPr>
          <w:color w:val="auto"/>
          <w:sz w:val="20"/>
          <w:szCs w:val="20"/>
        </w:rPr>
        <w:t>uso</w:t>
      </w:r>
      <w:r w:rsidR="004170C4" w:rsidRPr="00250D0E">
        <w:rPr>
          <w:color w:val="auto"/>
          <w:sz w:val="20"/>
          <w:szCs w:val="20"/>
        </w:rPr>
        <w:t xml:space="preserve"> </w:t>
      </w:r>
      <w:r w:rsidRPr="00250D0E">
        <w:rPr>
          <w:color w:val="auto"/>
          <w:sz w:val="20"/>
          <w:szCs w:val="20"/>
        </w:rPr>
        <w:t>indevido</w:t>
      </w:r>
      <w:r w:rsidR="004170C4" w:rsidRPr="00250D0E">
        <w:rPr>
          <w:color w:val="auto"/>
          <w:sz w:val="20"/>
          <w:szCs w:val="20"/>
        </w:rPr>
        <w:t xml:space="preserve"> </w:t>
      </w:r>
      <w:r w:rsidRPr="00250D0E">
        <w:rPr>
          <w:color w:val="auto"/>
          <w:sz w:val="20"/>
          <w:szCs w:val="20"/>
        </w:rPr>
        <w:t>da</w:t>
      </w:r>
      <w:r w:rsidR="004170C4" w:rsidRPr="00250D0E">
        <w:rPr>
          <w:color w:val="auto"/>
          <w:sz w:val="20"/>
          <w:szCs w:val="20"/>
        </w:rPr>
        <w:t xml:space="preserve"> </w:t>
      </w:r>
      <w:r w:rsidRPr="00250D0E">
        <w:rPr>
          <w:color w:val="auto"/>
          <w:sz w:val="20"/>
          <w:szCs w:val="20"/>
        </w:rPr>
        <w:t>senha</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Sistema,</w:t>
      </w:r>
      <w:r w:rsidR="004170C4" w:rsidRPr="00250D0E">
        <w:rPr>
          <w:color w:val="auto"/>
          <w:sz w:val="20"/>
          <w:szCs w:val="20"/>
        </w:rPr>
        <w:t xml:space="preserve"> </w:t>
      </w:r>
      <w:r w:rsidRPr="00250D0E">
        <w:rPr>
          <w:color w:val="auto"/>
          <w:sz w:val="20"/>
          <w:szCs w:val="20"/>
        </w:rPr>
        <w:t>ainda</w:t>
      </w:r>
      <w:r w:rsidR="004170C4" w:rsidRPr="00250D0E">
        <w:rPr>
          <w:color w:val="auto"/>
          <w:sz w:val="20"/>
          <w:szCs w:val="20"/>
        </w:rPr>
        <w:t xml:space="preserve"> </w:t>
      </w:r>
      <w:r w:rsidRPr="00250D0E">
        <w:rPr>
          <w:color w:val="auto"/>
          <w:sz w:val="20"/>
          <w:szCs w:val="20"/>
        </w:rPr>
        <w:t>que</w:t>
      </w:r>
      <w:r w:rsidR="004170C4" w:rsidRPr="00250D0E">
        <w:rPr>
          <w:color w:val="auto"/>
          <w:sz w:val="20"/>
          <w:szCs w:val="20"/>
        </w:rPr>
        <w:t xml:space="preserve"> </w:t>
      </w:r>
      <w:r w:rsidRPr="00250D0E">
        <w:rPr>
          <w:color w:val="auto"/>
          <w:sz w:val="20"/>
          <w:szCs w:val="20"/>
        </w:rPr>
        <w:t>por</w:t>
      </w:r>
      <w:r w:rsidR="004170C4" w:rsidRPr="00250D0E">
        <w:rPr>
          <w:color w:val="auto"/>
          <w:sz w:val="20"/>
          <w:szCs w:val="20"/>
        </w:rPr>
        <w:t xml:space="preserve"> </w:t>
      </w:r>
      <w:r w:rsidRPr="00250D0E">
        <w:rPr>
          <w:color w:val="auto"/>
          <w:sz w:val="20"/>
          <w:szCs w:val="20"/>
        </w:rPr>
        <w:t>terceiros.</w:t>
      </w:r>
    </w:p>
    <w:p w:rsidR="007B0D7A" w:rsidRPr="00250D0E" w:rsidRDefault="007B0D7A" w:rsidP="0004772D">
      <w:pPr>
        <w:pStyle w:val="Default"/>
        <w:ind w:firstLine="708"/>
        <w:jc w:val="both"/>
        <w:rPr>
          <w:color w:val="auto"/>
          <w:sz w:val="20"/>
          <w:szCs w:val="20"/>
        </w:rPr>
      </w:pPr>
    </w:p>
    <w:p w:rsidR="00596F02" w:rsidRPr="00250D0E" w:rsidRDefault="00596F02" w:rsidP="0004772D">
      <w:pPr>
        <w:pStyle w:val="Default"/>
        <w:ind w:firstLine="708"/>
        <w:jc w:val="both"/>
        <w:rPr>
          <w:color w:val="auto"/>
          <w:sz w:val="20"/>
          <w:szCs w:val="20"/>
        </w:rPr>
      </w:pPr>
      <w:r w:rsidRPr="00250D0E">
        <w:rPr>
          <w:color w:val="auto"/>
          <w:sz w:val="20"/>
          <w:szCs w:val="20"/>
        </w:rPr>
        <w:t>Que</w:t>
      </w:r>
      <w:r w:rsidR="004170C4" w:rsidRPr="00250D0E">
        <w:rPr>
          <w:color w:val="auto"/>
          <w:sz w:val="20"/>
          <w:szCs w:val="20"/>
        </w:rPr>
        <w:t xml:space="preserve"> </w:t>
      </w:r>
      <w:r w:rsidRPr="00250D0E">
        <w:rPr>
          <w:color w:val="auto"/>
          <w:sz w:val="20"/>
          <w:szCs w:val="20"/>
        </w:rPr>
        <w:t>não</w:t>
      </w:r>
      <w:r w:rsidR="004170C4" w:rsidRPr="00250D0E">
        <w:rPr>
          <w:color w:val="auto"/>
          <w:sz w:val="20"/>
          <w:szCs w:val="20"/>
        </w:rPr>
        <w:t xml:space="preserve"> </w:t>
      </w:r>
      <w:r w:rsidRPr="00250D0E">
        <w:rPr>
          <w:color w:val="auto"/>
          <w:sz w:val="20"/>
          <w:szCs w:val="20"/>
        </w:rPr>
        <w:t>se</w:t>
      </w:r>
      <w:r w:rsidR="004170C4" w:rsidRPr="00250D0E">
        <w:rPr>
          <w:color w:val="auto"/>
          <w:sz w:val="20"/>
          <w:szCs w:val="20"/>
        </w:rPr>
        <w:t xml:space="preserve"> </w:t>
      </w:r>
      <w:r w:rsidRPr="00250D0E">
        <w:rPr>
          <w:color w:val="auto"/>
          <w:sz w:val="20"/>
          <w:szCs w:val="20"/>
        </w:rPr>
        <w:t>enquadra</w:t>
      </w:r>
      <w:r w:rsidR="004170C4" w:rsidRPr="00250D0E">
        <w:rPr>
          <w:color w:val="auto"/>
          <w:sz w:val="20"/>
          <w:szCs w:val="20"/>
        </w:rPr>
        <w:t xml:space="preserve"> </w:t>
      </w:r>
      <w:r w:rsidRPr="00250D0E">
        <w:rPr>
          <w:color w:val="auto"/>
          <w:sz w:val="20"/>
          <w:szCs w:val="20"/>
        </w:rPr>
        <w:t>em</w:t>
      </w:r>
      <w:r w:rsidR="004170C4" w:rsidRPr="00250D0E">
        <w:rPr>
          <w:color w:val="auto"/>
          <w:sz w:val="20"/>
          <w:szCs w:val="20"/>
        </w:rPr>
        <w:t xml:space="preserve"> </w:t>
      </w:r>
      <w:r w:rsidRPr="00250D0E">
        <w:rPr>
          <w:color w:val="auto"/>
          <w:sz w:val="20"/>
          <w:szCs w:val="20"/>
        </w:rPr>
        <w:t>nenhuma</w:t>
      </w:r>
      <w:r w:rsidR="004170C4" w:rsidRPr="00250D0E">
        <w:rPr>
          <w:color w:val="auto"/>
          <w:sz w:val="20"/>
          <w:szCs w:val="20"/>
        </w:rPr>
        <w:t xml:space="preserve"> </w:t>
      </w:r>
      <w:r w:rsidRPr="00250D0E">
        <w:rPr>
          <w:color w:val="auto"/>
          <w:sz w:val="20"/>
          <w:szCs w:val="20"/>
        </w:rPr>
        <w:t>das</w:t>
      </w:r>
      <w:r w:rsidR="004170C4" w:rsidRPr="00250D0E">
        <w:rPr>
          <w:color w:val="auto"/>
          <w:sz w:val="20"/>
          <w:szCs w:val="20"/>
        </w:rPr>
        <w:t xml:space="preserve"> </w:t>
      </w:r>
      <w:r w:rsidRPr="00250D0E">
        <w:rPr>
          <w:color w:val="auto"/>
          <w:sz w:val="20"/>
          <w:szCs w:val="20"/>
        </w:rPr>
        <w:t>restrições</w:t>
      </w:r>
      <w:r w:rsidR="004170C4" w:rsidRPr="00250D0E">
        <w:rPr>
          <w:color w:val="auto"/>
          <w:sz w:val="20"/>
          <w:szCs w:val="20"/>
        </w:rPr>
        <w:t xml:space="preserve"> </w:t>
      </w:r>
      <w:r w:rsidRPr="00250D0E">
        <w:rPr>
          <w:color w:val="auto"/>
          <w:sz w:val="20"/>
          <w:szCs w:val="20"/>
        </w:rPr>
        <w:t>previstas</w:t>
      </w:r>
      <w:r w:rsidR="004170C4" w:rsidRPr="00250D0E">
        <w:rPr>
          <w:color w:val="auto"/>
          <w:sz w:val="20"/>
          <w:szCs w:val="20"/>
        </w:rPr>
        <w:t xml:space="preserve"> </w:t>
      </w:r>
      <w:r w:rsidRPr="00250D0E">
        <w:rPr>
          <w:color w:val="auto"/>
          <w:sz w:val="20"/>
          <w:szCs w:val="20"/>
        </w:rPr>
        <w:t>no</w:t>
      </w:r>
      <w:r w:rsidR="004170C4" w:rsidRPr="00250D0E">
        <w:rPr>
          <w:color w:val="auto"/>
          <w:sz w:val="20"/>
          <w:szCs w:val="20"/>
        </w:rPr>
        <w:t xml:space="preserve"> </w:t>
      </w:r>
      <w:r w:rsidRPr="00250D0E">
        <w:rPr>
          <w:color w:val="auto"/>
          <w:sz w:val="20"/>
          <w:szCs w:val="20"/>
        </w:rPr>
        <w:t>item</w:t>
      </w:r>
      <w:r w:rsidR="004170C4" w:rsidRPr="00250D0E">
        <w:rPr>
          <w:color w:val="auto"/>
          <w:sz w:val="20"/>
          <w:szCs w:val="20"/>
        </w:rPr>
        <w:t xml:space="preserve"> </w:t>
      </w:r>
      <w:r w:rsidR="00162C17">
        <w:rPr>
          <w:color w:val="auto"/>
          <w:sz w:val="20"/>
          <w:szCs w:val="20"/>
        </w:rPr>
        <w:t>2</w:t>
      </w:r>
      <w:r w:rsidRPr="00250D0E">
        <w:rPr>
          <w:color w:val="auto"/>
          <w:sz w:val="20"/>
          <w:szCs w:val="20"/>
        </w:rPr>
        <w:t>.</w:t>
      </w:r>
      <w:r w:rsidR="00874F84" w:rsidRPr="00250D0E">
        <w:rPr>
          <w:color w:val="auto"/>
          <w:sz w:val="20"/>
          <w:szCs w:val="20"/>
        </w:rPr>
        <w:t>8</w:t>
      </w:r>
      <w:r w:rsidR="004170C4" w:rsidRPr="00250D0E">
        <w:rPr>
          <w:color w:val="auto"/>
          <w:sz w:val="20"/>
          <w:szCs w:val="20"/>
        </w:rPr>
        <w:t xml:space="preserve"> </w:t>
      </w:r>
      <w:r w:rsidRPr="00250D0E">
        <w:rPr>
          <w:color w:val="auto"/>
          <w:sz w:val="20"/>
          <w:szCs w:val="20"/>
        </w:rPr>
        <w:t>e</w:t>
      </w:r>
      <w:r w:rsidR="004170C4" w:rsidRPr="00250D0E">
        <w:rPr>
          <w:color w:val="auto"/>
          <w:sz w:val="20"/>
          <w:szCs w:val="20"/>
        </w:rPr>
        <w:t xml:space="preserve"> </w:t>
      </w:r>
      <w:r w:rsidRPr="00250D0E">
        <w:rPr>
          <w:color w:val="auto"/>
          <w:sz w:val="20"/>
          <w:szCs w:val="20"/>
        </w:rPr>
        <w:t>subitens</w:t>
      </w:r>
      <w:r w:rsidR="004170C4" w:rsidRPr="00250D0E">
        <w:rPr>
          <w:color w:val="auto"/>
          <w:sz w:val="20"/>
          <w:szCs w:val="20"/>
        </w:rPr>
        <w:t xml:space="preserve"> </w:t>
      </w:r>
      <w:r w:rsidRPr="00250D0E">
        <w:rPr>
          <w:color w:val="auto"/>
          <w:sz w:val="20"/>
          <w:szCs w:val="20"/>
        </w:rPr>
        <w:t>do</w:t>
      </w:r>
      <w:r w:rsidR="004170C4" w:rsidRPr="00250D0E">
        <w:rPr>
          <w:color w:val="auto"/>
          <w:sz w:val="20"/>
          <w:szCs w:val="20"/>
        </w:rPr>
        <w:t xml:space="preserve"> </w:t>
      </w:r>
      <w:r w:rsidRPr="00250D0E">
        <w:rPr>
          <w:color w:val="auto"/>
          <w:sz w:val="20"/>
          <w:szCs w:val="20"/>
        </w:rPr>
        <w:t>Edital.</w:t>
      </w:r>
    </w:p>
    <w:p w:rsidR="0004772D" w:rsidRDefault="0004772D" w:rsidP="0004772D">
      <w:pPr>
        <w:pStyle w:val="Default"/>
        <w:ind w:firstLine="708"/>
        <w:jc w:val="both"/>
        <w:rPr>
          <w:color w:val="auto"/>
          <w:sz w:val="20"/>
          <w:szCs w:val="20"/>
        </w:rPr>
      </w:pPr>
    </w:p>
    <w:p w:rsidR="0004772D" w:rsidRPr="00250D0E" w:rsidRDefault="0004772D" w:rsidP="0004772D">
      <w:pPr>
        <w:pStyle w:val="Default"/>
        <w:ind w:firstLine="708"/>
        <w:jc w:val="both"/>
        <w:rPr>
          <w:sz w:val="20"/>
          <w:szCs w:val="20"/>
        </w:rPr>
      </w:pPr>
      <w:r w:rsidRPr="00250D0E">
        <w:rPr>
          <w:b/>
          <w:sz w:val="20"/>
          <w:szCs w:val="20"/>
        </w:rPr>
        <w:t>Valor</w:t>
      </w:r>
      <w:r w:rsidR="004170C4" w:rsidRPr="00250D0E">
        <w:rPr>
          <w:b/>
          <w:sz w:val="20"/>
          <w:szCs w:val="20"/>
        </w:rPr>
        <w:t xml:space="preserve"> </w:t>
      </w:r>
      <w:r w:rsidRPr="00250D0E">
        <w:rPr>
          <w:b/>
          <w:sz w:val="20"/>
          <w:szCs w:val="20"/>
        </w:rPr>
        <w:t>global</w:t>
      </w:r>
      <w:r w:rsidR="004170C4" w:rsidRPr="00250D0E">
        <w:rPr>
          <w:b/>
          <w:sz w:val="20"/>
          <w:szCs w:val="20"/>
        </w:rPr>
        <w:t xml:space="preserve"> </w:t>
      </w:r>
      <w:r w:rsidRPr="00250D0E">
        <w:rPr>
          <w:b/>
          <w:sz w:val="20"/>
          <w:szCs w:val="20"/>
        </w:rPr>
        <w:t>da</w:t>
      </w:r>
      <w:r w:rsidR="004170C4" w:rsidRPr="00250D0E">
        <w:rPr>
          <w:b/>
          <w:sz w:val="20"/>
          <w:szCs w:val="20"/>
        </w:rPr>
        <w:t xml:space="preserve"> </w:t>
      </w:r>
      <w:r w:rsidRPr="00250D0E">
        <w:rPr>
          <w:b/>
          <w:sz w:val="20"/>
          <w:szCs w:val="20"/>
        </w:rPr>
        <w:t>Proposta:</w:t>
      </w:r>
      <w:r w:rsidR="004170C4" w:rsidRPr="00250D0E">
        <w:rPr>
          <w:sz w:val="20"/>
          <w:szCs w:val="20"/>
        </w:rPr>
        <w:t xml:space="preserve"> </w:t>
      </w:r>
      <w:r w:rsidRPr="00250D0E">
        <w:rPr>
          <w:sz w:val="20"/>
          <w:szCs w:val="20"/>
        </w:rPr>
        <w:t>R$</w:t>
      </w:r>
      <w:r w:rsidR="004170C4" w:rsidRPr="00250D0E">
        <w:rPr>
          <w:sz w:val="20"/>
          <w:szCs w:val="20"/>
        </w:rPr>
        <w:t xml:space="preserve"> </w:t>
      </w:r>
      <w:r w:rsidRPr="00250D0E">
        <w:rPr>
          <w:sz w:val="20"/>
          <w:szCs w:val="20"/>
        </w:rPr>
        <w:t>XXX.XXX,XX</w:t>
      </w:r>
      <w:r w:rsidR="004170C4" w:rsidRPr="00250D0E">
        <w:rPr>
          <w:sz w:val="20"/>
          <w:szCs w:val="20"/>
        </w:rPr>
        <w:t xml:space="preserve"> </w:t>
      </w:r>
      <w:r w:rsidRPr="00250D0E">
        <w:rPr>
          <w:sz w:val="20"/>
          <w:szCs w:val="20"/>
        </w:rPr>
        <w:t>(valor</w:t>
      </w:r>
      <w:r w:rsidR="004170C4" w:rsidRPr="00250D0E">
        <w:rPr>
          <w:sz w:val="20"/>
          <w:szCs w:val="20"/>
        </w:rPr>
        <w:t xml:space="preserve"> </w:t>
      </w:r>
      <w:r w:rsidRPr="00250D0E">
        <w:rPr>
          <w:sz w:val="20"/>
          <w:szCs w:val="20"/>
        </w:rPr>
        <w:t>por</w:t>
      </w:r>
      <w:r w:rsidR="004170C4" w:rsidRPr="00250D0E">
        <w:rPr>
          <w:sz w:val="20"/>
          <w:szCs w:val="20"/>
        </w:rPr>
        <w:t xml:space="preserve"> </w:t>
      </w:r>
      <w:r w:rsidRPr="00250D0E">
        <w:rPr>
          <w:sz w:val="20"/>
          <w:szCs w:val="20"/>
        </w:rPr>
        <w:t>extenso).</w:t>
      </w:r>
    </w:p>
    <w:p w:rsidR="00472DF0" w:rsidRPr="00250D0E" w:rsidRDefault="00472DF0" w:rsidP="0004772D">
      <w:pPr>
        <w:pStyle w:val="Default"/>
        <w:ind w:firstLine="708"/>
        <w:jc w:val="both"/>
        <w:rPr>
          <w:sz w:val="20"/>
          <w:szCs w:val="20"/>
        </w:rPr>
      </w:pPr>
    </w:p>
    <w:p w:rsidR="0004772D" w:rsidRPr="00250D0E" w:rsidRDefault="0004772D" w:rsidP="0004772D">
      <w:pPr>
        <w:pStyle w:val="Default"/>
        <w:ind w:firstLine="708"/>
        <w:jc w:val="both"/>
        <w:rPr>
          <w:sz w:val="20"/>
          <w:szCs w:val="20"/>
        </w:rPr>
      </w:pPr>
      <w:r w:rsidRPr="00250D0E">
        <w:rPr>
          <w:b/>
          <w:sz w:val="20"/>
          <w:szCs w:val="20"/>
        </w:rPr>
        <w:t>Condições</w:t>
      </w:r>
      <w:r w:rsidR="004170C4" w:rsidRPr="00250D0E">
        <w:rPr>
          <w:b/>
          <w:sz w:val="20"/>
          <w:szCs w:val="20"/>
        </w:rPr>
        <w:t xml:space="preserve"> </w:t>
      </w:r>
      <w:r w:rsidRPr="00250D0E">
        <w:rPr>
          <w:b/>
          <w:sz w:val="20"/>
          <w:szCs w:val="20"/>
        </w:rPr>
        <w:t>de</w:t>
      </w:r>
      <w:r w:rsidR="004170C4" w:rsidRPr="00250D0E">
        <w:rPr>
          <w:b/>
          <w:sz w:val="20"/>
          <w:szCs w:val="20"/>
        </w:rPr>
        <w:t xml:space="preserve"> </w:t>
      </w:r>
      <w:r w:rsidRPr="00250D0E">
        <w:rPr>
          <w:b/>
          <w:sz w:val="20"/>
          <w:szCs w:val="20"/>
        </w:rPr>
        <w:t>Fornecimento,</w:t>
      </w:r>
      <w:r w:rsidR="004170C4" w:rsidRPr="00250D0E">
        <w:rPr>
          <w:b/>
          <w:sz w:val="20"/>
          <w:szCs w:val="20"/>
        </w:rPr>
        <w:t xml:space="preserve"> </w:t>
      </w:r>
      <w:r w:rsidRPr="00250D0E">
        <w:rPr>
          <w:b/>
          <w:sz w:val="20"/>
          <w:szCs w:val="20"/>
        </w:rPr>
        <w:t>Critérios</w:t>
      </w:r>
      <w:r w:rsidR="004170C4" w:rsidRPr="00250D0E">
        <w:rPr>
          <w:b/>
          <w:sz w:val="20"/>
          <w:szCs w:val="20"/>
        </w:rPr>
        <w:t xml:space="preserve"> </w:t>
      </w:r>
      <w:r w:rsidRPr="00250D0E">
        <w:rPr>
          <w:b/>
          <w:sz w:val="20"/>
          <w:szCs w:val="20"/>
        </w:rPr>
        <w:t>de</w:t>
      </w:r>
      <w:r w:rsidR="004170C4" w:rsidRPr="00250D0E">
        <w:rPr>
          <w:b/>
          <w:sz w:val="20"/>
          <w:szCs w:val="20"/>
        </w:rPr>
        <w:t xml:space="preserve"> </w:t>
      </w:r>
      <w:r w:rsidRPr="00250D0E">
        <w:rPr>
          <w:b/>
          <w:sz w:val="20"/>
          <w:szCs w:val="20"/>
        </w:rPr>
        <w:t>Recebimento</w:t>
      </w:r>
      <w:r w:rsidR="004170C4" w:rsidRPr="00250D0E">
        <w:rPr>
          <w:b/>
          <w:sz w:val="20"/>
          <w:szCs w:val="20"/>
        </w:rPr>
        <w:t xml:space="preserve"> </w:t>
      </w:r>
      <w:r w:rsidRPr="00250D0E">
        <w:rPr>
          <w:b/>
          <w:sz w:val="20"/>
          <w:szCs w:val="20"/>
        </w:rPr>
        <w:t>e</w:t>
      </w:r>
      <w:r w:rsidR="004170C4" w:rsidRPr="00250D0E">
        <w:rPr>
          <w:b/>
          <w:sz w:val="20"/>
          <w:szCs w:val="20"/>
        </w:rPr>
        <w:t xml:space="preserve"> </w:t>
      </w:r>
      <w:r w:rsidRPr="00250D0E">
        <w:rPr>
          <w:b/>
          <w:sz w:val="20"/>
          <w:szCs w:val="20"/>
        </w:rPr>
        <w:t>Aceitação</w:t>
      </w:r>
      <w:r w:rsidR="004170C4" w:rsidRPr="00250D0E">
        <w:rPr>
          <w:b/>
          <w:sz w:val="20"/>
          <w:szCs w:val="20"/>
        </w:rPr>
        <w:t xml:space="preserve"> </w:t>
      </w:r>
      <w:r w:rsidRPr="00250D0E">
        <w:rPr>
          <w:b/>
          <w:sz w:val="20"/>
          <w:szCs w:val="20"/>
        </w:rPr>
        <w:t>do</w:t>
      </w:r>
      <w:r w:rsidR="004170C4" w:rsidRPr="00250D0E">
        <w:rPr>
          <w:b/>
          <w:sz w:val="20"/>
          <w:szCs w:val="20"/>
        </w:rPr>
        <w:t xml:space="preserve"> </w:t>
      </w:r>
      <w:r w:rsidRPr="00250D0E">
        <w:rPr>
          <w:b/>
          <w:sz w:val="20"/>
          <w:szCs w:val="20"/>
        </w:rPr>
        <w:t>Objeto:</w:t>
      </w:r>
      <w:r w:rsidR="004170C4" w:rsidRPr="00250D0E">
        <w:rPr>
          <w:sz w:val="20"/>
          <w:szCs w:val="20"/>
        </w:rPr>
        <w:t xml:space="preserve"> </w:t>
      </w:r>
      <w:r w:rsidRPr="00250D0E">
        <w:rPr>
          <w:sz w:val="20"/>
          <w:szCs w:val="20"/>
        </w:rPr>
        <w:t>De</w:t>
      </w:r>
      <w:r w:rsidR="004170C4" w:rsidRPr="00250D0E">
        <w:rPr>
          <w:sz w:val="20"/>
          <w:szCs w:val="20"/>
        </w:rPr>
        <w:t xml:space="preserve"> </w:t>
      </w:r>
      <w:r w:rsidRPr="00250D0E">
        <w:rPr>
          <w:sz w:val="20"/>
          <w:szCs w:val="20"/>
        </w:rPr>
        <w:t>acordo</w:t>
      </w:r>
      <w:r w:rsidR="004170C4" w:rsidRPr="00250D0E">
        <w:rPr>
          <w:sz w:val="20"/>
          <w:szCs w:val="20"/>
        </w:rPr>
        <w:t xml:space="preserve"> </w:t>
      </w:r>
      <w:r w:rsidRPr="00250D0E">
        <w:rPr>
          <w:sz w:val="20"/>
          <w:szCs w:val="20"/>
        </w:rPr>
        <w:t>com</w:t>
      </w:r>
      <w:r w:rsidR="004170C4" w:rsidRPr="00250D0E">
        <w:rPr>
          <w:sz w:val="20"/>
          <w:szCs w:val="20"/>
        </w:rPr>
        <w:t xml:space="preserve"> </w:t>
      </w:r>
      <w:r w:rsidRPr="00250D0E">
        <w:rPr>
          <w:sz w:val="20"/>
          <w:szCs w:val="20"/>
        </w:rPr>
        <w:t>o</w:t>
      </w:r>
      <w:r w:rsidR="004170C4" w:rsidRPr="00250D0E">
        <w:rPr>
          <w:sz w:val="20"/>
          <w:szCs w:val="20"/>
        </w:rPr>
        <w:t xml:space="preserve"> </w:t>
      </w:r>
      <w:r w:rsidRPr="00250D0E">
        <w:rPr>
          <w:sz w:val="20"/>
          <w:szCs w:val="20"/>
        </w:rPr>
        <w:t>especificado</w:t>
      </w:r>
      <w:r w:rsidR="004170C4" w:rsidRPr="00250D0E">
        <w:rPr>
          <w:sz w:val="20"/>
          <w:szCs w:val="20"/>
        </w:rPr>
        <w:t xml:space="preserve"> </w:t>
      </w:r>
      <w:r w:rsidRPr="00250D0E">
        <w:rPr>
          <w:sz w:val="20"/>
          <w:szCs w:val="20"/>
        </w:rPr>
        <w:t>no</w:t>
      </w:r>
      <w:r w:rsidR="004170C4" w:rsidRPr="00250D0E">
        <w:rPr>
          <w:sz w:val="20"/>
          <w:szCs w:val="20"/>
        </w:rPr>
        <w:t xml:space="preserve"> </w:t>
      </w:r>
      <w:r w:rsidRPr="00250D0E">
        <w:rPr>
          <w:sz w:val="20"/>
          <w:szCs w:val="20"/>
        </w:rPr>
        <w:t>Termo</w:t>
      </w:r>
      <w:r w:rsidR="004170C4" w:rsidRPr="00250D0E">
        <w:rPr>
          <w:sz w:val="20"/>
          <w:szCs w:val="20"/>
        </w:rPr>
        <w:t xml:space="preserve"> </w:t>
      </w:r>
      <w:r w:rsidRPr="00250D0E">
        <w:rPr>
          <w:sz w:val="20"/>
          <w:szCs w:val="20"/>
        </w:rPr>
        <w:t>de</w:t>
      </w:r>
      <w:r w:rsidR="004170C4" w:rsidRPr="00250D0E">
        <w:rPr>
          <w:sz w:val="20"/>
          <w:szCs w:val="20"/>
        </w:rPr>
        <w:t xml:space="preserve"> </w:t>
      </w:r>
      <w:r w:rsidRPr="00250D0E">
        <w:rPr>
          <w:sz w:val="20"/>
          <w:szCs w:val="20"/>
        </w:rPr>
        <w:t>Referência,</w:t>
      </w:r>
      <w:r w:rsidR="004170C4" w:rsidRPr="00250D0E">
        <w:rPr>
          <w:sz w:val="20"/>
          <w:szCs w:val="20"/>
        </w:rPr>
        <w:t xml:space="preserve"> </w:t>
      </w:r>
      <w:r w:rsidRPr="00250D0E">
        <w:rPr>
          <w:sz w:val="20"/>
          <w:szCs w:val="20"/>
        </w:rPr>
        <w:t>do</w:t>
      </w:r>
      <w:r w:rsidR="004170C4" w:rsidRPr="00250D0E">
        <w:rPr>
          <w:sz w:val="20"/>
          <w:szCs w:val="20"/>
        </w:rPr>
        <w:t xml:space="preserve"> </w:t>
      </w:r>
      <w:r w:rsidRPr="00250D0E">
        <w:rPr>
          <w:sz w:val="20"/>
          <w:szCs w:val="20"/>
        </w:rPr>
        <w:t>Edital.</w:t>
      </w:r>
    </w:p>
    <w:p w:rsidR="00F623A8" w:rsidRPr="00250D0E" w:rsidRDefault="00F623A8" w:rsidP="00F623A8">
      <w:pPr>
        <w:pStyle w:val="Default"/>
        <w:jc w:val="both"/>
        <w:rPr>
          <w:b/>
          <w:bCs/>
          <w:sz w:val="20"/>
          <w:szCs w:val="20"/>
        </w:rPr>
      </w:pPr>
    </w:p>
    <w:p w:rsidR="0025036A" w:rsidRDefault="00F623A8" w:rsidP="00C719B1">
      <w:pPr>
        <w:pStyle w:val="Default"/>
        <w:jc w:val="both"/>
        <w:rPr>
          <w:sz w:val="20"/>
          <w:szCs w:val="20"/>
        </w:rPr>
      </w:pPr>
      <w:r w:rsidRPr="00250D0E">
        <w:rPr>
          <w:bCs/>
          <w:sz w:val="20"/>
          <w:szCs w:val="20"/>
        </w:rPr>
        <w:tab/>
      </w:r>
      <w:r w:rsidR="0004772D" w:rsidRPr="00250D0E">
        <w:rPr>
          <w:b/>
          <w:sz w:val="20"/>
          <w:szCs w:val="20"/>
        </w:rPr>
        <w:t>Validade</w:t>
      </w:r>
      <w:r w:rsidR="004170C4" w:rsidRPr="00250D0E">
        <w:rPr>
          <w:b/>
          <w:sz w:val="20"/>
          <w:szCs w:val="20"/>
        </w:rPr>
        <w:t xml:space="preserve"> </w:t>
      </w:r>
      <w:r w:rsidR="0004772D" w:rsidRPr="00250D0E">
        <w:rPr>
          <w:b/>
          <w:sz w:val="20"/>
          <w:szCs w:val="20"/>
        </w:rPr>
        <w:t>da</w:t>
      </w:r>
      <w:r w:rsidR="004170C4" w:rsidRPr="00250D0E">
        <w:rPr>
          <w:b/>
          <w:sz w:val="20"/>
          <w:szCs w:val="20"/>
        </w:rPr>
        <w:t xml:space="preserve"> </w:t>
      </w:r>
      <w:r w:rsidR="0004772D" w:rsidRPr="00250D0E">
        <w:rPr>
          <w:b/>
          <w:sz w:val="20"/>
          <w:szCs w:val="20"/>
        </w:rPr>
        <w:t>Proposta</w:t>
      </w:r>
      <w:r w:rsidR="004170C4" w:rsidRPr="00250D0E">
        <w:rPr>
          <w:b/>
          <w:sz w:val="20"/>
          <w:szCs w:val="20"/>
        </w:rPr>
        <w:t xml:space="preserve"> </w:t>
      </w:r>
      <w:r w:rsidR="0004772D" w:rsidRPr="00250D0E">
        <w:rPr>
          <w:b/>
          <w:sz w:val="20"/>
          <w:szCs w:val="20"/>
        </w:rPr>
        <w:t>Comercial:</w:t>
      </w:r>
      <w:r w:rsidR="004170C4" w:rsidRPr="00250D0E">
        <w:rPr>
          <w:sz w:val="20"/>
          <w:szCs w:val="20"/>
        </w:rPr>
        <w:t xml:space="preserve"> </w:t>
      </w:r>
      <w:r w:rsidR="0025036A" w:rsidRPr="00250D0E">
        <w:rPr>
          <w:sz w:val="20"/>
          <w:szCs w:val="20"/>
        </w:rPr>
        <w:t>O</w:t>
      </w:r>
      <w:r w:rsidR="004170C4" w:rsidRPr="00250D0E">
        <w:rPr>
          <w:sz w:val="20"/>
          <w:szCs w:val="20"/>
        </w:rPr>
        <w:t xml:space="preserve"> </w:t>
      </w:r>
      <w:r w:rsidR="0025036A" w:rsidRPr="00250D0E">
        <w:rPr>
          <w:sz w:val="20"/>
          <w:szCs w:val="20"/>
        </w:rPr>
        <w:t>prazo</w:t>
      </w:r>
      <w:r w:rsidR="004170C4" w:rsidRPr="00250D0E">
        <w:rPr>
          <w:sz w:val="20"/>
          <w:szCs w:val="20"/>
        </w:rPr>
        <w:t xml:space="preserve"> </w:t>
      </w:r>
      <w:r w:rsidR="0025036A" w:rsidRPr="00250D0E">
        <w:rPr>
          <w:sz w:val="20"/>
          <w:szCs w:val="20"/>
        </w:rPr>
        <w:t>de</w:t>
      </w:r>
      <w:r w:rsidR="004170C4" w:rsidRPr="00250D0E">
        <w:rPr>
          <w:sz w:val="20"/>
          <w:szCs w:val="20"/>
        </w:rPr>
        <w:t xml:space="preserve"> </w:t>
      </w:r>
      <w:r w:rsidR="0025036A" w:rsidRPr="00250D0E">
        <w:rPr>
          <w:sz w:val="20"/>
          <w:szCs w:val="20"/>
        </w:rPr>
        <w:t>validade</w:t>
      </w:r>
      <w:r w:rsidR="004170C4" w:rsidRPr="00250D0E">
        <w:rPr>
          <w:sz w:val="20"/>
          <w:szCs w:val="20"/>
        </w:rPr>
        <w:t xml:space="preserve"> </w:t>
      </w:r>
      <w:r w:rsidR="0025036A" w:rsidRPr="00250D0E">
        <w:rPr>
          <w:sz w:val="20"/>
          <w:szCs w:val="20"/>
        </w:rPr>
        <w:t>desta</w:t>
      </w:r>
      <w:r w:rsidR="004170C4" w:rsidRPr="00250D0E">
        <w:rPr>
          <w:sz w:val="20"/>
          <w:szCs w:val="20"/>
        </w:rPr>
        <w:t xml:space="preserve"> </w:t>
      </w:r>
      <w:r w:rsidR="0025036A" w:rsidRPr="00250D0E">
        <w:rPr>
          <w:sz w:val="20"/>
          <w:szCs w:val="20"/>
        </w:rPr>
        <w:t>proposta</w:t>
      </w:r>
      <w:r w:rsidR="004170C4" w:rsidRPr="00250D0E">
        <w:rPr>
          <w:sz w:val="20"/>
          <w:szCs w:val="20"/>
        </w:rPr>
        <w:t xml:space="preserve"> </w:t>
      </w:r>
      <w:r w:rsidR="0025036A" w:rsidRPr="00250D0E">
        <w:rPr>
          <w:sz w:val="20"/>
          <w:szCs w:val="20"/>
        </w:rPr>
        <w:t>é</w:t>
      </w:r>
      <w:r w:rsidR="004170C4" w:rsidRPr="00250D0E">
        <w:rPr>
          <w:sz w:val="20"/>
          <w:szCs w:val="20"/>
        </w:rPr>
        <w:t xml:space="preserve"> </w:t>
      </w:r>
      <w:r w:rsidR="0025036A" w:rsidRPr="00250D0E">
        <w:rPr>
          <w:sz w:val="20"/>
          <w:szCs w:val="20"/>
        </w:rPr>
        <w:t>de</w:t>
      </w:r>
      <w:r w:rsidR="004170C4" w:rsidRPr="00250D0E">
        <w:rPr>
          <w:sz w:val="20"/>
          <w:szCs w:val="20"/>
        </w:rPr>
        <w:t xml:space="preserve"> </w:t>
      </w:r>
      <w:r w:rsidR="0025036A" w:rsidRPr="00250D0E">
        <w:rPr>
          <w:sz w:val="20"/>
          <w:szCs w:val="20"/>
        </w:rPr>
        <w:t>_____</w:t>
      </w:r>
      <w:r w:rsidR="004170C4" w:rsidRPr="00250D0E">
        <w:rPr>
          <w:sz w:val="20"/>
          <w:szCs w:val="20"/>
        </w:rPr>
        <w:t xml:space="preserve"> </w:t>
      </w:r>
      <w:r w:rsidR="0025036A" w:rsidRPr="00250D0E">
        <w:rPr>
          <w:sz w:val="20"/>
          <w:szCs w:val="20"/>
        </w:rPr>
        <w:t>dias</w:t>
      </w:r>
      <w:r w:rsidR="0025036A" w:rsidRPr="00250D0E">
        <w:rPr>
          <w:rStyle w:val="Caracteresdenotaderodap"/>
          <w:rFonts w:eastAsia="Arial"/>
          <w:sz w:val="20"/>
          <w:szCs w:val="20"/>
        </w:rPr>
        <w:footnoteReference w:id="2"/>
      </w:r>
      <w:r w:rsidR="0025036A" w:rsidRPr="00250D0E">
        <w:rPr>
          <w:sz w:val="20"/>
          <w:szCs w:val="20"/>
        </w:rPr>
        <w:t>,</w:t>
      </w:r>
      <w:r w:rsidR="004170C4" w:rsidRPr="00250D0E">
        <w:rPr>
          <w:sz w:val="20"/>
          <w:szCs w:val="20"/>
        </w:rPr>
        <w:t xml:space="preserve"> </w:t>
      </w:r>
      <w:r w:rsidR="0025036A" w:rsidRPr="00250D0E">
        <w:rPr>
          <w:sz w:val="20"/>
          <w:szCs w:val="20"/>
        </w:rPr>
        <w:t>contados</w:t>
      </w:r>
      <w:r w:rsidR="004170C4" w:rsidRPr="00250D0E">
        <w:rPr>
          <w:sz w:val="20"/>
          <w:szCs w:val="20"/>
        </w:rPr>
        <w:t xml:space="preserve"> </w:t>
      </w:r>
      <w:r w:rsidR="0025036A" w:rsidRPr="00250D0E">
        <w:rPr>
          <w:sz w:val="20"/>
          <w:szCs w:val="20"/>
        </w:rPr>
        <w:t>da</w:t>
      </w:r>
      <w:r w:rsidR="004170C4" w:rsidRPr="00250D0E">
        <w:rPr>
          <w:sz w:val="20"/>
          <w:szCs w:val="20"/>
        </w:rPr>
        <w:t xml:space="preserve"> </w:t>
      </w:r>
      <w:r w:rsidR="0025036A" w:rsidRPr="00250D0E">
        <w:rPr>
          <w:sz w:val="20"/>
          <w:szCs w:val="20"/>
        </w:rPr>
        <w:t>abertura</w:t>
      </w:r>
      <w:r w:rsidR="004170C4" w:rsidRPr="00250D0E">
        <w:rPr>
          <w:sz w:val="20"/>
          <w:szCs w:val="20"/>
        </w:rPr>
        <w:t xml:space="preserve"> </w:t>
      </w:r>
      <w:r w:rsidR="0025036A" w:rsidRPr="00250D0E">
        <w:rPr>
          <w:sz w:val="20"/>
          <w:szCs w:val="20"/>
        </w:rPr>
        <w:t>da</w:t>
      </w:r>
      <w:r w:rsidR="004170C4" w:rsidRPr="00250D0E">
        <w:rPr>
          <w:sz w:val="20"/>
          <w:szCs w:val="20"/>
        </w:rPr>
        <w:t xml:space="preserve"> </w:t>
      </w:r>
      <w:r w:rsidR="0025036A" w:rsidRPr="00250D0E">
        <w:rPr>
          <w:sz w:val="20"/>
          <w:szCs w:val="20"/>
        </w:rPr>
        <w:t>proposta.</w:t>
      </w:r>
    </w:p>
    <w:p w:rsidR="00CD03C7" w:rsidRPr="00250D0E" w:rsidRDefault="00CD03C7" w:rsidP="00C719B1">
      <w:pPr>
        <w:pStyle w:val="Default"/>
        <w:jc w:val="both"/>
        <w:rPr>
          <w:sz w:val="20"/>
          <w:szCs w:val="20"/>
        </w:rPr>
      </w:pPr>
    </w:p>
    <w:p w:rsidR="0004772D" w:rsidRPr="00250D0E" w:rsidRDefault="0004772D" w:rsidP="008E65F8">
      <w:pPr>
        <w:pStyle w:val="PargrafodaLista"/>
        <w:numPr>
          <w:ilvl w:val="2"/>
          <w:numId w:val="3"/>
        </w:numPr>
        <w:ind w:firstLine="709"/>
        <w:jc w:val="both"/>
        <w:rPr>
          <w:rFonts w:ascii="Arial" w:hAnsi="Arial" w:cs="Arial"/>
          <w:sz w:val="20"/>
          <w:szCs w:val="20"/>
        </w:rPr>
      </w:pPr>
      <w:r w:rsidRPr="00250D0E">
        <w:rPr>
          <w:rFonts w:ascii="Arial" w:hAnsi="Arial" w:cs="Arial"/>
          <w:b/>
          <w:sz w:val="20"/>
          <w:szCs w:val="20"/>
        </w:rPr>
        <w:t>Observação:</w:t>
      </w:r>
      <w:r w:rsidR="004170C4" w:rsidRPr="00250D0E">
        <w:rPr>
          <w:rFonts w:ascii="Arial" w:hAnsi="Arial" w:cs="Arial"/>
          <w:sz w:val="20"/>
          <w:szCs w:val="20"/>
        </w:rPr>
        <w:t xml:space="preserve"> </w:t>
      </w:r>
      <w:r w:rsidRPr="00250D0E">
        <w:rPr>
          <w:rFonts w:ascii="Arial" w:hAnsi="Arial" w:cs="Arial"/>
          <w:sz w:val="20"/>
          <w:szCs w:val="20"/>
        </w:rPr>
        <w:t>A</w:t>
      </w:r>
      <w:r w:rsidR="004170C4" w:rsidRPr="00250D0E">
        <w:rPr>
          <w:rFonts w:ascii="Arial" w:hAnsi="Arial" w:cs="Arial"/>
          <w:sz w:val="20"/>
          <w:szCs w:val="20"/>
        </w:rPr>
        <w:t xml:space="preserve"> </w:t>
      </w:r>
      <w:r w:rsidRPr="00250D0E">
        <w:rPr>
          <w:rFonts w:ascii="Arial" w:hAnsi="Arial" w:cs="Arial"/>
          <w:sz w:val="20"/>
          <w:szCs w:val="20"/>
        </w:rPr>
        <w:t>interposição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recurso</w:t>
      </w:r>
      <w:r w:rsidR="004170C4" w:rsidRPr="00250D0E">
        <w:rPr>
          <w:rFonts w:ascii="Arial" w:hAnsi="Arial" w:cs="Arial"/>
          <w:sz w:val="20"/>
          <w:szCs w:val="20"/>
        </w:rPr>
        <w:t xml:space="preserve"> </w:t>
      </w:r>
      <w:r w:rsidRPr="00250D0E">
        <w:rPr>
          <w:rFonts w:ascii="Arial" w:hAnsi="Arial" w:cs="Arial"/>
          <w:sz w:val="20"/>
          <w:szCs w:val="20"/>
        </w:rPr>
        <w:t>suspende</w:t>
      </w:r>
      <w:r w:rsidR="004170C4" w:rsidRPr="00250D0E">
        <w:rPr>
          <w:rFonts w:ascii="Arial" w:hAnsi="Arial" w:cs="Arial"/>
          <w:sz w:val="20"/>
          <w:szCs w:val="20"/>
        </w:rPr>
        <w:t xml:space="preserve"> </w:t>
      </w:r>
      <w:r w:rsidRPr="00250D0E">
        <w:rPr>
          <w:rFonts w:ascii="Arial" w:hAnsi="Arial" w:cs="Arial"/>
          <w:sz w:val="20"/>
          <w:szCs w:val="20"/>
        </w:rPr>
        <w:t>o</w:t>
      </w:r>
      <w:r w:rsidR="004170C4" w:rsidRPr="00250D0E">
        <w:rPr>
          <w:rFonts w:ascii="Arial" w:hAnsi="Arial" w:cs="Arial"/>
          <w:sz w:val="20"/>
          <w:szCs w:val="20"/>
        </w:rPr>
        <w:t xml:space="preserve"> </w:t>
      </w:r>
      <w:r w:rsidRPr="00250D0E">
        <w:rPr>
          <w:rFonts w:ascii="Arial" w:hAnsi="Arial" w:cs="Arial"/>
          <w:sz w:val="20"/>
          <w:szCs w:val="20"/>
        </w:rPr>
        <w:t>prazo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validade</w:t>
      </w:r>
      <w:r w:rsidR="004170C4" w:rsidRPr="00250D0E">
        <w:rPr>
          <w:rFonts w:ascii="Arial" w:hAnsi="Arial" w:cs="Arial"/>
          <w:sz w:val="20"/>
          <w:szCs w:val="20"/>
        </w:rPr>
        <w:t xml:space="preserve"> </w:t>
      </w:r>
      <w:r w:rsidRPr="00250D0E">
        <w:rPr>
          <w:rFonts w:ascii="Arial" w:hAnsi="Arial" w:cs="Arial"/>
          <w:sz w:val="20"/>
          <w:szCs w:val="20"/>
        </w:rPr>
        <w:t>da</w:t>
      </w:r>
      <w:r w:rsidR="004170C4" w:rsidRPr="00250D0E">
        <w:rPr>
          <w:rFonts w:ascii="Arial" w:hAnsi="Arial" w:cs="Arial"/>
          <w:sz w:val="20"/>
          <w:szCs w:val="20"/>
        </w:rPr>
        <w:t xml:space="preserve"> </w:t>
      </w:r>
      <w:r w:rsidRPr="00250D0E">
        <w:rPr>
          <w:rFonts w:ascii="Arial" w:hAnsi="Arial" w:cs="Arial"/>
          <w:sz w:val="20"/>
          <w:szCs w:val="20"/>
        </w:rPr>
        <w:t>proposta</w:t>
      </w:r>
      <w:r w:rsidR="004170C4" w:rsidRPr="00250D0E">
        <w:rPr>
          <w:rFonts w:ascii="Arial" w:hAnsi="Arial" w:cs="Arial"/>
          <w:sz w:val="20"/>
          <w:szCs w:val="20"/>
        </w:rPr>
        <w:t xml:space="preserve"> </w:t>
      </w:r>
      <w:r w:rsidRPr="00250D0E">
        <w:rPr>
          <w:rFonts w:ascii="Arial" w:hAnsi="Arial" w:cs="Arial"/>
          <w:sz w:val="20"/>
          <w:szCs w:val="20"/>
        </w:rPr>
        <w:t>até</w:t>
      </w:r>
      <w:r w:rsidR="004170C4" w:rsidRPr="00250D0E">
        <w:rPr>
          <w:rFonts w:ascii="Arial" w:hAnsi="Arial" w:cs="Arial"/>
          <w:sz w:val="20"/>
          <w:szCs w:val="20"/>
        </w:rPr>
        <w:t xml:space="preserve"> </w:t>
      </w:r>
      <w:r w:rsidRPr="00250D0E">
        <w:rPr>
          <w:rFonts w:ascii="Arial" w:hAnsi="Arial" w:cs="Arial"/>
          <w:sz w:val="20"/>
          <w:szCs w:val="20"/>
        </w:rPr>
        <w:t>decisão.</w:t>
      </w:r>
    </w:p>
    <w:p w:rsidR="0025036A" w:rsidRPr="00250D0E" w:rsidRDefault="0025036A" w:rsidP="008E65F8">
      <w:pPr>
        <w:jc w:val="both"/>
        <w:rPr>
          <w:rFonts w:ascii="Arial" w:hAnsi="Arial" w:cs="Arial"/>
          <w:sz w:val="20"/>
          <w:szCs w:val="20"/>
        </w:rPr>
      </w:pPr>
    </w:p>
    <w:p w:rsidR="0025036A" w:rsidRPr="00250D0E" w:rsidRDefault="0025036A" w:rsidP="008E65F8">
      <w:pPr>
        <w:jc w:val="right"/>
        <w:rPr>
          <w:rFonts w:ascii="Arial" w:hAnsi="Arial" w:cs="Arial"/>
          <w:sz w:val="20"/>
          <w:szCs w:val="20"/>
        </w:rPr>
      </w:pPr>
      <w:r w:rsidRPr="00250D0E">
        <w:rPr>
          <w:rFonts w:ascii="Arial" w:hAnsi="Arial" w:cs="Arial"/>
          <w:sz w:val="20"/>
          <w:szCs w:val="20"/>
        </w:rPr>
        <w:lastRenderedPageBreak/>
        <w:t>_______________</w:t>
      </w:r>
      <w:r w:rsidR="004170C4" w:rsidRPr="00250D0E">
        <w:rPr>
          <w:rFonts w:ascii="Arial" w:hAnsi="Arial" w:cs="Arial"/>
          <w:sz w:val="20"/>
          <w:szCs w:val="20"/>
        </w:rPr>
        <w:t xml:space="preserve"> </w:t>
      </w:r>
      <w:r w:rsidRPr="00250D0E">
        <w:rPr>
          <w:rFonts w:ascii="Arial" w:hAnsi="Arial" w:cs="Arial"/>
          <w:sz w:val="20"/>
          <w:szCs w:val="20"/>
        </w:rPr>
        <w:t>,</w:t>
      </w:r>
      <w:r w:rsidR="004170C4" w:rsidRPr="00250D0E">
        <w:rPr>
          <w:rFonts w:ascii="Arial" w:hAnsi="Arial" w:cs="Arial"/>
          <w:sz w:val="20"/>
          <w:szCs w:val="20"/>
        </w:rPr>
        <w:t xml:space="preserve"> </w:t>
      </w:r>
      <w:r w:rsidRPr="00250D0E">
        <w:rPr>
          <w:rFonts w:ascii="Arial" w:hAnsi="Arial" w:cs="Arial"/>
          <w:sz w:val="20"/>
          <w:szCs w:val="20"/>
        </w:rPr>
        <w:t>___</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________</w:t>
      </w:r>
      <w:r w:rsidR="004170C4" w:rsidRPr="00250D0E">
        <w:rPr>
          <w:rFonts w:ascii="Arial" w:hAnsi="Arial" w:cs="Arial"/>
          <w:sz w:val="20"/>
          <w:szCs w:val="20"/>
        </w:rPr>
        <w:t xml:space="preserve"> </w:t>
      </w:r>
      <w:proofErr w:type="spellStart"/>
      <w:r w:rsidRPr="00250D0E">
        <w:rPr>
          <w:rFonts w:ascii="Arial" w:hAnsi="Arial" w:cs="Arial"/>
          <w:sz w:val="20"/>
          <w:szCs w:val="20"/>
        </w:rPr>
        <w:t>de</w:t>
      </w:r>
      <w:proofErr w:type="spellEnd"/>
      <w:r w:rsidR="004170C4" w:rsidRPr="00250D0E">
        <w:rPr>
          <w:rFonts w:ascii="Arial" w:hAnsi="Arial" w:cs="Arial"/>
          <w:sz w:val="20"/>
          <w:szCs w:val="20"/>
        </w:rPr>
        <w:t xml:space="preserve"> </w:t>
      </w:r>
      <w:r w:rsidR="00620456" w:rsidRPr="00250D0E">
        <w:rPr>
          <w:rFonts w:ascii="Arial" w:hAnsi="Arial" w:cs="Arial"/>
          <w:sz w:val="20"/>
          <w:szCs w:val="20"/>
        </w:rPr>
        <w:t>202</w:t>
      </w:r>
      <w:r w:rsidR="00C93AE9" w:rsidRPr="00250D0E">
        <w:rPr>
          <w:rFonts w:ascii="Arial" w:hAnsi="Arial" w:cs="Arial"/>
          <w:sz w:val="20"/>
          <w:szCs w:val="20"/>
        </w:rPr>
        <w:t>6</w:t>
      </w:r>
      <w:r w:rsidRPr="00250D0E">
        <w:rPr>
          <w:rFonts w:ascii="Arial" w:hAnsi="Arial" w:cs="Arial"/>
          <w:sz w:val="20"/>
          <w:szCs w:val="20"/>
        </w:rPr>
        <w:t>.</w:t>
      </w:r>
    </w:p>
    <w:p w:rsidR="0025036A" w:rsidRPr="00250D0E" w:rsidRDefault="0025036A" w:rsidP="008E65F8">
      <w:pPr>
        <w:shd w:val="clear" w:color="auto" w:fill="FFFFFF"/>
        <w:jc w:val="both"/>
        <w:rPr>
          <w:rFonts w:ascii="Arial" w:hAnsi="Arial" w:cs="Arial"/>
          <w:b/>
          <w:bCs/>
          <w:color w:val="000000"/>
          <w:sz w:val="20"/>
          <w:szCs w:val="20"/>
        </w:rPr>
      </w:pPr>
    </w:p>
    <w:p w:rsidR="003A0864" w:rsidRPr="00250D0E" w:rsidRDefault="003A0864" w:rsidP="008E65F8">
      <w:pPr>
        <w:shd w:val="clear" w:color="auto" w:fill="FFFFFF"/>
        <w:jc w:val="both"/>
        <w:rPr>
          <w:rFonts w:ascii="Arial" w:hAnsi="Arial" w:cs="Arial"/>
          <w:b/>
          <w:bCs/>
          <w:color w:val="000000"/>
          <w:sz w:val="20"/>
          <w:szCs w:val="20"/>
        </w:rPr>
      </w:pPr>
    </w:p>
    <w:p w:rsidR="003A0864" w:rsidRPr="00250D0E" w:rsidRDefault="003A0864" w:rsidP="008E65F8">
      <w:pPr>
        <w:shd w:val="clear" w:color="auto" w:fill="FFFFFF"/>
        <w:jc w:val="both"/>
        <w:rPr>
          <w:rFonts w:ascii="Arial" w:hAnsi="Arial" w:cs="Arial"/>
          <w:b/>
          <w:bCs/>
          <w:color w:val="000000"/>
          <w:sz w:val="20"/>
          <w:szCs w:val="20"/>
        </w:rPr>
      </w:pPr>
    </w:p>
    <w:p w:rsidR="0025036A" w:rsidRPr="00250D0E" w:rsidRDefault="003A0864" w:rsidP="008E65F8">
      <w:pPr>
        <w:pStyle w:val="PargrafodaLista"/>
        <w:numPr>
          <w:ilvl w:val="0"/>
          <w:numId w:val="3"/>
        </w:numPr>
        <w:shd w:val="clear" w:color="auto" w:fill="FFFFFF"/>
        <w:jc w:val="center"/>
        <w:rPr>
          <w:rFonts w:ascii="Arial" w:hAnsi="Arial" w:cs="Arial"/>
          <w:sz w:val="20"/>
          <w:szCs w:val="20"/>
        </w:rPr>
      </w:pPr>
      <w:r w:rsidRPr="00250D0E">
        <w:rPr>
          <w:rFonts w:ascii="Arial" w:hAnsi="Arial" w:cs="Arial"/>
          <w:bCs/>
          <w:color w:val="000000"/>
          <w:sz w:val="20"/>
          <w:szCs w:val="20"/>
        </w:rPr>
        <w:t>__________________________________</w:t>
      </w:r>
    </w:p>
    <w:p w:rsidR="0025036A" w:rsidRPr="00250D0E" w:rsidRDefault="0025036A" w:rsidP="008E65F8">
      <w:pPr>
        <w:shd w:val="clear" w:color="auto" w:fill="FFFFFF"/>
        <w:jc w:val="center"/>
        <w:rPr>
          <w:rFonts w:ascii="Arial" w:hAnsi="Arial" w:cs="Arial"/>
          <w:sz w:val="14"/>
          <w:szCs w:val="14"/>
        </w:rPr>
      </w:pPr>
      <w:r w:rsidRPr="00250D0E">
        <w:rPr>
          <w:rFonts w:ascii="Arial" w:hAnsi="Arial" w:cs="Arial"/>
          <w:bCs/>
          <w:color w:val="000000"/>
          <w:sz w:val="14"/>
          <w:szCs w:val="14"/>
        </w:rPr>
        <w:t>NOME:</w:t>
      </w:r>
      <w:r w:rsidR="004170C4" w:rsidRPr="00250D0E">
        <w:rPr>
          <w:rFonts w:ascii="Arial" w:hAnsi="Arial" w:cs="Arial"/>
          <w:bCs/>
          <w:color w:val="000000"/>
          <w:sz w:val="14"/>
          <w:szCs w:val="14"/>
        </w:rPr>
        <w:t xml:space="preserve"> </w:t>
      </w:r>
    </w:p>
    <w:p w:rsidR="0025036A" w:rsidRPr="00250D0E" w:rsidRDefault="0025036A" w:rsidP="008E65F8">
      <w:pPr>
        <w:shd w:val="clear" w:color="auto" w:fill="FFFFFF"/>
        <w:jc w:val="center"/>
        <w:rPr>
          <w:rFonts w:ascii="Arial" w:hAnsi="Arial" w:cs="Arial"/>
          <w:sz w:val="14"/>
          <w:szCs w:val="14"/>
        </w:rPr>
      </w:pPr>
      <w:r w:rsidRPr="00250D0E">
        <w:rPr>
          <w:rFonts w:ascii="Arial" w:hAnsi="Arial" w:cs="Arial"/>
          <w:bCs/>
          <w:color w:val="000000"/>
          <w:sz w:val="14"/>
          <w:szCs w:val="14"/>
        </w:rPr>
        <w:t>RG:</w:t>
      </w:r>
      <w:r w:rsidR="004170C4" w:rsidRPr="00250D0E">
        <w:rPr>
          <w:rFonts w:ascii="Arial" w:hAnsi="Arial" w:cs="Arial"/>
          <w:bCs/>
          <w:color w:val="000000"/>
          <w:sz w:val="14"/>
          <w:szCs w:val="14"/>
        </w:rPr>
        <w:t xml:space="preserve"> </w:t>
      </w:r>
    </w:p>
    <w:p w:rsidR="0025036A" w:rsidRPr="00250D0E" w:rsidRDefault="0025036A" w:rsidP="008E65F8">
      <w:pPr>
        <w:shd w:val="clear" w:color="auto" w:fill="FFFFFF"/>
        <w:jc w:val="center"/>
        <w:rPr>
          <w:rFonts w:ascii="Arial" w:hAnsi="Arial" w:cs="Arial"/>
          <w:sz w:val="14"/>
          <w:szCs w:val="14"/>
        </w:rPr>
      </w:pPr>
      <w:r w:rsidRPr="00250D0E">
        <w:rPr>
          <w:rFonts w:ascii="Arial" w:hAnsi="Arial" w:cs="Arial"/>
          <w:bCs/>
          <w:color w:val="000000"/>
          <w:sz w:val="14"/>
          <w:szCs w:val="14"/>
        </w:rPr>
        <w:t>CPF:</w:t>
      </w:r>
      <w:r w:rsidR="004170C4" w:rsidRPr="00250D0E">
        <w:rPr>
          <w:rFonts w:ascii="Arial" w:hAnsi="Arial" w:cs="Arial"/>
          <w:bCs/>
          <w:color w:val="000000"/>
          <w:sz w:val="14"/>
          <w:szCs w:val="14"/>
        </w:rPr>
        <w:t xml:space="preserve"> </w:t>
      </w:r>
    </w:p>
    <w:p w:rsidR="0025036A" w:rsidRPr="00250D0E" w:rsidRDefault="0025036A" w:rsidP="00357467">
      <w:pPr>
        <w:tabs>
          <w:tab w:val="left" w:pos="-3240"/>
        </w:tabs>
        <w:jc w:val="center"/>
        <w:rPr>
          <w:rFonts w:ascii="Arial" w:hAnsi="Arial" w:cs="Arial"/>
          <w:b/>
        </w:rPr>
      </w:pPr>
      <w:r w:rsidRPr="00250D0E">
        <w:rPr>
          <w:rFonts w:ascii="Arial" w:hAnsi="Arial" w:cs="Arial"/>
          <w:bCs/>
          <w:color w:val="000000"/>
          <w:sz w:val="14"/>
          <w:szCs w:val="14"/>
        </w:rPr>
        <w:t>CARGO:</w:t>
      </w:r>
      <w:r w:rsidR="004170C4" w:rsidRPr="00250D0E">
        <w:rPr>
          <w:rFonts w:ascii="Arial" w:hAnsi="Arial" w:cs="Arial"/>
          <w:bCs/>
          <w:color w:val="000000"/>
          <w:sz w:val="14"/>
          <w:szCs w:val="14"/>
        </w:rPr>
        <w:t xml:space="preserve"> </w:t>
      </w:r>
    </w:p>
    <w:p w:rsidR="00F14FC4" w:rsidRDefault="00F14FC4" w:rsidP="008E65F8">
      <w:pPr>
        <w:jc w:val="both"/>
        <w:rPr>
          <w:rFonts w:ascii="Arial" w:hAnsi="Arial" w:cs="Arial"/>
          <w:b/>
          <w:sz w:val="20"/>
          <w:szCs w:val="20"/>
        </w:rPr>
        <w:sectPr w:rsidR="00F14FC4" w:rsidSect="008534D2">
          <w:pgSz w:w="16838" w:h="11906" w:orient="landscape" w:code="9"/>
          <w:pgMar w:top="1701" w:right="1134" w:bottom="1134" w:left="1134" w:header="284" w:footer="0" w:gutter="0"/>
          <w:cols w:space="708"/>
          <w:docGrid w:linePitch="360"/>
        </w:sectPr>
      </w:pPr>
    </w:p>
    <w:p w:rsidR="00270E0B" w:rsidRPr="00250D0E" w:rsidRDefault="00270E0B" w:rsidP="00270E0B">
      <w:pPr>
        <w:pStyle w:val="Ttulo1"/>
        <w:spacing w:before="0"/>
        <w:jc w:val="center"/>
        <w:rPr>
          <w:rFonts w:ascii="Arial" w:hAnsi="Arial" w:cs="Arial"/>
          <w:bCs w:val="0"/>
          <w:color w:val="auto"/>
          <w:sz w:val="20"/>
          <w:szCs w:val="20"/>
        </w:rPr>
      </w:pPr>
      <w:bookmarkStart w:id="158" w:name="_Toc233376552"/>
      <w:r w:rsidRPr="00250D0E">
        <w:rPr>
          <w:rFonts w:ascii="Arial" w:hAnsi="Arial" w:cs="Arial"/>
          <w:bCs w:val="0"/>
          <w:color w:val="auto"/>
          <w:sz w:val="20"/>
          <w:szCs w:val="20"/>
        </w:rPr>
        <w:lastRenderedPageBreak/>
        <w:t xml:space="preserve">ANEXO </w:t>
      </w:r>
      <w:r w:rsidR="004A5F4C">
        <w:rPr>
          <w:rFonts w:ascii="Arial" w:hAnsi="Arial" w:cs="Arial"/>
          <w:bCs w:val="0"/>
          <w:color w:val="auto"/>
          <w:sz w:val="20"/>
          <w:szCs w:val="20"/>
        </w:rPr>
        <w:t>V</w:t>
      </w:r>
      <w:bookmarkEnd w:id="158"/>
    </w:p>
    <w:p w:rsidR="00270E0B" w:rsidRPr="00250D0E" w:rsidRDefault="00270E0B" w:rsidP="00270E0B">
      <w:pPr>
        <w:tabs>
          <w:tab w:val="left" w:pos="-3240"/>
        </w:tabs>
        <w:jc w:val="center"/>
        <w:rPr>
          <w:rFonts w:ascii="Arial" w:hAnsi="Arial" w:cs="Arial"/>
          <w:sz w:val="20"/>
          <w:szCs w:val="20"/>
        </w:rPr>
      </w:pPr>
    </w:p>
    <w:p w:rsidR="00270E0B" w:rsidRPr="00250D0E" w:rsidRDefault="00270E0B" w:rsidP="00270E0B">
      <w:pPr>
        <w:pStyle w:val="Ttulo4"/>
        <w:numPr>
          <w:ilvl w:val="3"/>
          <w:numId w:val="3"/>
        </w:numPr>
        <w:spacing w:before="0" w:after="0"/>
        <w:jc w:val="center"/>
        <w:rPr>
          <w:rFonts w:ascii="Arial" w:hAnsi="Arial" w:cs="Arial"/>
          <w:sz w:val="20"/>
          <w:szCs w:val="20"/>
        </w:rPr>
      </w:pPr>
      <w:r w:rsidRPr="00250D0E">
        <w:rPr>
          <w:rFonts w:ascii="Arial" w:hAnsi="Arial" w:cs="Arial"/>
          <w:bCs w:val="0"/>
          <w:sz w:val="20"/>
          <w:szCs w:val="20"/>
        </w:rPr>
        <w:t xml:space="preserve">PREGÃO ELETRÔNICO Nº </w:t>
      </w:r>
      <w:r w:rsidR="00EC72DB">
        <w:rPr>
          <w:rFonts w:ascii="Arial" w:hAnsi="Arial" w:cs="Arial"/>
          <w:bCs w:val="0"/>
          <w:sz w:val="20"/>
          <w:szCs w:val="20"/>
        </w:rPr>
        <w:t>010/2026</w:t>
      </w:r>
    </w:p>
    <w:p w:rsidR="00884642" w:rsidRPr="00250D0E" w:rsidRDefault="00270E0B" w:rsidP="00270E0B">
      <w:pPr>
        <w:jc w:val="center"/>
        <w:rPr>
          <w:rFonts w:ascii="Arial" w:hAnsi="Arial" w:cs="Arial"/>
          <w:b/>
          <w:bCs/>
          <w:sz w:val="20"/>
          <w:szCs w:val="20"/>
        </w:rPr>
      </w:pPr>
      <w:r w:rsidRPr="00250D0E">
        <w:rPr>
          <w:rFonts w:ascii="Arial" w:eastAsia="Arial Unicode MS" w:hAnsi="Arial" w:cs="Arial"/>
          <w:b/>
          <w:sz w:val="20"/>
          <w:szCs w:val="20"/>
        </w:rPr>
        <w:t xml:space="preserve">Processo Administrativo nº </w:t>
      </w:r>
      <w:r w:rsidR="00EC72DB">
        <w:rPr>
          <w:rFonts w:ascii="Arial" w:eastAsia="Arial Unicode MS" w:hAnsi="Arial" w:cs="Arial"/>
          <w:b/>
          <w:sz w:val="20"/>
          <w:szCs w:val="20"/>
        </w:rPr>
        <w:t>028/2026</w:t>
      </w:r>
    </w:p>
    <w:p w:rsidR="00884642" w:rsidRPr="00250D0E" w:rsidRDefault="00884642" w:rsidP="008E65F8">
      <w:pPr>
        <w:jc w:val="center"/>
        <w:rPr>
          <w:rFonts w:ascii="Arial" w:hAnsi="Arial" w:cs="Arial"/>
          <w:b/>
          <w:sz w:val="20"/>
          <w:szCs w:val="20"/>
        </w:rPr>
      </w:pPr>
    </w:p>
    <w:p w:rsidR="00884642" w:rsidRPr="00250D0E" w:rsidRDefault="00884642" w:rsidP="00884642">
      <w:pPr>
        <w:jc w:val="center"/>
        <w:rPr>
          <w:rFonts w:ascii="Arial" w:hAnsi="Arial" w:cs="Arial"/>
          <w:b/>
          <w:sz w:val="20"/>
          <w:szCs w:val="20"/>
        </w:rPr>
      </w:pPr>
      <w:r w:rsidRPr="00250D0E">
        <w:rPr>
          <w:rFonts w:ascii="Arial" w:hAnsi="Arial" w:cs="Arial"/>
          <w:sz w:val="20"/>
          <w:szCs w:val="20"/>
        </w:rPr>
        <w:t>Modelo</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b/>
          <w:sz w:val="20"/>
          <w:szCs w:val="20"/>
        </w:rPr>
        <w:t xml:space="preserve"> </w:t>
      </w:r>
      <w:r w:rsidR="00D82B64" w:rsidRPr="00250D0E">
        <w:rPr>
          <w:rFonts w:ascii="Arial" w:hAnsi="Arial" w:cs="Arial"/>
          <w:b/>
          <w:sz w:val="20"/>
          <w:szCs w:val="20"/>
        </w:rPr>
        <w:t>FORMULÁRIO</w:t>
      </w:r>
      <w:r w:rsidR="004170C4" w:rsidRPr="00250D0E">
        <w:rPr>
          <w:rFonts w:ascii="Arial" w:hAnsi="Arial" w:cs="Arial"/>
          <w:b/>
          <w:sz w:val="20"/>
          <w:szCs w:val="20"/>
        </w:rPr>
        <w:t xml:space="preserve"> </w:t>
      </w:r>
      <w:r w:rsidR="00D82B64" w:rsidRPr="00250D0E">
        <w:rPr>
          <w:rFonts w:ascii="Arial" w:hAnsi="Arial" w:cs="Arial"/>
          <w:b/>
          <w:sz w:val="20"/>
          <w:szCs w:val="20"/>
        </w:rPr>
        <w:t>DE</w:t>
      </w:r>
      <w:r w:rsidR="004170C4" w:rsidRPr="00250D0E">
        <w:rPr>
          <w:rFonts w:ascii="Arial" w:hAnsi="Arial" w:cs="Arial"/>
          <w:b/>
          <w:sz w:val="20"/>
          <w:szCs w:val="20"/>
        </w:rPr>
        <w:t xml:space="preserve"> </w:t>
      </w:r>
      <w:r w:rsidR="00D82B64" w:rsidRPr="00250D0E">
        <w:rPr>
          <w:rFonts w:ascii="Arial" w:hAnsi="Arial" w:cs="Arial"/>
          <w:b/>
          <w:sz w:val="20"/>
          <w:szCs w:val="20"/>
        </w:rPr>
        <w:t>DADOS</w:t>
      </w:r>
      <w:r w:rsidR="004170C4" w:rsidRPr="00250D0E">
        <w:rPr>
          <w:rFonts w:ascii="Arial" w:hAnsi="Arial" w:cs="Arial"/>
          <w:b/>
          <w:sz w:val="20"/>
          <w:szCs w:val="20"/>
        </w:rPr>
        <w:t xml:space="preserve"> </w:t>
      </w:r>
      <w:r w:rsidR="00D82B64" w:rsidRPr="00250D0E">
        <w:rPr>
          <w:rFonts w:ascii="Arial" w:hAnsi="Arial" w:cs="Arial"/>
          <w:b/>
          <w:sz w:val="20"/>
          <w:szCs w:val="20"/>
        </w:rPr>
        <w:t>CADASTRAIS</w:t>
      </w:r>
    </w:p>
    <w:p w:rsidR="00884642" w:rsidRPr="00250D0E" w:rsidRDefault="00884642" w:rsidP="00884642">
      <w:pPr>
        <w:pStyle w:val="EditalNumerado"/>
        <w:numPr>
          <w:ilvl w:val="0"/>
          <w:numId w:val="0"/>
        </w:numPr>
        <w:spacing w:after="0"/>
        <w:ind w:left="705"/>
        <w:jc w:val="center"/>
      </w:pPr>
      <w:r w:rsidRPr="00250D0E">
        <w:rPr>
          <w:rFonts w:eastAsia="Calibri"/>
          <w:bCs/>
          <w:i/>
          <w:color w:val="000000"/>
        </w:rPr>
        <w:t>(</w:t>
      </w:r>
      <w:r w:rsidR="00725A54" w:rsidRPr="00250D0E">
        <w:rPr>
          <w:bCs/>
          <w:i/>
        </w:rPr>
        <w:t>Este</w:t>
      </w:r>
      <w:r w:rsidR="004170C4" w:rsidRPr="00250D0E">
        <w:rPr>
          <w:bCs/>
          <w:i/>
        </w:rPr>
        <w:t xml:space="preserve"> </w:t>
      </w:r>
      <w:r w:rsidR="00725A54" w:rsidRPr="00250D0E">
        <w:rPr>
          <w:bCs/>
          <w:i/>
        </w:rPr>
        <w:t>anexo</w:t>
      </w:r>
      <w:r w:rsidR="004170C4" w:rsidRPr="00250D0E">
        <w:rPr>
          <w:bCs/>
          <w:i/>
        </w:rPr>
        <w:t xml:space="preserve"> </w:t>
      </w:r>
      <w:r w:rsidR="00725A54" w:rsidRPr="00250D0E">
        <w:rPr>
          <w:bCs/>
          <w:i/>
        </w:rPr>
        <w:t>é</w:t>
      </w:r>
      <w:r w:rsidR="004170C4" w:rsidRPr="00250D0E">
        <w:rPr>
          <w:bCs/>
          <w:i/>
        </w:rPr>
        <w:t xml:space="preserve"> </w:t>
      </w:r>
      <w:r w:rsidR="00725A54" w:rsidRPr="00250D0E">
        <w:rPr>
          <w:bCs/>
          <w:i/>
        </w:rPr>
        <w:t>um</w:t>
      </w:r>
      <w:r w:rsidR="004170C4" w:rsidRPr="00250D0E">
        <w:rPr>
          <w:bCs/>
          <w:i/>
        </w:rPr>
        <w:t xml:space="preserve"> </w:t>
      </w:r>
      <w:r w:rsidR="00725A54" w:rsidRPr="00250D0E">
        <w:rPr>
          <w:bCs/>
          <w:i/>
        </w:rPr>
        <w:t>modelo</w:t>
      </w:r>
      <w:r w:rsidR="004170C4" w:rsidRPr="00250D0E">
        <w:rPr>
          <w:bCs/>
          <w:i/>
        </w:rPr>
        <w:t xml:space="preserve"> </w:t>
      </w:r>
      <w:r w:rsidR="00725A54" w:rsidRPr="00250D0E">
        <w:rPr>
          <w:bCs/>
          <w:i/>
        </w:rPr>
        <w:t>e</w:t>
      </w:r>
      <w:r w:rsidR="004170C4" w:rsidRPr="00250D0E">
        <w:rPr>
          <w:bCs/>
          <w:i/>
        </w:rPr>
        <w:t xml:space="preserve"> </w:t>
      </w:r>
      <w:r w:rsidR="00725A54" w:rsidRPr="00250D0E">
        <w:rPr>
          <w:bCs/>
          <w:i/>
        </w:rPr>
        <w:t>deve</w:t>
      </w:r>
      <w:r w:rsidR="004170C4" w:rsidRPr="00250D0E">
        <w:rPr>
          <w:bCs/>
          <w:i/>
        </w:rPr>
        <w:t xml:space="preserve"> </w:t>
      </w:r>
      <w:r w:rsidR="00725A54" w:rsidRPr="00250D0E">
        <w:rPr>
          <w:bCs/>
          <w:i/>
        </w:rPr>
        <w:t>ser</w:t>
      </w:r>
      <w:r w:rsidR="004170C4" w:rsidRPr="00250D0E">
        <w:rPr>
          <w:bCs/>
          <w:i/>
        </w:rPr>
        <w:t xml:space="preserve"> </w:t>
      </w:r>
      <w:r w:rsidR="00725A54" w:rsidRPr="00250D0E">
        <w:rPr>
          <w:bCs/>
          <w:i/>
        </w:rPr>
        <w:t>feito</w:t>
      </w:r>
      <w:r w:rsidR="004170C4" w:rsidRPr="00250D0E">
        <w:rPr>
          <w:bCs/>
          <w:i/>
        </w:rPr>
        <w:t xml:space="preserve"> </w:t>
      </w:r>
      <w:r w:rsidR="00725A54" w:rsidRPr="00250D0E">
        <w:rPr>
          <w:bCs/>
          <w:i/>
        </w:rPr>
        <w:t>preferencialmente</w:t>
      </w:r>
      <w:r w:rsidR="004170C4" w:rsidRPr="00250D0E">
        <w:rPr>
          <w:bCs/>
          <w:i/>
        </w:rPr>
        <w:t xml:space="preserve"> </w:t>
      </w:r>
      <w:r w:rsidR="00725A54" w:rsidRPr="00250D0E">
        <w:rPr>
          <w:bCs/>
          <w:i/>
        </w:rPr>
        <w:t>em</w:t>
      </w:r>
      <w:r w:rsidR="004170C4" w:rsidRPr="00250D0E">
        <w:rPr>
          <w:bCs/>
          <w:i/>
        </w:rPr>
        <w:t xml:space="preserve"> </w:t>
      </w:r>
      <w:r w:rsidR="00725A54" w:rsidRPr="00250D0E">
        <w:rPr>
          <w:bCs/>
          <w:i/>
        </w:rPr>
        <w:t>papel</w:t>
      </w:r>
      <w:r w:rsidR="004170C4" w:rsidRPr="00250D0E">
        <w:rPr>
          <w:bCs/>
          <w:i/>
        </w:rPr>
        <w:t xml:space="preserve"> </w:t>
      </w:r>
      <w:r w:rsidR="00725A54" w:rsidRPr="00250D0E">
        <w:rPr>
          <w:bCs/>
          <w:i/>
        </w:rPr>
        <w:t>timbrado</w:t>
      </w:r>
      <w:r w:rsidR="004170C4" w:rsidRPr="00250D0E">
        <w:rPr>
          <w:bCs/>
          <w:i/>
        </w:rPr>
        <w:t xml:space="preserve"> </w:t>
      </w:r>
      <w:r w:rsidR="00725A54" w:rsidRPr="00250D0E">
        <w:rPr>
          <w:bCs/>
          <w:i/>
        </w:rPr>
        <w:t>do</w:t>
      </w:r>
      <w:r w:rsidR="004170C4" w:rsidRPr="00250D0E">
        <w:rPr>
          <w:bCs/>
          <w:i/>
        </w:rPr>
        <w:t xml:space="preserve"> </w:t>
      </w:r>
      <w:r w:rsidR="00725A54" w:rsidRPr="00250D0E">
        <w:rPr>
          <w:bCs/>
          <w:i/>
        </w:rPr>
        <w:t>licitante</w:t>
      </w:r>
      <w:r w:rsidRPr="00250D0E">
        <w:rPr>
          <w:rFonts w:eastAsia="Calibri"/>
          <w:bCs/>
          <w:i/>
          <w:color w:val="000000"/>
        </w:rPr>
        <w:t>).</w:t>
      </w:r>
    </w:p>
    <w:p w:rsidR="00884642" w:rsidRPr="00250D0E" w:rsidRDefault="00884642" w:rsidP="00884642">
      <w:pPr>
        <w:pStyle w:val="EditalNumerado"/>
        <w:numPr>
          <w:ilvl w:val="0"/>
          <w:numId w:val="0"/>
        </w:numPr>
        <w:spacing w:after="0"/>
        <w:ind w:left="705"/>
        <w:rPr>
          <w:b/>
        </w:rPr>
      </w:pPr>
    </w:p>
    <w:p w:rsidR="00884642" w:rsidRPr="00250D0E" w:rsidRDefault="00884642" w:rsidP="00884642">
      <w:pPr>
        <w:pStyle w:val="EditalNumerado"/>
        <w:numPr>
          <w:ilvl w:val="0"/>
          <w:numId w:val="0"/>
        </w:numPr>
        <w:spacing w:after="0"/>
        <w:ind w:left="705"/>
        <w:rPr>
          <w:b/>
        </w:rPr>
      </w:pPr>
    </w:p>
    <w:p w:rsidR="00884642" w:rsidRPr="00250D0E" w:rsidRDefault="00884642" w:rsidP="00884642">
      <w:pPr>
        <w:pStyle w:val="EditalNumerado"/>
        <w:numPr>
          <w:ilvl w:val="0"/>
          <w:numId w:val="0"/>
        </w:numPr>
        <w:spacing w:after="0"/>
        <w:ind w:left="705"/>
        <w:rPr>
          <w:b/>
        </w:rPr>
      </w:pPr>
    </w:p>
    <w:p w:rsidR="00884642" w:rsidRPr="00250D0E" w:rsidRDefault="00BD29F3" w:rsidP="00884642">
      <w:pPr>
        <w:pStyle w:val="EditalNumerado"/>
        <w:numPr>
          <w:ilvl w:val="0"/>
          <w:numId w:val="0"/>
        </w:numPr>
        <w:spacing w:after="0"/>
        <w:ind w:left="705"/>
        <w:rPr>
          <w:b/>
        </w:rPr>
      </w:pPr>
      <w:r w:rsidRPr="00250D0E">
        <w:rPr>
          <w:b/>
        </w:rPr>
        <w:t>PREGÃO</w:t>
      </w:r>
      <w:r w:rsidR="004170C4" w:rsidRPr="00250D0E">
        <w:rPr>
          <w:b/>
        </w:rPr>
        <w:t xml:space="preserve"> </w:t>
      </w:r>
      <w:r w:rsidRPr="00250D0E">
        <w:rPr>
          <w:b/>
        </w:rPr>
        <w:t>ELETRÔNICO</w:t>
      </w:r>
      <w:r w:rsidR="004170C4" w:rsidRPr="00250D0E">
        <w:rPr>
          <w:b/>
        </w:rPr>
        <w:t xml:space="preserve"> </w:t>
      </w:r>
      <w:r w:rsidR="00884642" w:rsidRPr="00250D0E">
        <w:rPr>
          <w:b/>
        </w:rPr>
        <w:t>Nº:</w:t>
      </w:r>
      <w:r w:rsidR="004170C4" w:rsidRPr="00250D0E">
        <w:rPr>
          <w:b/>
        </w:rPr>
        <w:t xml:space="preserve"> </w:t>
      </w:r>
      <w:r w:rsidR="00EC72DB">
        <w:rPr>
          <w:b/>
        </w:rPr>
        <w:t>010/2026</w:t>
      </w:r>
      <w:r w:rsidR="00884642" w:rsidRPr="00250D0E">
        <w:rPr>
          <w:b/>
        </w:rPr>
        <w:tab/>
      </w:r>
    </w:p>
    <w:p w:rsidR="00884642" w:rsidRPr="00250D0E" w:rsidRDefault="00884642" w:rsidP="00884642">
      <w:pPr>
        <w:pStyle w:val="EditalNumerado"/>
        <w:numPr>
          <w:ilvl w:val="0"/>
          <w:numId w:val="0"/>
        </w:numPr>
        <w:spacing w:after="0"/>
        <w:ind w:left="705"/>
        <w:rPr>
          <w:b/>
        </w:rPr>
      </w:pPr>
      <w:r w:rsidRPr="00250D0E">
        <w:rPr>
          <w:b/>
        </w:rPr>
        <w:t>PROPONENTE:</w:t>
      </w:r>
    </w:p>
    <w:p w:rsidR="00884642" w:rsidRPr="00250D0E" w:rsidRDefault="00884642" w:rsidP="00884642">
      <w:pPr>
        <w:pStyle w:val="EditalNumerado"/>
        <w:numPr>
          <w:ilvl w:val="0"/>
          <w:numId w:val="0"/>
        </w:numPr>
        <w:spacing w:after="0"/>
        <w:ind w:left="705"/>
        <w:rPr>
          <w:b/>
        </w:rPr>
      </w:pPr>
      <w:r w:rsidRPr="00250D0E">
        <w:rPr>
          <w:b/>
        </w:rPr>
        <w:t>CNPJ</w:t>
      </w:r>
      <w:r w:rsidR="004170C4" w:rsidRPr="00250D0E">
        <w:rPr>
          <w:b/>
        </w:rPr>
        <w:t xml:space="preserve"> </w:t>
      </w:r>
      <w:r w:rsidRPr="00250D0E">
        <w:rPr>
          <w:b/>
        </w:rPr>
        <w:t>Nº:</w:t>
      </w:r>
      <w:r w:rsidRPr="00250D0E">
        <w:rPr>
          <w:b/>
        </w:rPr>
        <w:tab/>
      </w:r>
      <w:r w:rsidRPr="00250D0E">
        <w:rPr>
          <w:b/>
        </w:rPr>
        <w:tab/>
      </w:r>
      <w:r w:rsidRPr="00250D0E">
        <w:rPr>
          <w:b/>
        </w:rPr>
        <w:tab/>
      </w:r>
      <w:r w:rsidRPr="00250D0E">
        <w:rPr>
          <w:b/>
        </w:rPr>
        <w:tab/>
      </w:r>
      <w:r w:rsidRPr="00250D0E">
        <w:rPr>
          <w:b/>
        </w:rPr>
        <w:tab/>
      </w:r>
      <w:r w:rsidRPr="00250D0E">
        <w:rPr>
          <w:b/>
        </w:rPr>
        <w:tab/>
        <w:t>IE</w:t>
      </w:r>
      <w:r w:rsidR="004170C4" w:rsidRPr="00250D0E">
        <w:rPr>
          <w:b/>
        </w:rPr>
        <w:t xml:space="preserve"> </w:t>
      </w:r>
      <w:r w:rsidRPr="00250D0E">
        <w:rPr>
          <w:b/>
        </w:rPr>
        <w:t>Nº:</w:t>
      </w:r>
    </w:p>
    <w:p w:rsidR="00884642" w:rsidRPr="00250D0E" w:rsidRDefault="00884642" w:rsidP="00884642">
      <w:pPr>
        <w:pStyle w:val="EditalNumerado"/>
        <w:numPr>
          <w:ilvl w:val="0"/>
          <w:numId w:val="0"/>
        </w:numPr>
        <w:spacing w:after="0"/>
        <w:ind w:left="705"/>
        <w:rPr>
          <w:b/>
        </w:rPr>
      </w:pPr>
      <w:r w:rsidRPr="00250D0E">
        <w:rPr>
          <w:b/>
        </w:rPr>
        <w:t>ENDEREÇO:</w:t>
      </w:r>
    </w:p>
    <w:p w:rsidR="00884642" w:rsidRPr="00250D0E" w:rsidRDefault="00884642" w:rsidP="00884642">
      <w:pPr>
        <w:pStyle w:val="EditalNumerado"/>
        <w:numPr>
          <w:ilvl w:val="0"/>
          <w:numId w:val="0"/>
        </w:numPr>
        <w:spacing w:after="0"/>
        <w:ind w:left="705"/>
        <w:rPr>
          <w:b/>
        </w:rPr>
      </w:pPr>
      <w:r w:rsidRPr="00250D0E">
        <w:rPr>
          <w:b/>
        </w:rPr>
        <w:t>BAIRRO:</w:t>
      </w:r>
      <w:r w:rsidRPr="00250D0E">
        <w:rPr>
          <w:b/>
        </w:rPr>
        <w:tab/>
      </w:r>
      <w:r w:rsidRPr="00250D0E">
        <w:rPr>
          <w:b/>
        </w:rPr>
        <w:tab/>
      </w:r>
      <w:r w:rsidRPr="00250D0E">
        <w:rPr>
          <w:b/>
        </w:rPr>
        <w:tab/>
      </w:r>
      <w:r w:rsidRPr="00250D0E">
        <w:rPr>
          <w:b/>
        </w:rPr>
        <w:tab/>
      </w:r>
      <w:r w:rsidRPr="00250D0E">
        <w:rPr>
          <w:b/>
        </w:rPr>
        <w:tab/>
      </w:r>
      <w:r w:rsidRPr="00250D0E">
        <w:rPr>
          <w:b/>
        </w:rPr>
        <w:tab/>
        <w:t>CIDADE:</w:t>
      </w:r>
    </w:p>
    <w:p w:rsidR="00884642" w:rsidRPr="00250D0E" w:rsidRDefault="00884642" w:rsidP="00884642">
      <w:pPr>
        <w:pStyle w:val="EditalNumerado"/>
        <w:numPr>
          <w:ilvl w:val="0"/>
          <w:numId w:val="0"/>
        </w:numPr>
        <w:spacing w:after="0"/>
        <w:ind w:left="705"/>
        <w:rPr>
          <w:b/>
        </w:rPr>
      </w:pPr>
      <w:r w:rsidRPr="00250D0E">
        <w:rPr>
          <w:b/>
        </w:rPr>
        <w:t>TELEFONE:</w:t>
      </w:r>
      <w:r w:rsidR="004170C4" w:rsidRPr="00250D0E">
        <w:rPr>
          <w:b/>
        </w:rPr>
        <w:t xml:space="preserve"> </w:t>
      </w:r>
      <w:r w:rsidRPr="00250D0E">
        <w:rPr>
          <w:b/>
        </w:rPr>
        <w:tab/>
      </w:r>
      <w:r w:rsidRPr="00250D0E">
        <w:rPr>
          <w:b/>
        </w:rPr>
        <w:tab/>
      </w:r>
      <w:r w:rsidRPr="00250D0E">
        <w:rPr>
          <w:b/>
        </w:rPr>
        <w:tab/>
      </w:r>
      <w:r w:rsidRPr="00250D0E">
        <w:rPr>
          <w:b/>
        </w:rPr>
        <w:tab/>
      </w:r>
      <w:r w:rsidRPr="00250D0E">
        <w:rPr>
          <w:b/>
        </w:rPr>
        <w:tab/>
      </w:r>
      <w:r w:rsidRPr="00250D0E">
        <w:rPr>
          <w:b/>
        </w:rPr>
        <w:tab/>
        <w:t>E-MAIL:</w:t>
      </w:r>
    </w:p>
    <w:p w:rsidR="00884642" w:rsidRPr="00250D0E" w:rsidRDefault="00884642" w:rsidP="00884642">
      <w:pPr>
        <w:pStyle w:val="Default"/>
        <w:jc w:val="both"/>
        <w:rPr>
          <w:bCs/>
          <w:sz w:val="20"/>
          <w:szCs w:val="20"/>
        </w:rPr>
      </w:pPr>
    </w:p>
    <w:p w:rsidR="00884642" w:rsidRPr="00250D0E" w:rsidRDefault="00884642" w:rsidP="00884642">
      <w:pPr>
        <w:pStyle w:val="Default"/>
        <w:jc w:val="both"/>
        <w:rPr>
          <w:bCs/>
          <w:sz w:val="20"/>
          <w:szCs w:val="20"/>
        </w:rPr>
      </w:pPr>
    </w:p>
    <w:p w:rsidR="00884642" w:rsidRPr="00250D0E" w:rsidRDefault="004170C4" w:rsidP="00884642">
      <w:pPr>
        <w:pStyle w:val="Default"/>
        <w:jc w:val="both"/>
        <w:rPr>
          <w:sz w:val="20"/>
          <w:szCs w:val="20"/>
        </w:rPr>
      </w:pPr>
      <w:r w:rsidRPr="00250D0E">
        <w:rPr>
          <w:bCs/>
          <w:sz w:val="20"/>
          <w:szCs w:val="20"/>
        </w:rPr>
        <w:t xml:space="preserve"> </w:t>
      </w:r>
      <w:r w:rsidR="00884642" w:rsidRPr="00250D0E">
        <w:rPr>
          <w:bCs/>
          <w:sz w:val="20"/>
          <w:szCs w:val="20"/>
        </w:rPr>
        <w:tab/>
      </w:r>
      <w:r w:rsidR="00884642" w:rsidRPr="00250D0E">
        <w:rPr>
          <w:b/>
          <w:sz w:val="20"/>
          <w:szCs w:val="20"/>
        </w:rPr>
        <w:t>1.</w:t>
      </w:r>
      <w:r w:rsidRPr="00250D0E">
        <w:rPr>
          <w:sz w:val="20"/>
          <w:szCs w:val="20"/>
        </w:rPr>
        <w:t xml:space="preserve"> </w:t>
      </w:r>
      <w:r w:rsidR="00884642" w:rsidRPr="00250D0E">
        <w:rPr>
          <w:sz w:val="20"/>
          <w:szCs w:val="20"/>
        </w:rPr>
        <w:t>Atendendo</w:t>
      </w:r>
      <w:r w:rsidRPr="00250D0E">
        <w:rPr>
          <w:sz w:val="20"/>
          <w:szCs w:val="20"/>
        </w:rPr>
        <w:t xml:space="preserve"> </w:t>
      </w:r>
      <w:r w:rsidR="00884642" w:rsidRPr="00250D0E">
        <w:rPr>
          <w:sz w:val="20"/>
          <w:szCs w:val="20"/>
        </w:rPr>
        <w:t>as</w:t>
      </w:r>
      <w:r w:rsidRPr="00250D0E">
        <w:rPr>
          <w:sz w:val="20"/>
          <w:szCs w:val="20"/>
        </w:rPr>
        <w:t xml:space="preserve"> </w:t>
      </w:r>
      <w:r w:rsidR="00884642" w:rsidRPr="00250D0E">
        <w:rPr>
          <w:sz w:val="20"/>
          <w:szCs w:val="20"/>
        </w:rPr>
        <w:t>exigências</w:t>
      </w:r>
      <w:r w:rsidRPr="00250D0E">
        <w:rPr>
          <w:sz w:val="20"/>
          <w:szCs w:val="20"/>
        </w:rPr>
        <w:t xml:space="preserve"> </w:t>
      </w:r>
      <w:r w:rsidR="00884642" w:rsidRPr="00250D0E">
        <w:rPr>
          <w:sz w:val="20"/>
          <w:szCs w:val="20"/>
        </w:rPr>
        <w:t>do</w:t>
      </w:r>
      <w:r w:rsidRPr="00250D0E">
        <w:rPr>
          <w:sz w:val="20"/>
          <w:szCs w:val="20"/>
        </w:rPr>
        <w:t xml:space="preserve"> </w:t>
      </w:r>
      <w:r w:rsidR="00884642" w:rsidRPr="00250D0E">
        <w:rPr>
          <w:sz w:val="20"/>
          <w:szCs w:val="20"/>
        </w:rPr>
        <w:t>edital</w:t>
      </w:r>
      <w:r w:rsidRPr="00250D0E">
        <w:rPr>
          <w:sz w:val="20"/>
          <w:szCs w:val="20"/>
        </w:rPr>
        <w:t xml:space="preserve"> </w:t>
      </w:r>
      <w:r w:rsidR="00884642" w:rsidRPr="00250D0E">
        <w:rPr>
          <w:sz w:val="20"/>
          <w:szCs w:val="20"/>
        </w:rPr>
        <w:t>da</w:t>
      </w:r>
      <w:r w:rsidRPr="00250D0E">
        <w:rPr>
          <w:sz w:val="20"/>
          <w:szCs w:val="20"/>
        </w:rPr>
        <w:t xml:space="preserve"> </w:t>
      </w:r>
      <w:r w:rsidR="00884642" w:rsidRPr="00250D0E">
        <w:rPr>
          <w:sz w:val="20"/>
          <w:szCs w:val="20"/>
        </w:rPr>
        <w:t>licitação</w:t>
      </w:r>
      <w:r w:rsidRPr="00250D0E">
        <w:rPr>
          <w:sz w:val="20"/>
          <w:szCs w:val="20"/>
        </w:rPr>
        <w:t xml:space="preserve"> </w:t>
      </w:r>
      <w:r w:rsidR="00884642" w:rsidRPr="00250D0E">
        <w:rPr>
          <w:sz w:val="20"/>
          <w:szCs w:val="20"/>
        </w:rPr>
        <w:t>em</w:t>
      </w:r>
      <w:r w:rsidRPr="00250D0E">
        <w:rPr>
          <w:sz w:val="20"/>
          <w:szCs w:val="20"/>
        </w:rPr>
        <w:t xml:space="preserve"> </w:t>
      </w:r>
      <w:r w:rsidR="00884642" w:rsidRPr="00250D0E">
        <w:rPr>
          <w:sz w:val="20"/>
          <w:szCs w:val="20"/>
        </w:rPr>
        <w:t>epígrafe,</w:t>
      </w:r>
      <w:r w:rsidRPr="00250D0E">
        <w:rPr>
          <w:sz w:val="20"/>
          <w:szCs w:val="20"/>
        </w:rPr>
        <w:t xml:space="preserve"> </w:t>
      </w:r>
      <w:r w:rsidR="00884642" w:rsidRPr="00250D0E">
        <w:rPr>
          <w:sz w:val="20"/>
          <w:szCs w:val="20"/>
        </w:rPr>
        <w:t>a</w:t>
      </w:r>
      <w:r w:rsidRPr="00250D0E">
        <w:rPr>
          <w:sz w:val="20"/>
          <w:szCs w:val="20"/>
        </w:rPr>
        <w:t xml:space="preserve"> </w:t>
      </w:r>
      <w:r w:rsidR="00884642" w:rsidRPr="00250D0E">
        <w:rPr>
          <w:sz w:val="20"/>
          <w:szCs w:val="20"/>
        </w:rPr>
        <w:t>proponente</w:t>
      </w:r>
      <w:r w:rsidRPr="00250D0E">
        <w:rPr>
          <w:sz w:val="20"/>
          <w:szCs w:val="20"/>
        </w:rPr>
        <w:t xml:space="preserve"> </w:t>
      </w:r>
      <w:r w:rsidR="00884642" w:rsidRPr="00250D0E">
        <w:rPr>
          <w:sz w:val="20"/>
          <w:szCs w:val="20"/>
        </w:rPr>
        <w:t>supra</w:t>
      </w:r>
      <w:r w:rsidRPr="00250D0E">
        <w:rPr>
          <w:sz w:val="20"/>
          <w:szCs w:val="20"/>
        </w:rPr>
        <w:t xml:space="preserve"> </w:t>
      </w:r>
      <w:r w:rsidR="00884642" w:rsidRPr="00250D0E">
        <w:rPr>
          <w:sz w:val="20"/>
          <w:szCs w:val="20"/>
        </w:rPr>
        <w:t>qualificada</w:t>
      </w:r>
      <w:r w:rsidRPr="00250D0E">
        <w:rPr>
          <w:sz w:val="20"/>
          <w:szCs w:val="20"/>
        </w:rPr>
        <w:t xml:space="preserve"> </w:t>
      </w:r>
      <w:r w:rsidR="00884642" w:rsidRPr="00250D0E">
        <w:rPr>
          <w:b/>
          <w:sz w:val="20"/>
          <w:szCs w:val="20"/>
        </w:rPr>
        <w:t>DECLARA</w:t>
      </w:r>
      <w:r w:rsidRPr="00250D0E">
        <w:rPr>
          <w:sz w:val="20"/>
          <w:szCs w:val="20"/>
        </w:rPr>
        <w:t xml:space="preserve"> </w:t>
      </w:r>
      <w:r w:rsidR="00884642" w:rsidRPr="00250D0E">
        <w:rPr>
          <w:sz w:val="20"/>
          <w:szCs w:val="20"/>
        </w:rPr>
        <w:t>as</w:t>
      </w:r>
      <w:r w:rsidRPr="00250D0E">
        <w:rPr>
          <w:sz w:val="20"/>
          <w:szCs w:val="20"/>
        </w:rPr>
        <w:t xml:space="preserve"> </w:t>
      </w:r>
      <w:r w:rsidR="00884642" w:rsidRPr="00250D0E">
        <w:rPr>
          <w:sz w:val="20"/>
          <w:szCs w:val="20"/>
        </w:rPr>
        <w:t>seguintes</w:t>
      </w:r>
      <w:r w:rsidRPr="00250D0E">
        <w:rPr>
          <w:sz w:val="20"/>
          <w:szCs w:val="20"/>
        </w:rPr>
        <w:t xml:space="preserve"> </w:t>
      </w:r>
      <w:r w:rsidR="00884642" w:rsidRPr="00250D0E">
        <w:rPr>
          <w:sz w:val="20"/>
          <w:szCs w:val="20"/>
        </w:rPr>
        <w:t>informações:</w:t>
      </w:r>
    </w:p>
    <w:p w:rsidR="00884642" w:rsidRPr="00250D0E" w:rsidRDefault="00884642" w:rsidP="00884642">
      <w:pPr>
        <w:pStyle w:val="Default"/>
        <w:jc w:val="both"/>
        <w:rPr>
          <w:bCs/>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250D0E" w:rsidTr="009350D9">
        <w:tc>
          <w:tcPr>
            <w:tcW w:w="9356" w:type="dxa"/>
            <w:gridSpan w:val="4"/>
            <w:shd w:val="clear" w:color="auto" w:fill="BFBFBF" w:themeFill="background1" w:themeFillShade="BF"/>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b/>
                <w:color w:val="000000"/>
                <w:sz w:val="20"/>
                <w:szCs w:val="20"/>
              </w:rPr>
              <w:t>1)</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Dados</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da</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Empresa:</w:t>
            </w:r>
          </w:p>
        </w:tc>
      </w:tr>
      <w:tr w:rsidR="00884642" w:rsidRPr="00250D0E" w:rsidTr="00CE60CE">
        <w:tc>
          <w:tcPr>
            <w:tcW w:w="9356" w:type="dxa"/>
            <w:gridSpan w:val="4"/>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Razão</w:t>
            </w:r>
            <w:r w:rsidR="004170C4" w:rsidRPr="00250D0E">
              <w:rPr>
                <w:rFonts w:ascii="Arial" w:hAnsi="Arial" w:cs="Arial"/>
                <w:color w:val="000000"/>
                <w:sz w:val="20"/>
                <w:szCs w:val="20"/>
              </w:rPr>
              <w:t xml:space="preserve"> </w:t>
            </w:r>
            <w:r w:rsidRPr="00250D0E">
              <w:rPr>
                <w:rFonts w:ascii="Arial" w:hAnsi="Arial" w:cs="Arial"/>
                <w:color w:val="000000"/>
                <w:sz w:val="20"/>
                <w:szCs w:val="20"/>
              </w:rPr>
              <w:t>Social:</w:t>
            </w:r>
            <w:r w:rsidR="004170C4" w:rsidRPr="00250D0E">
              <w:rPr>
                <w:rFonts w:ascii="Arial" w:hAnsi="Arial" w:cs="Arial"/>
                <w:color w:val="000000"/>
                <w:sz w:val="20"/>
                <w:szCs w:val="20"/>
              </w:rPr>
              <w:t xml:space="preserve"> </w:t>
            </w:r>
          </w:p>
        </w:tc>
      </w:tr>
      <w:tr w:rsidR="00884642" w:rsidRPr="00250D0E" w:rsidTr="00641374">
        <w:tc>
          <w:tcPr>
            <w:tcW w:w="4536" w:type="dxa"/>
            <w:shd w:val="clear" w:color="auto" w:fill="F2F2F2" w:themeFill="background1" w:themeFillShade="F2"/>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CNPJ/MF:</w:t>
            </w:r>
            <w:r w:rsidR="004170C4" w:rsidRPr="00250D0E">
              <w:rPr>
                <w:rFonts w:ascii="Arial" w:hAnsi="Arial" w:cs="Arial"/>
                <w:color w:val="000000"/>
                <w:sz w:val="20"/>
                <w:szCs w:val="20"/>
              </w:rPr>
              <w:t xml:space="preserve"> </w:t>
            </w:r>
          </w:p>
        </w:tc>
        <w:tc>
          <w:tcPr>
            <w:tcW w:w="4820" w:type="dxa"/>
            <w:gridSpan w:val="3"/>
            <w:shd w:val="clear" w:color="auto" w:fill="F2F2F2" w:themeFill="background1" w:themeFillShade="F2"/>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Inscrição</w:t>
            </w:r>
            <w:r w:rsidR="004170C4" w:rsidRPr="00250D0E">
              <w:rPr>
                <w:rFonts w:ascii="Arial" w:hAnsi="Arial" w:cs="Arial"/>
                <w:color w:val="000000"/>
                <w:sz w:val="20"/>
                <w:szCs w:val="20"/>
              </w:rPr>
              <w:t xml:space="preserve"> </w:t>
            </w:r>
            <w:r w:rsidRPr="00250D0E">
              <w:rPr>
                <w:rFonts w:ascii="Arial" w:hAnsi="Arial" w:cs="Arial"/>
                <w:color w:val="000000"/>
                <w:sz w:val="20"/>
                <w:szCs w:val="20"/>
              </w:rPr>
              <w:t>Estadual:</w:t>
            </w:r>
            <w:r w:rsidR="004170C4" w:rsidRPr="00250D0E">
              <w:rPr>
                <w:rFonts w:ascii="Arial" w:hAnsi="Arial" w:cs="Arial"/>
                <w:color w:val="000000"/>
                <w:sz w:val="20"/>
                <w:szCs w:val="20"/>
              </w:rPr>
              <w:t xml:space="preserve"> </w:t>
            </w:r>
          </w:p>
        </w:tc>
      </w:tr>
      <w:tr w:rsidR="00884642" w:rsidRPr="00250D0E" w:rsidTr="00641374">
        <w:tc>
          <w:tcPr>
            <w:tcW w:w="6237" w:type="dxa"/>
            <w:gridSpan w:val="2"/>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Endereço:</w:t>
            </w:r>
            <w:r w:rsidR="004170C4" w:rsidRPr="00250D0E">
              <w:rPr>
                <w:rFonts w:ascii="Arial" w:hAnsi="Arial" w:cs="Arial"/>
                <w:color w:val="000000"/>
                <w:sz w:val="20"/>
                <w:szCs w:val="20"/>
              </w:rPr>
              <w:t xml:space="preserve"> </w:t>
            </w:r>
          </w:p>
        </w:tc>
        <w:tc>
          <w:tcPr>
            <w:tcW w:w="3119" w:type="dxa"/>
            <w:gridSpan w:val="2"/>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Número:</w:t>
            </w:r>
            <w:r w:rsidR="004170C4" w:rsidRPr="00250D0E">
              <w:rPr>
                <w:rFonts w:ascii="Arial" w:hAnsi="Arial" w:cs="Arial"/>
                <w:color w:val="000000"/>
                <w:sz w:val="20"/>
                <w:szCs w:val="20"/>
              </w:rPr>
              <w:t xml:space="preserve"> </w:t>
            </w:r>
          </w:p>
        </w:tc>
      </w:tr>
      <w:tr w:rsidR="00884642" w:rsidRPr="00250D0E" w:rsidTr="00641374">
        <w:tc>
          <w:tcPr>
            <w:tcW w:w="4536" w:type="dxa"/>
            <w:shd w:val="clear" w:color="auto" w:fill="F2F2F2" w:themeFill="background1" w:themeFillShade="F2"/>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Bairro:</w:t>
            </w:r>
            <w:r w:rsidR="004170C4" w:rsidRPr="00250D0E">
              <w:rPr>
                <w:rFonts w:ascii="Arial" w:hAnsi="Arial" w:cs="Arial"/>
                <w:color w:val="000000"/>
                <w:sz w:val="20"/>
                <w:szCs w:val="20"/>
              </w:rPr>
              <w:t xml:space="preserve"> </w:t>
            </w:r>
          </w:p>
        </w:tc>
        <w:tc>
          <w:tcPr>
            <w:tcW w:w="4820" w:type="dxa"/>
            <w:gridSpan w:val="3"/>
            <w:shd w:val="clear" w:color="auto" w:fill="F2F2F2" w:themeFill="background1" w:themeFillShade="F2"/>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Complemento:</w:t>
            </w:r>
            <w:r w:rsidR="004170C4" w:rsidRPr="00250D0E">
              <w:rPr>
                <w:rFonts w:ascii="Arial" w:hAnsi="Arial" w:cs="Arial"/>
                <w:color w:val="000000"/>
                <w:sz w:val="20"/>
                <w:szCs w:val="20"/>
              </w:rPr>
              <w:t xml:space="preserve"> </w:t>
            </w:r>
          </w:p>
        </w:tc>
      </w:tr>
      <w:tr w:rsidR="00884642" w:rsidRPr="00250D0E" w:rsidTr="00641374">
        <w:tc>
          <w:tcPr>
            <w:tcW w:w="4536"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Cidade:</w:t>
            </w:r>
            <w:r w:rsidR="004170C4" w:rsidRPr="00250D0E">
              <w:rPr>
                <w:rFonts w:ascii="Arial" w:hAnsi="Arial" w:cs="Arial"/>
                <w:color w:val="000000"/>
                <w:sz w:val="20"/>
                <w:szCs w:val="20"/>
              </w:rPr>
              <w:t xml:space="preserve"> </w:t>
            </w:r>
          </w:p>
        </w:tc>
        <w:tc>
          <w:tcPr>
            <w:tcW w:w="3119" w:type="dxa"/>
            <w:gridSpan w:val="2"/>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Estado:</w:t>
            </w:r>
            <w:r w:rsidR="004170C4" w:rsidRPr="00250D0E">
              <w:rPr>
                <w:rFonts w:ascii="Arial" w:hAnsi="Arial" w:cs="Arial"/>
                <w:color w:val="000000"/>
                <w:sz w:val="20"/>
                <w:szCs w:val="20"/>
              </w:rPr>
              <w:t xml:space="preserve"> </w:t>
            </w:r>
          </w:p>
        </w:tc>
        <w:tc>
          <w:tcPr>
            <w:tcW w:w="1701"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CEP:</w:t>
            </w:r>
            <w:r w:rsidR="004170C4" w:rsidRPr="00250D0E">
              <w:rPr>
                <w:rFonts w:ascii="Arial" w:hAnsi="Arial" w:cs="Arial"/>
                <w:color w:val="000000"/>
                <w:sz w:val="20"/>
                <w:szCs w:val="20"/>
              </w:rPr>
              <w:t xml:space="preserve"> </w:t>
            </w:r>
          </w:p>
        </w:tc>
      </w:tr>
      <w:tr w:rsidR="00FC3B45" w:rsidRPr="00250D0E" w:rsidTr="00641374">
        <w:tc>
          <w:tcPr>
            <w:tcW w:w="4536" w:type="dxa"/>
            <w:shd w:val="clear" w:color="auto" w:fill="F2F2F2" w:themeFill="background1" w:themeFillShade="F2"/>
            <w:vAlign w:val="center"/>
          </w:tcPr>
          <w:p w:rsidR="00FC3B45" w:rsidRPr="00250D0E" w:rsidRDefault="00FC3B45" w:rsidP="00C61643">
            <w:pPr>
              <w:jc w:val="both"/>
              <w:rPr>
                <w:rFonts w:ascii="Arial" w:hAnsi="Arial" w:cs="Arial"/>
                <w:color w:val="000000"/>
                <w:sz w:val="20"/>
                <w:szCs w:val="20"/>
              </w:rPr>
            </w:pPr>
            <w:r w:rsidRPr="00250D0E">
              <w:rPr>
                <w:rFonts w:ascii="Arial" w:hAnsi="Arial" w:cs="Arial"/>
                <w:color w:val="000000"/>
                <w:sz w:val="20"/>
                <w:szCs w:val="20"/>
              </w:rPr>
              <w:t>Telefone:</w:t>
            </w:r>
            <w:r w:rsidR="004170C4" w:rsidRPr="00250D0E">
              <w:rPr>
                <w:rFonts w:ascii="Arial" w:hAnsi="Arial" w:cs="Arial"/>
                <w:color w:val="000000"/>
                <w:sz w:val="20"/>
                <w:szCs w:val="20"/>
              </w:rPr>
              <w:t xml:space="preserve"> </w:t>
            </w:r>
            <w:r w:rsidRPr="00250D0E">
              <w:rPr>
                <w:rFonts w:ascii="Arial" w:hAnsi="Arial" w:cs="Arial"/>
                <w:color w:val="000000"/>
                <w:sz w:val="20"/>
                <w:szCs w:val="20"/>
              </w:rPr>
              <w:t>(</w:t>
            </w:r>
            <w:r w:rsidR="004170C4" w:rsidRPr="00250D0E">
              <w:rPr>
                <w:rFonts w:ascii="Arial" w:hAnsi="Arial" w:cs="Arial"/>
                <w:color w:val="000000"/>
                <w:sz w:val="20"/>
                <w:szCs w:val="20"/>
              </w:rPr>
              <w:t xml:space="preserve"> </w:t>
            </w:r>
            <w:r w:rsidRPr="00250D0E">
              <w:rPr>
                <w:rFonts w:ascii="Arial" w:hAnsi="Arial" w:cs="Arial"/>
                <w:color w:val="000000"/>
                <w:sz w:val="20"/>
                <w:szCs w:val="20"/>
              </w:rPr>
              <w:t>)</w:t>
            </w:r>
            <w:r w:rsidR="004170C4" w:rsidRPr="00250D0E">
              <w:rPr>
                <w:rFonts w:ascii="Arial" w:hAnsi="Arial" w:cs="Arial"/>
                <w:color w:val="000000"/>
                <w:sz w:val="20"/>
                <w:szCs w:val="20"/>
              </w:rPr>
              <w:t xml:space="preserve"> </w:t>
            </w:r>
          </w:p>
        </w:tc>
        <w:tc>
          <w:tcPr>
            <w:tcW w:w="4820" w:type="dxa"/>
            <w:gridSpan w:val="3"/>
            <w:shd w:val="clear" w:color="auto" w:fill="F2F2F2" w:themeFill="background1" w:themeFillShade="F2"/>
            <w:vAlign w:val="center"/>
          </w:tcPr>
          <w:p w:rsidR="00FC3B45" w:rsidRPr="00250D0E" w:rsidRDefault="00FC3B45" w:rsidP="008B6ECF">
            <w:pPr>
              <w:jc w:val="both"/>
              <w:rPr>
                <w:rFonts w:ascii="Arial" w:hAnsi="Arial" w:cs="Arial"/>
                <w:color w:val="000000"/>
                <w:sz w:val="20"/>
                <w:szCs w:val="20"/>
              </w:rPr>
            </w:pPr>
            <w:r w:rsidRPr="00250D0E">
              <w:rPr>
                <w:rFonts w:ascii="Arial" w:hAnsi="Arial" w:cs="Arial"/>
                <w:color w:val="000000"/>
                <w:sz w:val="20"/>
                <w:szCs w:val="20"/>
              </w:rPr>
              <w:t>Whats</w:t>
            </w:r>
            <w:r w:rsidR="008B6ECF" w:rsidRPr="00250D0E">
              <w:rPr>
                <w:rFonts w:ascii="Arial" w:hAnsi="Arial" w:cs="Arial"/>
                <w:color w:val="000000"/>
                <w:sz w:val="20"/>
                <w:szCs w:val="20"/>
              </w:rPr>
              <w:t>A</w:t>
            </w:r>
            <w:r w:rsidRPr="00250D0E">
              <w:rPr>
                <w:rFonts w:ascii="Arial" w:hAnsi="Arial" w:cs="Arial"/>
                <w:color w:val="000000"/>
                <w:sz w:val="20"/>
                <w:szCs w:val="20"/>
              </w:rPr>
              <w:t>pp</w:t>
            </w:r>
            <w:r w:rsidR="008E65F8" w:rsidRPr="00250D0E">
              <w:rPr>
                <w:rFonts w:ascii="Arial" w:hAnsi="Arial" w:cs="Arial"/>
                <w:color w:val="000000"/>
                <w:sz w:val="20"/>
                <w:szCs w:val="20"/>
              </w:rPr>
              <w:t>®</w:t>
            </w:r>
            <w:r w:rsidRPr="00250D0E">
              <w:rPr>
                <w:rFonts w:ascii="Arial" w:hAnsi="Arial" w:cs="Arial"/>
                <w:color w:val="000000"/>
                <w:sz w:val="20"/>
                <w:szCs w:val="20"/>
              </w:rPr>
              <w:t>:</w:t>
            </w:r>
            <w:r w:rsidR="004170C4" w:rsidRPr="00250D0E">
              <w:rPr>
                <w:rFonts w:ascii="Arial" w:hAnsi="Arial" w:cs="Arial"/>
                <w:color w:val="000000"/>
                <w:sz w:val="20"/>
                <w:szCs w:val="20"/>
              </w:rPr>
              <w:t xml:space="preserve"> </w:t>
            </w:r>
            <w:r w:rsidRPr="00250D0E">
              <w:rPr>
                <w:rFonts w:ascii="Arial" w:hAnsi="Arial" w:cs="Arial"/>
                <w:color w:val="000000"/>
                <w:sz w:val="20"/>
                <w:szCs w:val="20"/>
              </w:rPr>
              <w:t>(</w:t>
            </w:r>
            <w:r w:rsidR="004170C4" w:rsidRPr="00250D0E">
              <w:rPr>
                <w:rFonts w:ascii="Arial" w:hAnsi="Arial" w:cs="Arial"/>
                <w:color w:val="000000"/>
                <w:sz w:val="20"/>
                <w:szCs w:val="20"/>
              </w:rPr>
              <w:t xml:space="preserve"> </w:t>
            </w:r>
            <w:r w:rsidRPr="00250D0E">
              <w:rPr>
                <w:rFonts w:ascii="Arial" w:hAnsi="Arial" w:cs="Arial"/>
                <w:color w:val="000000"/>
                <w:sz w:val="20"/>
                <w:szCs w:val="20"/>
              </w:rPr>
              <w:t>)</w:t>
            </w:r>
            <w:r w:rsidR="004170C4" w:rsidRPr="00250D0E">
              <w:rPr>
                <w:rFonts w:ascii="Arial" w:hAnsi="Arial" w:cs="Arial"/>
                <w:color w:val="000000"/>
                <w:sz w:val="20"/>
                <w:szCs w:val="20"/>
              </w:rPr>
              <w:t xml:space="preserve"> </w:t>
            </w:r>
          </w:p>
        </w:tc>
      </w:tr>
      <w:tr w:rsidR="00884642" w:rsidRPr="00250D0E" w:rsidTr="00641374">
        <w:tc>
          <w:tcPr>
            <w:tcW w:w="9356" w:type="dxa"/>
            <w:gridSpan w:val="4"/>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E-mail:</w:t>
            </w:r>
            <w:r w:rsidR="004170C4" w:rsidRPr="00250D0E">
              <w:rPr>
                <w:rFonts w:ascii="Arial" w:hAnsi="Arial" w:cs="Arial"/>
                <w:color w:val="000000"/>
                <w:sz w:val="20"/>
                <w:szCs w:val="20"/>
              </w:rPr>
              <w:t xml:space="preserve"> </w:t>
            </w:r>
          </w:p>
        </w:tc>
      </w:tr>
      <w:tr w:rsidR="00884642" w:rsidRPr="00250D0E" w:rsidTr="00641374">
        <w:tc>
          <w:tcPr>
            <w:tcW w:w="9356" w:type="dxa"/>
            <w:gridSpan w:val="4"/>
            <w:shd w:val="clear" w:color="auto" w:fill="F2F2F2" w:themeFill="background1" w:themeFillShade="F2"/>
            <w:vAlign w:val="center"/>
          </w:tcPr>
          <w:p w:rsidR="00884642" w:rsidRPr="00250D0E" w:rsidRDefault="004A5F4C" w:rsidP="002A2313">
            <w:pPr>
              <w:jc w:val="both"/>
              <w:rPr>
                <w:rFonts w:ascii="Arial" w:hAnsi="Arial" w:cs="Arial"/>
                <w:color w:val="000000"/>
                <w:sz w:val="20"/>
                <w:szCs w:val="20"/>
              </w:rPr>
            </w:pPr>
            <w:r w:rsidRPr="002E63E1">
              <w:rPr>
                <w:rFonts w:ascii="Arial" w:hAnsi="Arial" w:cs="Arial"/>
                <w:color w:val="000000"/>
                <w:sz w:val="20"/>
                <w:szCs w:val="20"/>
              </w:rPr>
              <w:t xml:space="preserve">E-mail para </w:t>
            </w:r>
            <w:r w:rsidR="002A2313">
              <w:rPr>
                <w:rFonts w:ascii="Arial" w:hAnsi="Arial" w:cs="Arial"/>
                <w:color w:val="000000"/>
                <w:sz w:val="20"/>
                <w:szCs w:val="20"/>
              </w:rPr>
              <w:t>Pedidos de Fornecimento</w:t>
            </w:r>
            <w:r w:rsidR="00884642" w:rsidRPr="00250D0E">
              <w:rPr>
                <w:rFonts w:ascii="Arial" w:hAnsi="Arial" w:cs="Arial"/>
                <w:color w:val="000000"/>
                <w:sz w:val="20"/>
                <w:szCs w:val="20"/>
              </w:rPr>
              <w:t>:</w:t>
            </w:r>
            <w:r w:rsidR="004170C4" w:rsidRPr="00250D0E">
              <w:rPr>
                <w:rFonts w:ascii="Arial" w:hAnsi="Arial" w:cs="Arial"/>
                <w:color w:val="000000"/>
                <w:sz w:val="20"/>
                <w:szCs w:val="20"/>
              </w:rPr>
              <w:t xml:space="preserve"> </w:t>
            </w:r>
          </w:p>
        </w:tc>
      </w:tr>
    </w:tbl>
    <w:p w:rsidR="00884642" w:rsidRDefault="00884642" w:rsidP="00884642">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250D0E" w:rsidTr="009350D9">
        <w:tc>
          <w:tcPr>
            <w:tcW w:w="9356" w:type="dxa"/>
            <w:gridSpan w:val="4"/>
            <w:shd w:val="clear" w:color="auto" w:fill="BFBFBF" w:themeFill="background1" w:themeFillShade="BF"/>
            <w:vAlign w:val="center"/>
          </w:tcPr>
          <w:p w:rsidR="00884642" w:rsidRPr="00250D0E" w:rsidRDefault="002C0EF8" w:rsidP="002C0EF8">
            <w:pPr>
              <w:jc w:val="both"/>
              <w:rPr>
                <w:rFonts w:ascii="Arial" w:hAnsi="Arial" w:cs="Arial"/>
                <w:color w:val="000000"/>
                <w:sz w:val="20"/>
                <w:szCs w:val="20"/>
              </w:rPr>
            </w:pPr>
            <w:r>
              <w:rPr>
                <w:rFonts w:ascii="Arial" w:hAnsi="Arial" w:cs="Arial"/>
                <w:b/>
                <w:color w:val="000000"/>
                <w:sz w:val="20"/>
                <w:szCs w:val="20"/>
              </w:rPr>
              <w:t>2</w:t>
            </w:r>
            <w:r w:rsidR="00884642" w:rsidRPr="00250D0E">
              <w:rPr>
                <w:rFonts w:ascii="Arial" w:hAnsi="Arial" w:cs="Arial"/>
                <w:b/>
                <w:color w:val="000000"/>
                <w:sz w:val="20"/>
                <w:szCs w:val="20"/>
              </w:rPr>
              <w:t>)</w:t>
            </w:r>
            <w:r w:rsidR="004170C4" w:rsidRPr="00250D0E">
              <w:rPr>
                <w:rFonts w:ascii="Arial" w:hAnsi="Arial" w:cs="Arial"/>
                <w:b/>
                <w:color w:val="000000"/>
                <w:sz w:val="20"/>
                <w:szCs w:val="20"/>
              </w:rPr>
              <w:t xml:space="preserve"> </w:t>
            </w:r>
            <w:r w:rsidR="00884642" w:rsidRPr="00250D0E">
              <w:rPr>
                <w:rFonts w:ascii="Arial" w:hAnsi="Arial" w:cs="Arial"/>
                <w:b/>
                <w:color w:val="000000"/>
                <w:sz w:val="20"/>
                <w:szCs w:val="20"/>
              </w:rPr>
              <w:t>Dados</w:t>
            </w:r>
            <w:r w:rsidR="004170C4" w:rsidRPr="00250D0E">
              <w:rPr>
                <w:rFonts w:ascii="Arial" w:hAnsi="Arial" w:cs="Arial"/>
                <w:b/>
                <w:color w:val="000000"/>
                <w:sz w:val="20"/>
                <w:szCs w:val="20"/>
              </w:rPr>
              <w:t xml:space="preserve"> </w:t>
            </w:r>
            <w:r w:rsidR="00884642" w:rsidRPr="00250D0E">
              <w:rPr>
                <w:rFonts w:ascii="Arial" w:hAnsi="Arial" w:cs="Arial"/>
                <w:b/>
                <w:color w:val="000000"/>
                <w:sz w:val="20"/>
                <w:szCs w:val="20"/>
              </w:rPr>
              <w:t>do</w:t>
            </w:r>
            <w:r w:rsidR="004170C4" w:rsidRPr="00250D0E">
              <w:rPr>
                <w:rFonts w:ascii="Arial" w:hAnsi="Arial" w:cs="Arial"/>
                <w:b/>
                <w:color w:val="000000"/>
                <w:sz w:val="20"/>
                <w:szCs w:val="20"/>
              </w:rPr>
              <w:t xml:space="preserve"> </w:t>
            </w:r>
            <w:r w:rsidR="00884642" w:rsidRPr="00250D0E">
              <w:rPr>
                <w:rFonts w:ascii="Arial" w:hAnsi="Arial" w:cs="Arial"/>
                <w:b/>
                <w:color w:val="000000"/>
                <w:sz w:val="20"/>
                <w:szCs w:val="20"/>
              </w:rPr>
              <w:t>Representante/Procurador</w:t>
            </w:r>
            <w:r w:rsidR="004170C4" w:rsidRPr="00250D0E">
              <w:rPr>
                <w:rFonts w:ascii="Arial" w:hAnsi="Arial" w:cs="Arial"/>
                <w:b/>
                <w:color w:val="000000"/>
                <w:sz w:val="20"/>
                <w:szCs w:val="20"/>
              </w:rPr>
              <w:t xml:space="preserve"> </w:t>
            </w:r>
            <w:r w:rsidR="00884642" w:rsidRPr="00250D0E">
              <w:rPr>
                <w:rFonts w:ascii="Arial" w:hAnsi="Arial" w:cs="Arial"/>
                <w:b/>
                <w:color w:val="000000"/>
                <w:sz w:val="20"/>
                <w:szCs w:val="20"/>
              </w:rPr>
              <w:t>que</w:t>
            </w:r>
            <w:r w:rsidR="004170C4" w:rsidRPr="00250D0E">
              <w:rPr>
                <w:rFonts w:ascii="Arial" w:hAnsi="Arial" w:cs="Arial"/>
                <w:b/>
                <w:color w:val="000000"/>
                <w:sz w:val="20"/>
                <w:szCs w:val="20"/>
              </w:rPr>
              <w:t xml:space="preserve"> </w:t>
            </w:r>
            <w:r w:rsidR="00884642" w:rsidRPr="00250D0E">
              <w:rPr>
                <w:rFonts w:ascii="Arial" w:hAnsi="Arial" w:cs="Arial"/>
                <w:b/>
                <w:color w:val="000000"/>
                <w:sz w:val="20"/>
                <w:szCs w:val="20"/>
              </w:rPr>
              <w:t>Assinará</w:t>
            </w:r>
            <w:r w:rsidR="004170C4" w:rsidRPr="00250D0E">
              <w:rPr>
                <w:rFonts w:ascii="Arial" w:hAnsi="Arial" w:cs="Arial"/>
                <w:b/>
                <w:color w:val="000000"/>
                <w:sz w:val="20"/>
                <w:szCs w:val="20"/>
              </w:rPr>
              <w:t xml:space="preserve"> </w:t>
            </w:r>
            <w:r>
              <w:rPr>
                <w:rFonts w:ascii="Arial" w:hAnsi="Arial" w:cs="Arial"/>
                <w:b/>
                <w:color w:val="000000"/>
                <w:sz w:val="20"/>
                <w:szCs w:val="20"/>
              </w:rPr>
              <w:t>a Ata de Registro de Preços</w:t>
            </w:r>
            <w:r w:rsidR="00884642" w:rsidRPr="00250D0E">
              <w:rPr>
                <w:rFonts w:ascii="Arial" w:hAnsi="Arial" w:cs="Arial"/>
                <w:b/>
                <w:color w:val="000000"/>
                <w:sz w:val="20"/>
                <w:szCs w:val="20"/>
              </w:rPr>
              <w:t>:</w:t>
            </w:r>
          </w:p>
        </w:tc>
      </w:tr>
      <w:tr w:rsidR="00884642" w:rsidRPr="00250D0E" w:rsidTr="00CE60CE">
        <w:tc>
          <w:tcPr>
            <w:tcW w:w="9356" w:type="dxa"/>
            <w:gridSpan w:val="4"/>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Nome:</w:t>
            </w:r>
            <w:r w:rsidR="004170C4" w:rsidRPr="00250D0E">
              <w:rPr>
                <w:rFonts w:ascii="Arial" w:hAnsi="Arial" w:cs="Arial"/>
                <w:color w:val="000000"/>
                <w:sz w:val="20"/>
                <w:szCs w:val="20"/>
              </w:rPr>
              <w:t xml:space="preserve"> </w:t>
            </w:r>
          </w:p>
        </w:tc>
      </w:tr>
      <w:tr w:rsidR="00884642" w:rsidRPr="00250D0E" w:rsidTr="00384FAC">
        <w:tc>
          <w:tcPr>
            <w:tcW w:w="4536" w:type="dxa"/>
            <w:shd w:val="clear" w:color="auto" w:fill="F2F2F2" w:themeFill="background1" w:themeFillShade="F2"/>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RG/SSP:</w:t>
            </w:r>
            <w:r w:rsidR="004170C4" w:rsidRPr="00250D0E">
              <w:rPr>
                <w:rFonts w:ascii="Arial" w:hAnsi="Arial" w:cs="Arial"/>
                <w:color w:val="000000"/>
                <w:sz w:val="20"/>
                <w:szCs w:val="20"/>
              </w:rPr>
              <w:t xml:space="preserve"> </w:t>
            </w:r>
          </w:p>
        </w:tc>
        <w:tc>
          <w:tcPr>
            <w:tcW w:w="4820" w:type="dxa"/>
            <w:gridSpan w:val="3"/>
            <w:shd w:val="clear" w:color="auto" w:fill="F2F2F2" w:themeFill="background1" w:themeFillShade="F2"/>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CPF:</w:t>
            </w:r>
            <w:r w:rsidR="004170C4" w:rsidRPr="00250D0E">
              <w:rPr>
                <w:rFonts w:ascii="Arial" w:hAnsi="Arial" w:cs="Arial"/>
                <w:color w:val="000000"/>
                <w:sz w:val="20"/>
                <w:szCs w:val="20"/>
              </w:rPr>
              <w:t xml:space="preserve"> </w:t>
            </w:r>
          </w:p>
        </w:tc>
      </w:tr>
      <w:tr w:rsidR="00884642" w:rsidRPr="00250D0E" w:rsidTr="00384FAC">
        <w:tc>
          <w:tcPr>
            <w:tcW w:w="9356" w:type="dxa"/>
            <w:gridSpan w:val="4"/>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Cargo/Função:</w:t>
            </w:r>
            <w:r w:rsidR="004170C4" w:rsidRPr="00250D0E">
              <w:rPr>
                <w:rFonts w:ascii="Arial" w:hAnsi="Arial" w:cs="Arial"/>
                <w:color w:val="000000"/>
                <w:sz w:val="20"/>
                <w:szCs w:val="20"/>
              </w:rPr>
              <w:t xml:space="preserve"> </w:t>
            </w:r>
          </w:p>
        </w:tc>
      </w:tr>
      <w:tr w:rsidR="00884642" w:rsidRPr="00250D0E" w:rsidTr="00384FAC">
        <w:tc>
          <w:tcPr>
            <w:tcW w:w="6237" w:type="dxa"/>
            <w:gridSpan w:val="2"/>
            <w:shd w:val="clear" w:color="auto" w:fill="F2F2F2" w:themeFill="background1" w:themeFillShade="F2"/>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Endereço:</w:t>
            </w:r>
            <w:r w:rsidR="004170C4" w:rsidRPr="00250D0E">
              <w:rPr>
                <w:rFonts w:ascii="Arial" w:hAnsi="Arial" w:cs="Arial"/>
                <w:color w:val="000000"/>
                <w:sz w:val="20"/>
                <w:szCs w:val="20"/>
              </w:rPr>
              <w:t xml:space="preserve"> </w:t>
            </w:r>
          </w:p>
        </w:tc>
        <w:tc>
          <w:tcPr>
            <w:tcW w:w="3119" w:type="dxa"/>
            <w:gridSpan w:val="2"/>
            <w:shd w:val="clear" w:color="auto" w:fill="F2F2F2" w:themeFill="background1" w:themeFillShade="F2"/>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Número:</w:t>
            </w:r>
            <w:r w:rsidR="004170C4" w:rsidRPr="00250D0E">
              <w:rPr>
                <w:rFonts w:ascii="Arial" w:hAnsi="Arial" w:cs="Arial"/>
                <w:color w:val="000000"/>
                <w:sz w:val="20"/>
                <w:szCs w:val="20"/>
              </w:rPr>
              <w:t xml:space="preserve"> </w:t>
            </w:r>
          </w:p>
        </w:tc>
      </w:tr>
      <w:tr w:rsidR="00884642" w:rsidRPr="00250D0E" w:rsidTr="00384FAC">
        <w:tc>
          <w:tcPr>
            <w:tcW w:w="4536" w:type="dxa"/>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Bairro:</w:t>
            </w:r>
            <w:r w:rsidR="004170C4" w:rsidRPr="00250D0E">
              <w:rPr>
                <w:rFonts w:ascii="Arial" w:hAnsi="Arial" w:cs="Arial"/>
                <w:color w:val="000000"/>
                <w:sz w:val="20"/>
                <w:szCs w:val="20"/>
              </w:rPr>
              <w:t xml:space="preserve"> </w:t>
            </w:r>
          </w:p>
        </w:tc>
        <w:tc>
          <w:tcPr>
            <w:tcW w:w="4820" w:type="dxa"/>
            <w:gridSpan w:val="3"/>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Complemento:</w:t>
            </w:r>
            <w:r w:rsidR="004170C4" w:rsidRPr="00250D0E">
              <w:rPr>
                <w:rFonts w:ascii="Arial" w:hAnsi="Arial" w:cs="Arial"/>
                <w:color w:val="000000"/>
                <w:sz w:val="20"/>
                <w:szCs w:val="20"/>
              </w:rPr>
              <w:t xml:space="preserve"> </w:t>
            </w:r>
          </w:p>
        </w:tc>
      </w:tr>
      <w:tr w:rsidR="00884642" w:rsidRPr="00250D0E" w:rsidTr="00384FAC">
        <w:tc>
          <w:tcPr>
            <w:tcW w:w="4536" w:type="dxa"/>
            <w:shd w:val="clear" w:color="auto" w:fill="F2F2F2" w:themeFill="background1" w:themeFillShade="F2"/>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Cidade:</w:t>
            </w:r>
            <w:r w:rsidR="004170C4" w:rsidRPr="00250D0E">
              <w:rPr>
                <w:rFonts w:ascii="Arial" w:hAnsi="Arial" w:cs="Arial"/>
                <w:color w:val="000000"/>
                <w:sz w:val="20"/>
                <w:szCs w:val="20"/>
              </w:rPr>
              <w:t xml:space="preserve"> </w:t>
            </w:r>
          </w:p>
        </w:tc>
        <w:tc>
          <w:tcPr>
            <w:tcW w:w="3119" w:type="dxa"/>
            <w:gridSpan w:val="2"/>
            <w:shd w:val="clear" w:color="auto" w:fill="F2F2F2" w:themeFill="background1" w:themeFillShade="F2"/>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Estado:</w:t>
            </w:r>
            <w:r w:rsidR="004170C4" w:rsidRPr="00250D0E">
              <w:rPr>
                <w:rFonts w:ascii="Arial" w:hAnsi="Arial" w:cs="Arial"/>
                <w:color w:val="000000"/>
                <w:sz w:val="20"/>
                <w:szCs w:val="20"/>
              </w:rPr>
              <w:t xml:space="preserve"> </w:t>
            </w:r>
          </w:p>
        </w:tc>
        <w:tc>
          <w:tcPr>
            <w:tcW w:w="1701" w:type="dxa"/>
            <w:shd w:val="clear" w:color="auto" w:fill="F2F2F2" w:themeFill="background1" w:themeFillShade="F2"/>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CEP:</w:t>
            </w:r>
            <w:r w:rsidR="004170C4" w:rsidRPr="00250D0E">
              <w:rPr>
                <w:rFonts w:ascii="Arial" w:hAnsi="Arial" w:cs="Arial"/>
                <w:color w:val="000000"/>
                <w:sz w:val="20"/>
                <w:szCs w:val="20"/>
              </w:rPr>
              <w:t xml:space="preserve"> </w:t>
            </w:r>
          </w:p>
        </w:tc>
      </w:tr>
      <w:tr w:rsidR="00FC3B45" w:rsidRPr="00250D0E" w:rsidTr="00384FAC">
        <w:tc>
          <w:tcPr>
            <w:tcW w:w="4536" w:type="dxa"/>
            <w:shd w:val="clear" w:color="auto" w:fill="auto"/>
            <w:vAlign w:val="center"/>
          </w:tcPr>
          <w:p w:rsidR="00FC3B45" w:rsidRPr="00250D0E" w:rsidRDefault="00FC3B45" w:rsidP="00C61643">
            <w:pPr>
              <w:jc w:val="both"/>
              <w:rPr>
                <w:rFonts w:ascii="Arial" w:hAnsi="Arial" w:cs="Arial"/>
                <w:color w:val="000000"/>
                <w:sz w:val="20"/>
                <w:szCs w:val="20"/>
              </w:rPr>
            </w:pPr>
            <w:r w:rsidRPr="00250D0E">
              <w:rPr>
                <w:rFonts w:ascii="Arial" w:hAnsi="Arial" w:cs="Arial"/>
                <w:color w:val="000000"/>
                <w:sz w:val="20"/>
                <w:szCs w:val="20"/>
              </w:rPr>
              <w:t>Telefone:</w:t>
            </w:r>
            <w:r w:rsidR="004170C4" w:rsidRPr="00250D0E">
              <w:rPr>
                <w:rFonts w:ascii="Arial" w:hAnsi="Arial" w:cs="Arial"/>
                <w:color w:val="000000"/>
                <w:sz w:val="20"/>
                <w:szCs w:val="20"/>
              </w:rPr>
              <w:t xml:space="preserve"> </w:t>
            </w:r>
            <w:r w:rsidRPr="00250D0E">
              <w:rPr>
                <w:rFonts w:ascii="Arial" w:hAnsi="Arial" w:cs="Arial"/>
                <w:color w:val="000000"/>
                <w:sz w:val="20"/>
                <w:szCs w:val="20"/>
              </w:rPr>
              <w:t>(</w:t>
            </w:r>
            <w:r w:rsidR="004170C4" w:rsidRPr="00250D0E">
              <w:rPr>
                <w:rFonts w:ascii="Arial" w:hAnsi="Arial" w:cs="Arial"/>
                <w:color w:val="000000"/>
                <w:sz w:val="20"/>
                <w:szCs w:val="20"/>
              </w:rPr>
              <w:t xml:space="preserve"> </w:t>
            </w:r>
            <w:r w:rsidRPr="00250D0E">
              <w:rPr>
                <w:rFonts w:ascii="Arial" w:hAnsi="Arial" w:cs="Arial"/>
                <w:color w:val="000000"/>
                <w:sz w:val="20"/>
                <w:szCs w:val="20"/>
              </w:rPr>
              <w:t>)</w:t>
            </w:r>
            <w:r w:rsidR="004170C4" w:rsidRPr="00250D0E">
              <w:rPr>
                <w:rFonts w:ascii="Arial" w:hAnsi="Arial" w:cs="Arial"/>
                <w:color w:val="000000"/>
                <w:sz w:val="20"/>
                <w:szCs w:val="20"/>
              </w:rPr>
              <w:t xml:space="preserve"> </w:t>
            </w:r>
          </w:p>
        </w:tc>
        <w:tc>
          <w:tcPr>
            <w:tcW w:w="4820" w:type="dxa"/>
            <w:gridSpan w:val="3"/>
            <w:shd w:val="clear" w:color="auto" w:fill="auto"/>
            <w:vAlign w:val="center"/>
          </w:tcPr>
          <w:p w:rsidR="00FC3B45" w:rsidRPr="00250D0E" w:rsidRDefault="00D63410" w:rsidP="008B6ECF">
            <w:pPr>
              <w:jc w:val="both"/>
              <w:rPr>
                <w:rFonts w:ascii="Arial" w:hAnsi="Arial" w:cs="Arial"/>
                <w:color w:val="000000"/>
                <w:sz w:val="20"/>
                <w:szCs w:val="20"/>
              </w:rPr>
            </w:pPr>
            <w:r w:rsidRPr="00250D0E">
              <w:rPr>
                <w:rFonts w:ascii="Arial" w:hAnsi="Arial" w:cs="Arial"/>
                <w:color w:val="000000"/>
                <w:sz w:val="20"/>
                <w:szCs w:val="20"/>
              </w:rPr>
              <w:t>WhatsApp®</w:t>
            </w:r>
            <w:r w:rsidR="00FC3B45" w:rsidRPr="00250D0E">
              <w:rPr>
                <w:rFonts w:ascii="Arial" w:hAnsi="Arial" w:cs="Arial"/>
                <w:color w:val="000000"/>
                <w:sz w:val="20"/>
                <w:szCs w:val="20"/>
              </w:rPr>
              <w:t>:</w:t>
            </w:r>
            <w:r w:rsidR="004170C4" w:rsidRPr="00250D0E">
              <w:rPr>
                <w:rFonts w:ascii="Arial" w:hAnsi="Arial" w:cs="Arial"/>
                <w:color w:val="000000"/>
                <w:sz w:val="20"/>
                <w:szCs w:val="20"/>
              </w:rPr>
              <w:t xml:space="preserve"> </w:t>
            </w:r>
            <w:r w:rsidR="00FC3B45" w:rsidRPr="00250D0E">
              <w:rPr>
                <w:rFonts w:ascii="Arial" w:hAnsi="Arial" w:cs="Arial"/>
                <w:color w:val="000000"/>
                <w:sz w:val="20"/>
                <w:szCs w:val="20"/>
              </w:rPr>
              <w:t>(</w:t>
            </w:r>
            <w:r w:rsidR="004170C4" w:rsidRPr="00250D0E">
              <w:rPr>
                <w:rFonts w:ascii="Arial" w:hAnsi="Arial" w:cs="Arial"/>
                <w:color w:val="000000"/>
                <w:sz w:val="20"/>
                <w:szCs w:val="20"/>
              </w:rPr>
              <w:t xml:space="preserve"> </w:t>
            </w:r>
            <w:r w:rsidR="00FC3B45" w:rsidRPr="00250D0E">
              <w:rPr>
                <w:rFonts w:ascii="Arial" w:hAnsi="Arial" w:cs="Arial"/>
                <w:color w:val="000000"/>
                <w:sz w:val="20"/>
                <w:szCs w:val="20"/>
              </w:rPr>
              <w:t>)</w:t>
            </w:r>
            <w:r w:rsidR="004170C4" w:rsidRPr="00250D0E">
              <w:rPr>
                <w:rFonts w:ascii="Arial" w:hAnsi="Arial" w:cs="Arial"/>
                <w:color w:val="000000"/>
                <w:sz w:val="20"/>
                <w:szCs w:val="20"/>
              </w:rPr>
              <w:t xml:space="preserve"> </w:t>
            </w:r>
          </w:p>
        </w:tc>
      </w:tr>
      <w:tr w:rsidR="00384FAC" w:rsidRPr="00250D0E" w:rsidTr="00384FAC">
        <w:tc>
          <w:tcPr>
            <w:tcW w:w="9356" w:type="dxa"/>
            <w:gridSpan w:val="4"/>
            <w:shd w:val="clear" w:color="auto" w:fill="F2F2F2" w:themeFill="background1" w:themeFillShade="F2"/>
            <w:vAlign w:val="center"/>
          </w:tcPr>
          <w:p w:rsidR="00384FAC" w:rsidRPr="00250D0E" w:rsidRDefault="00384FAC" w:rsidP="001341A3">
            <w:pPr>
              <w:jc w:val="both"/>
              <w:rPr>
                <w:rFonts w:ascii="Arial" w:hAnsi="Arial" w:cs="Arial"/>
                <w:color w:val="000000"/>
                <w:sz w:val="20"/>
                <w:szCs w:val="20"/>
              </w:rPr>
            </w:pPr>
            <w:r w:rsidRPr="002E63E1">
              <w:rPr>
                <w:rFonts w:ascii="Arial" w:hAnsi="Arial" w:cs="Arial"/>
                <w:color w:val="000000"/>
                <w:sz w:val="20"/>
                <w:szCs w:val="20"/>
              </w:rPr>
              <w:t xml:space="preserve">E-mail para </w:t>
            </w:r>
            <w:r w:rsidR="001341A3">
              <w:rPr>
                <w:rFonts w:ascii="Arial" w:hAnsi="Arial" w:cs="Arial"/>
                <w:color w:val="000000"/>
                <w:sz w:val="20"/>
                <w:szCs w:val="20"/>
              </w:rPr>
              <w:t>Envio da Ata de Registro de Preços</w:t>
            </w:r>
            <w:r w:rsidRPr="00250D0E">
              <w:rPr>
                <w:rFonts w:ascii="Arial" w:hAnsi="Arial" w:cs="Arial"/>
                <w:color w:val="000000"/>
                <w:sz w:val="20"/>
                <w:szCs w:val="20"/>
              </w:rPr>
              <w:t xml:space="preserve">: </w:t>
            </w:r>
          </w:p>
        </w:tc>
      </w:tr>
    </w:tbl>
    <w:p w:rsidR="00ED70EA" w:rsidRDefault="00ED70EA" w:rsidP="00884642">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560"/>
        <w:gridCol w:w="1559"/>
        <w:gridCol w:w="3119"/>
      </w:tblGrid>
      <w:tr w:rsidR="00884642" w:rsidRPr="00250D0E" w:rsidTr="009350D9">
        <w:tc>
          <w:tcPr>
            <w:tcW w:w="9356" w:type="dxa"/>
            <w:gridSpan w:val="4"/>
            <w:shd w:val="clear" w:color="auto" w:fill="BFBFBF" w:themeFill="background1" w:themeFillShade="BF"/>
            <w:vAlign w:val="center"/>
          </w:tcPr>
          <w:p w:rsidR="00884642" w:rsidRPr="00250D0E" w:rsidRDefault="002C0EF8" w:rsidP="00F83702">
            <w:pPr>
              <w:jc w:val="both"/>
              <w:rPr>
                <w:rFonts w:ascii="Arial" w:hAnsi="Arial" w:cs="Arial"/>
                <w:color w:val="000000"/>
                <w:sz w:val="20"/>
                <w:szCs w:val="20"/>
              </w:rPr>
            </w:pPr>
            <w:r>
              <w:rPr>
                <w:rFonts w:ascii="Arial" w:hAnsi="Arial" w:cs="Arial"/>
                <w:b/>
                <w:color w:val="000000"/>
                <w:sz w:val="20"/>
                <w:szCs w:val="20"/>
              </w:rPr>
              <w:t>3</w:t>
            </w:r>
            <w:r w:rsidR="00884642" w:rsidRPr="00250D0E">
              <w:rPr>
                <w:rFonts w:ascii="Arial" w:hAnsi="Arial" w:cs="Arial"/>
                <w:b/>
                <w:color w:val="000000"/>
                <w:sz w:val="20"/>
                <w:szCs w:val="20"/>
              </w:rPr>
              <w:t>)</w:t>
            </w:r>
            <w:r w:rsidR="004170C4" w:rsidRPr="00250D0E">
              <w:rPr>
                <w:rFonts w:ascii="Arial" w:hAnsi="Arial" w:cs="Arial"/>
                <w:b/>
                <w:color w:val="000000"/>
                <w:sz w:val="20"/>
                <w:szCs w:val="20"/>
              </w:rPr>
              <w:t xml:space="preserve"> </w:t>
            </w:r>
            <w:r w:rsidR="00884642" w:rsidRPr="00250D0E">
              <w:rPr>
                <w:rFonts w:ascii="Arial" w:hAnsi="Arial" w:cs="Arial"/>
                <w:b/>
                <w:color w:val="000000"/>
                <w:sz w:val="20"/>
                <w:szCs w:val="20"/>
              </w:rPr>
              <w:t>Dados</w:t>
            </w:r>
            <w:r w:rsidR="004170C4" w:rsidRPr="00250D0E">
              <w:rPr>
                <w:rFonts w:ascii="Arial" w:hAnsi="Arial" w:cs="Arial"/>
                <w:b/>
                <w:color w:val="000000"/>
                <w:sz w:val="20"/>
                <w:szCs w:val="20"/>
              </w:rPr>
              <w:t xml:space="preserve"> </w:t>
            </w:r>
            <w:r w:rsidR="00884642" w:rsidRPr="00250D0E">
              <w:rPr>
                <w:rFonts w:ascii="Arial" w:hAnsi="Arial" w:cs="Arial"/>
                <w:b/>
                <w:color w:val="000000"/>
                <w:sz w:val="20"/>
                <w:szCs w:val="20"/>
              </w:rPr>
              <w:t>Bancários</w:t>
            </w:r>
            <w:r w:rsidR="004170C4" w:rsidRPr="00250D0E">
              <w:rPr>
                <w:rFonts w:ascii="Arial" w:hAnsi="Arial" w:cs="Arial"/>
                <w:b/>
                <w:color w:val="000000"/>
                <w:sz w:val="20"/>
                <w:szCs w:val="20"/>
              </w:rPr>
              <w:t xml:space="preserve"> </w:t>
            </w:r>
            <w:r w:rsidR="00884642" w:rsidRPr="00250D0E">
              <w:rPr>
                <w:rFonts w:ascii="Arial" w:hAnsi="Arial" w:cs="Arial"/>
                <w:b/>
                <w:color w:val="000000"/>
                <w:sz w:val="20"/>
                <w:szCs w:val="20"/>
              </w:rPr>
              <w:t>para</w:t>
            </w:r>
            <w:r w:rsidR="004170C4" w:rsidRPr="00250D0E">
              <w:rPr>
                <w:rFonts w:ascii="Arial" w:hAnsi="Arial" w:cs="Arial"/>
                <w:b/>
                <w:color w:val="000000"/>
                <w:sz w:val="20"/>
                <w:szCs w:val="20"/>
              </w:rPr>
              <w:t xml:space="preserve"> </w:t>
            </w:r>
            <w:r w:rsidR="00884642" w:rsidRPr="00250D0E">
              <w:rPr>
                <w:rFonts w:ascii="Arial" w:hAnsi="Arial" w:cs="Arial"/>
                <w:b/>
                <w:color w:val="000000"/>
                <w:sz w:val="20"/>
                <w:szCs w:val="20"/>
              </w:rPr>
              <w:t>Pagamento:</w:t>
            </w:r>
          </w:p>
        </w:tc>
      </w:tr>
      <w:tr w:rsidR="00884642" w:rsidRPr="00250D0E" w:rsidTr="00CE60CE">
        <w:tc>
          <w:tcPr>
            <w:tcW w:w="4678" w:type="dxa"/>
            <w:gridSpan w:val="2"/>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Banco:</w:t>
            </w:r>
            <w:r w:rsidR="004170C4" w:rsidRPr="00250D0E">
              <w:rPr>
                <w:rFonts w:ascii="Arial" w:hAnsi="Arial" w:cs="Arial"/>
                <w:color w:val="000000"/>
                <w:sz w:val="20"/>
                <w:szCs w:val="20"/>
              </w:rPr>
              <w:t xml:space="preserve"> </w:t>
            </w:r>
          </w:p>
        </w:tc>
        <w:tc>
          <w:tcPr>
            <w:tcW w:w="4678" w:type="dxa"/>
            <w:gridSpan w:val="2"/>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N.º</w:t>
            </w:r>
            <w:r w:rsidR="004170C4" w:rsidRPr="00250D0E">
              <w:rPr>
                <w:rFonts w:ascii="Arial" w:hAnsi="Arial" w:cs="Arial"/>
                <w:color w:val="000000"/>
                <w:sz w:val="20"/>
                <w:szCs w:val="20"/>
              </w:rPr>
              <w:t xml:space="preserve"> </w:t>
            </w:r>
            <w:r w:rsidRPr="00250D0E">
              <w:rPr>
                <w:rFonts w:ascii="Arial" w:hAnsi="Arial" w:cs="Arial"/>
                <w:color w:val="000000"/>
                <w:sz w:val="20"/>
                <w:szCs w:val="20"/>
              </w:rPr>
              <w:t>do</w:t>
            </w:r>
            <w:r w:rsidR="004170C4" w:rsidRPr="00250D0E">
              <w:rPr>
                <w:rFonts w:ascii="Arial" w:hAnsi="Arial" w:cs="Arial"/>
                <w:color w:val="000000"/>
                <w:sz w:val="20"/>
                <w:szCs w:val="20"/>
              </w:rPr>
              <w:t xml:space="preserve"> </w:t>
            </w:r>
            <w:r w:rsidRPr="00250D0E">
              <w:rPr>
                <w:rFonts w:ascii="Arial" w:hAnsi="Arial" w:cs="Arial"/>
                <w:color w:val="000000"/>
                <w:sz w:val="20"/>
                <w:szCs w:val="20"/>
              </w:rPr>
              <w:t>Banco</w:t>
            </w:r>
            <w:r w:rsidR="004170C4" w:rsidRPr="00250D0E">
              <w:rPr>
                <w:rFonts w:ascii="Arial" w:hAnsi="Arial" w:cs="Arial"/>
                <w:color w:val="000000"/>
                <w:sz w:val="20"/>
                <w:szCs w:val="20"/>
              </w:rPr>
              <w:t xml:space="preserve"> </w:t>
            </w:r>
            <w:r w:rsidR="00E1692D" w:rsidRPr="00250D0E">
              <w:rPr>
                <w:rFonts w:ascii="Arial" w:hAnsi="Arial" w:cs="Arial"/>
                <w:color w:val="000000"/>
                <w:sz w:val="20"/>
                <w:szCs w:val="20"/>
              </w:rPr>
              <w:t>(Febraban)</w:t>
            </w:r>
            <w:r w:rsidRPr="00250D0E">
              <w:rPr>
                <w:rFonts w:ascii="Arial" w:hAnsi="Arial" w:cs="Arial"/>
                <w:color w:val="000000"/>
                <w:sz w:val="20"/>
                <w:szCs w:val="20"/>
              </w:rPr>
              <w:t>:</w:t>
            </w:r>
            <w:r w:rsidR="004170C4" w:rsidRPr="00250D0E">
              <w:rPr>
                <w:rFonts w:ascii="Arial" w:hAnsi="Arial" w:cs="Arial"/>
                <w:color w:val="000000"/>
                <w:sz w:val="20"/>
                <w:szCs w:val="20"/>
              </w:rPr>
              <w:t xml:space="preserve"> </w:t>
            </w:r>
          </w:p>
        </w:tc>
      </w:tr>
      <w:tr w:rsidR="00884642" w:rsidRPr="00250D0E" w:rsidTr="00FC3743">
        <w:tc>
          <w:tcPr>
            <w:tcW w:w="3118" w:type="dxa"/>
            <w:shd w:val="clear" w:color="auto" w:fill="F2F2F2" w:themeFill="background1" w:themeFillShade="F2"/>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Agência:</w:t>
            </w:r>
            <w:r w:rsidR="004170C4" w:rsidRPr="00250D0E">
              <w:rPr>
                <w:rFonts w:ascii="Arial" w:hAnsi="Arial" w:cs="Arial"/>
                <w:color w:val="000000"/>
                <w:sz w:val="20"/>
                <w:szCs w:val="20"/>
              </w:rPr>
              <w:t xml:space="preserve"> </w:t>
            </w:r>
          </w:p>
        </w:tc>
        <w:tc>
          <w:tcPr>
            <w:tcW w:w="3119" w:type="dxa"/>
            <w:gridSpan w:val="2"/>
            <w:shd w:val="clear" w:color="auto" w:fill="F2F2F2" w:themeFill="background1" w:themeFillShade="F2"/>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Tipo</w:t>
            </w:r>
            <w:r w:rsidR="004170C4" w:rsidRPr="00250D0E">
              <w:rPr>
                <w:rFonts w:ascii="Arial" w:hAnsi="Arial" w:cs="Arial"/>
                <w:color w:val="000000"/>
                <w:sz w:val="20"/>
                <w:szCs w:val="20"/>
              </w:rPr>
              <w:t xml:space="preserve"> </w:t>
            </w:r>
            <w:r w:rsidRPr="00250D0E">
              <w:rPr>
                <w:rFonts w:ascii="Arial" w:hAnsi="Arial" w:cs="Arial"/>
                <w:color w:val="000000"/>
                <w:sz w:val="20"/>
                <w:szCs w:val="20"/>
              </w:rPr>
              <w:t>de</w:t>
            </w:r>
            <w:r w:rsidR="004170C4" w:rsidRPr="00250D0E">
              <w:rPr>
                <w:rFonts w:ascii="Arial" w:hAnsi="Arial" w:cs="Arial"/>
                <w:color w:val="000000"/>
                <w:sz w:val="20"/>
                <w:szCs w:val="20"/>
              </w:rPr>
              <w:t xml:space="preserve"> </w:t>
            </w:r>
            <w:r w:rsidRPr="00250D0E">
              <w:rPr>
                <w:rFonts w:ascii="Arial" w:hAnsi="Arial" w:cs="Arial"/>
                <w:color w:val="000000"/>
                <w:sz w:val="20"/>
                <w:szCs w:val="20"/>
              </w:rPr>
              <w:t>Conta:</w:t>
            </w:r>
            <w:r w:rsidR="004170C4" w:rsidRPr="00250D0E">
              <w:rPr>
                <w:rFonts w:ascii="Arial" w:hAnsi="Arial" w:cs="Arial"/>
                <w:color w:val="000000"/>
                <w:sz w:val="20"/>
                <w:szCs w:val="20"/>
              </w:rPr>
              <w:t xml:space="preserve"> </w:t>
            </w:r>
          </w:p>
        </w:tc>
        <w:tc>
          <w:tcPr>
            <w:tcW w:w="3119" w:type="dxa"/>
            <w:shd w:val="clear" w:color="auto" w:fill="F2F2F2" w:themeFill="background1" w:themeFillShade="F2"/>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N.º</w:t>
            </w:r>
            <w:r w:rsidR="004170C4" w:rsidRPr="00250D0E">
              <w:rPr>
                <w:rFonts w:ascii="Arial" w:hAnsi="Arial" w:cs="Arial"/>
                <w:color w:val="000000"/>
                <w:sz w:val="20"/>
                <w:szCs w:val="20"/>
              </w:rPr>
              <w:t xml:space="preserve"> </w:t>
            </w:r>
            <w:r w:rsidRPr="00250D0E">
              <w:rPr>
                <w:rFonts w:ascii="Arial" w:hAnsi="Arial" w:cs="Arial"/>
                <w:color w:val="000000"/>
                <w:sz w:val="20"/>
                <w:szCs w:val="20"/>
              </w:rPr>
              <w:t>da</w:t>
            </w:r>
            <w:r w:rsidR="004170C4" w:rsidRPr="00250D0E">
              <w:rPr>
                <w:rFonts w:ascii="Arial" w:hAnsi="Arial" w:cs="Arial"/>
                <w:color w:val="000000"/>
                <w:sz w:val="20"/>
                <w:szCs w:val="20"/>
              </w:rPr>
              <w:t xml:space="preserve"> </w:t>
            </w:r>
            <w:r w:rsidRPr="00250D0E">
              <w:rPr>
                <w:rFonts w:ascii="Arial" w:hAnsi="Arial" w:cs="Arial"/>
                <w:color w:val="000000"/>
                <w:sz w:val="20"/>
                <w:szCs w:val="20"/>
              </w:rPr>
              <w:t>Conta:</w:t>
            </w:r>
            <w:r w:rsidR="004170C4" w:rsidRPr="00250D0E">
              <w:rPr>
                <w:rFonts w:ascii="Arial" w:hAnsi="Arial" w:cs="Arial"/>
                <w:color w:val="000000"/>
                <w:sz w:val="20"/>
                <w:szCs w:val="20"/>
              </w:rPr>
              <w:t xml:space="preserve"> </w:t>
            </w:r>
          </w:p>
        </w:tc>
      </w:tr>
      <w:tr w:rsidR="00884642" w:rsidRPr="00250D0E" w:rsidTr="00CE60CE">
        <w:tc>
          <w:tcPr>
            <w:tcW w:w="4678" w:type="dxa"/>
            <w:gridSpan w:val="2"/>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Cidade:</w:t>
            </w:r>
            <w:r w:rsidR="004170C4" w:rsidRPr="00250D0E">
              <w:rPr>
                <w:rFonts w:ascii="Arial" w:hAnsi="Arial" w:cs="Arial"/>
                <w:color w:val="000000"/>
                <w:sz w:val="20"/>
                <w:szCs w:val="20"/>
              </w:rPr>
              <w:t xml:space="preserve"> </w:t>
            </w:r>
          </w:p>
        </w:tc>
        <w:tc>
          <w:tcPr>
            <w:tcW w:w="4678" w:type="dxa"/>
            <w:gridSpan w:val="2"/>
            <w:shd w:val="clear" w:color="auto" w:fill="auto"/>
            <w:vAlign w:val="center"/>
          </w:tcPr>
          <w:p w:rsidR="00884642" w:rsidRPr="00250D0E" w:rsidRDefault="00884642" w:rsidP="00F83702">
            <w:pPr>
              <w:jc w:val="both"/>
              <w:rPr>
                <w:rFonts w:ascii="Arial" w:hAnsi="Arial" w:cs="Arial"/>
                <w:color w:val="000000"/>
                <w:sz w:val="20"/>
                <w:szCs w:val="20"/>
              </w:rPr>
            </w:pPr>
            <w:r w:rsidRPr="00250D0E">
              <w:rPr>
                <w:rFonts w:ascii="Arial" w:hAnsi="Arial" w:cs="Arial"/>
                <w:color w:val="000000"/>
                <w:sz w:val="20"/>
                <w:szCs w:val="20"/>
              </w:rPr>
              <w:t>Estado:</w:t>
            </w:r>
            <w:r w:rsidR="004170C4" w:rsidRPr="00250D0E">
              <w:rPr>
                <w:rFonts w:ascii="Arial" w:hAnsi="Arial" w:cs="Arial"/>
                <w:color w:val="000000"/>
                <w:sz w:val="20"/>
                <w:szCs w:val="20"/>
              </w:rPr>
              <w:t xml:space="preserve"> </w:t>
            </w:r>
          </w:p>
        </w:tc>
      </w:tr>
    </w:tbl>
    <w:p w:rsidR="00884642" w:rsidRDefault="00884642" w:rsidP="00884642">
      <w:pPr>
        <w:rPr>
          <w:rFonts w:ascii="Arial" w:hAnsi="Arial" w:cs="Arial"/>
          <w:color w:val="000000"/>
          <w:sz w:val="20"/>
          <w:szCs w:val="20"/>
        </w:rPr>
      </w:pPr>
    </w:p>
    <w:tbl>
      <w:tblPr>
        <w:tblStyle w:val="Tabelacomgrade"/>
        <w:tblW w:w="9356" w:type="dxa"/>
        <w:tblInd w:w="108" w:type="dxa"/>
        <w:tblLayout w:type="fixed"/>
        <w:tblLook w:val="04A0" w:firstRow="1" w:lastRow="0" w:firstColumn="1" w:lastColumn="0" w:noHBand="0" w:noVBand="1"/>
      </w:tblPr>
      <w:tblGrid>
        <w:gridCol w:w="567"/>
        <w:gridCol w:w="5245"/>
        <w:gridCol w:w="3544"/>
      </w:tblGrid>
      <w:tr w:rsidR="001E27F1" w:rsidRPr="006757C9" w:rsidTr="008C6756">
        <w:tc>
          <w:tcPr>
            <w:tcW w:w="9356" w:type="dxa"/>
            <w:gridSpan w:val="3"/>
            <w:shd w:val="clear" w:color="auto" w:fill="BFBFBF" w:themeFill="background1" w:themeFillShade="BF"/>
            <w:vAlign w:val="center"/>
          </w:tcPr>
          <w:p w:rsidR="001E27F1" w:rsidRPr="00250D0E" w:rsidRDefault="002C0EF8" w:rsidP="002C0EF8">
            <w:pPr>
              <w:jc w:val="both"/>
              <w:rPr>
                <w:rFonts w:ascii="Arial" w:hAnsi="Arial" w:cs="Arial"/>
                <w:color w:val="000000"/>
                <w:sz w:val="20"/>
                <w:szCs w:val="20"/>
              </w:rPr>
            </w:pPr>
            <w:r>
              <w:rPr>
                <w:rFonts w:ascii="Arial" w:hAnsi="Arial" w:cs="Arial"/>
                <w:b/>
                <w:color w:val="000000"/>
                <w:sz w:val="20"/>
                <w:szCs w:val="20"/>
              </w:rPr>
              <w:t>4</w:t>
            </w:r>
            <w:r w:rsidR="001E27F1" w:rsidRPr="00250D0E">
              <w:rPr>
                <w:rFonts w:ascii="Arial" w:hAnsi="Arial" w:cs="Arial"/>
                <w:b/>
                <w:color w:val="000000"/>
                <w:sz w:val="20"/>
                <w:szCs w:val="20"/>
              </w:rPr>
              <w:t>) Quadro Societário:</w:t>
            </w:r>
          </w:p>
        </w:tc>
      </w:tr>
      <w:tr w:rsidR="001E27F1" w:rsidRPr="006757C9" w:rsidTr="001E27F1">
        <w:tc>
          <w:tcPr>
            <w:tcW w:w="567" w:type="dxa"/>
            <w:vAlign w:val="center"/>
          </w:tcPr>
          <w:p w:rsidR="001E27F1" w:rsidRPr="006757C9" w:rsidRDefault="001E27F1" w:rsidP="008C6756">
            <w:pPr>
              <w:jc w:val="center"/>
              <w:rPr>
                <w:rFonts w:ascii="Arial" w:eastAsia="Calibri" w:hAnsi="Arial" w:cs="Arial"/>
                <w:sz w:val="20"/>
                <w:szCs w:val="20"/>
                <w:lang w:eastAsia="en-US"/>
              </w:rPr>
            </w:pPr>
            <w:r w:rsidRPr="006757C9">
              <w:rPr>
                <w:rFonts w:ascii="Arial" w:eastAsia="Calibri" w:hAnsi="Arial" w:cs="Arial"/>
                <w:sz w:val="20"/>
                <w:szCs w:val="20"/>
                <w:lang w:eastAsia="en-US"/>
              </w:rPr>
              <w:t>1</w:t>
            </w:r>
          </w:p>
        </w:tc>
        <w:tc>
          <w:tcPr>
            <w:tcW w:w="5245" w:type="dxa"/>
            <w:vAlign w:val="center"/>
          </w:tcPr>
          <w:p w:rsidR="001E27F1" w:rsidRPr="006757C9" w:rsidRDefault="001E27F1" w:rsidP="008C6756">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3544" w:type="dxa"/>
            <w:vAlign w:val="center"/>
          </w:tcPr>
          <w:p w:rsidR="001E27F1" w:rsidRPr="00250D0E" w:rsidRDefault="001E27F1" w:rsidP="008C6756">
            <w:pPr>
              <w:jc w:val="both"/>
              <w:rPr>
                <w:rFonts w:ascii="Arial" w:hAnsi="Arial" w:cs="Arial"/>
                <w:color w:val="000000"/>
                <w:sz w:val="20"/>
                <w:szCs w:val="20"/>
              </w:rPr>
            </w:pPr>
            <w:r w:rsidRPr="00250D0E">
              <w:rPr>
                <w:rFonts w:ascii="Arial" w:hAnsi="Arial" w:cs="Arial"/>
                <w:color w:val="000000"/>
                <w:sz w:val="20"/>
                <w:szCs w:val="20"/>
              </w:rPr>
              <w:t xml:space="preserve">CPF/CNPJ: </w:t>
            </w:r>
          </w:p>
        </w:tc>
      </w:tr>
      <w:tr w:rsidR="001E27F1" w:rsidRPr="006757C9" w:rsidTr="002A1EF3">
        <w:tc>
          <w:tcPr>
            <w:tcW w:w="567" w:type="dxa"/>
            <w:shd w:val="clear" w:color="auto" w:fill="F2F2F2" w:themeFill="background1" w:themeFillShade="F2"/>
            <w:vAlign w:val="center"/>
          </w:tcPr>
          <w:p w:rsidR="001E27F1" w:rsidRPr="006757C9" w:rsidRDefault="001E27F1" w:rsidP="008C6756">
            <w:pPr>
              <w:jc w:val="center"/>
              <w:rPr>
                <w:rFonts w:ascii="Arial" w:eastAsia="Calibri" w:hAnsi="Arial" w:cs="Arial"/>
                <w:sz w:val="20"/>
                <w:szCs w:val="20"/>
                <w:lang w:eastAsia="en-US"/>
              </w:rPr>
            </w:pPr>
            <w:r w:rsidRPr="006757C9">
              <w:rPr>
                <w:rFonts w:ascii="Arial" w:eastAsia="Calibri" w:hAnsi="Arial" w:cs="Arial"/>
                <w:sz w:val="20"/>
                <w:szCs w:val="20"/>
                <w:lang w:eastAsia="en-US"/>
              </w:rPr>
              <w:t>2</w:t>
            </w:r>
          </w:p>
        </w:tc>
        <w:tc>
          <w:tcPr>
            <w:tcW w:w="5245" w:type="dxa"/>
            <w:shd w:val="clear" w:color="auto" w:fill="F2F2F2" w:themeFill="background1" w:themeFillShade="F2"/>
            <w:vAlign w:val="center"/>
          </w:tcPr>
          <w:p w:rsidR="001E27F1" w:rsidRPr="006757C9" w:rsidRDefault="001E27F1" w:rsidP="008C6756">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3544" w:type="dxa"/>
            <w:shd w:val="clear" w:color="auto" w:fill="F2F2F2" w:themeFill="background1" w:themeFillShade="F2"/>
            <w:vAlign w:val="center"/>
          </w:tcPr>
          <w:p w:rsidR="001E27F1" w:rsidRPr="00250D0E" w:rsidRDefault="001E27F1" w:rsidP="008C6756">
            <w:pPr>
              <w:jc w:val="both"/>
              <w:rPr>
                <w:rFonts w:ascii="Arial" w:hAnsi="Arial" w:cs="Arial"/>
                <w:color w:val="000000"/>
                <w:sz w:val="20"/>
                <w:szCs w:val="20"/>
              </w:rPr>
            </w:pPr>
            <w:r w:rsidRPr="00250D0E">
              <w:rPr>
                <w:rFonts w:ascii="Arial" w:hAnsi="Arial" w:cs="Arial"/>
                <w:color w:val="000000"/>
                <w:sz w:val="20"/>
                <w:szCs w:val="20"/>
              </w:rPr>
              <w:t xml:space="preserve">CPF/CNPJ: </w:t>
            </w:r>
          </w:p>
        </w:tc>
      </w:tr>
      <w:tr w:rsidR="002A1EF3" w:rsidRPr="006757C9" w:rsidTr="002A1EF3">
        <w:tc>
          <w:tcPr>
            <w:tcW w:w="567" w:type="dxa"/>
            <w:shd w:val="clear" w:color="auto" w:fill="auto"/>
            <w:vAlign w:val="center"/>
          </w:tcPr>
          <w:p w:rsidR="001E27F1" w:rsidRPr="006757C9" w:rsidRDefault="001E27F1" w:rsidP="008C6756">
            <w:pPr>
              <w:jc w:val="center"/>
              <w:rPr>
                <w:rFonts w:ascii="Arial" w:eastAsia="Calibri" w:hAnsi="Arial" w:cs="Arial"/>
                <w:sz w:val="20"/>
                <w:szCs w:val="20"/>
                <w:lang w:eastAsia="en-US"/>
              </w:rPr>
            </w:pPr>
            <w:r w:rsidRPr="006757C9">
              <w:rPr>
                <w:rFonts w:ascii="Arial" w:eastAsia="Calibri" w:hAnsi="Arial" w:cs="Arial"/>
                <w:sz w:val="20"/>
                <w:szCs w:val="20"/>
                <w:lang w:eastAsia="en-US"/>
              </w:rPr>
              <w:t>3</w:t>
            </w:r>
          </w:p>
        </w:tc>
        <w:tc>
          <w:tcPr>
            <w:tcW w:w="5245" w:type="dxa"/>
            <w:shd w:val="clear" w:color="auto" w:fill="auto"/>
            <w:vAlign w:val="center"/>
          </w:tcPr>
          <w:p w:rsidR="001E27F1" w:rsidRPr="006757C9" w:rsidRDefault="001E27F1" w:rsidP="008C6756">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3544" w:type="dxa"/>
            <w:shd w:val="clear" w:color="auto" w:fill="auto"/>
            <w:vAlign w:val="center"/>
          </w:tcPr>
          <w:p w:rsidR="001E27F1" w:rsidRPr="00250D0E" w:rsidRDefault="001E27F1" w:rsidP="008C6756">
            <w:pPr>
              <w:jc w:val="both"/>
              <w:rPr>
                <w:rFonts w:ascii="Arial" w:hAnsi="Arial" w:cs="Arial"/>
                <w:color w:val="000000"/>
                <w:sz w:val="20"/>
                <w:szCs w:val="20"/>
              </w:rPr>
            </w:pPr>
            <w:r w:rsidRPr="00250D0E">
              <w:rPr>
                <w:rFonts w:ascii="Arial" w:hAnsi="Arial" w:cs="Arial"/>
                <w:color w:val="000000"/>
                <w:sz w:val="20"/>
                <w:szCs w:val="20"/>
              </w:rPr>
              <w:t xml:space="preserve">CPF/CNPJ: </w:t>
            </w:r>
          </w:p>
        </w:tc>
      </w:tr>
      <w:tr w:rsidR="001E27F1" w:rsidRPr="006757C9" w:rsidTr="002A1EF3">
        <w:tc>
          <w:tcPr>
            <w:tcW w:w="567" w:type="dxa"/>
            <w:shd w:val="clear" w:color="auto" w:fill="F2F2F2" w:themeFill="background1" w:themeFillShade="F2"/>
            <w:vAlign w:val="center"/>
          </w:tcPr>
          <w:p w:rsidR="001E27F1" w:rsidRPr="006757C9" w:rsidRDefault="001E27F1" w:rsidP="008C6756">
            <w:pPr>
              <w:jc w:val="center"/>
              <w:rPr>
                <w:rFonts w:ascii="Arial" w:eastAsia="Calibri" w:hAnsi="Arial" w:cs="Arial"/>
                <w:sz w:val="20"/>
                <w:szCs w:val="20"/>
                <w:lang w:eastAsia="en-US"/>
              </w:rPr>
            </w:pPr>
            <w:r w:rsidRPr="006757C9">
              <w:rPr>
                <w:rFonts w:ascii="Arial" w:eastAsia="Calibri" w:hAnsi="Arial" w:cs="Arial"/>
                <w:sz w:val="20"/>
                <w:szCs w:val="20"/>
                <w:lang w:eastAsia="en-US"/>
              </w:rPr>
              <w:t>4</w:t>
            </w:r>
          </w:p>
        </w:tc>
        <w:tc>
          <w:tcPr>
            <w:tcW w:w="5245" w:type="dxa"/>
            <w:shd w:val="clear" w:color="auto" w:fill="F2F2F2" w:themeFill="background1" w:themeFillShade="F2"/>
            <w:vAlign w:val="center"/>
          </w:tcPr>
          <w:p w:rsidR="001E27F1" w:rsidRPr="006757C9" w:rsidRDefault="001E27F1" w:rsidP="008C6756">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3544" w:type="dxa"/>
            <w:shd w:val="clear" w:color="auto" w:fill="F2F2F2" w:themeFill="background1" w:themeFillShade="F2"/>
            <w:vAlign w:val="center"/>
          </w:tcPr>
          <w:p w:rsidR="001E27F1" w:rsidRPr="00250D0E" w:rsidRDefault="001E27F1" w:rsidP="008C6756">
            <w:pPr>
              <w:jc w:val="both"/>
              <w:rPr>
                <w:rFonts w:ascii="Arial" w:hAnsi="Arial" w:cs="Arial"/>
                <w:color w:val="000000"/>
                <w:sz w:val="20"/>
                <w:szCs w:val="20"/>
              </w:rPr>
            </w:pPr>
            <w:r w:rsidRPr="00250D0E">
              <w:rPr>
                <w:rFonts w:ascii="Arial" w:hAnsi="Arial" w:cs="Arial"/>
                <w:color w:val="000000"/>
                <w:sz w:val="20"/>
                <w:szCs w:val="20"/>
              </w:rPr>
              <w:t xml:space="preserve">CPF/CNPJ: </w:t>
            </w:r>
          </w:p>
        </w:tc>
      </w:tr>
      <w:tr w:rsidR="002A1EF3" w:rsidRPr="006757C9" w:rsidTr="002A1EF3">
        <w:tc>
          <w:tcPr>
            <w:tcW w:w="567" w:type="dxa"/>
            <w:shd w:val="clear" w:color="auto" w:fill="auto"/>
            <w:vAlign w:val="center"/>
          </w:tcPr>
          <w:p w:rsidR="001E27F1" w:rsidRPr="006757C9" w:rsidRDefault="001E27F1" w:rsidP="008C6756">
            <w:pPr>
              <w:jc w:val="center"/>
              <w:rPr>
                <w:rFonts w:ascii="Arial" w:eastAsia="Calibri" w:hAnsi="Arial" w:cs="Arial"/>
                <w:sz w:val="20"/>
                <w:szCs w:val="20"/>
                <w:lang w:eastAsia="en-US"/>
              </w:rPr>
            </w:pPr>
            <w:r w:rsidRPr="006757C9">
              <w:rPr>
                <w:rFonts w:ascii="Arial" w:eastAsia="Calibri" w:hAnsi="Arial" w:cs="Arial"/>
                <w:sz w:val="20"/>
                <w:szCs w:val="20"/>
                <w:lang w:eastAsia="en-US"/>
              </w:rPr>
              <w:t>5</w:t>
            </w:r>
          </w:p>
        </w:tc>
        <w:tc>
          <w:tcPr>
            <w:tcW w:w="5245" w:type="dxa"/>
            <w:shd w:val="clear" w:color="auto" w:fill="auto"/>
            <w:vAlign w:val="center"/>
          </w:tcPr>
          <w:p w:rsidR="001E27F1" w:rsidRPr="006757C9" w:rsidRDefault="001E27F1" w:rsidP="008C6756">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3544" w:type="dxa"/>
            <w:shd w:val="clear" w:color="auto" w:fill="auto"/>
            <w:vAlign w:val="center"/>
          </w:tcPr>
          <w:p w:rsidR="001E27F1" w:rsidRPr="00250D0E" w:rsidRDefault="001E27F1" w:rsidP="008C6756">
            <w:pPr>
              <w:jc w:val="both"/>
              <w:rPr>
                <w:rFonts w:ascii="Arial" w:hAnsi="Arial" w:cs="Arial"/>
                <w:color w:val="000000"/>
                <w:sz w:val="20"/>
                <w:szCs w:val="20"/>
              </w:rPr>
            </w:pPr>
            <w:r w:rsidRPr="00250D0E">
              <w:rPr>
                <w:rFonts w:ascii="Arial" w:hAnsi="Arial" w:cs="Arial"/>
                <w:color w:val="000000"/>
                <w:sz w:val="20"/>
                <w:szCs w:val="20"/>
              </w:rPr>
              <w:t xml:space="preserve">CPF/CNPJ: </w:t>
            </w:r>
          </w:p>
        </w:tc>
      </w:tr>
      <w:tr w:rsidR="001E27F1" w:rsidRPr="006757C9" w:rsidTr="002A1EF3">
        <w:tc>
          <w:tcPr>
            <w:tcW w:w="567" w:type="dxa"/>
            <w:shd w:val="clear" w:color="auto" w:fill="F2F2F2" w:themeFill="background1" w:themeFillShade="F2"/>
            <w:vAlign w:val="center"/>
          </w:tcPr>
          <w:p w:rsidR="001E27F1" w:rsidRPr="006757C9" w:rsidRDefault="001E27F1" w:rsidP="008C6756">
            <w:pPr>
              <w:jc w:val="center"/>
              <w:rPr>
                <w:rFonts w:ascii="Arial" w:eastAsia="Calibri" w:hAnsi="Arial" w:cs="Arial"/>
                <w:sz w:val="20"/>
                <w:szCs w:val="20"/>
                <w:lang w:eastAsia="en-US"/>
              </w:rPr>
            </w:pPr>
            <w:r w:rsidRPr="006757C9">
              <w:rPr>
                <w:rFonts w:ascii="Arial" w:eastAsia="Calibri" w:hAnsi="Arial" w:cs="Arial"/>
                <w:sz w:val="20"/>
                <w:szCs w:val="20"/>
                <w:lang w:eastAsia="en-US"/>
              </w:rPr>
              <w:t>6</w:t>
            </w:r>
          </w:p>
        </w:tc>
        <w:tc>
          <w:tcPr>
            <w:tcW w:w="5245" w:type="dxa"/>
            <w:shd w:val="clear" w:color="auto" w:fill="F2F2F2" w:themeFill="background1" w:themeFillShade="F2"/>
            <w:vAlign w:val="center"/>
          </w:tcPr>
          <w:p w:rsidR="001E27F1" w:rsidRPr="006757C9" w:rsidRDefault="001E27F1" w:rsidP="008C6756">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3544" w:type="dxa"/>
            <w:shd w:val="clear" w:color="auto" w:fill="F2F2F2" w:themeFill="background1" w:themeFillShade="F2"/>
            <w:vAlign w:val="center"/>
          </w:tcPr>
          <w:p w:rsidR="001E27F1" w:rsidRPr="00250D0E" w:rsidRDefault="001E27F1" w:rsidP="008C6756">
            <w:pPr>
              <w:jc w:val="both"/>
              <w:rPr>
                <w:rFonts w:ascii="Arial" w:hAnsi="Arial" w:cs="Arial"/>
                <w:color w:val="000000"/>
                <w:sz w:val="20"/>
                <w:szCs w:val="20"/>
              </w:rPr>
            </w:pPr>
            <w:r w:rsidRPr="00250D0E">
              <w:rPr>
                <w:rFonts w:ascii="Arial" w:hAnsi="Arial" w:cs="Arial"/>
                <w:color w:val="000000"/>
                <w:sz w:val="20"/>
                <w:szCs w:val="20"/>
              </w:rPr>
              <w:t xml:space="preserve">CPF/CNPJ: </w:t>
            </w:r>
          </w:p>
        </w:tc>
      </w:tr>
      <w:tr w:rsidR="002A1EF3" w:rsidRPr="006757C9" w:rsidTr="002A1EF3">
        <w:tc>
          <w:tcPr>
            <w:tcW w:w="567" w:type="dxa"/>
            <w:shd w:val="clear" w:color="auto" w:fill="auto"/>
            <w:vAlign w:val="center"/>
          </w:tcPr>
          <w:p w:rsidR="001E27F1" w:rsidRPr="006757C9" w:rsidRDefault="001E27F1" w:rsidP="008C6756">
            <w:pPr>
              <w:jc w:val="center"/>
              <w:rPr>
                <w:rFonts w:ascii="Arial" w:eastAsia="Calibri" w:hAnsi="Arial" w:cs="Arial"/>
                <w:sz w:val="20"/>
                <w:szCs w:val="20"/>
                <w:lang w:eastAsia="en-US"/>
              </w:rPr>
            </w:pPr>
            <w:r w:rsidRPr="006757C9">
              <w:rPr>
                <w:rFonts w:ascii="Arial" w:eastAsia="Calibri" w:hAnsi="Arial" w:cs="Arial"/>
                <w:sz w:val="20"/>
                <w:szCs w:val="20"/>
                <w:lang w:eastAsia="en-US"/>
              </w:rPr>
              <w:t>7</w:t>
            </w:r>
          </w:p>
        </w:tc>
        <w:tc>
          <w:tcPr>
            <w:tcW w:w="5245" w:type="dxa"/>
            <w:shd w:val="clear" w:color="auto" w:fill="auto"/>
            <w:vAlign w:val="center"/>
          </w:tcPr>
          <w:p w:rsidR="001E27F1" w:rsidRPr="006757C9" w:rsidRDefault="001E27F1" w:rsidP="008C6756">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3544" w:type="dxa"/>
            <w:shd w:val="clear" w:color="auto" w:fill="auto"/>
            <w:vAlign w:val="center"/>
          </w:tcPr>
          <w:p w:rsidR="001E27F1" w:rsidRPr="00250D0E" w:rsidRDefault="001E27F1" w:rsidP="008C6756">
            <w:pPr>
              <w:jc w:val="both"/>
              <w:rPr>
                <w:rFonts w:ascii="Arial" w:hAnsi="Arial" w:cs="Arial"/>
                <w:color w:val="000000"/>
                <w:sz w:val="20"/>
                <w:szCs w:val="20"/>
              </w:rPr>
            </w:pPr>
            <w:r w:rsidRPr="00250D0E">
              <w:rPr>
                <w:rFonts w:ascii="Arial" w:hAnsi="Arial" w:cs="Arial"/>
                <w:color w:val="000000"/>
                <w:sz w:val="20"/>
                <w:szCs w:val="20"/>
              </w:rPr>
              <w:t xml:space="preserve">CPF/CNPJ: </w:t>
            </w:r>
          </w:p>
        </w:tc>
      </w:tr>
      <w:tr w:rsidR="001E27F1" w:rsidRPr="006757C9" w:rsidTr="002A1EF3">
        <w:tc>
          <w:tcPr>
            <w:tcW w:w="567" w:type="dxa"/>
            <w:shd w:val="clear" w:color="auto" w:fill="F2F2F2" w:themeFill="background1" w:themeFillShade="F2"/>
            <w:vAlign w:val="center"/>
          </w:tcPr>
          <w:p w:rsidR="001E27F1" w:rsidRPr="006757C9" w:rsidRDefault="001E27F1" w:rsidP="008C6756">
            <w:pPr>
              <w:jc w:val="center"/>
              <w:rPr>
                <w:rFonts w:ascii="Arial" w:eastAsia="Calibri" w:hAnsi="Arial" w:cs="Arial"/>
                <w:sz w:val="20"/>
                <w:szCs w:val="20"/>
                <w:lang w:eastAsia="en-US"/>
              </w:rPr>
            </w:pPr>
            <w:r w:rsidRPr="006757C9">
              <w:rPr>
                <w:rFonts w:ascii="Arial" w:eastAsia="Calibri" w:hAnsi="Arial" w:cs="Arial"/>
                <w:sz w:val="20"/>
                <w:szCs w:val="20"/>
                <w:lang w:eastAsia="en-US"/>
              </w:rPr>
              <w:t>8</w:t>
            </w:r>
          </w:p>
        </w:tc>
        <w:tc>
          <w:tcPr>
            <w:tcW w:w="5245" w:type="dxa"/>
            <w:shd w:val="clear" w:color="auto" w:fill="F2F2F2" w:themeFill="background1" w:themeFillShade="F2"/>
            <w:vAlign w:val="center"/>
          </w:tcPr>
          <w:p w:rsidR="001E27F1" w:rsidRPr="006757C9" w:rsidRDefault="001E27F1" w:rsidP="008C6756">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3544" w:type="dxa"/>
            <w:shd w:val="clear" w:color="auto" w:fill="F2F2F2" w:themeFill="background1" w:themeFillShade="F2"/>
            <w:vAlign w:val="center"/>
          </w:tcPr>
          <w:p w:rsidR="001E27F1" w:rsidRPr="00250D0E" w:rsidRDefault="001E27F1" w:rsidP="008C6756">
            <w:pPr>
              <w:jc w:val="both"/>
              <w:rPr>
                <w:rFonts w:ascii="Arial" w:hAnsi="Arial" w:cs="Arial"/>
                <w:color w:val="000000"/>
                <w:sz w:val="20"/>
                <w:szCs w:val="20"/>
              </w:rPr>
            </w:pPr>
            <w:r w:rsidRPr="00250D0E">
              <w:rPr>
                <w:rFonts w:ascii="Arial" w:hAnsi="Arial" w:cs="Arial"/>
                <w:color w:val="000000"/>
                <w:sz w:val="20"/>
                <w:szCs w:val="20"/>
              </w:rPr>
              <w:t xml:space="preserve">CPF/CNPJ: </w:t>
            </w:r>
          </w:p>
        </w:tc>
      </w:tr>
      <w:tr w:rsidR="002A1EF3" w:rsidRPr="006757C9" w:rsidTr="002A1EF3">
        <w:tc>
          <w:tcPr>
            <w:tcW w:w="567" w:type="dxa"/>
            <w:shd w:val="clear" w:color="auto" w:fill="auto"/>
            <w:vAlign w:val="center"/>
          </w:tcPr>
          <w:p w:rsidR="001E27F1" w:rsidRPr="006757C9" w:rsidRDefault="001E27F1" w:rsidP="008C6756">
            <w:pPr>
              <w:jc w:val="center"/>
              <w:rPr>
                <w:rFonts w:ascii="Arial" w:eastAsia="Calibri" w:hAnsi="Arial" w:cs="Arial"/>
                <w:sz w:val="20"/>
                <w:szCs w:val="20"/>
                <w:lang w:eastAsia="en-US"/>
              </w:rPr>
            </w:pPr>
            <w:r w:rsidRPr="006757C9">
              <w:rPr>
                <w:rFonts w:ascii="Arial" w:eastAsia="Calibri" w:hAnsi="Arial" w:cs="Arial"/>
                <w:sz w:val="20"/>
                <w:szCs w:val="20"/>
                <w:lang w:eastAsia="en-US"/>
              </w:rPr>
              <w:t>9</w:t>
            </w:r>
          </w:p>
        </w:tc>
        <w:tc>
          <w:tcPr>
            <w:tcW w:w="5245" w:type="dxa"/>
            <w:shd w:val="clear" w:color="auto" w:fill="auto"/>
            <w:vAlign w:val="center"/>
          </w:tcPr>
          <w:p w:rsidR="001E27F1" w:rsidRPr="006757C9" w:rsidRDefault="001E27F1" w:rsidP="008C6756">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3544" w:type="dxa"/>
            <w:shd w:val="clear" w:color="auto" w:fill="auto"/>
            <w:vAlign w:val="center"/>
          </w:tcPr>
          <w:p w:rsidR="001E27F1" w:rsidRPr="00250D0E" w:rsidRDefault="001E27F1" w:rsidP="008C6756">
            <w:pPr>
              <w:jc w:val="both"/>
              <w:rPr>
                <w:rFonts w:ascii="Arial" w:hAnsi="Arial" w:cs="Arial"/>
                <w:color w:val="000000"/>
                <w:sz w:val="20"/>
                <w:szCs w:val="20"/>
              </w:rPr>
            </w:pPr>
            <w:r w:rsidRPr="00250D0E">
              <w:rPr>
                <w:rFonts w:ascii="Arial" w:hAnsi="Arial" w:cs="Arial"/>
                <w:color w:val="000000"/>
                <w:sz w:val="20"/>
                <w:szCs w:val="20"/>
              </w:rPr>
              <w:t xml:space="preserve">CPF/CNPJ: </w:t>
            </w:r>
          </w:p>
        </w:tc>
      </w:tr>
      <w:tr w:rsidR="001E27F1" w:rsidRPr="006757C9" w:rsidTr="002A1EF3">
        <w:tc>
          <w:tcPr>
            <w:tcW w:w="567" w:type="dxa"/>
            <w:shd w:val="clear" w:color="auto" w:fill="F2F2F2" w:themeFill="background1" w:themeFillShade="F2"/>
            <w:vAlign w:val="center"/>
          </w:tcPr>
          <w:p w:rsidR="001E27F1" w:rsidRPr="006757C9" w:rsidRDefault="001E27F1" w:rsidP="008C6756">
            <w:pPr>
              <w:jc w:val="center"/>
              <w:rPr>
                <w:rFonts w:ascii="Arial" w:eastAsia="Calibri" w:hAnsi="Arial" w:cs="Arial"/>
                <w:sz w:val="20"/>
                <w:szCs w:val="20"/>
                <w:lang w:eastAsia="en-US"/>
              </w:rPr>
            </w:pPr>
            <w:r w:rsidRPr="006757C9">
              <w:rPr>
                <w:rFonts w:ascii="Arial" w:eastAsia="Calibri" w:hAnsi="Arial" w:cs="Arial"/>
                <w:sz w:val="20"/>
                <w:szCs w:val="20"/>
                <w:lang w:eastAsia="en-US"/>
              </w:rPr>
              <w:t>10</w:t>
            </w:r>
          </w:p>
        </w:tc>
        <w:tc>
          <w:tcPr>
            <w:tcW w:w="5245" w:type="dxa"/>
            <w:shd w:val="clear" w:color="auto" w:fill="F2F2F2" w:themeFill="background1" w:themeFillShade="F2"/>
            <w:vAlign w:val="center"/>
          </w:tcPr>
          <w:p w:rsidR="001E27F1" w:rsidRPr="006757C9" w:rsidRDefault="001E27F1" w:rsidP="008C6756">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3544" w:type="dxa"/>
            <w:shd w:val="clear" w:color="auto" w:fill="F2F2F2" w:themeFill="background1" w:themeFillShade="F2"/>
            <w:vAlign w:val="center"/>
          </w:tcPr>
          <w:p w:rsidR="001E27F1" w:rsidRPr="00250D0E" w:rsidRDefault="001E27F1" w:rsidP="008C6756">
            <w:pPr>
              <w:jc w:val="both"/>
              <w:rPr>
                <w:rFonts w:ascii="Arial" w:hAnsi="Arial" w:cs="Arial"/>
                <w:color w:val="000000"/>
                <w:sz w:val="20"/>
                <w:szCs w:val="20"/>
              </w:rPr>
            </w:pPr>
            <w:r w:rsidRPr="00250D0E">
              <w:rPr>
                <w:rFonts w:ascii="Arial" w:hAnsi="Arial" w:cs="Arial"/>
                <w:color w:val="000000"/>
                <w:sz w:val="20"/>
                <w:szCs w:val="20"/>
              </w:rPr>
              <w:t xml:space="preserve">CPF/CNPJ: </w:t>
            </w:r>
          </w:p>
        </w:tc>
      </w:tr>
    </w:tbl>
    <w:p w:rsidR="00F756FE" w:rsidRPr="00981F3B" w:rsidRDefault="00F756FE" w:rsidP="00F756FE">
      <w:pPr>
        <w:ind w:firstLine="708"/>
        <w:jc w:val="both"/>
        <w:rPr>
          <w:rFonts w:ascii="Arial" w:hAnsi="Arial" w:cs="Arial"/>
          <w:i/>
          <w:color w:val="000000"/>
          <w:sz w:val="20"/>
          <w:szCs w:val="20"/>
        </w:rPr>
      </w:pPr>
      <w:r w:rsidRPr="00981F3B">
        <w:rPr>
          <w:rFonts w:ascii="Arial" w:hAnsi="Arial" w:cs="Arial"/>
          <w:i/>
          <w:color w:val="000000"/>
          <w:sz w:val="20"/>
          <w:szCs w:val="20"/>
        </w:rPr>
        <w:lastRenderedPageBreak/>
        <w:t>A licitante poderá incluir mais linhas para contemplar todos</w:t>
      </w:r>
      <w:r>
        <w:rPr>
          <w:rFonts w:ascii="Arial" w:hAnsi="Arial" w:cs="Arial"/>
          <w:i/>
          <w:color w:val="000000"/>
          <w:sz w:val="20"/>
          <w:szCs w:val="20"/>
        </w:rPr>
        <w:t xml:space="preserve"> integrantes</w:t>
      </w:r>
      <w:r w:rsidRPr="00981F3B">
        <w:rPr>
          <w:rFonts w:ascii="Arial" w:hAnsi="Arial" w:cs="Arial"/>
          <w:i/>
          <w:color w:val="000000"/>
          <w:sz w:val="20"/>
          <w:szCs w:val="20"/>
        </w:rPr>
        <w:t xml:space="preserve"> do Quadro Societário, caso seja necessário.</w:t>
      </w:r>
    </w:p>
    <w:p w:rsidR="00AD463B" w:rsidRPr="00250D0E" w:rsidRDefault="00AD463B" w:rsidP="00AD463B">
      <w:pPr>
        <w:jc w:val="both"/>
        <w:rPr>
          <w:rFonts w:ascii="Arial" w:hAnsi="Arial" w:cs="Arial"/>
          <w:color w:val="000000"/>
          <w:sz w:val="20"/>
          <w:szCs w:val="20"/>
        </w:rPr>
      </w:pPr>
    </w:p>
    <w:p w:rsidR="00AD463B" w:rsidRPr="00250D0E" w:rsidRDefault="00AD463B" w:rsidP="00AD463B">
      <w:pPr>
        <w:ind w:firstLine="708"/>
        <w:jc w:val="both"/>
        <w:rPr>
          <w:rFonts w:ascii="Arial" w:hAnsi="Arial" w:cs="Arial"/>
          <w:color w:val="000000"/>
          <w:sz w:val="20"/>
          <w:szCs w:val="20"/>
        </w:rPr>
      </w:pPr>
      <w:r w:rsidRPr="00250D0E">
        <w:rPr>
          <w:rFonts w:ascii="Arial" w:hAnsi="Arial" w:cs="Arial"/>
          <w:b/>
          <w:sz w:val="20"/>
          <w:szCs w:val="20"/>
        </w:rPr>
        <w:t>2.</w:t>
      </w:r>
      <w:r w:rsidR="004170C4" w:rsidRPr="00250D0E">
        <w:rPr>
          <w:rFonts w:ascii="Arial" w:hAnsi="Arial" w:cs="Arial"/>
          <w:b/>
          <w:sz w:val="20"/>
          <w:szCs w:val="20"/>
        </w:rPr>
        <w:t xml:space="preserve"> </w:t>
      </w:r>
      <w:r w:rsidRPr="00250D0E">
        <w:rPr>
          <w:rFonts w:ascii="Arial" w:hAnsi="Arial" w:cs="Arial"/>
          <w:b/>
          <w:color w:val="000000"/>
          <w:sz w:val="20"/>
          <w:szCs w:val="20"/>
          <w:u w:val="single"/>
        </w:rPr>
        <w:t>Observação:</w:t>
      </w:r>
      <w:r w:rsidR="004170C4" w:rsidRPr="00250D0E">
        <w:rPr>
          <w:rFonts w:ascii="Arial" w:hAnsi="Arial" w:cs="Arial"/>
          <w:color w:val="000000"/>
          <w:sz w:val="20"/>
          <w:szCs w:val="20"/>
        </w:rPr>
        <w:t xml:space="preserve"> </w:t>
      </w:r>
      <w:r w:rsidRPr="00250D0E">
        <w:rPr>
          <w:rFonts w:ascii="Arial" w:hAnsi="Arial" w:cs="Arial"/>
          <w:color w:val="000000"/>
          <w:sz w:val="20"/>
          <w:szCs w:val="20"/>
        </w:rPr>
        <w:t>É</w:t>
      </w:r>
      <w:r w:rsidR="004170C4" w:rsidRPr="00250D0E">
        <w:rPr>
          <w:rFonts w:ascii="Arial" w:hAnsi="Arial" w:cs="Arial"/>
          <w:color w:val="000000"/>
          <w:sz w:val="20"/>
          <w:szCs w:val="20"/>
        </w:rPr>
        <w:t xml:space="preserve"> </w:t>
      </w:r>
      <w:r w:rsidRPr="00250D0E">
        <w:rPr>
          <w:rFonts w:ascii="Arial" w:hAnsi="Arial" w:cs="Arial"/>
          <w:color w:val="000000"/>
          <w:sz w:val="20"/>
          <w:szCs w:val="20"/>
        </w:rPr>
        <w:t>indispensável</w:t>
      </w:r>
      <w:r w:rsidR="004170C4" w:rsidRPr="00250D0E">
        <w:rPr>
          <w:rFonts w:ascii="Arial" w:hAnsi="Arial" w:cs="Arial"/>
          <w:color w:val="000000"/>
          <w:sz w:val="20"/>
          <w:szCs w:val="20"/>
        </w:rPr>
        <w:t xml:space="preserve"> </w:t>
      </w:r>
      <w:r w:rsidRPr="00250D0E">
        <w:rPr>
          <w:rFonts w:ascii="Arial" w:hAnsi="Arial" w:cs="Arial"/>
          <w:color w:val="000000"/>
          <w:sz w:val="20"/>
          <w:szCs w:val="20"/>
        </w:rPr>
        <w:t>a</w:t>
      </w:r>
      <w:r w:rsidR="004170C4" w:rsidRPr="00250D0E">
        <w:rPr>
          <w:rFonts w:ascii="Arial" w:hAnsi="Arial" w:cs="Arial"/>
          <w:color w:val="000000"/>
          <w:sz w:val="20"/>
          <w:szCs w:val="20"/>
        </w:rPr>
        <w:t xml:space="preserve"> </w:t>
      </w:r>
      <w:r w:rsidRPr="00250D0E">
        <w:rPr>
          <w:rFonts w:ascii="Arial" w:hAnsi="Arial" w:cs="Arial"/>
          <w:b/>
          <w:color w:val="000000"/>
          <w:sz w:val="20"/>
          <w:szCs w:val="20"/>
        </w:rPr>
        <w:t>apresentação</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completa</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(preenchimento</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de</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todos</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os</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dados)</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do</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documento</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em</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epígrafe</w:t>
      </w:r>
      <w:r w:rsidRPr="00250D0E">
        <w:rPr>
          <w:rFonts w:ascii="Arial" w:hAnsi="Arial" w:cs="Arial"/>
          <w:color w:val="000000"/>
          <w:sz w:val="20"/>
          <w:szCs w:val="20"/>
        </w:rPr>
        <w:t>,</w:t>
      </w:r>
      <w:r w:rsidR="004170C4" w:rsidRPr="00250D0E">
        <w:rPr>
          <w:rFonts w:ascii="Arial" w:hAnsi="Arial" w:cs="Arial"/>
          <w:color w:val="000000"/>
          <w:sz w:val="20"/>
          <w:szCs w:val="20"/>
        </w:rPr>
        <w:t xml:space="preserve"> </w:t>
      </w:r>
      <w:r w:rsidRPr="00250D0E">
        <w:rPr>
          <w:rFonts w:ascii="Arial" w:hAnsi="Arial" w:cs="Arial"/>
          <w:color w:val="000000"/>
          <w:sz w:val="20"/>
          <w:szCs w:val="20"/>
        </w:rPr>
        <w:t>tendo</w:t>
      </w:r>
      <w:r w:rsidR="004170C4" w:rsidRPr="00250D0E">
        <w:rPr>
          <w:rFonts w:ascii="Arial" w:hAnsi="Arial" w:cs="Arial"/>
          <w:color w:val="000000"/>
          <w:sz w:val="20"/>
          <w:szCs w:val="20"/>
        </w:rPr>
        <w:t xml:space="preserve"> </w:t>
      </w:r>
      <w:r w:rsidRPr="00250D0E">
        <w:rPr>
          <w:rFonts w:ascii="Arial" w:hAnsi="Arial" w:cs="Arial"/>
          <w:color w:val="000000"/>
          <w:sz w:val="20"/>
          <w:szCs w:val="20"/>
        </w:rPr>
        <w:t>em</w:t>
      </w:r>
      <w:r w:rsidR="004170C4" w:rsidRPr="00250D0E">
        <w:rPr>
          <w:rFonts w:ascii="Arial" w:hAnsi="Arial" w:cs="Arial"/>
          <w:color w:val="000000"/>
          <w:sz w:val="20"/>
          <w:szCs w:val="20"/>
        </w:rPr>
        <w:t xml:space="preserve"> </w:t>
      </w:r>
      <w:r w:rsidRPr="00250D0E">
        <w:rPr>
          <w:rFonts w:ascii="Arial" w:hAnsi="Arial" w:cs="Arial"/>
          <w:color w:val="000000"/>
          <w:sz w:val="20"/>
          <w:szCs w:val="20"/>
        </w:rPr>
        <w:t>vista</w:t>
      </w:r>
      <w:r w:rsidR="004170C4" w:rsidRPr="00250D0E">
        <w:rPr>
          <w:rFonts w:ascii="Arial" w:hAnsi="Arial" w:cs="Arial"/>
          <w:color w:val="000000"/>
          <w:sz w:val="20"/>
          <w:szCs w:val="20"/>
        </w:rPr>
        <w:t xml:space="preserve"> </w:t>
      </w:r>
      <w:r w:rsidRPr="00250D0E">
        <w:rPr>
          <w:rFonts w:ascii="Arial" w:hAnsi="Arial" w:cs="Arial"/>
          <w:color w:val="000000"/>
          <w:sz w:val="20"/>
          <w:szCs w:val="20"/>
        </w:rPr>
        <w:t>a</w:t>
      </w:r>
      <w:r w:rsidR="004170C4" w:rsidRPr="00250D0E">
        <w:rPr>
          <w:rFonts w:ascii="Arial" w:hAnsi="Arial" w:cs="Arial"/>
          <w:color w:val="000000"/>
          <w:sz w:val="20"/>
          <w:szCs w:val="20"/>
        </w:rPr>
        <w:t xml:space="preserve"> </w:t>
      </w:r>
      <w:r w:rsidRPr="00250D0E">
        <w:rPr>
          <w:rFonts w:ascii="Arial" w:hAnsi="Arial" w:cs="Arial"/>
          <w:color w:val="000000"/>
          <w:sz w:val="20"/>
          <w:szCs w:val="20"/>
        </w:rPr>
        <w:t>necessidade</w:t>
      </w:r>
      <w:r w:rsidR="004170C4" w:rsidRPr="00250D0E">
        <w:rPr>
          <w:rFonts w:ascii="Arial" w:hAnsi="Arial" w:cs="Arial"/>
          <w:color w:val="000000"/>
          <w:sz w:val="20"/>
          <w:szCs w:val="20"/>
        </w:rPr>
        <w:t xml:space="preserve"> </w:t>
      </w:r>
      <w:r w:rsidRPr="00250D0E">
        <w:rPr>
          <w:rFonts w:ascii="Arial" w:hAnsi="Arial" w:cs="Arial"/>
          <w:color w:val="000000"/>
          <w:sz w:val="20"/>
          <w:szCs w:val="20"/>
        </w:rPr>
        <w:t>de</w:t>
      </w:r>
      <w:r w:rsidR="004170C4" w:rsidRPr="00250D0E">
        <w:rPr>
          <w:rFonts w:ascii="Arial" w:hAnsi="Arial" w:cs="Arial"/>
          <w:color w:val="000000"/>
          <w:sz w:val="20"/>
          <w:szCs w:val="20"/>
        </w:rPr>
        <w:t xml:space="preserve"> </w:t>
      </w:r>
      <w:r w:rsidRPr="00250D0E">
        <w:rPr>
          <w:rFonts w:ascii="Arial" w:hAnsi="Arial" w:cs="Arial"/>
          <w:color w:val="000000"/>
          <w:sz w:val="20"/>
          <w:szCs w:val="20"/>
        </w:rPr>
        <w:t>prestar</w:t>
      </w:r>
      <w:r w:rsidR="004170C4" w:rsidRPr="00250D0E">
        <w:rPr>
          <w:rFonts w:ascii="Arial" w:hAnsi="Arial" w:cs="Arial"/>
          <w:color w:val="000000"/>
          <w:sz w:val="20"/>
          <w:szCs w:val="20"/>
        </w:rPr>
        <w:t xml:space="preserve"> </w:t>
      </w:r>
      <w:r w:rsidRPr="00250D0E">
        <w:rPr>
          <w:rFonts w:ascii="Arial" w:hAnsi="Arial" w:cs="Arial"/>
          <w:color w:val="000000"/>
          <w:sz w:val="20"/>
          <w:szCs w:val="20"/>
        </w:rPr>
        <w:t>informações</w:t>
      </w:r>
      <w:r w:rsidR="004170C4" w:rsidRPr="00250D0E">
        <w:rPr>
          <w:rFonts w:ascii="Arial" w:hAnsi="Arial" w:cs="Arial"/>
          <w:color w:val="000000"/>
          <w:sz w:val="20"/>
          <w:szCs w:val="20"/>
        </w:rPr>
        <w:t xml:space="preserve"> </w:t>
      </w:r>
      <w:r w:rsidRPr="00250D0E">
        <w:rPr>
          <w:rFonts w:ascii="Arial" w:hAnsi="Arial" w:cs="Arial"/>
          <w:color w:val="000000"/>
          <w:sz w:val="20"/>
          <w:szCs w:val="20"/>
        </w:rPr>
        <w:t>junto</w:t>
      </w:r>
      <w:r w:rsidR="004170C4" w:rsidRPr="00250D0E">
        <w:rPr>
          <w:rFonts w:ascii="Arial" w:hAnsi="Arial" w:cs="Arial"/>
          <w:color w:val="000000"/>
          <w:sz w:val="20"/>
          <w:szCs w:val="20"/>
        </w:rPr>
        <w:t xml:space="preserve"> </w:t>
      </w:r>
      <w:r w:rsidRPr="00250D0E">
        <w:rPr>
          <w:rFonts w:ascii="Arial" w:hAnsi="Arial" w:cs="Arial"/>
          <w:color w:val="000000"/>
          <w:sz w:val="20"/>
          <w:szCs w:val="20"/>
        </w:rPr>
        <w:t>ao</w:t>
      </w:r>
      <w:r w:rsidR="004170C4" w:rsidRPr="00250D0E">
        <w:rPr>
          <w:rFonts w:ascii="Arial" w:hAnsi="Arial" w:cs="Arial"/>
          <w:color w:val="000000"/>
          <w:sz w:val="20"/>
          <w:szCs w:val="20"/>
        </w:rPr>
        <w:t xml:space="preserve"> </w:t>
      </w:r>
      <w:r w:rsidRPr="00250D0E">
        <w:rPr>
          <w:rFonts w:ascii="Arial" w:hAnsi="Arial" w:cs="Arial"/>
          <w:color w:val="000000"/>
          <w:sz w:val="20"/>
          <w:szCs w:val="20"/>
        </w:rPr>
        <w:t>Egrégio</w:t>
      </w:r>
      <w:r w:rsidR="004170C4" w:rsidRPr="00250D0E">
        <w:rPr>
          <w:rFonts w:ascii="Arial" w:hAnsi="Arial" w:cs="Arial"/>
          <w:color w:val="000000"/>
          <w:sz w:val="20"/>
          <w:szCs w:val="20"/>
        </w:rPr>
        <w:t xml:space="preserve"> </w:t>
      </w:r>
      <w:r w:rsidRPr="00250D0E">
        <w:rPr>
          <w:rFonts w:ascii="Arial" w:hAnsi="Arial" w:cs="Arial"/>
          <w:color w:val="000000"/>
          <w:sz w:val="20"/>
          <w:szCs w:val="20"/>
        </w:rPr>
        <w:t>Tribunal</w:t>
      </w:r>
      <w:r w:rsidR="004170C4" w:rsidRPr="00250D0E">
        <w:rPr>
          <w:rFonts w:ascii="Arial" w:hAnsi="Arial" w:cs="Arial"/>
          <w:color w:val="000000"/>
          <w:sz w:val="20"/>
          <w:szCs w:val="20"/>
        </w:rPr>
        <w:t xml:space="preserve"> </w:t>
      </w:r>
      <w:r w:rsidRPr="00250D0E">
        <w:rPr>
          <w:rFonts w:ascii="Arial" w:hAnsi="Arial" w:cs="Arial"/>
          <w:color w:val="000000"/>
          <w:sz w:val="20"/>
          <w:szCs w:val="20"/>
        </w:rPr>
        <w:t>de</w:t>
      </w:r>
      <w:r w:rsidR="004170C4" w:rsidRPr="00250D0E">
        <w:rPr>
          <w:rFonts w:ascii="Arial" w:hAnsi="Arial" w:cs="Arial"/>
          <w:color w:val="000000"/>
          <w:sz w:val="20"/>
          <w:szCs w:val="20"/>
        </w:rPr>
        <w:t xml:space="preserve"> </w:t>
      </w:r>
      <w:r w:rsidRPr="00250D0E">
        <w:rPr>
          <w:rFonts w:ascii="Arial" w:hAnsi="Arial" w:cs="Arial"/>
          <w:color w:val="000000"/>
          <w:sz w:val="20"/>
          <w:szCs w:val="20"/>
        </w:rPr>
        <w:t>Contas</w:t>
      </w:r>
      <w:r w:rsidR="004170C4" w:rsidRPr="00250D0E">
        <w:rPr>
          <w:rFonts w:ascii="Arial" w:hAnsi="Arial" w:cs="Arial"/>
          <w:color w:val="000000"/>
          <w:sz w:val="20"/>
          <w:szCs w:val="20"/>
        </w:rPr>
        <w:t xml:space="preserve"> </w:t>
      </w:r>
      <w:r w:rsidRPr="00250D0E">
        <w:rPr>
          <w:rFonts w:ascii="Arial" w:hAnsi="Arial" w:cs="Arial"/>
          <w:color w:val="000000"/>
          <w:sz w:val="20"/>
          <w:szCs w:val="20"/>
        </w:rPr>
        <w:t>do</w:t>
      </w:r>
      <w:r w:rsidR="004170C4" w:rsidRPr="00250D0E">
        <w:rPr>
          <w:rFonts w:ascii="Arial" w:hAnsi="Arial" w:cs="Arial"/>
          <w:color w:val="000000"/>
          <w:sz w:val="20"/>
          <w:szCs w:val="20"/>
        </w:rPr>
        <w:t xml:space="preserve"> </w:t>
      </w:r>
      <w:r w:rsidRPr="00250D0E">
        <w:rPr>
          <w:rFonts w:ascii="Arial" w:hAnsi="Arial" w:cs="Arial"/>
          <w:color w:val="000000"/>
          <w:sz w:val="20"/>
          <w:szCs w:val="20"/>
        </w:rPr>
        <w:t>Estado</w:t>
      </w:r>
      <w:r w:rsidR="004170C4" w:rsidRPr="00250D0E">
        <w:rPr>
          <w:rFonts w:ascii="Arial" w:hAnsi="Arial" w:cs="Arial"/>
          <w:color w:val="000000"/>
          <w:sz w:val="20"/>
          <w:szCs w:val="20"/>
        </w:rPr>
        <w:t xml:space="preserve"> </w:t>
      </w:r>
      <w:r w:rsidRPr="00250D0E">
        <w:rPr>
          <w:rFonts w:ascii="Arial" w:hAnsi="Arial" w:cs="Arial"/>
          <w:color w:val="000000"/>
          <w:sz w:val="20"/>
          <w:szCs w:val="20"/>
        </w:rPr>
        <w:t>de</w:t>
      </w:r>
      <w:r w:rsidR="004170C4" w:rsidRPr="00250D0E">
        <w:rPr>
          <w:rFonts w:ascii="Arial" w:hAnsi="Arial" w:cs="Arial"/>
          <w:color w:val="000000"/>
          <w:sz w:val="20"/>
          <w:szCs w:val="20"/>
        </w:rPr>
        <w:t xml:space="preserve"> </w:t>
      </w:r>
      <w:r w:rsidRPr="00250D0E">
        <w:rPr>
          <w:rFonts w:ascii="Arial" w:hAnsi="Arial" w:cs="Arial"/>
          <w:color w:val="000000"/>
          <w:sz w:val="20"/>
          <w:szCs w:val="20"/>
        </w:rPr>
        <w:t>São</w:t>
      </w:r>
      <w:r w:rsidR="004170C4" w:rsidRPr="00250D0E">
        <w:rPr>
          <w:rFonts w:ascii="Arial" w:hAnsi="Arial" w:cs="Arial"/>
          <w:color w:val="000000"/>
          <w:sz w:val="20"/>
          <w:szCs w:val="20"/>
        </w:rPr>
        <w:t xml:space="preserve"> </w:t>
      </w:r>
      <w:r w:rsidRPr="00250D0E">
        <w:rPr>
          <w:rFonts w:ascii="Arial" w:hAnsi="Arial" w:cs="Arial"/>
          <w:color w:val="000000"/>
          <w:sz w:val="20"/>
          <w:szCs w:val="20"/>
        </w:rPr>
        <w:t>Paulo,</w:t>
      </w:r>
      <w:r w:rsidR="004170C4" w:rsidRPr="00250D0E">
        <w:rPr>
          <w:rFonts w:ascii="Arial" w:hAnsi="Arial" w:cs="Arial"/>
          <w:color w:val="000000"/>
          <w:sz w:val="20"/>
          <w:szCs w:val="20"/>
        </w:rPr>
        <w:t xml:space="preserve"> </w:t>
      </w:r>
      <w:r w:rsidRPr="00250D0E">
        <w:rPr>
          <w:rFonts w:ascii="Arial" w:hAnsi="Arial" w:cs="Arial"/>
          <w:color w:val="000000"/>
          <w:sz w:val="20"/>
          <w:szCs w:val="20"/>
        </w:rPr>
        <w:t>via</w:t>
      </w:r>
      <w:r w:rsidR="004170C4" w:rsidRPr="00250D0E">
        <w:rPr>
          <w:rFonts w:ascii="Arial" w:hAnsi="Arial" w:cs="Arial"/>
          <w:color w:val="000000"/>
          <w:sz w:val="20"/>
          <w:szCs w:val="20"/>
        </w:rPr>
        <w:t xml:space="preserve"> </w:t>
      </w:r>
      <w:proofErr w:type="spellStart"/>
      <w:r w:rsidRPr="00250D0E">
        <w:rPr>
          <w:rFonts w:ascii="Arial" w:hAnsi="Arial" w:cs="Arial"/>
          <w:color w:val="000000"/>
          <w:sz w:val="20"/>
          <w:szCs w:val="20"/>
        </w:rPr>
        <w:t>Audesp</w:t>
      </w:r>
      <w:proofErr w:type="spellEnd"/>
      <w:r w:rsidR="004170C4" w:rsidRPr="00250D0E">
        <w:rPr>
          <w:rFonts w:ascii="Arial" w:hAnsi="Arial" w:cs="Arial"/>
          <w:color w:val="000000"/>
          <w:sz w:val="20"/>
          <w:szCs w:val="20"/>
        </w:rPr>
        <w:t xml:space="preserve"> </w:t>
      </w:r>
      <w:r w:rsidRPr="00250D0E">
        <w:rPr>
          <w:rFonts w:ascii="Arial" w:hAnsi="Arial" w:cs="Arial"/>
          <w:color w:val="000000"/>
          <w:sz w:val="20"/>
          <w:szCs w:val="20"/>
        </w:rPr>
        <w:t>(Auditoria</w:t>
      </w:r>
      <w:r w:rsidR="004170C4" w:rsidRPr="00250D0E">
        <w:rPr>
          <w:rFonts w:ascii="Arial" w:hAnsi="Arial" w:cs="Arial"/>
          <w:color w:val="000000"/>
          <w:sz w:val="20"/>
          <w:szCs w:val="20"/>
        </w:rPr>
        <w:t xml:space="preserve"> </w:t>
      </w:r>
      <w:r w:rsidRPr="00250D0E">
        <w:rPr>
          <w:rFonts w:ascii="Arial" w:hAnsi="Arial" w:cs="Arial"/>
          <w:color w:val="000000"/>
          <w:sz w:val="20"/>
          <w:szCs w:val="20"/>
        </w:rPr>
        <w:t>Eletrônica</w:t>
      </w:r>
      <w:r w:rsidR="004170C4" w:rsidRPr="00250D0E">
        <w:rPr>
          <w:rFonts w:ascii="Arial" w:hAnsi="Arial" w:cs="Arial"/>
          <w:color w:val="000000"/>
          <w:sz w:val="20"/>
          <w:szCs w:val="20"/>
        </w:rPr>
        <w:t xml:space="preserve"> </w:t>
      </w:r>
      <w:r w:rsidRPr="00250D0E">
        <w:rPr>
          <w:rFonts w:ascii="Arial" w:hAnsi="Arial" w:cs="Arial"/>
          <w:color w:val="000000"/>
          <w:sz w:val="20"/>
          <w:szCs w:val="20"/>
        </w:rPr>
        <w:t>de</w:t>
      </w:r>
      <w:r w:rsidR="004170C4" w:rsidRPr="00250D0E">
        <w:rPr>
          <w:rFonts w:ascii="Arial" w:hAnsi="Arial" w:cs="Arial"/>
          <w:color w:val="000000"/>
          <w:sz w:val="20"/>
          <w:szCs w:val="20"/>
        </w:rPr>
        <w:t xml:space="preserve"> </w:t>
      </w:r>
      <w:r w:rsidRPr="00250D0E">
        <w:rPr>
          <w:rFonts w:ascii="Arial" w:hAnsi="Arial" w:cs="Arial"/>
          <w:color w:val="000000"/>
          <w:sz w:val="20"/>
          <w:szCs w:val="20"/>
        </w:rPr>
        <w:t>Órgãos</w:t>
      </w:r>
      <w:r w:rsidR="004170C4" w:rsidRPr="00250D0E">
        <w:rPr>
          <w:rFonts w:ascii="Arial" w:hAnsi="Arial" w:cs="Arial"/>
          <w:color w:val="000000"/>
          <w:sz w:val="20"/>
          <w:szCs w:val="20"/>
        </w:rPr>
        <w:t xml:space="preserve"> </w:t>
      </w:r>
      <w:r w:rsidRPr="00250D0E">
        <w:rPr>
          <w:rFonts w:ascii="Arial" w:hAnsi="Arial" w:cs="Arial"/>
          <w:color w:val="000000"/>
          <w:sz w:val="20"/>
          <w:szCs w:val="20"/>
        </w:rPr>
        <w:t>Públicos)</w:t>
      </w:r>
      <w:r w:rsidR="004170C4" w:rsidRPr="00250D0E">
        <w:rPr>
          <w:rFonts w:ascii="Arial" w:hAnsi="Arial" w:cs="Arial"/>
          <w:color w:val="000000"/>
          <w:sz w:val="20"/>
          <w:szCs w:val="20"/>
        </w:rPr>
        <w:t xml:space="preserve"> </w:t>
      </w:r>
      <w:r w:rsidRPr="00250D0E">
        <w:rPr>
          <w:rFonts w:ascii="Arial" w:hAnsi="Arial" w:cs="Arial"/>
          <w:color w:val="000000"/>
          <w:sz w:val="20"/>
          <w:szCs w:val="20"/>
        </w:rPr>
        <w:t>–</w:t>
      </w:r>
      <w:r w:rsidR="004170C4" w:rsidRPr="00250D0E">
        <w:rPr>
          <w:rFonts w:ascii="Arial" w:hAnsi="Arial" w:cs="Arial"/>
          <w:color w:val="000000"/>
          <w:sz w:val="20"/>
          <w:szCs w:val="20"/>
        </w:rPr>
        <w:t xml:space="preserve"> </w:t>
      </w:r>
      <w:r w:rsidRPr="00250D0E">
        <w:rPr>
          <w:rFonts w:ascii="Arial" w:hAnsi="Arial" w:cs="Arial"/>
          <w:color w:val="000000"/>
          <w:sz w:val="20"/>
          <w:szCs w:val="20"/>
        </w:rPr>
        <w:t>Fase</w:t>
      </w:r>
      <w:r w:rsidR="004170C4" w:rsidRPr="00250D0E">
        <w:rPr>
          <w:rFonts w:ascii="Arial" w:hAnsi="Arial" w:cs="Arial"/>
          <w:color w:val="000000"/>
          <w:sz w:val="20"/>
          <w:szCs w:val="20"/>
        </w:rPr>
        <w:t xml:space="preserve"> </w:t>
      </w:r>
      <w:r w:rsidRPr="00250D0E">
        <w:rPr>
          <w:rFonts w:ascii="Arial" w:hAnsi="Arial" w:cs="Arial"/>
          <w:color w:val="000000"/>
          <w:sz w:val="20"/>
          <w:szCs w:val="20"/>
        </w:rPr>
        <w:t>IV</w:t>
      </w:r>
      <w:r w:rsidR="004170C4" w:rsidRPr="00250D0E">
        <w:rPr>
          <w:rFonts w:ascii="Arial" w:hAnsi="Arial" w:cs="Arial"/>
          <w:color w:val="000000"/>
          <w:sz w:val="20"/>
          <w:szCs w:val="20"/>
        </w:rPr>
        <w:t xml:space="preserve"> </w:t>
      </w:r>
      <w:r w:rsidRPr="00250D0E">
        <w:rPr>
          <w:rFonts w:ascii="Arial" w:hAnsi="Arial" w:cs="Arial"/>
          <w:color w:val="000000"/>
          <w:sz w:val="20"/>
          <w:szCs w:val="20"/>
        </w:rPr>
        <w:t>Licitações</w:t>
      </w:r>
      <w:r w:rsidR="004170C4" w:rsidRPr="00250D0E">
        <w:rPr>
          <w:rFonts w:ascii="Arial" w:hAnsi="Arial" w:cs="Arial"/>
          <w:color w:val="000000"/>
          <w:sz w:val="20"/>
          <w:szCs w:val="20"/>
        </w:rPr>
        <w:t xml:space="preserve"> </w:t>
      </w:r>
      <w:r w:rsidRPr="00250D0E">
        <w:rPr>
          <w:rFonts w:ascii="Arial" w:hAnsi="Arial" w:cs="Arial"/>
          <w:color w:val="000000"/>
          <w:sz w:val="20"/>
          <w:szCs w:val="20"/>
        </w:rPr>
        <w:t>e</w:t>
      </w:r>
      <w:r w:rsidR="004170C4" w:rsidRPr="00250D0E">
        <w:rPr>
          <w:rFonts w:ascii="Arial" w:hAnsi="Arial" w:cs="Arial"/>
          <w:color w:val="000000"/>
          <w:sz w:val="20"/>
          <w:szCs w:val="20"/>
        </w:rPr>
        <w:t xml:space="preserve"> </w:t>
      </w:r>
      <w:r w:rsidRPr="00250D0E">
        <w:rPr>
          <w:rFonts w:ascii="Arial" w:hAnsi="Arial" w:cs="Arial"/>
          <w:color w:val="000000"/>
          <w:sz w:val="20"/>
          <w:szCs w:val="20"/>
        </w:rPr>
        <w:t>Contratos.</w:t>
      </w:r>
      <w:r w:rsidR="004170C4" w:rsidRPr="00250D0E">
        <w:rPr>
          <w:rFonts w:ascii="Arial" w:hAnsi="Arial" w:cs="Arial"/>
          <w:color w:val="000000"/>
          <w:sz w:val="20"/>
          <w:szCs w:val="20"/>
        </w:rPr>
        <w:t xml:space="preserve"> </w:t>
      </w:r>
      <w:r w:rsidRPr="00250D0E">
        <w:rPr>
          <w:rFonts w:ascii="Arial" w:hAnsi="Arial" w:cs="Arial"/>
          <w:color w:val="000000"/>
          <w:sz w:val="20"/>
          <w:szCs w:val="20"/>
        </w:rPr>
        <w:t>Caso</w:t>
      </w:r>
      <w:r w:rsidR="004170C4" w:rsidRPr="00250D0E">
        <w:rPr>
          <w:rFonts w:ascii="Arial" w:hAnsi="Arial" w:cs="Arial"/>
          <w:color w:val="000000"/>
          <w:sz w:val="20"/>
          <w:szCs w:val="20"/>
        </w:rPr>
        <w:t xml:space="preserve"> </w:t>
      </w:r>
      <w:r w:rsidRPr="00250D0E">
        <w:rPr>
          <w:rFonts w:ascii="Arial" w:hAnsi="Arial" w:cs="Arial"/>
          <w:color w:val="000000"/>
          <w:sz w:val="20"/>
          <w:szCs w:val="20"/>
        </w:rPr>
        <w:t>a</w:t>
      </w:r>
      <w:r w:rsidR="004170C4" w:rsidRPr="00250D0E">
        <w:rPr>
          <w:rFonts w:ascii="Arial" w:hAnsi="Arial" w:cs="Arial"/>
          <w:color w:val="000000"/>
          <w:sz w:val="20"/>
          <w:szCs w:val="20"/>
        </w:rPr>
        <w:t xml:space="preserve"> </w:t>
      </w:r>
      <w:r w:rsidRPr="00250D0E">
        <w:rPr>
          <w:rFonts w:ascii="Arial" w:hAnsi="Arial" w:cs="Arial"/>
          <w:color w:val="000000"/>
          <w:sz w:val="20"/>
          <w:szCs w:val="20"/>
        </w:rPr>
        <w:t>licitante</w:t>
      </w:r>
      <w:r w:rsidR="004170C4" w:rsidRPr="00250D0E">
        <w:rPr>
          <w:rFonts w:ascii="Arial" w:hAnsi="Arial" w:cs="Arial"/>
          <w:color w:val="000000"/>
          <w:sz w:val="20"/>
          <w:szCs w:val="20"/>
        </w:rPr>
        <w:t xml:space="preserve"> </w:t>
      </w:r>
      <w:r w:rsidRPr="00250D0E">
        <w:rPr>
          <w:rFonts w:ascii="Arial" w:hAnsi="Arial" w:cs="Arial"/>
          <w:color w:val="000000"/>
          <w:sz w:val="20"/>
          <w:szCs w:val="20"/>
        </w:rPr>
        <w:t>não</w:t>
      </w:r>
      <w:r w:rsidR="004170C4" w:rsidRPr="00250D0E">
        <w:rPr>
          <w:rFonts w:ascii="Arial" w:hAnsi="Arial" w:cs="Arial"/>
          <w:color w:val="000000"/>
          <w:sz w:val="20"/>
          <w:szCs w:val="20"/>
        </w:rPr>
        <w:t xml:space="preserve"> </w:t>
      </w:r>
      <w:r w:rsidRPr="00250D0E">
        <w:rPr>
          <w:rFonts w:ascii="Arial" w:hAnsi="Arial" w:cs="Arial"/>
          <w:color w:val="000000"/>
          <w:sz w:val="20"/>
          <w:szCs w:val="20"/>
        </w:rPr>
        <w:t>apresente</w:t>
      </w:r>
      <w:r w:rsidR="004170C4" w:rsidRPr="00250D0E">
        <w:rPr>
          <w:rFonts w:ascii="Arial" w:hAnsi="Arial" w:cs="Arial"/>
          <w:color w:val="000000"/>
          <w:sz w:val="20"/>
          <w:szCs w:val="20"/>
        </w:rPr>
        <w:t xml:space="preserve"> </w:t>
      </w:r>
      <w:r w:rsidRPr="00250D0E">
        <w:rPr>
          <w:rFonts w:ascii="Arial" w:hAnsi="Arial" w:cs="Arial"/>
          <w:color w:val="000000"/>
          <w:sz w:val="20"/>
          <w:szCs w:val="20"/>
        </w:rPr>
        <w:t>o</w:t>
      </w:r>
      <w:r w:rsidR="004170C4" w:rsidRPr="00250D0E">
        <w:rPr>
          <w:rFonts w:ascii="Arial" w:hAnsi="Arial" w:cs="Arial"/>
          <w:color w:val="000000"/>
          <w:sz w:val="20"/>
          <w:szCs w:val="20"/>
        </w:rPr>
        <w:t xml:space="preserve"> </w:t>
      </w:r>
      <w:r w:rsidRPr="00250D0E">
        <w:rPr>
          <w:rFonts w:ascii="Arial" w:hAnsi="Arial" w:cs="Arial"/>
          <w:color w:val="000000"/>
          <w:sz w:val="20"/>
          <w:szCs w:val="20"/>
        </w:rPr>
        <w:t>documento</w:t>
      </w:r>
      <w:r w:rsidR="004170C4" w:rsidRPr="00250D0E">
        <w:rPr>
          <w:rFonts w:ascii="Arial" w:hAnsi="Arial" w:cs="Arial"/>
          <w:color w:val="000000"/>
          <w:sz w:val="20"/>
          <w:szCs w:val="20"/>
        </w:rPr>
        <w:t xml:space="preserve"> </w:t>
      </w:r>
      <w:r w:rsidRPr="00250D0E">
        <w:rPr>
          <w:rFonts w:ascii="Arial" w:hAnsi="Arial" w:cs="Arial"/>
          <w:color w:val="000000"/>
          <w:sz w:val="20"/>
          <w:szCs w:val="20"/>
        </w:rPr>
        <w:t>em</w:t>
      </w:r>
      <w:r w:rsidR="004170C4" w:rsidRPr="00250D0E">
        <w:rPr>
          <w:rFonts w:ascii="Arial" w:hAnsi="Arial" w:cs="Arial"/>
          <w:color w:val="000000"/>
          <w:sz w:val="20"/>
          <w:szCs w:val="20"/>
        </w:rPr>
        <w:t xml:space="preserve"> </w:t>
      </w:r>
      <w:r w:rsidRPr="00250D0E">
        <w:rPr>
          <w:rFonts w:ascii="Arial" w:hAnsi="Arial" w:cs="Arial"/>
          <w:color w:val="000000"/>
          <w:sz w:val="20"/>
          <w:szCs w:val="20"/>
        </w:rPr>
        <w:t>questão</w:t>
      </w:r>
      <w:r w:rsidR="004170C4" w:rsidRPr="00250D0E">
        <w:rPr>
          <w:rFonts w:ascii="Arial" w:hAnsi="Arial" w:cs="Arial"/>
          <w:color w:val="000000"/>
          <w:sz w:val="20"/>
          <w:szCs w:val="20"/>
        </w:rPr>
        <w:t xml:space="preserve"> </w:t>
      </w:r>
      <w:r w:rsidRPr="00250D0E">
        <w:rPr>
          <w:rFonts w:ascii="Arial" w:hAnsi="Arial" w:cs="Arial"/>
          <w:color w:val="000000"/>
          <w:sz w:val="20"/>
          <w:szCs w:val="20"/>
        </w:rPr>
        <w:t>o</w:t>
      </w:r>
      <w:r w:rsidR="004170C4" w:rsidRPr="00250D0E">
        <w:rPr>
          <w:rFonts w:ascii="Arial" w:hAnsi="Arial" w:cs="Arial"/>
          <w:color w:val="000000"/>
          <w:sz w:val="20"/>
          <w:szCs w:val="20"/>
        </w:rPr>
        <w:t xml:space="preserve"> </w:t>
      </w:r>
      <w:r w:rsidRPr="00250D0E">
        <w:rPr>
          <w:rFonts w:ascii="Arial" w:hAnsi="Arial" w:cs="Arial"/>
          <w:color w:val="000000"/>
          <w:sz w:val="20"/>
          <w:szCs w:val="20"/>
        </w:rPr>
        <w:t>Município</w:t>
      </w:r>
      <w:r w:rsidR="004170C4" w:rsidRPr="00250D0E">
        <w:rPr>
          <w:rFonts w:ascii="Arial" w:hAnsi="Arial" w:cs="Arial"/>
          <w:color w:val="000000"/>
          <w:sz w:val="20"/>
          <w:szCs w:val="20"/>
        </w:rPr>
        <w:t xml:space="preserve"> </w:t>
      </w:r>
      <w:r w:rsidRPr="00250D0E">
        <w:rPr>
          <w:rFonts w:ascii="Arial" w:hAnsi="Arial" w:cs="Arial"/>
          <w:color w:val="000000"/>
          <w:sz w:val="20"/>
          <w:szCs w:val="20"/>
        </w:rPr>
        <w:t>de</w:t>
      </w:r>
      <w:r w:rsidR="004170C4" w:rsidRPr="00250D0E">
        <w:rPr>
          <w:rFonts w:ascii="Arial" w:hAnsi="Arial" w:cs="Arial"/>
          <w:color w:val="000000"/>
          <w:sz w:val="20"/>
          <w:szCs w:val="20"/>
        </w:rPr>
        <w:t xml:space="preserve"> </w:t>
      </w:r>
      <w:r w:rsidRPr="00250D0E">
        <w:rPr>
          <w:rFonts w:ascii="Arial" w:hAnsi="Arial" w:cs="Arial"/>
          <w:color w:val="000000"/>
          <w:sz w:val="20"/>
          <w:szCs w:val="20"/>
        </w:rPr>
        <w:t>Álvares</w:t>
      </w:r>
      <w:r w:rsidR="004170C4" w:rsidRPr="00250D0E">
        <w:rPr>
          <w:rFonts w:ascii="Arial" w:hAnsi="Arial" w:cs="Arial"/>
          <w:color w:val="000000"/>
          <w:sz w:val="20"/>
          <w:szCs w:val="20"/>
        </w:rPr>
        <w:t xml:space="preserve"> </w:t>
      </w:r>
      <w:r w:rsidRPr="00250D0E">
        <w:rPr>
          <w:rFonts w:ascii="Arial" w:hAnsi="Arial" w:cs="Arial"/>
          <w:color w:val="000000"/>
          <w:sz w:val="20"/>
          <w:szCs w:val="20"/>
        </w:rPr>
        <w:t>Machado</w:t>
      </w:r>
      <w:r w:rsidR="004170C4" w:rsidRPr="00250D0E">
        <w:rPr>
          <w:rFonts w:ascii="Arial" w:hAnsi="Arial" w:cs="Arial"/>
          <w:color w:val="000000"/>
          <w:sz w:val="20"/>
          <w:szCs w:val="20"/>
        </w:rPr>
        <w:t xml:space="preserve"> </w:t>
      </w:r>
      <w:r w:rsidRPr="00250D0E">
        <w:rPr>
          <w:rFonts w:ascii="Arial" w:hAnsi="Arial" w:cs="Arial"/>
          <w:color w:val="000000"/>
          <w:sz w:val="20"/>
          <w:szCs w:val="20"/>
        </w:rPr>
        <w:t>fica</w:t>
      </w:r>
      <w:r w:rsidR="004170C4" w:rsidRPr="00250D0E">
        <w:rPr>
          <w:rFonts w:ascii="Arial" w:hAnsi="Arial" w:cs="Arial"/>
          <w:color w:val="000000"/>
          <w:sz w:val="20"/>
          <w:szCs w:val="20"/>
        </w:rPr>
        <w:t xml:space="preserve"> </w:t>
      </w:r>
      <w:r w:rsidRPr="00250D0E">
        <w:rPr>
          <w:rFonts w:ascii="Arial" w:hAnsi="Arial" w:cs="Arial"/>
          <w:color w:val="000000"/>
          <w:sz w:val="20"/>
          <w:szCs w:val="20"/>
        </w:rPr>
        <w:t>isento</w:t>
      </w:r>
      <w:r w:rsidR="004170C4" w:rsidRPr="00250D0E">
        <w:rPr>
          <w:rFonts w:ascii="Arial" w:hAnsi="Arial" w:cs="Arial"/>
          <w:color w:val="000000"/>
          <w:sz w:val="20"/>
          <w:szCs w:val="20"/>
        </w:rPr>
        <w:t xml:space="preserve"> </w:t>
      </w:r>
      <w:r w:rsidRPr="00250D0E">
        <w:rPr>
          <w:rFonts w:ascii="Arial" w:hAnsi="Arial" w:cs="Arial"/>
          <w:color w:val="000000"/>
          <w:sz w:val="20"/>
          <w:szCs w:val="20"/>
        </w:rPr>
        <w:t>das</w:t>
      </w:r>
      <w:r w:rsidR="004170C4" w:rsidRPr="00250D0E">
        <w:rPr>
          <w:rFonts w:ascii="Arial" w:hAnsi="Arial" w:cs="Arial"/>
          <w:color w:val="000000"/>
          <w:sz w:val="20"/>
          <w:szCs w:val="20"/>
        </w:rPr>
        <w:t xml:space="preserve"> </w:t>
      </w:r>
      <w:r w:rsidRPr="00250D0E">
        <w:rPr>
          <w:rFonts w:ascii="Arial" w:hAnsi="Arial" w:cs="Arial"/>
          <w:color w:val="000000"/>
          <w:sz w:val="20"/>
          <w:szCs w:val="20"/>
        </w:rPr>
        <w:t>possíveis</w:t>
      </w:r>
      <w:r w:rsidR="004170C4" w:rsidRPr="00250D0E">
        <w:rPr>
          <w:rFonts w:ascii="Arial" w:hAnsi="Arial" w:cs="Arial"/>
          <w:color w:val="000000"/>
          <w:sz w:val="20"/>
          <w:szCs w:val="20"/>
        </w:rPr>
        <w:t xml:space="preserve"> </w:t>
      </w:r>
      <w:r w:rsidRPr="00250D0E">
        <w:rPr>
          <w:rFonts w:ascii="Arial" w:hAnsi="Arial" w:cs="Arial"/>
          <w:color w:val="000000"/>
          <w:sz w:val="20"/>
          <w:szCs w:val="20"/>
        </w:rPr>
        <w:t>sanções</w:t>
      </w:r>
      <w:r w:rsidR="004170C4" w:rsidRPr="00250D0E">
        <w:rPr>
          <w:rFonts w:ascii="Arial" w:hAnsi="Arial" w:cs="Arial"/>
          <w:color w:val="000000"/>
          <w:sz w:val="20"/>
          <w:szCs w:val="20"/>
        </w:rPr>
        <w:t xml:space="preserve"> </w:t>
      </w:r>
      <w:r w:rsidRPr="00250D0E">
        <w:rPr>
          <w:rFonts w:ascii="Arial" w:hAnsi="Arial" w:cs="Arial"/>
          <w:color w:val="000000"/>
          <w:sz w:val="20"/>
          <w:szCs w:val="20"/>
        </w:rPr>
        <w:t>que</w:t>
      </w:r>
      <w:r w:rsidR="004170C4" w:rsidRPr="00250D0E">
        <w:rPr>
          <w:rFonts w:ascii="Arial" w:hAnsi="Arial" w:cs="Arial"/>
          <w:color w:val="000000"/>
          <w:sz w:val="20"/>
          <w:szCs w:val="20"/>
        </w:rPr>
        <w:t xml:space="preserve"> </w:t>
      </w:r>
      <w:r w:rsidRPr="00250D0E">
        <w:rPr>
          <w:rFonts w:ascii="Arial" w:hAnsi="Arial" w:cs="Arial"/>
          <w:color w:val="000000"/>
          <w:sz w:val="20"/>
          <w:szCs w:val="20"/>
        </w:rPr>
        <w:t>o</w:t>
      </w:r>
      <w:r w:rsidR="004170C4" w:rsidRPr="00250D0E">
        <w:rPr>
          <w:rFonts w:ascii="Arial" w:hAnsi="Arial" w:cs="Arial"/>
          <w:color w:val="000000"/>
          <w:sz w:val="20"/>
          <w:szCs w:val="20"/>
        </w:rPr>
        <w:t xml:space="preserve"> </w:t>
      </w:r>
      <w:r w:rsidRPr="00250D0E">
        <w:rPr>
          <w:rFonts w:ascii="Arial" w:hAnsi="Arial" w:cs="Arial"/>
          <w:color w:val="000000"/>
          <w:sz w:val="20"/>
          <w:szCs w:val="20"/>
        </w:rPr>
        <w:t>TCESP</w:t>
      </w:r>
      <w:r w:rsidR="004170C4" w:rsidRPr="00250D0E">
        <w:rPr>
          <w:rFonts w:ascii="Arial" w:hAnsi="Arial" w:cs="Arial"/>
          <w:color w:val="000000"/>
          <w:sz w:val="20"/>
          <w:szCs w:val="20"/>
        </w:rPr>
        <w:t xml:space="preserve"> </w:t>
      </w:r>
      <w:r w:rsidRPr="00250D0E">
        <w:rPr>
          <w:rFonts w:ascii="Arial" w:hAnsi="Arial" w:cs="Arial"/>
          <w:color w:val="000000"/>
          <w:sz w:val="20"/>
          <w:szCs w:val="20"/>
        </w:rPr>
        <w:t>poderá</w:t>
      </w:r>
      <w:r w:rsidR="004170C4" w:rsidRPr="00250D0E">
        <w:rPr>
          <w:rFonts w:ascii="Arial" w:hAnsi="Arial" w:cs="Arial"/>
          <w:color w:val="000000"/>
          <w:sz w:val="20"/>
          <w:szCs w:val="20"/>
        </w:rPr>
        <w:t xml:space="preserve"> </w:t>
      </w:r>
      <w:r w:rsidRPr="00250D0E">
        <w:rPr>
          <w:rFonts w:ascii="Arial" w:hAnsi="Arial" w:cs="Arial"/>
          <w:color w:val="000000"/>
          <w:sz w:val="20"/>
          <w:szCs w:val="20"/>
        </w:rPr>
        <w:t>aplicar</w:t>
      </w:r>
      <w:r w:rsidR="004170C4" w:rsidRPr="00250D0E">
        <w:rPr>
          <w:rFonts w:ascii="Arial" w:hAnsi="Arial" w:cs="Arial"/>
          <w:color w:val="000000"/>
          <w:sz w:val="20"/>
          <w:szCs w:val="20"/>
        </w:rPr>
        <w:t xml:space="preserve"> </w:t>
      </w:r>
      <w:r w:rsidRPr="00250D0E">
        <w:rPr>
          <w:rFonts w:ascii="Arial" w:hAnsi="Arial" w:cs="Arial"/>
          <w:color w:val="000000"/>
          <w:sz w:val="20"/>
          <w:szCs w:val="20"/>
        </w:rPr>
        <w:t>na</w:t>
      </w:r>
      <w:r w:rsidR="004170C4" w:rsidRPr="00250D0E">
        <w:rPr>
          <w:rFonts w:ascii="Arial" w:hAnsi="Arial" w:cs="Arial"/>
          <w:color w:val="000000"/>
          <w:sz w:val="20"/>
          <w:szCs w:val="20"/>
        </w:rPr>
        <w:t xml:space="preserve"> </w:t>
      </w:r>
      <w:r w:rsidR="00145DAB">
        <w:rPr>
          <w:rFonts w:ascii="Arial" w:hAnsi="Arial" w:cs="Arial"/>
          <w:color w:val="000000"/>
          <w:sz w:val="20"/>
          <w:szCs w:val="20"/>
        </w:rPr>
        <w:t>Contratada</w:t>
      </w:r>
      <w:r w:rsidRPr="00250D0E">
        <w:rPr>
          <w:rFonts w:ascii="Arial" w:hAnsi="Arial" w:cs="Arial"/>
          <w:color w:val="000000"/>
          <w:sz w:val="20"/>
          <w:szCs w:val="20"/>
        </w:rPr>
        <w:t>,</w:t>
      </w:r>
      <w:r w:rsidR="004170C4" w:rsidRPr="00250D0E">
        <w:rPr>
          <w:rFonts w:ascii="Arial" w:hAnsi="Arial" w:cs="Arial"/>
          <w:color w:val="000000"/>
          <w:sz w:val="20"/>
          <w:szCs w:val="20"/>
        </w:rPr>
        <w:t xml:space="preserve"> </w:t>
      </w:r>
      <w:r w:rsidRPr="00250D0E">
        <w:rPr>
          <w:rFonts w:ascii="Arial" w:hAnsi="Arial" w:cs="Arial"/>
          <w:color w:val="000000"/>
          <w:sz w:val="20"/>
          <w:szCs w:val="20"/>
        </w:rPr>
        <w:t>sendo</w:t>
      </w:r>
      <w:r w:rsidR="004170C4" w:rsidRPr="00250D0E">
        <w:rPr>
          <w:rFonts w:ascii="Arial" w:hAnsi="Arial" w:cs="Arial"/>
          <w:color w:val="000000"/>
          <w:sz w:val="20"/>
          <w:szCs w:val="20"/>
        </w:rPr>
        <w:t xml:space="preserve"> </w:t>
      </w:r>
      <w:r w:rsidRPr="00250D0E">
        <w:rPr>
          <w:rFonts w:ascii="Arial" w:hAnsi="Arial" w:cs="Arial"/>
          <w:b/>
          <w:color w:val="000000"/>
          <w:sz w:val="20"/>
          <w:szCs w:val="20"/>
        </w:rPr>
        <w:t>primordialmente</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necessária</w:t>
      </w:r>
      <w:r w:rsidR="004170C4" w:rsidRPr="00250D0E">
        <w:rPr>
          <w:rFonts w:ascii="Arial" w:hAnsi="Arial" w:cs="Arial"/>
          <w:b/>
          <w:color w:val="000000"/>
          <w:sz w:val="20"/>
          <w:szCs w:val="20"/>
        </w:rPr>
        <w:t xml:space="preserve"> </w:t>
      </w:r>
      <w:r w:rsidRPr="00250D0E">
        <w:rPr>
          <w:rFonts w:ascii="Arial" w:hAnsi="Arial" w:cs="Arial"/>
          <w:b/>
          <w:color w:val="000000"/>
          <w:sz w:val="20"/>
          <w:szCs w:val="20"/>
          <w:u w:val="single"/>
        </w:rPr>
        <w:t>a</w:t>
      </w:r>
      <w:r w:rsidR="004170C4" w:rsidRPr="00250D0E">
        <w:rPr>
          <w:rFonts w:ascii="Arial" w:hAnsi="Arial" w:cs="Arial"/>
          <w:b/>
          <w:color w:val="000000"/>
          <w:sz w:val="20"/>
          <w:szCs w:val="20"/>
          <w:u w:val="single"/>
        </w:rPr>
        <w:t xml:space="preserve"> </w:t>
      </w:r>
      <w:r w:rsidRPr="00250D0E">
        <w:rPr>
          <w:rFonts w:ascii="Arial" w:hAnsi="Arial" w:cs="Arial"/>
          <w:b/>
          <w:color w:val="000000"/>
          <w:sz w:val="20"/>
          <w:szCs w:val="20"/>
          <w:u w:val="single"/>
        </w:rPr>
        <w:t>devida</w:t>
      </w:r>
      <w:r w:rsidR="004170C4" w:rsidRPr="00250D0E">
        <w:rPr>
          <w:rFonts w:ascii="Arial" w:hAnsi="Arial" w:cs="Arial"/>
          <w:b/>
          <w:color w:val="000000"/>
          <w:sz w:val="20"/>
          <w:szCs w:val="20"/>
          <w:u w:val="single"/>
        </w:rPr>
        <w:t xml:space="preserve"> </w:t>
      </w:r>
      <w:r w:rsidRPr="00250D0E">
        <w:rPr>
          <w:rFonts w:ascii="Arial" w:hAnsi="Arial" w:cs="Arial"/>
          <w:b/>
          <w:color w:val="000000"/>
          <w:sz w:val="20"/>
          <w:szCs w:val="20"/>
          <w:u w:val="single"/>
        </w:rPr>
        <w:t>indicação</w:t>
      </w:r>
      <w:r w:rsidR="004170C4" w:rsidRPr="00250D0E">
        <w:rPr>
          <w:rFonts w:ascii="Arial" w:hAnsi="Arial" w:cs="Arial"/>
          <w:b/>
          <w:color w:val="000000"/>
          <w:sz w:val="20"/>
          <w:szCs w:val="20"/>
          <w:u w:val="single"/>
        </w:rPr>
        <w:t xml:space="preserve"> </w:t>
      </w:r>
      <w:r w:rsidRPr="00250D0E">
        <w:rPr>
          <w:rFonts w:ascii="Arial" w:hAnsi="Arial" w:cs="Arial"/>
          <w:b/>
          <w:color w:val="000000"/>
          <w:sz w:val="20"/>
          <w:szCs w:val="20"/>
          <w:u w:val="single"/>
        </w:rPr>
        <w:t>do</w:t>
      </w:r>
      <w:r w:rsidR="004170C4" w:rsidRPr="00250D0E">
        <w:rPr>
          <w:rFonts w:ascii="Arial" w:hAnsi="Arial" w:cs="Arial"/>
          <w:b/>
          <w:color w:val="000000"/>
          <w:sz w:val="20"/>
          <w:szCs w:val="20"/>
          <w:u w:val="single"/>
        </w:rPr>
        <w:t xml:space="preserve"> </w:t>
      </w:r>
      <w:r w:rsidRPr="00250D0E">
        <w:rPr>
          <w:rFonts w:ascii="Arial" w:hAnsi="Arial" w:cs="Arial"/>
          <w:b/>
          <w:color w:val="000000"/>
          <w:sz w:val="20"/>
          <w:szCs w:val="20"/>
          <w:u w:val="single"/>
        </w:rPr>
        <w:t>Representante/Procurador</w:t>
      </w:r>
      <w:r w:rsidR="004170C4" w:rsidRPr="00250D0E">
        <w:rPr>
          <w:rFonts w:ascii="Arial" w:hAnsi="Arial" w:cs="Arial"/>
          <w:b/>
          <w:color w:val="000000"/>
          <w:sz w:val="20"/>
          <w:szCs w:val="20"/>
          <w:u w:val="single"/>
        </w:rPr>
        <w:t xml:space="preserve"> </w:t>
      </w:r>
      <w:r w:rsidRPr="00250D0E">
        <w:rPr>
          <w:rFonts w:ascii="Arial" w:hAnsi="Arial" w:cs="Arial"/>
          <w:b/>
          <w:color w:val="000000"/>
          <w:sz w:val="20"/>
          <w:szCs w:val="20"/>
          <w:u w:val="single"/>
        </w:rPr>
        <w:t>que</w:t>
      </w:r>
      <w:r w:rsidR="004170C4" w:rsidRPr="00250D0E">
        <w:rPr>
          <w:rFonts w:ascii="Arial" w:hAnsi="Arial" w:cs="Arial"/>
          <w:b/>
          <w:color w:val="000000"/>
          <w:sz w:val="20"/>
          <w:szCs w:val="20"/>
          <w:u w:val="single"/>
        </w:rPr>
        <w:t xml:space="preserve"> </w:t>
      </w:r>
      <w:r w:rsidRPr="00250D0E">
        <w:rPr>
          <w:rFonts w:ascii="Arial" w:hAnsi="Arial" w:cs="Arial"/>
          <w:b/>
          <w:color w:val="000000"/>
          <w:sz w:val="20"/>
          <w:szCs w:val="20"/>
          <w:u w:val="single"/>
        </w:rPr>
        <w:t>Assinará</w:t>
      </w:r>
      <w:r w:rsidR="004170C4" w:rsidRPr="00250D0E">
        <w:rPr>
          <w:rFonts w:ascii="Arial" w:hAnsi="Arial" w:cs="Arial"/>
          <w:b/>
          <w:color w:val="000000"/>
          <w:sz w:val="20"/>
          <w:szCs w:val="20"/>
          <w:u w:val="single"/>
        </w:rPr>
        <w:t xml:space="preserve"> </w:t>
      </w:r>
      <w:r w:rsidR="00475A04">
        <w:rPr>
          <w:rFonts w:ascii="Arial" w:hAnsi="Arial" w:cs="Arial"/>
          <w:b/>
          <w:color w:val="000000"/>
          <w:sz w:val="20"/>
          <w:szCs w:val="20"/>
          <w:u w:val="single"/>
        </w:rPr>
        <w:t>a</w:t>
      </w:r>
      <w:r w:rsidR="004170C4" w:rsidRPr="00250D0E">
        <w:rPr>
          <w:rFonts w:ascii="Arial" w:hAnsi="Arial" w:cs="Arial"/>
          <w:b/>
          <w:color w:val="000000"/>
          <w:sz w:val="20"/>
          <w:szCs w:val="20"/>
          <w:u w:val="single"/>
        </w:rPr>
        <w:t xml:space="preserve"> </w:t>
      </w:r>
      <w:r w:rsidR="00475A04">
        <w:rPr>
          <w:rFonts w:ascii="Arial" w:hAnsi="Arial" w:cs="Arial"/>
          <w:b/>
          <w:color w:val="000000"/>
          <w:sz w:val="20"/>
          <w:szCs w:val="20"/>
          <w:u w:val="single"/>
        </w:rPr>
        <w:t>Ata de Registro de Preços</w:t>
      </w:r>
      <w:r w:rsidRPr="00250D0E">
        <w:rPr>
          <w:rFonts w:ascii="Arial" w:hAnsi="Arial" w:cs="Arial"/>
          <w:b/>
          <w:color w:val="000000"/>
          <w:sz w:val="20"/>
          <w:szCs w:val="20"/>
        </w:rPr>
        <w:t>,</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para</w:t>
      </w:r>
      <w:r w:rsidR="004170C4" w:rsidRPr="00250D0E">
        <w:rPr>
          <w:rFonts w:ascii="Arial" w:hAnsi="Arial" w:cs="Arial"/>
          <w:b/>
          <w:color w:val="000000"/>
          <w:sz w:val="20"/>
          <w:szCs w:val="20"/>
        </w:rPr>
        <w:t xml:space="preserve"> </w:t>
      </w:r>
      <w:r w:rsidRPr="00250D0E">
        <w:rPr>
          <w:rFonts w:ascii="Arial" w:hAnsi="Arial" w:cs="Arial"/>
          <w:b/>
          <w:color w:val="000000"/>
          <w:sz w:val="20"/>
          <w:szCs w:val="20"/>
          <w:u w:val="single"/>
        </w:rPr>
        <w:t>evitar</w:t>
      </w:r>
      <w:r w:rsidR="004170C4" w:rsidRPr="00250D0E">
        <w:rPr>
          <w:rFonts w:ascii="Arial" w:hAnsi="Arial" w:cs="Arial"/>
          <w:b/>
          <w:color w:val="000000"/>
          <w:sz w:val="20"/>
          <w:szCs w:val="20"/>
          <w:u w:val="single"/>
        </w:rPr>
        <w:t xml:space="preserve"> </w:t>
      </w:r>
      <w:r w:rsidRPr="00250D0E">
        <w:rPr>
          <w:rFonts w:ascii="Arial" w:hAnsi="Arial" w:cs="Arial"/>
          <w:b/>
          <w:color w:val="000000"/>
          <w:sz w:val="20"/>
          <w:szCs w:val="20"/>
          <w:u w:val="single"/>
        </w:rPr>
        <w:t>divergência</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com</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os</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esclarecimentos/informações</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remetidos</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ao</w:t>
      </w:r>
      <w:r w:rsidR="004170C4" w:rsidRPr="00250D0E">
        <w:rPr>
          <w:rFonts w:ascii="Arial" w:hAnsi="Arial" w:cs="Arial"/>
          <w:b/>
          <w:color w:val="000000"/>
          <w:sz w:val="20"/>
          <w:szCs w:val="20"/>
        </w:rPr>
        <w:t xml:space="preserve"> </w:t>
      </w:r>
      <w:r w:rsidRPr="00250D0E">
        <w:rPr>
          <w:rFonts w:ascii="Arial" w:hAnsi="Arial" w:cs="Arial"/>
          <w:b/>
          <w:color w:val="000000"/>
          <w:sz w:val="20"/>
          <w:szCs w:val="20"/>
        </w:rPr>
        <w:t>TCESP</w:t>
      </w:r>
      <w:r w:rsidRPr="00250D0E">
        <w:rPr>
          <w:rFonts w:ascii="Arial" w:hAnsi="Arial" w:cs="Arial"/>
          <w:color w:val="000000"/>
          <w:sz w:val="20"/>
          <w:szCs w:val="20"/>
        </w:rPr>
        <w:t>.</w:t>
      </w:r>
    </w:p>
    <w:p w:rsidR="003004AA" w:rsidRPr="00250D0E" w:rsidRDefault="003004AA" w:rsidP="00884642">
      <w:pPr>
        <w:pStyle w:val="Default"/>
        <w:ind w:firstLine="708"/>
        <w:rPr>
          <w:sz w:val="20"/>
          <w:szCs w:val="20"/>
        </w:rPr>
      </w:pPr>
    </w:p>
    <w:p w:rsidR="00884642" w:rsidRPr="00250D0E" w:rsidRDefault="00AD463B" w:rsidP="00884642">
      <w:pPr>
        <w:pStyle w:val="Default"/>
        <w:ind w:firstLine="708"/>
        <w:jc w:val="both"/>
        <w:rPr>
          <w:sz w:val="20"/>
          <w:szCs w:val="20"/>
        </w:rPr>
      </w:pPr>
      <w:r w:rsidRPr="00250D0E">
        <w:rPr>
          <w:b/>
          <w:sz w:val="20"/>
          <w:szCs w:val="20"/>
        </w:rPr>
        <w:t>3</w:t>
      </w:r>
      <w:r w:rsidR="00884642" w:rsidRPr="00250D0E">
        <w:rPr>
          <w:b/>
          <w:sz w:val="20"/>
          <w:szCs w:val="20"/>
        </w:rPr>
        <w:t>.</w:t>
      </w:r>
      <w:r w:rsidR="004170C4" w:rsidRPr="00250D0E">
        <w:rPr>
          <w:b/>
          <w:sz w:val="20"/>
          <w:szCs w:val="20"/>
        </w:rPr>
        <w:t xml:space="preserve"> </w:t>
      </w:r>
      <w:r w:rsidR="003004AA" w:rsidRPr="00250D0E">
        <w:rPr>
          <w:color w:val="auto"/>
          <w:sz w:val="20"/>
          <w:szCs w:val="20"/>
        </w:rPr>
        <w:t>São</w:t>
      </w:r>
      <w:r w:rsidR="004170C4" w:rsidRPr="00250D0E">
        <w:rPr>
          <w:color w:val="auto"/>
          <w:sz w:val="20"/>
          <w:szCs w:val="20"/>
        </w:rPr>
        <w:t xml:space="preserve"> </w:t>
      </w:r>
      <w:r w:rsidR="003004AA" w:rsidRPr="00250D0E">
        <w:rPr>
          <w:color w:val="auto"/>
          <w:sz w:val="20"/>
          <w:szCs w:val="20"/>
        </w:rPr>
        <w:t>verdadeiras</w:t>
      </w:r>
      <w:r w:rsidR="004170C4" w:rsidRPr="00250D0E">
        <w:rPr>
          <w:color w:val="auto"/>
          <w:sz w:val="20"/>
          <w:szCs w:val="20"/>
        </w:rPr>
        <w:t xml:space="preserve"> </w:t>
      </w:r>
      <w:r w:rsidR="003004AA" w:rsidRPr="00250D0E">
        <w:rPr>
          <w:color w:val="auto"/>
          <w:sz w:val="20"/>
          <w:szCs w:val="20"/>
        </w:rPr>
        <w:t>as</w:t>
      </w:r>
      <w:r w:rsidR="004170C4" w:rsidRPr="00250D0E">
        <w:rPr>
          <w:color w:val="auto"/>
          <w:sz w:val="20"/>
          <w:szCs w:val="20"/>
        </w:rPr>
        <w:t xml:space="preserve"> </w:t>
      </w:r>
      <w:r w:rsidR="003004AA" w:rsidRPr="00250D0E">
        <w:rPr>
          <w:color w:val="auto"/>
          <w:sz w:val="20"/>
          <w:szCs w:val="20"/>
        </w:rPr>
        <w:t>informações</w:t>
      </w:r>
      <w:r w:rsidR="004170C4" w:rsidRPr="00250D0E">
        <w:rPr>
          <w:color w:val="auto"/>
          <w:sz w:val="20"/>
          <w:szCs w:val="20"/>
        </w:rPr>
        <w:t xml:space="preserve"> </w:t>
      </w:r>
      <w:r w:rsidR="003004AA" w:rsidRPr="00250D0E">
        <w:rPr>
          <w:color w:val="auto"/>
          <w:sz w:val="20"/>
          <w:szCs w:val="20"/>
        </w:rPr>
        <w:t>aqui</w:t>
      </w:r>
      <w:r w:rsidR="004170C4" w:rsidRPr="00250D0E">
        <w:rPr>
          <w:color w:val="auto"/>
          <w:sz w:val="20"/>
          <w:szCs w:val="20"/>
        </w:rPr>
        <w:t xml:space="preserve"> </w:t>
      </w:r>
      <w:r w:rsidR="003004AA" w:rsidRPr="00250D0E">
        <w:rPr>
          <w:color w:val="auto"/>
          <w:sz w:val="20"/>
          <w:szCs w:val="20"/>
        </w:rPr>
        <w:t>prestadas,</w:t>
      </w:r>
      <w:r w:rsidR="004170C4" w:rsidRPr="00250D0E">
        <w:rPr>
          <w:color w:val="auto"/>
          <w:sz w:val="20"/>
          <w:szCs w:val="20"/>
        </w:rPr>
        <w:t xml:space="preserve"> </w:t>
      </w:r>
      <w:r w:rsidR="003004AA" w:rsidRPr="00250D0E">
        <w:rPr>
          <w:color w:val="auto"/>
          <w:sz w:val="20"/>
          <w:szCs w:val="20"/>
        </w:rPr>
        <w:t>sobre</w:t>
      </w:r>
      <w:r w:rsidR="004170C4" w:rsidRPr="00250D0E">
        <w:rPr>
          <w:color w:val="auto"/>
          <w:sz w:val="20"/>
          <w:szCs w:val="20"/>
        </w:rPr>
        <w:t xml:space="preserve"> </w:t>
      </w:r>
      <w:r w:rsidR="003004AA" w:rsidRPr="00250D0E">
        <w:rPr>
          <w:color w:val="auto"/>
          <w:sz w:val="20"/>
          <w:szCs w:val="20"/>
        </w:rPr>
        <w:t>as</w:t>
      </w:r>
      <w:r w:rsidR="004170C4" w:rsidRPr="00250D0E">
        <w:rPr>
          <w:color w:val="auto"/>
          <w:sz w:val="20"/>
          <w:szCs w:val="20"/>
        </w:rPr>
        <w:t xml:space="preserve"> </w:t>
      </w:r>
      <w:r w:rsidR="003004AA" w:rsidRPr="00250D0E">
        <w:rPr>
          <w:color w:val="auto"/>
          <w:sz w:val="20"/>
          <w:szCs w:val="20"/>
        </w:rPr>
        <w:t>quais</w:t>
      </w:r>
      <w:r w:rsidR="004170C4" w:rsidRPr="00250D0E">
        <w:rPr>
          <w:color w:val="auto"/>
          <w:sz w:val="20"/>
          <w:szCs w:val="20"/>
        </w:rPr>
        <w:t xml:space="preserve"> </w:t>
      </w:r>
      <w:r w:rsidR="003004AA" w:rsidRPr="00250D0E">
        <w:rPr>
          <w:color w:val="auto"/>
          <w:sz w:val="20"/>
          <w:szCs w:val="20"/>
        </w:rPr>
        <w:t>assumimos</w:t>
      </w:r>
      <w:r w:rsidR="004170C4" w:rsidRPr="00250D0E">
        <w:rPr>
          <w:color w:val="auto"/>
          <w:sz w:val="20"/>
          <w:szCs w:val="20"/>
        </w:rPr>
        <w:t xml:space="preserve"> </w:t>
      </w:r>
      <w:r w:rsidR="003004AA" w:rsidRPr="00250D0E">
        <w:rPr>
          <w:color w:val="auto"/>
          <w:sz w:val="20"/>
          <w:szCs w:val="20"/>
        </w:rPr>
        <w:t>todas</w:t>
      </w:r>
      <w:r w:rsidR="004170C4" w:rsidRPr="00250D0E">
        <w:rPr>
          <w:color w:val="auto"/>
          <w:sz w:val="20"/>
          <w:szCs w:val="20"/>
        </w:rPr>
        <w:t xml:space="preserve"> </w:t>
      </w:r>
      <w:r w:rsidR="003004AA" w:rsidRPr="00250D0E">
        <w:rPr>
          <w:color w:val="auto"/>
          <w:sz w:val="20"/>
          <w:szCs w:val="20"/>
        </w:rPr>
        <w:t>as</w:t>
      </w:r>
      <w:r w:rsidR="004170C4" w:rsidRPr="00250D0E">
        <w:rPr>
          <w:color w:val="auto"/>
          <w:sz w:val="20"/>
          <w:szCs w:val="20"/>
        </w:rPr>
        <w:t xml:space="preserve"> </w:t>
      </w:r>
      <w:r w:rsidR="003004AA" w:rsidRPr="00250D0E">
        <w:rPr>
          <w:color w:val="auto"/>
          <w:sz w:val="20"/>
          <w:szCs w:val="20"/>
        </w:rPr>
        <w:t>responsabilidades,</w:t>
      </w:r>
      <w:r w:rsidR="004170C4" w:rsidRPr="00250D0E">
        <w:rPr>
          <w:color w:val="auto"/>
          <w:sz w:val="20"/>
          <w:szCs w:val="20"/>
        </w:rPr>
        <w:t xml:space="preserve"> </w:t>
      </w:r>
      <w:r w:rsidR="003004AA" w:rsidRPr="00250D0E">
        <w:rPr>
          <w:color w:val="auto"/>
          <w:sz w:val="20"/>
          <w:szCs w:val="20"/>
        </w:rPr>
        <w:t>sob</w:t>
      </w:r>
      <w:r w:rsidR="004170C4" w:rsidRPr="00250D0E">
        <w:rPr>
          <w:color w:val="auto"/>
          <w:sz w:val="20"/>
          <w:szCs w:val="20"/>
        </w:rPr>
        <w:t xml:space="preserve"> </w:t>
      </w:r>
      <w:r w:rsidR="003004AA" w:rsidRPr="00250D0E">
        <w:rPr>
          <w:color w:val="auto"/>
          <w:sz w:val="20"/>
          <w:szCs w:val="20"/>
        </w:rPr>
        <w:t>pena</w:t>
      </w:r>
      <w:r w:rsidR="004170C4" w:rsidRPr="00250D0E">
        <w:rPr>
          <w:color w:val="auto"/>
          <w:sz w:val="20"/>
          <w:szCs w:val="20"/>
        </w:rPr>
        <w:t xml:space="preserve"> </w:t>
      </w:r>
      <w:r w:rsidR="003004AA" w:rsidRPr="00250D0E">
        <w:rPr>
          <w:color w:val="auto"/>
          <w:sz w:val="20"/>
          <w:szCs w:val="20"/>
        </w:rPr>
        <w:t>de</w:t>
      </w:r>
      <w:r w:rsidR="004170C4" w:rsidRPr="00250D0E">
        <w:rPr>
          <w:color w:val="auto"/>
          <w:sz w:val="20"/>
          <w:szCs w:val="20"/>
        </w:rPr>
        <w:t xml:space="preserve"> </w:t>
      </w:r>
      <w:r w:rsidR="003004AA" w:rsidRPr="00250D0E">
        <w:rPr>
          <w:color w:val="auto"/>
          <w:sz w:val="20"/>
          <w:szCs w:val="20"/>
        </w:rPr>
        <w:t>incorrer</w:t>
      </w:r>
      <w:r w:rsidR="004170C4" w:rsidRPr="00250D0E">
        <w:rPr>
          <w:color w:val="auto"/>
          <w:sz w:val="20"/>
          <w:szCs w:val="20"/>
        </w:rPr>
        <w:t xml:space="preserve"> </w:t>
      </w:r>
      <w:r w:rsidR="003004AA" w:rsidRPr="00250D0E">
        <w:rPr>
          <w:color w:val="auto"/>
          <w:sz w:val="20"/>
          <w:szCs w:val="20"/>
        </w:rPr>
        <w:t>nas</w:t>
      </w:r>
      <w:r w:rsidR="004170C4" w:rsidRPr="00250D0E">
        <w:rPr>
          <w:color w:val="auto"/>
          <w:sz w:val="20"/>
          <w:szCs w:val="20"/>
        </w:rPr>
        <w:t xml:space="preserve"> </w:t>
      </w:r>
      <w:r w:rsidR="003004AA" w:rsidRPr="00250D0E">
        <w:rPr>
          <w:color w:val="auto"/>
          <w:sz w:val="20"/>
          <w:szCs w:val="20"/>
        </w:rPr>
        <w:t>sanções</w:t>
      </w:r>
      <w:r w:rsidR="004170C4" w:rsidRPr="00250D0E">
        <w:rPr>
          <w:color w:val="auto"/>
          <w:sz w:val="20"/>
          <w:szCs w:val="20"/>
        </w:rPr>
        <w:t xml:space="preserve"> </w:t>
      </w:r>
      <w:r w:rsidR="003004AA" w:rsidRPr="00250D0E">
        <w:rPr>
          <w:color w:val="auto"/>
          <w:sz w:val="20"/>
          <w:szCs w:val="20"/>
        </w:rPr>
        <w:t>previstas</w:t>
      </w:r>
      <w:r w:rsidR="004170C4" w:rsidRPr="00250D0E">
        <w:rPr>
          <w:color w:val="auto"/>
          <w:sz w:val="20"/>
          <w:szCs w:val="20"/>
        </w:rPr>
        <w:t xml:space="preserve"> </w:t>
      </w:r>
      <w:r w:rsidR="003004AA" w:rsidRPr="00250D0E">
        <w:rPr>
          <w:color w:val="auto"/>
          <w:sz w:val="20"/>
          <w:szCs w:val="20"/>
        </w:rPr>
        <w:t>no</w:t>
      </w:r>
      <w:r w:rsidR="004170C4" w:rsidRPr="00250D0E">
        <w:rPr>
          <w:color w:val="auto"/>
          <w:sz w:val="20"/>
          <w:szCs w:val="20"/>
        </w:rPr>
        <w:t xml:space="preserve"> </w:t>
      </w:r>
      <w:r w:rsidR="003004AA" w:rsidRPr="00250D0E">
        <w:rPr>
          <w:color w:val="auto"/>
          <w:sz w:val="20"/>
          <w:szCs w:val="20"/>
        </w:rPr>
        <w:t>art.</w:t>
      </w:r>
      <w:r w:rsidR="004170C4" w:rsidRPr="00250D0E">
        <w:rPr>
          <w:color w:val="auto"/>
          <w:sz w:val="20"/>
          <w:szCs w:val="20"/>
        </w:rPr>
        <w:t xml:space="preserve"> </w:t>
      </w:r>
      <w:r w:rsidR="003004AA" w:rsidRPr="00250D0E">
        <w:rPr>
          <w:color w:val="auto"/>
          <w:sz w:val="20"/>
          <w:szCs w:val="20"/>
        </w:rPr>
        <w:t>299</w:t>
      </w:r>
      <w:r w:rsidR="004170C4" w:rsidRPr="00250D0E">
        <w:rPr>
          <w:color w:val="auto"/>
          <w:sz w:val="20"/>
          <w:szCs w:val="20"/>
        </w:rPr>
        <w:t xml:space="preserve"> </w:t>
      </w:r>
      <w:r w:rsidR="003004AA" w:rsidRPr="00250D0E">
        <w:rPr>
          <w:color w:val="auto"/>
          <w:sz w:val="20"/>
          <w:szCs w:val="20"/>
        </w:rPr>
        <w:t>do</w:t>
      </w:r>
      <w:r w:rsidR="004170C4" w:rsidRPr="00250D0E">
        <w:rPr>
          <w:color w:val="auto"/>
          <w:sz w:val="20"/>
          <w:szCs w:val="20"/>
        </w:rPr>
        <w:t xml:space="preserve"> </w:t>
      </w:r>
      <w:r w:rsidR="003004AA" w:rsidRPr="00250D0E">
        <w:rPr>
          <w:color w:val="auto"/>
          <w:sz w:val="20"/>
          <w:szCs w:val="20"/>
        </w:rPr>
        <w:t>Código</w:t>
      </w:r>
      <w:r w:rsidR="004170C4" w:rsidRPr="00250D0E">
        <w:rPr>
          <w:color w:val="auto"/>
          <w:sz w:val="20"/>
          <w:szCs w:val="20"/>
        </w:rPr>
        <w:t xml:space="preserve"> </w:t>
      </w:r>
      <w:r w:rsidR="003004AA" w:rsidRPr="00250D0E">
        <w:rPr>
          <w:color w:val="auto"/>
          <w:sz w:val="20"/>
          <w:szCs w:val="20"/>
        </w:rPr>
        <w:t>Penal</w:t>
      </w:r>
      <w:r w:rsidR="004170C4" w:rsidRPr="00250D0E">
        <w:rPr>
          <w:color w:val="auto"/>
          <w:sz w:val="20"/>
          <w:szCs w:val="20"/>
        </w:rPr>
        <w:t xml:space="preserve"> </w:t>
      </w:r>
      <w:r w:rsidR="003004AA" w:rsidRPr="00250D0E">
        <w:rPr>
          <w:color w:val="auto"/>
          <w:sz w:val="20"/>
          <w:szCs w:val="20"/>
        </w:rPr>
        <w:t>e</w:t>
      </w:r>
      <w:r w:rsidR="004170C4" w:rsidRPr="00250D0E">
        <w:rPr>
          <w:color w:val="auto"/>
          <w:sz w:val="20"/>
          <w:szCs w:val="20"/>
        </w:rPr>
        <w:t xml:space="preserve"> </w:t>
      </w:r>
      <w:r w:rsidR="003004AA" w:rsidRPr="00250D0E">
        <w:rPr>
          <w:color w:val="auto"/>
          <w:sz w:val="20"/>
          <w:szCs w:val="20"/>
        </w:rPr>
        <w:t>do</w:t>
      </w:r>
      <w:r w:rsidR="004170C4" w:rsidRPr="00250D0E">
        <w:rPr>
          <w:color w:val="auto"/>
          <w:sz w:val="20"/>
          <w:szCs w:val="20"/>
        </w:rPr>
        <w:t xml:space="preserve"> </w:t>
      </w:r>
      <w:r w:rsidR="003004AA" w:rsidRPr="00250D0E">
        <w:rPr>
          <w:color w:val="auto"/>
          <w:sz w:val="20"/>
          <w:szCs w:val="20"/>
        </w:rPr>
        <w:t>art.</w:t>
      </w:r>
      <w:r w:rsidR="004170C4" w:rsidRPr="00250D0E">
        <w:rPr>
          <w:color w:val="auto"/>
          <w:sz w:val="20"/>
          <w:szCs w:val="20"/>
        </w:rPr>
        <w:t xml:space="preserve"> </w:t>
      </w:r>
      <w:r w:rsidR="003004AA" w:rsidRPr="00250D0E">
        <w:rPr>
          <w:color w:val="auto"/>
          <w:sz w:val="20"/>
          <w:szCs w:val="20"/>
        </w:rPr>
        <w:t>155</w:t>
      </w:r>
      <w:r w:rsidR="004170C4" w:rsidRPr="00250D0E">
        <w:rPr>
          <w:color w:val="auto"/>
          <w:sz w:val="20"/>
          <w:szCs w:val="20"/>
        </w:rPr>
        <w:t xml:space="preserve"> </w:t>
      </w:r>
      <w:r w:rsidR="003004AA" w:rsidRPr="00250D0E">
        <w:rPr>
          <w:color w:val="auto"/>
          <w:sz w:val="20"/>
          <w:szCs w:val="20"/>
        </w:rPr>
        <w:t>da</w:t>
      </w:r>
      <w:r w:rsidR="004170C4" w:rsidRPr="00250D0E">
        <w:rPr>
          <w:color w:val="auto"/>
          <w:sz w:val="20"/>
          <w:szCs w:val="20"/>
        </w:rPr>
        <w:t xml:space="preserve"> </w:t>
      </w:r>
      <w:r w:rsidR="003004AA" w:rsidRPr="00250D0E">
        <w:rPr>
          <w:color w:val="auto"/>
          <w:sz w:val="20"/>
          <w:szCs w:val="20"/>
        </w:rPr>
        <w:t>Lei</w:t>
      </w:r>
      <w:r w:rsidR="004170C4" w:rsidRPr="00250D0E">
        <w:rPr>
          <w:color w:val="auto"/>
          <w:sz w:val="20"/>
          <w:szCs w:val="20"/>
        </w:rPr>
        <w:t xml:space="preserve"> </w:t>
      </w:r>
      <w:r w:rsidR="003004AA" w:rsidRPr="00250D0E">
        <w:rPr>
          <w:color w:val="auto"/>
          <w:sz w:val="20"/>
          <w:szCs w:val="20"/>
        </w:rPr>
        <w:t>nº</w:t>
      </w:r>
      <w:r w:rsidR="004170C4" w:rsidRPr="00250D0E">
        <w:rPr>
          <w:color w:val="auto"/>
          <w:sz w:val="20"/>
          <w:szCs w:val="20"/>
        </w:rPr>
        <w:t xml:space="preserve"> </w:t>
      </w:r>
      <w:r w:rsidR="003004AA" w:rsidRPr="00250D0E">
        <w:rPr>
          <w:color w:val="auto"/>
          <w:sz w:val="20"/>
          <w:szCs w:val="20"/>
        </w:rPr>
        <w:t>14.133/2021</w:t>
      </w:r>
      <w:r w:rsidR="00884642" w:rsidRPr="00250D0E">
        <w:rPr>
          <w:sz w:val="20"/>
          <w:szCs w:val="20"/>
        </w:rPr>
        <w:t>.</w:t>
      </w:r>
    </w:p>
    <w:p w:rsidR="00884642" w:rsidRPr="00250D0E" w:rsidRDefault="00884642" w:rsidP="00884642">
      <w:pPr>
        <w:rPr>
          <w:rFonts w:ascii="Arial" w:hAnsi="Arial" w:cs="Arial"/>
          <w:sz w:val="20"/>
          <w:szCs w:val="20"/>
        </w:rPr>
      </w:pPr>
    </w:p>
    <w:p w:rsidR="00884642" w:rsidRPr="00250D0E" w:rsidRDefault="00884642" w:rsidP="00884642">
      <w:pPr>
        <w:ind w:firstLine="708"/>
        <w:jc w:val="right"/>
        <w:rPr>
          <w:rFonts w:ascii="Arial" w:hAnsi="Arial" w:cs="Arial"/>
          <w:sz w:val="20"/>
          <w:szCs w:val="20"/>
        </w:rPr>
      </w:pPr>
      <w:r w:rsidRPr="00250D0E">
        <w:rPr>
          <w:rFonts w:ascii="Arial" w:hAnsi="Arial" w:cs="Arial"/>
          <w:sz w:val="20"/>
          <w:szCs w:val="20"/>
        </w:rPr>
        <w:t>_______________,</w:t>
      </w:r>
      <w:r w:rsidR="004170C4" w:rsidRPr="00250D0E">
        <w:rPr>
          <w:rFonts w:ascii="Arial" w:hAnsi="Arial" w:cs="Arial"/>
          <w:sz w:val="20"/>
          <w:szCs w:val="20"/>
        </w:rPr>
        <w:t xml:space="preserve"> </w:t>
      </w:r>
      <w:r w:rsidRPr="00250D0E">
        <w:rPr>
          <w:rFonts w:ascii="Arial" w:hAnsi="Arial" w:cs="Arial"/>
          <w:sz w:val="20"/>
          <w:szCs w:val="20"/>
        </w:rPr>
        <w:t>___</w:t>
      </w:r>
      <w:r w:rsidR="004170C4" w:rsidRPr="00250D0E">
        <w:rPr>
          <w:rFonts w:ascii="Arial" w:hAnsi="Arial" w:cs="Arial"/>
          <w:sz w:val="20"/>
          <w:szCs w:val="20"/>
        </w:rPr>
        <w:t xml:space="preserve"> </w:t>
      </w:r>
      <w:r w:rsidRPr="00250D0E">
        <w:rPr>
          <w:rFonts w:ascii="Arial" w:hAnsi="Arial" w:cs="Arial"/>
          <w:sz w:val="20"/>
          <w:szCs w:val="20"/>
        </w:rPr>
        <w:t>de</w:t>
      </w:r>
      <w:r w:rsidR="004170C4" w:rsidRPr="00250D0E">
        <w:rPr>
          <w:rFonts w:ascii="Arial" w:hAnsi="Arial" w:cs="Arial"/>
          <w:sz w:val="20"/>
          <w:szCs w:val="20"/>
        </w:rPr>
        <w:t xml:space="preserve"> </w:t>
      </w:r>
      <w:r w:rsidRPr="00250D0E">
        <w:rPr>
          <w:rFonts w:ascii="Arial" w:hAnsi="Arial" w:cs="Arial"/>
          <w:sz w:val="20"/>
          <w:szCs w:val="20"/>
        </w:rPr>
        <w:t>________</w:t>
      </w:r>
      <w:r w:rsidR="004170C4" w:rsidRPr="00250D0E">
        <w:rPr>
          <w:rFonts w:ascii="Arial" w:hAnsi="Arial" w:cs="Arial"/>
          <w:sz w:val="20"/>
          <w:szCs w:val="20"/>
        </w:rPr>
        <w:t xml:space="preserve"> </w:t>
      </w:r>
      <w:proofErr w:type="spellStart"/>
      <w:r w:rsidRPr="00250D0E">
        <w:rPr>
          <w:rFonts w:ascii="Arial" w:hAnsi="Arial" w:cs="Arial"/>
          <w:sz w:val="20"/>
          <w:szCs w:val="20"/>
        </w:rPr>
        <w:t>de</w:t>
      </w:r>
      <w:proofErr w:type="spellEnd"/>
      <w:r w:rsidR="004170C4" w:rsidRPr="00250D0E">
        <w:rPr>
          <w:rFonts w:ascii="Arial" w:hAnsi="Arial" w:cs="Arial"/>
          <w:sz w:val="20"/>
          <w:szCs w:val="20"/>
        </w:rPr>
        <w:t xml:space="preserve"> </w:t>
      </w:r>
      <w:r w:rsidR="00620456" w:rsidRPr="00250D0E">
        <w:rPr>
          <w:rFonts w:ascii="Arial" w:hAnsi="Arial" w:cs="Arial"/>
          <w:sz w:val="20"/>
          <w:szCs w:val="20"/>
        </w:rPr>
        <w:t>202</w:t>
      </w:r>
      <w:r w:rsidR="00C93AE9" w:rsidRPr="00250D0E">
        <w:rPr>
          <w:rFonts w:ascii="Arial" w:hAnsi="Arial" w:cs="Arial"/>
          <w:sz w:val="20"/>
          <w:szCs w:val="20"/>
        </w:rPr>
        <w:t>6</w:t>
      </w:r>
      <w:r w:rsidRPr="00250D0E">
        <w:rPr>
          <w:rFonts w:ascii="Arial" w:hAnsi="Arial" w:cs="Arial"/>
          <w:sz w:val="20"/>
          <w:szCs w:val="20"/>
        </w:rPr>
        <w:t>.</w:t>
      </w:r>
    </w:p>
    <w:p w:rsidR="00884642" w:rsidRPr="00250D0E" w:rsidRDefault="00884642" w:rsidP="00884642">
      <w:pPr>
        <w:rPr>
          <w:rFonts w:ascii="Arial" w:hAnsi="Arial" w:cs="Arial"/>
          <w:sz w:val="20"/>
          <w:szCs w:val="20"/>
        </w:rPr>
      </w:pPr>
    </w:p>
    <w:p w:rsidR="00884642" w:rsidRPr="00250D0E" w:rsidRDefault="00884642" w:rsidP="00884642">
      <w:pPr>
        <w:rPr>
          <w:rFonts w:ascii="Arial" w:hAnsi="Arial" w:cs="Arial"/>
          <w:sz w:val="20"/>
          <w:szCs w:val="20"/>
        </w:rPr>
      </w:pPr>
    </w:p>
    <w:p w:rsidR="00884642" w:rsidRPr="00250D0E" w:rsidRDefault="00884642" w:rsidP="00884642">
      <w:pPr>
        <w:rPr>
          <w:rFonts w:ascii="Arial" w:hAnsi="Arial" w:cs="Arial"/>
          <w:sz w:val="20"/>
          <w:szCs w:val="20"/>
        </w:rPr>
      </w:pPr>
    </w:p>
    <w:p w:rsidR="00884642" w:rsidRPr="00250D0E" w:rsidRDefault="003A0864" w:rsidP="00884642">
      <w:pPr>
        <w:shd w:val="clear" w:color="auto" w:fill="FFFFFF"/>
        <w:jc w:val="center"/>
        <w:rPr>
          <w:rFonts w:ascii="Arial" w:hAnsi="Arial" w:cs="Arial"/>
          <w:bCs/>
          <w:color w:val="000000"/>
          <w:sz w:val="20"/>
          <w:szCs w:val="20"/>
        </w:rPr>
      </w:pPr>
      <w:r w:rsidRPr="00250D0E">
        <w:rPr>
          <w:rFonts w:ascii="Arial" w:hAnsi="Arial" w:cs="Arial"/>
          <w:bCs/>
          <w:color w:val="000000"/>
          <w:sz w:val="20"/>
          <w:szCs w:val="20"/>
        </w:rPr>
        <w:t>__________________________________</w:t>
      </w:r>
    </w:p>
    <w:p w:rsidR="00884642" w:rsidRPr="00250D0E" w:rsidRDefault="00884642" w:rsidP="00884642">
      <w:pPr>
        <w:shd w:val="clear" w:color="auto" w:fill="FFFFFF"/>
        <w:jc w:val="center"/>
        <w:rPr>
          <w:rFonts w:ascii="Arial" w:hAnsi="Arial" w:cs="Arial"/>
          <w:bCs/>
          <w:color w:val="000000"/>
          <w:sz w:val="14"/>
          <w:szCs w:val="14"/>
        </w:rPr>
      </w:pPr>
      <w:r w:rsidRPr="00250D0E">
        <w:rPr>
          <w:rFonts w:ascii="Arial" w:hAnsi="Arial" w:cs="Arial"/>
          <w:bCs/>
          <w:color w:val="000000"/>
          <w:sz w:val="14"/>
          <w:szCs w:val="14"/>
        </w:rPr>
        <w:t>NOME:</w:t>
      </w:r>
      <w:r w:rsidR="00F95EC3" w:rsidRPr="00250D0E">
        <w:rPr>
          <w:rFonts w:ascii="Arial" w:hAnsi="Arial" w:cs="Arial"/>
          <w:bCs/>
          <w:color w:val="000000"/>
          <w:sz w:val="14"/>
          <w:szCs w:val="14"/>
        </w:rPr>
        <w:t xml:space="preserve"> </w:t>
      </w:r>
    </w:p>
    <w:p w:rsidR="00884642" w:rsidRPr="00250D0E" w:rsidRDefault="00884642" w:rsidP="00884642">
      <w:pPr>
        <w:shd w:val="clear" w:color="auto" w:fill="FFFFFF"/>
        <w:jc w:val="center"/>
        <w:rPr>
          <w:rFonts w:ascii="Arial" w:hAnsi="Arial" w:cs="Arial"/>
          <w:bCs/>
          <w:color w:val="000000"/>
          <w:sz w:val="14"/>
          <w:szCs w:val="14"/>
        </w:rPr>
      </w:pPr>
      <w:r w:rsidRPr="00250D0E">
        <w:rPr>
          <w:rFonts w:ascii="Arial" w:hAnsi="Arial" w:cs="Arial"/>
          <w:bCs/>
          <w:color w:val="000000"/>
          <w:sz w:val="14"/>
          <w:szCs w:val="14"/>
        </w:rPr>
        <w:t>RG:</w:t>
      </w:r>
      <w:r w:rsidR="00F95EC3" w:rsidRPr="00250D0E">
        <w:rPr>
          <w:rFonts w:ascii="Arial" w:hAnsi="Arial" w:cs="Arial"/>
          <w:bCs/>
          <w:color w:val="000000"/>
          <w:sz w:val="14"/>
          <w:szCs w:val="14"/>
        </w:rPr>
        <w:t xml:space="preserve"> </w:t>
      </w:r>
    </w:p>
    <w:p w:rsidR="00884642" w:rsidRPr="00250D0E" w:rsidRDefault="00884642" w:rsidP="00884642">
      <w:pPr>
        <w:shd w:val="clear" w:color="auto" w:fill="FFFFFF"/>
        <w:jc w:val="center"/>
        <w:rPr>
          <w:rFonts w:ascii="Arial" w:hAnsi="Arial" w:cs="Arial"/>
          <w:bCs/>
          <w:color w:val="000000"/>
          <w:sz w:val="14"/>
          <w:szCs w:val="14"/>
        </w:rPr>
      </w:pPr>
      <w:r w:rsidRPr="00250D0E">
        <w:rPr>
          <w:rFonts w:ascii="Arial" w:hAnsi="Arial" w:cs="Arial"/>
          <w:bCs/>
          <w:color w:val="000000"/>
          <w:sz w:val="14"/>
          <w:szCs w:val="14"/>
        </w:rPr>
        <w:t>CPF:</w:t>
      </w:r>
      <w:r w:rsidR="00F95EC3" w:rsidRPr="00250D0E">
        <w:rPr>
          <w:rFonts w:ascii="Arial" w:hAnsi="Arial" w:cs="Arial"/>
          <w:bCs/>
          <w:color w:val="000000"/>
          <w:sz w:val="14"/>
          <w:szCs w:val="14"/>
        </w:rPr>
        <w:t xml:space="preserve"> </w:t>
      </w:r>
    </w:p>
    <w:p w:rsidR="004926A6" w:rsidRDefault="00884642" w:rsidP="00884642">
      <w:pPr>
        <w:tabs>
          <w:tab w:val="left" w:pos="-3240"/>
        </w:tabs>
        <w:jc w:val="center"/>
        <w:rPr>
          <w:rFonts w:ascii="Arial" w:hAnsi="Arial" w:cs="Arial"/>
          <w:bCs/>
          <w:i/>
          <w:color w:val="000000"/>
          <w:sz w:val="14"/>
          <w:szCs w:val="14"/>
        </w:rPr>
      </w:pPr>
      <w:r w:rsidRPr="00250D0E">
        <w:rPr>
          <w:rFonts w:ascii="Arial" w:hAnsi="Arial" w:cs="Arial"/>
          <w:bCs/>
          <w:color w:val="000000"/>
          <w:sz w:val="14"/>
          <w:szCs w:val="14"/>
        </w:rPr>
        <w:t>CARGO:</w:t>
      </w:r>
      <w:r w:rsidR="004170C4" w:rsidRPr="00F95EC3">
        <w:rPr>
          <w:rFonts w:ascii="Arial" w:hAnsi="Arial" w:cs="Arial"/>
          <w:bCs/>
          <w:color w:val="000000"/>
          <w:sz w:val="14"/>
          <w:szCs w:val="14"/>
        </w:rPr>
        <w:t xml:space="preserve"> </w:t>
      </w:r>
    </w:p>
    <w:p w:rsidR="004926A6" w:rsidRPr="004926A6" w:rsidRDefault="004926A6" w:rsidP="004926A6">
      <w:pPr>
        <w:rPr>
          <w:rFonts w:ascii="Arial" w:hAnsi="Arial" w:cs="Arial"/>
          <w:sz w:val="14"/>
          <w:szCs w:val="14"/>
        </w:rPr>
      </w:pPr>
    </w:p>
    <w:p w:rsidR="004926A6" w:rsidRPr="004926A6" w:rsidRDefault="004926A6" w:rsidP="004926A6">
      <w:pPr>
        <w:rPr>
          <w:rFonts w:ascii="Arial" w:hAnsi="Arial" w:cs="Arial"/>
          <w:sz w:val="14"/>
          <w:szCs w:val="14"/>
        </w:rPr>
      </w:pPr>
    </w:p>
    <w:p w:rsidR="004926A6" w:rsidRPr="004926A6" w:rsidRDefault="004926A6" w:rsidP="004926A6">
      <w:pPr>
        <w:rPr>
          <w:rFonts w:ascii="Arial" w:hAnsi="Arial" w:cs="Arial"/>
          <w:sz w:val="14"/>
          <w:szCs w:val="14"/>
        </w:rPr>
      </w:pPr>
    </w:p>
    <w:p w:rsidR="004926A6" w:rsidRPr="004926A6" w:rsidRDefault="004926A6" w:rsidP="004926A6">
      <w:pPr>
        <w:rPr>
          <w:rFonts w:ascii="Arial" w:hAnsi="Arial" w:cs="Arial"/>
          <w:sz w:val="14"/>
          <w:szCs w:val="14"/>
        </w:rPr>
      </w:pPr>
    </w:p>
    <w:p w:rsidR="004926A6" w:rsidRPr="004926A6" w:rsidRDefault="004926A6" w:rsidP="004926A6">
      <w:pPr>
        <w:rPr>
          <w:rFonts w:ascii="Arial" w:hAnsi="Arial" w:cs="Arial"/>
          <w:sz w:val="14"/>
          <w:szCs w:val="14"/>
        </w:rPr>
      </w:pPr>
    </w:p>
    <w:sectPr w:rsidR="004926A6" w:rsidRPr="004926A6" w:rsidSect="008534D2">
      <w:pgSz w:w="11906" w:h="16838" w:code="9"/>
      <w:pgMar w:top="737" w:right="851" w:bottom="851" w:left="1701" w:header="28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5DB4" w:rsidRDefault="00C35DB4" w:rsidP="00A42259">
      <w:r>
        <w:separator/>
      </w:r>
    </w:p>
  </w:endnote>
  <w:endnote w:type="continuationSeparator" w:id="0">
    <w:p w:rsidR="00C35DB4" w:rsidRDefault="00C35DB4" w:rsidP="00A42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merican Classic">
    <w:altName w:val="Times New Roman"/>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rifa BT">
    <w:altName w:val="Cambria Math"/>
    <w:charset w:val="00"/>
    <w:family w:val="roman"/>
    <w:pitch w:val="variable"/>
    <w:sig w:usb0="00000001" w:usb1="1000204A" w:usb2="00000000" w:usb3="00000000" w:csb0="00000011"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swiss"/>
    <w:pitch w:val="variable"/>
    <w:sig w:usb0="800000AF" w:usb1="1000204A" w:usb2="00000000" w:usb3="00000000" w:csb0="00000001"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DB4" w:rsidRPr="00C41E62" w:rsidRDefault="00C35DB4">
    <w:pPr>
      <w:pStyle w:val="Rodap"/>
      <w:jc w:val="center"/>
      <w:rPr>
        <w:sz w:val="16"/>
        <w:szCs w:val="16"/>
      </w:rPr>
    </w:pPr>
  </w:p>
  <w:p w:rsidR="00C35DB4" w:rsidRDefault="00C35DB4" w:rsidP="00C41E62">
    <w:pPr>
      <w:pStyle w:val="Rodap"/>
      <w:pBdr>
        <w:top w:val="thinThickSmallGap" w:sz="24" w:space="0" w:color="622423" w:themeColor="accent2" w:themeShade="7F"/>
      </w:pBdr>
      <w:jc w:val="center"/>
      <w:rPr>
        <w:sz w:val="18"/>
        <w:szCs w:val="18"/>
      </w:rPr>
    </w:pPr>
    <w:r>
      <w:rPr>
        <w:sz w:val="18"/>
        <w:szCs w:val="18"/>
      </w:rPr>
      <w:t>“</w:t>
    </w:r>
    <w:r w:rsidRPr="005617A2">
      <w:rPr>
        <w:sz w:val="18"/>
        <w:szCs w:val="18"/>
      </w:rPr>
      <w:t>DIGA</w:t>
    </w:r>
    <w:r>
      <w:rPr>
        <w:sz w:val="18"/>
        <w:szCs w:val="18"/>
      </w:rPr>
      <w:t xml:space="preserve"> </w:t>
    </w:r>
    <w:r w:rsidRPr="005617A2">
      <w:rPr>
        <w:sz w:val="18"/>
        <w:szCs w:val="18"/>
      </w:rPr>
      <w:t>NÃO</w:t>
    </w:r>
    <w:r>
      <w:rPr>
        <w:sz w:val="18"/>
        <w:szCs w:val="18"/>
      </w:rPr>
      <w:t xml:space="preserve"> À</w:t>
    </w:r>
    <w:r w:rsidRPr="005617A2">
      <w:rPr>
        <w:sz w:val="18"/>
        <w:szCs w:val="18"/>
      </w:rPr>
      <w:t>S</w:t>
    </w:r>
    <w:r>
      <w:rPr>
        <w:sz w:val="18"/>
        <w:szCs w:val="18"/>
      </w:rPr>
      <w:t xml:space="preserve"> </w:t>
    </w:r>
    <w:r w:rsidRPr="005617A2">
      <w:rPr>
        <w:sz w:val="18"/>
        <w:szCs w:val="18"/>
      </w:rPr>
      <w:t>DROGAS</w:t>
    </w:r>
    <w:r>
      <w:rPr>
        <w:sz w:val="18"/>
        <w:szCs w:val="18"/>
      </w:rPr>
      <w:t xml:space="preserve"> E PEDOFILIA”, DENUNCIE! TELEFONES: </w:t>
    </w:r>
    <w:r w:rsidRPr="005617A2">
      <w:rPr>
        <w:sz w:val="18"/>
        <w:szCs w:val="18"/>
      </w:rPr>
      <w:t>190</w:t>
    </w:r>
    <w:r>
      <w:rPr>
        <w:sz w:val="18"/>
        <w:szCs w:val="18"/>
      </w:rPr>
      <w:t xml:space="preserve"> </w:t>
    </w:r>
    <w:r w:rsidRPr="005617A2">
      <w:rPr>
        <w:sz w:val="18"/>
        <w:szCs w:val="18"/>
      </w:rPr>
      <w:t>PLANTÕES</w:t>
    </w:r>
    <w:r>
      <w:rPr>
        <w:sz w:val="18"/>
        <w:szCs w:val="18"/>
      </w:rPr>
      <w:t xml:space="preserve"> </w:t>
    </w:r>
    <w:r w:rsidRPr="005617A2">
      <w:rPr>
        <w:sz w:val="18"/>
        <w:szCs w:val="18"/>
      </w:rPr>
      <w:t>24</w:t>
    </w:r>
    <w:r>
      <w:rPr>
        <w:sz w:val="18"/>
        <w:szCs w:val="18"/>
      </w:rPr>
      <w:t xml:space="preserve"> </w:t>
    </w:r>
    <w:r w:rsidRPr="005617A2">
      <w:rPr>
        <w:sz w:val="18"/>
        <w:szCs w:val="18"/>
      </w:rPr>
      <w:t>h</w:t>
    </w:r>
    <w:r>
      <w:rPr>
        <w:sz w:val="18"/>
        <w:szCs w:val="18"/>
      </w:rPr>
      <w:t xml:space="preserve"> </w:t>
    </w:r>
    <w:r w:rsidRPr="005617A2">
      <w:rPr>
        <w:sz w:val="18"/>
        <w:szCs w:val="18"/>
      </w:rPr>
      <w:t>POR</w:t>
    </w:r>
    <w:r>
      <w:rPr>
        <w:sz w:val="18"/>
        <w:szCs w:val="18"/>
      </w:rPr>
      <w:t xml:space="preserve"> </w:t>
    </w:r>
    <w:r w:rsidRPr="005617A2">
      <w:rPr>
        <w:sz w:val="18"/>
        <w:szCs w:val="18"/>
      </w:rPr>
      <w:t>DIA</w:t>
    </w:r>
  </w:p>
  <w:p w:rsidR="00C35DB4" w:rsidRDefault="00C35DB4" w:rsidP="00C41E62">
    <w:pPr>
      <w:pStyle w:val="Rodap"/>
      <w:pBdr>
        <w:top w:val="thinThickSmallGap" w:sz="24" w:space="0" w:color="622423" w:themeColor="accent2" w:themeShade="7F"/>
      </w:pBdr>
      <w:jc w:val="center"/>
      <w:rPr>
        <w:sz w:val="18"/>
        <w:szCs w:val="18"/>
      </w:rPr>
    </w:pPr>
    <w:r w:rsidRPr="005617A2">
      <w:rPr>
        <w:sz w:val="18"/>
        <w:szCs w:val="18"/>
      </w:rPr>
      <w:t>Observação:</w:t>
    </w:r>
    <w:r>
      <w:rPr>
        <w:sz w:val="18"/>
        <w:szCs w:val="18"/>
      </w:rPr>
      <w:t xml:space="preserve"> </w:t>
    </w:r>
    <w:r w:rsidRPr="005617A2">
      <w:rPr>
        <w:sz w:val="18"/>
        <w:szCs w:val="18"/>
      </w:rPr>
      <w:t>A</w:t>
    </w:r>
    <w:r>
      <w:rPr>
        <w:sz w:val="18"/>
        <w:szCs w:val="18"/>
      </w:rPr>
      <w:t xml:space="preserve"> </w:t>
    </w:r>
    <w:r w:rsidRPr="005617A2">
      <w:rPr>
        <w:sz w:val="18"/>
        <w:szCs w:val="18"/>
      </w:rPr>
      <w:t>den</w:t>
    </w:r>
    <w:r>
      <w:rPr>
        <w:sz w:val="18"/>
        <w:szCs w:val="18"/>
      </w:rPr>
      <w:t>ú</w:t>
    </w:r>
    <w:r w:rsidRPr="005617A2">
      <w:rPr>
        <w:sz w:val="18"/>
        <w:szCs w:val="18"/>
      </w:rPr>
      <w:t>ncia</w:t>
    </w:r>
    <w:r>
      <w:rPr>
        <w:sz w:val="18"/>
        <w:szCs w:val="18"/>
      </w:rPr>
      <w:t xml:space="preserve"> </w:t>
    </w:r>
    <w:r w:rsidRPr="005617A2">
      <w:rPr>
        <w:sz w:val="18"/>
        <w:szCs w:val="18"/>
      </w:rPr>
      <w:t>pode</w:t>
    </w:r>
    <w:r>
      <w:rPr>
        <w:sz w:val="18"/>
        <w:szCs w:val="18"/>
      </w:rPr>
      <w:t xml:space="preserve"> </w:t>
    </w:r>
    <w:r w:rsidRPr="005617A2">
      <w:rPr>
        <w:sz w:val="18"/>
        <w:szCs w:val="18"/>
      </w:rPr>
      <w:t>ser</w:t>
    </w:r>
    <w:r>
      <w:rPr>
        <w:sz w:val="18"/>
        <w:szCs w:val="18"/>
      </w:rPr>
      <w:t xml:space="preserve"> </w:t>
    </w:r>
    <w:r w:rsidRPr="005617A2">
      <w:rPr>
        <w:sz w:val="18"/>
        <w:szCs w:val="18"/>
      </w:rPr>
      <w:t>anônima</w:t>
    </w:r>
  </w:p>
  <w:p w:rsidR="00C35DB4" w:rsidRPr="007A4E2E" w:rsidRDefault="00C35DB4">
    <w:pPr>
      <w:pStyle w:val="Rodap"/>
      <w:jc w:val="center"/>
      <w:rPr>
        <w:sz w:val="12"/>
        <w:szCs w:val="12"/>
      </w:rPr>
    </w:pPr>
  </w:p>
  <w:p w:rsidR="00C35DB4" w:rsidRDefault="00C35DB4">
    <w:pPr>
      <w:pStyle w:val="Rodap"/>
      <w:jc w:val="center"/>
    </w:pPr>
  </w:p>
  <w:p w:rsidR="00C35DB4" w:rsidRDefault="00C35DB4" w:rsidP="00A42259">
    <w:pPr>
      <w:pStyle w:val="Rodap"/>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DB4" w:rsidRPr="00C41E62" w:rsidRDefault="00C35DB4">
    <w:pPr>
      <w:pStyle w:val="Rodap"/>
      <w:jc w:val="center"/>
      <w:rPr>
        <w:sz w:val="16"/>
        <w:szCs w:val="16"/>
      </w:rPr>
    </w:pPr>
  </w:p>
  <w:p w:rsidR="00C35DB4" w:rsidRDefault="00C35DB4" w:rsidP="00C41E62">
    <w:pPr>
      <w:pStyle w:val="Rodap"/>
      <w:pBdr>
        <w:top w:val="thinThickSmallGap" w:sz="24" w:space="0" w:color="622423" w:themeColor="accent2" w:themeShade="7F"/>
      </w:pBdr>
      <w:jc w:val="center"/>
      <w:rPr>
        <w:sz w:val="18"/>
        <w:szCs w:val="18"/>
      </w:rPr>
    </w:pPr>
    <w:r>
      <w:rPr>
        <w:sz w:val="18"/>
        <w:szCs w:val="18"/>
      </w:rPr>
      <w:t>“</w:t>
    </w:r>
    <w:r w:rsidRPr="005617A2">
      <w:rPr>
        <w:sz w:val="18"/>
        <w:szCs w:val="18"/>
      </w:rPr>
      <w:t>DIGA</w:t>
    </w:r>
    <w:r>
      <w:rPr>
        <w:sz w:val="18"/>
        <w:szCs w:val="18"/>
      </w:rPr>
      <w:t xml:space="preserve"> </w:t>
    </w:r>
    <w:r w:rsidRPr="005617A2">
      <w:rPr>
        <w:sz w:val="18"/>
        <w:szCs w:val="18"/>
      </w:rPr>
      <w:t>NÃO</w:t>
    </w:r>
    <w:r>
      <w:rPr>
        <w:sz w:val="18"/>
        <w:szCs w:val="18"/>
      </w:rPr>
      <w:t xml:space="preserve"> À</w:t>
    </w:r>
    <w:r w:rsidRPr="005617A2">
      <w:rPr>
        <w:sz w:val="18"/>
        <w:szCs w:val="18"/>
      </w:rPr>
      <w:t>S</w:t>
    </w:r>
    <w:r>
      <w:rPr>
        <w:sz w:val="18"/>
        <w:szCs w:val="18"/>
      </w:rPr>
      <w:t xml:space="preserve"> </w:t>
    </w:r>
    <w:r w:rsidRPr="005617A2">
      <w:rPr>
        <w:sz w:val="18"/>
        <w:szCs w:val="18"/>
      </w:rPr>
      <w:t>DROGAS</w:t>
    </w:r>
    <w:r>
      <w:rPr>
        <w:sz w:val="18"/>
        <w:szCs w:val="18"/>
      </w:rPr>
      <w:t xml:space="preserve"> E PEDOFILIA”, DENUNCIE! TELEFONES: </w:t>
    </w:r>
    <w:r w:rsidRPr="005617A2">
      <w:rPr>
        <w:sz w:val="18"/>
        <w:szCs w:val="18"/>
      </w:rPr>
      <w:t>190</w:t>
    </w:r>
    <w:r>
      <w:rPr>
        <w:sz w:val="18"/>
        <w:szCs w:val="18"/>
      </w:rPr>
      <w:t xml:space="preserve"> </w:t>
    </w:r>
    <w:r w:rsidRPr="005617A2">
      <w:rPr>
        <w:sz w:val="18"/>
        <w:szCs w:val="18"/>
      </w:rPr>
      <w:t>PLANTÕES</w:t>
    </w:r>
    <w:r>
      <w:rPr>
        <w:sz w:val="18"/>
        <w:szCs w:val="18"/>
      </w:rPr>
      <w:t xml:space="preserve"> </w:t>
    </w:r>
    <w:r w:rsidRPr="005617A2">
      <w:rPr>
        <w:sz w:val="18"/>
        <w:szCs w:val="18"/>
      </w:rPr>
      <w:t>24</w:t>
    </w:r>
    <w:r>
      <w:rPr>
        <w:sz w:val="18"/>
        <w:szCs w:val="18"/>
      </w:rPr>
      <w:t xml:space="preserve"> </w:t>
    </w:r>
    <w:r w:rsidRPr="005617A2">
      <w:rPr>
        <w:sz w:val="18"/>
        <w:szCs w:val="18"/>
      </w:rPr>
      <w:t>h</w:t>
    </w:r>
    <w:r>
      <w:rPr>
        <w:sz w:val="18"/>
        <w:szCs w:val="18"/>
      </w:rPr>
      <w:t xml:space="preserve"> </w:t>
    </w:r>
    <w:r w:rsidRPr="005617A2">
      <w:rPr>
        <w:sz w:val="18"/>
        <w:szCs w:val="18"/>
      </w:rPr>
      <w:t>POR</w:t>
    </w:r>
    <w:r>
      <w:rPr>
        <w:sz w:val="18"/>
        <w:szCs w:val="18"/>
      </w:rPr>
      <w:t xml:space="preserve"> </w:t>
    </w:r>
    <w:r w:rsidRPr="005617A2">
      <w:rPr>
        <w:sz w:val="18"/>
        <w:szCs w:val="18"/>
      </w:rPr>
      <w:t>DIA</w:t>
    </w:r>
  </w:p>
  <w:p w:rsidR="00C35DB4" w:rsidRDefault="00C35DB4" w:rsidP="00C41E62">
    <w:pPr>
      <w:pStyle w:val="Rodap"/>
      <w:pBdr>
        <w:top w:val="thinThickSmallGap" w:sz="24" w:space="0" w:color="622423" w:themeColor="accent2" w:themeShade="7F"/>
      </w:pBdr>
      <w:jc w:val="center"/>
      <w:rPr>
        <w:sz w:val="18"/>
        <w:szCs w:val="18"/>
      </w:rPr>
    </w:pPr>
    <w:r w:rsidRPr="005617A2">
      <w:rPr>
        <w:sz w:val="18"/>
        <w:szCs w:val="18"/>
      </w:rPr>
      <w:t>Observação:</w:t>
    </w:r>
    <w:r>
      <w:rPr>
        <w:sz w:val="18"/>
        <w:szCs w:val="18"/>
      </w:rPr>
      <w:t xml:space="preserve"> </w:t>
    </w:r>
    <w:r w:rsidRPr="005617A2">
      <w:rPr>
        <w:sz w:val="18"/>
        <w:szCs w:val="18"/>
      </w:rPr>
      <w:t>A</w:t>
    </w:r>
    <w:r>
      <w:rPr>
        <w:sz w:val="18"/>
        <w:szCs w:val="18"/>
      </w:rPr>
      <w:t xml:space="preserve"> </w:t>
    </w:r>
    <w:r w:rsidRPr="005617A2">
      <w:rPr>
        <w:sz w:val="18"/>
        <w:szCs w:val="18"/>
      </w:rPr>
      <w:t>den</w:t>
    </w:r>
    <w:r>
      <w:rPr>
        <w:sz w:val="18"/>
        <w:szCs w:val="18"/>
      </w:rPr>
      <w:t>ú</w:t>
    </w:r>
    <w:r w:rsidRPr="005617A2">
      <w:rPr>
        <w:sz w:val="18"/>
        <w:szCs w:val="18"/>
      </w:rPr>
      <w:t>ncia</w:t>
    </w:r>
    <w:r>
      <w:rPr>
        <w:sz w:val="18"/>
        <w:szCs w:val="18"/>
      </w:rPr>
      <w:t xml:space="preserve"> </w:t>
    </w:r>
    <w:r w:rsidRPr="005617A2">
      <w:rPr>
        <w:sz w:val="18"/>
        <w:szCs w:val="18"/>
      </w:rPr>
      <w:t>pode</w:t>
    </w:r>
    <w:r>
      <w:rPr>
        <w:sz w:val="18"/>
        <w:szCs w:val="18"/>
      </w:rPr>
      <w:t xml:space="preserve"> </w:t>
    </w:r>
    <w:r w:rsidRPr="005617A2">
      <w:rPr>
        <w:sz w:val="18"/>
        <w:szCs w:val="18"/>
      </w:rPr>
      <w:t>ser</w:t>
    </w:r>
    <w:r>
      <w:rPr>
        <w:sz w:val="18"/>
        <w:szCs w:val="18"/>
      </w:rPr>
      <w:t xml:space="preserve"> </w:t>
    </w:r>
    <w:r w:rsidRPr="005617A2">
      <w:rPr>
        <w:sz w:val="18"/>
        <w:szCs w:val="18"/>
      </w:rPr>
      <w:t>anônima</w:t>
    </w:r>
  </w:p>
  <w:p w:rsidR="00C35DB4" w:rsidRPr="007A4E2E" w:rsidRDefault="00C35DB4">
    <w:pPr>
      <w:pStyle w:val="Rodap"/>
      <w:jc w:val="center"/>
      <w:rPr>
        <w:sz w:val="12"/>
        <w:szCs w:val="12"/>
      </w:rPr>
    </w:pPr>
  </w:p>
  <w:p w:rsidR="00C35DB4" w:rsidRPr="00790A49" w:rsidRDefault="006B302E">
    <w:pPr>
      <w:pStyle w:val="Rodap"/>
      <w:jc w:val="center"/>
      <w:rPr>
        <w:rFonts w:ascii="Cambria" w:hAnsi="Cambria"/>
      </w:rPr>
    </w:pPr>
    <w:sdt>
      <w:sdtPr>
        <w:id w:val="1156879932"/>
        <w:docPartObj>
          <w:docPartGallery w:val="Page Numbers (Bottom of Page)"/>
          <w:docPartUnique/>
        </w:docPartObj>
      </w:sdtPr>
      <w:sdtEndPr>
        <w:rPr>
          <w:rFonts w:ascii="Cambria" w:hAnsi="Cambria"/>
        </w:rPr>
      </w:sdtEndPr>
      <w:sdtContent>
        <w:r w:rsidR="00C35DB4" w:rsidRPr="00790A49">
          <w:rPr>
            <w:rFonts w:ascii="Cambria" w:hAnsi="Cambria"/>
          </w:rPr>
          <w:fldChar w:fldCharType="begin"/>
        </w:r>
        <w:r w:rsidR="00C35DB4" w:rsidRPr="00790A49">
          <w:rPr>
            <w:rFonts w:ascii="Cambria" w:hAnsi="Cambria"/>
          </w:rPr>
          <w:instrText>PAGE   \* MERGEFORMAT</w:instrText>
        </w:r>
        <w:r w:rsidR="00C35DB4" w:rsidRPr="00790A49">
          <w:rPr>
            <w:rFonts w:ascii="Cambria" w:hAnsi="Cambria"/>
          </w:rPr>
          <w:fldChar w:fldCharType="separate"/>
        </w:r>
        <w:r>
          <w:rPr>
            <w:rFonts w:ascii="Cambria" w:hAnsi="Cambria"/>
            <w:noProof/>
          </w:rPr>
          <w:t>74</w:t>
        </w:r>
        <w:r w:rsidR="00C35DB4" w:rsidRPr="00790A49">
          <w:rPr>
            <w:rFonts w:ascii="Cambria" w:hAnsi="Cambria"/>
          </w:rPr>
          <w:fldChar w:fldCharType="end"/>
        </w:r>
        <w:r w:rsidR="00C35DB4" w:rsidRPr="00790A49">
          <w:rPr>
            <w:rFonts w:ascii="Cambria" w:hAnsi="Cambria"/>
          </w:rPr>
          <w:t>/7</w:t>
        </w:r>
        <w:r w:rsidR="00C35DB4">
          <w:rPr>
            <w:rFonts w:ascii="Cambria" w:hAnsi="Cambria"/>
          </w:rPr>
          <w:t>4</w:t>
        </w:r>
      </w:sdtContent>
    </w:sdt>
  </w:p>
  <w:p w:rsidR="00C35DB4" w:rsidRDefault="00C35DB4" w:rsidP="00A42259">
    <w:pPr>
      <w:pStyle w:val="Rodap"/>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5DB4" w:rsidRDefault="00C35DB4" w:rsidP="00A42259">
      <w:r>
        <w:separator/>
      </w:r>
    </w:p>
  </w:footnote>
  <w:footnote w:type="continuationSeparator" w:id="0">
    <w:p w:rsidR="00C35DB4" w:rsidRDefault="00C35DB4" w:rsidP="00A42259">
      <w:r>
        <w:continuationSeparator/>
      </w:r>
    </w:p>
  </w:footnote>
  <w:footnote w:id="1">
    <w:p w:rsidR="00C35DB4" w:rsidRPr="00C55465" w:rsidRDefault="00C35DB4" w:rsidP="0007275D">
      <w:pPr>
        <w:pStyle w:val="Textodenotaderodap"/>
        <w:rPr>
          <w:rFonts w:asciiTheme="majorHAnsi" w:hAnsiTheme="majorHAnsi"/>
        </w:rPr>
      </w:pPr>
      <w:r w:rsidRPr="00C55465">
        <w:rPr>
          <w:rStyle w:val="Caracteresdenotaderodap"/>
          <w:rFonts w:asciiTheme="majorHAnsi" w:eastAsia="Arial" w:hAnsiTheme="majorHAnsi"/>
        </w:rPr>
        <w:footnoteRef/>
      </w:r>
      <w:r>
        <w:rPr>
          <w:rFonts w:asciiTheme="majorHAnsi" w:eastAsia="Arial" w:hAnsiTheme="majorHAnsi" w:cs="Arial"/>
          <w:sz w:val="16"/>
          <w:szCs w:val="16"/>
        </w:rPr>
        <w:t xml:space="preserve"> </w:t>
      </w:r>
      <w:r w:rsidRPr="00C55465">
        <w:rPr>
          <w:rFonts w:asciiTheme="majorHAnsi" w:hAnsiTheme="majorHAnsi" w:cs="Arial"/>
          <w:sz w:val="16"/>
          <w:szCs w:val="16"/>
        </w:rPr>
        <w:t>Facultativo.</w:t>
      </w:r>
      <w:r>
        <w:rPr>
          <w:rFonts w:asciiTheme="majorHAnsi" w:hAnsiTheme="majorHAnsi" w:cs="Arial"/>
          <w:sz w:val="16"/>
          <w:szCs w:val="16"/>
        </w:rPr>
        <w:t xml:space="preserve"> </w:t>
      </w:r>
      <w:r w:rsidRPr="00C55465">
        <w:rPr>
          <w:rFonts w:asciiTheme="majorHAnsi" w:hAnsiTheme="majorHAnsi" w:cs="Arial"/>
          <w:sz w:val="16"/>
          <w:szCs w:val="16"/>
        </w:rPr>
        <w:t>Indicar</w:t>
      </w:r>
      <w:r>
        <w:rPr>
          <w:rFonts w:asciiTheme="majorHAnsi" w:hAnsiTheme="majorHAnsi" w:cs="Arial"/>
          <w:sz w:val="16"/>
          <w:szCs w:val="16"/>
        </w:rPr>
        <w:t xml:space="preserve"> </w:t>
      </w:r>
      <w:r w:rsidRPr="00C55465">
        <w:rPr>
          <w:rFonts w:asciiTheme="majorHAnsi" w:hAnsiTheme="majorHAnsi" w:cs="Arial"/>
          <w:sz w:val="16"/>
          <w:szCs w:val="16"/>
        </w:rPr>
        <w:t>quando</w:t>
      </w:r>
      <w:r>
        <w:rPr>
          <w:rFonts w:asciiTheme="majorHAnsi" w:hAnsiTheme="majorHAnsi" w:cs="Arial"/>
          <w:sz w:val="16"/>
          <w:szCs w:val="16"/>
        </w:rPr>
        <w:t xml:space="preserve"> </w:t>
      </w:r>
      <w:r w:rsidRPr="00C55465">
        <w:rPr>
          <w:rFonts w:asciiTheme="majorHAnsi" w:hAnsiTheme="majorHAnsi" w:cs="Arial"/>
          <w:sz w:val="16"/>
          <w:szCs w:val="16"/>
        </w:rPr>
        <w:t>já</w:t>
      </w:r>
      <w:r>
        <w:rPr>
          <w:rFonts w:asciiTheme="majorHAnsi" w:hAnsiTheme="majorHAnsi" w:cs="Arial"/>
          <w:sz w:val="16"/>
          <w:szCs w:val="16"/>
        </w:rPr>
        <w:t xml:space="preserve"> </w:t>
      </w:r>
      <w:r w:rsidRPr="00C55465">
        <w:rPr>
          <w:rFonts w:asciiTheme="majorHAnsi" w:hAnsiTheme="majorHAnsi" w:cs="Arial"/>
          <w:sz w:val="16"/>
          <w:szCs w:val="16"/>
        </w:rPr>
        <w:t>constituído,</w:t>
      </w:r>
      <w:r>
        <w:rPr>
          <w:rFonts w:asciiTheme="majorHAnsi" w:hAnsiTheme="majorHAnsi" w:cs="Arial"/>
          <w:sz w:val="16"/>
          <w:szCs w:val="16"/>
        </w:rPr>
        <w:t xml:space="preserve"> </w:t>
      </w:r>
      <w:r w:rsidRPr="00C55465">
        <w:rPr>
          <w:rFonts w:asciiTheme="majorHAnsi" w:hAnsiTheme="majorHAnsi" w:cs="Arial"/>
          <w:sz w:val="16"/>
          <w:szCs w:val="16"/>
        </w:rPr>
        <w:t>informando,</w:t>
      </w:r>
      <w:r>
        <w:rPr>
          <w:rFonts w:asciiTheme="majorHAnsi" w:hAnsiTheme="majorHAnsi" w:cs="Arial"/>
          <w:sz w:val="16"/>
          <w:szCs w:val="16"/>
        </w:rPr>
        <w:t xml:space="preserve"> </w:t>
      </w:r>
      <w:r w:rsidRPr="00C55465">
        <w:rPr>
          <w:rFonts w:asciiTheme="majorHAnsi" w:hAnsiTheme="majorHAnsi" w:cs="Arial"/>
          <w:sz w:val="16"/>
          <w:szCs w:val="16"/>
        </w:rPr>
        <w:t>inclusive,</w:t>
      </w:r>
      <w:r>
        <w:rPr>
          <w:rFonts w:asciiTheme="majorHAnsi" w:hAnsiTheme="majorHAnsi" w:cs="Arial"/>
          <w:sz w:val="16"/>
          <w:szCs w:val="16"/>
        </w:rPr>
        <w:t xml:space="preserve"> </w:t>
      </w:r>
      <w:r w:rsidRPr="00C55465">
        <w:rPr>
          <w:rFonts w:asciiTheme="majorHAnsi" w:hAnsiTheme="majorHAnsi" w:cs="Arial"/>
          <w:sz w:val="16"/>
          <w:szCs w:val="16"/>
        </w:rPr>
        <w:t>o</w:t>
      </w:r>
      <w:r>
        <w:rPr>
          <w:rFonts w:asciiTheme="majorHAnsi" w:hAnsiTheme="majorHAnsi" w:cs="Arial"/>
          <w:sz w:val="16"/>
          <w:szCs w:val="16"/>
        </w:rPr>
        <w:t xml:space="preserve"> </w:t>
      </w:r>
      <w:r w:rsidRPr="00C55465">
        <w:rPr>
          <w:rFonts w:asciiTheme="majorHAnsi" w:hAnsiTheme="majorHAnsi" w:cs="Arial"/>
          <w:sz w:val="16"/>
          <w:szCs w:val="16"/>
        </w:rPr>
        <w:t>endereço</w:t>
      </w:r>
      <w:r>
        <w:rPr>
          <w:rFonts w:asciiTheme="majorHAnsi" w:hAnsiTheme="majorHAnsi" w:cs="Arial"/>
          <w:sz w:val="16"/>
          <w:szCs w:val="16"/>
        </w:rPr>
        <w:t xml:space="preserve"> </w:t>
      </w:r>
      <w:r w:rsidRPr="00C55465">
        <w:rPr>
          <w:rFonts w:asciiTheme="majorHAnsi" w:hAnsiTheme="majorHAnsi" w:cs="Arial"/>
          <w:sz w:val="16"/>
          <w:szCs w:val="16"/>
        </w:rPr>
        <w:t>eletrônico.</w:t>
      </w:r>
    </w:p>
  </w:footnote>
  <w:footnote w:id="2">
    <w:p w:rsidR="00C35DB4" w:rsidRPr="00C55465" w:rsidRDefault="00C35DB4" w:rsidP="00C55465">
      <w:pPr>
        <w:pStyle w:val="Textodenotaderodap"/>
        <w:rPr>
          <w:rFonts w:asciiTheme="majorHAnsi" w:hAnsiTheme="majorHAnsi"/>
        </w:rPr>
      </w:pPr>
      <w:r w:rsidRPr="00C55465">
        <w:rPr>
          <w:rStyle w:val="Caracteresdenotaderodap"/>
          <w:rFonts w:asciiTheme="majorHAnsi" w:eastAsia="Arial" w:hAnsiTheme="majorHAnsi"/>
        </w:rPr>
        <w:footnoteRef/>
      </w:r>
      <w:r>
        <w:rPr>
          <w:rFonts w:asciiTheme="majorHAnsi" w:eastAsia="Arial" w:hAnsiTheme="majorHAnsi" w:cs="Arial"/>
          <w:sz w:val="16"/>
          <w:szCs w:val="16"/>
        </w:rPr>
        <w:t xml:space="preserve"> </w:t>
      </w:r>
      <w:r w:rsidRPr="00C55465">
        <w:rPr>
          <w:rFonts w:asciiTheme="majorHAnsi" w:hAnsiTheme="majorHAnsi" w:cs="Arial"/>
          <w:sz w:val="16"/>
          <w:szCs w:val="16"/>
        </w:rPr>
        <w:t>A</w:t>
      </w:r>
      <w:r>
        <w:rPr>
          <w:rFonts w:asciiTheme="majorHAnsi" w:hAnsiTheme="majorHAnsi" w:cs="Arial"/>
          <w:sz w:val="16"/>
          <w:szCs w:val="16"/>
        </w:rPr>
        <w:t xml:space="preserve"> </w:t>
      </w:r>
      <w:r w:rsidRPr="00C55465">
        <w:rPr>
          <w:rFonts w:asciiTheme="majorHAnsi" w:hAnsiTheme="majorHAnsi" w:cs="Arial"/>
          <w:sz w:val="16"/>
          <w:szCs w:val="16"/>
        </w:rPr>
        <w:t>validade</w:t>
      </w:r>
      <w:r>
        <w:rPr>
          <w:rFonts w:asciiTheme="majorHAnsi" w:hAnsiTheme="majorHAnsi" w:cs="Arial"/>
          <w:sz w:val="16"/>
          <w:szCs w:val="16"/>
        </w:rPr>
        <w:t xml:space="preserve"> </w:t>
      </w:r>
      <w:r w:rsidRPr="00C55465">
        <w:rPr>
          <w:rFonts w:asciiTheme="majorHAnsi" w:hAnsiTheme="majorHAnsi" w:cs="Arial"/>
          <w:sz w:val="16"/>
          <w:szCs w:val="16"/>
        </w:rPr>
        <w:t>da</w:t>
      </w:r>
      <w:r>
        <w:rPr>
          <w:rFonts w:asciiTheme="majorHAnsi" w:hAnsiTheme="majorHAnsi" w:cs="Arial"/>
          <w:sz w:val="16"/>
          <w:szCs w:val="16"/>
        </w:rPr>
        <w:t xml:space="preserve"> </w:t>
      </w:r>
      <w:r w:rsidRPr="00C55465">
        <w:rPr>
          <w:rFonts w:asciiTheme="majorHAnsi" w:hAnsiTheme="majorHAnsi" w:cs="Arial"/>
          <w:sz w:val="16"/>
          <w:szCs w:val="16"/>
        </w:rPr>
        <w:t>proposta</w:t>
      </w:r>
      <w:r>
        <w:rPr>
          <w:rFonts w:asciiTheme="majorHAnsi" w:hAnsiTheme="majorHAnsi" w:cs="Arial"/>
          <w:sz w:val="16"/>
          <w:szCs w:val="16"/>
        </w:rPr>
        <w:t xml:space="preserve"> </w:t>
      </w:r>
      <w:r w:rsidRPr="00C55465">
        <w:rPr>
          <w:rFonts w:asciiTheme="majorHAnsi" w:hAnsiTheme="majorHAnsi" w:cs="Arial"/>
          <w:sz w:val="16"/>
          <w:szCs w:val="16"/>
        </w:rPr>
        <w:t>não</w:t>
      </w:r>
      <w:r>
        <w:rPr>
          <w:rFonts w:asciiTheme="majorHAnsi" w:hAnsiTheme="majorHAnsi" w:cs="Arial"/>
          <w:sz w:val="16"/>
          <w:szCs w:val="16"/>
        </w:rPr>
        <w:t xml:space="preserve"> </w:t>
      </w:r>
      <w:r w:rsidRPr="00C55465">
        <w:rPr>
          <w:rFonts w:asciiTheme="majorHAnsi" w:hAnsiTheme="majorHAnsi" w:cs="Arial"/>
          <w:sz w:val="16"/>
          <w:szCs w:val="16"/>
        </w:rPr>
        <w:t>poderá</w:t>
      </w:r>
      <w:r>
        <w:rPr>
          <w:rFonts w:asciiTheme="majorHAnsi" w:hAnsiTheme="majorHAnsi" w:cs="Arial"/>
          <w:sz w:val="16"/>
          <w:szCs w:val="16"/>
        </w:rPr>
        <w:t xml:space="preserve"> </w:t>
      </w:r>
      <w:r w:rsidRPr="00C55465">
        <w:rPr>
          <w:rFonts w:asciiTheme="majorHAnsi" w:hAnsiTheme="majorHAnsi" w:cs="Arial"/>
          <w:sz w:val="16"/>
          <w:szCs w:val="16"/>
        </w:rPr>
        <w:t>ser</w:t>
      </w:r>
      <w:r>
        <w:rPr>
          <w:rFonts w:asciiTheme="majorHAnsi" w:hAnsiTheme="majorHAnsi" w:cs="Arial"/>
          <w:sz w:val="16"/>
          <w:szCs w:val="16"/>
        </w:rPr>
        <w:t xml:space="preserve"> </w:t>
      </w:r>
      <w:r w:rsidRPr="00C55465">
        <w:rPr>
          <w:rFonts w:asciiTheme="majorHAnsi" w:hAnsiTheme="majorHAnsi" w:cs="Arial"/>
          <w:sz w:val="16"/>
          <w:szCs w:val="16"/>
        </w:rPr>
        <w:t>inferior</w:t>
      </w:r>
      <w:r>
        <w:rPr>
          <w:rFonts w:asciiTheme="majorHAnsi" w:hAnsiTheme="majorHAnsi" w:cs="Arial"/>
          <w:sz w:val="16"/>
          <w:szCs w:val="16"/>
        </w:rPr>
        <w:t xml:space="preserve"> </w:t>
      </w:r>
      <w:r w:rsidRPr="00C55465">
        <w:rPr>
          <w:rFonts w:asciiTheme="majorHAnsi" w:hAnsiTheme="majorHAnsi" w:cs="Arial"/>
          <w:sz w:val="16"/>
          <w:szCs w:val="16"/>
        </w:rPr>
        <w:t>a</w:t>
      </w:r>
      <w:r>
        <w:rPr>
          <w:rFonts w:asciiTheme="majorHAnsi" w:hAnsiTheme="majorHAnsi" w:cs="Arial"/>
          <w:sz w:val="16"/>
          <w:szCs w:val="16"/>
        </w:rPr>
        <w:t xml:space="preserve"> </w:t>
      </w:r>
      <w:r w:rsidRPr="00C55465">
        <w:rPr>
          <w:rFonts w:asciiTheme="majorHAnsi" w:hAnsiTheme="majorHAnsi" w:cs="Arial"/>
          <w:sz w:val="16"/>
          <w:szCs w:val="16"/>
        </w:rPr>
        <w:t>60</w:t>
      </w:r>
      <w:r>
        <w:rPr>
          <w:rFonts w:asciiTheme="majorHAnsi" w:hAnsiTheme="majorHAnsi" w:cs="Arial"/>
          <w:sz w:val="16"/>
          <w:szCs w:val="16"/>
        </w:rPr>
        <w:t xml:space="preserve"> </w:t>
      </w:r>
      <w:r w:rsidRPr="00C55465">
        <w:rPr>
          <w:rFonts w:asciiTheme="majorHAnsi" w:hAnsiTheme="majorHAnsi" w:cs="Arial"/>
          <w:sz w:val="16"/>
          <w:szCs w:val="16"/>
        </w:rPr>
        <w:t>dias</w:t>
      </w:r>
      <w:r>
        <w:rPr>
          <w:rFonts w:asciiTheme="majorHAnsi" w:hAnsiTheme="majorHAnsi" w:cs="Arial"/>
          <w:sz w:val="16"/>
          <w:szCs w:val="16"/>
        </w:rPr>
        <w:t xml:space="preserve"> </w:t>
      </w:r>
      <w:r w:rsidRPr="00C55465">
        <w:rPr>
          <w:rFonts w:asciiTheme="majorHAnsi" w:hAnsiTheme="majorHAnsi" w:cs="Arial"/>
          <w:sz w:val="16"/>
          <w:szCs w:val="16"/>
        </w:rPr>
        <w:t>de</w:t>
      </w:r>
      <w:r>
        <w:rPr>
          <w:rFonts w:asciiTheme="majorHAnsi" w:hAnsiTheme="majorHAnsi" w:cs="Arial"/>
          <w:sz w:val="16"/>
          <w:szCs w:val="16"/>
        </w:rPr>
        <w:t xml:space="preserve"> </w:t>
      </w:r>
      <w:r w:rsidRPr="00C55465">
        <w:rPr>
          <w:rFonts w:asciiTheme="majorHAnsi" w:hAnsiTheme="majorHAnsi" w:cs="Arial"/>
          <w:sz w:val="16"/>
          <w:szCs w:val="16"/>
        </w:rPr>
        <w:t>acordo</w:t>
      </w:r>
      <w:r>
        <w:rPr>
          <w:rFonts w:asciiTheme="majorHAnsi" w:hAnsiTheme="majorHAnsi" w:cs="Arial"/>
          <w:sz w:val="16"/>
          <w:szCs w:val="16"/>
        </w:rPr>
        <w:t xml:space="preserve"> </w:t>
      </w:r>
      <w:r w:rsidRPr="00C55465">
        <w:rPr>
          <w:rFonts w:asciiTheme="majorHAnsi" w:hAnsiTheme="majorHAnsi" w:cs="Arial"/>
          <w:sz w:val="16"/>
          <w:szCs w:val="16"/>
        </w:rPr>
        <w:t>com</w:t>
      </w:r>
      <w:r>
        <w:rPr>
          <w:rFonts w:asciiTheme="majorHAnsi" w:hAnsiTheme="majorHAnsi" w:cs="Arial"/>
          <w:sz w:val="16"/>
          <w:szCs w:val="16"/>
        </w:rPr>
        <w:t xml:space="preserve"> </w:t>
      </w:r>
      <w:r w:rsidRPr="00C55465">
        <w:rPr>
          <w:rFonts w:asciiTheme="majorHAnsi" w:hAnsiTheme="majorHAnsi" w:cs="Arial"/>
          <w:sz w:val="16"/>
          <w:szCs w:val="16"/>
        </w:rPr>
        <w:t>item</w:t>
      </w:r>
      <w:r>
        <w:rPr>
          <w:rFonts w:asciiTheme="majorHAnsi" w:hAnsiTheme="majorHAnsi" w:cs="Arial"/>
          <w:sz w:val="16"/>
          <w:szCs w:val="16"/>
        </w:rPr>
        <w:t xml:space="preserve"> 6</w:t>
      </w:r>
      <w:r w:rsidRPr="004D3A83">
        <w:rPr>
          <w:rFonts w:asciiTheme="majorHAnsi" w:hAnsiTheme="majorHAnsi" w:cs="Arial"/>
          <w:sz w:val="16"/>
          <w:szCs w:val="16"/>
        </w:rPr>
        <w:t>.</w:t>
      </w:r>
      <w:r>
        <w:rPr>
          <w:rFonts w:asciiTheme="majorHAnsi" w:hAnsiTheme="majorHAnsi" w:cs="Arial"/>
          <w:sz w:val="16"/>
          <w:szCs w:val="16"/>
        </w:rPr>
        <w:t>9</w:t>
      </w:r>
      <w:r w:rsidRPr="004D3A83">
        <w:rPr>
          <w:rFonts w:asciiTheme="majorHAnsi" w:hAnsiTheme="majorHAnsi" w:cs="Arial"/>
          <w:sz w:val="16"/>
          <w:szCs w:val="16"/>
        </w:rPr>
        <w:t>.</w:t>
      </w:r>
      <w:r>
        <w:rPr>
          <w:rFonts w:asciiTheme="majorHAnsi" w:hAnsiTheme="majorHAnsi" w:cs="Arial"/>
          <w:sz w:val="16"/>
          <w:szCs w:val="16"/>
        </w:rPr>
        <w:t xml:space="preserve"> do Edital</w:t>
      </w:r>
      <w:r w:rsidRPr="00C55465">
        <w:rPr>
          <w:rFonts w:asciiTheme="majorHAnsi" w:hAnsiTheme="majorHAnsi" w:cs="Arial"/>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DB4" w:rsidRDefault="00C35DB4" w:rsidP="00360644">
    <w:pPr>
      <w:pStyle w:val="Cabealho"/>
      <w:jc w:val="center"/>
      <w:rPr>
        <w:rFonts w:ascii="Arial" w:hAnsi="Arial"/>
        <w:sz w:val="16"/>
        <w:szCs w:val="16"/>
      </w:rPr>
    </w:pPr>
    <w:r>
      <w:rPr>
        <w:rFonts w:ascii="Arial" w:hAnsi="Arial"/>
        <w:b/>
        <w:i/>
        <w:noProof/>
        <w:sz w:val="34"/>
        <w:lang w:eastAsia="pt-BR"/>
      </w:rPr>
      <w:drawing>
        <wp:inline distT="0" distB="0" distL="0" distR="0" wp14:anchorId="35991301" wp14:editId="4C7AE5DA">
          <wp:extent cx="5739396" cy="758954"/>
          <wp:effectExtent l="0" t="0" r="0" b="317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pra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39396" cy="758954"/>
                  </a:xfrm>
                  <a:prstGeom prst="rect">
                    <a:avLst/>
                  </a:prstGeom>
                </pic:spPr>
              </pic:pic>
            </a:graphicData>
          </a:graphic>
        </wp:inline>
      </w:drawing>
    </w:r>
  </w:p>
  <w:p w:rsidR="00C35DB4" w:rsidRPr="00D024F0" w:rsidRDefault="00C35DB4" w:rsidP="00360644">
    <w:pPr>
      <w:pStyle w:val="Cabealho"/>
      <w:jc w:val="center"/>
      <w:rPr>
        <w:rFonts w:ascii="Arial" w:hAnsi="Arial"/>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1"/>
      <w:lvlText w:val=""/>
      <w:lvlJc w:val="left"/>
      <w:pPr>
        <w:tabs>
          <w:tab w:val="num" w:pos="1492"/>
        </w:tabs>
        <w:ind w:left="1492"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2"/>
    <w:multiLevelType w:val="multilevel"/>
    <w:tmpl w:val="00000002"/>
    <w:name w:val="WW8Num2"/>
    <w:lvl w:ilvl="0">
      <w:start w:val="13"/>
      <w:numFmt w:val="decimal"/>
      <w:lvlText w:val="%1"/>
      <w:lvlJc w:val="left"/>
      <w:pPr>
        <w:tabs>
          <w:tab w:val="num" w:pos="0"/>
        </w:tabs>
        <w:ind w:left="302" w:hanging="756"/>
      </w:pPr>
      <w:rPr>
        <w:lang w:val="pt-PT" w:bidi="pt-PT"/>
      </w:rPr>
    </w:lvl>
    <w:lvl w:ilvl="1">
      <w:start w:val="1"/>
      <w:numFmt w:val="decimal"/>
      <w:lvlText w:val="%1.%2"/>
      <w:lvlJc w:val="left"/>
      <w:pPr>
        <w:tabs>
          <w:tab w:val="num" w:pos="0"/>
        </w:tabs>
        <w:ind w:left="302" w:hanging="756"/>
      </w:pPr>
      <w:rPr>
        <w:lang w:val="pt-PT" w:bidi="pt-PT"/>
      </w:rPr>
    </w:lvl>
    <w:lvl w:ilvl="2">
      <w:start w:val="1"/>
      <w:numFmt w:val="decimal"/>
      <w:lvlText w:val="%1.%2.%3."/>
      <w:lvlJc w:val="left"/>
      <w:pPr>
        <w:tabs>
          <w:tab w:val="num" w:pos="0"/>
        </w:tabs>
        <w:ind w:left="302" w:hanging="756"/>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56"/>
      </w:pPr>
      <w:rPr>
        <w:rFonts w:ascii="Liberation Serif" w:hAnsi="Liberation Serif" w:cs="Liberation Serif" w:hint="default"/>
        <w:lang w:val="pt-PT" w:bidi="pt-PT"/>
      </w:rPr>
    </w:lvl>
    <w:lvl w:ilvl="4">
      <w:numFmt w:val="bullet"/>
      <w:lvlText w:val="•"/>
      <w:lvlJc w:val="left"/>
      <w:pPr>
        <w:tabs>
          <w:tab w:val="num" w:pos="0"/>
        </w:tabs>
        <w:ind w:left="4118" w:hanging="756"/>
      </w:pPr>
      <w:rPr>
        <w:rFonts w:ascii="Liberation Serif" w:hAnsi="Liberation Serif" w:cs="Liberation Serif" w:hint="default"/>
        <w:lang w:val="pt-PT" w:bidi="pt-PT"/>
      </w:rPr>
    </w:lvl>
    <w:lvl w:ilvl="5">
      <w:numFmt w:val="bullet"/>
      <w:lvlText w:val="•"/>
      <w:lvlJc w:val="left"/>
      <w:pPr>
        <w:tabs>
          <w:tab w:val="num" w:pos="0"/>
        </w:tabs>
        <w:ind w:left="5073" w:hanging="756"/>
      </w:pPr>
      <w:rPr>
        <w:rFonts w:ascii="Liberation Serif" w:hAnsi="Liberation Serif" w:cs="Liberation Serif" w:hint="default"/>
        <w:lang w:val="pt-PT" w:bidi="pt-PT"/>
      </w:rPr>
    </w:lvl>
    <w:lvl w:ilvl="6">
      <w:numFmt w:val="bullet"/>
      <w:lvlText w:val="•"/>
      <w:lvlJc w:val="left"/>
      <w:pPr>
        <w:tabs>
          <w:tab w:val="num" w:pos="0"/>
        </w:tabs>
        <w:ind w:left="6027" w:hanging="756"/>
      </w:pPr>
      <w:rPr>
        <w:rFonts w:ascii="Liberation Serif" w:hAnsi="Liberation Serif" w:cs="Liberation Serif" w:hint="default"/>
        <w:lang w:val="pt-PT" w:bidi="pt-PT"/>
      </w:rPr>
    </w:lvl>
    <w:lvl w:ilvl="7">
      <w:numFmt w:val="bullet"/>
      <w:lvlText w:val="•"/>
      <w:lvlJc w:val="left"/>
      <w:pPr>
        <w:tabs>
          <w:tab w:val="num" w:pos="0"/>
        </w:tabs>
        <w:ind w:left="6982" w:hanging="756"/>
      </w:pPr>
      <w:rPr>
        <w:rFonts w:ascii="Liberation Serif" w:hAnsi="Liberation Serif" w:cs="Liberation Serif" w:hint="default"/>
        <w:lang w:val="pt-PT" w:bidi="pt-PT"/>
      </w:rPr>
    </w:lvl>
    <w:lvl w:ilvl="8">
      <w:numFmt w:val="bullet"/>
      <w:lvlText w:val="•"/>
      <w:lvlJc w:val="left"/>
      <w:pPr>
        <w:tabs>
          <w:tab w:val="num" w:pos="0"/>
        </w:tabs>
        <w:ind w:left="7937" w:hanging="756"/>
      </w:pPr>
      <w:rPr>
        <w:rFonts w:ascii="Liberation Serif" w:hAnsi="Liberation Serif" w:cs="Liberation Serif" w:hint="default"/>
        <w:lang w:val="pt-PT" w:bidi="pt-PT"/>
      </w:rPr>
    </w:lvl>
  </w:abstractNum>
  <w:abstractNum w:abstractNumId="3">
    <w:nsid w:val="00000003"/>
    <w:multiLevelType w:val="singleLevel"/>
    <w:tmpl w:val="00000003"/>
    <w:name w:val="WW8Num3"/>
    <w:lvl w:ilvl="0">
      <w:start w:val="1"/>
      <w:numFmt w:val="lowerLetter"/>
      <w:lvlText w:val="%1)"/>
      <w:lvlJc w:val="left"/>
      <w:pPr>
        <w:tabs>
          <w:tab w:val="num" w:pos="0"/>
        </w:tabs>
        <w:ind w:left="561" w:hanging="259"/>
      </w:pPr>
      <w:rPr>
        <w:rFonts w:ascii="Arial" w:eastAsia="Arial" w:hAnsi="Arial" w:cs="Arial" w:hint="default"/>
        <w:b/>
        <w:w w:val="100"/>
        <w:sz w:val="20"/>
        <w:szCs w:val="22"/>
        <w:lang w:val="pt-PT" w:bidi="pt-PT"/>
      </w:rPr>
    </w:lvl>
  </w:abstractNum>
  <w:abstractNum w:abstractNumId="4">
    <w:nsid w:val="00000004"/>
    <w:multiLevelType w:val="multilevel"/>
    <w:tmpl w:val="00000004"/>
    <w:name w:val="WW8Num4"/>
    <w:lvl w:ilvl="0">
      <w:start w:val="16"/>
      <w:numFmt w:val="decimal"/>
      <w:lvlText w:val="%1"/>
      <w:lvlJc w:val="left"/>
      <w:pPr>
        <w:tabs>
          <w:tab w:val="num" w:pos="0"/>
        </w:tabs>
        <w:ind w:left="791" w:hanging="490"/>
      </w:pPr>
      <w:rPr>
        <w:lang w:val="pt-PT" w:bidi="pt-PT"/>
      </w:rPr>
    </w:lvl>
    <w:lvl w:ilvl="1">
      <w:start w:val="3"/>
      <w:numFmt w:val="decimal"/>
      <w:lvlText w:val="%1.%2"/>
      <w:lvlJc w:val="left"/>
      <w:pPr>
        <w:tabs>
          <w:tab w:val="num" w:pos="0"/>
        </w:tabs>
        <w:ind w:left="791" w:hanging="490"/>
      </w:pPr>
      <w:rPr>
        <w:rFonts w:ascii="Arial" w:eastAsia="Arial" w:hAnsi="Arial" w:cs="Arial" w:hint="default"/>
        <w:b/>
        <w:bCs/>
        <w:spacing w:val="-1"/>
        <w:w w:val="100"/>
        <w:sz w:val="20"/>
        <w:szCs w:val="22"/>
        <w:lang w:val="pt-PT" w:bidi="pt-PT"/>
      </w:rPr>
    </w:lvl>
    <w:lvl w:ilvl="2">
      <w:start w:val="1"/>
      <w:numFmt w:val="decimal"/>
      <w:lvlText w:val="%1.%2.%3."/>
      <w:lvlJc w:val="left"/>
      <w:pPr>
        <w:tabs>
          <w:tab w:val="num" w:pos="0"/>
        </w:tabs>
        <w:ind w:left="302" w:hanging="773"/>
      </w:pPr>
      <w:rPr>
        <w:rFonts w:ascii="Arial" w:eastAsia="Arial" w:hAnsi="Arial" w:cs="Arial" w:hint="default"/>
        <w:b/>
        <w:bCs/>
        <w:spacing w:val="-3"/>
        <w:w w:val="100"/>
        <w:sz w:val="20"/>
        <w:szCs w:val="22"/>
        <w:lang w:val="pt-PT" w:bidi="pt-PT"/>
      </w:rPr>
    </w:lvl>
    <w:lvl w:ilvl="3">
      <w:start w:val="1"/>
      <w:numFmt w:val="decimal"/>
      <w:lvlText w:val="%1.%2.%3.%4."/>
      <w:lvlJc w:val="left"/>
      <w:pPr>
        <w:tabs>
          <w:tab w:val="num" w:pos="0"/>
        </w:tabs>
        <w:ind w:left="302" w:hanging="992"/>
      </w:pPr>
      <w:rPr>
        <w:rFonts w:ascii="Arial" w:eastAsia="Arial" w:hAnsi="Arial" w:cs="Arial" w:hint="default"/>
        <w:b/>
        <w:bCs/>
        <w:spacing w:val="-3"/>
        <w:w w:val="100"/>
        <w:sz w:val="20"/>
        <w:szCs w:val="22"/>
        <w:lang w:val="pt-PT" w:bidi="pt-PT"/>
      </w:rPr>
    </w:lvl>
    <w:lvl w:ilvl="4">
      <w:numFmt w:val="bullet"/>
      <w:lvlText w:val="•"/>
      <w:lvlJc w:val="left"/>
      <w:pPr>
        <w:tabs>
          <w:tab w:val="num" w:pos="0"/>
        </w:tabs>
        <w:ind w:left="3815" w:hanging="992"/>
      </w:pPr>
      <w:rPr>
        <w:rFonts w:ascii="Liberation Serif" w:hAnsi="Liberation Serif" w:cs="Liberation Serif" w:hint="default"/>
        <w:lang w:val="pt-PT" w:bidi="pt-PT"/>
      </w:rPr>
    </w:lvl>
    <w:lvl w:ilvl="5">
      <w:numFmt w:val="bullet"/>
      <w:lvlText w:val="•"/>
      <w:lvlJc w:val="left"/>
      <w:pPr>
        <w:tabs>
          <w:tab w:val="num" w:pos="0"/>
        </w:tabs>
        <w:ind w:left="4820" w:hanging="992"/>
      </w:pPr>
      <w:rPr>
        <w:rFonts w:ascii="Liberation Serif" w:hAnsi="Liberation Serif" w:cs="Liberation Serif" w:hint="default"/>
        <w:lang w:val="pt-PT" w:bidi="pt-PT"/>
      </w:rPr>
    </w:lvl>
    <w:lvl w:ilvl="6">
      <w:numFmt w:val="bullet"/>
      <w:lvlText w:val="•"/>
      <w:lvlJc w:val="left"/>
      <w:pPr>
        <w:tabs>
          <w:tab w:val="num" w:pos="0"/>
        </w:tabs>
        <w:ind w:left="5825" w:hanging="992"/>
      </w:pPr>
      <w:rPr>
        <w:rFonts w:ascii="Liberation Serif" w:hAnsi="Liberation Serif" w:cs="Liberation Serif" w:hint="default"/>
        <w:lang w:val="pt-PT" w:bidi="pt-PT"/>
      </w:rPr>
    </w:lvl>
    <w:lvl w:ilvl="7">
      <w:numFmt w:val="bullet"/>
      <w:lvlText w:val="•"/>
      <w:lvlJc w:val="left"/>
      <w:pPr>
        <w:tabs>
          <w:tab w:val="num" w:pos="0"/>
        </w:tabs>
        <w:ind w:left="6830" w:hanging="992"/>
      </w:pPr>
      <w:rPr>
        <w:rFonts w:ascii="Liberation Serif" w:hAnsi="Liberation Serif" w:cs="Liberation Serif" w:hint="default"/>
        <w:lang w:val="pt-PT" w:bidi="pt-PT"/>
      </w:rPr>
    </w:lvl>
    <w:lvl w:ilvl="8">
      <w:numFmt w:val="bullet"/>
      <w:lvlText w:val="•"/>
      <w:lvlJc w:val="left"/>
      <w:pPr>
        <w:tabs>
          <w:tab w:val="num" w:pos="0"/>
        </w:tabs>
        <w:ind w:left="7836" w:hanging="992"/>
      </w:pPr>
      <w:rPr>
        <w:rFonts w:ascii="Liberation Serif" w:hAnsi="Liberation Serif" w:cs="Liberation Serif" w:hint="default"/>
        <w:lang w:val="pt-PT" w:bidi="pt-PT"/>
      </w:rPr>
    </w:lvl>
  </w:abstractNum>
  <w:abstractNum w:abstractNumId="5">
    <w:nsid w:val="00000005"/>
    <w:multiLevelType w:val="singleLevel"/>
    <w:tmpl w:val="00000005"/>
    <w:name w:val="WW8Num5"/>
    <w:lvl w:ilvl="0">
      <w:start w:val="1"/>
      <w:numFmt w:val="lowerLetter"/>
      <w:lvlText w:val="%1)"/>
      <w:lvlJc w:val="left"/>
      <w:pPr>
        <w:tabs>
          <w:tab w:val="num" w:pos="0"/>
        </w:tabs>
        <w:ind w:left="662" w:hanging="360"/>
      </w:pPr>
      <w:rPr>
        <w:rFonts w:ascii="Arial" w:eastAsia="Arial" w:hAnsi="Arial" w:cs="Arial" w:hint="default"/>
        <w:b/>
        <w:bCs/>
        <w:spacing w:val="-1"/>
        <w:w w:val="100"/>
        <w:sz w:val="20"/>
        <w:szCs w:val="20"/>
        <w:lang w:val="pt-PT" w:bidi="pt-PT"/>
      </w:rPr>
    </w:lvl>
  </w:abstractNum>
  <w:abstractNum w:abstractNumId="6">
    <w:nsid w:val="00000006"/>
    <w:multiLevelType w:val="multilevel"/>
    <w:tmpl w:val="00000006"/>
    <w:name w:val="WW8Num6"/>
    <w:lvl w:ilvl="0">
      <w:start w:val="17"/>
      <w:numFmt w:val="decimal"/>
      <w:lvlText w:val="%1"/>
      <w:lvlJc w:val="left"/>
      <w:pPr>
        <w:tabs>
          <w:tab w:val="num" w:pos="0"/>
        </w:tabs>
        <w:ind w:left="302" w:hanging="752"/>
      </w:pPr>
      <w:rPr>
        <w:lang w:val="pt-PT" w:bidi="pt-PT"/>
      </w:rPr>
    </w:lvl>
    <w:lvl w:ilvl="1">
      <w:start w:val="1"/>
      <w:numFmt w:val="decimal"/>
      <w:lvlText w:val="%1.%2"/>
      <w:lvlJc w:val="left"/>
      <w:pPr>
        <w:tabs>
          <w:tab w:val="num" w:pos="0"/>
        </w:tabs>
        <w:ind w:left="302" w:hanging="752"/>
      </w:pPr>
      <w:rPr>
        <w:lang w:val="pt-PT" w:bidi="pt-PT"/>
      </w:rPr>
    </w:lvl>
    <w:lvl w:ilvl="2">
      <w:start w:val="1"/>
      <w:numFmt w:val="decimal"/>
      <w:lvlText w:val="%1.%2.%3."/>
      <w:lvlJc w:val="left"/>
      <w:pPr>
        <w:tabs>
          <w:tab w:val="num" w:pos="0"/>
        </w:tabs>
        <w:ind w:left="302" w:hanging="752"/>
      </w:pPr>
      <w:rPr>
        <w:rFonts w:ascii="Arial" w:eastAsia="Arial" w:hAnsi="Arial" w:cs="Arial" w:hint="default"/>
        <w:b/>
        <w:bCs/>
        <w:spacing w:val="-3"/>
        <w:w w:val="100"/>
        <w:sz w:val="20"/>
        <w:szCs w:val="22"/>
        <w:lang w:val="pt-PT" w:bidi="pt-PT"/>
      </w:rPr>
    </w:lvl>
    <w:lvl w:ilvl="3">
      <w:start w:val="1"/>
      <w:numFmt w:val="decimal"/>
      <w:lvlText w:val="%1.%2.%3.%4."/>
      <w:lvlJc w:val="left"/>
      <w:pPr>
        <w:tabs>
          <w:tab w:val="num" w:pos="0"/>
        </w:tabs>
        <w:ind w:left="1504" w:hanging="936"/>
      </w:pPr>
      <w:rPr>
        <w:rFonts w:ascii="Arial" w:eastAsia="Arial" w:hAnsi="Arial" w:cs="Arial" w:hint="default"/>
        <w:b/>
        <w:bCs/>
        <w:spacing w:val="-3"/>
        <w:w w:val="100"/>
        <w:sz w:val="20"/>
        <w:szCs w:val="22"/>
        <w:lang w:val="pt-PT" w:bidi="pt-PT"/>
      </w:rPr>
    </w:lvl>
    <w:lvl w:ilvl="4">
      <w:start w:val="1"/>
      <w:numFmt w:val="decimal"/>
      <w:lvlText w:val="%1.%2.%3.%4.%5."/>
      <w:lvlJc w:val="left"/>
      <w:pPr>
        <w:tabs>
          <w:tab w:val="num" w:pos="0"/>
        </w:tabs>
        <w:ind w:left="302" w:hanging="1112"/>
      </w:pPr>
      <w:rPr>
        <w:rFonts w:ascii="Arial" w:eastAsia="Arial" w:hAnsi="Arial" w:cs="Arial" w:hint="default"/>
        <w:b/>
        <w:bCs/>
        <w:spacing w:val="-3"/>
        <w:w w:val="100"/>
        <w:sz w:val="20"/>
        <w:szCs w:val="22"/>
        <w:lang w:val="pt-PT" w:bidi="pt-PT"/>
      </w:rPr>
    </w:lvl>
    <w:lvl w:ilvl="5">
      <w:numFmt w:val="bullet"/>
      <w:lvlText w:val="•"/>
      <w:lvlJc w:val="left"/>
      <w:pPr>
        <w:tabs>
          <w:tab w:val="num" w:pos="0"/>
        </w:tabs>
        <w:ind w:left="5073" w:hanging="1112"/>
      </w:pPr>
      <w:rPr>
        <w:rFonts w:ascii="Liberation Serif" w:hAnsi="Liberation Serif" w:cs="Liberation Serif" w:hint="default"/>
        <w:lang w:val="pt-PT" w:bidi="pt-PT"/>
      </w:rPr>
    </w:lvl>
    <w:lvl w:ilvl="6">
      <w:numFmt w:val="bullet"/>
      <w:lvlText w:val="•"/>
      <w:lvlJc w:val="left"/>
      <w:pPr>
        <w:tabs>
          <w:tab w:val="num" w:pos="0"/>
        </w:tabs>
        <w:ind w:left="6027" w:hanging="1112"/>
      </w:pPr>
      <w:rPr>
        <w:rFonts w:ascii="Liberation Serif" w:hAnsi="Liberation Serif" w:cs="Liberation Serif" w:hint="default"/>
        <w:lang w:val="pt-PT" w:bidi="pt-PT"/>
      </w:rPr>
    </w:lvl>
    <w:lvl w:ilvl="7">
      <w:numFmt w:val="bullet"/>
      <w:lvlText w:val="•"/>
      <w:lvlJc w:val="left"/>
      <w:pPr>
        <w:tabs>
          <w:tab w:val="num" w:pos="0"/>
        </w:tabs>
        <w:ind w:left="6982" w:hanging="1112"/>
      </w:pPr>
      <w:rPr>
        <w:rFonts w:ascii="Liberation Serif" w:hAnsi="Liberation Serif" w:cs="Liberation Serif" w:hint="default"/>
        <w:lang w:val="pt-PT" w:bidi="pt-PT"/>
      </w:rPr>
    </w:lvl>
    <w:lvl w:ilvl="8">
      <w:numFmt w:val="bullet"/>
      <w:lvlText w:val="•"/>
      <w:lvlJc w:val="left"/>
      <w:pPr>
        <w:tabs>
          <w:tab w:val="num" w:pos="0"/>
        </w:tabs>
        <w:ind w:left="7937" w:hanging="1112"/>
      </w:pPr>
      <w:rPr>
        <w:rFonts w:ascii="Liberation Serif" w:hAnsi="Liberation Serif" w:cs="Liberation Serif" w:hint="default"/>
        <w:lang w:val="pt-PT" w:bidi="pt-PT"/>
      </w:rPr>
    </w:lvl>
  </w:abstractNum>
  <w:abstractNum w:abstractNumId="7">
    <w:nsid w:val="00000007"/>
    <w:multiLevelType w:val="multilevel"/>
    <w:tmpl w:val="00000007"/>
    <w:name w:val="WW8Num7"/>
    <w:lvl w:ilvl="0">
      <w:start w:val="15"/>
      <w:numFmt w:val="decimal"/>
      <w:lvlText w:val="%1"/>
      <w:lvlJc w:val="left"/>
      <w:pPr>
        <w:tabs>
          <w:tab w:val="num" w:pos="0"/>
        </w:tabs>
        <w:ind w:left="302" w:hanging="809"/>
      </w:pPr>
      <w:rPr>
        <w:lang w:val="pt-PT" w:bidi="pt-PT"/>
      </w:rPr>
    </w:lvl>
    <w:lvl w:ilvl="1">
      <w:start w:val="9"/>
      <w:numFmt w:val="decimal"/>
      <w:lvlText w:val="%1.%2"/>
      <w:lvlJc w:val="left"/>
      <w:pPr>
        <w:tabs>
          <w:tab w:val="num" w:pos="0"/>
        </w:tabs>
        <w:ind w:left="302" w:hanging="809"/>
      </w:pPr>
      <w:rPr>
        <w:lang w:val="pt-PT" w:bidi="pt-PT"/>
      </w:rPr>
    </w:lvl>
    <w:lvl w:ilvl="2">
      <w:start w:val="1"/>
      <w:numFmt w:val="decimal"/>
      <w:lvlText w:val="%1.%2.%3."/>
      <w:lvlJc w:val="left"/>
      <w:pPr>
        <w:tabs>
          <w:tab w:val="num" w:pos="0"/>
        </w:tabs>
        <w:ind w:left="302" w:hanging="809"/>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809"/>
      </w:pPr>
      <w:rPr>
        <w:rFonts w:ascii="Liberation Serif" w:hAnsi="Liberation Serif" w:cs="Liberation Serif" w:hint="default"/>
        <w:lang w:val="pt-PT" w:bidi="pt-PT"/>
      </w:rPr>
    </w:lvl>
    <w:lvl w:ilvl="4">
      <w:numFmt w:val="bullet"/>
      <w:lvlText w:val="•"/>
      <w:lvlJc w:val="left"/>
      <w:pPr>
        <w:tabs>
          <w:tab w:val="num" w:pos="0"/>
        </w:tabs>
        <w:ind w:left="4118" w:hanging="809"/>
      </w:pPr>
      <w:rPr>
        <w:rFonts w:ascii="Liberation Serif" w:hAnsi="Liberation Serif" w:cs="Liberation Serif" w:hint="default"/>
        <w:lang w:val="pt-PT" w:bidi="pt-PT"/>
      </w:rPr>
    </w:lvl>
    <w:lvl w:ilvl="5">
      <w:numFmt w:val="bullet"/>
      <w:lvlText w:val="•"/>
      <w:lvlJc w:val="left"/>
      <w:pPr>
        <w:tabs>
          <w:tab w:val="num" w:pos="0"/>
        </w:tabs>
        <w:ind w:left="5073" w:hanging="809"/>
      </w:pPr>
      <w:rPr>
        <w:rFonts w:ascii="Liberation Serif" w:hAnsi="Liberation Serif" w:cs="Liberation Serif" w:hint="default"/>
        <w:lang w:val="pt-PT" w:bidi="pt-PT"/>
      </w:rPr>
    </w:lvl>
    <w:lvl w:ilvl="6">
      <w:numFmt w:val="bullet"/>
      <w:lvlText w:val="•"/>
      <w:lvlJc w:val="left"/>
      <w:pPr>
        <w:tabs>
          <w:tab w:val="num" w:pos="0"/>
        </w:tabs>
        <w:ind w:left="6027" w:hanging="809"/>
      </w:pPr>
      <w:rPr>
        <w:rFonts w:ascii="Liberation Serif" w:hAnsi="Liberation Serif" w:cs="Liberation Serif" w:hint="default"/>
        <w:lang w:val="pt-PT" w:bidi="pt-PT"/>
      </w:rPr>
    </w:lvl>
    <w:lvl w:ilvl="7">
      <w:numFmt w:val="bullet"/>
      <w:lvlText w:val="•"/>
      <w:lvlJc w:val="left"/>
      <w:pPr>
        <w:tabs>
          <w:tab w:val="num" w:pos="0"/>
        </w:tabs>
        <w:ind w:left="6982" w:hanging="809"/>
      </w:pPr>
      <w:rPr>
        <w:rFonts w:ascii="Liberation Serif" w:hAnsi="Liberation Serif" w:cs="Liberation Serif" w:hint="default"/>
        <w:lang w:val="pt-PT" w:bidi="pt-PT"/>
      </w:rPr>
    </w:lvl>
    <w:lvl w:ilvl="8">
      <w:numFmt w:val="bullet"/>
      <w:lvlText w:val="•"/>
      <w:lvlJc w:val="left"/>
      <w:pPr>
        <w:tabs>
          <w:tab w:val="num" w:pos="0"/>
        </w:tabs>
        <w:ind w:left="7937" w:hanging="809"/>
      </w:pPr>
      <w:rPr>
        <w:rFonts w:ascii="Liberation Serif" w:hAnsi="Liberation Serif" w:cs="Liberation Serif" w:hint="default"/>
        <w:lang w:val="pt-PT" w:bidi="pt-PT"/>
      </w:rPr>
    </w:lvl>
  </w:abstractNum>
  <w:abstractNum w:abstractNumId="8">
    <w:nsid w:val="00000008"/>
    <w:multiLevelType w:val="multilevel"/>
    <w:tmpl w:val="00000008"/>
    <w:name w:val="WW8Num8"/>
    <w:lvl w:ilvl="0">
      <w:start w:val="17"/>
      <w:numFmt w:val="decimal"/>
      <w:lvlText w:val="%1"/>
      <w:lvlJc w:val="left"/>
      <w:pPr>
        <w:tabs>
          <w:tab w:val="num" w:pos="0"/>
        </w:tabs>
        <w:ind w:left="302" w:hanging="605"/>
      </w:pPr>
      <w:rPr>
        <w:lang w:val="pt-PT" w:bidi="pt-PT"/>
      </w:rPr>
    </w:lvl>
    <w:lvl w:ilvl="1">
      <w:start w:val="2"/>
      <w:numFmt w:val="decimal"/>
      <w:lvlText w:val="%1.%2."/>
      <w:lvlJc w:val="left"/>
      <w:pPr>
        <w:tabs>
          <w:tab w:val="num" w:pos="0"/>
        </w:tabs>
        <w:ind w:left="302" w:hanging="605"/>
      </w:pPr>
      <w:rPr>
        <w:rFonts w:ascii="Arial" w:eastAsia="Arial" w:hAnsi="Arial" w:cs="Arial" w:hint="default"/>
        <w:b/>
        <w:bCs/>
        <w:spacing w:val="-1"/>
        <w:w w:val="100"/>
        <w:sz w:val="20"/>
        <w:szCs w:val="22"/>
        <w:lang w:val="pt-PT" w:bidi="pt-PT"/>
      </w:rPr>
    </w:lvl>
    <w:lvl w:ilvl="2">
      <w:numFmt w:val="bullet"/>
      <w:lvlText w:val="•"/>
      <w:lvlJc w:val="left"/>
      <w:pPr>
        <w:tabs>
          <w:tab w:val="num" w:pos="0"/>
        </w:tabs>
        <w:ind w:left="2209" w:hanging="605"/>
      </w:pPr>
      <w:rPr>
        <w:rFonts w:ascii="Liberation Serif" w:hAnsi="Liberation Serif" w:cs="Liberation Serif" w:hint="default"/>
        <w:lang w:val="pt-PT" w:bidi="pt-PT"/>
      </w:rPr>
    </w:lvl>
    <w:lvl w:ilvl="3">
      <w:numFmt w:val="bullet"/>
      <w:lvlText w:val="•"/>
      <w:lvlJc w:val="left"/>
      <w:pPr>
        <w:tabs>
          <w:tab w:val="num" w:pos="0"/>
        </w:tabs>
        <w:ind w:left="3163" w:hanging="605"/>
      </w:pPr>
      <w:rPr>
        <w:rFonts w:ascii="Liberation Serif" w:hAnsi="Liberation Serif" w:cs="Liberation Serif" w:hint="default"/>
        <w:lang w:val="pt-PT" w:bidi="pt-PT"/>
      </w:rPr>
    </w:lvl>
    <w:lvl w:ilvl="4">
      <w:numFmt w:val="bullet"/>
      <w:lvlText w:val="•"/>
      <w:lvlJc w:val="left"/>
      <w:pPr>
        <w:tabs>
          <w:tab w:val="num" w:pos="0"/>
        </w:tabs>
        <w:ind w:left="4118" w:hanging="605"/>
      </w:pPr>
      <w:rPr>
        <w:rFonts w:ascii="Liberation Serif" w:hAnsi="Liberation Serif" w:cs="Liberation Serif" w:hint="default"/>
        <w:lang w:val="pt-PT" w:bidi="pt-PT"/>
      </w:rPr>
    </w:lvl>
    <w:lvl w:ilvl="5">
      <w:numFmt w:val="bullet"/>
      <w:lvlText w:val="•"/>
      <w:lvlJc w:val="left"/>
      <w:pPr>
        <w:tabs>
          <w:tab w:val="num" w:pos="0"/>
        </w:tabs>
        <w:ind w:left="5073" w:hanging="605"/>
      </w:pPr>
      <w:rPr>
        <w:rFonts w:ascii="Liberation Serif" w:hAnsi="Liberation Serif" w:cs="Liberation Serif" w:hint="default"/>
        <w:lang w:val="pt-PT" w:bidi="pt-PT"/>
      </w:rPr>
    </w:lvl>
    <w:lvl w:ilvl="6">
      <w:numFmt w:val="bullet"/>
      <w:lvlText w:val="•"/>
      <w:lvlJc w:val="left"/>
      <w:pPr>
        <w:tabs>
          <w:tab w:val="num" w:pos="0"/>
        </w:tabs>
        <w:ind w:left="6027" w:hanging="605"/>
      </w:pPr>
      <w:rPr>
        <w:rFonts w:ascii="Liberation Serif" w:hAnsi="Liberation Serif" w:cs="Liberation Serif" w:hint="default"/>
        <w:lang w:val="pt-PT" w:bidi="pt-PT"/>
      </w:rPr>
    </w:lvl>
    <w:lvl w:ilvl="7">
      <w:numFmt w:val="bullet"/>
      <w:lvlText w:val="•"/>
      <w:lvlJc w:val="left"/>
      <w:pPr>
        <w:tabs>
          <w:tab w:val="num" w:pos="0"/>
        </w:tabs>
        <w:ind w:left="6982" w:hanging="605"/>
      </w:pPr>
      <w:rPr>
        <w:rFonts w:ascii="Liberation Serif" w:hAnsi="Liberation Serif" w:cs="Liberation Serif" w:hint="default"/>
        <w:lang w:val="pt-PT" w:bidi="pt-PT"/>
      </w:rPr>
    </w:lvl>
    <w:lvl w:ilvl="8">
      <w:numFmt w:val="bullet"/>
      <w:lvlText w:val="•"/>
      <w:lvlJc w:val="left"/>
      <w:pPr>
        <w:tabs>
          <w:tab w:val="num" w:pos="0"/>
        </w:tabs>
        <w:ind w:left="7937" w:hanging="605"/>
      </w:pPr>
      <w:rPr>
        <w:rFonts w:ascii="Liberation Serif" w:hAnsi="Liberation Serif" w:cs="Liberation Serif" w:hint="default"/>
        <w:lang w:val="pt-PT" w:bidi="pt-PT"/>
      </w:rPr>
    </w:lvl>
  </w:abstractNum>
  <w:abstractNum w:abstractNumId="9">
    <w:nsid w:val="00000009"/>
    <w:multiLevelType w:val="multilevel"/>
    <w:tmpl w:val="00000009"/>
    <w:name w:val="WW8Num9"/>
    <w:lvl w:ilvl="0">
      <w:start w:val="15"/>
      <w:numFmt w:val="decimal"/>
      <w:lvlText w:val="%1"/>
      <w:lvlJc w:val="left"/>
      <w:pPr>
        <w:tabs>
          <w:tab w:val="num" w:pos="0"/>
        </w:tabs>
        <w:ind w:left="302" w:hanging="740"/>
      </w:pPr>
      <w:rPr>
        <w:lang w:val="pt-PT" w:bidi="pt-PT"/>
      </w:rPr>
    </w:lvl>
    <w:lvl w:ilvl="1">
      <w:start w:val="8"/>
      <w:numFmt w:val="decimal"/>
      <w:lvlText w:val="%1.%2"/>
      <w:lvlJc w:val="left"/>
      <w:pPr>
        <w:tabs>
          <w:tab w:val="num" w:pos="0"/>
        </w:tabs>
        <w:ind w:left="302" w:hanging="740"/>
      </w:pPr>
      <w:rPr>
        <w:lang w:val="pt-PT" w:bidi="pt-PT"/>
      </w:rPr>
    </w:lvl>
    <w:lvl w:ilvl="2">
      <w:start w:val="1"/>
      <w:numFmt w:val="decimal"/>
      <w:lvlText w:val="%1.%2.%3."/>
      <w:lvlJc w:val="left"/>
      <w:pPr>
        <w:tabs>
          <w:tab w:val="num" w:pos="0"/>
        </w:tabs>
        <w:ind w:left="302" w:hanging="740"/>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40"/>
      </w:pPr>
      <w:rPr>
        <w:rFonts w:ascii="Liberation Serif" w:hAnsi="Liberation Serif" w:cs="Liberation Serif" w:hint="default"/>
        <w:lang w:val="pt-PT" w:bidi="pt-PT"/>
      </w:rPr>
    </w:lvl>
    <w:lvl w:ilvl="4">
      <w:numFmt w:val="bullet"/>
      <w:lvlText w:val="•"/>
      <w:lvlJc w:val="left"/>
      <w:pPr>
        <w:tabs>
          <w:tab w:val="num" w:pos="0"/>
        </w:tabs>
        <w:ind w:left="4118" w:hanging="740"/>
      </w:pPr>
      <w:rPr>
        <w:rFonts w:ascii="Liberation Serif" w:hAnsi="Liberation Serif" w:cs="Liberation Serif" w:hint="default"/>
        <w:lang w:val="pt-PT" w:bidi="pt-PT"/>
      </w:rPr>
    </w:lvl>
    <w:lvl w:ilvl="5">
      <w:numFmt w:val="bullet"/>
      <w:lvlText w:val="•"/>
      <w:lvlJc w:val="left"/>
      <w:pPr>
        <w:tabs>
          <w:tab w:val="num" w:pos="0"/>
        </w:tabs>
        <w:ind w:left="5073" w:hanging="740"/>
      </w:pPr>
      <w:rPr>
        <w:rFonts w:ascii="Liberation Serif" w:hAnsi="Liberation Serif" w:cs="Liberation Serif" w:hint="default"/>
        <w:lang w:val="pt-PT" w:bidi="pt-PT"/>
      </w:rPr>
    </w:lvl>
    <w:lvl w:ilvl="6">
      <w:numFmt w:val="bullet"/>
      <w:lvlText w:val="•"/>
      <w:lvlJc w:val="left"/>
      <w:pPr>
        <w:tabs>
          <w:tab w:val="num" w:pos="0"/>
        </w:tabs>
        <w:ind w:left="6027" w:hanging="740"/>
      </w:pPr>
      <w:rPr>
        <w:rFonts w:ascii="Liberation Serif" w:hAnsi="Liberation Serif" w:cs="Liberation Serif" w:hint="default"/>
        <w:lang w:val="pt-PT" w:bidi="pt-PT"/>
      </w:rPr>
    </w:lvl>
    <w:lvl w:ilvl="7">
      <w:numFmt w:val="bullet"/>
      <w:lvlText w:val="•"/>
      <w:lvlJc w:val="left"/>
      <w:pPr>
        <w:tabs>
          <w:tab w:val="num" w:pos="0"/>
        </w:tabs>
        <w:ind w:left="6982" w:hanging="740"/>
      </w:pPr>
      <w:rPr>
        <w:rFonts w:ascii="Liberation Serif" w:hAnsi="Liberation Serif" w:cs="Liberation Serif" w:hint="default"/>
        <w:lang w:val="pt-PT" w:bidi="pt-PT"/>
      </w:rPr>
    </w:lvl>
    <w:lvl w:ilvl="8">
      <w:numFmt w:val="bullet"/>
      <w:lvlText w:val="•"/>
      <w:lvlJc w:val="left"/>
      <w:pPr>
        <w:tabs>
          <w:tab w:val="num" w:pos="0"/>
        </w:tabs>
        <w:ind w:left="7937" w:hanging="740"/>
      </w:pPr>
      <w:rPr>
        <w:rFonts w:ascii="Liberation Serif" w:hAnsi="Liberation Serif" w:cs="Liberation Serif" w:hint="default"/>
        <w:lang w:val="pt-PT" w:bidi="pt-PT"/>
      </w:rPr>
    </w:lvl>
  </w:abstractNum>
  <w:abstractNum w:abstractNumId="10">
    <w:nsid w:val="0000000A"/>
    <w:multiLevelType w:val="multilevel"/>
    <w:tmpl w:val="0000000A"/>
    <w:name w:val="WW8Num10"/>
    <w:lvl w:ilvl="0">
      <w:start w:val="14"/>
      <w:numFmt w:val="decimal"/>
      <w:lvlText w:val="%1"/>
      <w:lvlJc w:val="left"/>
      <w:pPr>
        <w:tabs>
          <w:tab w:val="num" w:pos="0"/>
        </w:tabs>
        <w:ind w:left="302" w:hanging="776"/>
      </w:pPr>
      <w:rPr>
        <w:lang w:val="pt-PT" w:bidi="pt-PT"/>
      </w:rPr>
    </w:lvl>
    <w:lvl w:ilvl="1">
      <w:start w:val="6"/>
      <w:numFmt w:val="decimal"/>
      <w:lvlText w:val="%1.%2"/>
      <w:lvlJc w:val="left"/>
      <w:pPr>
        <w:tabs>
          <w:tab w:val="num" w:pos="0"/>
        </w:tabs>
        <w:ind w:left="302" w:hanging="776"/>
      </w:pPr>
      <w:rPr>
        <w:lang w:val="pt-PT" w:bidi="pt-PT"/>
      </w:rPr>
    </w:lvl>
    <w:lvl w:ilvl="2">
      <w:start w:val="1"/>
      <w:numFmt w:val="decimal"/>
      <w:lvlText w:val="%1.%2.%3."/>
      <w:lvlJc w:val="left"/>
      <w:pPr>
        <w:tabs>
          <w:tab w:val="num" w:pos="0"/>
        </w:tabs>
        <w:ind w:left="302" w:hanging="776"/>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76"/>
      </w:pPr>
      <w:rPr>
        <w:rFonts w:ascii="Liberation Serif" w:hAnsi="Liberation Serif" w:cs="Liberation Serif" w:hint="default"/>
        <w:lang w:val="pt-PT" w:bidi="pt-PT"/>
      </w:rPr>
    </w:lvl>
    <w:lvl w:ilvl="4">
      <w:numFmt w:val="bullet"/>
      <w:lvlText w:val="•"/>
      <w:lvlJc w:val="left"/>
      <w:pPr>
        <w:tabs>
          <w:tab w:val="num" w:pos="0"/>
        </w:tabs>
        <w:ind w:left="4118" w:hanging="776"/>
      </w:pPr>
      <w:rPr>
        <w:rFonts w:ascii="Liberation Serif" w:hAnsi="Liberation Serif" w:cs="Liberation Serif" w:hint="default"/>
        <w:lang w:val="pt-PT" w:bidi="pt-PT"/>
      </w:rPr>
    </w:lvl>
    <w:lvl w:ilvl="5">
      <w:numFmt w:val="bullet"/>
      <w:lvlText w:val="•"/>
      <w:lvlJc w:val="left"/>
      <w:pPr>
        <w:tabs>
          <w:tab w:val="num" w:pos="0"/>
        </w:tabs>
        <w:ind w:left="5073" w:hanging="776"/>
      </w:pPr>
      <w:rPr>
        <w:rFonts w:ascii="Liberation Serif" w:hAnsi="Liberation Serif" w:cs="Liberation Serif" w:hint="default"/>
        <w:lang w:val="pt-PT" w:bidi="pt-PT"/>
      </w:rPr>
    </w:lvl>
    <w:lvl w:ilvl="6">
      <w:numFmt w:val="bullet"/>
      <w:lvlText w:val="•"/>
      <w:lvlJc w:val="left"/>
      <w:pPr>
        <w:tabs>
          <w:tab w:val="num" w:pos="0"/>
        </w:tabs>
        <w:ind w:left="6027" w:hanging="776"/>
      </w:pPr>
      <w:rPr>
        <w:rFonts w:ascii="Liberation Serif" w:hAnsi="Liberation Serif" w:cs="Liberation Serif" w:hint="default"/>
        <w:lang w:val="pt-PT" w:bidi="pt-PT"/>
      </w:rPr>
    </w:lvl>
    <w:lvl w:ilvl="7">
      <w:numFmt w:val="bullet"/>
      <w:lvlText w:val="•"/>
      <w:lvlJc w:val="left"/>
      <w:pPr>
        <w:tabs>
          <w:tab w:val="num" w:pos="0"/>
        </w:tabs>
        <w:ind w:left="6982" w:hanging="776"/>
      </w:pPr>
      <w:rPr>
        <w:rFonts w:ascii="Liberation Serif" w:hAnsi="Liberation Serif" w:cs="Liberation Serif" w:hint="default"/>
        <w:lang w:val="pt-PT" w:bidi="pt-PT"/>
      </w:rPr>
    </w:lvl>
    <w:lvl w:ilvl="8">
      <w:numFmt w:val="bullet"/>
      <w:lvlText w:val="•"/>
      <w:lvlJc w:val="left"/>
      <w:pPr>
        <w:tabs>
          <w:tab w:val="num" w:pos="0"/>
        </w:tabs>
        <w:ind w:left="7937" w:hanging="776"/>
      </w:pPr>
      <w:rPr>
        <w:rFonts w:ascii="Liberation Serif" w:hAnsi="Liberation Serif" w:cs="Liberation Serif" w:hint="default"/>
        <w:lang w:val="pt-PT" w:bidi="pt-PT"/>
      </w:rPr>
    </w:lvl>
  </w:abstractNum>
  <w:abstractNum w:abstractNumId="11">
    <w:nsid w:val="0000000B"/>
    <w:multiLevelType w:val="singleLevel"/>
    <w:tmpl w:val="0000000B"/>
    <w:name w:val="WW8Num11"/>
    <w:lvl w:ilvl="0">
      <w:start w:val="1"/>
      <w:numFmt w:val="lowerLetter"/>
      <w:lvlText w:val="%1)"/>
      <w:lvlJc w:val="left"/>
      <w:pPr>
        <w:tabs>
          <w:tab w:val="num" w:pos="0"/>
        </w:tabs>
        <w:ind w:left="662" w:hanging="360"/>
      </w:pPr>
      <w:rPr>
        <w:rFonts w:ascii="Arial" w:eastAsia="Arial" w:hAnsi="Arial" w:cs="Arial" w:hint="default"/>
        <w:b/>
        <w:bCs/>
        <w:spacing w:val="-1"/>
        <w:w w:val="100"/>
        <w:sz w:val="20"/>
        <w:szCs w:val="22"/>
        <w:lang w:val="pt-PT" w:bidi="pt-PT"/>
      </w:rPr>
    </w:lvl>
  </w:abstractNum>
  <w:abstractNum w:abstractNumId="12">
    <w:nsid w:val="0000000C"/>
    <w:multiLevelType w:val="multilevel"/>
    <w:tmpl w:val="0000000C"/>
    <w:name w:val="WW8Num12"/>
    <w:lvl w:ilvl="0">
      <w:start w:val="14"/>
      <w:numFmt w:val="decimal"/>
      <w:lvlText w:val="%1"/>
      <w:lvlJc w:val="left"/>
      <w:pPr>
        <w:tabs>
          <w:tab w:val="num" w:pos="0"/>
        </w:tabs>
        <w:ind w:left="302" w:hanging="740"/>
      </w:pPr>
      <w:rPr>
        <w:lang w:val="pt-PT" w:bidi="pt-PT"/>
      </w:rPr>
    </w:lvl>
    <w:lvl w:ilvl="1">
      <w:start w:val="8"/>
      <w:numFmt w:val="decimal"/>
      <w:lvlText w:val="%1.%2"/>
      <w:lvlJc w:val="left"/>
      <w:pPr>
        <w:tabs>
          <w:tab w:val="num" w:pos="0"/>
        </w:tabs>
        <w:ind w:left="302" w:hanging="740"/>
      </w:pPr>
      <w:rPr>
        <w:lang w:val="pt-PT" w:bidi="pt-PT"/>
      </w:rPr>
    </w:lvl>
    <w:lvl w:ilvl="2">
      <w:start w:val="1"/>
      <w:numFmt w:val="decimal"/>
      <w:lvlText w:val="%1.%2.%3."/>
      <w:lvlJc w:val="left"/>
      <w:pPr>
        <w:tabs>
          <w:tab w:val="num" w:pos="0"/>
        </w:tabs>
        <w:ind w:left="302" w:hanging="740"/>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40"/>
      </w:pPr>
      <w:rPr>
        <w:rFonts w:ascii="Liberation Serif" w:hAnsi="Liberation Serif" w:cs="Liberation Serif" w:hint="default"/>
        <w:lang w:val="pt-PT" w:bidi="pt-PT"/>
      </w:rPr>
    </w:lvl>
    <w:lvl w:ilvl="4">
      <w:numFmt w:val="bullet"/>
      <w:lvlText w:val="•"/>
      <w:lvlJc w:val="left"/>
      <w:pPr>
        <w:tabs>
          <w:tab w:val="num" w:pos="0"/>
        </w:tabs>
        <w:ind w:left="4118" w:hanging="740"/>
      </w:pPr>
      <w:rPr>
        <w:rFonts w:ascii="Liberation Serif" w:hAnsi="Liberation Serif" w:cs="Liberation Serif" w:hint="default"/>
        <w:lang w:val="pt-PT" w:bidi="pt-PT"/>
      </w:rPr>
    </w:lvl>
    <w:lvl w:ilvl="5">
      <w:numFmt w:val="bullet"/>
      <w:lvlText w:val="•"/>
      <w:lvlJc w:val="left"/>
      <w:pPr>
        <w:tabs>
          <w:tab w:val="num" w:pos="0"/>
        </w:tabs>
        <w:ind w:left="5073" w:hanging="740"/>
      </w:pPr>
      <w:rPr>
        <w:rFonts w:ascii="Liberation Serif" w:hAnsi="Liberation Serif" w:cs="Liberation Serif" w:hint="default"/>
        <w:lang w:val="pt-PT" w:bidi="pt-PT"/>
      </w:rPr>
    </w:lvl>
    <w:lvl w:ilvl="6">
      <w:numFmt w:val="bullet"/>
      <w:lvlText w:val="•"/>
      <w:lvlJc w:val="left"/>
      <w:pPr>
        <w:tabs>
          <w:tab w:val="num" w:pos="0"/>
        </w:tabs>
        <w:ind w:left="6027" w:hanging="740"/>
      </w:pPr>
      <w:rPr>
        <w:rFonts w:ascii="Liberation Serif" w:hAnsi="Liberation Serif" w:cs="Liberation Serif" w:hint="default"/>
        <w:lang w:val="pt-PT" w:bidi="pt-PT"/>
      </w:rPr>
    </w:lvl>
    <w:lvl w:ilvl="7">
      <w:numFmt w:val="bullet"/>
      <w:lvlText w:val="•"/>
      <w:lvlJc w:val="left"/>
      <w:pPr>
        <w:tabs>
          <w:tab w:val="num" w:pos="0"/>
        </w:tabs>
        <w:ind w:left="6982" w:hanging="740"/>
      </w:pPr>
      <w:rPr>
        <w:rFonts w:ascii="Liberation Serif" w:hAnsi="Liberation Serif" w:cs="Liberation Serif" w:hint="default"/>
        <w:lang w:val="pt-PT" w:bidi="pt-PT"/>
      </w:rPr>
    </w:lvl>
    <w:lvl w:ilvl="8">
      <w:numFmt w:val="bullet"/>
      <w:lvlText w:val="•"/>
      <w:lvlJc w:val="left"/>
      <w:pPr>
        <w:tabs>
          <w:tab w:val="num" w:pos="0"/>
        </w:tabs>
        <w:ind w:left="7937" w:hanging="740"/>
      </w:pPr>
      <w:rPr>
        <w:rFonts w:ascii="Liberation Serif" w:hAnsi="Liberation Serif" w:cs="Liberation Serif" w:hint="default"/>
        <w:lang w:val="pt-PT" w:bidi="pt-PT"/>
      </w:rPr>
    </w:lvl>
  </w:abstractNum>
  <w:abstractNum w:abstractNumId="13">
    <w:nsid w:val="0000000D"/>
    <w:multiLevelType w:val="multilevel"/>
    <w:tmpl w:val="0000000D"/>
    <w:name w:val="WW8Num13"/>
    <w:lvl w:ilvl="0">
      <w:start w:val="16"/>
      <w:numFmt w:val="decimal"/>
      <w:lvlText w:val="%1"/>
      <w:lvlJc w:val="left"/>
      <w:pPr>
        <w:tabs>
          <w:tab w:val="num" w:pos="0"/>
        </w:tabs>
        <w:ind w:left="302" w:hanging="754"/>
      </w:pPr>
      <w:rPr>
        <w:lang w:val="pt-PT" w:bidi="pt-PT"/>
      </w:rPr>
    </w:lvl>
    <w:lvl w:ilvl="1">
      <w:start w:val="1"/>
      <w:numFmt w:val="decimal"/>
      <w:lvlText w:val="%1.%2"/>
      <w:lvlJc w:val="left"/>
      <w:pPr>
        <w:tabs>
          <w:tab w:val="num" w:pos="0"/>
        </w:tabs>
        <w:ind w:left="302" w:hanging="754"/>
      </w:pPr>
      <w:rPr>
        <w:lang w:val="pt-PT" w:bidi="pt-PT"/>
      </w:rPr>
    </w:lvl>
    <w:lvl w:ilvl="2">
      <w:start w:val="1"/>
      <w:numFmt w:val="decimal"/>
      <w:lvlText w:val="%1.%2.%3."/>
      <w:lvlJc w:val="left"/>
      <w:pPr>
        <w:tabs>
          <w:tab w:val="num" w:pos="0"/>
        </w:tabs>
        <w:ind w:left="302" w:hanging="754"/>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54"/>
      </w:pPr>
      <w:rPr>
        <w:rFonts w:ascii="Liberation Serif" w:hAnsi="Liberation Serif" w:cs="Liberation Serif" w:hint="default"/>
        <w:lang w:val="pt-PT" w:bidi="pt-PT"/>
      </w:rPr>
    </w:lvl>
    <w:lvl w:ilvl="4">
      <w:numFmt w:val="bullet"/>
      <w:lvlText w:val="•"/>
      <w:lvlJc w:val="left"/>
      <w:pPr>
        <w:tabs>
          <w:tab w:val="num" w:pos="0"/>
        </w:tabs>
        <w:ind w:left="4118" w:hanging="754"/>
      </w:pPr>
      <w:rPr>
        <w:rFonts w:ascii="Liberation Serif" w:hAnsi="Liberation Serif" w:cs="Liberation Serif" w:hint="default"/>
        <w:lang w:val="pt-PT" w:bidi="pt-PT"/>
      </w:rPr>
    </w:lvl>
    <w:lvl w:ilvl="5">
      <w:numFmt w:val="bullet"/>
      <w:lvlText w:val="•"/>
      <w:lvlJc w:val="left"/>
      <w:pPr>
        <w:tabs>
          <w:tab w:val="num" w:pos="0"/>
        </w:tabs>
        <w:ind w:left="5073" w:hanging="754"/>
      </w:pPr>
      <w:rPr>
        <w:rFonts w:ascii="Liberation Serif" w:hAnsi="Liberation Serif" w:cs="Liberation Serif" w:hint="default"/>
        <w:lang w:val="pt-PT" w:bidi="pt-PT"/>
      </w:rPr>
    </w:lvl>
    <w:lvl w:ilvl="6">
      <w:numFmt w:val="bullet"/>
      <w:lvlText w:val="•"/>
      <w:lvlJc w:val="left"/>
      <w:pPr>
        <w:tabs>
          <w:tab w:val="num" w:pos="0"/>
        </w:tabs>
        <w:ind w:left="6027" w:hanging="754"/>
      </w:pPr>
      <w:rPr>
        <w:rFonts w:ascii="Liberation Serif" w:hAnsi="Liberation Serif" w:cs="Liberation Serif" w:hint="default"/>
        <w:lang w:val="pt-PT" w:bidi="pt-PT"/>
      </w:rPr>
    </w:lvl>
    <w:lvl w:ilvl="7">
      <w:numFmt w:val="bullet"/>
      <w:lvlText w:val="•"/>
      <w:lvlJc w:val="left"/>
      <w:pPr>
        <w:tabs>
          <w:tab w:val="num" w:pos="0"/>
        </w:tabs>
        <w:ind w:left="6982" w:hanging="754"/>
      </w:pPr>
      <w:rPr>
        <w:rFonts w:ascii="Liberation Serif" w:hAnsi="Liberation Serif" w:cs="Liberation Serif" w:hint="default"/>
        <w:lang w:val="pt-PT" w:bidi="pt-PT"/>
      </w:rPr>
    </w:lvl>
    <w:lvl w:ilvl="8">
      <w:numFmt w:val="bullet"/>
      <w:lvlText w:val="•"/>
      <w:lvlJc w:val="left"/>
      <w:pPr>
        <w:tabs>
          <w:tab w:val="num" w:pos="0"/>
        </w:tabs>
        <w:ind w:left="7937" w:hanging="754"/>
      </w:pPr>
      <w:rPr>
        <w:rFonts w:ascii="Liberation Serif" w:hAnsi="Liberation Serif" w:cs="Liberation Serif" w:hint="default"/>
        <w:lang w:val="pt-PT" w:bidi="pt-PT"/>
      </w:rPr>
    </w:lvl>
  </w:abstractNum>
  <w:abstractNum w:abstractNumId="14">
    <w:nsid w:val="0000000E"/>
    <w:multiLevelType w:val="singleLevel"/>
    <w:tmpl w:val="0000000E"/>
    <w:name w:val="WW8Num14"/>
    <w:lvl w:ilvl="0">
      <w:start w:val="1"/>
      <w:numFmt w:val="lowerLetter"/>
      <w:lvlText w:val="%1)"/>
      <w:lvlJc w:val="left"/>
      <w:pPr>
        <w:tabs>
          <w:tab w:val="num" w:pos="0"/>
        </w:tabs>
        <w:ind w:left="561" w:hanging="259"/>
      </w:pPr>
      <w:rPr>
        <w:rFonts w:ascii="Arial" w:eastAsia="Arial" w:hAnsi="Arial" w:cs="Arial" w:hint="default"/>
        <w:b/>
        <w:w w:val="100"/>
        <w:sz w:val="20"/>
        <w:szCs w:val="22"/>
        <w:lang w:val="pt-PT" w:bidi="pt-PT"/>
      </w:rPr>
    </w:lvl>
  </w:abstractNum>
  <w:abstractNum w:abstractNumId="15">
    <w:nsid w:val="0000000F"/>
    <w:multiLevelType w:val="multilevel"/>
    <w:tmpl w:val="0000000F"/>
    <w:name w:val="WW8Num15"/>
    <w:lvl w:ilvl="0">
      <w:start w:val="15"/>
      <w:numFmt w:val="decimal"/>
      <w:lvlText w:val="%1"/>
      <w:lvlJc w:val="left"/>
      <w:pPr>
        <w:tabs>
          <w:tab w:val="num" w:pos="0"/>
        </w:tabs>
        <w:ind w:left="302" w:hanging="752"/>
      </w:pPr>
      <w:rPr>
        <w:lang w:val="pt-PT" w:bidi="pt-PT"/>
      </w:rPr>
    </w:lvl>
    <w:lvl w:ilvl="1">
      <w:start w:val="2"/>
      <w:numFmt w:val="decimal"/>
      <w:lvlText w:val="%1.%2"/>
      <w:lvlJc w:val="left"/>
      <w:pPr>
        <w:tabs>
          <w:tab w:val="num" w:pos="0"/>
        </w:tabs>
        <w:ind w:left="302" w:hanging="752"/>
      </w:pPr>
      <w:rPr>
        <w:lang w:val="pt-PT" w:bidi="pt-PT"/>
      </w:rPr>
    </w:lvl>
    <w:lvl w:ilvl="2">
      <w:start w:val="1"/>
      <w:numFmt w:val="decimal"/>
      <w:lvlText w:val="%1.%2.%3."/>
      <w:lvlJc w:val="left"/>
      <w:pPr>
        <w:tabs>
          <w:tab w:val="num" w:pos="0"/>
        </w:tabs>
        <w:ind w:left="302" w:hanging="752"/>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52"/>
      </w:pPr>
      <w:rPr>
        <w:rFonts w:ascii="Liberation Serif" w:hAnsi="Liberation Serif" w:cs="Liberation Serif" w:hint="default"/>
        <w:lang w:val="pt-PT" w:bidi="pt-PT"/>
      </w:rPr>
    </w:lvl>
    <w:lvl w:ilvl="4">
      <w:numFmt w:val="bullet"/>
      <w:lvlText w:val="•"/>
      <w:lvlJc w:val="left"/>
      <w:pPr>
        <w:tabs>
          <w:tab w:val="num" w:pos="0"/>
        </w:tabs>
        <w:ind w:left="4118" w:hanging="752"/>
      </w:pPr>
      <w:rPr>
        <w:rFonts w:ascii="Liberation Serif" w:hAnsi="Liberation Serif" w:cs="Liberation Serif" w:hint="default"/>
        <w:lang w:val="pt-PT" w:bidi="pt-PT"/>
      </w:rPr>
    </w:lvl>
    <w:lvl w:ilvl="5">
      <w:numFmt w:val="bullet"/>
      <w:lvlText w:val="•"/>
      <w:lvlJc w:val="left"/>
      <w:pPr>
        <w:tabs>
          <w:tab w:val="num" w:pos="0"/>
        </w:tabs>
        <w:ind w:left="5073" w:hanging="752"/>
      </w:pPr>
      <w:rPr>
        <w:rFonts w:ascii="Liberation Serif" w:hAnsi="Liberation Serif" w:cs="Liberation Serif" w:hint="default"/>
        <w:lang w:val="pt-PT" w:bidi="pt-PT"/>
      </w:rPr>
    </w:lvl>
    <w:lvl w:ilvl="6">
      <w:numFmt w:val="bullet"/>
      <w:lvlText w:val="•"/>
      <w:lvlJc w:val="left"/>
      <w:pPr>
        <w:tabs>
          <w:tab w:val="num" w:pos="0"/>
        </w:tabs>
        <w:ind w:left="6027" w:hanging="752"/>
      </w:pPr>
      <w:rPr>
        <w:rFonts w:ascii="Liberation Serif" w:hAnsi="Liberation Serif" w:cs="Liberation Serif" w:hint="default"/>
        <w:lang w:val="pt-PT" w:bidi="pt-PT"/>
      </w:rPr>
    </w:lvl>
    <w:lvl w:ilvl="7">
      <w:numFmt w:val="bullet"/>
      <w:lvlText w:val="•"/>
      <w:lvlJc w:val="left"/>
      <w:pPr>
        <w:tabs>
          <w:tab w:val="num" w:pos="0"/>
        </w:tabs>
        <w:ind w:left="6982" w:hanging="752"/>
      </w:pPr>
      <w:rPr>
        <w:rFonts w:ascii="Liberation Serif" w:hAnsi="Liberation Serif" w:cs="Liberation Serif" w:hint="default"/>
        <w:lang w:val="pt-PT" w:bidi="pt-PT"/>
      </w:rPr>
    </w:lvl>
    <w:lvl w:ilvl="8">
      <w:numFmt w:val="bullet"/>
      <w:lvlText w:val="•"/>
      <w:lvlJc w:val="left"/>
      <w:pPr>
        <w:tabs>
          <w:tab w:val="num" w:pos="0"/>
        </w:tabs>
        <w:ind w:left="7937" w:hanging="752"/>
      </w:pPr>
      <w:rPr>
        <w:rFonts w:ascii="Liberation Serif" w:hAnsi="Liberation Serif" w:cs="Liberation Serif" w:hint="default"/>
        <w:lang w:val="pt-PT" w:bidi="pt-PT"/>
      </w:rPr>
    </w:lvl>
  </w:abstractNum>
  <w:abstractNum w:abstractNumId="16">
    <w:nsid w:val="00000010"/>
    <w:multiLevelType w:val="singleLevel"/>
    <w:tmpl w:val="00000010"/>
    <w:name w:val="WW8Num16"/>
    <w:lvl w:ilvl="0">
      <w:start w:val="1"/>
      <w:numFmt w:val="lowerLetter"/>
      <w:lvlText w:val="%1)"/>
      <w:lvlJc w:val="left"/>
      <w:pPr>
        <w:tabs>
          <w:tab w:val="num" w:pos="0"/>
        </w:tabs>
        <w:ind w:left="662" w:hanging="360"/>
      </w:pPr>
      <w:rPr>
        <w:rFonts w:ascii="Arial" w:eastAsia="Arial" w:hAnsi="Arial" w:cs="Arial" w:hint="default"/>
        <w:b/>
        <w:bCs/>
        <w:spacing w:val="-1"/>
        <w:w w:val="100"/>
        <w:sz w:val="20"/>
        <w:szCs w:val="22"/>
        <w:lang w:val="pt-PT" w:bidi="pt-PT"/>
      </w:rPr>
    </w:lvl>
  </w:abstractNum>
  <w:abstractNum w:abstractNumId="17">
    <w:nsid w:val="00000011"/>
    <w:multiLevelType w:val="singleLevel"/>
    <w:tmpl w:val="00000011"/>
    <w:name w:val="WW8Num17"/>
    <w:lvl w:ilvl="0">
      <w:start w:val="1"/>
      <w:numFmt w:val="lowerLetter"/>
      <w:lvlText w:val="%1)"/>
      <w:lvlJc w:val="left"/>
      <w:pPr>
        <w:tabs>
          <w:tab w:val="num" w:pos="0"/>
        </w:tabs>
        <w:ind w:left="662" w:hanging="360"/>
      </w:pPr>
      <w:rPr>
        <w:rFonts w:ascii="Arial" w:eastAsia="Arial" w:hAnsi="Arial" w:cs="Arial" w:hint="default"/>
        <w:b/>
        <w:bCs/>
        <w:spacing w:val="-1"/>
        <w:w w:val="100"/>
        <w:sz w:val="20"/>
        <w:szCs w:val="20"/>
        <w:lang w:val="pt-PT" w:bidi="pt-PT"/>
      </w:rPr>
    </w:lvl>
  </w:abstractNum>
  <w:abstractNum w:abstractNumId="18">
    <w:nsid w:val="00000012"/>
    <w:multiLevelType w:val="multilevel"/>
    <w:tmpl w:val="487E8E20"/>
    <w:name w:val="WW8Num18"/>
    <w:lvl w:ilvl="0">
      <w:start w:val="1"/>
      <w:numFmt w:val="lowerLetter"/>
      <w:lvlText w:val="%1)"/>
      <w:lvlJc w:val="left"/>
      <w:pPr>
        <w:tabs>
          <w:tab w:val="num" w:pos="549"/>
        </w:tabs>
        <w:ind w:left="1211" w:hanging="360"/>
      </w:pPr>
      <w:rPr>
        <w:rFonts w:ascii="Arial" w:eastAsia="Arial" w:hAnsi="Arial" w:cs="Arial" w:hint="default"/>
        <w:b/>
        <w:bCs/>
        <w:spacing w:val="-1"/>
        <w:w w:val="100"/>
        <w:sz w:val="20"/>
        <w:szCs w:val="22"/>
        <w:lang w:val="pt-PT" w:bidi="pt-PT"/>
      </w:rPr>
    </w:lvl>
    <w:lvl w:ilvl="1">
      <w:start w:val="1"/>
      <w:numFmt w:val="decimal"/>
      <w:lvlText w:val="%1.%2)"/>
      <w:lvlJc w:val="left"/>
      <w:pPr>
        <w:tabs>
          <w:tab w:val="num" w:pos="549"/>
        </w:tabs>
        <w:ind w:left="1211" w:hanging="476"/>
      </w:pPr>
      <w:rPr>
        <w:rFonts w:ascii="Arial" w:eastAsia="Arial" w:hAnsi="Arial" w:cs="Arial" w:hint="default"/>
        <w:b/>
        <w:bCs/>
        <w:i w:val="0"/>
        <w:w w:val="100"/>
        <w:sz w:val="20"/>
        <w:szCs w:val="22"/>
        <w:lang w:val="pt-PT" w:bidi="pt-PT"/>
      </w:rPr>
    </w:lvl>
    <w:lvl w:ilvl="2">
      <w:numFmt w:val="bullet"/>
      <w:lvlText w:val="•"/>
      <w:lvlJc w:val="left"/>
      <w:pPr>
        <w:tabs>
          <w:tab w:val="num" w:pos="549"/>
        </w:tabs>
        <w:ind w:left="3046" w:hanging="476"/>
      </w:pPr>
      <w:rPr>
        <w:rFonts w:ascii="Liberation Serif" w:hAnsi="Liberation Serif" w:cs="Liberation Serif" w:hint="default"/>
        <w:lang w:val="pt-PT" w:bidi="pt-PT"/>
      </w:rPr>
    </w:lvl>
    <w:lvl w:ilvl="3">
      <w:numFmt w:val="bullet"/>
      <w:lvlText w:val="•"/>
      <w:lvlJc w:val="left"/>
      <w:pPr>
        <w:tabs>
          <w:tab w:val="num" w:pos="549"/>
        </w:tabs>
        <w:ind w:left="3964" w:hanging="476"/>
      </w:pPr>
      <w:rPr>
        <w:rFonts w:ascii="Liberation Serif" w:hAnsi="Liberation Serif" w:cs="Liberation Serif" w:hint="default"/>
        <w:lang w:val="pt-PT" w:bidi="pt-PT"/>
      </w:rPr>
    </w:lvl>
    <w:lvl w:ilvl="4">
      <w:numFmt w:val="bullet"/>
      <w:lvlText w:val="•"/>
      <w:lvlJc w:val="left"/>
      <w:pPr>
        <w:tabs>
          <w:tab w:val="num" w:pos="549"/>
        </w:tabs>
        <w:ind w:left="4883" w:hanging="476"/>
      </w:pPr>
      <w:rPr>
        <w:rFonts w:ascii="Liberation Serif" w:hAnsi="Liberation Serif" w:cs="Liberation Serif" w:hint="default"/>
        <w:lang w:val="pt-PT" w:bidi="pt-PT"/>
      </w:rPr>
    </w:lvl>
    <w:lvl w:ilvl="5">
      <w:numFmt w:val="bullet"/>
      <w:lvlText w:val="•"/>
      <w:lvlJc w:val="left"/>
      <w:pPr>
        <w:tabs>
          <w:tab w:val="num" w:pos="549"/>
        </w:tabs>
        <w:ind w:left="5802" w:hanging="476"/>
      </w:pPr>
      <w:rPr>
        <w:rFonts w:ascii="Liberation Serif" w:hAnsi="Liberation Serif" w:cs="Liberation Serif" w:hint="default"/>
        <w:lang w:val="pt-PT" w:bidi="pt-PT"/>
      </w:rPr>
    </w:lvl>
    <w:lvl w:ilvl="6">
      <w:numFmt w:val="bullet"/>
      <w:lvlText w:val="•"/>
      <w:lvlJc w:val="left"/>
      <w:pPr>
        <w:tabs>
          <w:tab w:val="num" w:pos="549"/>
        </w:tabs>
        <w:ind w:left="6720" w:hanging="476"/>
      </w:pPr>
      <w:rPr>
        <w:rFonts w:ascii="Liberation Serif" w:hAnsi="Liberation Serif" w:cs="Liberation Serif" w:hint="default"/>
        <w:lang w:val="pt-PT" w:bidi="pt-PT"/>
      </w:rPr>
    </w:lvl>
    <w:lvl w:ilvl="7">
      <w:numFmt w:val="bullet"/>
      <w:lvlText w:val="•"/>
      <w:lvlJc w:val="left"/>
      <w:pPr>
        <w:tabs>
          <w:tab w:val="num" w:pos="549"/>
        </w:tabs>
        <w:ind w:left="7639" w:hanging="476"/>
      </w:pPr>
      <w:rPr>
        <w:rFonts w:ascii="Liberation Serif" w:hAnsi="Liberation Serif" w:cs="Liberation Serif" w:hint="default"/>
        <w:lang w:val="pt-PT" w:bidi="pt-PT"/>
      </w:rPr>
    </w:lvl>
    <w:lvl w:ilvl="8">
      <w:numFmt w:val="bullet"/>
      <w:lvlText w:val="•"/>
      <w:lvlJc w:val="left"/>
      <w:pPr>
        <w:tabs>
          <w:tab w:val="num" w:pos="549"/>
        </w:tabs>
        <w:ind w:left="8558" w:hanging="476"/>
      </w:pPr>
      <w:rPr>
        <w:rFonts w:ascii="Liberation Serif" w:hAnsi="Liberation Serif" w:cs="Liberation Serif" w:hint="default"/>
        <w:lang w:val="pt-PT" w:bidi="pt-PT"/>
      </w:rPr>
    </w:lvl>
  </w:abstractNum>
  <w:abstractNum w:abstractNumId="19">
    <w:nsid w:val="00000013"/>
    <w:multiLevelType w:val="multilevel"/>
    <w:tmpl w:val="00000013"/>
    <w:name w:val="WW8Num19"/>
    <w:lvl w:ilvl="0">
      <w:start w:val="1"/>
      <w:numFmt w:val="decimal"/>
      <w:suff w:val="space"/>
      <w:lvlText w:val="%1."/>
      <w:lvlJc w:val="left"/>
      <w:pPr>
        <w:tabs>
          <w:tab w:val="num" w:pos="0"/>
        </w:tabs>
        <w:ind w:left="0" w:firstLine="0"/>
      </w:pPr>
      <w:rPr>
        <w:rFonts w:ascii="Arial" w:hAnsi="Arial" w:cs="Arial" w:hint="default"/>
        <w:b/>
        <w:i w:val="0"/>
        <w:sz w:val="20"/>
      </w:rPr>
    </w:lvl>
    <w:lvl w:ilvl="1">
      <w:start w:val="1"/>
      <w:numFmt w:val="decimal"/>
      <w:suff w:val="space"/>
      <w:lvlText w:val="%1.%2."/>
      <w:lvlJc w:val="left"/>
      <w:pPr>
        <w:tabs>
          <w:tab w:val="num" w:pos="0"/>
        </w:tabs>
        <w:ind w:left="284" w:firstLine="0"/>
      </w:pPr>
      <w:rPr>
        <w:rFonts w:ascii="Arial" w:hAnsi="Arial" w:cs="Arial" w:hint="default"/>
        <w:b/>
        <w:i w:val="0"/>
        <w:color w:val="auto"/>
        <w:sz w:val="20"/>
      </w:rPr>
    </w:lvl>
    <w:lvl w:ilvl="2">
      <w:start w:val="1"/>
      <w:numFmt w:val="decimal"/>
      <w:suff w:val="space"/>
      <w:lvlText w:val="%1.%2.%3."/>
      <w:lvlJc w:val="left"/>
      <w:pPr>
        <w:tabs>
          <w:tab w:val="num" w:pos="0"/>
        </w:tabs>
        <w:ind w:left="720" w:firstLine="0"/>
      </w:pPr>
      <w:rPr>
        <w:rFonts w:ascii="Arial" w:hAnsi="Arial" w:cs="Arial" w:hint="default"/>
        <w:b/>
        <w:i w:val="0"/>
        <w:sz w:val="20"/>
      </w:rPr>
    </w:lvl>
    <w:lvl w:ilvl="3">
      <w:start w:val="1"/>
      <w:numFmt w:val="decimal"/>
      <w:suff w:val="space"/>
      <w:lvlText w:val="%1.%2.%3.%4."/>
      <w:lvlJc w:val="left"/>
      <w:pPr>
        <w:tabs>
          <w:tab w:val="num" w:pos="0"/>
        </w:tabs>
        <w:ind w:left="1077" w:firstLine="3"/>
      </w:pPr>
      <w:rPr>
        <w:rFonts w:ascii="Arial" w:hAnsi="Arial" w:cs="Arial" w:hint="default"/>
        <w:b/>
        <w:i w:val="0"/>
        <w:sz w:val="20"/>
      </w:rPr>
    </w:lvl>
    <w:lvl w:ilvl="4">
      <w:start w:val="1"/>
      <w:numFmt w:val="decimal"/>
      <w:suff w:val="space"/>
      <w:lvlText w:val="%1.%2.%3.%4.%5."/>
      <w:lvlJc w:val="left"/>
      <w:pPr>
        <w:tabs>
          <w:tab w:val="num" w:pos="0"/>
        </w:tabs>
        <w:ind w:left="1440" w:firstLine="0"/>
      </w:pPr>
      <w:rPr>
        <w:rFonts w:ascii="Arial" w:hAnsi="Arial" w:cs="Arial" w:hint="default"/>
        <w:b/>
        <w:i w:val="0"/>
        <w:sz w:val="20"/>
      </w:rPr>
    </w:lvl>
    <w:lvl w:ilvl="5">
      <w:start w:val="1"/>
      <w:numFmt w:val="decimal"/>
      <w:suff w:val="space"/>
      <w:lvlText w:val="%1.%2.%3.%4.%5.%6."/>
      <w:lvlJc w:val="left"/>
      <w:pPr>
        <w:tabs>
          <w:tab w:val="num" w:pos="0"/>
        </w:tabs>
        <w:ind w:left="1797" w:firstLine="3"/>
      </w:pPr>
      <w:rPr>
        <w:rFonts w:ascii="Arial" w:hAnsi="Arial" w:cs="Arial" w:hint="default"/>
        <w:b/>
        <w:i w:val="0"/>
        <w:sz w:val="20"/>
      </w:rPr>
    </w:lvl>
    <w:lvl w:ilvl="6">
      <w:start w:val="1"/>
      <w:numFmt w:val="decimal"/>
      <w:suff w:val="space"/>
      <w:lvlText w:val="%1.%2.%3.%4.%5.%6.%7."/>
      <w:lvlJc w:val="left"/>
      <w:pPr>
        <w:tabs>
          <w:tab w:val="num" w:pos="0"/>
        </w:tabs>
        <w:ind w:left="2160" w:firstLine="0"/>
      </w:pPr>
    </w:lvl>
    <w:lvl w:ilvl="7">
      <w:start w:val="1"/>
      <w:numFmt w:val="decimal"/>
      <w:suff w:val="space"/>
      <w:lvlText w:val="%1.%2.%3.%4.%5.%6.%7.%8."/>
      <w:lvlJc w:val="left"/>
      <w:pPr>
        <w:tabs>
          <w:tab w:val="num" w:pos="0"/>
        </w:tabs>
        <w:ind w:left="2517" w:firstLine="3"/>
      </w:pPr>
    </w:lvl>
    <w:lvl w:ilvl="8">
      <w:start w:val="1"/>
      <w:numFmt w:val="decimal"/>
      <w:suff w:val="space"/>
      <w:lvlText w:val="%1.%2.%3.%4.%5.%6.%7.%8.%9."/>
      <w:lvlJc w:val="left"/>
      <w:pPr>
        <w:tabs>
          <w:tab w:val="num" w:pos="0"/>
        </w:tabs>
        <w:ind w:left="2880" w:firstLine="0"/>
      </w:pPr>
    </w:lvl>
  </w:abstractNum>
  <w:abstractNum w:abstractNumId="20">
    <w:nsid w:val="00000014"/>
    <w:multiLevelType w:val="multilevel"/>
    <w:tmpl w:val="6FB87FCC"/>
    <w:name w:val="WW8Num20"/>
    <w:lvl w:ilvl="0">
      <w:start w:val="6"/>
      <w:numFmt w:val="decimal"/>
      <w:lvlText w:val="%1."/>
      <w:lvlJc w:val="left"/>
      <w:pPr>
        <w:tabs>
          <w:tab w:val="num" w:pos="0"/>
        </w:tabs>
        <w:ind w:left="661" w:hanging="360"/>
      </w:pPr>
      <w:rPr>
        <w:b/>
      </w:rPr>
    </w:lvl>
    <w:lvl w:ilvl="1">
      <w:start w:val="1"/>
      <w:numFmt w:val="decimal"/>
      <w:isLgl/>
      <w:lvlText w:val="%1.%2."/>
      <w:lvlJc w:val="left"/>
      <w:pPr>
        <w:ind w:left="721" w:hanging="420"/>
      </w:pPr>
      <w:rPr>
        <w:rFonts w:hint="default"/>
        <w:b/>
      </w:rPr>
    </w:lvl>
    <w:lvl w:ilvl="2">
      <w:start w:val="1"/>
      <w:numFmt w:val="decimal"/>
      <w:isLgl/>
      <w:lvlText w:val="%1.%2.%3."/>
      <w:lvlJc w:val="left"/>
      <w:pPr>
        <w:ind w:left="1021" w:hanging="720"/>
      </w:pPr>
      <w:rPr>
        <w:rFonts w:hint="default"/>
        <w:b/>
      </w:rPr>
    </w:lvl>
    <w:lvl w:ilvl="3">
      <w:start w:val="1"/>
      <w:numFmt w:val="decimal"/>
      <w:isLgl/>
      <w:lvlText w:val="%1.%2.%3.%4."/>
      <w:lvlJc w:val="left"/>
      <w:pPr>
        <w:ind w:left="1021" w:hanging="720"/>
      </w:pPr>
      <w:rPr>
        <w:rFonts w:hint="default"/>
        <w:b/>
      </w:rPr>
    </w:lvl>
    <w:lvl w:ilvl="4">
      <w:start w:val="1"/>
      <w:numFmt w:val="decimal"/>
      <w:isLgl/>
      <w:lvlText w:val="%1.%2.%3.%4.%5."/>
      <w:lvlJc w:val="left"/>
      <w:pPr>
        <w:ind w:left="1381" w:hanging="1080"/>
      </w:pPr>
      <w:rPr>
        <w:rFonts w:hint="default"/>
        <w:b/>
      </w:rPr>
    </w:lvl>
    <w:lvl w:ilvl="5">
      <w:start w:val="1"/>
      <w:numFmt w:val="decimal"/>
      <w:isLgl/>
      <w:lvlText w:val="%1.%2.%3.%4.%5.%6."/>
      <w:lvlJc w:val="left"/>
      <w:pPr>
        <w:ind w:left="1381" w:hanging="1080"/>
      </w:pPr>
      <w:rPr>
        <w:rFonts w:hint="default"/>
        <w:b/>
      </w:rPr>
    </w:lvl>
    <w:lvl w:ilvl="6">
      <w:start w:val="1"/>
      <w:numFmt w:val="decimal"/>
      <w:isLgl/>
      <w:lvlText w:val="%1.%2.%3.%4.%5.%6.%7."/>
      <w:lvlJc w:val="left"/>
      <w:pPr>
        <w:ind w:left="1741" w:hanging="1440"/>
      </w:pPr>
      <w:rPr>
        <w:rFonts w:hint="default"/>
        <w:b/>
      </w:rPr>
    </w:lvl>
    <w:lvl w:ilvl="7">
      <w:start w:val="1"/>
      <w:numFmt w:val="decimal"/>
      <w:isLgl/>
      <w:lvlText w:val="%1.%2.%3.%4.%5.%6.%7.%8."/>
      <w:lvlJc w:val="left"/>
      <w:pPr>
        <w:ind w:left="1741" w:hanging="1440"/>
      </w:pPr>
      <w:rPr>
        <w:rFonts w:hint="default"/>
        <w:b/>
      </w:rPr>
    </w:lvl>
    <w:lvl w:ilvl="8">
      <w:start w:val="1"/>
      <w:numFmt w:val="decimal"/>
      <w:isLgl/>
      <w:lvlText w:val="%1.%2.%3.%4.%5.%6.%7.%8.%9."/>
      <w:lvlJc w:val="left"/>
      <w:pPr>
        <w:ind w:left="2101" w:hanging="1800"/>
      </w:pPr>
      <w:rPr>
        <w:rFonts w:hint="default"/>
        <w:b/>
      </w:rPr>
    </w:lvl>
  </w:abstractNum>
  <w:abstractNum w:abstractNumId="21">
    <w:nsid w:val="00000015"/>
    <w:multiLevelType w:val="multilevel"/>
    <w:tmpl w:val="00000015"/>
    <w:name w:val="WW8Num21"/>
    <w:lvl w:ilvl="0">
      <w:start w:val="14"/>
      <w:numFmt w:val="decimal"/>
      <w:lvlText w:val="%1"/>
      <w:lvlJc w:val="left"/>
      <w:pPr>
        <w:tabs>
          <w:tab w:val="num" w:pos="0"/>
        </w:tabs>
        <w:ind w:left="302" w:hanging="804"/>
      </w:pPr>
      <w:rPr>
        <w:lang w:val="pt-PT" w:bidi="pt-PT"/>
      </w:rPr>
    </w:lvl>
    <w:lvl w:ilvl="1">
      <w:start w:val="2"/>
      <w:numFmt w:val="decimal"/>
      <w:lvlText w:val="%1.%2"/>
      <w:lvlJc w:val="left"/>
      <w:pPr>
        <w:tabs>
          <w:tab w:val="num" w:pos="0"/>
        </w:tabs>
        <w:ind w:left="302" w:hanging="804"/>
      </w:pPr>
      <w:rPr>
        <w:lang w:val="pt-PT" w:bidi="pt-PT"/>
      </w:rPr>
    </w:lvl>
    <w:lvl w:ilvl="2">
      <w:start w:val="1"/>
      <w:numFmt w:val="decimal"/>
      <w:lvlText w:val="%1.%2.%3."/>
      <w:lvlJc w:val="left"/>
      <w:pPr>
        <w:tabs>
          <w:tab w:val="num" w:pos="0"/>
        </w:tabs>
        <w:ind w:left="302" w:hanging="804"/>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804"/>
      </w:pPr>
      <w:rPr>
        <w:rFonts w:ascii="Liberation Serif" w:hAnsi="Liberation Serif" w:cs="Liberation Serif" w:hint="default"/>
        <w:lang w:val="pt-PT" w:bidi="pt-PT"/>
      </w:rPr>
    </w:lvl>
    <w:lvl w:ilvl="4">
      <w:numFmt w:val="bullet"/>
      <w:lvlText w:val="•"/>
      <w:lvlJc w:val="left"/>
      <w:pPr>
        <w:tabs>
          <w:tab w:val="num" w:pos="0"/>
        </w:tabs>
        <w:ind w:left="4118" w:hanging="804"/>
      </w:pPr>
      <w:rPr>
        <w:rFonts w:ascii="Liberation Serif" w:hAnsi="Liberation Serif" w:cs="Liberation Serif" w:hint="default"/>
        <w:lang w:val="pt-PT" w:bidi="pt-PT"/>
      </w:rPr>
    </w:lvl>
    <w:lvl w:ilvl="5">
      <w:numFmt w:val="bullet"/>
      <w:lvlText w:val="•"/>
      <w:lvlJc w:val="left"/>
      <w:pPr>
        <w:tabs>
          <w:tab w:val="num" w:pos="0"/>
        </w:tabs>
        <w:ind w:left="5073" w:hanging="804"/>
      </w:pPr>
      <w:rPr>
        <w:rFonts w:ascii="Liberation Serif" w:hAnsi="Liberation Serif" w:cs="Liberation Serif" w:hint="default"/>
        <w:lang w:val="pt-PT" w:bidi="pt-PT"/>
      </w:rPr>
    </w:lvl>
    <w:lvl w:ilvl="6">
      <w:numFmt w:val="bullet"/>
      <w:lvlText w:val="•"/>
      <w:lvlJc w:val="left"/>
      <w:pPr>
        <w:tabs>
          <w:tab w:val="num" w:pos="0"/>
        </w:tabs>
        <w:ind w:left="6027" w:hanging="804"/>
      </w:pPr>
      <w:rPr>
        <w:rFonts w:ascii="Liberation Serif" w:hAnsi="Liberation Serif" w:cs="Liberation Serif" w:hint="default"/>
        <w:lang w:val="pt-PT" w:bidi="pt-PT"/>
      </w:rPr>
    </w:lvl>
    <w:lvl w:ilvl="7">
      <w:numFmt w:val="bullet"/>
      <w:lvlText w:val="•"/>
      <w:lvlJc w:val="left"/>
      <w:pPr>
        <w:tabs>
          <w:tab w:val="num" w:pos="0"/>
        </w:tabs>
        <w:ind w:left="6982" w:hanging="804"/>
      </w:pPr>
      <w:rPr>
        <w:rFonts w:ascii="Liberation Serif" w:hAnsi="Liberation Serif" w:cs="Liberation Serif" w:hint="default"/>
        <w:lang w:val="pt-PT" w:bidi="pt-PT"/>
      </w:rPr>
    </w:lvl>
    <w:lvl w:ilvl="8">
      <w:numFmt w:val="bullet"/>
      <w:lvlText w:val="•"/>
      <w:lvlJc w:val="left"/>
      <w:pPr>
        <w:tabs>
          <w:tab w:val="num" w:pos="0"/>
        </w:tabs>
        <w:ind w:left="7937" w:hanging="804"/>
      </w:pPr>
      <w:rPr>
        <w:rFonts w:ascii="Liberation Serif" w:hAnsi="Liberation Serif" w:cs="Liberation Serif" w:hint="default"/>
        <w:lang w:val="pt-PT" w:bidi="pt-PT"/>
      </w:rPr>
    </w:lvl>
  </w:abstractNum>
  <w:abstractNum w:abstractNumId="22">
    <w:nsid w:val="00000016"/>
    <w:multiLevelType w:val="multilevel"/>
    <w:tmpl w:val="00000016"/>
    <w:name w:val="WW8Num22"/>
    <w:lvl w:ilvl="0">
      <w:start w:val="1"/>
      <w:numFmt w:val="none"/>
      <w:suff w:val="nothing"/>
      <w:lvlText w:val=""/>
      <w:lvlJc w:val="left"/>
      <w:pPr>
        <w:tabs>
          <w:tab w:val="num" w:pos="0"/>
        </w:tabs>
        <w:ind w:left="0" w:firstLine="0"/>
      </w:pPr>
      <w:rPr>
        <w:rFonts w:ascii="Arial" w:hAnsi="Arial" w:cs="Times New Roman"/>
        <w:sz w:val="20"/>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23">
    <w:nsid w:val="01F40C89"/>
    <w:multiLevelType w:val="multilevel"/>
    <w:tmpl w:val="501245A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034D43BD"/>
    <w:multiLevelType w:val="hybridMultilevel"/>
    <w:tmpl w:val="83F2852A"/>
    <w:lvl w:ilvl="0" w:tplc="DB1C66C2">
      <w:start w:val="1"/>
      <w:numFmt w:val="upperRoman"/>
      <w:lvlText w:val="%1."/>
      <w:lvlJc w:val="left"/>
      <w:pPr>
        <w:ind w:left="1800" w:hanging="72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5">
    <w:nsid w:val="07916B00"/>
    <w:multiLevelType w:val="hybridMultilevel"/>
    <w:tmpl w:val="3FCAB80C"/>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nsid w:val="08B94674"/>
    <w:multiLevelType w:val="hybridMultilevel"/>
    <w:tmpl w:val="88B65508"/>
    <w:lvl w:ilvl="0" w:tplc="04160005">
      <w:start w:val="1"/>
      <w:numFmt w:val="bullet"/>
      <w:lvlText w:val=""/>
      <w:lvlJc w:val="left"/>
      <w:pPr>
        <w:tabs>
          <w:tab w:val="num" w:pos="720"/>
        </w:tabs>
        <w:ind w:left="720" w:hanging="360"/>
      </w:pPr>
      <w:rPr>
        <w:rFonts w:ascii="Wingdings" w:hAnsi="Wingdings" w:hint="default"/>
      </w:rPr>
    </w:lvl>
    <w:lvl w:ilvl="1" w:tplc="04160003">
      <w:start w:val="1"/>
      <w:numFmt w:val="bullet"/>
      <w:lvlText w:val="o"/>
      <w:lvlJc w:val="left"/>
      <w:pPr>
        <w:tabs>
          <w:tab w:val="num" w:pos="1440"/>
        </w:tabs>
        <w:ind w:left="1440" w:hanging="360"/>
      </w:pPr>
      <w:rPr>
        <w:rFonts w:ascii="Courier New" w:hAnsi="Courier New" w:cs="Courier New" w:hint="default"/>
      </w:rPr>
    </w:lvl>
    <w:lvl w:ilvl="2" w:tplc="04160005">
      <w:start w:val="1"/>
      <w:numFmt w:val="bullet"/>
      <w:lvlText w:val=""/>
      <w:lvlJc w:val="left"/>
      <w:pPr>
        <w:tabs>
          <w:tab w:val="num" w:pos="2160"/>
        </w:tabs>
        <w:ind w:left="2160" w:hanging="360"/>
      </w:pPr>
      <w:rPr>
        <w:rFonts w:ascii="Wingdings" w:hAnsi="Wingdings" w:hint="default"/>
      </w:rPr>
    </w:lvl>
    <w:lvl w:ilvl="3" w:tplc="04160001">
      <w:start w:val="1"/>
      <w:numFmt w:val="bullet"/>
      <w:lvlText w:val=""/>
      <w:lvlJc w:val="left"/>
      <w:pPr>
        <w:tabs>
          <w:tab w:val="num" w:pos="2880"/>
        </w:tabs>
        <w:ind w:left="2880" w:hanging="360"/>
      </w:pPr>
      <w:rPr>
        <w:rFonts w:ascii="Symbol" w:hAnsi="Symbol" w:hint="default"/>
      </w:rPr>
    </w:lvl>
    <w:lvl w:ilvl="4" w:tplc="04160003">
      <w:start w:val="1"/>
      <w:numFmt w:val="bullet"/>
      <w:lvlText w:val="o"/>
      <w:lvlJc w:val="left"/>
      <w:pPr>
        <w:tabs>
          <w:tab w:val="num" w:pos="3600"/>
        </w:tabs>
        <w:ind w:left="3600" w:hanging="360"/>
      </w:pPr>
      <w:rPr>
        <w:rFonts w:ascii="Courier New" w:hAnsi="Courier New" w:cs="Courier New" w:hint="default"/>
      </w:rPr>
    </w:lvl>
    <w:lvl w:ilvl="5" w:tplc="04160005">
      <w:start w:val="1"/>
      <w:numFmt w:val="bullet"/>
      <w:lvlText w:val=""/>
      <w:lvlJc w:val="left"/>
      <w:pPr>
        <w:tabs>
          <w:tab w:val="num" w:pos="4320"/>
        </w:tabs>
        <w:ind w:left="4320" w:hanging="360"/>
      </w:pPr>
      <w:rPr>
        <w:rFonts w:ascii="Wingdings" w:hAnsi="Wingdings" w:hint="default"/>
      </w:rPr>
    </w:lvl>
    <w:lvl w:ilvl="6" w:tplc="04160001">
      <w:start w:val="1"/>
      <w:numFmt w:val="bullet"/>
      <w:lvlText w:val=""/>
      <w:lvlJc w:val="left"/>
      <w:pPr>
        <w:tabs>
          <w:tab w:val="num" w:pos="5040"/>
        </w:tabs>
        <w:ind w:left="5040" w:hanging="360"/>
      </w:pPr>
      <w:rPr>
        <w:rFonts w:ascii="Symbol" w:hAnsi="Symbol" w:hint="default"/>
      </w:rPr>
    </w:lvl>
    <w:lvl w:ilvl="7" w:tplc="04160003">
      <w:start w:val="1"/>
      <w:numFmt w:val="bullet"/>
      <w:lvlText w:val="o"/>
      <w:lvlJc w:val="left"/>
      <w:pPr>
        <w:tabs>
          <w:tab w:val="num" w:pos="5760"/>
        </w:tabs>
        <w:ind w:left="5760" w:hanging="360"/>
      </w:pPr>
      <w:rPr>
        <w:rFonts w:ascii="Courier New" w:hAnsi="Courier New" w:cs="Courier New" w:hint="default"/>
      </w:rPr>
    </w:lvl>
    <w:lvl w:ilvl="8" w:tplc="04160005">
      <w:start w:val="1"/>
      <w:numFmt w:val="bullet"/>
      <w:lvlText w:val=""/>
      <w:lvlJc w:val="left"/>
      <w:pPr>
        <w:tabs>
          <w:tab w:val="num" w:pos="6480"/>
        </w:tabs>
        <w:ind w:left="6480" w:hanging="360"/>
      </w:pPr>
      <w:rPr>
        <w:rFonts w:ascii="Wingdings" w:hAnsi="Wingdings" w:hint="default"/>
      </w:rPr>
    </w:lvl>
  </w:abstractNum>
  <w:abstractNum w:abstractNumId="27">
    <w:nsid w:val="147E4DCC"/>
    <w:multiLevelType w:val="hybridMultilevel"/>
    <w:tmpl w:val="8A902A5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pStyle w:val="Ttulo4"/>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pStyle w:val="Ttulo6"/>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nsid w:val="17F42553"/>
    <w:multiLevelType w:val="hybridMultilevel"/>
    <w:tmpl w:val="60AC3B62"/>
    <w:lvl w:ilvl="0" w:tplc="04160005">
      <w:start w:val="1"/>
      <w:numFmt w:val="bullet"/>
      <w:lvlText w:val=""/>
      <w:lvlJc w:val="left"/>
      <w:pPr>
        <w:ind w:left="687" w:hanging="360"/>
      </w:pPr>
      <w:rPr>
        <w:rFonts w:ascii="Wingdings" w:hAnsi="Wingdings" w:hint="default"/>
      </w:rPr>
    </w:lvl>
    <w:lvl w:ilvl="1" w:tplc="04160003" w:tentative="1">
      <w:start w:val="1"/>
      <w:numFmt w:val="bullet"/>
      <w:lvlText w:val="o"/>
      <w:lvlJc w:val="left"/>
      <w:pPr>
        <w:ind w:left="1407" w:hanging="360"/>
      </w:pPr>
      <w:rPr>
        <w:rFonts w:ascii="Courier New" w:hAnsi="Courier New" w:cs="Courier New" w:hint="default"/>
      </w:rPr>
    </w:lvl>
    <w:lvl w:ilvl="2" w:tplc="04160005" w:tentative="1">
      <w:start w:val="1"/>
      <w:numFmt w:val="bullet"/>
      <w:lvlText w:val=""/>
      <w:lvlJc w:val="left"/>
      <w:pPr>
        <w:ind w:left="2127" w:hanging="360"/>
      </w:pPr>
      <w:rPr>
        <w:rFonts w:ascii="Wingdings" w:hAnsi="Wingdings" w:hint="default"/>
      </w:rPr>
    </w:lvl>
    <w:lvl w:ilvl="3" w:tplc="04160001" w:tentative="1">
      <w:start w:val="1"/>
      <w:numFmt w:val="bullet"/>
      <w:lvlText w:val=""/>
      <w:lvlJc w:val="left"/>
      <w:pPr>
        <w:ind w:left="2847" w:hanging="360"/>
      </w:pPr>
      <w:rPr>
        <w:rFonts w:ascii="Symbol" w:hAnsi="Symbol" w:hint="default"/>
      </w:rPr>
    </w:lvl>
    <w:lvl w:ilvl="4" w:tplc="04160003" w:tentative="1">
      <w:start w:val="1"/>
      <w:numFmt w:val="bullet"/>
      <w:lvlText w:val="o"/>
      <w:lvlJc w:val="left"/>
      <w:pPr>
        <w:ind w:left="3567" w:hanging="360"/>
      </w:pPr>
      <w:rPr>
        <w:rFonts w:ascii="Courier New" w:hAnsi="Courier New" w:cs="Courier New" w:hint="default"/>
      </w:rPr>
    </w:lvl>
    <w:lvl w:ilvl="5" w:tplc="04160005" w:tentative="1">
      <w:start w:val="1"/>
      <w:numFmt w:val="bullet"/>
      <w:lvlText w:val=""/>
      <w:lvlJc w:val="left"/>
      <w:pPr>
        <w:ind w:left="4287" w:hanging="360"/>
      </w:pPr>
      <w:rPr>
        <w:rFonts w:ascii="Wingdings" w:hAnsi="Wingdings" w:hint="default"/>
      </w:rPr>
    </w:lvl>
    <w:lvl w:ilvl="6" w:tplc="04160001" w:tentative="1">
      <w:start w:val="1"/>
      <w:numFmt w:val="bullet"/>
      <w:lvlText w:val=""/>
      <w:lvlJc w:val="left"/>
      <w:pPr>
        <w:ind w:left="5007" w:hanging="360"/>
      </w:pPr>
      <w:rPr>
        <w:rFonts w:ascii="Symbol" w:hAnsi="Symbol" w:hint="default"/>
      </w:rPr>
    </w:lvl>
    <w:lvl w:ilvl="7" w:tplc="04160003" w:tentative="1">
      <w:start w:val="1"/>
      <w:numFmt w:val="bullet"/>
      <w:lvlText w:val="o"/>
      <w:lvlJc w:val="left"/>
      <w:pPr>
        <w:ind w:left="5727" w:hanging="360"/>
      </w:pPr>
      <w:rPr>
        <w:rFonts w:ascii="Courier New" w:hAnsi="Courier New" w:cs="Courier New" w:hint="default"/>
      </w:rPr>
    </w:lvl>
    <w:lvl w:ilvl="8" w:tplc="04160005" w:tentative="1">
      <w:start w:val="1"/>
      <w:numFmt w:val="bullet"/>
      <w:lvlText w:val=""/>
      <w:lvlJc w:val="left"/>
      <w:pPr>
        <w:ind w:left="6447" w:hanging="360"/>
      </w:pPr>
      <w:rPr>
        <w:rFonts w:ascii="Wingdings" w:hAnsi="Wingdings" w:hint="default"/>
      </w:rPr>
    </w:lvl>
  </w:abstractNum>
  <w:abstractNum w:abstractNumId="29">
    <w:nsid w:val="1D5C100D"/>
    <w:multiLevelType w:val="multilevel"/>
    <w:tmpl w:val="5A82BCE0"/>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922"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300A2499"/>
    <w:multiLevelType w:val="hybridMultilevel"/>
    <w:tmpl w:val="5B5EB8AA"/>
    <w:lvl w:ilvl="0" w:tplc="04160005">
      <w:start w:val="1"/>
      <w:numFmt w:val="bullet"/>
      <w:lvlText w:val=""/>
      <w:lvlJc w:val="left"/>
      <w:pPr>
        <w:ind w:left="687" w:hanging="360"/>
      </w:pPr>
      <w:rPr>
        <w:rFonts w:ascii="Wingdings" w:hAnsi="Wingdings" w:hint="default"/>
      </w:rPr>
    </w:lvl>
    <w:lvl w:ilvl="1" w:tplc="04160003" w:tentative="1">
      <w:start w:val="1"/>
      <w:numFmt w:val="bullet"/>
      <w:lvlText w:val="o"/>
      <w:lvlJc w:val="left"/>
      <w:pPr>
        <w:ind w:left="1407" w:hanging="360"/>
      </w:pPr>
      <w:rPr>
        <w:rFonts w:ascii="Courier New" w:hAnsi="Courier New" w:cs="Courier New" w:hint="default"/>
      </w:rPr>
    </w:lvl>
    <w:lvl w:ilvl="2" w:tplc="04160005" w:tentative="1">
      <w:start w:val="1"/>
      <w:numFmt w:val="bullet"/>
      <w:lvlText w:val=""/>
      <w:lvlJc w:val="left"/>
      <w:pPr>
        <w:ind w:left="2127" w:hanging="360"/>
      </w:pPr>
      <w:rPr>
        <w:rFonts w:ascii="Wingdings" w:hAnsi="Wingdings" w:hint="default"/>
      </w:rPr>
    </w:lvl>
    <w:lvl w:ilvl="3" w:tplc="04160001" w:tentative="1">
      <w:start w:val="1"/>
      <w:numFmt w:val="bullet"/>
      <w:lvlText w:val=""/>
      <w:lvlJc w:val="left"/>
      <w:pPr>
        <w:ind w:left="2847" w:hanging="360"/>
      </w:pPr>
      <w:rPr>
        <w:rFonts w:ascii="Symbol" w:hAnsi="Symbol" w:hint="default"/>
      </w:rPr>
    </w:lvl>
    <w:lvl w:ilvl="4" w:tplc="04160003" w:tentative="1">
      <w:start w:val="1"/>
      <w:numFmt w:val="bullet"/>
      <w:lvlText w:val="o"/>
      <w:lvlJc w:val="left"/>
      <w:pPr>
        <w:ind w:left="3567" w:hanging="360"/>
      </w:pPr>
      <w:rPr>
        <w:rFonts w:ascii="Courier New" w:hAnsi="Courier New" w:cs="Courier New" w:hint="default"/>
      </w:rPr>
    </w:lvl>
    <w:lvl w:ilvl="5" w:tplc="04160005" w:tentative="1">
      <w:start w:val="1"/>
      <w:numFmt w:val="bullet"/>
      <w:lvlText w:val=""/>
      <w:lvlJc w:val="left"/>
      <w:pPr>
        <w:ind w:left="4287" w:hanging="360"/>
      </w:pPr>
      <w:rPr>
        <w:rFonts w:ascii="Wingdings" w:hAnsi="Wingdings" w:hint="default"/>
      </w:rPr>
    </w:lvl>
    <w:lvl w:ilvl="6" w:tplc="04160001" w:tentative="1">
      <w:start w:val="1"/>
      <w:numFmt w:val="bullet"/>
      <w:lvlText w:val=""/>
      <w:lvlJc w:val="left"/>
      <w:pPr>
        <w:ind w:left="5007" w:hanging="360"/>
      </w:pPr>
      <w:rPr>
        <w:rFonts w:ascii="Symbol" w:hAnsi="Symbol" w:hint="default"/>
      </w:rPr>
    </w:lvl>
    <w:lvl w:ilvl="7" w:tplc="04160003" w:tentative="1">
      <w:start w:val="1"/>
      <w:numFmt w:val="bullet"/>
      <w:lvlText w:val="o"/>
      <w:lvlJc w:val="left"/>
      <w:pPr>
        <w:ind w:left="5727" w:hanging="360"/>
      </w:pPr>
      <w:rPr>
        <w:rFonts w:ascii="Courier New" w:hAnsi="Courier New" w:cs="Courier New" w:hint="default"/>
      </w:rPr>
    </w:lvl>
    <w:lvl w:ilvl="8" w:tplc="04160005" w:tentative="1">
      <w:start w:val="1"/>
      <w:numFmt w:val="bullet"/>
      <w:lvlText w:val=""/>
      <w:lvlJc w:val="left"/>
      <w:pPr>
        <w:ind w:left="6447" w:hanging="360"/>
      </w:pPr>
      <w:rPr>
        <w:rFonts w:ascii="Wingdings" w:hAnsi="Wingdings" w:hint="default"/>
      </w:rPr>
    </w:lvl>
  </w:abstractNum>
  <w:abstractNum w:abstractNumId="31">
    <w:nsid w:val="49273379"/>
    <w:multiLevelType w:val="hybridMultilevel"/>
    <w:tmpl w:val="CBFC0BF4"/>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nsid w:val="4A863E00"/>
    <w:multiLevelType w:val="hybridMultilevel"/>
    <w:tmpl w:val="D8FA85D0"/>
    <w:lvl w:ilvl="0" w:tplc="AE208708">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33">
    <w:nsid w:val="4C7C0861"/>
    <w:multiLevelType w:val="hybridMultilevel"/>
    <w:tmpl w:val="9F32C494"/>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nsid w:val="54016CB0"/>
    <w:multiLevelType w:val="hybridMultilevel"/>
    <w:tmpl w:val="D5886BB0"/>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nsid w:val="54B731D2"/>
    <w:multiLevelType w:val="hybridMultilevel"/>
    <w:tmpl w:val="E52C706E"/>
    <w:lvl w:ilvl="0" w:tplc="3B5ED55C">
      <w:start w:val="1"/>
      <w:numFmt w:val="upperRoman"/>
      <w:lvlText w:val="%1."/>
      <w:lvlJc w:val="left"/>
      <w:pPr>
        <w:ind w:left="1080" w:hanging="720"/>
      </w:pPr>
      <w:rPr>
        <w:rFonts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58A169FA"/>
    <w:multiLevelType w:val="hybridMultilevel"/>
    <w:tmpl w:val="E0628DAC"/>
    <w:lvl w:ilvl="0" w:tplc="04160013">
      <w:start w:val="1"/>
      <w:numFmt w:val="upperRoman"/>
      <w:lvlText w:val="%1."/>
      <w:lvlJc w:val="right"/>
      <w:pPr>
        <w:ind w:left="1140" w:hanging="360"/>
      </w:pPr>
    </w:lvl>
    <w:lvl w:ilvl="1" w:tplc="04160019" w:tentative="1">
      <w:start w:val="1"/>
      <w:numFmt w:val="lowerLetter"/>
      <w:lvlText w:val="%2."/>
      <w:lvlJc w:val="left"/>
      <w:pPr>
        <w:ind w:left="1860" w:hanging="360"/>
      </w:pPr>
    </w:lvl>
    <w:lvl w:ilvl="2" w:tplc="0416001B" w:tentative="1">
      <w:start w:val="1"/>
      <w:numFmt w:val="lowerRoman"/>
      <w:lvlText w:val="%3."/>
      <w:lvlJc w:val="right"/>
      <w:pPr>
        <w:ind w:left="2580" w:hanging="180"/>
      </w:pPr>
    </w:lvl>
    <w:lvl w:ilvl="3" w:tplc="0416000F" w:tentative="1">
      <w:start w:val="1"/>
      <w:numFmt w:val="decimal"/>
      <w:lvlText w:val="%4."/>
      <w:lvlJc w:val="left"/>
      <w:pPr>
        <w:ind w:left="3300" w:hanging="360"/>
      </w:pPr>
    </w:lvl>
    <w:lvl w:ilvl="4" w:tplc="04160019" w:tentative="1">
      <w:start w:val="1"/>
      <w:numFmt w:val="lowerLetter"/>
      <w:lvlText w:val="%5."/>
      <w:lvlJc w:val="left"/>
      <w:pPr>
        <w:ind w:left="4020" w:hanging="360"/>
      </w:pPr>
    </w:lvl>
    <w:lvl w:ilvl="5" w:tplc="0416001B" w:tentative="1">
      <w:start w:val="1"/>
      <w:numFmt w:val="lowerRoman"/>
      <w:lvlText w:val="%6."/>
      <w:lvlJc w:val="right"/>
      <w:pPr>
        <w:ind w:left="4740" w:hanging="180"/>
      </w:pPr>
    </w:lvl>
    <w:lvl w:ilvl="6" w:tplc="0416000F" w:tentative="1">
      <w:start w:val="1"/>
      <w:numFmt w:val="decimal"/>
      <w:lvlText w:val="%7."/>
      <w:lvlJc w:val="left"/>
      <w:pPr>
        <w:ind w:left="5460" w:hanging="360"/>
      </w:pPr>
    </w:lvl>
    <w:lvl w:ilvl="7" w:tplc="04160019" w:tentative="1">
      <w:start w:val="1"/>
      <w:numFmt w:val="lowerLetter"/>
      <w:lvlText w:val="%8."/>
      <w:lvlJc w:val="left"/>
      <w:pPr>
        <w:ind w:left="6180" w:hanging="360"/>
      </w:pPr>
    </w:lvl>
    <w:lvl w:ilvl="8" w:tplc="0416001B" w:tentative="1">
      <w:start w:val="1"/>
      <w:numFmt w:val="lowerRoman"/>
      <w:lvlText w:val="%9."/>
      <w:lvlJc w:val="right"/>
      <w:pPr>
        <w:ind w:left="6900" w:hanging="180"/>
      </w:pPr>
    </w:lvl>
  </w:abstractNum>
  <w:abstractNum w:abstractNumId="37">
    <w:nsid w:val="66E9366D"/>
    <w:multiLevelType w:val="hybridMultilevel"/>
    <w:tmpl w:val="1E341D6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6A4531B5"/>
    <w:multiLevelType w:val="hybridMultilevel"/>
    <w:tmpl w:val="32EE34C4"/>
    <w:lvl w:ilvl="0" w:tplc="0416000F">
      <w:start w:val="1"/>
      <w:numFmt w:val="decimal"/>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39">
    <w:nsid w:val="6A563D99"/>
    <w:multiLevelType w:val="hybridMultilevel"/>
    <w:tmpl w:val="1A28E798"/>
    <w:lvl w:ilvl="0" w:tplc="4724BDF6">
      <w:start w:val="1"/>
      <w:numFmt w:val="lowerLetter"/>
      <w:pStyle w:val="EditalNumerado"/>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40">
    <w:nsid w:val="6B1C5A2D"/>
    <w:multiLevelType w:val="hybridMultilevel"/>
    <w:tmpl w:val="13E0B6BA"/>
    <w:lvl w:ilvl="0" w:tplc="04160005">
      <w:start w:val="1"/>
      <w:numFmt w:val="bullet"/>
      <w:lvlText w:val=""/>
      <w:lvlJc w:val="left"/>
      <w:pPr>
        <w:ind w:left="1429" w:hanging="360"/>
      </w:pPr>
      <w:rPr>
        <w:rFonts w:ascii="Wingdings" w:hAnsi="Wingdings"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41">
    <w:nsid w:val="6B2F44C4"/>
    <w:multiLevelType w:val="hybridMultilevel"/>
    <w:tmpl w:val="C03AF9FA"/>
    <w:lvl w:ilvl="0" w:tplc="04160005">
      <w:start w:val="1"/>
      <w:numFmt w:val="bullet"/>
      <w:lvlText w:val=""/>
      <w:lvlJc w:val="left"/>
      <w:pPr>
        <w:ind w:left="687" w:hanging="360"/>
      </w:pPr>
      <w:rPr>
        <w:rFonts w:ascii="Wingdings" w:hAnsi="Wingdings" w:hint="default"/>
      </w:rPr>
    </w:lvl>
    <w:lvl w:ilvl="1" w:tplc="04160003" w:tentative="1">
      <w:start w:val="1"/>
      <w:numFmt w:val="bullet"/>
      <w:lvlText w:val="o"/>
      <w:lvlJc w:val="left"/>
      <w:pPr>
        <w:ind w:left="1407" w:hanging="360"/>
      </w:pPr>
      <w:rPr>
        <w:rFonts w:ascii="Courier New" w:hAnsi="Courier New" w:cs="Courier New" w:hint="default"/>
      </w:rPr>
    </w:lvl>
    <w:lvl w:ilvl="2" w:tplc="04160005" w:tentative="1">
      <w:start w:val="1"/>
      <w:numFmt w:val="bullet"/>
      <w:lvlText w:val=""/>
      <w:lvlJc w:val="left"/>
      <w:pPr>
        <w:ind w:left="2127" w:hanging="360"/>
      </w:pPr>
      <w:rPr>
        <w:rFonts w:ascii="Wingdings" w:hAnsi="Wingdings" w:hint="default"/>
      </w:rPr>
    </w:lvl>
    <w:lvl w:ilvl="3" w:tplc="04160001" w:tentative="1">
      <w:start w:val="1"/>
      <w:numFmt w:val="bullet"/>
      <w:lvlText w:val=""/>
      <w:lvlJc w:val="left"/>
      <w:pPr>
        <w:ind w:left="2847" w:hanging="360"/>
      </w:pPr>
      <w:rPr>
        <w:rFonts w:ascii="Symbol" w:hAnsi="Symbol" w:hint="default"/>
      </w:rPr>
    </w:lvl>
    <w:lvl w:ilvl="4" w:tplc="04160003" w:tentative="1">
      <w:start w:val="1"/>
      <w:numFmt w:val="bullet"/>
      <w:lvlText w:val="o"/>
      <w:lvlJc w:val="left"/>
      <w:pPr>
        <w:ind w:left="3567" w:hanging="360"/>
      </w:pPr>
      <w:rPr>
        <w:rFonts w:ascii="Courier New" w:hAnsi="Courier New" w:cs="Courier New" w:hint="default"/>
      </w:rPr>
    </w:lvl>
    <w:lvl w:ilvl="5" w:tplc="04160005" w:tentative="1">
      <w:start w:val="1"/>
      <w:numFmt w:val="bullet"/>
      <w:lvlText w:val=""/>
      <w:lvlJc w:val="left"/>
      <w:pPr>
        <w:ind w:left="4287" w:hanging="360"/>
      </w:pPr>
      <w:rPr>
        <w:rFonts w:ascii="Wingdings" w:hAnsi="Wingdings" w:hint="default"/>
      </w:rPr>
    </w:lvl>
    <w:lvl w:ilvl="6" w:tplc="04160001" w:tentative="1">
      <w:start w:val="1"/>
      <w:numFmt w:val="bullet"/>
      <w:lvlText w:val=""/>
      <w:lvlJc w:val="left"/>
      <w:pPr>
        <w:ind w:left="5007" w:hanging="360"/>
      </w:pPr>
      <w:rPr>
        <w:rFonts w:ascii="Symbol" w:hAnsi="Symbol" w:hint="default"/>
      </w:rPr>
    </w:lvl>
    <w:lvl w:ilvl="7" w:tplc="04160003" w:tentative="1">
      <w:start w:val="1"/>
      <w:numFmt w:val="bullet"/>
      <w:lvlText w:val="o"/>
      <w:lvlJc w:val="left"/>
      <w:pPr>
        <w:ind w:left="5727" w:hanging="360"/>
      </w:pPr>
      <w:rPr>
        <w:rFonts w:ascii="Courier New" w:hAnsi="Courier New" w:cs="Courier New" w:hint="default"/>
      </w:rPr>
    </w:lvl>
    <w:lvl w:ilvl="8" w:tplc="04160005" w:tentative="1">
      <w:start w:val="1"/>
      <w:numFmt w:val="bullet"/>
      <w:lvlText w:val=""/>
      <w:lvlJc w:val="left"/>
      <w:pPr>
        <w:ind w:left="6447" w:hanging="360"/>
      </w:pPr>
      <w:rPr>
        <w:rFonts w:ascii="Wingdings" w:hAnsi="Wingdings" w:hint="default"/>
      </w:rPr>
    </w:lvl>
  </w:abstractNum>
  <w:abstractNum w:abstractNumId="42">
    <w:nsid w:val="6B741632"/>
    <w:multiLevelType w:val="hybridMultilevel"/>
    <w:tmpl w:val="3E76A084"/>
    <w:lvl w:ilvl="0" w:tplc="04160005">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0"/>
  </w:num>
  <w:num w:numId="6">
    <w:abstractNumId w:val="33"/>
  </w:num>
  <w:num w:numId="7">
    <w:abstractNumId w:val="30"/>
  </w:num>
  <w:num w:numId="8">
    <w:abstractNumId w:val="41"/>
  </w:num>
  <w:num w:numId="9">
    <w:abstractNumId w:val="28"/>
  </w:num>
  <w:num w:numId="10">
    <w:abstractNumId w:val="20"/>
    <w:lvlOverride w:ilvl="0">
      <w:startOverride w:val="6"/>
    </w:lvlOverride>
  </w:num>
  <w:num w:numId="11">
    <w:abstractNumId w:val="3"/>
    <w:lvlOverride w:ilvl="0">
      <w:startOverride w:val="1"/>
    </w:lvlOverride>
  </w:num>
  <w:num w:numId="12">
    <w:abstractNumId w:val="14"/>
    <w:lvlOverride w:ilvl="0">
      <w:startOverride w:val="1"/>
    </w:lvlOverride>
  </w:num>
  <w:num w:numId="13">
    <w:abstractNumId w:val="2"/>
    <w:lvlOverride w:ilvl="0">
      <w:startOverride w:val="13"/>
    </w:lvlOverride>
    <w:lvlOverride w:ilvl="1">
      <w:startOverride w:val="1"/>
    </w:lvlOverride>
    <w:lvlOverride w:ilvl="2">
      <w:startOverride w:val="1"/>
    </w:lvlOverride>
    <w:lvlOverride w:ilvl="3"/>
    <w:lvlOverride w:ilvl="4"/>
    <w:lvlOverride w:ilvl="5"/>
    <w:lvlOverride w:ilvl="6"/>
    <w:lvlOverride w:ilvl="7"/>
    <w:lvlOverride w:ilvl="8"/>
  </w:num>
  <w:num w:numId="14">
    <w:abstractNumId w:val="21"/>
    <w:lvlOverride w:ilvl="0">
      <w:startOverride w:val="14"/>
    </w:lvlOverride>
    <w:lvlOverride w:ilvl="1">
      <w:startOverride w:val="2"/>
    </w:lvlOverride>
    <w:lvlOverride w:ilvl="2">
      <w:startOverride w:val="1"/>
    </w:lvlOverride>
    <w:lvlOverride w:ilvl="3"/>
    <w:lvlOverride w:ilvl="4"/>
    <w:lvlOverride w:ilvl="5"/>
    <w:lvlOverride w:ilvl="6"/>
    <w:lvlOverride w:ilvl="7"/>
    <w:lvlOverride w:ilvl="8"/>
  </w:num>
  <w:num w:numId="15">
    <w:abstractNumId w:val="10"/>
    <w:lvlOverride w:ilvl="0">
      <w:startOverride w:val="14"/>
    </w:lvlOverride>
    <w:lvlOverride w:ilvl="1">
      <w:startOverride w:val="6"/>
    </w:lvlOverride>
    <w:lvlOverride w:ilvl="2">
      <w:startOverride w:val="1"/>
    </w:lvlOverride>
    <w:lvlOverride w:ilvl="3"/>
    <w:lvlOverride w:ilvl="4"/>
    <w:lvlOverride w:ilvl="5"/>
    <w:lvlOverride w:ilvl="6"/>
    <w:lvlOverride w:ilvl="7"/>
    <w:lvlOverride w:ilvl="8"/>
  </w:num>
  <w:num w:numId="16">
    <w:abstractNumId w:val="12"/>
    <w:lvlOverride w:ilvl="0">
      <w:startOverride w:val="14"/>
    </w:lvlOverride>
    <w:lvlOverride w:ilvl="1">
      <w:startOverride w:val="8"/>
    </w:lvlOverride>
    <w:lvlOverride w:ilvl="2">
      <w:startOverride w:val="1"/>
    </w:lvlOverride>
    <w:lvlOverride w:ilvl="3"/>
    <w:lvlOverride w:ilvl="4"/>
    <w:lvlOverride w:ilvl="5"/>
    <w:lvlOverride w:ilvl="6"/>
    <w:lvlOverride w:ilvl="7"/>
    <w:lvlOverride w:ilvl="8"/>
  </w:num>
  <w:num w:numId="17">
    <w:abstractNumId w:val="11"/>
    <w:lvlOverride w:ilvl="0">
      <w:startOverride w:val="1"/>
    </w:lvlOverride>
  </w:num>
  <w:num w:numId="18">
    <w:abstractNumId w:val="5"/>
    <w:lvlOverride w:ilvl="0">
      <w:startOverride w:val="1"/>
    </w:lvlOverride>
  </w:num>
  <w:num w:numId="19">
    <w:abstractNumId w:val="18"/>
    <w:lvlOverride w:ilvl="0">
      <w:startOverride w:val="1"/>
    </w:lvlOverride>
    <w:lvlOverride w:ilvl="1">
      <w:startOverride w:val="1"/>
    </w:lvlOverride>
    <w:lvlOverride w:ilvl="2"/>
    <w:lvlOverride w:ilvl="3"/>
    <w:lvlOverride w:ilvl="4"/>
    <w:lvlOverride w:ilvl="5"/>
    <w:lvlOverride w:ilvl="6"/>
    <w:lvlOverride w:ilvl="7"/>
    <w:lvlOverride w:ilvl="8"/>
  </w:num>
  <w:num w:numId="20">
    <w:abstractNumId w:val="16"/>
    <w:lvlOverride w:ilvl="0">
      <w:startOverride w:val="1"/>
    </w:lvlOverride>
  </w:num>
  <w:num w:numId="21">
    <w:abstractNumId w:val="26"/>
  </w:num>
  <w:num w:numId="22">
    <w:abstractNumId w:val="32"/>
  </w:num>
  <w:num w:numId="23">
    <w:abstractNumId w:val="37"/>
  </w:num>
  <w:num w:numId="24">
    <w:abstractNumId w:val="36"/>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5"/>
  </w:num>
  <w:num w:numId="28">
    <w:abstractNumId w:val="18"/>
  </w:num>
  <w:num w:numId="29">
    <w:abstractNumId w:val="25"/>
  </w:num>
  <w:num w:numId="30">
    <w:abstractNumId w:val="38"/>
  </w:num>
  <w:num w:numId="31">
    <w:abstractNumId w:val="2"/>
  </w:num>
  <w:num w:numId="32">
    <w:abstractNumId w:val="3"/>
  </w:num>
  <w:num w:numId="33">
    <w:abstractNumId w:val="4"/>
  </w:num>
  <w:num w:numId="34">
    <w:abstractNumId w:val="42"/>
  </w:num>
  <w:num w:numId="35">
    <w:abstractNumId w:val="34"/>
  </w:num>
  <w:num w:numId="36">
    <w:abstractNumId w:val="35"/>
  </w:num>
  <w:num w:numId="37">
    <w:abstractNumId w:val="24"/>
  </w:num>
  <w:num w:numId="38">
    <w:abstractNumId w:val="15"/>
    <w:lvlOverride w:ilvl="0">
      <w:startOverride w:val="15"/>
    </w:lvlOverride>
    <w:lvlOverride w:ilvl="1">
      <w:startOverride w:val="2"/>
    </w:lvlOverride>
    <w:lvlOverride w:ilvl="2">
      <w:startOverride w:val="1"/>
    </w:lvlOverride>
    <w:lvlOverride w:ilvl="3"/>
    <w:lvlOverride w:ilvl="4"/>
    <w:lvlOverride w:ilvl="5"/>
    <w:lvlOverride w:ilvl="6"/>
    <w:lvlOverride w:ilvl="7"/>
    <w:lvlOverride w:ilvl="8"/>
  </w:num>
  <w:num w:numId="39">
    <w:abstractNumId w:val="9"/>
    <w:lvlOverride w:ilvl="0">
      <w:startOverride w:val="15"/>
    </w:lvlOverride>
    <w:lvlOverride w:ilvl="1">
      <w:startOverride w:val="8"/>
    </w:lvlOverride>
    <w:lvlOverride w:ilvl="2">
      <w:startOverride w:val="1"/>
    </w:lvlOverride>
    <w:lvlOverride w:ilvl="3"/>
    <w:lvlOverride w:ilvl="4"/>
    <w:lvlOverride w:ilvl="5"/>
    <w:lvlOverride w:ilvl="6"/>
    <w:lvlOverride w:ilvl="7"/>
    <w:lvlOverride w:ilvl="8"/>
  </w:num>
  <w:num w:numId="40">
    <w:abstractNumId w:val="7"/>
    <w:lvlOverride w:ilvl="0">
      <w:startOverride w:val="15"/>
    </w:lvlOverride>
    <w:lvlOverride w:ilvl="1">
      <w:startOverride w:val="9"/>
    </w:lvlOverride>
    <w:lvlOverride w:ilvl="2">
      <w:startOverride w:val="1"/>
    </w:lvlOverride>
    <w:lvlOverride w:ilvl="3"/>
    <w:lvlOverride w:ilvl="4"/>
    <w:lvlOverride w:ilvl="5"/>
    <w:lvlOverride w:ilvl="6"/>
    <w:lvlOverride w:ilvl="7"/>
    <w:lvlOverride w:ilvl="8"/>
  </w:num>
  <w:num w:numId="41">
    <w:abstractNumId w:val="13"/>
    <w:lvlOverride w:ilvl="0">
      <w:startOverride w:val="16"/>
    </w:lvlOverride>
    <w:lvlOverride w:ilvl="1">
      <w:startOverride w:val="1"/>
    </w:lvlOverride>
    <w:lvlOverride w:ilvl="2">
      <w:startOverride w:val="1"/>
    </w:lvlOverride>
    <w:lvlOverride w:ilvl="3"/>
    <w:lvlOverride w:ilvl="4"/>
    <w:lvlOverride w:ilvl="5"/>
    <w:lvlOverride w:ilvl="6"/>
    <w:lvlOverride w:ilvl="7"/>
    <w:lvlOverride w:ilvl="8"/>
  </w:num>
  <w:num w:numId="42">
    <w:abstractNumId w:val="4"/>
    <w:lvlOverride w:ilvl="0">
      <w:startOverride w:val="16"/>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43">
    <w:abstractNumId w:val="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num>
  <w:num w:numId="44">
    <w:abstractNumId w:val="8"/>
    <w:lvlOverride w:ilvl="0">
      <w:startOverride w:val="17"/>
    </w:lvlOverride>
    <w:lvlOverride w:ilvl="1">
      <w:startOverride w:val="2"/>
    </w:lvlOverride>
    <w:lvlOverride w:ilvl="2"/>
    <w:lvlOverride w:ilvl="3"/>
    <w:lvlOverride w:ilvl="4"/>
    <w:lvlOverride w:ilvl="5"/>
    <w:lvlOverride w:ilvl="6"/>
    <w:lvlOverride w:ilvl="7"/>
    <w:lvlOverride w:ilvl="8"/>
  </w:num>
  <w:num w:numId="45">
    <w:abstractNumId w:val="40"/>
  </w:num>
  <w:num w:numId="46">
    <w:abstractNumId w:val="23"/>
  </w:num>
  <w:num w:numId="4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proofState w:spelling="clean"/>
  <w:defaultTabStop w:val="708"/>
  <w:hyphenationZone w:val="425"/>
  <w:characterSpacingControl w:val="doNotCompress"/>
  <w:hdrShapeDefaults>
    <o:shapedefaults v:ext="edit" spidmax="156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259"/>
    <w:rsid w:val="00001CA4"/>
    <w:rsid w:val="00002733"/>
    <w:rsid w:val="00002DE3"/>
    <w:rsid w:val="000033CA"/>
    <w:rsid w:val="000033DE"/>
    <w:rsid w:val="00003711"/>
    <w:rsid w:val="00003991"/>
    <w:rsid w:val="0000477E"/>
    <w:rsid w:val="00004FD4"/>
    <w:rsid w:val="00005276"/>
    <w:rsid w:val="00005BF9"/>
    <w:rsid w:val="00006064"/>
    <w:rsid w:val="00006480"/>
    <w:rsid w:val="0000714D"/>
    <w:rsid w:val="000075D6"/>
    <w:rsid w:val="00007AC5"/>
    <w:rsid w:val="00010116"/>
    <w:rsid w:val="00010335"/>
    <w:rsid w:val="00010544"/>
    <w:rsid w:val="00010893"/>
    <w:rsid w:val="00010BDB"/>
    <w:rsid w:val="00010F14"/>
    <w:rsid w:val="00011F7E"/>
    <w:rsid w:val="0001217C"/>
    <w:rsid w:val="00012374"/>
    <w:rsid w:val="0001240B"/>
    <w:rsid w:val="000145D5"/>
    <w:rsid w:val="000147B2"/>
    <w:rsid w:val="00014916"/>
    <w:rsid w:val="000162E1"/>
    <w:rsid w:val="00016386"/>
    <w:rsid w:val="00016608"/>
    <w:rsid w:val="00016A46"/>
    <w:rsid w:val="00017263"/>
    <w:rsid w:val="00020B6C"/>
    <w:rsid w:val="00020CB9"/>
    <w:rsid w:val="00020DB6"/>
    <w:rsid w:val="00021632"/>
    <w:rsid w:val="00021A00"/>
    <w:rsid w:val="00021B98"/>
    <w:rsid w:val="00022610"/>
    <w:rsid w:val="00022D23"/>
    <w:rsid w:val="00023027"/>
    <w:rsid w:val="000231C9"/>
    <w:rsid w:val="000242F2"/>
    <w:rsid w:val="000245D7"/>
    <w:rsid w:val="00025686"/>
    <w:rsid w:val="00026522"/>
    <w:rsid w:val="0002656E"/>
    <w:rsid w:val="000270C9"/>
    <w:rsid w:val="000277D7"/>
    <w:rsid w:val="00027887"/>
    <w:rsid w:val="00031DB3"/>
    <w:rsid w:val="00032023"/>
    <w:rsid w:val="00032B7A"/>
    <w:rsid w:val="00033FF7"/>
    <w:rsid w:val="000343F2"/>
    <w:rsid w:val="00034713"/>
    <w:rsid w:val="00034D36"/>
    <w:rsid w:val="00035F2C"/>
    <w:rsid w:val="000361CC"/>
    <w:rsid w:val="000361DE"/>
    <w:rsid w:val="00036944"/>
    <w:rsid w:val="00037098"/>
    <w:rsid w:val="00037118"/>
    <w:rsid w:val="00037835"/>
    <w:rsid w:val="00040293"/>
    <w:rsid w:val="00040DAC"/>
    <w:rsid w:val="00040E79"/>
    <w:rsid w:val="000410C8"/>
    <w:rsid w:val="00041624"/>
    <w:rsid w:val="00041A08"/>
    <w:rsid w:val="00041C6D"/>
    <w:rsid w:val="00042436"/>
    <w:rsid w:val="0004255F"/>
    <w:rsid w:val="00045687"/>
    <w:rsid w:val="000471B8"/>
    <w:rsid w:val="0004772D"/>
    <w:rsid w:val="0004779B"/>
    <w:rsid w:val="0005038A"/>
    <w:rsid w:val="00050761"/>
    <w:rsid w:val="000512CD"/>
    <w:rsid w:val="00051AFC"/>
    <w:rsid w:val="0005208A"/>
    <w:rsid w:val="00052B06"/>
    <w:rsid w:val="000538AF"/>
    <w:rsid w:val="000539B0"/>
    <w:rsid w:val="00054423"/>
    <w:rsid w:val="00054435"/>
    <w:rsid w:val="0005452E"/>
    <w:rsid w:val="000545F6"/>
    <w:rsid w:val="00054BB5"/>
    <w:rsid w:val="000554D0"/>
    <w:rsid w:val="000556FA"/>
    <w:rsid w:val="0005591F"/>
    <w:rsid w:val="00056046"/>
    <w:rsid w:val="0005615E"/>
    <w:rsid w:val="0005651D"/>
    <w:rsid w:val="000568E2"/>
    <w:rsid w:val="00056F60"/>
    <w:rsid w:val="0005733C"/>
    <w:rsid w:val="00057818"/>
    <w:rsid w:val="00057FC1"/>
    <w:rsid w:val="000600F0"/>
    <w:rsid w:val="000601B7"/>
    <w:rsid w:val="00060BA8"/>
    <w:rsid w:val="00061529"/>
    <w:rsid w:val="000618C4"/>
    <w:rsid w:val="00061FB1"/>
    <w:rsid w:val="000625F5"/>
    <w:rsid w:val="00062940"/>
    <w:rsid w:val="00063439"/>
    <w:rsid w:val="00063EE4"/>
    <w:rsid w:val="00063FA8"/>
    <w:rsid w:val="000645C5"/>
    <w:rsid w:val="00064FD9"/>
    <w:rsid w:val="00066289"/>
    <w:rsid w:val="00066908"/>
    <w:rsid w:val="00067B6E"/>
    <w:rsid w:val="00067B70"/>
    <w:rsid w:val="000701CA"/>
    <w:rsid w:val="000705F2"/>
    <w:rsid w:val="00070882"/>
    <w:rsid w:val="00070B90"/>
    <w:rsid w:val="00070F29"/>
    <w:rsid w:val="00071862"/>
    <w:rsid w:val="000719F6"/>
    <w:rsid w:val="00071C0C"/>
    <w:rsid w:val="0007220F"/>
    <w:rsid w:val="00072680"/>
    <w:rsid w:val="0007275D"/>
    <w:rsid w:val="00072828"/>
    <w:rsid w:val="00072CE0"/>
    <w:rsid w:val="00072E2A"/>
    <w:rsid w:val="00072EBC"/>
    <w:rsid w:val="00073CC1"/>
    <w:rsid w:val="00074482"/>
    <w:rsid w:val="00074797"/>
    <w:rsid w:val="00074DA7"/>
    <w:rsid w:val="00074FB4"/>
    <w:rsid w:val="00075C3D"/>
    <w:rsid w:val="00077C83"/>
    <w:rsid w:val="00077C86"/>
    <w:rsid w:val="00080218"/>
    <w:rsid w:val="00080303"/>
    <w:rsid w:val="0008078D"/>
    <w:rsid w:val="00080B7B"/>
    <w:rsid w:val="0008132F"/>
    <w:rsid w:val="00081EFB"/>
    <w:rsid w:val="00082394"/>
    <w:rsid w:val="000823E5"/>
    <w:rsid w:val="00082996"/>
    <w:rsid w:val="00082E31"/>
    <w:rsid w:val="00083BD3"/>
    <w:rsid w:val="000848C6"/>
    <w:rsid w:val="000856F2"/>
    <w:rsid w:val="00085749"/>
    <w:rsid w:val="00085818"/>
    <w:rsid w:val="00085CE5"/>
    <w:rsid w:val="00085EEB"/>
    <w:rsid w:val="00086850"/>
    <w:rsid w:val="00086D3A"/>
    <w:rsid w:val="00087369"/>
    <w:rsid w:val="000877B5"/>
    <w:rsid w:val="00090413"/>
    <w:rsid w:val="0009079A"/>
    <w:rsid w:val="00090DB2"/>
    <w:rsid w:val="000910AE"/>
    <w:rsid w:val="000910BC"/>
    <w:rsid w:val="000913DC"/>
    <w:rsid w:val="0009169C"/>
    <w:rsid w:val="000920F7"/>
    <w:rsid w:val="0009216F"/>
    <w:rsid w:val="000926A7"/>
    <w:rsid w:val="00092E3B"/>
    <w:rsid w:val="00094167"/>
    <w:rsid w:val="000942E1"/>
    <w:rsid w:val="00094A94"/>
    <w:rsid w:val="00094BF5"/>
    <w:rsid w:val="00095364"/>
    <w:rsid w:val="000969C9"/>
    <w:rsid w:val="00096D28"/>
    <w:rsid w:val="00096D2C"/>
    <w:rsid w:val="00096E30"/>
    <w:rsid w:val="00097DD5"/>
    <w:rsid w:val="000A0085"/>
    <w:rsid w:val="000A01BD"/>
    <w:rsid w:val="000A07D9"/>
    <w:rsid w:val="000A0C20"/>
    <w:rsid w:val="000A1763"/>
    <w:rsid w:val="000A2993"/>
    <w:rsid w:val="000A381A"/>
    <w:rsid w:val="000A403A"/>
    <w:rsid w:val="000A568E"/>
    <w:rsid w:val="000A6E4E"/>
    <w:rsid w:val="000A711B"/>
    <w:rsid w:val="000A7C0E"/>
    <w:rsid w:val="000A7E2D"/>
    <w:rsid w:val="000A7F44"/>
    <w:rsid w:val="000B03E9"/>
    <w:rsid w:val="000B05E9"/>
    <w:rsid w:val="000B12E7"/>
    <w:rsid w:val="000B1BA6"/>
    <w:rsid w:val="000B2C26"/>
    <w:rsid w:val="000B3173"/>
    <w:rsid w:val="000B33D3"/>
    <w:rsid w:val="000B3647"/>
    <w:rsid w:val="000B451C"/>
    <w:rsid w:val="000B453B"/>
    <w:rsid w:val="000B4FF5"/>
    <w:rsid w:val="000B54A9"/>
    <w:rsid w:val="000B55FA"/>
    <w:rsid w:val="000B5D36"/>
    <w:rsid w:val="000B63E9"/>
    <w:rsid w:val="000B6A9D"/>
    <w:rsid w:val="000B6D0F"/>
    <w:rsid w:val="000B729C"/>
    <w:rsid w:val="000B7851"/>
    <w:rsid w:val="000C0440"/>
    <w:rsid w:val="000C062B"/>
    <w:rsid w:val="000C06A7"/>
    <w:rsid w:val="000C0B11"/>
    <w:rsid w:val="000C0C17"/>
    <w:rsid w:val="000C1502"/>
    <w:rsid w:val="000C1625"/>
    <w:rsid w:val="000C175C"/>
    <w:rsid w:val="000C1D6A"/>
    <w:rsid w:val="000C20B7"/>
    <w:rsid w:val="000C22D5"/>
    <w:rsid w:val="000C2717"/>
    <w:rsid w:val="000C4043"/>
    <w:rsid w:val="000C404C"/>
    <w:rsid w:val="000C41B9"/>
    <w:rsid w:val="000C4E71"/>
    <w:rsid w:val="000C5740"/>
    <w:rsid w:val="000C5CA2"/>
    <w:rsid w:val="000C5E7D"/>
    <w:rsid w:val="000C70C4"/>
    <w:rsid w:val="000C7606"/>
    <w:rsid w:val="000C783D"/>
    <w:rsid w:val="000C7CF8"/>
    <w:rsid w:val="000D0DA2"/>
    <w:rsid w:val="000D1D8F"/>
    <w:rsid w:val="000D3D20"/>
    <w:rsid w:val="000D3D78"/>
    <w:rsid w:val="000D4FEA"/>
    <w:rsid w:val="000D629D"/>
    <w:rsid w:val="000D662F"/>
    <w:rsid w:val="000D67A4"/>
    <w:rsid w:val="000D6AC2"/>
    <w:rsid w:val="000D6B38"/>
    <w:rsid w:val="000D71D4"/>
    <w:rsid w:val="000D732E"/>
    <w:rsid w:val="000D7428"/>
    <w:rsid w:val="000D7C78"/>
    <w:rsid w:val="000D7C7D"/>
    <w:rsid w:val="000E02EC"/>
    <w:rsid w:val="000E0850"/>
    <w:rsid w:val="000E0A8C"/>
    <w:rsid w:val="000E1216"/>
    <w:rsid w:val="000E145A"/>
    <w:rsid w:val="000E1773"/>
    <w:rsid w:val="000E2239"/>
    <w:rsid w:val="000E2298"/>
    <w:rsid w:val="000E29FA"/>
    <w:rsid w:val="000E2DCD"/>
    <w:rsid w:val="000E3439"/>
    <w:rsid w:val="000E3685"/>
    <w:rsid w:val="000E428C"/>
    <w:rsid w:val="000E4DDA"/>
    <w:rsid w:val="000E64E7"/>
    <w:rsid w:val="000E676F"/>
    <w:rsid w:val="000E6D29"/>
    <w:rsid w:val="000E6E54"/>
    <w:rsid w:val="000E7A2D"/>
    <w:rsid w:val="000E7BDF"/>
    <w:rsid w:val="000E7CBE"/>
    <w:rsid w:val="000E7E98"/>
    <w:rsid w:val="000F000C"/>
    <w:rsid w:val="000F0DF7"/>
    <w:rsid w:val="000F0FB3"/>
    <w:rsid w:val="000F10FC"/>
    <w:rsid w:val="000F1C22"/>
    <w:rsid w:val="000F1D57"/>
    <w:rsid w:val="000F1D80"/>
    <w:rsid w:val="000F2EE6"/>
    <w:rsid w:val="000F2FA6"/>
    <w:rsid w:val="000F331D"/>
    <w:rsid w:val="000F38A7"/>
    <w:rsid w:val="000F3AAC"/>
    <w:rsid w:val="000F441D"/>
    <w:rsid w:val="000F46BB"/>
    <w:rsid w:val="000F47D0"/>
    <w:rsid w:val="000F4AFE"/>
    <w:rsid w:val="000F5BFF"/>
    <w:rsid w:val="000F6651"/>
    <w:rsid w:val="000F6EED"/>
    <w:rsid w:val="000F6F3D"/>
    <w:rsid w:val="000F6FB6"/>
    <w:rsid w:val="000F7A23"/>
    <w:rsid w:val="000F7F5B"/>
    <w:rsid w:val="00101893"/>
    <w:rsid w:val="00101E90"/>
    <w:rsid w:val="001043FF"/>
    <w:rsid w:val="00105176"/>
    <w:rsid w:val="00106045"/>
    <w:rsid w:val="00106E79"/>
    <w:rsid w:val="00106FEF"/>
    <w:rsid w:val="00107204"/>
    <w:rsid w:val="00110DE9"/>
    <w:rsid w:val="0011141B"/>
    <w:rsid w:val="00111A86"/>
    <w:rsid w:val="00111BD2"/>
    <w:rsid w:val="00112070"/>
    <w:rsid w:val="00112308"/>
    <w:rsid w:val="001126DC"/>
    <w:rsid w:val="00112FC2"/>
    <w:rsid w:val="00113045"/>
    <w:rsid w:val="001139AA"/>
    <w:rsid w:val="00113ADD"/>
    <w:rsid w:val="00114156"/>
    <w:rsid w:val="00114202"/>
    <w:rsid w:val="001159EE"/>
    <w:rsid w:val="00115D50"/>
    <w:rsid w:val="00116AB5"/>
    <w:rsid w:val="00117452"/>
    <w:rsid w:val="00117A51"/>
    <w:rsid w:val="00117F67"/>
    <w:rsid w:val="00120290"/>
    <w:rsid w:val="0012037C"/>
    <w:rsid w:val="00120477"/>
    <w:rsid w:val="00120DCC"/>
    <w:rsid w:val="00121019"/>
    <w:rsid w:val="0012169D"/>
    <w:rsid w:val="0012220C"/>
    <w:rsid w:val="001226C6"/>
    <w:rsid w:val="001227D2"/>
    <w:rsid w:val="001230A1"/>
    <w:rsid w:val="00123ADD"/>
    <w:rsid w:val="00123EB1"/>
    <w:rsid w:val="00123FBE"/>
    <w:rsid w:val="00124092"/>
    <w:rsid w:val="00124209"/>
    <w:rsid w:val="00124B22"/>
    <w:rsid w:val="00125107"/>
    <w:rsid w:val="001268AA"/>
    <w:rsid w:val="00126F03"/>
    <w:rsid w:val="00127E37"/>
    <w:rsid w:val="001307D3"/>
    <w:rsid w:val="001308CB"/>
    <w:rsid w:val="0013120C"/>
    <w:rsid w:val="0013183E"/>
    <w:rsid w:val="0013197C"/>
    <w:rsid w:val="00131A00"/>
    <w:rsid w:val="00131F43"/>
    <w:rsid w:val="00131F85"/>
    <w:rsid w:val="0013294E"/>
    <w:rsid w:val="00132D23"/>
    <w:rsid w:val="00133A32"/>
    <w:rsid w:val="00133FFC"/>
    <w:rsid w:val="001341A3"/>
    <w:rsid w:val="00134770"/>
    <w:rsid w:val="00134857"/>
    <w:rsid w:val="00134D1D"/>
    <w:rsid w:val="00134E26"/>
    <w:rsid w:val="00134F5A"/>
    <w:rsid w:val="00135E09"/>
    <w:rsid w:val="00135F4C"/>
    <w:rsid w:val="001363F2"/>
    <w:rsid w:val="00136C3B"/>
    <w:rsid w:val="00137063"/>
    <w:rsid w:val="001371E9"/>
    <w:rsid w:val="00137654"/>
    <w:rsid w:val="00141E45"/>
    <w:rsid w:val="001428DB"/>
    <w:rsid w:val="00142B4D"/>
    <w:rsid w:val="001433DE"/>
    <w:rsid w:val="001449C4"/>
    <w:rsid w:val="001449E9"/>
    <w:rsid w:val="00144C31"/>
    <w:rsid w:val="0014543A"/>
    <w:rsid w:val="00145DAB"/>
    <w:rsid w:val="00146DE9"/>
    <w:rsid w:val="001472E1"/>
    <w:rsid w:val="00147730"/>
    <w:rsid w:val="00147DA9"/>
    <w:rsid w:val="00147DAE"/>
    <w:rsid w:val="00150433"/>
    <w:rsid w:val="00150492"/>
    <w:rsid w:val="00150DF0"/>
    <w:rsid w:val="00150F21"/>
    <w:rsid w:val="001526CC"/>
    <w:rsid w:val="00153F58"/>
    <w:rsid w:val="001545F3"/>
    <w:rsid w:val="001549A2"/>
    <w:rsid w:val="001549D8"/>
    <w:rsid w:val="001563D2"/>
    <w:rsid w:val="00156973"/>
    <w:rsid w:val="00156B23"/>
    <w:rsid w:val="00156D11"/>
    <w:rsid w:val="00156FBA"/>
    <w:rsid w:val="001574DB"/>
    <w:rsid w:val="001576F9"/>
    <w:rsid w:val="00157B97"/>
    <w:rsid w:val="0016075C"/>
    <w:rsid w:val="00160766"/>
    <w:rsid w:val="001607BA"/>
    <w:rsid w:val="00160CA4"/>
    <w:rsid w:val="00161148"/>
    <w:rsid w:val="0016125F"/>
    <w:rsid w:val="0016132E"/>
    <w:rsid w:val="0016135F"/>
    <w:rsid w:val="00162540"/>
    <w:rsid w:val="00162C17"/>
    <w:rsid w:val="0016326D"/>
    <w:rsid w:val="00163610"/>
    <w:rsid w:val="001638D5"/>
    <w:rsid w:val="00163DB4"/>
    <w:rsid w:val="00164493"/>
    <w:rsid w:val="001645E9"/>
    <w:rsid w:val="001658C5"/>
    <w:rsid w:val="00165A45"/>
    <w:rsid w:val="001663AC"/>
    <w:rsid w:val="001663B6"/>
    <w:rsid w:val="00167711"/>
    <w:rsid w:val="00167869"/>
    <w:rsid w:val="00167E30"/>
    <w:rsid w:val="00170A3E"/>
    <w:rsid w:val="00170C39"/>
    <w:rsid w:val="001712B6"/>
    <w:rsid w:val="00171309"/>
    <w:rsid w:val="00171575"/>
    <w:rsid w:val="001718FE"/>
    <w:rsid w:val="00171A9E"/>
    <w:rsid w:val="00171BFE"/>
    <w:rsid w:val="00172E0C"/>
    <w:rsid w:val="001740C5"/>
    <w:rsid w:val="001745E4"/>
    <w:rsid w:val="0017483B"/>
    <w:rsid w:val="00174AEC"/>
    <w:rsid w:val="001756E0"/>
    <w:rsid w:val="00175D5B"/>
    <w:rsid w:val="00175DD8"/>
    <w:rsid w:val="00176079"/>
    <w:rsid w:val="001762B8"/>
    <w:rsid w:val="00176891"/>
    <w:rsid w:val="00176C1C"/>
    <w:rsid w:val="00176CF9"/>
    <w:rsid w:val="0017752E"/>
    <w:rsid w:val="00180695"/>
    <w:rsid w:val="001811DE"/>
    <w:rsid w:val="00182678"/>
    <w:rsid w:val="0018287D"/>
    <w:rsid w:val="00182D25"/>
    <w:rsid w:val="00182DE1"/>
    <w:rsid w:val="00183B40"/>
    <w:rsid w:val="0018457D"/>
    <w:rsid w:val="0018491E"/>
    <w:rsid w:val="00185722"/>
    <w:rsid w:val="00185A13"/>
    <w:rsid w:val="00185CC7"/>
    <w:rsid w:val="00185D6A"/>
    <w:rsid w:val="00186864"/>
    <w:rsid w:val="00187015"/>
    <w:rsid w:val="001873A0"/>
    <w:rsid w:val="00187DC9"/>
    <w:rsid w:val="001905AC"/>
    <w:rsid w:val="001908E4"/>
    <w:rsid w:val="00190AEA"/>
    <w:rsid w:val="00190DEF"/>
    <w:rsid w:val="0019162E"/>
    <w:rsid w:val="0019244E"/>
    <w:rsid w:val="00194CD6"/>
    <w:rsid w:val="001957DC"/>
    <w:rsid w:val="00195DD0"/>
    <w:rsid w:val="00196171"/>
    <w:rsid w:val="001966A3"/>
    <w:rsid w:val="0019671A"/>
    <w:rsid w:val="00196F78"/>
    <w:rsid w:val="00197417"/>
    <w:rsid w:val="001A03C1"/>
    <w:rsid w:val="001A0472"/>
    <w:rsid w:val="001A07E1"/>
    <w:rsid w:val="001A1BC7"/>
    <w:rsid w:val="001A28A3"/>
    <w:rsid w:val="001A3E83"/>
    <w:rsid w:val="001A42B5"/>
    <w:rsid w:val="001A526D"/>
    <w:rsid w:val="001A5886"/>
    <w:rsid w:val="001A6572"/>
    <w:rsid w:val="001A67E5"/>
    <w:rsid w:val="001A7499"/>
    <w:rsid w:val="001A750F"/>
    <w:rsid w:val="001A7851"/>
    <w:rsid w:val="001A7E51"/>
    <w:rsid w:val="001B1039"/>
    <w:rsid w:val="001B123B"/>
    <w:rsid w:val="001B126B"/>
    <w:rsid w:val="001B14F6"/>
    <w:rsid w:val="001B1B05"/>
    <w:rsid w:val="001B256C"/>
    <w:rsid w:val="001B321D"/>
    <w:rsid w:val="001B37C6"/>
    <w:rsid w:val="001B39D6"/>
    <w:rsid w:val="001B49D0"/>
    <w:rsid w:val="001B5A59"/>
    <w:rsid w:val="001B5E1F"/>
    <w:rsid w:val="001B65A8"/>
    <w:rsid w:val="001B70F0"/>
    <w:rsid w:val="001B78BB"/>
    <w:rsid w:val="001B7B6D"/>
    <w:rsid w:val="001C07A3"/>
    <w:rsid w:val="001C29E1"/>
    <w:rsid w:val="001C42FF"/>
    <w:rsid w:val="001C4566"/>
    <w:rsid w:val="001C461C"/>
    <w:rsid w:val="001C4A3D"/>
    <w:rsid w:val="001C4C06"/>
    <w:rsid w:val="001C4F15"/>
    <w:rsid w:val="001C547C"/>
    <w:rsid w:val="001C54EC"/>
    <w:rsid w:val="001C578C"/>
    <w:rsid w:val="001C598A"/>
    <w:rsid w:val="001C6E3D"/>
    <w:rsid w:val="001C77D4"/>
    <w:rsid w:val="001C7AE5"/>
    <w:rsid w:val="001D0510"/>
    <w:rsid w:val="001D1516"/>
    <w:rsid w:val="001D162A"/>
    <w:rsid w:val="001D170B"/>
    <w:rsid w:val="001D1CF7"/>
    <w:rsid w:val="001D229A"/>
    <w:rsid w:val="001D2501"/>
    <w:rsid w:val="001D2598"/>
    <w:rsid w:val="001D2EC0"/>
    <w:rsid w:val="001D2EC6"/>
    <w:rsid w:val="001D3F18"/>
    <w:rsid w:val="001D6F69"/>
    <w:rsid w:val="001E050A"/>
    <w:rsid w:val="001E0748"/>
    <w:rsid w:val="001E173A"/>
    <w:rsid w:val="001E1A5C"/>
    <w:rsid w:val="001E1D2F"/>
    <w:rsid w:val="001E1DC3"/>
    <w:rsid w:val="001E25AC"/>
    <w:rsid w:val="001E27F1"/>
    <w:rsid w:val="001E438D"/>
    <w:rsid w:val="001E4A05"/>
    <w:rsid w:val="001E4B08"/>
    <w:rsid w:val="001E5004"/>
    <w:rsid w:val="001E5161"/>
    <w:rsid w:val="001E5211"/>
    <w:rsid w:val="001E56C5"/>
    <w:rsid w:val="001E5972"/>
    <w:rsid w:val="001E5D5B"/>
    <w:rsid w:val="001E66F1"/>
    <w:rsid w:val="001E6EC2"/>
    <w:rsid w:val="001E729C"/>
    <w:rsid w:val="001E783D"/>
    <w:rsid w:val="001F006D"/>
    <w:rsid w:val="001F03FB"/>
    <w:rsid w:val="001F044C"/>
    <w:rsid w:val="001F0FBB"/>
    <w:rsid w:val="001F161C"/>
    <w:rsid w:val="001F1D34"/>
    <w:rsid w:val="001F1EA6"/>
    <w:rsid w:val="001F264F"/>
    <w:rsid w:val="001F302F"/>
    <w:rsid w:val="001F3BFF"/>
    <w:rsid w:val="001F49A6"/>
    <w:rsid w:val="001F4AD4"/>
    <w:rsid w:val="001F554C"/>
    <w:rsid w:val="001F572A"/>
    <w:rsid w:val="001F5AE8"/>
    <w:rsid w:val="001F5E7B"/>
    <w:rsid w:val="001F62C8"/>
    <w:rsid w:val="001F6E33"/>
    <w:rsid w:val="001F6F3C"/>
    <w:rsid w:val="00200336"/>
    <w:rsid w:val="002023AB"/>
    <w:rsid w:val="00202CF8"/>
    <w:rsid w:val="0020344C"/>
    <w:rsid w:val="00203481"/>
    <w:rsid w:val="00203625"/>
    <w:rsid w:val="0020430F"/>
    <w:rsid w:val="0020467C"/>
    <w:rsid w:val="00204EA4"/>
    <w:rsid w:val="002052F5"/>
    <w:rsid w:val="00205313"/>
    <w:rsid w:val="002065F7"/>
    <w:rsid w:val="00207BD2"/>
    <w:rsid w:val="00210423"/>
    <w:rsid w:val="00210FAA"/>
    <w:rsid w:val="002125C2"/>
    <w:rsid w:val="00212693"/>
    <w:rsid w:val="00212FB0"/>
    <w:rsid w:val="0021376F"/>
    <w:rsid w:val="00214236"/>
    <w:rsid w:val="002144F5"/>
    <w:rsid w:val="00214C49"/>
    <w:rsid w:val="00215184"/>
    <w:rsid w:val="00216B0F"/>
    <w:rsid w:val="002172DD"/>
    <w:rsid w:val="00217794"/>
    <w:rsid w:val="00217D42"/>
    <w:rsid w:val="002204AB"/>
    <w:rsid w:val="00221311"/>
    <w:rsid w:val="0022149E"/>
    <w:rsid w:val="002214A7"/>
    <w:rsid w:val="00222488"/>
    <w:rsid w:val="00222ABA"/>
    <w:rsid w:val="00222B0B"/>
    <w:rsid w:val="00223048"/>
    <w:rsid w:val="002230DD"/>
    <w:rsid w:val="00223294"/>
    <w:rsid w:val="0022356E"/>
    <w:rsid w:val="00223E0E"/>
    <w:rsid w:val="00223E3F"/>
    <w:rsid w:val="00223ED0"/>
    <w:rsid w:val="00224F74"/>
    <w:rsid w:val="0022582E"/>
    <w:rsid w:val="002263A3"/>
    <w:rsid w:val="002267EC"/>
    <w:rsid w:val="00226B29"/>
    <w:rsid w:val="00226B44"/>
    <w:rsid w:val="00226EBE"/>
    <w:rsid w:val="00226F48"/>
    <w:rsid w:val="0022707D"/>
    <w:rsid w:val="002272F2"/>
    <w:rsid w:val="002273EE"/>
    <w:rsid w:val="00227C96"/>
    <w:rsid w:val="002300A8"/>
    <w:rsid w:val="0023061F"/>
    <w:rsid w:val="00231046"/>
    <w:rsid w:val="002310C3"/>
    <w:rsid w:val="0023360E"/>
    <w:rsid w:val="002338DF"/>
    <w:rsid w:val="00233BA8"/>
    <w:rsid w:val="0023419C"/>
    <w:rsid w:val="00235184"/>
    <w:rsid w:val="00235624"/>
    <w:rsid w:val="00235D11"/>
    <w:rsid w:val="00235D28"/>
    <w:rsid w:val="00235E18"/>
    <w:rsid w:val="00235EF8"/>
    <w:rsid w:val="002367A0"/>
    <w:rsid w:val="00236A66"/>
    <w:rsid w:val="0023797D"/>
    <w:rsid w:val="0024004B"/>
    <w:rsid w:val="00240154"/>
    <w:rsid w:val="002404C6"/>
    <w:rsid w:val="002407E4"/>
    <w:rsid w:val="00240DF0"/>
    <w:rsid w:val="002416C2"/>
    <w:rsid w:val="00241786"/>
    <w:rsid w:val="00242774"/>
    <w:rsid w:val="00242FB7"/>
    <w:rsid w:val="00243301"/>
    <w:rsid w:val="0024367C"/>
    <w:rsid w:val="00243AE0"/>
    <w:rsid w:val="00243D1A"/>
    <w:rsid w:val="00243EDF"/>
    <w:rsid w:val="0024416C"/>
    <w:rsid w:val="00245218"/>
    <w:rsid w:val="00245361"/>
    <w:rsid w:val="002454F5"/>
    <w:rsid w:val="00246095"/>
    <w:rsid w:val="002472DB"/>
    <w:rsid w:val="002473F7"/>
    <w:rsid w:val="00247A4C"/>
    <w:rsid w:val="0025036A"/>
    <w:rsid w:val="00250D0E"/>
    <w:rsid w:val="00251045"/>
    <w:rsid w:val="0025104A"/>
    <w:rsid w:val="0025117F"/>
    <w:rsid w:val="00251217"/>
    <w:rsid w:val="0025270F"/>
    <w:rsid w:val="00252BA6"/>
    <w:rsid w:val="00252C92"/>
    <w:rsid w:val="00252CF6"/>
    <w:rsid w:val="00254178"/>
    <w:rsid w:val="00255753"/>
    <w:rsid w:val="00256096"/>
    <w:rsid w:val="00260B8A"/>
    <w:rsid w:val="00261193"/>
    <w:rsid w:val="002613F9"/>
    <w:rsid w:val="002619D4"/>
    <w:rsid w:val="00262732"/>
    <w:rsid w:val="0026284E"/>
    <w:rsid w:val="00262B25"/>
    <w:rsid w:val="002637EF"/>
    <w:rsid w:val="002640A9"/>
    <w:rsid w:val="00264527"/>
    <w:rsid w:val="0026507C"/>
    <w:rsid w:val="00265CE7"/>
    <w:rsid w:val="00265D9D"/>
    <w:rsid w:val="00265DC3"/>
    <w:rsid w:val="002664B2"/>
    <w:rsid w:val="00266B9D"/>
    <w:rsid w:val="002672C5"/>
    <w:rsid w:val="002704C9"/>
    <w:rsid w:val="00270E0B"/>
    <w:rsid w:val="00270EF5"/>
    <w:rsid w:val="002711DC"/>
    <w:rsid w:val="00271357"/>
    <w:rsid w:val="002718F7"/>
    <w:rsid w:val="00271983"/>
    <w:rsid w:val="00271EF7"/>
    <w:rsid w:val="002727C0"/>
    <w:rsid w:val="00272972"/>
    <w:rsid w:val="00272C6B"/>
    <w:rsid w:val="00273173"/>
    <w:rsid w:val="00273BB9"/>
    <w:rsid w:val="0027406A"/>
    <w:rsid w:val="00274D88"/>
    <w:rsid w:val="0027544F"/>
    <w:rsid w:val="002754DA"/>
    <w:rsid w:val="0027595B"/>
    <w:rsid w:val="00275AF9"/>
    <w:rsid w:val="00275CD7"/>
    <w:rsid w:val="00276A01"/>
    <w:rsid w:val="00276AF5"/>
    <w:rsid w:val="00276CB3"/>
    <w:rsid w:val="00277B29"/>
    <w:rsid w:val="00280872"/>
    <w:rsid w:val="002809EA"/>
    <w:rsid w:val="00280BE6"/>
    <w:rsid w:val="00280CDB"/>
    <w:rsid w:val="00280FA2"/>
    <w:rsid w:val="002810D6"/>
    <w:rsid w:val="002815DB"/>
    <w:rsid w:val="00281D04"/>
    <w:rsid w:val="00281FA2"/>
    <w:rsid w:val="002830AA"/>
    <w:rsid w:val="002831B0"/>
    <w:rsid w:val="0028340D"/>
    <w:rsid w:val="00283417"/>
    <w:rsid w:val="00283550"/>
    <w:rsid w:val="002840F4"/>
    <w:rsid w:val="00284727"/>
    <w:rsid w:val="00284A77"/>
    <w:rsid w:val="00284B17"/>
    <w:rsid w:val="00285219"/>
    <w:rsid w:val="002854B9"/>
    <w:rsid w:val="002854F1"/>
    <w:rsid w:val="0028566D"/>
    <w:rsid w:val="002857DF"/>
    <w:rsid w:val="00286267"/>
    <w:rsid w:val="00287A30"/>
    <w:rsid w:val="00287AE5"/>
    <w:rsid w:val="00287BAB"/>
    <w:rsid w:val="00287DC1"/>
    <w:rsid w:val="00287F00"/>
    <w:rsid w:val="002902DD"/>
    <w:rsid w:val="002905D8"/>
    <w:rsid w:val="00290D91"/>
    <w:rsid w:val="002910F5"/>
    <w:rsid w:val="0029149A"/>
    <w:rsid w:val="00291E69"/>
    <w:rsid w:val="00293F02"/>
    <w:rsid w:val="00294352"/>
    <w:rsid w:val="0029480C"/>
    <w:rsid w:val="00294C26"/>
    <w:rsid w:val="0029612E"/>
    <w:rsid w:val="002968CA"/>
    <w:rsid w:val="0029727A"/>
    <w:rsid w:val="00297B91"/>
    <w:rsid w:val="002A00E9"/>
    <w:rsid w:val="002A0371"/>
    <w:rsid w:val="002A1EF3"/>
    <w:rsid w:val="002A2313"/>
    <w:rsid w:val="002A2489"/>
    <w:rsid w:val="002A27F2"/>
    <w:rsid w:val="002A3DAE"/>
    <w:rsid w:val="002A3FB0"/>
    <w:rsid w:val="002A4320"/>
    <w:rsid w:val="002A4C34"/>
    <w:rsid w:val="002A528A"/>
    <w:rsid w:val="002A52F3"/>
    <w:rsid w:val="002A559D"/>
    <w:rsid w:val="002A57C0"/>
    <w:rsid w:val="002A5B21"/>
    <w:rsid w:val="002A6952"/>
    <w:rsid w:val="002A6C11"/>
    <w:rsid w:val="002A6EA6"/>
    <w:rsid w:val="002A7AC0"/>
    <w:rsid w:val="002B071A"/>
    <w:rsid w:val="002B0AE3"/>
    <w:rsid w:val="002B0B45"/>
    <w:rsid w:val="002B1D22"/>
    <w:rsid w:val="002B1F4E"/>
    <w:rsid w:val="002B1FCD"/>
    <w:rsid w:val="002B2B73"/>
    <w:rsid w:val="002B32B6"/>
    <w:rsid w:val="002B416A"/>
    <w:rsid w:val="002B4576"/>
    <w:rsid w:val="002B4717"/>
    <w:rsid w:val="002B488D"/>
    <w:rsid w:val="002B48E1"/>
    <w:rsid w:val="002B51A9"/>
    <w:rsid w:val="002B6633"/>
    <w:rsid w:val="002B69A8"/>
    <w:rsid w:val="002B7163"/>
    <w:rsid w:val="002B770F"/>
    <w:rsid w:val="002C02C4"/>
    <w:rsid w:val="002C0EF8"/>
    <w:rsid w:val="002C2308"/>
    <w:rsid w:val="002C397F"/>
    <w:rsid w:val="002C3CFC"/>
    <w:rsid w:val="002C3EF6"/>
    <w:rsid w:val="002C41E8"/>
    <w:rsid w:val="002C452B"/>
    <w:rsid w:val="002C4EB9"/>
    <w:rsid w:val="002C5381"/>
    <w:rsid w:val="002C576D"/>
    <w:rsid w:val="002C6088"/>
    <w:rsid w:val="002C66F1"/>
    <w:rsid w:val="002C6BEC"/>
    <w:rsid w:val="002C6ECE"/>
    <w:rsid w:val="002C70E5"/>
    <w:rsid w:val="002C7325"/>
    <w:rsid w:val="002C7644"/>
    <w:rsid w:val="002C7E6B"/>
    <w:rsid w:val="002D053E"/>
    <w:rsid w:val="002D12D0"/>
    <w:rsid w:val="002D1725"/>
    <w:rsid w:val="002D1F4E"/>
    <w:rsid w:val="002D23E7"/>
    <w:rsid w:val="002D2EF1"/>
    <w:rsid w:val="002D3244"/>
    <w:rsid w:val="002D4918"/>
    <w:rsid w:val="002D591D"/>
    <w:rsid w:val="002D59EB"/>
    <w:rsid w:val="002D6A63"/>
    <w:rsid w:val="002D7005"/>
    <w:rsid w:val="002D7CBC"/>
    <w:rsid w:val="002E0026"/>
    <w:rsid w:val="002E04C9"/>
    <w:rsid w:val="002E05B1"/>
    <w:rsid w:val="002E0A8D"/>
    <w:rsid w:val="002E0EC7"/>
    <w:rsid w:val="002E12B1"/>
    <w:rsid w:val="002E15A5"/>
    <w:rsid w:val="002E1730"/>
    <w:rsid w:val="002E1A1A"/>
    <w:rsid w:val="002E1AEC"/>
    <w:rsid w:val="002E2262"/>
    <w:rsid w:val="002E26F1"/>
    <w:rsid w:val="002E2CE0"/>
    <w:rsid w:val="002E32BD"/>
    <w:rsid w:val="002E3711"/>
    <w:rsid w:val="002E42BB"/>
    <w:rsid w:val="002E4442"/>
    <w:rsid w:val="002E4662"/>
    <w:rsid w:val="002E46C3"/>
    <w:rsid w:val="002E4B84"/>
    <w:rsid w:val="002E52FF"/>
    <w:rsid w:val="002E5306"/>
    <w:rsid w:val="002E5A98"/>
    <w:rsid w:val="002E5CA9"/>
    <w:rsid w:val="002E6038"/>
    <w:rsid w:val="002E6126"/>
    <w:rsid w:val="002E7D86"/>
    <w:rsid w:val="002E7E77"/>
    <w:rsid w:val="002F0350"/>
    <w:rsid w:val="002F050B"/>
    <w:rsid w:val="002F093D"/>
    <w:rsid w:val="002F11C3"/>
    <w:rsid w:val="002F1971"/>
    <w:rsid w:val="002F1984"/>
    <w:rsid w:val="002F2AB2"/>
    <w:rsid w:val="002F3722"/>
    <w:rsid w:val="002F3F01"/>
    <w:rsid w:val="002F4042"/>
    <w:rsid w:val="002F41D1"/>
    <w:rsid w:val="002F4CDA"/>
    <w:rsid w:val="002F5883"/>
    <w:rsid w:val="002F5E69"/>
    <w:rsid w:val="002F5E73"/>
    <w:rsid w:val="002F5FF3"/>
    <w:rsid w:val="002F63FE"/>
    <w:rsid w:val="002F7761"/>
    <w:rsid w:val="002F7C0C"/>
    <w:rsid w:val="003004AA"/>
    <w:rsid w:val="00300B85"/>
    <w:rsid w:val="00300D19"/>
    <w:rsid w:val="0030118D"/>
    <w:rsid w:val="0030159B"/>
    <w:rsid w:val="003019D5"/>
    <w:rsid w:val="0030249B"/>
    <w:rsid w:val="00302744"/>
    <w:rsid w:val="0030278A"/>
    <w:rsid w:val="00303669"/>
    <w:rsid w:val="003044D6"/>
    <w:rsid w:val="00304942"/>
    <w:rsid w:val="0030495B"/>
    <w:rsid w:val="0030619E"/>
    <w:rsid w:val="003061C2"/>
    <w:rsid w:val="0030664E"/>
    <w:rsid w:val="00306B6D"/>
    <w:rsid w:val="003101A2"/>
    <w:rsid w:val="003102D9"/>
    <w:rsid w:val="00310C6D"/>
    <w:rsid w:val="00310CE8"/>
    <w:rsid w:val="00310D34"/>
    <w:rsid w:val="00310E9D"/>
    <w:rsid w:val="003110A0"/>
    <w:rsid w:val="0031141D"/>
    <w:rsid w:val="0031207B"/>
    <w:rsid w:val="00312704"/>
    <w:rsid w:val="00313D09"/>
    <w:rsid w:val="00314C8B"/>
    <w:rsid w:val="003151D1"/>
    <w:rsid w:val="00315755"/>
    <w:rsid w:val="003161CF"/>
    <w:rsid w:val="0031640B"/>
    <w:rsid w:val="00316832"/>
    <w:rsid w:val="00317BF5"/>
    <w:rsid w:val="00317EA7"/>
    <w:rsid w:val="00317FC6"/>
    <w:rsid w:val="00317FF7"/>
    <w:rsid w:val="00320E7D"/>
    <w:rsid w:val="00321354"/>
    <w:rsid w:val="003218E0"/>
    <w:rsid w:val="003220B5"/>
    <w:rsid w:val="003223C6"/>
    <w:rsid w:val="003236C4"/>
    <w:rsid w:val="00323F6F"/>
    <w:rsid w:val="00323FD5"/>
    <w:rsid w:val="00324410"/>
    <w:rsid w:val="00324AFF"/>
    <w:rsid w:val="003251D3"/>
    <w:rsid w:val="00325E31"/>
    <w:rsid w:val="003261C9"/>
    <w:rsid w:val="003268B3"/>
    <w:rsid w:val="00326EC1"/>
    <w:rsid w:val="00327448"/>
    <w:rsid w:val="00327B88"/>
    <w:rsid w:val="0033009D"/>
    <w:rsid w:val="003300C2"/>
    <w:rsid w:val="00330D60"/>
    <w:rsid w:val="0033129D"/>
    <w:rsid w:val="0033169C"/>
    <w:rsid w:val="00331D39"/>
    <w:rsid w:val="003321B3"/>
    <w:rsid w:val="00332BF8"/>
    <w:rsid w:val="00334540"/>
    <w:rsid w:val="00334BA8"/>
    <w:rsid w:val="00334EBE"/>
    <w:rsid w:val="00335690"/>
    <w:rsid w:val="0033578C"/>
    <w:rsid w:val="00337053"/>
    <w:rsid w:val="003376F6"/>
    <w:rsid w:val="00337724"/>
    <w:rsid w:val="00337D06"/>
    <w:rsid w:val="00337F19"/>
    <w:rsid w:val="00337F2D"/>
    <w:rsid w:val="0034063C"/>
    <w:rsid w:val="003408FC"/>
    <w:rsid w:val="00341061"/>
    <w:rsid w:val="00341224"/>
    <w:rsid w:val="00342768"/>
    <w:rsid w:val="00342795"/>
    <w:rsid w:val="00342B91"/>
    <w:rsid w:val="0034377A"/>
    <w:rsid w:val="00343FC8"/>
    <w:rsid w:val="00345AC1"/>
    <w:rsid w:val="003477B1"/>
    <w:rsid w:val="00350025"/>
    <w:rsid w:val="0035020F"/>
    <w:rsid w:val="00350A15"/>
    <w:rsid w:val="00351409"/>
    <w:rsid w:val="0035218F"/>
    <w:rsid w:val="003530E9"/>
    <w:rsid w:val="0035312F"/>
    <w:rsid w:val="00354143"/>
    <w:rsid w:val="003557C2"/>
    <w:rsid w:val="00355B57"/>
    <w:rsid w:val="00355CEE"/>
    <w:rsid w:val="003569FB"/>
    <w:rsid w:val="00356C00"/>
    <w:rsid w:val="00357248"/>
    <w:rsid w:val="00357467"/>
    <w:rsid w:val="00360644"/>
    <w:rsid w:val="00360A08"/>
    <w:rsid w:val="00361213"/>
    <w:rsid w:val="00362092"/>
    <w:rsid w:val="00362258"/>
    <w:rsid w:val="00363059"/>
    <w:rsid w:val="0036360C"/>
    <w:rsid w:val="00363EA5"/>
    <w:rsid w:val="00363EE0"/>
    <w:rsid w:val="0036480D"/>
    <w:rsid w:val="00364DB6"/>
    <w:rsid w:val="00365728"/>
    <w:rsid w:val="00365A57"/>
    <w:rsid w:val="0036692A"/>
    <w:rsid w:val="00366BCF"/>
    <w:rsid w:val="00366E08"/>
    <w:rsid w:val="00366E84"/>
    <w:rsid w:val="0036757D"/>
    <w:rsid w:val="003675BA"/>
    <w:rsid w:val="00367F64"/>
    <w:rsid w:val="003701C7"/>
    <w:rsid w:val="00370273"/>
    <w:rsid w:val="00370D57"/>
    <w:rsid w:val="00371163"/>
    <w:rsid w:val="00371534"/>
    <w:rsid w:val="0037174D"/>
    <w:rsid w:val="003723A9"/>
    <w:rsid w:val="00373119"/>
    <w:rsid w:val="0037312E"/>
    <w:rsid w:val="003736F2"/>
    <w:rsid w:val="00373A9F"/>
    <w:rsid w:val="0037403C"/>
    <w:rsid w:val="00374A43"/>
    <w:rsid w:val="00374AEA"/>
    <w:rsid w:val="003750B6"/>
    <w:rsid w:val="0037514F"/>
    <w:rsid w:val="00375AA8"/>
    <w:rsid w:val="00375B18"/>
    <w:rsid w:val="00376110"/>
    <w:rsid w:val="00376993"/>
    <w:rsid w:val="00376D34"/>
    <w:rsid w:val="003772B3"/>
    <w:rsid w:val="0037747A"/>
    <w:rsid w:val="00377D84"/>
    <w:rsid w:val="003802E6"/>
    <w:rsid w:val="00380BA3"/>
    <w:rsid w:val="00381316"/>
    <w:rsid w:val="003814A0"/>
    <w:rsid w:val="00381D11"/>
    <w:rsid w:val="00382641"/>
    <w:rsid w:val="003837E0"/>
    <w:rsid w:val="0038468E"/>
    <w:rsid w:val="00384A50"/>
    <w:rsid w:val="00384C21"/>
    <w:rsid w:val="00384FAC"/>
    <w:rsid w:val="003858F5"/>
    <w:rsid w:val="003859BD"/>
    <w:rsid w:val="00385C64"/>
    <w:rsid w:val="003877D6"/>
    <w:rsid w:val="00387F1E"/>
    <w:rsid w:val="00390422"/>
    <w:rsid w:val="00390B6E"/>
    <w:rsid w:val="00391972"/>
    <w:rsid w:val="00391DA9"/>
    <w:rsid w:val="00391FD8"/>
    <w:rsid w:val="00392AAB"/>
    <w:rsid w:val="00392B43"/>
    <w:rsid w:val="003931D1"/>
    <w:rsid w:val="00395AD3"/>
    <w:rsid w:val="00395E48"/>
    <w:rsid w:val="0039642E"/>
    <w:rsid w:val="00396B4A"/>
    <w:rsid w:val="00396D79"/>
    <w:rsid w:val="003973F2"/>
    <w:rsid w:val="00397707"/>
    <w:rsid w:val="0039791D"/>
    <w:rsid w:val="003A0403"/>
    <w:rsid w:val="003A0864"/>
    <w:rsid w:val="003A132D"/>
    <w:rsid w:val="003A13AC"/>
    <w:rsid w:val="003A1831"/>
    <w:rsid w:val="003A1ADA"/>
    <w:rsid w:val="003A1BD6"/>
    <w:rsid w:val="003A267A"/>
    <w:rsid w:val="003A29B4"/>
    <w:rsid w:val="003A2D9B"/>
    <w:rsid w:val="003A2DC6"/>
    <w:rsid w:val="003A3269"/>
    <w:rsid w:val="003A3D66"/>
    <w:rsid w:val="003A4287"/>
    <w:rsid w:val="003A4605"/>
    <w:rsid w:val="003A478E"/>
    <w:rsid w:val="003A4FBB"/>
    <w:rsid w:val="003A5199"/>
    <w:rsid w:val="003A53D6"/>
    <w:rsid w:val="003A57FE"/>
    <w:rsid w:val="003A5D9A"/>
    <w:rsid w:val="003A6074"/>
    <w:rsid w:val="003A6375"/>
    <w:rsid w:val="003A6DD6"/>
    <w:rsid w:val="003A73BC"/>
    <w:rsid w:val="003A7569"/>
    <w:rsid w:val="003A75BE"/>
    <w:rsid w:val="003A791B"/>
    <w:rsid w:val="003A7CC6"/>
    <w:rsid w:val="003A7EEC"/>
    <w:rsid w:val="003B09E6"/>
    <w:rsid w:val="003B0B86"/>
    <w:rsid w:val="003B1101"/>
    <w:rsid w:val="003B15AA"/>
    <w:rsid w:val="003B1697"/>
    <w:rsid w:val="003B191F"/>
    <w:rsid w:val="003B2B85"/>
    <w:rsid w:val="003B341C"/>
    <w:rsid w:val="003B3B81"/>
    <w:rsid w:val="003B3CC5"/>
    <w:rsid w:val="003B4045"/>
    <w:rsid w:val="003B410C"/>
    <w:rsid w:val="003B500A"/>
    <w:rsid w:val="003B5036"/>
    <w:rsid w:val="003B676C"/>
    <w:rsid w:val="003B7A85"/>
    <w:rsid w:val="003C0C97"/>
    <w:rsid w:val="003C0EAA"/>
    <w:rsid w:val="003C111B"/>
    <w:rsid w:val="003C1183"/>
    <w:rsid w:val="003C13B7"/>
    <w:rsid w:val="003C1B78"/>
    <w:rsid w:val="003C1C8F"/>
    <w:rsid w:val="003C1D5E"/>
    <w:rsid w:val="003C1E7C"/>
    <w:rsid w:val="003C27DD"/>
    <w:rsid w:val="003C2BD0"/>
    <w:rsid w:val="003C3245"/>
    <w:rsid w:val="003C3905"/>
    <w:rsid w:val="003C39E4"/>
    <w:rsid w:val="003C42B0"/>
    <w:rsid w:val="003C4503"/>
    <w:rsid w:val="003C4BD8"/>
    <w:rsid w:val="003C4D0A"/>
    <w:rsid w:val="003C5899"/>
    <w:rsid w:val="003C5AE8"/>
    <w:rsid w:val="003C60A1"/>
    <w:rsid w:val="003C60B3"/>
    <w:rsid w:val="003C63A2"/>
    <w:rsid w:val="003C64B0"/>
    <w:rsid w:val="003C7B64"/>
    <w:rsid w:val="003C7F61"/>
    <w:rsid w:val="003D04AB"/>
    <w:rsid w:val="003D1043"/>
    <w:rsid w:val="003D1302"/>
    <w:rsid w:val="003D1486"/>
    <w:rsid w:val="003D1B86"/>
    <w:rsid w:val="003D23E6"/>
    <w:rsid w:val="003D2B6F"/>
    <w:rsid w:val="003D2D6C"/>
    <w:rsid w:val="003D3302"/>
    <w:rsid w:val="003D349C"/>
    <w:rsid w:val="003D361C"/>
    <w:rsid w:val="003D441F"/>
    <w:rsid w:val="003D5491"/>
    <w:rsid w:val="003D6129"/>
    <w:rsid w:val="003D650E"/>
    <w:rsid w:val="003D6B85"/>
    <w:rsid w:val="003D6C8F"/>
    <w:rsid w:val="003D70E1"/>
    <w:rsid w:val="003D742B"/>
    <w:rsid w:val="003D7626"/>
    <w:rsid w:val="003D7922"/>
    <w:rsid w:val="003D7DFE"/>
    <w:rsid w:val="003E007B"/>
    <w:rsid w:val="003E04B4"/>
    <w:rsid w:val="003E0909"/>
    <w:rsid w:val="003E12D3"/>
    <w:rsid w:val="003E1AFF"/>
    <w:rsid w:val="003E1BB1"/>
    <w:rsid w:val="003E1CF5"/>
    <w:rsid w:val="003E21C0"/>
    <w:rsid w:val="003E2BB4"/>
    <w:rsid w:val="003E4526"/>
    <w:rsid w:val="003E4633"/>
    <w:rsid w:val="003E4959"/>
    <w:rsid w:val="003E4F28"/>
    <w:rsid w:val="003E5260"/>
    <w:rsid w:val="003E5C33"/>
    <w:rsid w:val="003E5E07"/>
    <w:rsid w:val="003E60FD"/>
    <w:rsid w:val="003E69DD"/>
    <w:rsid w:val="003E7342"/>
    <w:rsid w:val="003E7B8B"/>
    <w:rsid w:val="003F119E"/>
    <w:rsid w:val="003F1319"/>
    <w:rsid w:val="003F1A30"/>
    <w:rsid w:val="003F1D86"/>
    <w:rsid w:val="003F24FB"/>
    <w:rsid w:val="003F2A93"/>
    <w:rsid w:val="003F2F0F"/>
    <w:rsid w:val="003F3398"/>
    <w:rsid w:val="003F34ED"/>
    <w:rsid w:val="003F3714"/>
    <w:rsid w:val="003F377E"/>
    <w:rsid w:val="003F3F0D"/>
    <w:rsid w:val="003F5202"/>
    <w:rsid w:val="003F54F9"/>
    <w:rsid w:val="003F5B61"/>
    <w:rsid w:val="003F5C86"/>
    <w:rsid w:val="003F6D4F"/>
    <w:rsid w:val="003F6E54"/>
    <w:rsid w:val="003F7351"/>
    <w:rsid w:val="003F7E30"/>
    <w:rsid w:val="003F7F59"/>
    <w:rsid w:val="0040058C"/>
    <w:rsid w:val="00400A3A"/>
    <w:rsid w:val="00400BDE"/>
    <w:rsid w:val="00403230"/>
    <w:rsid w:val="00403941"/>
    <w:rsid w:val="00404270"/>
    <w:rsid w:val="0040557E"/>
    <w:rsid w:val="00405CBF"/>
    <w:rsid w:val="00406353"/>
    <w:rsid w:val="004063D7"/>
    <w:rsid w:val="004063FB"/>
    <w:rsid w:val="00406DE3"/>
    <w:rsid w:val="0040730D"/>
    <w:rsid w:val="00407B9F"/>
    <w:rsid w:val="00407CF2"/>
    <w:rsid w:val="0041036D"/>
    <w:rsid w:val="00410A74"/>
    <w:rsid w:val="00410F11"/>
    <w:rsid w:val="004110FF"/>
    <w:rsid w:val="004113A0"/>
    <w:rsid w:val="004113DE"/>
    <w:rsid w:val="00411482"/>
    <w:rsid w:val="00411595"/>
    <w:rsid w:val="00411D07"/>
    <w:rsid w:val="004120A3"/>
    <w:rsid w:val="00412B11"/>
    <w:rsid w:val="00412C5F"/>
    <w:rsid w:val="00412CB7"/>
    <w:rsid w:val="00412CE6"/>
    <w:rsid w:val="00413B1B"/>
    <w:rsid w:val="0041409D"/>
    <w:rsid w:val="00414EDD"/>
    <w:rsid w:val="00415A23"/>
    <w:rsid w:val="00415C20"/>
    <w:rsid w:val="0041656B"/>
    <w:rsid w:val="004165C3"/>
    <w:rsid w:val="00416C39"/>
    <w:rsid w:val="00416D15"/>
    <w:rsid w:val="004170C4"/>
    <w:rsid w:val="0041771C"/>
    <w:rsid w:val="004177CE"/>
    <w:rsid w:val="00417873"/>
    <w:rsid w:val="00417B6B"/>
    <w:rsid w:val="00417F85"/>
    <w:rsid w:val="00420136"/>
    <w:rsid w:val="00420C5E"/>
    <w:rsid w:val="00421283"/>
    <w:rsid w:val="004215C9"/>
    <w:rsid w:val="00421E86"/>
    <w:rsid w:val="00422A31"/>
    <w:rsid w:val="00422C06"/>
    <w:rsid w:val="00424340"/>
    <w:rsid w:val="00424D8C"/>
    <w:rsid w:val="00425385"/>
    <w:rsid w:val="00425702"/>
    <w:rsid w:val="0042679C"/>
    <w:rsid w:val="004274F8"/>
    <w:rsid w:val="0042773F"/>
    <w:rsid w:val="00427ABD"/>
    <w:rsid w:val="00427D93"/>
    <w:rsid w:val="00430D10"/>
    <w:rsid w:val="00430E9B"/>
    <w:rsid w:val="00430F67"/>
    <w:rsid w:val="00430F8E"/>
    <w:rsid w:val="004314CE"/>
    <w:rsid w:val="00432004"/>
    <w:rsid w:val="00432426"/>
    <w:rsid w:val="0043335D"/>
    <w:rsid w:val="00433A90"/>
    <w:rsid w:val="00434118"/>
    <w:rsid w:val="00434166"/>
    <w:rsid w:val="004349CA"/>
    <w:rsid w:val="00434E00"/>
    <w:rsid w:val="004352D9"/>
    <w:rsid w:val="00436B91"/>
    <w:rsid w:val="00436BDC"/>
    <w:rsid w:val="004376C5"/>
    <w:rsid w:val="004379DF"/>
    <w:rsid w:val="00437A3C"/>
    <w:rsid w:val="00437B6A"/>
    <w:rsid w:val="004400BB"/>
    <w:rsid w:val="0044046C"/>
    <w:rsid w:val="004409FF"/>
    <w:rsid w:val="004422C8"/>
    <w:rsid w:val="00442397"/>
    <w:rsid w:val="004428F1"/>
    <w:rsid w:val="00443332"/>
    <w:rsid w:val="004434B2"/>
    <w:rsid w:val="00443C3C"/>
    <w:rsid w:val="00443E88"/>
    <w:rsid w:val="00443F73"/>
    <w:rsid w:val="004449F0"/>
    <w:rsid w:val="00445182"/>
    <w:rsid w:val="00445955"/>
    <w:rsid w:val="00447180"/>
    <w:rsid w:val="004471B6"/>
    <w:rsid w:val="00447519"/>
    <w:rsid w:val="00447AFB"/>
    <w:rsid w:val="00447C87"/>
    <w:rsid w:val="00447C9B"/>
    <w:rsid w:val="00447D85"/>
    <w:rsid w:val="0045018B"/>
    <w:rsid w:val="0045133F"/>
    <w:rsid w:val="0045175E"/>
    <w:rsid w:val="00451D9E"/>
    <w:rsid w:val="00452657"/>
    <w:rsid w:val="004535AC"/>
    <w:rsid w:val="00453B46"/>
    <w:rsid w:val="00453BE9"/>
    <w:rsid w:val="00454150"/>
    <w:rsid w:val="00454271"/>
    <w:rsid w:val="00454673"/>
    <w:rsid w:val="00454AA0"/>
    <w:rsid w:val="00454B62"/>
    <w:rsid w:val="00454D8D"/>
    <w:rsid w:val="00455107"/>
    <w:rsid w:val="0045623A"/>
    <w:rsid w:val="004566A9"/>
    <w:rsid w:val="00456F9C"/>
    <w:rsid w:val="00457F66"/>
    <w:rsid w:val="00460401"/>
    <w:rsid w:val="00461A8F"/>
    <w:rsid w:val="004627F9"/>
    <w:rsid w:val="0046281D"/>
    <w:rsid w:val="00463008"/>
    <w:rsid w:val="00463041"/>
    <w:rsid w:val="004632FF"/>
    <w:rsid w:val="00463466"/>
    <w:rsid w:val="0046419F"/>
    <w:rsid w:val="004643FB"/>
    <w:rsid w:val="00465743"/>
    <w:rsid w:val="00465BEA"/>
    <w:rsid w:val="00466039"/>
    <w:rsid w:val="0046669A"/>
    <w:rsid w:val="004701E7"/>
    <w:rsid w:val="00470480"/>
    <w:rsid w:val="00470B39"/>
    <w:rsid w:val="00471CE6"/>
    <w:rsid w:val="00472234"/>
    <w:rsid w:val="00472790"/>
    <w:rsid w:val="00472DF0"/>
    <w:rsid w:val="00473299"/>
    <w:rsid w:val="00473E79"/>
    <w:rsid w:val="00473FD2"/>
    <w:rsid w:val="0047404E"/>
    <w:rsid w:val="004744AB"/>
    <w:rsid w:val="00474994"/>
    <w:rsid w:val="00474A81"/>
    <w:rsid w:val="00474AAB"/>
    <w:rsid w:val="0047516F"/>
    <w:rsid w:val="00475A04"/>
    <w:rsid w:val="00475EEF"/>
    <w:rsid w:val="00476A6E"/>
    <w:rsid w:val="00476C5D"/>
    <w:rsid w:val="00476F9E"/>
    <w:rsid w:val="004771F3"/>
    <w:rsid w:val="00477CCE"/>
    <w:rsid w:val="00480102"/>
    <w:rsid w:val="00480B17"/>
    <w:rsid w:val="00480B7F"/>
    <w:rsid w:val="00482DC1"/>
    <w:rsid w:val="0048333A"/>
    <w:rsid w:val="00483755"/>
    <w:rsid w:val="00483F54"/>
    <w:rsid w:val="00484992"/>
    <w:rsid w:val="004852DE"/>
    <w:rsid w:val="00485DE6"/>
    <w:rsid w:val="00486421"/>
    <w:rsid w:val="004865C1"/>
    <w:rsid w:val="0048667A"/>
    <w:rsid w:val="00486C5E"/>
    <w:rsid w:val="00486D6A"/>
    <w:rsid w:val="00487120"/>
    <w:rsid w:val="004873AA"/>
    <w:rsid w:val="00487D5D"/>
    <w:rsid w:val="00487EC1"/>
    <w:rsid w:val="00487F55"/>
    <w:rsid w:val="00490089"/>
    <w:rsid w:val="004900AC"/>
    <w:rsid w:val="00491EA4"/>
    <w:rsid w:val="00491FB0"/>
    <w:rsid w:val="004926A6"/>
    <w:rsid w:val="00492F9F"/>
    <w:rsid w:val="00493211"/>
    <w:rsid w:val="0049327B"/>
    <w:rsid w:val="004940C9"/>
    <w:rsid w:val="0049447C"/>
    <w:rsid w:val="00494811"/>
    <w:rsid w:val="00494B22"/>
    <w:rsid w:val="00494E85"/>
    <w:rsid w:val="0049509D"/>
    <w:rsid w:val="004963BD"/>
    <w:rsid w:val="004964D8"/>
    <w:rsid w:val="0049698C"/>
    <w:rsid w:val="00496D74"/>
    <w:rsid w:val="0049759E"/>
    <w:rsid w:val="00497CE6"/>
    <w:rsid w:val="00497D45"/>
    <w:rsid w:val="00497FF4"/>
    <w:rsid w:val="004A0E59"/>
    <w:rsid w:val="004A0F3D"/>
    <w:rsid w:val="004A0F97"/>
    <w:rsid w:val="004A1F86"/>
    <w:rsid w:val="004A2494"/>
    <w:rsid w:val="004A31FA"/>
    <w:rsid w:val="004A3778"/>
    <w:rsid w:val="004A3BE7"/>
    <w:rsid w:val="004A50F1"/>
    <w:rsid w:val="004A5F4C"/>
    <w:rsid w:val="004A6093"/>
    <w:rsid w:val="004A6AA6"/>
    <w:rsid w:val="004A6DBC"/>
    <w:rsid w:val="004B06A7"/>
    <w:rsid w:val="004B09C2"/>
    <w:rsid w:val="004B14D0"/>
    <w:rsid w:val="004B1B9B"/>
    <w:rsid w:val="004B1E94"/>
    <w:rsid w:val="004B2157"/>
    <w:rsid w:val="004B22A1"/>
    <w:rsid w:val="004B2C3A"/>
    <w:rsid w:val="004B2DE7"/>
    <w:rsid w:val="004B2EB8"/>
    <w:rsid w:val="004B330A"/>
    <w:rsid w:val="004B3CD8"/>
    <w:rsid w:val="004B5275"/>
    <w:rsid w:val="004B5459"/>
    <w:rsid w:val="004B614B"/>
    <w:rsid w:val="004B66BD"/>
    <w:rsid w:val="004B6E15"/>
    <w:rsid w:val="004B7A42"/>
    <w:rsid w:val="004C02D6"/>
    <w:rsid w:val="004C0340"/>
    <w:rsid w:val="004C0537"/>
    <w:rsid w:val="004C0568"/>
    <w:rsid w:val="004C0C5F"/>
    <w:rsid w:val="004C0E82"/>
    <w:rsid w:val="004C1323"/>
    <w:rsid w:val="004C26CA"/>
    <w:rsid w:val="004C3418"/>
    <w:rsid w:val="004C51D2"/>
    <w:rsid w:val="004C7C70"/>
    <w:rsid w:val="004D0351"/>
    <w:rsid w:val="004D0EB1"/>
    <w:rsid w:val="004D133E"/>
    <w:rsid w:val="004D18A4"/>
    <w:rsid w:val="004D1A7A"/>
    <w:rsid w:val="004D2AE5"/>
    <w:rsid w:val="004D2D92"/>
    <w:rsid w:val="004D3037"/>
    <w:rsid w:val="004D368F"/>
    <w:rsid w:val="004D3A83"/>
    <w:rsid w:val="004D3B12"/>
    <w:rsid w:val="004D4250"/>
    <w:rsid w:val="004D4804"/>
    <w:rsid w:val="004D4981"/>
    <w:rsid w:val="004D5387"/>
    <w:rsid w:val="004D55DE"/>
    <w:rsid w:val="004D65F6"/>
    <w:rsid w:val="004D6F13"/>
    <w:rsid w:val="004D742F"/>
    <w:rsid w:val="004E0138"/>
    <w:rsid w:val="004E0A24"/>
    <w:rsid w:val="004E148A"/>
    <w:rsid w:val="004E1670"/>
    <w:rsid w:val="004E1A4B"/>
    <w:rsid w:val="004E1A77"/>
    <w:rsid w:val="004E20F8"/>
    <w:rsid w:val="004E23D3"/>
    <w:rsid w:val="004E265A"/>
    <w:rsid w:val="004E4482"/>
    <w:rsid w:val="004E5037"/>
    <w:rsid w:val="004E580E"/>
    <w:rsid w:val="004E665D"/>
    <w:rsid w:val="004E6D5E"/>
    <w:rsid w:val="004E6FDB"/>
    <w:rsid w:val="004E74F1"/>
    <w:rsid w:val="004E7B5E"/>
    <w:rsid w:val="004E7C25"/>
    <w:rsid w:val="004F0371"/>
    <w:rsid w:val="004F044C"/>
    <w:rsid w:val="004F04FA"/>
    <w:rsid w:val="004F1AB3"/>
    <w:rsid w:val="004F1E98"/>
    <w:rsid w:val="004F2010"/>
    <w:rsid w:val="004F2067"/>
    <w:rsid w:val="004F2C88"/>
    <w:rsid w:val="004F31A7"/>
    <w:rsid w:val="004F3636"/>
    <w:rsid w:val="004F39F4"/>
    <w:rsid w:val="004F40BB"/>
    <w:rsid w:val="004F4336"/>
    <w:rsid w:val="004F4380"/>
    <w:rsid w:val="004F47C4"/>
    <w:rsid w:val="004F4D8D"/>
    <w:rsid w:val="004F50A9"/>
    <w:rsid w:val="004F5DFF"/>
    <w:rsid w:val="004F695A"/>
    <w:rsid w:val="004F69AF"/>
    <w:rsid w:val="004F7702"/>
    <w:rsid w:val="00500205"/>
    <w:rsid w:val="00500B85"/>
    <w:rsid w:val="00500FE7"/>
    <w:rsid w:val="005010FB"/>
    <w:rsid w:val="005017BE"/>
    <w:rsid w:val="00501F88"/>
    <w:rsid w:val="00502902"/>
    <w:rsid w:val="00502D41"/>
    <w:rsid w:val="0050365F"/>
    <w:rsid w:val="00503BE0"/>
    <w:rsid w:val="00504913"/>
    <w:rsid w:val="0050498C"/>
    <w:rsid w:val="00504E92"/>
    <w:rsid w:val="0050526B"/>
    <w:rsid w:val="005054A8"/>
    <w:rsid w:val="00505F5B"/>
    <w:rsid w:val="0050641D"/>
    <w:rsid w:val="00506C43"/>
    <w:rsid w:val="00506CA1"/>
    <w:rsid w:val="005072AB"/>
    <w:rsid w:val="005075B8"/>
    <w:rsid w:val="00507BFD"/>
    <w:rsid w:val="00510AE8"/>
    <w:rsid w:val="00510BB8"/>
    <w:rsid w:val="00510EB9"/>
    <w:rsid w:val="0051103C"/>
    <w:rsid w:val="00511608"/>
    <w:rsid w:val="00511A54"/>
    <w:rsid w:val="00512042"/>
    <w:rsid w:val="00512681"/>
    <w:rsid w:val="0051281A"/>
    <w:rsid w:val="00512DB8"/>
    <w:rsid w:val="00513299"/>
    <w:rsid w:val="0051448A"/>
    <w:rsid w:val="0051477D"/>
    <w:rsid w:val="00515F0B"/>
    <w:rsid w:val="005160A1"/>
    <w:rsid w:val="005169E8"/>
    <w:rsid w:val="00516E54"/>
    <w:rsid w:val="0052035F"/>
    <w:rsid w:val="0052081F"/>
    <w:rsid w:val="00520992"/>
    <w:rsid w:val="00520BE8"/>
    <w:rsid w:val="0052123E"/>
    <w:rsid w:val="00521B4D"/>
    <w:rsid w:val="00522513"/>
    <w:rsid w:val="0052317D"/>
    <w:rsid w:val="00523C70"/>
    <w:rsid w:val="005240A9"/>
    <w:rsid w:val="0052477A"/>
    <w:rsid w:val="005247D8"/>
    <w:rsid w:val="005250FF"/>
    <w:rsid w:val="0052547C"/>
    <w:rsid w:val="00525765"/>
    <w:rsid w:val="00525E67"/>
    <w:rsid w:val="00526EE4"/>
    <w:rsid w:val="00527313"/>
    <w:rsid w:val="00527662"/>
    <w:rsid w:val="00527DEF"/>
    <w:rsid w:val="00531E81"/>
    <w:rsid w:val="00532C23"/>
    <w:rsid w:val="00532EC2"/>
    <w:rsid w:val="005339F4"/>
    <w:rsid w:val="0053411A"/>
    <w:rsid w:val="005342D4"/>
    <w:rsid w:val="00535E32"/>
    <w:rsid w:val="0053626B"/>
    <w:rsid w:val="00536366"/>
    <w:rsid w:val="005368DC"/>
    <w:rsid w:val="00536B59"/>
    <w:rsid w:val="005373A8"/>
    <w:rsid w:val="00537F01"/>
    <w:rsid w:val="005425F5"/>
    <w:rsid w:val="005429BF"/>
    <w:rsid w:val="00542A99"/>
    <w:rsid w:val="00542F28"/>
    <w:rsid w:val="005433D8"/>
    <w:rsid w:val="00543554"/>
    <w:rsid w:val="00543ABF"/>
    <w:rsid w:val="005443EC"/>
    <w:rsid w:val="00544E54"/>
    <w:rsid w:val="00545A76"/>
    <w:rsid w:val="005464E3"/>
    <w:rsid w:val="00546A1C"/>
    <w:rsid w:val="005477C3"/>
    <w:rsid w:val="00547B5E"/>
    <w:rsid w:val="00547DB5"/>
    <w:rsid w:val="00547E1A"/>
    <w:rsid w:val="00550C22"/>
    <w:rsid w:val="005514CB"/>
    <w:rsid w:val="00551681"/>
    <w:rsid w:val="0055192F"/>
    <w:rsid w:val="00551BA8"/>
    <w:rsid w:val="00551F91"/>
    <w:rsid w:val="00552566"/>
    <w:rsid w:val="00552815"/>
    <w:rsid w:val="005530DA"/>
    <w:rsid w:val="00553ECF"/>
    <w:rsid w:val="00555C6D"/>
    <w:rsid w:val="00555D4C"/>
    <w:rsid w:val="00556E16"/>
    <w:rsid w:val="0055764F"/>
    <w:rsid w:val="005601C1"/>
    <w:rsid w:val="00560F49"/>
    <w:rsid w:val="0056117C"/>
    <w:rsid w:val="005614A4"/>
    <w:rsid w:val="00561CB9"/>
    <w:rsid w:val="00561F77"/>
    <w:rsid w:val="005620F9"/>
    <w:rsid w:val="00562C28"/>
    <w:rsid w:val="00562F47"/>
    <w:rsid w:val="00563DC5"/>
    <w:rsid w:val="00563E1B"/>
    <w:rsid w:val="00566D72"/>
    <w:rsid w:val="0056710D"/>
    <w:rsid w:val="00570550"/>
    <w:rsid w:val="00570704"/>
    <w:rsid w:val="00570C71"/>
    <w:rsid w:val="00571AB7"/>
    <w:rsid w:val="005725EE"/>
    <w:rsid w:val="00573909"/>
    <w:rsid w:val="00573984"/>
    <w:rsid w:val="00573F06"/>
    <w:rsid w:val="00574291"/>
    <w:rsid w:val="005743F5"/>
    <w:rsid w:val="00574EFA"/>
    <w:rsid w:val="00574EFE"/>
    <w:rsid w:val="0057603B"/>
    <w:rsid w:val="005762A9"/>
    <w:rsid w:val="0057697C"/>
    <w:rsid w:val="00576D06"/>
    <w:rsid w:val="00576E19"/>
    <w:rsid w:val="005772F0"/>
    <w:rsid w:val="00577DC3"/>
    <w:rsid w:val="005805BC"/>
    <w:rsid w:val="00580654"/>
    <w:rsid w:val="0058086E"/>
    <w:rsid w:val="00580BC1"/>
    <w:rsid w:val="005813B8"/>
    <w:rsid w:val="00581651"/>
    <w:rsid w:val="00582156"/>
    <w:rsid w:val="00583035"/>
    <w:rsid w:val="005836D0"/>
    <w:rsid w:val="005841C8"/>
    <w:rsid w:val="00585334"/>
    <w:rsid w:val="005857C7"/>
    <w:rsid w:val="00585AF9"/>
    <w:rsid w:val="00585FB0"/>
    <w:rsid w:val="00586326"/>
    <w:rsid w:val="00586B93"/>
    <w:rsid w:val="00586F72"/>
    <w:rsid w:val="00587015"/>
    <w:rsid w:val="0058713D"/>
    <w:rsid w:val="0058771B"/>
    <w:rsid w:val="00590B31"/>
    <w:rsid w:val="00591B3F"/>
    <w:rsid w:val="00591C52"/>
    <w:rsid w:val="00591C6E"/>
    <w:rsid w:val="00591FF2"/>
    <w:rsid w:val="00592025"/>
    <w:rsid w:val="00593694"/>
    <w:rsid w:val="0059397C"/>
    <w:rsid w:val="00594295"/>
    <w:rsid w:val="005948F8"/>
    <w:rsid w:val="00594E3F"/>
    <w:rsid w:val="0059591E"/>
    <w:rsid w:val="00595F72"/>
    <w:rsid w:val="00596041"/>
    <w:rsid w:val="00596CC9"/>
    <w:rsid w:val="00596F02"/>
    <w:rsid w:val="005979B0"/>
    <w:rsid w:val="00597A58"/>
    <w:rsid w:val="005A035D"/>
    <w:rsid w:val="005A0776"/>
    <w:rsid w:val="005A10E4"/>
    <w:rsid w:val="005A16D8"/>
    <w:rsid w:val="005A1C9B"/>
    <w:rsid w:val="005A2723"/>
    <w:rsid w:val="005A2D0B"/>
    <w:rsid w:val="005A2EE3"/>
    <w:rsid w:val="005A3E3B"/>
    <w:rsid w:val="005A3EC6"/>
    <w:rsid w:val="005A48C4"/>
    <w:rsid w:val="005A666B"/>
    <w:rsid w:val="005A687D"/>
    <w:rsid w:val="005A7136"/>
    <w:rsid w:val="005A742C"/>
    <w:rsid w:val="005A7484"/>
    <w:rsid w:val="005A7943"/>
    <w:rsid w:val="005B1C44"/>
    <w:rsid w:val="005B2008"/>
    <w:rsid w:val="005B216A"/>
    <w:rsid w:val="005B220A"/>
    <w:rsid w:val="005B2A90"/>
    <w:rsid w:val="005B3AFA"/>
    <w:rsid w:val="005B3B9A"/>
    <w:rsid w:val="005B41C0"/>
    <w:rsid w:val="005B469D"/>
    <w:rsid w:val="005B525F"/>
    <w:rsid w:val="005B56D1"/>
    <w:rsid w:val="005B6513"/>
    <w:rsid w:val="005B6CB1"/>
    <w:rsid w:val="005B7C26"/>
    <w:rsid w:val="005B7F37"/>
    <w:rsid w:val="005C0203"/>
    <w:rsid w:val="005C020C"/>
    <w:rsid w:val="005C02C2"/>
    <w:rsid w:val="005C063C"/>
    <w:rsid w:val="005C081B"/>
    <w:rsid w:val="005C08EF"/>
    <w:rsid w:val="005C13D4"/>
    <w:rsid w:val="005C1DB8"/>
    <w:rsid w:val="005C21D2"/>
    <w:rsid w:val="005C2367"/>
    <w:rsid w:val="005C34CE"/>
    <w:rsid w:val="005C3555"/>
    <w:rsid w:val="005C3777"/>
    <w:rsid w:val="005C3979"/>
    <w:rsid w:val="005C437F"/>
    <w:rsid w:val="005C4669"/>
    <w:rsid w:val="005C4740"/>
    <w:rsid w:val="005C4B0F"/>
    <w:rsid w:val="005C4BCB"/>
    <w:rsid w:val="005C4BE5"/>
    <w:rsid w:val="005C4D51"/>
    <w:rsid w:val="005C4E92"/>
    <w:rsid w:val="005C59B9"/>
    <w:rsid w:val="005C5AA2"/>
    <w:rsid w:val="005C5BC6"/>
    <w:rsid w:val="005C6435"/>
    <w:rsid w:val="005C66C4"/>
    <w:rsid w:val="005C6A65"/>
    <w:rsid w:val="005C6F59"/>
    <w:rsid w:val="005C7A37"/>
    <w:rsid w:val="005C7D33"/>
    <w:rsid w:val="005C7DEC"/>
    <w:rsid w:val="005D0187"/>
    <w:rsid w:val="005D0621"/>
    <w:rsid w:val="005D07E0"/>
    <w:rsid w:val="005D1561"/>
    <w:rsid w:val="005D269D"/>
    <w:rsid w:val="005D32A6"/>
    <w:rsid w:val="005D331D"/>
    <w:rsid w:val="005D3977"/>
    <w:rsid w:val="005D39DC"/>
    <w:rsid w:val="005D3EF8"/>
    <w:rsid w:val="005D622A"/>
    <w:rsid w:val="005D65C7"/>
    <w:rsid w:val="005D66DE"/>
    <w:rsid w:val="005D719C"/>
    <w:rsid w:val="005D783F"/>
    <w:rsid w:val="005E0282"/>
    <w:rsid w:val="005E0C4D"/>
    <w:rsid w:val="005E0E06"/>
    <w:rsid w:val="005E0E9E"/>
    <w:rsid w:val="005E11DA"/>
    <w:rsid w:val="005E1210"/>
    <w:rsid w:val="005E1217"/>
    <w:rsid w:val="005E1962"/>
    <w:rsid w:val="005E3BE5"/>
    <w:rsid w:val="005E45E2"/>
    <w:rsid w:val="005E4883"/>
    <w:rsid w:val="005E4B4F"/>
    <w:rsid w:val="005E51D2"/>
    <w:rsid w:val="005E565C"/>
    <w:rsid w:val="005E57E5"/>
    <w:rsid w:val="005E6AE9"/>
    <w:rsid w:val="005E6CA2"/>
    <w:rsid w:val="005E7873"/>
    <w:rsid w:val="005E7FE4"/>
    <w:rsid w:val="005F04F4"/>
    <w:rsid w:val="005F0573"/>
    <w:rsid w:val="005F059D"/>
    <w:rsid w:val="005F077E"/>
    <w:rsid w:val="005F0B48"/>
    <w:rsid w:val="005F1015"/>
    <w:rsid w:val="005F146A"/>
    <w:rsid w:val="005F1A00"/>
    <w:rsid w:val="005F2731"/>
    <w:rsid w:val="005F35C4"/>
    <w:rsid w:val="005F36F0"/>
    <w:rsid w:val="005F39D6"/>
    <w:rsid w:val="005F3CF6"/>
    <w:rsid w:val="005F3EC9"/>
    <w:rsid w:val="005F43D4"/>
    <w:rsid w:val="005F494E"/>
    <w:rsid w:val="005F5165"/>
    <w:rsid w:val="005F5378"/>
    <w:rsid w:val="005F61EE"/>
    <w:rsid w:val="005F6430"/>
    <w:rsid w:val="005F66B6"/>
    <w:rsid w:val="005F67F7"/>
    <w:rsid w:val="005F7083"/>
    <w:rsid w:val="005F72D9"/>
    <w:rsid w:val="005F7A87"/>
    <w:rsid w:val="0060024F"/>
    <w:rsid w:val="00600506"/>
    <w:rsid w:val="00600750"/>
    <w:rsid w:val="006016A3"/>
    <w:rsid w:val="006026F7"/>
    <w:rsid w:val="00603029"/>
    <w:rsid w:val="0060324E"/>
    <w:rsid w:val="00603262"/>
    <w:rsid w:val="00604572"/>
    <w:rsid w:val="00604BBA"/>
    <w:rsid w:val="00605613"/>
    <w:rsid w:val="0060561C"/>
    <w:rsid w:val="00605AEF"/>
    <w:rsid w:val="00605FC6"/>
    <w:rsid w:val="00606F99"/>
    <w:rsid w:val="00607E06"/>
    <w:rsid w:val="00607EF5"/>
    <w:rsid w:val="00610CF8"/>
    <w:rsid w:val="00610FEA"/>
    <w:rsid w:val="00611CF2"/>
    <w:rsid w:val="00612547"/>
    <w:rsid w:val="00612B7A"/>
    <w:rsid w:val="00613880"/>
    <w:rsid w:val="00613EC3"/>
    <w:rsid w:val="00614244"/>
    <w:rsid w:val="0061432C"/>
    <w:rsid w:val="006150D3"/>
    <w:rsid w:val="00615989"/>
    <w:rsid w:val="00615D6D"/>
    <w:rsid w:val="006169D5"/>
    <w:rsid w:val="00616C15"/>
    <w:rsid w:val="00616CC0"/>
    <w:rsid w:val="00617B16"/>
    <w:rsid w:val="0062028D"/>
    <w:rsid w:val="006203C6"/>
    <w:rsid w:val="00620456"/>
    <w:rsid w:val="006208AE"/>
    <w:rsid w:val="00620B9A"/>
    <w:rsid w:val="006211DF"/>
    <w:rsid w:val="0062247C"/>
    <w:rsid w:val="006226C2"/>
    <w:rsid w:val="006228C4"/>
    <w:rsid w:val="00622A9B"/>
    <w:rsid w:val="00625940"/>
    <w:rsid w:val="00625A54"/>
    <w:rsid w:val="006263FF"/>
    <w:rsid w:val="006265C3"/>
    <w:rsid w:val="0062663A"/>
    <w:rsid w:val="00626B25"/>
    <w:rsid w:val="00626B95"/>
    <w:rsid w:val="00626E3C"/>
    <w:rsid w:val="00627A76"/>
    <w:rsid w:val="0063024F"/>
    <w:rsid w:val="00630F02"/>
    <w:rsid w:val="006310E7"/>
    <w:rsid w:val="00631D00"/>
    <w:rsid w:val="006329C9"/>
    <w:rsid w:val="006343FA"/>
    <w:rsid w:val="006349F7"/>
    <w:rsid w:val="006350E4"/>
    <w:rsid w:val="00635FD4"/>
    <w:rsid w:val="00636502"/>
    <w:rsid w:val="006365B2"/>
    <w:rsid w:val="00640E40"/>
    <w:rsid w:val="00641374"/>
    <w:rsid w:val="00641BB2"/>
    <w:rsid w:val="0064212F"/>
    <w:rsid w:val="00642817"/>
    <w:rsid w:val="0064294D"/>
    <w:rsid w:val="0064367E"/>
    <w:rsid w:val="00643C30"/>
    <w:rsid w:val="006443E7"/>
    <w:rsid w:val="00644B3F"/>
    <w:rsid w:val="00646E1E"/>
    <w:rsid w:val="00647CF7"/>
    <w:rsid w:val="00647DF3"/>
    <w:rsid w:val="00650A83"/>
    <w:rsid w:val="00650F6B"/>
    <w:rsid w:val="00651AE0"/>
    <w:rsid w:val="00653B7A"/>
    <w:rsid w:val="006543EA"/>
    <w:rsid w:val="00654702"/>
    <w:rsid w:val="00655546"/>
    <w:rsid w:val="00655F48"/>
    <w:rsid w:val="006565A2"/>
    <w:rsid w:val="00656953"/>
    <w:rsid w:val="00656963"/>
    <w:rsid w:val="00656DD3"/>
    <w:rsid w:val="00657B93"/>
    <w:rsid w:val="00657BD1"/>
    <w:rsid w:val="0066088F"/>
    <w:rsid w:val="00660EC8"/>
    <w:rsid w:val="00661276"/>
    <w:rsid w:val="0066183E"/>
    <w:rsid w:val="00661C08"/>
    <w:rsid w:val="00661C54"/>
    <w:rsid w:val="00661E80"/>
    <w:rsid w:val="006628DE"/>
    <w:rsid w:val="00662C19"/>
    <w:rsid w:val="0066472F"/>
    <w:rsid w:val="006651B2"/>
    <w:rsid w:val="0066609C"/>
    <w:rsid w:val="00666DFB"/>
    <w:rsid w:val="006670DA"/>
    <w:rsid w:val="00667524"/>
    <w:rsid w:val="006678B4"/>
    <w:rsid w:val="00667DCC"/>
    <w:rsid w:val="00670680"/>
    <w:rsid w:val="006714F8"/>
    <w:rsid w:val="00672013"/>
    <w:rsid w:val="00672314"/>
    <w:rsid w:val="00673050"/>
    <w:rsid w:val="0067313B"/>
    <w:rsid w:val="006733F3"/>
    <w:rsid w:val="00673C3E"/>
    <w:rsid w:val="0067414E"/>
    <w:rsid w:val="006742F7"/>
    <w:rsid w:val="0067490D"/>
    <w:rsid w:val="006752CA"/>
    <w:rsid w:val="00675377"/>
    <w:rsid w:val="006756EF"/>
    <w:rsid w:val="00675F45"/>
    <w:rsid w:val="00676A7B"/>
    <w:rsid w:val="00677A14"/>
    <w:rsid w:val="00680380"/>
    <w:rsid w:val="0068139E"/>
    <w:rsid w:val="006816C5"/>
    <w:rsid w:val="00681EBB"/>
    <w:rsid w:val="00681F57"/>
    <w:rsid w:val="00682002"/>
    <w:rsid w:val="006825AF"/>
    <w:rsid w:val="006834D3"/>
    <w:rsid w:val="006841D7"/>
    <w:rsid w:val="00684261"/>
    <w:rsid w:val="00684A2F"/>
    <w:rsid w:val="00685043"/>
    <w:rsid w:val="00685DC1"/>
    <w:rsid w:val="00690028"/>
    <w:rsid w:val="00690080"/>
    <w:rsid w:val="006905EC"/>
    <w:rsid w:val="00690BA0"/>
    <w:rsid w:val="0069153E"/>
    <w:rsid w:val="00691D2E"/>
    <w:rsid w:val="00692DF6"/>
    <w:rsid w:val="0069326C"/>
    <w:rsid w:val="0069387B"/>
    <w:rsid w:val="0069505A"/>
    <w:rsid w:val="006950CD"/>
    <w:rsid w:val="0069541A"/>
    <w:rsid w:val="00695A48"/>
    <w:rsid w:val="0069621F"/>
    <w:rsid w:val="006962DF"/>
    <w:rsid w:val="006966AD"/>
    <w:rsid w:val="00696C9A"/>
    <w:rsid w:val="00696DC4"/>
    <w:rsid w:val="00696EF9"/>
    <w:rsid w:val="006970B6"/>
    <w:rsid w:val="00697F06"/>
    <w:rsid w:val="006A01D9"/>
    <w:rsid w:val="006A076B"/>
    <w:rsid w:val="006A0DC5"/>
    <w:rsid w:val="006A10F0"/>
    <w:rsid w:val="006A1A51"/>
    <w:rsid w:val="006A235B"/>
    <w:rsid w:val="006A2B5F"/>
    <w:rsid w:val="006A2D3F"/>
    <w:rsid w:val="006A2FF4"/>
    <w:rsid w:val="006A43C7"/>
    <w:rsid w:val="006A4BD2"/>
    <w:rsid w:val="006A647B"/>
    <w:rsid w:val="006A6832"/>
    <w:rsid w:val="006A7393"/>
    <w:rsid w:val="006B04DF"/>
    <w:rsid w:val="006B0903"/>
    <w:rsid w:val="006B0C3D"/>
    <w:rsid w:val="006B0DEC"/>
    <w:rsid w:val="006B106F"/>
    <w:rsid w:val="006B1088"/>
    <w:rsid w:val="006B1619"/>
    <w:rsid w:val="006B1880"/>
    <w:rsid w:val="006B29B9"/>
    <w:rsid w:val="006B302E"/>
    <w:rsid w:val="006B33DD"/>
    <w:rsid w:val="006B42BE"/>
    <w:rsid w:val="006B58B6"/>
    <w:rsid w:val="006B58C1"/>
    <w:rsid w:val="006B6467"/>
    <w:rsid w:val="006B6705"/>
    <w:rsid w:val="006B6BC6"/>
    <w:rsid w:val="006B7AB0"/>
    <w:rsid w:val="006C04E5"/>
    <w:rsid w:val="006C1029"/>
    <w:rsid w:val="006C1235"/>
    <w:rsid w:val="006C1BA1"/>
    <w:rsid w:val="006C244C"/>
    <w:rsid w:val="006C25D5"/>
    <w:rsid w:val="006C2D1F"/>
    <w:rsid w:val="006C3015"/>
    <w:rsid w:val="006C33E1"/>
    <w:rsid w:val="006C3C8B"/>
    <w:rsid w:val="006C43F6"/>
    <w:rsid w:val="006C520E"/>
    <w:rsid w:val="006C5566"/>
    <w:rsid w:val="006C5774"/>
    <w:rsid w:val="006C5790"/>
    <w:rsid w:val="006C5D60"/>
    <w:rsid w:val="006C61EF"/>
    <w:rsid w:val="006C6C27"/>
    <w:rsid w:val="006C73A0"/>
    <w:rsid w:val="006D0084"/>
    <w:rsid w:val="006D056B"/>
    <w:rsid w:val="006D05DD"/>
    <w:rsid w:val="006D08BC"/>
    <w:rsid w:val="006D0B1F"/>
    <w:rsid w:val="006D0F16"/>
    <w:rsid w:val="006D14DC"/>
    <w:rsid w:val="006D163B"/>
    <w:rsid w:val="006D16F4"/>
    <w:rsid w:val="006D3AFC"/>
    <w:rsid w:val="006D3B36"/>
    <w:rsid w:val="006D4A60"/>
    <w:rsid w:val="006D53B5"/>
    <w:rsid w:val="006D5971"/>
    <w:rsid w:val="006D63EB"/>
    <w:rsid w:val="006D67C3"/>
    <w:rsid w:val="006D6893"/>
    <w:rsid w:val="006D7612"/>
    <w:rsid w:val="006D7966"/>
    <w:rsid w:val="006E0031"/>
    <w:rsid w:val="006E115B"/>
    <w:rsid w:val="006E2BC5"/>
    <w:rsid w:val="006E36E0"/>
    <w:rsid w:val="006E3C78"/>
    <w:rsid w:val="006E4006"/>
    <w:rsid w:val="006E5075"/>
    <w:rsid w:val="006E57EF"/>
    <w:rsid w:val="006E5CB8"/>
    <w:rsid w:val="006E5ED9"/>
    <w:rsid w:val="006E78FA"/>
    <w:rsid w:val="006E7A35"/>
    <w:rsid w:val="006F0D09"/>
    <w:rsid w:val="006F0D67"/>
    <w:rsid w:val="006F167F"/>
    <w:rsid w:val="006F186D"/>
    <w:rsid w:val="006F1DE5"/>
    <w:rsid w:val="006F26E5"/>
    <w:rsid w:val="006F298F"/>
    <w:rsid w:val="006F2A9F"/>
    <w:rsid w:val="006F2B00"/>
    <w:rsid w:val="006F2FF5"/>
    <w:rsid w:val="006F371E"/>
    <w:rsid w:val="006F3BE8"/>
    <w:rsid w:val="006F5404"/>
    <w:rsid w:val="006F558A"/>
    <w:rsid w:val="006F5779"/>
    <w:rsid w:val="006F57A9"/>
    <w:rsid w:val="006F586C"/>
    <w:rsid w:val="006F5C6E"/>
    <w:rsid w:val="006F7286"/>
    <w:rsid w:val="006F74FF"/>
    <w:rsid w:val="006F79A0"/>
    <w:rsid w:val="006F7B54"/>
    <w:rsid w:val="006F7BA4"/>
    <w:rsid w:val="007012F5"/>
    <w:rsid w:val="00701402"/>
    <w:rsid w:val="00701BF2"/>
    <w:rsid w:val="00701FB2"/>
    <w:rsid w:val="00702200"/>
    <w:rsid w:val="00702A8E"/>
    <w:rsid w:val="00702C42"/>
    <w:rsid w:val="00703D71"/>
    <w:rsid w:val="0070447E"/>
    <w:rsid w:val="00704DB3"/>
    <w:rsid w:val="00705776"/>
    <w:rsid w:val="00705EB8"/>
    <w:rsid w:val="00705F84"/>
    <w:rsid w:val="0070631C"/>
    <w:rsid w:val="00706524"/>
    <w:rsid w:val="00706624"/>
    <w:rsid w:val="00706E36"/>
    <w:rsid w:val="007070F1"/>
    <w:rsid w:val="007071BC"/>
    <w:rsid w:val="007071FC"/>
    <w:rsid w:val="00707B7C"/>
    <w:rsid w:val="00710726"/>
    <w:rsid w:val="007110C1"/>
    <w:rsid w:val="007118BD"/>
    <w:rsid w:val="00711F1B"/>
    <w:rsid w:val="007136E7"/>
    <w:rsid w:val="00714B55"/>
    <w:rsid w:val="00717132"/>
    <w:rsid w:val="00717B7E"/>
    <w:rsid w:val="0072099D"/>
    <w:rsid w:val="00721366"/>
    <w:rsid w:val="0072160E"/>
    <w:rsid w:val="00721CCB"/>
    <w:rsid w:val="007230CF"/>
    <w:rsid w:val="007236DD"/>
    <w:rsid w:val="007242E5"/>
    <w:rsid w:val="007244A2"/>
    <w:rsid w:val="007247DC"/>
    <w:rsid w:val="00724E3E"/>
    <w:rsid w:val="00724EA0"/>
    <w:rsid w:val="0072507B"/>
    <w:rsid w:val="007250F6"/>
    <w:rsid w:val="00725A54"/>
    <w:rsid w:val="00725C72"/>
    <w:rsid w:val="007268BB"/>
    <w:rsid w:val="00726B92"/>
    <w:rsid w:val="00726D0F"/>
    <w:rsid w:val="00726FF6"/>
    <w:rsid w:val="007277CF"/>
    <w:rsid w:val="007278CB"/>
    <w:rsid w:val="00730023"/>
    <w:rsid w:val="00730450"/>
    <w:rsid w:val="007307F8"/>
    <w:rsid w:val="00730B79"/>
    <w:rsid w:val="00730D4F"/>
    <w:rsid w:val="00731B2D"/>
    <w:rsid w:val="007323C1"/>
    <w:rsid w:val="00732EE8"/>
    <w:rsid w:val="007337B3"/>
    <w:rsid w:val="007344AE"/>
    <w:rsid w:val="00734807"/>
    <w:rsid w:val="00735F4A"/>
    <w:rsid w:val="00735FB7"/>
    <w:rsid w:val="007365A5"/>
    <w:rsid w:val="00736F15"/>
    <w:rsid w:val="00737587"/>
    <w:rsid w:val="007378CF"/>
    <w:rsid w:val="007400F6"/>
    <w:rsid w:val="00740152"/>
    <w:rsid w:val="007403D9"/>
    <w:rsid w:val="0074075F"/>
    <w:rsid w:val="00740904"/>
    <w:rsid w:val="007410FB"/>
    <w:rsid w:val="007414F3"/>
    <w:rsid w:val="00741752"/>
    <w:rsid w:val="00741EAA"/>
    <w:rsid w:val="00742779"/>
    <w:rsid w:val="00743351"/>
    <w:rsid w:val="007440CC"/>
    <w:rsid w:val="0074553C"/>
    <w:rsid w:val="00746377"/>
    <w:rsid w:val="00746652"/>
    <w:rsid w:val="0075019E"/>
    <w:rsid w:val="007502B9"/>
    <w:rsid w:val="00750A68"/>
    <w:rsid w:val="007514F7"/>
    <w:rsid w:val="00751F46"/>
    <w:rsid w:val="007520A9"/>
    <w:rsid w:val="00752657"/>
    <w:rsid w:val="007529C1"/>
    <w:rsid w:val="00752C9D"/>
    <w:rsid w:val="007537E4"/>
    <w:rsid w:val="00753A63"/>
    <w:rsid w:val="00754853"/>
    <w:rsid w:val="00754E1E"/>
    <w:rsid w:val="00755281"/>
    <w:rsid w:val="007559AC"/>
    <w:rsid w:val="0075684A"/>
    <w:rsid w:val="00757626"/>
    <w:rsid w:val="00757EB9"/>
    <w:rsid w:val="00760468"/>
    <w:rsid w:val="00760795"/>
    <w:rsid w:val="00760D55"/>
    <w:rsid w:val="00760F0B"/>
    <w:rsid w:val="00761160"/>
    <w:rsid w:val="007614FE"/>
    <w:rsid w:val="00761542"/>
    <w:rsid w:val="007617AE"/>
    <w:rsid w:val="00761905"/>
    <w:rsid w:val="00761B0C"/>
    <w:rsid w:val="00761BD0"/>
    <w:rsid w:val="0076300B"/>
    <w:rsid w:val="00763705"/>
    <w:rsid w:val="00763D17"/>
    <w:rsid w:val="007644EE"/>
    <w:rsid w:val="00764C60"/>
    <w:rsid w:val="00764CA5"/>
    <w:rsid w:val="007652DD"/>
    <w:rsid w:val="00766950"/>
    <w:rsid w:val="00766DEE"/>
    <w:rsid w:val="00767204"/>
    <w:rsid w:val="007673FE"/>
    <w:rsid w:val="00767BC5"/>
    <w:rsid w:val="007707A4"/>
    <w:rsid w:val="0077138F"/>
    <w:rsid w:val="007719FB"/>
    <w:rsid w:val="0077275B"/>
    <w:rsid w:val="00772848"/>
    <w:rsid w:val="00772968"/>
    <w:rsid w:val="007731BD"/>
    <w:rsid w:val="007742CF"/>
    <w:rsid w:val="00774684"/>
    <w:rsid w:val="007746DB"/>
    <w:rsid w:val="00775081"/>
    <w:rsid w:val="0077583B"/>
    <w:rsid w:val="007758F6"/>
    <w:rsid w:val="00776033"/>
    <w:rsid w:val="007760DC"/>
    <w:rsid w:val="00776134"/>
    <w:rsid w:val="00776F85"/>
    <w:rsid w:val="00777338"/>
    <w:rsid w:val="007807DC"/>
    <w:rsid w:val="00780872"/>
    <w:rsid w:val="00782020"/>
    <w:rsid w:val="00782427"/>
    <w:rsid w:val="00782A87"/>
    <w:rsid w:val="00783035"/>
    <w:rsid w:val="0078361A"/>
    <w:rsid w:val="00784136"/>
    <w:rsid w:val="007849B2"/>
    <w:rsid w:val="00784B15"/>
    <w:rsid w:val="00786028"/>
    <w:rsid w:val="007862A2"/>
    <w:rsid w:val="00786847"/>
    <w:rsid w:val="007868A0"/>
    <w:rsid w:val="0078753D"/>
    <w:rsid w:val="00787EB6"/>
    <w:rsid w:val="00790A49"/>
    <w:rsid w:val="00790DA9"/>
    <w:rsid w:val="00791372"/>
    <w:rsid w:val="00791AE8"/>
    <w:rsid w:val="00791F60"/>
    <w:rsid w:val="00793AC3"/>
    <w:rsid w:val="00793B5D"/>
    <w:rsid w:val="00794058"/>
    <w:rsid w:val="00794106"/>
    <w:rsid w:val="00794D09"/>
    <w:rsid w:val="007957D1"/>
    <w:rsid w:val="00795AF0"/>
    <w:rsid w:val="00796F21"/>
    <w:rsid w:val="0079729B"/>
    <w:rsid w:val="007972D6"/>
    <w:rsid w:val="0079797F"/>
    <w:rsid w:val="007A17C1"/>
    <w:rsid w:val="007A1F53"/>
    <w:rsid w:val="007A2235"/>
    <w:rsid w:val="007A227A"/>
    <w:rsid w:val="007A27A7"/>
    <w:rsid w:val="007A3AD6"/>
    <w:rsid w:val="007A3B48"/>
    <w:rsid w:val="007A3BDE"/>
    <w:rsid w:val="007A3F45"/>
    <w:rsid w:val="007A482F"/>
    <w:rsid w:val="007A4853"/>
    <w:rsid w:val="007A4988"/>
    <w:rsid w:val="007A4CAC"/>
    <w:rsid w:val="007A4E2E"/>
    <w:rsid w:val="007A577D"/>
    <w:rsid w:val="007A59B1"/>
    <w:rsid w:val="007A5EFC"/>
    <w:rsid w:val="007A68B1"/>
    <w:rsid w:val="007A74F0"/>
    <w:rsid w:val="007A77FD"/>
    <w:rsid w:val="007A7F09"/>
    <w:rsid w:val="007B0453"/>
    <w:rsid w:val="007B0B98"/>
    <w:rsid w:val="007B0D7A"/>
    <w:rsid w:val="007B12D5"/>
    <w:rsid w:val="007B1846"/>
    <w:rsid w:val="007B259F"/>
    <w:rsid w:val="007B2903"/>
    <w:rsid w:val="007B2C41"/>
    <w:rsid w:val="007B34D9"/>
    <w:rsid w:val="007B4863"/>
    <w:rsid w:val="007B49E9"/>
    <w:rsid w:val="007B5A00"/>
    <w:rsid w:val="007B6074"/>
    <w:rsid w:val="007B6241"/>
    <w:rsid w:val="007B6CAB"/>
    <w:rsid w:val="007B6CFD"/>
    <w:rsid w:val="007B6FCF"/>
    <w:rsid w:val="007B7AEA"/>
    <w:rsid w:val="007C0175"/>
    <w:rsid w:val="007C0436"/>
    <w:rsid w:val="007C0F02"/>
    <w:rsid w:val="007C1444"/>
    <w:rsid w:val="007C1634"/>
    <w:rsid w:val="007C1781"/>
    <w:rsid w:val="007C1BA1"/>
    <w:rsid w:val="007C27FD"/>
    <w:rsid w:val="007C2A75"/>
    <w:rsid w:val="007C325C"/>
    <w:rsid w:val="007C3940"/>
    <w:rsid w:val="007C39F0"/>
    <w:rsid w:val="007C462D"/>
    <w:rsid w:val="007C508F"/>
    <w:rsid w:val="007C5E9E"/>
    <w:rsid w:val="007C5FF9"/>
    <w:rsid w:val="007C669E"/>
    <w:rsid w:val="007C68CB"/>
    <w:rsid w:val="007C6B25"/>
    <w:rsid w:val="007C6C51"/>
    <w:rsid w:val="007C6EAA"/>
    <w:rsid w:val="007C6EE0"/>
    <w:rsid w:val="007C72BD"/>
    <w:rsid w:val="007C749B"/>
    <w:rsid w:val="007C7697"/>
    <w:rsid w:val="007C7727"/>
    <w:rsid w:val="007C7B88"/>
    <w:rsid w:val="007D07E9"/>
    <w:rsid w:val="007D0EA6"/>
    <w:rsid w:val="007D153B"/>
    <w:rsid w:val="007D1D28"/>
    <w:rsid w:val="007D32EB"/>
    <w:rsid w:val="007D36C2"/>
    <w:rsid w:val="007D3727"/>
    <w:rsid w:val="007D39B8"/>
    <w:rsid w:val="007D3D41"/>
    <w:rsid w:val="007D469D"/>
    <w:rsid w:val="007D4809"/>
    <w:rsid w:val="007D60E1"/>
    <w:rsid w:val="007D6DA6"/>
    <w:rsid w:val="007D748F"/>
    <w:rsid w:val="007E0B8A"/>
    <w:rsid w:val="007E123B"/>
    <w:rsid w:val="007E169A"/>
    <w:rsid w:val="007E191A"/>
    <w:rsid w:val="007E335B"/>
    <w:rsid w:val="007E373D"/>
    <w:rsid w:val="007E374B"/>
    <w:rsid w:val="007E3BA2"/>
    <w:rsid w:val="007E484A"/>
    <w:rsid w:val="007E53E2"/>
    <w:rsid w:val="007E55DF"/>
    <w:rsid w:val="007E5A4A"/>
    <w:rsid w:val="007E5E04"/>
    <w:rsid w:val="007E64B1"/>
    <w:rsid w:val="007E69F7"/>
    <w:rsid w:val="007E74B4"/>
    <w:rsid w:val="007E7587"/>
    <w:rsid w:val="007E782D"/>
    <w:rsid w:val="007E7B74"/>
    <w:rsid w:val="007E7B93"/>
    <w:rsid w:val="007E7E13"/>
    <w:rsid w:val="007E7EC1"/>
    <w:rsid w:val="007F0279"/>
    <w:rsid w:val="007F0335"/>
    <w:rsid w:val="007F041C"/>
    <w:rsid w:val="007F0650"/>
    <w:rsid w:val="007F0CAC"/>
    <w:rsid w:val="007F0EC2"/>
    <w:rsid w:val="007F1191"/>
    <w:rsid w:val="007F1258"/>
    <w:rsid w:val="007F16A9"/>
    <w:rsid w:val="007F25F5"/>
    <w:rsid w:val="007F2B56"/>
    <w:rsid w:val="007F31E6"/>
    <w:rsid w:val="007F33F8"/>
    <w:rsid w:val="007F36DF"/>
    <w:rsid w:val="007F3849"/>
    <w:rsid w:val="007F4C83"/>
    <w:rsid w:val="007F4F40"/>
    <w:rsid w:val="007F54A6"/>
    <w:rsid w:val="007F6944"/>
    <w:rsid w:val="007F751D"/>
    <w:rsid w:val="00800620"/>
    <w:rsid w:val="00801F40"/>
    <w:rsid w:val="008031F0"/>
    <w:rsid w:val="00803AED"/>
    <w:rsid w:val="008057BC"/>
    <w:rsid w:val="00805E0D"/>
    <w:rsid w:val="008061BB"/>
    <w:rsid w:val="008067A9"/>
    <w:rsid w:val="008074EA"/>
    <w:rsid w:val="00807AB0"/>
    <w:rsid w:val="00807C84"/>
    <w:rsid w:val="00810053"/>
    <w:rsid w:val="00810A19"/>
    <w:rsid w:val="00811DAE"/>
    <w:rsid w:val="00811E33"/>
    <w:rsid w:val="008120A4"/>
    <w:rsid w:val="0081250C"/>
    <w:rsid w:val="00812799"/>
    <w:rsid w:val="00812C35"/>
    <w:rsid w:val="00813AA2"/>
    <w:rsid w:val="00813C7E"/>
    <w:rsid w:val="00813E65"/>
    <w:rsid w:val="00814102"/>
    <w:rsid w:val="0081435E"/>
    <w:rsid w:val="0081509F"/>
    <w:rsid w:val="00815182"/>
    <w:rsid w:val="008157E5"/>
    <w:rsid w:val="00815FEF"/>
    <w:rsid w:val="00816380"/>
    <w:rsid w:val="00816B80"/>
    <w:rsid w:val="00816CCE"/>
    <w:rsid w:val="00816D1F"/>
    <w:rsid w:val="00817124"/>
    <w:rsid w:val="00817132"/>
    <w:rsid w:val="0081761E"/>
    <w:rsid w:val="00817935"/>
    <w:rsid w:val="0081797B"/>
    <w:rsid w:val="008200A7"/>
    <w:rsid w:val="00820E35"/>
    <w:rsid w:val="0082131A"/>
    <w:rsid w:val="0082168F"/>
    <w:rsid w:val="0082208D"/>
    <w:rsid w:val="008223B6"/>
    <w:rsid w:val="00822826"/>
    <w:rsid w:val="0082297B"/>
    <w:rsid w:val="00822C1D"/>
    <w:rsid w:val="00822F37"/>
    <w:rsid w:val="008238EA"/>
    <w:rsid w:val="00824133"/>
    <w:rsid w:val="0082515E"/>
    <w:rsid w:val="008251E9"/>
    <w:rsid w:val="0082558F"/>
    <w:rsid w:val="00825A5C"/>
    <w:rsid w:val="00825CF0"/>
    <w:rsid w:val="00825DCE"/>
    <w:rsid w:val="00826904"/>
    <w:rsid w:val="00826EBF"/>
    <w:rsid w:val="0082706B"/>
    <w:rsid w:val="00827110"/>
    <w:rsid w:val="00830488"/>
    <w:rsid w:val="008307F7"/>
    <w:rsid w:val="00830945"/>
    <w:rsid w:val="00830FA4"/>
    <w:rsid w:val="00831931"/>
    <w:rsid w:val="008320A1"/>
    <w:rsid w:val="00833D31"/>
    <w:rsid w:val="00834EC7"/>
    <w:rsid w:val="0083539F"/>
    <w:rsid w:val="00835486"/>
    <w:rsid w:val="008355EB"/>
    <w:rsid w:val="00835629"/>
    <w:rsid w:val="00835A3D"/>
    <w:rsid w:val="00835ACD"/>
    <w:rsid w:val="008404A6"/>
    <w:rsid w:val="0084091A"/>
    <w:rsid w:val="00840B32"/>
    <w:rsid w:val="00840B49"/>
    <w:rsid w:val="008417FF"/>
    <w:rsid w:val="008439E7"/>
    <w:rsid w:val="00843C6B"/>
    <w:rsid w:val="00843F12"/>
    <w:rsid w:val="00843FD4"/>
    <w:rsid w:val="008440FB"/>
    <w:rsid w:val="00844643"/>
    <w:rsid w:val="0084605D"/>
    <w:rsid w:val="00846B7F"/>
    <w:rsid w:val="00847747"/>
    <w:rsid w:val="00847B12"/>
    <w:rsid w:val="00850CFC"/>
    <w:rsid w:val="00850ED0"/>
    <w:rsid w:val="00851139"/>
    <w:rsid w:val="008522C9"/>
    <w:rsid w:val="008523EE"/>
    <w:rsid w:val="00852643"/>
    <w:rsid w:val="008527E9"/>
    <w:rsid w:val="00852B07"/>
    <w:rsid w:val="00852C8A"/>
    <w:rsid w:val="008534D2"/>
    <w:rsid w:val="0085393A"/>
    <w:rsid w:val="00853B41"/>
    <w:rsid w:val="00854634"/>
    <w:rsid w:val="00854930"/>
    <w:rsid w:val="00854C5D"/>
    <w:rsid w:val="00854D8F"/>
    <w:rsid w:val="0085607A"/>
    <w:rsid w:val="00856214"/>
    <w:rsid w:val="00856805"/>
    <w:rsid w:val="00857292"/>
    <w:rsid w:val="008573C9"/>
    <w:rsid w:val="00857ABB"/>
    <w:rsid w:val="00860302"/>
    <w:rsid w:val="0086035C"/>
    <w:rsid w:val="00860938"/>
    <w:rsid w:val="0086261B"/>
    <w:rsid w:val="00863045"/>
    <w:rsid w:val="00863919"/>
    <w:rsid w:val="0086398D"/>
    <w:rsid w:val="008641D2"/>
    <w:rsid w:val="00864C7D"/>
    <w:rsid w:val="0086508E"/>
    <w:rsid w:val="008657FB"/>
    <w:rsid w:val="008714D3"/>
    <w:rsid w:val="0087163E"/>
    <w:rsid w:val="00871D20"/>
    <w:rsid w:val="00871EE1"/>
    <w:rsid w:val="00873331"/>
    <w:rsid w:val="00873C1B"/>
    <w:rsid w:val="00873CA3"/>
    <w:rsid w:val="00874174"/>
    <w:rsid w:val="00874422"/>
    <w:rsid w:val="00874F57"/>
    <w:rsid w:val="00874F84"/>
    <w:rsid w:val="00874FC6"/>
    <w:rsid w:val="008750DD"/>
    <w:rsid w:val="00875268"/>
    <w:rsid w:val="00876169"/>
    <w:rsid w:val="00876A60"/>
    <w:rsid w:val="00876B54"/>
    <w:rsid w:val="00877685"/>
    <w:rsid w:val="00877821"/>
    <w:rsid w:val="00880064"/>
    <w:rsid w:val="008801E9"/>
    <w:rsid w:val="008814B7"/>
    <w:rsid w:val="00881708"/>
    <w:rsid w:val="00881A6B"/>
    <w:rsid w:val="0088238C"/>
    <w:rsid w:val="008823D9"/>
    <w:rsid w:val="0088259A"/>
    <w:rsid w:val="008829F1"/>
    <w:rsid w:val="00883E21"/>
    <w:rsid w:val="00884642"/>
    <w:rsid w:val="00884B84"/>
    <w:rsid w:val="00884E3D"/>
    <w:rsid w:val="00884E6B"/>
    <w:rsid w:val="00885CD2"/>
    <w:rsid w:val="00886026"/>
    <w:rsid w:val="0088651F"/>
    <w:rsid w:val="008865ED"/>
    <w:rsid w:val="00886855"/>
    <w:rsid w:val="00886962"/>
    <w:rsid w:val="00886C08"/>
    <w:rsid w:val="00886D57"/>
    <w:rsid w:val="00886EF5"/>
    <w:rsid w:val="008900DE"/>
    <w:rsid w:val="00890392"/>
    <w:rsid w:val="0089086C"/>
    <w:rsid w:val="0089087D"/>
    <w:rsid w:val="0089167B"/>
    <w:rsid w:val="008919B6"/>
    <w:rsid w:val="00891D87"/>
    <w:rsid w:val="008922CE"/>
    <w:rsid w:val="00892B7E"/>
    <w:rsid w:val="00893FE9"/>
    <w:rsid w:val="00894D2E"/>
    <w:rsid w:val="00895483"/>
    <w:rsid w:val="00896600"/>
    <w:rsid w:val="00897246"/>
    <w:rsid w:val="00897AA9"/>
    <w:rsid w:val="008A02AD"/>
    <w:rsid w:val="008A059B"/>
    <w:rsid w:val="008A05B3"/>
    <w:rsid w:val="008A0841"/>
    <w:rsid w:val="008A09F2"/>
    <w:rsid w:val="008A0A66"/>
    <w:rsid w:val="008A0DE6"/>
    <w:rsid w:val="008A0F42"/>
    <w:rsid w:val="008A1017"/>
    <w:rsid w:val="008A1733"/>
    <w:rsid w:val="008A1EB2"/>
    <w:rsid w:val="008A224F"/>
    <w:rsid w:val="008A2BC5"/>
    <w:rsid w:val="008A2E68"/>
    <w:rsid w:val="008A2FDD"/>
    <w:rsid w:val="008A31AC"/>
    <w:rsid w:val="008A35C9"/>
    <w:rsid w:val="008A44F9"/>
    <w:rsid w:val="008A45D8"/>
    <w:rsid w:val="008A4B44"/>
    <w:rsid w:val="008A568C"/>
    <w:rsid w:val="008A5748"/>
    <w:rsid w:val="008A7396"/>
    <w:rsid w:val="008B11AB"/>
    <w:rsid w:val="008B1555"/>
    <w:rsid w:val="008B301B"/>
    <w:rsid w:val="008B30EB"/>
    <w:rsid w:val="008B31F0"/>
    <w:rsid w:val="008B3E06"/>
    <w:rsid w:val="008B3EC6"/>
    <w:rsid w:val="008B42ED"/>
    <w:rsid w:val="008B451A"/>
    <w:rsid w:val="008B529E"/>
    <w:rsid w:val="008B52D8"/>
    <w:rsid w:val="008B53CB"/>
    <w:rsid w:val="008B6EA4"/>
    <w:rsid w:val="008B6ECF"/>
    <w:rsid w:val="008B7329"/>
    <w:rsid w:val="008B793A"/>
    <w:rsid w:val="008B7E8D"/>
    <w:rsid w:val="008C0D01"/>
    <w:rsid w:val="008C1A58"/>
    <w:rsid w:val="008C2A84"/>
    <w:rsid w:val="008C2AA5"/>
    <w:rsid w:val="008C2C9D"/>
    <w:rsid w:val="008C2EEF"/>
    <w:rsid w:val="008C30E8"/>
    <w:rsid w:val="008C3692"/>
    <w:rsid w:val="008C42A0"/>
    <w:rsid w:val="008C4BED"/>
    <w:rsid w:val="008C52FB"/>
    <w:rsid w:val="008C5661"/>
    <w:rsid w:val="008C587F"/>
    <w:rsid w:val="008C65B0"/>
    <w:rsid w:val="008C6756"/>
    <w:rsid w:val="008C6A55"/>
    <w:rsid w:val="008C6AD8"/>
    <w:rsid w:val="008C6D8F"/>
    <w:rsid w:val="008C72A1"/>
    <w:rsid w:val="008D00B3"/>
    <w:rsid w:val="008D034E"/>
    <w:rsid w:val="008D04E2"/>
    <w:rsid w:val="008D055D"/>
    <w:rsid w:val="008D102C"/>
    <w:rsid w:val="008D1CA0"/>
    <w:rsid w:val="008D2255"/>
    <w:rsid w:val="008D26CC"/>
    <w:rsid w:val="008D3D36"/>
    <w:rsid w:val="008D3D58"/>
    <w:rsid w:val="008D3DE0"/>
    <w:rsid w:val="008D3DF6"/>
    <w:rsid w:val="008D3F52"/>
    <w:rsid w:val="008D4200"/>
    <w:rsid w:val="008D4928"/>
    <w:rsid w:val="008D49C3"/>
    <w:rsid w:val="008D4CA6"/>
    <w:rsid w:val="008D5600"/>
    <w:rsid w:val="008D5694"/>
    <w:rsid w:val="008D5937"/>
    <w:rsid w:val="008D6555"/>
    <w:rsid w:val="008D70A4"/>
    <w:rsid w:val="008D77C3"/>
    <w:rsid w:val="008D7DD3"/>
    <w:rsid w:val="008E0D56"/>
    <w:rsid w:val="008E10A0"/>
    <w:rsid w:val="008E10BA"/>
    <w:rsid w:val="008E11A0"/>
    <w:rsid w:val="008E18E0"/>
    <w:rsid w:val="008E271A"/>
    <w:rsid w:val="008E31D4"/>
    <w:rsid w:val="008E3EC7"/>
    <w:rsid w:val="008E5649"/>
    <w:rsid w:val="008E65F8"/>
    <w:rsid w:val="008E7CEE"/>
    <w:rsid w:val="008F0121"/>
    <w:rsid w:val="008F1908"/>
    <w:rsid w:val="008F2845"/>
    <w:rsid w:val="008F289C"/>
    <w:rsid w:val="008F2D6B"/>
    <w:rsid w:val="008F2DA1"/>
    <w:rsid w:val="008F357C"/>
    <w:rsid w:val="008F4A60"/>
    <w:rsid w:val="008F52A1"/>
    <w:rsid w:val="008F545B"/>
    <w:rsid w:val="008F62CA"/>
    <w:rsid w:val="008F6E77"/>
    <w:rsid w:val="008F71FF"/>
    <w:rsid w:val="0090013A"/>
    <w:rsid w:val="00900376"/>
    <w:rsid w:val="00900741"/>
    <w:rsid w:val="00900A63"/>
    <w:rsid w:val="00900A88"/>
    <w:rsid w:val="0090116B"/>
    <w:rsid w:val="00901B99"/>
    <w:rsid w:val="0090389E"/>
    <w:rsid w:val="00904B34"/>
    <w:rsid w:val="00904BEA"/>
    <w:rsid w:val="00905799"/>
    <w:rsid w:val="00905EF5"/>
    <w:rsid w:val="00906119"/>
    <w:rsid w:val="009061D4"/>
    <w:rsid w:val="00906850"/>
    <w:rsid w:val="00906C85"/>
    <w:rsid w:val="00906D7A"/>
    <w:rsid w:val="00907262"/>
    <w:rsid w:val="00907AD9"/>
    <w:rsid w:val="00907C02"/>
    <w:rsid w:val="00911325"/>
    <w:rsid w:val="00911E6B"/>
    <w:rsid w:val="00912077"/>
    <w:rsid w:val="00912867"/>
    <w:rsid w:val="00912945"/>
    <w:rsid w:val="00914159"/>
    <w:rsid w:val="00915975"/>
    <w:rsid w:val="009159B3"/>
    <w:rsid w:val="00915BCD"/>
    <w:rsid w:val="00915DF8"/>
    <w:rsid w:val="00917E15"/>
    <w:rsid w:val="00921299"/>
    <w:rsid w:val="00921810"/>
    <w:rsid w:val="0092198A"/>
    <w:rsid w:val="00922206"/>
    <w:rsid w:val="00922373"/>
    <w:rsid w:val="0092266A"/>
    <w:rsid w:val="0092293F"/>
    <w:rsid w:val="00922996"/>
    <w:rsid w:val="009235CD"/>
    <w:rsid w:val="0092368B"/>
    <w:rsid w:val="00923ADA"/>
    <w:rsid w:val="00923BF4"/>
    <w:rsid w:val="00923D33"/>
    <w:rsid w:val="00923E70"/>
    <w:rsid w:val="00924B79"/>
    <w:rsid w:val="00924CEC"/>
    <w:rsid w:val="00924E47"/>
    <w:rsid w:val="00925697"/>
    <w:rsid w:val="009266FD"/>
    <w:rsid w:val="00926C3C"/>
    <w:rsid w:val="00927898"/>
    <w:rsid w:val="00930B38"/>
    <w:rsid w:val="00930C72"/>
    <w:rsid w:val="00930CD6"/>
    <w:rsid w:val="009310C2"/>
    <w:rsid w:val="00931A3D"/>
    <w:rsid w:val="00932D30"/>
    <w:rsid w:val="009330BA"/>
    <w:rsid w:val="0093373B"/>
    <w:rsid w:val="00933D75"/>
    <w:rsid w:val="00934620"/>
    <w:rsid w:val="009350D9"/>
    <w:rsid w:val="009355F1"/>
    <w:rsid w:val="00935826"/>
    <w:rsid w:val="00935CE6"/>
    <w:rsid w:val="00936028"/>
    <w:rsid w:val="009363A9"/>
    <w:rsid w:val="00936AEE"/>
    <w:rsid w:val="00936B1A"/>
    <w:rsid w:val="00937986"/>
    <w:rsid w:val="0094003C"/>
    <w:rsid w:val="009400D7"/>
    <w:rsid w:val="00940656"/>
    <w:rsid w:val="00940B13"/>
    <w:rsid w:val="00940FF1"/>
    <w:rsid w:val="00941857"/>
    <w:rsid w:val="00941E6C"/>
    <w:rsid w:val="0094216F"/>
    <w:rsid w:val="009424F3"/>
    <w:rsid w:val="0094260C"/>
    <w:rsid w:val="00942B43"/>
    <w:rsid w:val="00942E95"/>
    <w:rsid w:val="009439A8"/>
    <w:rsid w:val="00943AFA"/>
    <w:rsid w:val="00944B6F"/>
    <w:rsid w:val="009452EA"/>
    <w:rsid w:val="00945E06"/>
    <w:rsid w:val="00946985"/>
    <w:rsid w:val="00946BCD"/>
    <w:rsid w:val="00947755"/>
    <w:rsid w:val="00947A2E"/>
    <w:rsid w:val="00947E0D"/>
    <w:rsid w:val="009500F5"/>
    <w:rsid w:val="0095088B"/>
    <w:rsid w:val="00950A76"/>
    <w:rsid w:val="00950DFA"/>
    <w:rsid w:val="00951530"/>
    <w:rsid w:val="009523DD"/>
    <w:rsid w:val="00953412"/>
    <w:rsid w:val="0095366D"/>
    <w:rsid w:val="0095538C"/>
    <w:rsid w:val="00955DAF"/>
    <w:rsid w:val="00956480"/>
    <w:rsid w:val="0095652E"/>
    <w:rsid w:val="00956DB0"/>
    <w:rsid w:val="00957C84"/>
    <w:rsid w:val="0096259C"/>
    <w:rsid w:val="00962A53"/>
    <w:rsid w:val="00962F3B"/>
    <w:rsid w:val="0096318F"/>
    <w:rsid w:val="00963781"/>
    <w:rsid w:val="009641EA"/>
    <w:rsid w:val="00964687"/>
    <w:rsid w:val="00965907"/>
    <w:rsid w:val="0096594C"/>
    <w:rsid w:val="009666BE"/>
    <w:rsid w:val="00967214"/>
    <w:rsid w:val="009673BA"/>
    <w:rsid w:val="009704EA"/>
    <w:rsid w:val="009706CA"/>
    <w:rsid w:val="009707B1"/>
    <w:rsid w:val="009708EC"/>
    <w:rsid w:val="009715E7"/>
    <w:rsid w:val="00972119"/>
    <w:rsid w:val="00972DCF"/>
    <w:rsid w:val="00972E07"/>
    <w:rsid w:val="00972E1B"/>
    <w:rsid w:val="00973C91"/>
    <w:rsid w:val="0097412F"/>
    <w:rsid w:val="00974935"/>
    <w:rsid w:val="009752BE"/>
    <w:rsid w:val="00975683"/>
    <w:rsid w:val="00975CA3"/>
    <w:rsid w:val="00975FBC"/>
    <w:rsid w:val="00976BD4"/>
    <w:rsid w:val="00977BB0"/>
    <w:rsid w:val="00977DC5"/>
    <w:rsid w:val="009801E9"/>
    <w:rsid w:val="00982C72"/>
    <w:rsid w:val="0098300F"/>
    <w:rsid w:val="00983773"/>
    <w:rsid w:val="00983C19"/>
    <w:rsid w:val="00984257"/>
    <w:rsid w:val="00984580"/>
    <w:rsid w:val="00984BB0"/>
    <w:rsid w:val="009859EA"/>
    <w:rsid w:val="00985CD5"/>
    <w:rsid w:val="00986DDE"/>
    <w:rsid w:val="009873DF"/>
    <w:rsid w:val="00987640"/>
    <w:rsid w:val="00987C63"/>
    <w:rsid w:val="00987ED0"/>
    <w:rsid w:val="00990145"/>
    <w:rsid w:val="00990B6B"/>
    <w:rsid w:val="0099283A"/>
    <w:rsid w:val="0099317F"/>
    <w:rsid w:val="00993375"/>
    <w:rsid w:val="00993556"/>
    <w:rsid w:val="0099436A"/>
    <w:rsid w:val="009950FF"/>
    <w:rsid w:val="009952ED"/>
    <w:rsid w:val="009953E1"/>
    <w:rsid w:val="00995658"/>
    <w:rsid w:val="009972D8"/>
    <w:rsid w:val="00997D27"/>
    <w:rsid w:val="00997D50"/>
    <w:rsid w:val="009A1777"/>
    <w:rsid w:val="009A2137"/>
    <w:rsid w:val="009A369D"/>
    <w:rsid w:val="009A3A11"/>
    <w:rsid w:val="009A4852"/>
    <w:rsid w:val="009A497B"/>
    <w:rsid w:val="009A4CAB"/>
    <w:rsid w:val="009A5CBB"/>
    <w:rsid w:val="009A6920"/>
    <w:rsid w:val="009A6F92"/>
    <w:rsid w:val="009A776F"/>
    <w:rsid w:val="009A79EB"/>
    <w:rsid w:val="009B016F"/>
    <w:rsid w:val="009B076A"/>
    <w:rsid w:val="009B15C9"/>
    <w:rsid w:val="009B1813"/>
    <w:rsid w:val="009B1902"/>
    <w:rsid w:val="009B1AFB"/>
    <w:rsid w:val="009B1E2B"/>
    <w:rsid w:val="009B38E4"/>
    <w:rsid w:val="009B450F"/>
    <w:rsid w:val="009B4679"/>
    <w:rsid w:val="009B5A45"/>
    <w:rsid w:val="009B6357"/>
    <w:rsid w:val="009B6623"/>
    <w:rsid w:val="009C02EA"/>
    <w:rsid w:val="009C060A"/>
    <w:rsid w:val="009C0C6D"/>
    <w:rsid w:val="009C0C7A"/>
    <w:rsid w:val="009C176C"/>
    <w:rsid w:val="009C2946"/>
    <w:rsid w:val="009C34AC"/>
    <w:rsid w:val="009C49A6"/>
    <w:rsid w:val="009C4D54"/>
    <w:rsid w:val="009C56AE"/>
    <w:rsid w:val="009C5DAC"/>
    <w:rsid w:val="009C62B0"/>
    <w:rsid w:val="009C6691"/>
    <w:rsid w:val="009C669D"/>
    <w:rsid w:val="009C6E41"/>
    <w:rsid w:val="009C73CA"/>
    <w:rsid w:val="009C7EFF"/>
    <w:rsid w:val="009D01C7"/>
    <w:rsid w:val="009D05D5"/>
    <w:rsid w:val="009D07D3"/>
    <w:rsid w:val="009D08E8"/>
    <w:rsid w:val="009D0F10"/>
    <w:rsid w:val="009D1A4E"/>
    <w:rsid w:val="009D1EAB"/>
    <w:rsid w:val="009D22FB"/>
    <w:rsid w:val="009D2A62"/>
    <w:rsid w:val="009D2BCB"/>
    <w:rsid w:val="009D2E67"/>
    <w:rsid w:val="009D30DC"/>
    <w:rsid w:val="009D310F"/>
    <w:rsid w:val="009D3334"/>
    <w:rsid w:val="009D3E84"/>
    <w:rsid w:val="009D3F14"/>
    <w:rsid w:val="009D3FB8"/>
    <w:rsid w:val="009D4A1C"/>
    <w:rsid w:val="009D657A"/>
    <w:rsid w:val="009D6A7B"/>
    <w:rsid w:val="009D6C82"/>
    <w:rsid w:val="009D70A9"/>
    <w:rsid w:val="009D7942"/>
    <w:rsid w:val="009E044B"/>
    <w:rsid w:val="009E0602"/>
    <w:rsid w:val="009E0E8F"/>
    <w:rsid w:val="009E1188"/>
    <w:rsid w:val="009E1412"/>
    <w:rsid w:val="009E1429"/>
    <w:rsid w:val="009E1D79"/>
    <w:rsid w:val="009E252F"/>
    <w:rsid w:val="009E284F"/>
    <w:rsid w:val="009E3ADA"/>
    <w:rsid w:val="009E3FBB"/>
    <w:rsid w:val="009E4726"/>
    <w:rsid w:val="009E47BB"/>
    <w:rsid w:val="009E4EF2"/>
    <w:rsid w:val="009E587F"/>
    <w:rsid w:val="009E5C23"/>
    <w:rsid w:val="009E5F49"/>
    <w:rsid w:val="009E68EB"/>
    <w:rsid w:val="009E68FD"/>
    <w:rsid w:val="009E78D0"/>
    <w:rsid w:val="009E7F24"/>
    <w:rsid w:val="009F0D6A"/>
    <w:rsid w:val="009F1320"/>
    <w:rsid w:val="009F1A7B"/>
    <w:rsid w:val="009F1EAD"/>
    <w:rsid w:val="009F2B54"/>
    <w:rsid w:val="009F2B74"/>
    <w:rsid w:val="009F35D1"/>
    <w:rsid w:val="009F3A5F"/>
    <w:rsid w:val="009F45CA"/>
    <w:rsid w:val="009F4D0E"/>
    <w:rsid w:val="009F4FCE"/>
    <w:rsid w:val="009F510B"/>
    <w:rsid w:val="009F52CA"/>
    <w:rsid w:val="009F63AD"/>
    <w:rsid w:val="009F63C1"/>
    <w:rsid w:val="009F7023"/>
    <w:rsid w:val="009F7385"/>
    <w:rsid w:val="009F7396"/>
    <w:rsid w:val="009F77F5"/>
    <w:rsid w:val="009F7956"/>
    <w:rsid w:val="00A004B8"/>
    <w:rsid w:val="00A02321"/>
    <w:rsid w:val="00A0241E"/>
    <w:rsid w:val="00A02D18"/>
    <w:rsid w:val="00A02ED8"/>
    <w:rsid w:val="00A03B01"/>
    <w:rsid w:val="00A03C8D"/>
    <w:rsid w:val="00A0402D"/>
    <w:rsid w:val="00A04157"/>
    <w:rsid w:val="00A043D4"/>
    <w:rsid w:val="00A045CD"/>
    <w:rsid w:val="00A04A84"/>
    <w:rsid w:val="00A051A5"/>
    <w:rsid w:val="00A05636"/>
    <w:rsid w:val="00A067D4"/>
    <w:rsid w:val="00A06C57"/>
    <w:rsid w:val="00A07027"/>
    <w:rsid w:val="00A07D39"/>
    <w:rsid w:val="00A1071A"/>
    <w:rsid w:val="00A10F07"/>
    <w:rsid w:val="00A10FF1"/>
    <w:rsid w:val="00A12790"/>
    <w:rsid w:val="00A14360"/>
    <w:rsid w:val="00A14C7F"/>
    <w:rsid w:val="00A150EA"/>
    <w:rsid w:val="00A151E9"/>
    <w:rsid w:val="00A15D15"/>
    <w:rsid w:val="00A16235"/>
    <w:rsid w:val="00A1656E"/>
    <w:rsid w:val="00A168E0"/>
    <w:rsid w:val="00A16EA5"/>
    <w:rsid w:val="00A171D7"/>
    <w:rsid w:val="00A17B79"/>
    <w:rsid w:val="00A17C18"/>
    <w:rsid w:val="00A17F92"/>
    <w:rsid w:val="00A20D3D"/>
    <w:rsid w:val="00A213F9"/>
    <w:rsid w:val="00A21420"/>
    <w:rsid w:val="00A219C6"/>
    <w:rsid w:val="00A21A4B"/>
    <w:rsid w:val="00A21CF7"/>
    <w:rsid w:val="00A23250"/>
    <w:rsid w:val="00A2611D"/>
    <w:rsid w:val="00A26CF2"/>
    <w:rsid w:val="00A26D1D"/>
    <w:rsid w:val="00A272EC"/>
    <w:rsid w:val="00A27806"/>
    <w:rsid w:val="00A27B2A"/>
    <w:rsid w:val="00A27C19"/>
    <w:rsid w:val="00A27E10"/>
    <w:rsid w:val="00A30031"/>
    <w:rsid w:val="00A30206"/>
    <w:rsid w:val="00A3037D"/>
    <w:rsid w:val="00A3040C"/>
    <w:rsid w:val="00A305CD"/>
    <w:rsid w:val="00A317C1"/>
    <w:rsid w:val="00A31983"/>
    <w:rsid w:val="00A31998"/>
    <w:rsid w:val="00A321F1"/>
    <w:rsid w:val="00A334C5"/>
    <w:rsid w:val="00A33CB5"/>
    <w:rsid w:val="00A33FBD"/>
    <w:rsid w:val="00A35003"/>
    <w:rsid w:val="00A35234"/>
    <w:rsid w:val="00A35553"/>
    <w:rsid w:val="00A35766"/>
    <w:rsid w:val="00A3641D"/>
    <w:rsid w:val="00A36ABC"/>
    <w:rsid w:val="00A371DC"/>
    <w:rsid w:val="00A373C8"/>
    <w:rsid w:val="00A400A5"/>
    <w:rsid w:val="00A40588"/>
    <w:rsid w:val="00A40790"/>
    <w:rsid w:val="00A4123A"/>
    <w:rsid w:val="00A412EA"/>
    <w:rsid w:val="00A417D3"/>
    <w:rsid w:val="00A41AB0"/>
    <w:rsid w:val="00A41AE8"/>
    <w:rsid w:val="00A41B12"/>
    <w:rsid w:val="00A41BDA"/>
    <w:rsid w:val="00A41EAF"/>
    <w:rsid w:val="00A41EEB"/>
    <w:rsid w:val="00A42259"/>
    <w:rsid w:val="00A42A92"/>
    <w:rsid w:val="00A43043"/>
    <w:rsid w:val="00A437BE"/>
    <w:rsid w:val="00A4430B"/>
    <w:rsid w:val="00A4466E"/>
    <w:rsid w:val="00A44B5B"/>
    <w:rsid w:val="00A44FA6"/>
    <w:rsid w:val="00A452FC"/>
    <w:rsid w:val="00A460C2"/>
    <w:rsid w:val="00A4720E"/>
    <w:rsid w:val="00A472F6"/>
    <w:rsid w:val="00A524CE"/>
    <w:rsid w:val="00A52602"/>
    <w:rsid w:val="00A54659"/>
    <w:rsid w:val="00A54A5F"/>
    <w:rsid w:val="00A55460"/>
    <w:rsid w:val="00A56059"/>
    <w:rsid w:val="00A564E5"/>
    <w:rsid w:val="00A56EDF"/>
    <w:rsid w:val="00A57863"/>
    <w:rsid w:val="00A57E48"/>
    <w:rsid w:val="00A611BB"/>
    <w:rsid w:val="00A617F9"/>
    <w:rsid w:val="00A61E91"/>
    <w:rsid w:val="00A61F77"/>
    <w:rsid w:val="00A6221A"/>
    <w:rsid w:val="00A62337"/>
    <w:rsid w:val="00A624CC"/>
    <w:rsid w:val="00A62E07"/>
    <w:rsid w:val="00A63240"/>
    <w:rsid w:val="00A639B8"/>
    <w:rsid w:val="00A63BB0"/>
    <w:rsid w:val="00A64062"/>
    <w:rsid w:val="00A64123"/>
    <w:rsid w:val="00A66425"/>
    <w:rsid w:val="00A666F1"/>
    <w:rsid w:val="00A66F47"/>
    <w:rsid w:val="00A67337"/>
    <w:rsid w:val="00A67C49"/>
    <w:rsid w:val="00A67DAD"/>
    <w:rsid w:val="00A7030E"/>
    <w:rsid w:val="00A7042F"/>
    <w:rsid w:val="00A70A75"/>
    <w:rsid w:val="00A714B2"/>
    <w:rsid w:val="00A72562"/>
    <w:rsid w:val="00A7351B"/>
    <w:rsid w:val="00A73F28"/>
    <w:rsid w:val="00A741F3"/>
    <w:rsid w:val="00A74DE0"/>
    <w:rsid w:val="00A75457"/>
    <w:rsid w:val="00A76DFD"/>
    <w:rsid w:val="00A771A3"/>
    <w:rsid w:val="00A77236"/>
    <w:rsid w:val="00A776AB"/>
    <w:rsid w:val="00A77BA6"/>
    <w:rsid w:val="00A77FA5"/>
    <w:rsid w:val="00A81EAC"/>
    <w:rsid w:val="00A829D6"/>
    <w:rsid w:val="00A82B8F"/>
    <w:rsid w:val="00A82CCE"/>
    <w:rsid w:val="00A831BB"/>
    <w:rsid w:val="00A8328A"/>
    <w:rsid w:val="00A83D40"/>
    <w:rsid w:val="00A83D5D"/>
    <w:rsid w:val="00A84ACB"/>
    <w:rsid w:val="00A84DEE"/>
    <w:rsid w:val="00A8555D"/>
    <w:rsid w:val="00A85BED"/>
    <w:rsid w:val="00A8689A"/>
    <w:rsid w:val="00A86C2E"/>
    <w:rsid w:val="00A870B7"/>
    <w:rsid w:val="00A87177"/>
    <w:rsid w:val="00A874A2"/>
    <w:rsid w:val="00A87BD1"/>
    <w:rsid w:val="00A87DD7"/>
    <w:rsid w:val="00A87F22"/>
    <w:rsid w:val="00A90179"/>
    <w:rsid w:val="00A90416"/>
    <w:rsid w:val="00A90458"/>
    <w:rsid w:val="00A90ED2"/>
    <w:rsid w:val="00A912B6"/>
    <w:rsid w:val="00A918C7"/>
    <w:rsid w:val="00A91AED"/>
    <w:rsid w:val="00A9237E"/>
    <w:rsid w:val="00A941DE"/>
    <w:rsid w:val="00A9466A"/>
    <w:rsid w:val="00A94707"/>
    <w:rsid w:val="00A94CD2"/>
    <w:rsid w:val="00A953E5"/>
    <w:rsid w:val="00A95F79"/>
    <w:rsid w:val="00A964C8"/>
    <w:rsid w:val="00A96742"/>
    <w:rsid w:val="00A96925"/>
    <w:rsid w:val="00A9738B"/>
    <w:rsid w:val="00AA1574"/>
    <w:rsid w:val="00AA1739"/>
    <w:rsid w:val="00AA1C63"/>
    <w:rsid w:val="00AA1E87"/>
    <w:rsid w:val="00AA1FAC"/>
    <w:rsid w:val="00AA20FD"/>
    <w:rsid w:val="00AA24B0"/>
    <w:rsid w:val="00AA25BB"/>
    <w:rsid w:val="00AA2619"/>
    <w:rsid w:val="00AA2A61"/>
    <w:rsid w:val="00AA3448"/>
    <w:rsid w:val="00AA3BD3"/>
    <w:rsid w:val="00AA46D7"/>
    <w:rsid w:val="00AA507B"/>
    <w:rsid w:val="00AA51A2"/>
    <w:rsid w:val="00AA5343"/>
    <w:rsid w:val="00AA554F"/>
    <w:rsid w:val="00AA63CF"/>
    <w:rsid w:val="00AA6A61"/>
    <w:rsid w:val="00AA70E6"/>
    <w:rsid w:val="00AA7E58"/>
    <w:rsid w:val="00AA7EFE"/>
    <w:rsid w:val="00AB052C"/>
    <w:rsid w:val="00AB066B"/>
    <w:rsid w:val="00AB0BF3"/>
    <w:rsid w:val="00AB0D50"/>
    <w:rsid w:val="00AB0FCD"/>
    <w:rsid w:val="00AB19BF"/>
    <w:rsid w:val="00AB1A14"/>
    <w:rsid w:val="00AB1C7B"/>
    <w:rsid w:val="00AB201A"/>
    <w:rsid w:val="00AB226E"/>
    <w:rsid w:val="00AB267E"/>
    <w:rsid w:val="00AB403E"/>
    <w:rsid w:val="00AB45A5"/>
    <w:rsid w:val="00AB4679"/>
    <w:rsid w:val="00AB4C0D"/>
    <w:rsid w:val="00AB4C7B"/>
    <w:rsid w:val="00AB4CC6"/>
    <w:rsid w:val="00AB5990"/>
    <w:rsid w:val="00AB5D57"/>
    <w:rsid w:val="00AB6672"/>
    <w:rsid w:val="00AB6A58"/>
    <w:rsid w:val="00AB6A7F"/>
    <w:rsid w:val="00AB71A7"/>
    <w:rsid w:val="00AB71D4"/>
    <w:rsid w:val="00AB7DF2"/>
    <w:rsid w:val="00AB7F14"/>
    <w:rsid w:val="00AC012C"/>
    <w:rsid w:val="00AC04CC"/>
    <w:rsid w:val="00AC06AB"/>
    <w:rsid w:val="00AC13E3"/>
    <w:rsid w:val="00AC27E4"/>
    <w:rsid w:val="00AC2FD1"/>
    <w:rsid w:val="00AC3207"/>
    <w:rsid w:val="00AC353D"/>
    <w:rsid w:val="00AC3CB4"/>
    <w:rsid w:val="00AC4281"/>
    <w:rsid w:val="00AC45CF"/>
    <w:rsid w:val="00AC4B6C"/>
    <w:rsid w:val="00AC530A"/>
    <w:rsid w:val="00AC6D4C"/>
    <w:rsid w:val="00AC6EB1"/>
    <w:rsid w:val="00AC7755"/>
    <w:rsid w:val="00AC77F7"/>
    <w:rsid w:val="00AD0440"/>
    <w:rsid w:val="00AD0487"/>
    <w:rsid w:val="00AD0A64"/>
    <w:rsid w:val="00AD0C18"/>
    <w:rsid w:val="00AD122D"/>
    <w:rsid w:val="00AD1379"/>
    <w:rsid w:val="00AD1A16"/>
    <w:rsid w:val="00AD1B97"/>
    <w:rsid w:val="00AD20BA"/>
    <w:rsid w:val="00AD244A"/>
    <w:rsid w:val="00AD2597"/>
    <w:rsid w:val="00AD2B7D"/>
    <w:rsid w:val="00AD39C1"/>
    <w:rsid w:val="00AD3B4D"/>
    <w:rsid w:val="00AD3F97"/>
    <w:rsid w:val="00AD463B"/>
    <w:rsid w:val="00AD509C"/>
    <w:rsid w:val="00AD5306"/>
    <w:rsid w:val="00AD5411"/>
    <w:rsid w:val="00AD65CA"/>
    <w:rsid w:val="00AD6A2F"/>
    <w:rsid w:val="00AD6AE2"/>
    <w:rsid w:val="00AD6FDE"/>
    <w:rsid w:val="00AD7525"/>
    <w:rsid w:val="00AD7D1D"/>
    <w:rsid w:val="00AE0F81"/>
    <w:rsid w:val="00AE0FD2"/>
    <w:rsid w:val="00AE24C0"/>
    <w:rsid w:val="00AE25C9"/>
    <w:rsid w:val="00AE27EF"/>
    <w:rsid w:val="00AE3548"/>
    <w:rsid w:val="00AE3DD0"/>
    <w:rsid w:val="00AE4197"/>
    <w:rsid w:val="00AE49CA"/>
    <w:rsid w:val="00AE4C06"/>
    <w:rsid w:val="00AE50D4"/>
    <w:rsid w:val="00AE52B0"/>
    <w:rsid w:val="00AE54E2"/>
    <w:rsid w:val="00AE5911"/>
    <w:rsid w:val="00AE63EE"/>
    <w:rsid w:val="00AE7931"/>
    <w:rsid w:val="00AE7E65"/>
    <w:rsid w:val="00AF07BC"/>
    <w:rsid w:val="00AF1CB4"/>
    <w:rsid w:val="00AF20F3"/>
    <w:rsid w:val="00AF2185"/>
    <w:rsid w:val="00AF2C9A"/>
    <w:rsid w:val="00AF308C"/>
    <w:rsid w:val="00AF3D7C"/>
    <w:rsid w:val="00AF4041"/>
    <w:rsid w:val="00AF4A7C"/>
    <w:rsid w:val="00AF4DC4"/>
    <w:rsid w:val="00AF50D4"/>
    <w:rsid w:val="00AF51BB"/>
    <w:rsid w:val="00AF53C5"/>
    <w:rsid w:val="00AF5495"/>
    <w:rsid w:val="00AF6CBE"/>
    <w:rsid w:val="00AF6F49"/>
    <w:rsid w:val="00AF739E"/>
    <w:rsid w:val="00AF7C78"/>
    <w:rsid w:val="00AF7E9C"/>
    <w:rsid w:val="00B00721"/>
    <w:rsid w:val="00B0116E"/>
    <w:rsid w:val="00B0139F"/>
    <w:rsid w:val="00B01F59"/>
    <w:rsid w:val="00B023E3"/>
    <w:rsid w:val="00B02875"/>
    <w:rsid w:val="00B033DD"/>
    <w:rsid w:val="00B033E4"/>
    <w:rsid w:val="00B035BE"/>
    <w:rsid w:val="00B039D5"/>
    <w:rsid w:val="00B03E42"/>
    <w:rsid w:val="00B03FB1"/>
    <w:rsid w:val="00B042C0"/>
    <w:rsid w:val="00B05302"/>
    <w:rsid w:val="00B05473"/>
    <w:rsid w:val="00B05A13"/>
    <w:rsid w:val="00B07719"/>
    <w:rsid w:val="00B07E1C"/>
    <w:rsid w:val="00B07EBA"/>
    <w:rsid w:val="00B1030D"/>
    <w:rsid w:val="00B113E9"/>
    <w:rsid w:val="00B117C1"/>
    <w:rsid w:val="00B11B6B"/>
    <w:rsid w:val="00B12269"/>
    <w:rsid w:val="00B122D3"/>
    <w:rsid w:val="00B12314"/>
    <w:rsid w:val="00B12A4B"/>
    <w:rsid w:val="00B12B72"/>
    <w:rsid w:val="00B13707"/>
    <w:rsid w:val="00B14204"/>
    <w:rsid w:val="00B14370"/>
    <w:rsid w:val="00B145A0"/>
    <w:rsid w:val="00B14986"/>
    <w:rsid w:val="00B152A6"/>
    <w:rsid w:val="00B152E6"/>
    <w:rsid w:val="00B154AD"/>
    <w:rsid w:val="00B15E0B"/>
    <w:rsid w:val="00B167BB"/>
    <w:rsid w:val="00B1709A"/>
    <w:rsid w:val="00B174A5"/>
    <w:rsid w:val="00B17709"/>
    <w:rsid w:val="00B17C4B"/>
    <w:rsid w:val="00B2010E"/>
    <w:rsid w:val="00B20275"/>
    <w:rsid w:val="00B20876"/>
    <w:rsid w:val="00B20BAD"/>
    <w:rsid w:val="00B21E28"/>
    <w:rsid w:val="00B21E3D"/>
    <w:rsid w:val="00B21F90"/>
    <w:rsid w:val="00B22180"/>
    <w:rsid w:val="00B22EC1"/>
    <w:rsid w:val="00B22F5D"/>
    <w:rsid w:val="00B23AB6"/>
    <w:rsid w:val="00B25534"/>
    <w:rsid w:val="00B26592"/>
    <w:rsid w:val="00B2670F"/>
    <w:rsid w:val="00B26AD9"/>
    <w:rsid w:val="00B26D3D"/>
    <w:rsid w:val="00B27B2E"/>
    <w:rsid w:val="00B3009D"/>
    <w:rsid w:val="00B30B16"/>
    <w:rsid w:val="00B30F70"/>
    <w:rsid w:val="00B31E95"/>
    <w:rsid w:val="00B32001"/>
    <w:rsid w:val="00B3209E"/>
    <w:rsid w:val="00B325CB"/>
    <w:rsid w:val="00B3272C"/>
    <w:rsid w:val="00B327A4"/>
    <w:rsid w:val="00B33594"/>
    <w:rsid w:val="00B337F8"/>
    <w:rsid w:val="00B33826"/>
    <w:rsid w:val="00B33846"/>
    <w:rsid w:val="00B338A2"/>
    <w:rsid w:val="00B33DC1"/>
    <w:rsid w:val="00B34AE0"/>
    <w:rsid w:val="00B34E77"/>
    <w:rsid w:val="00B35B86"/>
    <w:rsid w:val="00B35F69"/>
    <w:rsid w:val="00B361FB"/>
    <w:rsid w:val="00B36703"/>
    <w:rsid w:val="00B368CE"/>
    <w:rsid w:val="00B36BE8"/>
    <w:rsid w:val="00B37340"/>
    <w:rsid w:val="00B37866"/>
    <w:rsid w:val="00B37D1B"/>
    <w:rsid w:val="00B4018A"/>
    <w:rsid w:val="00B4072F"/>
    <w:rsid w:val="00B40A25"/>
    <w:rsid w:val="00B40D8E"/>
    <w:rsid w:val="00B412C5"/>
    <w:rsid w:val="00B417B5"/>
    <w:rsid w:val="00B4191D"/>
    <w:rsid w:val="00B42C21"/>
    <w:rsid w:val="00B4328A"/>
    <w:rsid w:val="00B44AF2"/>
    <w:rsid w:val="00B45C36"/>
    <w:rsid w:val="00B45C82"/>
    <w:rsid w:val="00B45D10"/>
    <w:rsid w:val="00B4652A"/>
    <w:rsid w:val="00B474B9"/>
    <w:rsid w:val="00B47969"/>
    <w:rsid w:val="00B47EB6"/>
    <w:rsid w:val="00B50D58"/>
    <w:rsid w:val="00B512BD"/>
    <w:rsid w:val="00B51311"/>
    <w:rsid w:val="00B5229A"/>
    <w:rsid w:val="00B5262C"/>
    <w:rsid w:val="00B531F4"/>
    <w:rsid w:val="00B53468"/>
    <w:rsid w:val="00B540EE"/>
    <w:rsid w:val="00B543C9"/>
    <w:rsid w:val="00B546B1"/>
    <w:rsid w:val="00B54F7D"/>
    <w:rsid w:val="00B56C65"/>
    <w:rsid w:val="00B56C6C"/>
    <w:rsid w:val="00B57292"/>
    <w:rsid w:val="00B573CE"/>
    <w:rsid w:val="00B57931"/>
    <w:rsid w:val="00B57D17"/>
    <w:rsid w:val="00B57D1E"/>
    <w:rsid w:val="00B57DD9"/>
    <w:rsid w:val="00B57F4D"/>
    <w:rsid w:val="00B60479"/>
    <w:rsid w:val="00B605D7"/>
    <w:rsid w:val="00B60793"/>
    <w:rsid w:val="00B60DA1"/>
    <w:rsid w:val="00B6132E"/>
    <w:rsid w:val="00B613C9"/>
    <w:rsid w:val="00B61EB9"/>
    <w:rsid w:val="00B6222A"/>
    <w:rsid w:val="00B624F9"/>
    <w:rsid w:val="00B6264A"/>
    <w:rsid w:val="00B64250"/>
    <w:rsid w:val="00B64CA0"/>
    <w:rsid w:val="00B65835"/>
    <w:rsid w:val="00B65ADD"/>
    <w:rsid w:val="00B66759"/>
    <w:rsid w:val="00B6684E"/>
    <w:rsid w:val="00B66A3D"/>
    <w:rsid w:val="00B66F83"/>
    <w:rsid w:val="00B67189"/>
    <w:rsid w:val="00B6772A"/>
    <w:rsid w:val="00B679B6"/>
    <w:rsid w:val="00B703CF"/>
    <w:rsid w:val="00B7073E"/>
    <w:rsid w:val="00B709FE"/>
    <w:rsid w:val="00B70EFC"/>
    <w:rsid w:val="00B70F59"/>
    <w:rsid w:val="00B71355"/>
    <w:rsid w:val="00B71DEB"/>
    <w:rsid w:val="00B71F9A"/>
    <w:rsid w:val="00B73653"/>
    <w:rsid w:val="00B739D2"/>
    <w:rsid w:val="00B73FD7"/>
    <w:rsid w:val="00B74638"/>
    <w:rsid w:val="00B74951"/>
    <w:rsid w:val="00B74C83"/>
    <w:rsid w:val="00B751B2"/>
    <w:rsid w:val="00B755DE"/>
    <w:rsid w:val="00B76415"/>
    <w:rsid w:val="00B769D4"/>
    <w:rsid w:val="00B7787D"/>
    <w:rsid w:val="00B77D96"/>
    <w:rsid w:val="00B80660"/>
    <w:rsid w:val="00B81080"/>
    <w:rsid w:val="00B81525"/>
    <w:rsid w:val="00B815C1"/>
    <w:rsid w:val="00B8172E"/>
    <w:rsid w:val="00B817F1"/>
    <w:rsid w:val="00B81AFA"/>
    <w:rsid w:val="00B81F7F"/>
    <w:rsid w:val="00B82B01"/>
    <w:rsid w:val="00B82B1A"/>
    <w:rsid w:val="00B82F8E"/>
    <w:rsid w:val="00B834C3"/>
    <w:rsid w:val="00B83C50"/>
    <w:rsid w:val="00B84454"/>
    <w:rsid w:val="00B84575"/>
    <w:rsid w:val="00B84AE5"/>
    <w:rsid w:val="00B84B73"/>
    <w:rsid w:val="00B84FE1"/>
    <w:rsid w:val="00B851DD"/>
    <w:rsid w:val="00B85CE1"/>
    <w:rsid w:val="00B85F85"/>
    <w:rsid w:val="00B86E20"/>
    <w:rsid w:val="00B8727A"/>
    <w:rsid w:val="00B8743A"/>
    <w:rsid w:val="00B87F0F"/>
    <w:rsid w:val="00B90D65"/>
    <w:rsid w:val="00B90EF3"/>
    <w:rsid w:val="00B9174E"/>
    <w:rsid w:val="00B91FF2"/>
    <w:rsid w:val="00B9211C"/>
    <w:rsid w:val="00B92C37"/>
    <w:rsid w:val="00B9323D"/>
    <w:rsid w:val="00B94008"/>
    <w:rsid w:val="00B94268"/>
    <w:rsid w:val="00B9439A"/>
    <w:rsid w:val="00B9619D"/>
    <w:rsid w:val="00B96270"/>
    <w:rsid w:val="00B964E8"/>
    <w:rsid w:val="00B968FA"/>
    <w:rsid w:val="00B96A1A"/>
    <w:rsid w:val="00B96C4D"/>
    <w:rsid w:val="00B96D00"/>
    <w:rsid w:val="00B96ECF"/>
    <w:rsid w:val="00B973EE"/>
    <w:rsid w:val="00B974C5"/>
    <w:rsid w:val="00B9785C"/>
    <w:rsid w:val="00B9786C"/>
    <w:rsid w:val="00B97F5A"/>
    <w:rsid w:val="00BA08C8"/>
    <w:rsid w:val="00BA0FE9"/>
    <w:rsid w:val="00BA128D"/>
    <w:rsid w:val="00BA1743"/>
    <w:rsid w:val="00BA1812"/>
    <w:rsid w:val="00BA18F6"/>
    <w:rsid w:val="00BA324C"/>
    <w:rsid w:val="00BA3294"/>
    <w:rsid w:val="00BA37C6"/>
    <w:rsid w:val="00BA3B72"/>
    <w:rsid w:val="00BA43ED"/>
    <w:rsid w:val="00BA4870"/>
    <w:rsid w:val="00BA4B70"/>
    <w:rsid w:val="00BA5C66"/>
    <w:rsid w:val="00BA5F6E"/>
    <w:rsid w:val="00BA6D5B"/>
    <w:rsid w:val="00BA6DDD"/>
    <w:rsid w:val="00BA7F10"/>
    <w:rsid w:val="00BB0DE0"/>
    <w:rsid w:val="00BB19B8"/>
    <w:rsid w:val="00BB23F0"/>
    <w:rsid w:val="00BB2A36"/>
    <w:rsid w:val="00BB2D1C"/>
    <w:rsid w:val="00BB2DC4"/>
    <w:rsid w:val="00BB4AD0"/>
    <w:rsid w:val="00BB4C63"/>
    <w:rsid w:val="00BB60D7"/>
    <w:rsid w:val="00BB6A63"/>
    <w:rsid w:val="00BB6CF9"/>
    <w:rsid w:val="00BB779A"/>
    <w:rsid w:val="00BC030E"/>
    <w:rsid w:val="00BC0464"/>
    <w:rsid w:val="00BC0E34"/>
    <w:rsid w:val="00BC1D1E"/>
    <w:rsid w:val="00BC1F33"/>
    <w:rsid w:val="00BC231A"/>
    <w:rsid w:val="00BC2600"/>
    <w:rsid w:val="00BC2956"/>
    <w:rsid w:val="00BC306F"/>
    <w:rsid w:val="00BC4668"/>
    <w:rsid w:val="00BC47B8"/>
    <w:rsid w:val="00BC4DF7"/>
    <w:rsid w:val="00BC569D"/>
    <w:rsid w:val="00BC5832"/>
    <w:rsid w:val="00BC5B1E"/>
    <w:rsid w:val="00BC5CF0"/>
    <w:rsid w:val="00BC6949"/>
    <w:rsid w:val="00BC6C49"/>
    <w:rsid w:val="00BC7D74"/>
    <w:rsid w:val="00BC7ED2"/>
    <w:rsid w:val="00BD00E1"/>
    <w:rsid w:val="00BD12EF"/>
    <w:rsid w:val="00BD16A2"/>
    <w:rsid w:val="00BD197C"/>
    <w:rsid w:val="00BD19D4"/>
    <w:rsid w:val="00BD201E"/>
    <w:rsid w:val="00BD2639"/>
    <w:rsid w:val="00BD281F"/>
    <w:rsid w:val="00BD29F3"/>
    <w:rsid w:val="00BD2F20"/>
    <w:rsid w:val="00BD315D"/>
    <w:rsid w:val="00BD3B5C"/>
    <w:rsid w:val="00BD3D83"/>
    <w:rsid w:val="00BD3F43"/>
    <w:rsid w:val="00BD4261"/>
    <w:rsid w:val="00BD4AFD"/>
    <w:rsid w:val="00BD51C5"/>
    <w:rsid w:val="00BD59AF"/>
    <w:rsid w:val="00BD6028"/>
    <w:rsid w:val="00BD6E2A"/>
    <w:rsid w:val="00BD6EED"/>
    <w:rsid w:val="00BD721F"/>
    <w:rsid w:val="00BD7636"/>
    <w:rsid w:val="00BD79A1"/>
    <w:rsid w:val="00BE0815"/>
    <w:rsid w:val="00BE191D"/>
    <w:rsid w:val="00BE1B6A"/>
    <w:rsid w:val="00BE2C25"/>
    <w:rsid w:val="00BE31DA"/>
    <w:rsid w:val="00BE4351"/>
    <w:rsid w:val="00BE4ACE"/>
    <w:rsid w:val="00BE56F3"/>
    <w:rsid w:val="00BE6C11"/>
    <w:rsid w:val="00BE6CAA"/>
    <w:rsid w:val="00BE75DE"/>
    <w:rsid w:val="00BE76EE"/>
    <w:rsid w:val="00BE7D3C"/>
    <w:rsid w:val="00BF01EE"/>
    <w:rsid w:val="00BF0D5B"/>
    <w:rsid w:val="00BF0FF7"/>
    <w:rsid w:val="00BF1A46"/>
    <w:rsid w:val="00BF1B94"/>
    <w:rsid w:val="00BF1D19"/>
    <w:rsid w:val="00BF23F1"/>
    <w:rsid w:val="00BF42E5"/>
    <w:rsid w:val="00BF49DF"/>
    <w:rsid w:val="00BF4D54"/>
    <w:rsid w:val="00BF50CF"/>
    <w:rsid w:val="00BF5245"/>
    <w:rsid w:val="00BF58EA"/>
    <w:rsid w:val="00BF5DC0"/>
    <w:rsid w:val="00BF621E"/>
    <w:rsid w:val="00BF6DF9"/>
    <w:rsid w:val="00BF7348"/>
    <w:rsid w:val="00C0040C"/>
    <w:rsid w:val="00C00EAA"/>
    <w:rsid w:val="00C01516"/>
    <w:rsid w:val="00C01A95"/>
    <w:rsid w:val="00C01DE5"/>
    <w:rsid w:val="00C02CFE"/>
    <w:rsid w:val="00C02EAA"/>
    <w:rsid w:val="00C03050"/>
    <w:rsid w:val="00C03174"/>
    <w:rsid w:val="00C031BE"/>
    <w:rsid w:val="00C03350"/>
    <w:rsid w:val="00C033F0"/>
    <w:rsid w:val="00C04854"/>
    <w:rsid w:val="00C04A11"/>
    <w:rsid w:val="00C04D86"/>
    <w:rsid w:val="00C05365"/>
    <w:rsid w:val="00C06311"/>
    <w:rsid w:val="00C07059"/>
    <w:rsid w:val="00C07701"/>
    <w:rsid w:val="00C078C4"/>
    <w:rsid w:val="00C07BA0"/>
    <w:rsid w:val="00C07ECC"/>
    <w:rsid w:val="00C07F86"/>
    <w:rsid w:val="00C11247"/>
    <w:rsid w:val="00C12679"/>
    <w:rsid w:val="00C130D0"/>
    <w:rsid w:val="00C137A7"/>
    <w:rsid w:val="00C13AD3"/>
    <w:rsid w:val="00C13C48"/>
    <w:rsid w:val="00C13F8B"/>
    <w:rsid w:val="00C1447A"/>
    <w:rsid w:val="00C14FE2"/>
    <w:rsid w:val="00C1579F"/>
    <w:rsid w:val="00C159B3"/>
    <w:rsid w:val="00C1634E"/>
    <w:rsid w:val="00C16BF3"/>
    <w:rsid w:val="00C16C01"/>
    <w:rsid w:val="00C1725B"/>
    <w:rsid w:val="00C2004A"/>
    <w:rsid w:val="00C20AD4"/>
    <w:rsid w:val="00C21462"/>
    <w:rsid w:val="00C21D83"/>
    <w:rsid w:val="00C22795"/>
    <w:rsid w:val="00C23D0B"/>
    <w:rsid w:val="00C244B1"/>
    <w:rsid w:val="00C244B9"/>
    <w:rsid w:val="00C24FF3"/>
    <w:rsid w:val="00C261CA"/>
    <w:rsid w:val="00C26BBA"/>
    <w:rsid w:val="00C27378"/>
    <w:rsid w:val="00C27479"/>
    <w:rsid w:val="00C27555"/>
    <w:rsid w:val="00C30D1F"/>
    <w:rsid w:val="00C30ED7"/>
    <w:rsid w:val="00C32A47"/>
    <w:rsid w:val="00C32EAF"/>
    <w:rsid w:val="00C33196"/>
    <w:rsid w:val="00C33304"/>
    <w:rsid w:val="00C33938"/>
    <w:rsid w:val="00C33B61"/>
    <w:rsid w:val="00C33E76"/>
    <w:rsid w:val="00C34436"/>
    <w:rsid w:val="00C356BE"/>
    <w:rsid w:val="00C35DB4"/>
    <w:rsid w:val="00C36652"/>
    <w:rsid w:val="00C36D63"/>
    <w:rsid w:val="00C37206"/>
    <w:rsid w:val="00C37679"/>
    <w:rsid w:val="00C376E8"/>
    <w:rsid w:val="00C37B5A"/>
    <w:rsid w:val="00C414F4"/>
    <w:rsid w:val="00C41E62"/>
    <w:rsid w:val="00C4258D"/>
    <w:rsid w:val="00C42C42"/>
    <w:rsid w:val="00C42DA4"/>
    <w:rsid w:val="00C433A3"/>
    <w:rsid w:val="00C43C90"/>
    <w:rsid w:val="00C4476B"/>
    <w:rsid w:val="00C44A86"/>
    <w:rsid w:val="00C44D05"/>
    <w:rsid w:val="00C45486"/>
    <w:rsid w:val="00C45FAD"/>
    <w:rsid w:val="00C4654C"/>
    <w:rsid w:val="00C467F2"/>
    <w:rsid w:val="00C46868"/>
    <w:rsid w:val="00C46874"/>
    <w:rsid w:val="00C46DFF"/>
    <w:rsid w:val="00C46FE0"/>
    <w:rsid w:val="00C4712C"/>
    <w:rsid w:val="00C47233"/>
    <w:rsid w:val="00C4761B"/>
    <w:rsid w:val="00C477A7"/>
    <w:rsid w:val="00C50CAE"/>
    <w:rsid w:val="00C50FB1"/>
    <w:rsid w:val="00C51226"/>
    <w:rsid w:val="00C51501"/>
    <w:rsid w:val="00C522B9"/>
    <w:rsid w:val="00C52649"/>
    <w:rsid w:val="00C53532"/>
    <w:rsid w:val="00C53548"/>
    <w:rsid w:val="00C535B4"/>
    <w:rsid w:val="00C53EF5"/>
    <w:rsid w:val="00C540DB"/>
    <w:rsid w:val="00C54710"/>
    <w:rsid w:val="00C55047"/>
    <w:rsid w:val="00C55150"/>
    <w:rsid w:val="00C55465"/>
    <w:rsid w:val="00C560C4"/>
    <w:rsid w:val="00C5675B"/>
    <w:rsid w:val="00C57B28"/>
    <w:rsid w:val="00C57F07"/>
    <w:rsid w:val="00C60287"/>
    <w:rsid w:val="00C60491"/>
    <w:rsid w:val="00C60EB7"/>
    <w:rsid w:val="00C61643"/>
    <w:rsid w:val="00C61C70"/>
    <w:rsid w:val="00C62DCD"/>
    <w:rsid w:val="00C62E4E"/>
    <w:rsid w:val="00C6363E"/>
    <w:rsid w:val="00C6411A"/>
    <w:rsid w:val="00C6462A"/>
    <w:rsid w:val="00C64A7B"/>
    <w:rsid w:val="00C65350"/>
    <w:rsid w:val="00C66385"/>
    <w:rsid w:val="00C66E9F"/>
    <w:rsid w:val="00C70B66"/>
    <w:rsid w:val="00C70BDA"/>
    <w:rsid w:val="00C70CCC"/>
    <w:rsid w:val="00C719B1"/>
    <w:rsid w:val="00C71FC0"/>
    <w:rsid w:val="00C727EE"/>
    <w:rsid w:val="00C727F9"/>
    <w:rsid w:val="00C72BA1"/>
    <w:rsid w:val="00C733A5"/>
    <w:rsid w:val="00C734A6"/>
    <w:rsid w:val="00C7362A"/>
    <w:rsid w:val="00C73E69"/>
    <w:rsid w:val="00C749E9"/>
    <w:rsid w:val="00C751A9"/>
    <w:rsid w:val="00C754F6"/>
    <w:rsid w:val="00C75D2E"/>
    <w:rsid w:val="00C75F7F"/>
    <w:rsid w:val="00C76634"/>
    <w:rsid w:val="00C76F5B"/>
    <w:rsid w:val="00C772FE"/>
    <w:rsid w:val="00C774F2"/>
    <w:rsid w:val="00C80190"/>
    <w:rsid w:val="00C80FCD"/>
    <w:rsid w:val="00C81EE1"/>
    <w:rsid w:val="00C82121"/>
    <w:rsid w:val="00C82523"/>
    <w:rsid w:val="00C83086"/>
    <w:rsid w:val="00C836AF"/>
    <w:rsid w:val="00C83E22"/>
    <w:rsid w:val="00C848A3"/>
    <w:rsid w:val="00C8563A"/>
    <w:rsid w:val="00C86540"/>
    <w:rsid w:val="00C86CD8"/>
    <w:rsid w:val="00C86DCC"/>
    <w:rsid w:val="00C87BA4"/>
    <w:rsid w:val="00C87BC2"/>
    <w:rsid w:val="00C911E1"/>
    <w:rsid w:val="00C91978"/>
    <w:rsid w:val="00C93006"/>
    <w:rsid w:val="00C93172"/>
    <w:rsid w:val="00C933AE"/>
    <w:rsid w:val="00C935CB"/>
    <w:rsid w:val="00C93AE9"/>
    <w:rsid w:val="00C94980"/>
    <w:rsid w:val="00C951AB"/>
    <w:rsid w:val="00C95837"/>
    <w:rsid w:val="00C95873"/>
    <w:rsid w:val="00C95B32"/>
    <w:rsid w:val="00C95B9A"/>
    <w:rsid w:val="00C9698C"/>
    <w:rsid w:val="00C97530"/>
    <w:rsid w:val="00CA02A7"/>
    <w:rsid w:val="00CA1B23"/>
    <w:rsid w:val="00CA1B78"/>
    <w:rsid w:val="00CA23B6"/>
    <w:rsid w:val="00CA419E"/>
    <w:rsid w:val="00CA4BFB"/>
    <w:rsid w:val="00CA4DFC"/>
    <w:rsid w:val="00CA4E6B"/>
    <w:rsid w:val="00CA52F6"/>
    <w:rsid w:val="00CA5F5F"/>
    <w:rsid w:val="00CA6ED7"/>
    <w:rsid w:val="00CA786B"/>
    <w:rsid w:val="00CA78A3"/>
    <w:rsid w:val="00CA7D6A"/>
    <w:rsid w:val="00CA7E89"/>
    <w:rsid w:val="00CB0A45"/>
    <w:rsid w:val="00CB0B8E"/>
    <w:rsid w:val="00CB0EF1"/>
    <w:rsid w:val="00CB104A"/>
    <w:rsid w:val="00CB13F8"/>
    <w:rsid w:val="00CB1BE4"/>
    <w:rsid w:val="00CB20F8"/>
    <w:rsid w:val="00CB2489"/>
    <w:rsid w:val="00CB258A"/>
    <w:rsid w:val="00CB4957"/>
    <w:rsid w:val="00CB5225"/>
    <w:rsid w:val="00CB5855"/>
    <w:rsid w:val="00CB596C"/>
    <w:rsid w:val="00CB5AB9"/>
    <w:rsid w:val="00CB6300"/>
    <w:rsid w:val="00CB6B65"/>
    <w:rsid w:val="00CB72C8"/>
    <w:rsid w:val="00CC020E"/>
    <w:rsid w:val="00CC08D1"/>
    <w:rsid w:val="00CC0A58"/>
    <w:rsid w:val="00CC1388"/>
    <w:rsid w:val="00CC17EC"/>
    <w:rsid w:val="00CC1BDD"/>
    <w:rsid w:val="00CC2A4A"/>
    <w:rsid w:val="00CC3BC4"/>
    <w:rsid w:val="00CC4B68"/>
    <w:rsid w:val="00CC4BFD"/>
    <w:rsid w:val="00CC50AF"/>
    <w:rsid w:val="00CC5407"/>
    <w:rsid w:val="00CC5E36"/>
    <w:rsid w:val="00CC713E"/>
    <w:rsid w:val="00CC7E51"/>
    <w:rsid w:val="00CD03BB"/>
    <w:rsid w:val="00CD03C7"/>
    <w:rsid w:val="00CD0683"/>
    <w:rsid w:val="00CD0F43"/>
    <w:rsid w:val="00CD139C"/>
    <w:rsid w:val="00CD18D3"/>
    <w:rsid w:val="00CD1C24"/>
    <w:rsid w:val="00CD2527"/>
    <w:rsid w:val="00CD261A"/>
    <w:rsid w:val="00CD2AE7"/>
    <w:rsid w:val="00CD2B12"/>
    <w:rsid w:val="00CD30F5"/>
    <w:rsid w:val="00CD35C4"/>
    <w:rsid w:val="00CD3F53"/>
    <w:rsid w:val="00CD3FEB"/>
    <w:rsid w:val="00CD40CA"/>
    <w:rsid w:val="00CD4778"/>
    <w:rsid w:val="00CD51D0"/>
    <w:rsid w:val="00CD52AA"/>
    <w:rsid w:val="00CD550A"/>
    <w:rsid w:val="00CD56EE"/>
    <w:rsid w:val="00CD6466"/>
    <w:rsid w:val="00CD69DE"/>
    <w:rsid w:val="00CD6F84"/>
    <w:rsid w:val="00CE0D0A"/>
    <w:rsid w:val="00CE1394"/>
    <w:rsid w:val="00CE13B5"/>
    <w:rsid w:val="00CE2199"/>
    <w:rsid w:val="00CE2339"/>
    <w:rsid w:val="00CE2791"/>
    <w:rsid w:val="00CE370F"/>
    <w:rsid w:val="00CE4040"/>
    <w:rsid w:val="00CE45AF"/>
    <w:rsid w:val="00CE4A57"/>
    <w:rsid w:val="00CE4F1B"/>
    <w:rsid w:val="00CE50F2"/>
    <w:rsid w:val="00CE5AB0"/>
    <w:rsid w:val="00CE5C07"/>
    <w:rsid w:val="00CE5F3D"/>
    <w:rsid w:val="00CE60CE"/>
    <w:rsid w:val="00CE7453"/>
    <w:rsid w:val="00CE7823"/>
    <w:rsid w:val="00CE7BFE"/>
    <w:rsid w:val="00CE7CBE"/>
    <w:rsid w:val="00CF0348"/>
    <w:rsid w:val="00CF076D"/>
    <w:rsid w:val="00CF0BC7"/>
    <w:rsid w:val="00CF0EAB"/>
    <w:rsid w:val="00CF1315"/>
    <w:rsid w:val="00CF1575"/>
    <w:rsid w:val="00CF24CB"/>
    <w:rsid w:val="00CF28ED"/>
    <w:rsid w:val="00CF3334"/>
    <w:rsid w:val="00CF3511"/>
    <w:rsid w:val="00CF3EEB"/>
    <w:rsid w:val="00CF42C2"/>
    <w:rsid w:val="00CF42FB"/>
    <w:rsid w:val="00CF5563"/>
    <w:rsid w:val="00CF5CF2"/>
    <w:rsid w:val="00CF7260"/>
    <w:rsid w:val="00CF753A"/>
    <w:rsid w:val="00D01524"/>
    <w:rsid w:val="00D0154A"/>
    <w:rsid w:val="00D0160D"/>
    <w:rsid w:val="00D0182D"/>
    <w:rsid w:val="00D01F0B"/>
    <w:rsid w:val="00D024F0"/>
    <w:rsid w:val="00D025F7"/>
    <w:rsid w:val="00D02920"/>
    <w:rsid w:val="00D033B4"/>
    <w:rsid w:val="00D0357D"/>
    <w:rsid w:val="00D03AAE"/>
    <w:rsid w:val="00D04231"/>
    <w:rsid w:val="00D04432"/>
    <w:rsid w:val="00D04790"/>
    <w:rsid w:val="00D050A4"/>
    <w:rsid w:val="00D06035"/>
    <w:rsid w:val="00D07360"/>
    <w:rsid w:val="00D07D12"/>
    <w:rsid w:val="00D10036"/>
    <w:rsid w:val="00D103DC"/>
    <w:rsid w:val="00D104B9"/>
    <w:rsid w:val="00D10E67"/>
    <w:rsid w:val="00D11180"/>
    <w:rsid w:val="00D12763"/>
    <w:rsid w:val="00D127C9"/>
    <w:rsid w:val="00D129A4"/>
    <w:rsid w:val="00D12C0B"/>
    <w:rsid w:val="00D132C0"/>
    <w:rsid w:val="00D135DC"/>
    <w:rsid w:val="00D13BFC"/>
    <w:rsid w:val="00D13E02"/>
    <w:rsid w:val="00D16389"/>
    <w:rsid w:val="00D1711A"/>
    <w:rsid w:val="00D17204"/>
    <w:rsid w:val="00D17A25"/>
    <w:rsid w:val="00D201B7"/>
    <w:rsid w:val="00D20242"/>
    <w:rsid w:val="00D20852"/>
    <w:rsid w:val="00D20938"/>
    <w:rsid w:val="00D20E9B"/>
    <w:rsid w:val="00D2192F"/>
    <w:rsid w:val="00D21D3C"/>
    <w:rsid w:val="00D2305B"/>
    <w:rsid w:val="00D23443"/>
    <w:rsid w:val="00D2355C"/>
    <w:rsid w:val="00D24733"/>
    <w:rsid w:val="00D248A8"/>
    <w:rsid w:val="00D254BE"/>
    <w:rsid w:val="00D25550"/>
    <w:rsid w:val="00D26C6D"/>
    <w:rsid w:val="00D3035D"/>
    <w:rsid w:val="00D30AE5"/>
    <w:rsid w:val="00D31419"/>
    <w:rsid w:val="00D326F6"/>
    <w:rsid w:val="00D331AD"/>
    <w:rsid w:val="00D339BA"/>
    <w:rsid w:val="00D341D6"/>
    <w:rsid w:val="00D348CB"/>
    <w:rsid w:val="00D3584F"/>
    <w:rsid w:val="00D35FCA"/>
    <w:rsid w:val="00D36262"/>
    <w:rsid w:val="00D362D4"/>
    <w:rsid w:val="00D36704"/>
    <w:rsid w:val="00D37E79"/>
    <w:rsid w:val="00D37E88"/>
    <w:rsid w:val="00D4019C"/>
    <w:rsid w:val="00D409CA"/>
    <w:rsid w:val="00D40CC9"/>
    <w:rsid w:val="00D416B9"/>
    <w:rsid w:val="00D41755"/>
    <w:rsid w:val="00D429D3"/>
    <w:rsid w:val="00D4321A"/>
    <w:rsid w:val="00D44846"/>
    <w:rsid w:val="00D44F41"/>
    <w:rsid w:val="00D453D6"/>
    <w:rsid w:val="00D4687A"/>
    <w:rsid w:val="00D46BE6"/>
    <w:rsid w:val="00D472E3"/>
    <w:rsid w:val="00D506DE"/>
    <w:rsid w:val="00D52629"/>
    <w:rsid w:val="00D526F6"/>
    <w:rsid w:val="00D52F57"/>
    <w:rsid w:val="00D53405"/>
    <w:rsid w:val="00D54EC1"/>
    <w:rsid w:val="00D55476"/>
    <w:rsid w:val="00D557B8"/>
    <w:rsid w:val="00D558F5"/>
    <w:rsid w:val="00D562CE"/>
    <w:rsid w:val="00D56CF1"/>
    <w:rsid w:val="00D56E3A"/>
    <w:rsid w:val="00D56E4E"/>
    <w:rsid w:val="00D572B3"/>
    <w:rsid w:val="00D57546"/>
    <w:rsid w:val="00D604AB"/>
    <w:rsid w:val="00D60C05"/>
    <w:rsid w:val="00D61B74"/>
    <w:rsid w:val="00D61E2E"/>
    <w:rsid w:val="00D61E7C"/>
    <w:rsid w:val="00D6307C"/>
    <w:rsid w:val="00D63094"/>
    <w:rsid w:val="00D633A6"/>
    <w:rsid w:val="00D63410"/>
    <w:rsid w:val="00D6367F"/>
    <w:rsid w:val="00D63FC7"/>
    <w:rsid w:val="00D641F8"/>
    <w:rsid w:val="00D64AB5"/>
    <w:rsid w:val="00D6512D"/>
    <w:rsid w:val="00D65181"/>
    <w:rsid w:val="00D65416"/>
    <w:rsid w:val="00D65555"/>
    <w:rsid w:val="00D65D44"/>
    <w:rsid w:val="00D66250"/>
    <w:rsid w:val="00D66562"/>
    <w:rsid w:val="00D66B16"/>
    <w:rsid w:val="00D677A0"/>
    <w:rsid w:val="00D7030F"/>
    <w:rsid w:val="00D705E5"/>
    <w:rsid w:val="00D70629"/>
    <w:rsid w:val="00D718C0"/>
    <w:rsid w:val="00D71C85"/>
    <w:rsid w:val="00D71F1E"/>
    <w:rsid w:val="00D72170"/>
    <w:rsid w:val="00D7266A"/>
    <w:rsid w:val="00D729EF"/>
    <w:rsid w:val="00D73746"/>
    <w:rsid w:val="00D73DCE"/>
    <w:rsid w:val="00D73ED5"/>
    <w:rsid w:val="00D749A9"/>
    <w:rsid w:val="00D7530B"/>
    <w:rsid w:val="00D75B37"/>
    <w:rsid w:val="00D765D6"/>
    <w:rsid w:val="00D76D43"/>
    <w:rsid w:val="00D77318"/>
    <w:rsid w:val="00D77F82"/>
    <w:rsid w:val="00D80602"/>
    <w:rsid w:val="00D81EB4"/>
    <w:rsid w:val="00D820E4"/>
    <w:rsid w:val="00D82B64"/>
    <w:rsid w:val="00D8395D"/>
    <w:rsid w:val="00D83B01"/>
    <w:rsid w:val="00D83CE2"/>
    <w:rsid w:val="00D83EDA"/>
    <w:rsid w:val="00D842FD"/>
    <w:rsid w:val="00D85534"/>
    <w:rsid w:val="00D8590E"/>
    <w:rsid w:val="00D85984"/>
    <w:rsid w:val="00D8667D"/>
    <w:rsid w:val="00D8770F"/>
    <w:rsid w:val="00D878E5"/>
    <w:rsid w:val="00D90596"/>
    <w:rsid w:val="00D90877"/>
    <w:rsid w:val="00D916A4"/>
    <w:rsid w:val="00D91A8F"/>
    <w:rsid w:val="00D9242B"/>
    <w:rsid w:val="00D9302A"/>
    <w:rsid w:val="00D93215"/>
    <w:rsid w:val="00D9330D"/>
    <w:rsid w:val="00D9398C"/>
    <w:rsid w:val="00D93C17"/>
    <w:rsid w:val="00D93C1B"/>
    <w:rsid w:val="00D94053"/>
    <w:rsid w:val="00D94583"/>
    <w:rsid w:val="00D94DE1"/>
    <w:rsid w:val="00D94EA4"/>
    <w:rsid w:val="00D95AA4"/>
    <w:rsid w:val="00D95CF3"/>
    <w:rsid w:val="00D95FC0"/>
    <w:rsid w:val="00D963B5"/>
    <w:rsid w:val="00D96CBB"/>
    <w:rsid w:val="00D96E37"/>
    <w:rsid w:val="00D9704A"/>
    <w:rsid w:val="00DA12B2"/>
    <w:rsid w:val="00DA17F8"/>
    <w:rsid w:val="00DA2494"/>
    <w:rsid w:val="00DA2F44"/>
    <w:rsid w:val="00DA32F2"/>
    <w:rsid w:val="00DA3482"/>
    <w:rsid w:val="00DA3977"/>
    <w:rsid w:val="00DA3BB3"/>
    <w:rsid w:val="00DA3C9C"/>
    <w:rsid w:val="00DA4005"/>
    <w:rsid w:val="00DA44EE"/>
    <w:rsid w:val="00DA5390"/>
    <w:rsid w:val="00DA6249"/>
    <w:rsid w:val="00DA66B0"/>
    <w:rsid w:val="00DA6845"/>
    <w:rsid w:val="00DA6D00"/>
    <w:rsid w:val="00DA6F61"/>
    <w:rsid w:val="00DA711B"/>
    <w:rsid w:val="00DA7442"/>
    <w:rsid w:val="00DA7999"/>
    <w:rsid w:val="00DA7D7A"/>
    <w:rsid w:val="00DB1416"/>
    <w:rsid w:val="00DB1C67"/>
    <w:rsid w:val="00DB1E7D"/>
    <w:rsid w:val="00DB21D6"/>
    <w:rsid w:val="00DB2643"/>
    <w:rsid w:val="00DB26C4"/>
    <w:rsid w:val="00DB40EC"/>
    <w:rsid w:val="00DB44C0"/>
    <w:rsid w:val="00DB5D23"/>
    <w:rsid w:val="00DB62B5"/>
    <w:rsid w:val="00DB68B5"/>
    <w:rsid w:val="00DB714B"/>
    <w:rsid w:val="00DC01F2"/>
    <w:rsid w:val="00DC065D"/>
    <w:rsid w:val="00DC0771"/>
    <w:rsid w:val="00DC0A94"/>
    <w:rsid w:val="00DC156C"/>
    <w:rsid w:val="00DC16DC"/>
    <w:rsid w:val="00DC19EB"/>
    <w:rsid w:val="00DC1B84"/>
    <w:rsid w:val="00DC222D"/>
    <w:rsid w:val="00DC2338"/>
    <w:rsid w:val="00DC250C"/>
    <w:rsid w:val="00DC2732"/>
    <w:rsid w:val="00DC344B"/>
    <w:rsid w:val="00DC37B9"/>
    <w:rsid w:val="00DC3C71"/>
    <w:rsid w:val="00DC3D41"/>
    <w:rsid w:val="00DC41C6"/>
    <w:rsid w:val="00DC4B53"/>
    <w:rsid w:val="00DC4C35"/>
    <w:rsid w:val="00DC4DC6"/>
    <w:rsid w:val="00DC4E2A"/>
    <w:rsid w:val="00DC552B"/>
    <w:rsid w:val="00DC55A8"/>
    <w:rsid w:val="00DC63C4"/>
    <w:rsid w:val="00DC6DED"/>
    <w:rsid w:val="00DC6DF4"/>
    <w:rsid w:val="00DC7722"/>
    <w:rsid w:val="00DC7D4B"/>
    <w:rsid w:val="00DD0E0F"/>
    <w:rsid w:val="00DD14DA"/>
    <w:rsid w:val="00DD1740"/>
    <w:rsid w:val="00DD1BD7"/>
    <w:rsid w:val="00DD242C"/>
    <w:rsid w:val="00DD28F9"/>
    <w:rsid w:val="00DD2951"/>
    <w:rsid w:val="00DD2A8D"/>
    <w:rsid w:val="00DD2AD4"/>
    <w:rsid w:val="00DD3066"/>
    <w:rsid w:val="00DD3156"/>
    <w:rsid w:val="00DD35DB"/>
    <w:rsid w:val="00DD3939"/>
    <w:rsid w:val="00DD3962"/>
    <w:rsid w:val="00DD47A7"/>
    <w:rsid w:val="00DD5649"/>
    <w:rsid w:val="00DD5C9B"/>
    <w:rsid w:val="00DD67D6"/>
    <w:rsid w:val="00DD6C79"/>
    <w:rsid w:val="00DD6D4F"/>
    <w:rsid w:val="00DD76BF"/>
    <w:rsid w:val="00DD7C42"/>
    <w:rsid w:val="00DE068B"/>
    <w:rsid w:val="00DE0B79"/>
    <w:rsid w:val="00DE1343"/>
    <w:rsid w:val="00DE13EC"/>
    <w:rsid w:val="00DE19F8"/>
    <w:rsid w:val="00DE2CDA"/>
    <w:rsid w:val="00DE45D3"/>
    <w:rsid w:val="00DE4B3A"/>
    <w:rsid w:val="00DE4D92"/>
    <w:rsid w:val="00DE5CED"/>
    <w:rsid w:val="00DE5FAF"/>
    <w:rsid w:val="00DE64CE"/>
    <w:rsid w:val="00DE6552"/>
    <w:rsid w:val="00DE6BB9"/>
    <w:rsid w:val="00DE7048"/>
    <w:rsid w:val="00DE76B3"/>
    <w:rsid w:val="00DE7A8F"/>
    <w:rsid w:val="00DE7BCB"/>
    <w:rsid w:val="00DF0555"/>
    <w:rsid w:val="00DF094D"/>
    <w:rsid w:val="00DF0AC2"/>
    <w:rsid w:val="00DF1389"/>
    <w:rsid w:val="00DF144A"/>
    <w:rsid w:val="00DF2242"/>
    <w:rsid w:val="00DF22CB"/>
    <w:rsid w:val="00DF24BA"/>
    <w:rsid w:val="00DF284F"/>
    <w:rsid w:val="00DF2DA5"/>
    <w:rsid w:val="00DF2E27"/>
    <w:rsid w:val="00DF391A"/>
    <w:rsid w:val="00DF49E4"/>
    <w:rsid w:val="00DF4AEA"/>
    <w:rsid w:val="00DF4E1B"/>
    <w:rsid w:val="00DF6842"/>
    <w:rsid w:val="00DF6B7E"/>
    <w:rsid w:val="00DF6DA0"/>
    <w:rsid w:val="00DF701D"/>
    <w:rsid w:val="00DF7211"/>
    <w:rsid w:val="00DF7A42"/>
    <w:rsid w:val="00DF7D94"/>
    <w:rsid w:val="00E00A82"/>
    <w:rsid w:val="00E018F5"/>
    <w:rsid w:val="00E01D0C"/>
    <w:rsid w:val="00E028C0"/>
    <w:rsid w:val="00E02BF5"/>
    <w:rsid w:val="00E03403"/>
    <w:rsid w:val="00E03723"/>
    <w:rsid w:val="00E04093"/>
    <w:rsid w:val="00E06142"/>
    <w:rsid w:val="00E063E6"/>
    <w:rsid w:val="00E065C0"/>
    <w:rsid w:val="00E06A02"/>
    <w:rsid w:val="00E06D6D"/>
    <w:rsid w:val="00E06D85"/>
    <w:rsid w:val="00E0783E"/>
    <w:rsid w:val="00E104D1"/>
    <w:rsid w:val="00E106F5"/>
    <w:rsid w:val="00E12270"/>
    <w:rsid w:val="00E12A30"/>
    <w:rsid w:val="00E12F26"/>
    <w:rsid w:val="00E13138"/>
    <w:rsid w:val="00E15600"/>
    <w:rsid w:val="00E15CB1"/>
    <w:rsid w:val="00E15CC6"/>
    <w:rsid w:val="00E16339"/>
    <w:rsid w:val="00E16639"/>
    <w:rsid w:val="00E1692D"/>
    <w:rsid w:val="00E16DA8"/>
    <w:rsid w:val="00E17254"/>
    <w:rsid w:val="00E1748B"/>
    <w:rsid w:val="00E17878"/>
    <w:rsid w:val="00E178C1"/>
    <w:rsid w:val="00E17A91"/>
    <w:rsid w:val="00E17B83"/>
    <w:rsid w:val="00E17EB3"/>
    <w:rsid w:val="00E2163A"/>
    <w:rsid w:val="00E21F90"/>
    <w:rsid w:val="00E21FE6"/>
    <w:rsid w:val="00E2460F"/>
    <w:rsid w:val="00E24984"/>
    <w:rsid w:val="00E24F25"/>
    <w:rsid w:val="00E25590"/>
    <w:rsid w:val="00E25A99"/>
    <w:rsid w:val="00E2636F"/>
    <w:rsid w:val="00E26374"/>
    <w:rsid w:val="00E26ED8"/>
    <w:rsid w:val="00E27AFA"/>
    <w:rsid w:val="00E27B3F"/>
    <w:rsid w:val="00E27CD0"/>
    <w:rsid w:val="00E3118A"/>
    <w:rsid w:val="00E3181B"/>
    <w:rsid w:val="00E31C82"/>
    <w:rsid w:val="00E32EFA"/>
    <w:rsid w:val="00E32FC0"/>
    <w:rsid w:val="00E3309E"/>
    <w:rsid w:val="00E33209"/>
    <w:rsid w:val="00E33CA1"/>
    <w:rsid w:val="00E33D45"/>
    <w:rsid w:val="00E341F6"/>
    <w:rsid w:val="00E34690"/>
    <w:rsid w:val="00E34E74"/>
    <w:rsid w:val="00E34FEE"/>
    <w:rsid w:val="00E350D9"/>
    <w:rsid w:val="00E35AD5"/>
    <w:rsid w:val="00E36C0B"/>
    <w:rsid w:val="00E371B8"/>
    <w:rsid w:val="00E375F8"/>
    <w:rsid w:val="00E404DA"/>
    <w:rsid w:val="00E40953"/>
    <w:rsid w:val="00E425C3"/>
    <w:rsid w:val="00E43EF0"/>
    <w:rsid w:val="00E43F75"/>
    <w:rsid w:val="00E446F3"/>
    <w:rsid w:val="00E45CE9"/>
    <w:rsid w:val="00E45F66"/>
    <w:rsid w:val="00E45F7B"/>
    <w:rsid w:val="00E46820"/>
    <w:rsid w:val="00E469BB"/>
    <w:rsid w:val="00E47AE2"/>
    <w:rsid w:val="00E500F8"/>
    <w:rsid w:val="00E50EAE"/>
    <w:rsid w:val="00E510D8"/>
    <w:rsid w:val="00E51141"/>
    <w:rsid w:val="00E51FD5"/>
    <w:rsid w:val="00E52178"/>
    <w:rsid w:val="00E523D2"/>
    <w:rsid w:val="00E5316D"/>
    <w:rsid w:val="00E539D4"/>
    <w:rsid w:val="00E53FEE"/>
    <w:rsid w:val="00E55CDA"/>
    <w:rsid w:val="00E55E1A"/>
    <w:rsid w:val="00E56002"/>
    <w:rsid w:val="00E56180"/>
    <w:rsid w:val="00E56B0C"/>
    <w:rsid w:val="00E57F7A"/>
    <w:rsid w:val="00E6136A"/>
    <w:rsid w:val="00E61E33"/>
    <w:rsid w:val="00E62F88"/>
    <w:rsid w:val="00E6367C"/>
    <w:rsid w:val="00E652B1"/>
    <w:rsid w:val="00E657FD"/>
    <w:rsid w:val="00E65D49"/>
    <w:rsid w:val="00E65EAF"/>
    <w:rsid w:val="00E65F4E"/>
    <w:rsid w:val="00E660ED"/>
    <w:rsid w:val="00E674F8"/>
    <w:rsid w:val="00E67B02"/>
    <w:rsid w:val="00E704C5"/>
    <w:rsid w:val="00E713F8"/>
    <w:rsid w:val="00E71D09"/>
    <w:rsid w:val="00E7298A"/>
    <w:rsid w:val="00E73069"/>
    <w:rsid w:val="00E73616"/>
    <w:rsid w:val="00E73C87"/>
    <w:rsid w:val="00E750D2"/>
    <w:rsid w:val="00E758AD"/>
    <w:rsid w:val="00E75FBB"/>
    <w:rsid w:val="00E76EF5"/>
    <w:rsid w:val="00E77E4C"/>
    <w:rsid w:val="00E80849"/>
    <w:rsid w:val="00E81040"/>
    <w:rsid w:val="00E81356"/>
    <w:rsid w:val="00E81923"/>
    <w:rsid w:val="00E82141"/>
    <w:rsid w:val="00E827F6"/>
    <w:rsid w:val="00E82896"/>
    <w:rsid w:val="00E82ABD"/>
    <w:rsid w:val="00E83F16"/>
    <w:rsid w:val="00E847AA"/>
    <w:rsid w:val="00E85A48"/>
    <w:rsid w:val="00E85AF6"/>
    <w:rsid w:val="00E85B52"/>
    <w:rsid w:val="00E86089"/>
    <w:rsid w:val="00E86834"/>
    <w:rsid w:val="00E8717A"/>
    <w:rsid w:val="00E87D5D"/>
    <w:rsid w:val="00E90069"/>
    <w:rsid w:val="00E90414"/>
    <w:rsid w:val="00E90847"/>
    <w:rsid w:val="00E90AD5"/>
    <w:rsid w:val="00E90B79"/>
    <w:rsid w:val="00E91F12"/>
    <w:rsid w:val="00E920BC"/>
    <w:rsid w:val="00E93680"/>
    <w:rsid w:val="00E940BD"/>
    <w:rsid w:val="00E9486C"/>
    <w:rsid w:val="00E95C5E"/>
    <w:rsid w:val="00E9613B"/>
    <w:rsid w:val="00E968DB"/>
    <w:rsid w:val="00E97251"/>
    <w:rsid w:val="00E9795A"/>
    <w:rsid w:val="00EA0C4E"/>
    <w:rsid w:val="00EA0E06"/>
    <w:rsid w:val="00EA2879"/>
    <w:rsid w:val="00EA3167"/>
    <w:rsid w:val="00EA3203"/>
    <w:rsid w:val="00EA4166"/>
    <w:rsid w:val="00EA454F"/>
    <w:rsid w:val="00EA4B5E"/>
    <w:rsid w:val="00EA53EF"/>
    <w:rsid w:val="00EA546A"/>
    <w:rsid w:val="00EA54ED"/>
    <w:rsid w:val="00EA5C79"/>
    <w:rsid w:val="00EA61D5"/>
    <w:rsid w:val="00EA646C"/>
    <w:rsid w:val="00EA7460"/>
    <w:rsid w:val="00EA7E63"/>
    <w:rsid w:val="00EA7EC6"/>
    <w:rsid w:val="00EB05CA"/>
    <w:rsid w:val="00EB0C97"/>
    <w:rsid w:val="00EB0E72"/>
    <w:rsid w:val="00EB1532"/>
    <w:rsid w:val="00EB1A18"/>
    <w:rsid w:val="00EB1D72"/>
    <w:rsid w:val="00EB1FB5"/>
    <w:rsid w:val="00EB27FB"/>
    <w:rsid w:val="00EB285C"/>
    <w:rsid w:val="00EB480C"/>
    <w:rsid w:val="00EB4978"/>
    <w:rsid w:val="00EB5076"/>
    <w:rsid w:val="00EB540E"/>
    <w:rsid w:val="00EB602F"/>
    <w:rsid w:val="00EB60AC"/>
    <w:rsid w:val="00EB66AE"/>
    <w:rsid w:val="00EB66D4"/>
    <w:rsid w:val="00EB7013"/>
    <w:rsid w:val="00EB7316"/>
    <w:rsid w:val="00EB7500"/>
    <w:rsid w:val="00EB7702"/>
    <w:rsid w:val="00EB7D45"/>
    <w:rsid w:val="00EC08E5"/>
    <w:rsid w:val="00EC0BD0"/>
    <w:rsid w:val="00EC0E61"/>
    <w:rsid w:val="00EC1D80"/>
    <w:rsid w:val="00EC271A"/>
    <w:rsid w:val="00EC31B5"/>
    <w:rsid w:val="00EC3358"/>
    <w:rsid w:val="00EC3F45"/>
    <w:rsid w:val="00EC4134"/>
    <w:rsid w:val="00EC479D"/>
    <w:rsid w:val="00EC4FBF"/>
    <w:rsid w:val="00EC595B"/>
    <w:rsid w:val="00EC5E4C"/>
    <w:rsid w:val="00EC6B8A"/>
    <w:rsid w:val="00EC72DB"/>
    <w:rsid w:val="00EC7B7A"/>
    <w:rsid w:val="00ED046C"/>
    <w:rsid w:val="00ED0486"/>
    <w:rsid w:val="00ED102F"/>
    <w:rsid w:val="00ED1DD8"/>
    <w:rsid w:val="00ED203E"/>
    <w:rsid w:val="00ED2277"/>
    <w:rsid w:val="00ED237B"/>
    <w:rsid w:val="00ED2598"/>
    <w:rsid w:val="00ED2BDF"/>
    <w:rsid w:val="00ED310C"/>
    <w:rsid w:val="00ED3110"/>
    <w:rsid w:val="00ED37E2"/>
    <w:rsid w:val="00ED3BCC"/>
    <w:rsid w:val="00ED461B"/>
    <w:rsid w:val="00ED4D07"/>
    <w:rsid w:val="00ED5311"/>
    <w:rsid w:val="00ED5712"/>
    <w:rsid w:val="00ED5F58"/>
    <w:rsid w:val="00ED5FFB"/>
    <w:rsid w:val="00ED70EA"/>
    <w:rsid w:val="00ED7235"/>
    <w:rsid w:val="00ED75BF"/>
    <w:rsid w:val="00ED7E9C"/>
    <w:rsid w:val="00ED7EAF"/>
    <w:rsid w:val="00EE0B14"/>
    <w:rsid w:val="00EE160B"/>
    <w:rsid w:val="00EE1EC8"/>
    <w:rsid w:val="00EE21DA"/>
    <w:rsid w:val="00EE259C"/>
    <w:rsid w:val="00EE33B3"/>
    <w:rsid w:val="00EE3F70"/>
    <w:rsid w:val="00EE45FC"/>
    <w:rsid w:val="00EE4969"/>
    <w:rsid w:val="00EE4A7E"/>
    <w:rsid w:val="00EE510E"/>
    <w:rsid w:val="00EE6515"/>
    <w:rsid w:val="00EE6576"/>
    <w:rsid w:val="00EE759A"/>
    <w:rsid w:val="00EE7C3E"/>
    <w:rsid w:val="00EE7E34"/>
    <w:rsid w:val="00EF12C2"/>
    <w:rsid w:val="00EF1EA5"/>
    <w:rsid w:val="00EF240D"/>
    <w:rsid w:val="00EF438F"/>
    <w:rsid w:val="00EF49AA"/>
    <w:rsid w:val="00EF4A09"/>
    <w:rsid w:val="00EF503B"/>
    <w:rsid w:val="00EF5329"/>
    <w:rsid w:val="00EF55A6"/>
    <w:rsid w:val="00EF578A"/>
    <w:rsid w:val="00EF5C44"/>
    <w:rsid w:val="00EF6D15"/>
    <w:rsid w:val="00EF78F8"/>
    <w:rsid w:val="00F00222"/>
    <w:rsid w:val="00F00582"/>
    <w:rsid w:val="00F011E2"/>
    <w:rsid w:val="00F01315"/>
    <w:rsid w:val="00F022CE"/>
    <w:rsid w:val="00F028D7"/>
    <w:rsid w:val="00F033A6"/>
    <w:rsid w:val="00F03FA9"/>
    <w:rsid w:val="00F044B0"/>
    <w:rsid w:val="00F04C44"/>
    <w:rsid w:val="00F04EF1"/>
    <w:rsid w:val="00F04FC0"/>
    <w:rsid w:val="00F052DB"/>
    <w:rsid w:val="00F05C23"/>
    <w:rsid w:val="00F06DC2"/>
    <w:rsid w:val="00F06E3A"/>
    <w:rsid w:val="00F0701A"/>
    <w:rsid w:val="00F0703F"/>
    <w:rsid w:val="00F0724D"/>
    <w:rsid w:val="00F077E3"/>
    <w:rsid w:val="00F078A7"/>
    <w:rsid w:val="00F07B45"/>
    <w:rsid w:val="00F07EF6"/>
    <w:rsid w:val="00F07F8E"/>
    <w:rsid w:val="00F103BF"/>
    <w:rsid w:val="00F1103E"/>
    <w:rsid w:val="00F110F3"/>
    <w:rsid w:val="00F1188F"/>
    <w:rsid w:val="00F11D87"/>
    <w:rsid w:val="00F12295"/>
    <w:rsid w:val="00F125E6"/>
    <w:rsid w:val="00F1270C"/>
    <w:rsid w:val="00F1315C"/>
    <w:rsid w:val="00F13D33"/>
    <w:rsid w:val="00F14052"/>
    <w:rsid w:val="00F14116"/>
    <w:rsid w:val="00F142AA"/>
    <w:rsid w:val="00F1454D"/>
    <w:rsid w:val="00F14FC4"/>
    <w:rsid w:val="00F15171"/>
    <w:rsid w:val="00F15420"/>
    <w:rsid w:val="00F155AD"/>
    <w:rsid w:val="00F15713"/>
    <w:rsid w:val="00F15728"/>
    <w:rsid w:val="00F1593B"/>
    <w:rsid w:val="00F15F82"/>
    <w:rsid w:val="00F16F13"/>
    <w:rsid w:val="00F1708A"/>
    <w:rsid w:val="00F17103"/>
    <w:rsid w:val="00F17481"/>
    <w:rsid w:val="00F20360"/>
    <w:rsid w:val="00F207E1"/>
    <w:rsid w:val="00F21CA1"/>
    <w:rsid w:val="00F224FB"/>
    <w:rsid w:val="00F22702"/>
    <w:rsid w:val="00F22A6B"/>
    <w:rsid w:val="00F22C7A"/>
    <w:rsid w:val="00F241D7"/>
    <w:rsid w:val="00F246A4"/>
    <w:rsid w:val="00F24910"/>
    <w:rsid w:val="00F24B7A"/>
    <w:rsid w:val="00F256AD"/>
    <w:rsid w:val="00F256D1"/>
    <w:rsid w:val="00F25C0E"/>
    <w:rsid w:val="00F25D4B"/>
    <w:rsid w:val="00F26EBF"/>
    <w:rsid w:val="00F26F82"/>
    <w:rsid w:val="00F27489"/>
    <w:rsid w:val="00F279C1"/>
    <w:rsid w:val="00F27CF4"/>
    <w:rsid w:val="00F31232"/>
    <w:rsid w:val="00F313E9"/>
    <w:rsid w:val="00F31D4D"/>
    <w:rsid w:val="00F32898"/>
    <w:rsid w:val="00F32E50"/>
    <w:rsid w:val="00F33235"/>
    <w:rsid w:val="00F33AF2"/>
    <w:rsid w:val="00F34903"/>
    <w:rsid w:val="00F35014"/>
    <w:rsid w:val="00F35335"/>
    <w:rsid w:val="00F355B0"/>
    <w:rsid w:val="00F3625E"/>
    <w:rsid w:val="00F36746"/>
    <w:rsid w:val="00F36F14"/>
    <w:rsid w:val="00F37B9A"/>
    <w:rsid w:val="00F40435"/>
    <w:rsid w:val="00F40A46"/>
    <w:rsid w:val="00F40AEA"/>
    <w:rsid w:val="00F40E36"/>
    <w:rsid w:val="00F415EE"/>
    <w:rsid w:val="00F4198A"/>
    <w:rsid w:val="00F4286A"/>
    <w:rsid w:val="00F43C14"/>
    <w:rsid w:val="00F440E7"/>
    <w:rsid w:val="00F4438C"/>
    <w:rsid w:val="00F44B12"/>
    <w:rsid w:val="00F44C9A"/>
    <w:rsid w:val="00F44D08"/>
    <w:rsid w:val="00F45E6A"/>
    <w:rsid w:val="00F45EF8"/>
    <w:rsid w:val="00F46139"/>
    <w:rsid w:val="00F475EA"/>
    <w:rsid w:val="00F47617"/>
    <w:rsid w:val="00F47C0F"/>
    <w:rsid w:val="00F51369"/>
    <w:rsid w:val="00F51F7B"/>
    <w:rsid w:val="00F52437"/>
    <w:rsid w:val="00F5266A"/>
    <w:rsid w:val="00F529DD"/>
    <w:rsid w:val="00F53695"/>
    <w:rsid w:val="00F537F3"/>
    <w:rsid w:val="00F5468D"/>
    <w:rsid w:val="00F55DA9"/>
    <w:rsid w:val="00F56259"/>
    <w:rsid w:val="00F56B8C"/>
    <w:rsid w:val="00F60908"/>
    <w:rsid w:val="00F61511"/>
    <w:rsid w:val="00F623A8"/>
    <w:rsid w:val="00F636A0"/>
    <w:rsid w:val="00F639E6"/>
    <w:rsid w:val="00F6411E"/>
    <w:rsid w:val="00F6435F"/>
    <w:rsid w:val="00F647A8"/>
    <w:rsid w:val="00F64FB2"/>
    <w:rsid w:val="00F65979"/>
    <w:rsid w:val="00F66CA5"/>
    <w:rsid w:val="00F66E4A"/>
    <w:rsid w:val="00F676FA"/>
    <w:rsid w:val="00F67DEB"/>
    <w:rsid w:val="00F70287"/>
    <w:rsid w:val="00F70B40"/>
    <w:rsid w:val="00F70BDF"/>
    <w:rsid w:val="00F70ECF"/>
    <w:rsid w:val="00F72760"/>
    <w:rsid w:val="00F73A02"/>
    <w:rsid w:val="00F73BF5"/>
    <w:rsid w:val="00F73F17"/>
    <w:rsid w:val="00F74109"/>
    <w:rsid w:val="00F7452D"/>
    <w:rsid w:val="00F747BF"/>
    <w:rsid w:val="00F756FE"/>
    <w:rsid w:val="00F75B0A"/>
    <w:rsid w:val="00F76053"/>
    <w:rsid w:val="00F766C5"/>
    <w:rsid w:val="00F76843"/>
    <w:rsid w:val="00F7761C"/>
    <w:rsid w:val="00F778E0"/>
    <w:rsid w:val="00F77915"/>
    <w:rsid w:val="00F77E1D"/>
    <w:rsid w:val="00F8051E"/>
    <w:rsid w:val="00F80671"/>
    <w:rsid w:val="00F82AF2"/>
    <w:rsid w:val="00F835FD"/>
    <w:rsid w:val="00F83702"/>
    <w:rsid w:val="00F838C3"/>
    <w:rsid w:val="00F83B0B"/>
    <w:rsid w:val="00F84670"/>
    <w:rsid w:val="00F84CF8"/>
    <w:rsid w:val="00F84F39"/>
    <w:rsid w:val="00F84F80"/>
    <w:rsid w:val="00F8503E"/>
    <w:rsid w:val="00F85620"/>
    <w:rsid w:val="00F85AD3"/>
    <w:rsid w:val="00F85C3B"/>
    <w:rsid w:val="00F864B1"/>
    <w:rsid w:val="00F86879"/>
    <w:rsid w:val="00F868D8"/>
    <w:rsid w:val="00F8714E"/>
    <w:rsid w:val="00F8746B"/>
    <w:rsid w:val="00F87B06"/>
    <w:rsid w:val="00F87F7F"/>
    <w:rsid w:val="00F87FD4"/>
    <w:rsid w:val="00F900D0"/>
    <w:rsid w:val="00F901DB"/>
    <w:rsid w:val="00F90958"/>
    <w:rsid w:val="00F90DA6"/>
    <w:rsid w:val="00F912E3"/>
    <w:rsid w:val="00F917E2"/>
    <w:rsid w:val="00F91FC3"/>
    <w:rsid w:val="00F92780"/>
    <w:rsid w:val="00F92955"/>
    <w:rsid w:val="00F92DAE"/>
    <w:rsid w:val="00F932E4"/>
    <w:rsid w:val="00F936F4"/>
    <w:rsid w:val="00F93B40"/>
    <w:rsid w:val="00F94097"/>
    <w:rsid w:val="00F95EC3"/>
    <w:rsid w:val="00F96100"/>
    <w:rsid w:val="00F966E1"/>
    <w:rsid w:val="00F96848"/>
    <w:rsid w:val="00F96915"/>
    <w:rsid w:val="00F96CF4"/>
    <w:rsid w:val="00F974D3"/>
    <w:rsid w:val="00F97D27"/>
    <w:rsid w:val="00FA0548"/>
    <w:rsid w:val="00FA0A42"/>
    <w:rsid w:val="00FA12D5"/>
    <w:rsid w:val="00FA226D"/>
    <w:rsid w:val="00FA3007"/>
    <w:rsid w:val="00FA3701"/>
    <w:rsid w:val="00FA403C"/>
    <w:rsid w:val="00FA4323"/>
    <w:rsid w:val="00FA5211"/>
    <w:rsid w:val="00FA66CA"/>
    <w:rsid w:val="00FA7380"/>
    <w:rsid w:val="00FA7875"/>
    <w:rsid w:val="00FA7A02"/>
    <w:rsid w:val="00FA7CBE"/>
    <w:rsid w:val="00FB0CA2"/>
    <w:rsid w:val="00FB1A12"/>
    <w:rsid w:val="00FB2286"/>
    <w:rsid w:val="00FB31DB"/>
    <w:rsid w:val="00FB33CF"/>
    <w:rsid w:val="00FB402D"/>
    <w:rsid w:val="00FB5674"/>
    <w:rsid w:val="00FB6A5B"/>
    <w:rsid w:val="00FB7287"/>
    <w:rsid w:val="00FB74FD"/>
    <w:rsid w:val="00FB76B5"/>
    <w:rsid w:val="00FB7BDD"/>
    <w:rsid w:val="00FC07EB"/>
    <w:rsid w:val="00FC0A05"/>
    <w:rsid w:val="00FC10EF"/>
    <w:rsid w:val="00FC12EB"/>
    <w:rsid w:val="00FC1D83"/>
    <w:rsid w:val="00FC232C"/>
    <w:rsid w:val="00FC23C2"/>
    <w:rsid w:val="00FC2A86"/>
    <w:rsid w:val="00FC2BD7"/>
    <w:rsid w:val="00FC3743"/>
    <w:rsid w:val="00FC3B45"/>
    <w:rsid w:val="00FC3D1F"/>
    <w:rsid w:val="00FC40BA"/>
    <w:rsid w:val="00FC559B"/>
    <w:rsid w:val="00FC5BB7"/>
    <w:rsid w:val="00FC5BFA"/>
    <w:rsid w:val="00FC5CB8"/>
    <w:rsid w:val="00FC6AAC"/>
    <w:rsid w:val="00FC6B8C"/>
    <w:rsid w:val="00FC6BBD"/>
    <w:rsid w:val="00FC6E05"/>
    <w:rsid w:val="00FC7448"/>
    <w:rsid w:val="00FD1037"/>
    <w:rsid w:val="00FD10AE"/>
    <w:rsid w:val="00FD229C"/>
    <w:rsid w:val="00FD2CD5"/>
    <w:rsid w:val="00FD3133"/>
    <w:rsid w:val="00FD31C9"/>
    <w:rsid w:val="00FD37EA"/>
    <w:rsid w:val="00FD4B40"/>
    <w:rsid w:val="00FD5BFC"/>
    <w:rsid w:val="00FD65F3"/>
    <w:rsid w:val="00FE0030"/>
    <w:rsid w:val="00FE0610"/>
    <w:rsid w:val="00FE0680"/>
    <w:rsid w:val="00FE089A"/>
    <w:rsid w:val="00FE157A"/>
    <w:rsid w:val="00FE1878"/>
    <w:rsid w:val="00FE2AE4"/>
    <w:rsid w:val="00FE3358"/>
    <w:rsid w:val="00FE34B5"/>
    <w:rsid w:val="00FE42AA"/>
    <w:rsid w:val="00FE4F36"/>
    <w:rsid w:val="00FE5995"/>
    <w:rsid w:val="00FE5F13"/>
    <w:rsid w:val="00FE6360"/>
    <w:rsid w:val="00FE6ABB"/>
    <w:rsid w:val="00FE76D2"/>
    <w:rsid w:val="00FF05CE"/>
    <w:rsid w:val="00FF0639"/>
    <w:rsid w:val="00FF0D71"/>
    <w:rsid w:val="00FF1131"/>
    <w:rsid w:val="00FF12FA"/>
    <w:rsid w:val="00FF18F6"/>
    <w:rsid w:val="00FF1CD5"/>
    <w:rsid w:val="00FF3208"/>
    <w:rsid w:val="00FF4024"/>
    <w:rsid w:val="00FF4082"/>
    <w:rsid w:val="00FF4660"/>
    <w:rsid w:val="00FF46C9"/>
    <w:rsid w:val="00FF5077"/>
    <w:rsid w:val="00FF537F"/>
    <w:rsid w:val="00FF5BEF"/>
    <w:rsid w:val="00FF6EDB"/>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56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footer"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List" w:uiPriority="0"/>
    <w:lsdException w:name="List Bullet 5" w:uiPriority="0"/>
    <w:lsdException w:name="Title" w:semiHidden="0" w:uiPriority="0" w:unhideWhenUsed="0" w:qFormat="1"/>
    <w:lsdException w:name="Default Paragraph Font" w:uiPriority="1"/>
    <w:lsdException w:name="Body Text" w:uiPriority="0" w:qFormat="1"/>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3EB"/>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AB201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F537F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3A2DC6"/>
    <w:pPr>
      <w:keepNext/>
      <w:spacing w:before="240" w:after="60"/>
      <w:outlineLvl w:val="2"/>
    </w:pPr>
    <w:rPr>
      <w:rFonts w:ascii="Arial" w:hAnsi="Arial" w:cs="Arial"/>
      <w:b/>
      <w:bCs/>
      <w:sz w:val="26"/>
      <w:szCs w:val="26"/>
    </w:rPr>
  </w:style>
  <w:style w:type="paragraph" w:styleId="Ttulo4">
    <w:name w:val="heading 4"/>
    <w:basedOn w:val="Normal"/>
    <w:next w:val="Normal"/>
    <w:link w:val="Ttulo4Char"/>
    <w:unhideWhenUsed/>
    <w:qFormat/>
    <w:rsid w:val="00F537F3"/>
    <w:pPr>
      <w:keepNext/>
      <w:widowControl w:val="0"/>
      <w:numPr>
        <w:ilvl w:val="3"/>
        <w:numId w:val="1"/>
      </w:numPr>
      <w:suppressAutoHyphens/>
      <w:autoSpaceDE w:val="0"/>
      <w:spacing w:before="240" w:after="60"/>
      <w:outlineLvl w:val="3"/>
    </w:pPr>
    <w:rPr>
      <w:rFonts w:ascii="Calibri" w:hAnsi="Calibri"/>
      <w:b/>
      <w:bCs/>
      <w:sz w:val="28"/>
      <w:szCs w:val="28"/>
      <w:lang w:val="pt-PT" w:eastAsia="zh-CN" w:bidi="pt-PT"/>
    </w:rPr>
  </w:style>
  <w:style w:type="paragraph" w:styleId="Ttulo5">
    <w:name w:val="heading 5"/>
    <w:basedOn w:val="Normal"/>
    <w:next w:val="Normal"/>
    <w:link w:val="Ttulo5Char"/>
    <w:unhideWhenUsed/>
    <w:qFormat/>
    <w:rsid w:val="003A2DC6"/>
    <w:pPr>
      <w:keepNext/>
      <w:spacing w:before="100" w:after="100"/>
      <w:jc w:val="center"/>
      <w:outlineLvl w:val="4"/>
    </w:pPr>
    <w:rPr>
      <w:rFonts w:ascii="American Classic" w:eastAsia="Arial Unicode MS" w:hAnsi="American Classic"/>
      <w:b/>
      <w:szCs w:val="20"/>
    </w:rPr>
  </w:style>
  <w:style w:type="paragraph" w:styleId="Ttulo6">
    <w:name w:val="heading 6"/>
    <w:basedOn w:val="Normal"/>
    <w:next w:val="Normal"/>
    <w:link w:val="Ttulo6Char"/>
    <w:unhideWhenUsed/>
    <w:qFormat/>
    <w:rsid w:val="00F537F3"/>
    <w:pPr>
      <w:widowControl w:val="0"/>
      <w:numPr>
        <w:ilvl w:val="5"/>
        <w:numId w:val="1"/>
      </w:numPr>
      <w:suppressAutoHyphens/>
      <w:autoSpaceDE w:val="0"/>
      <w:spacing w:before="240" w:after="60"/>
      <w:outlineLvl w:val="5"/>
    </w:pPr>
    <w:rPr>
      <w:rFonts w:ascii="Calibri" w:hAnsi="Calibri"/>
      <w:b/>
      <w:bCs/>
      <w:sz w:val="22"/>
      <w:szCs w:val="22"/>
      <w:lang w:val="pt-PT" w:eastAsia="zh-CN" w:bidi="pt-PT"/>
    </w:rPr>
  </w:style>
  <w:style w:type="paragraph" w:styleId="Ttulo7">
    <w:name w:val="heading 7"/>
    <w:basedOn w:val="Normal"/>
    <w:next w:val="Normal"/>
    <w:link w:val="Ttulo7Char"/>
    <w:unhideWhenUsed/>
    <w:qFormat/>
    <w:rsid w:val="003A2DC6"/>
    <w:pPr>
      <w:spacing w:before="240" w:after="60"/>
      <w:outlineLvl w:val="6"/>
    </w:pPr>
  </w:style>
  <w:style w:type="paragraph" w:styleId="Ttulo8">
    <w:name w:val="heading 8"/>
    <w:basedOn w:val="Normal"/>
    <w:next w:val="Normal"/>
    <w:link w:val="Ttulo8Char"/>
    <w:unhideWhenUsed/>
    <w:qFormat/>
    <w:rsid w:val="003A2DC6"/>
    <w:pPr>
      <w:spacing w:before="240" w:after="60"/>
      <w:outlineLvl w:val="7"/>
    </w:pPr>
    <w:rPr>
      <w:i/>
      <w:iCs/>
    </w:rPr>
  </w:style>
  <w:style w:type="paragraph" w:styleId="Ttulo9">
    <w:name w:val="heading 9"/>
    <w:basedOn w:val="Normal"/>
    <w:next w:val="Normal"/>
    <w:link w:val="Ttulo9Char"/>
    <w:unhideWhenUsed/>
    <w:qFormat/>
    <w:rsid w:val="003A2DC6"/>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uiPriority w:val="99"/>
    <w:rsid w:val="00A42259"/>
  </w:style>
  <w:style w:type="paragraph" w:styleId="Rodap">
    <w:name w:val="footer"/>
    <w:basedOn w:val="Normal"/>
    <w:link w:val="Rodap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A42259"/>
  </w:style>
  <w:style w:type="paragraph" w:styleId="Textodebalo">
    <w:name w:val="Balloon Text"/>
    <w:basedOn w:val="Normal"/>
    <w:link w:val="TextodebaloChar"/>
    <w:uiPriority w:val="99"/>
    <w:unhideWhenUsed/>
    <w:rsid w:val="00A42259"/>
    <w:rPr>
      <w:rFonts w:ascii="Tahoma" w:hAnsi="Tahoma" w:cs="Tahoma"/>
      <w:sz w:val="16"/>
      <w:szCs w:val="16"/>
    </w:rPr>
  </w:style>
  <w:style w:type="character" w:customStyle="1" w:styleId="TextodebaloChar">
    <w:name w:val="Texto de balão Char"/>
    <w:basedOn w:val="Fontepargpadro"/>
    <w:link w:val="Textodebalo"/>
    <w:uiPriority w:val="99"/>
    <w:rsid w:val="00A42259"/>
    <w:rPr>
      <w:rFonts w:ascii="Tahoma" w:hAnsi="Tahoma" w:cs="Tahoma"/>
      <w:sz w:val="16"/>
      <w:szCs w:val="16"/>
    </w:rPr>
  </w:style>
  <w:style w:type="table" w:styleId="Tabelacomgrade">
    <w:name w:val="Table Grid"/>
    <w:basedOn w:val="Tabelanormal"/>
    <w:rsid w:val="009B15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aliases w:val="parágrafos recuados 1 (letras),Texto,Segundo,PARAGRAFO,MARCADOR 2,Lista Paragrafo em Preto,List I Paragraph,Marcadores PDTI,Titulo de Fígura,TITULO A,lp1,Iz - Párrafo de lista,Sivsa Parrafo,Titulo parrafo,3,Punto,Fundamentacion"/>
    <w:basedOn w:val="Normal"/>
    <w:link w:val="PargrafodaListaChar"/>
    <w:uiPriority w:val="34"/>
    <w:qFormat/>
    <w:rsid w:val="00E404DA"/>
    <w:pPr>
      <w:ind w:left="720"/>
      <w:contextualSpacing/>
    </w:pPr>
  </w:style>
  <w:style w:type="character" w:customStyle="1" w:styleId="Ttulo1Char">
    <w:name w:val="Título 1 Char"/>
    <w:basedOn w:val="Fontepargpadro"/>
    <w:link w:val="Ttulo1"/>
    <w:rsid w:val="00AB201A"/>
    <w:rPr>
      <w:rFonts w:asciiTheme="majorHAnsi" w:eastAsiaTheme="majorEastAsia" w:hAnsiTheme="majorHAnsi" w:cstheme="majorBidi"/>
      <w:b/>
      <w:bCs/>
      <w:color w:val="365F91" w:themeColor="accent1" w:themeShade="BF"/>
      <w:sz w:val="28"/>
      <w:szCs w:val="28"/>
      <w:lang w:eastAsia="pt-BR"/>
    </w:rPr>
  </w:style>
  <w:style w:type="paragraph" w:styleId="SemEspaamento">
    <w:name w:val="No Spacing"/>
    <w:uiPriority w:val="1"/>
    <w:qFormat/>
    <w:rsid w:val="00AB201A"/>
    <w:pPr>
      <w:spacing w:after="0" w:line="240" w:lineRule="auto"/>
    </w:pPr>
    <w:rPr>
      <w:rFonts w:ascii="Times New Roman" w:eastAsia="Times New Roman" w:hAnsi="Times New Roman" w:cs="Times New Roman"/>
      <w:sz w:val="24"/>
      <w:szCs w:val="24"/>
      <w:lang w:eastAsia="pt-BR"/>
    </w:rPr>
  </w:style>
  <w:style w:type="paragraph" w:styleId="Corpodetexto">
    <w:name w:val="Body Text"/>
    <w:basedOn w:val="Normal"/>
    <w:link w:val="CorpodetextoChar"/>
    <w:qFormat/>
    <w:rsid w:val="00B37866"/>
    <w:pPr>
      <w:jc w:val="both"/>
    </w:pPr>
    <w:rPr>
      <w:szCs w:val="20"/>
    </w:rPr>
  </w:style>
  <w:style w:type="character" w:customStyle="1" w:styleId="CorpodetextoChar">
    <w:name w:val="Corpo de texto Char"/>
    <w:basedOn w:val="Fontepargpadro"/>
    <w:link w:val="Corpodetexto"/>
    <w:rsid w:val="00B37866"/>
    <w:rPr>
      <w:rFonts w:ascii="Times New Roman" w:eastAsia="Times New Roman" w:hAnsi="Times New Roman" w:cs="Times New Roman"/>
      <w:sz w:val="24"/>
      <w:szCs w:val="20"/>
      <w:lang w:eastAsia="pt-BR"/>
    </w:rPr>
  </w:style>
  <w:style w:type="paragraph" w:styleId="Recuodecorpodetexto">
    <w:name w:val="Body Text Indent"/>
    <w:basedOn w:val="Normal"/>
    <w:link w:val="RecuodecorpodetextoChar"/>
    <w:uiPriority w:val="99"/>
    <w:unhideWhenUsed/>
    <w:rsid w:val="000A711B"/>
    <w:pPr>
      <w:spacing w:after="120"/>
      <w:ind w:left="283"/>
    </w:pPr>
  </w:style>
  <w:style w:type="character" w:customStyle="1" w:styleId="RecuodecorpodetextoChar">
    <w:name w:val="Recuo de corpo de texto Char"/>
    <w:basedOn w:val="Fontepargpadro"/>
    <w:link w:val="Recuodecorpodetexto"/>
    <w:uiPriority w:val="99"/>
    <w:rsid w:val="000A711B"/>
    <w:rPr>
      <w:rFonts w:ascii="Times New Roman" w:eastAsia="Times New Roman" w:hAnsi="Times New Roman" w:cs="Times New Roman"/>
      <w:sz w:val="24"/>
      <w:szCs w:val="24"/>
      <w:lang w:eastAsia="pt-BR"/>
    </w:rPr>
  </w:style>
  <w:style w:type="character" w:customStyle="1" w:styleId="Ttulo2Char">
    <w:name w:val="Título 2 Char"/>
    <w:basedOn w:val="Fontepargpadro"/>
    <w:link w:val="Ttulo2"/>
    <w:rsid w:val="00F537F3"/>
    <w:rPr>
      <w:rFonts w:asciiTheme="majorHAnsi" w:eastAsiaTheme="majorEastAsia" w:hAnsiTheme="majorHAnsi" w:cstheme="majorBidi"/>
      <w:color w:val="365F91" w:themeColor="accent1" w:themeShade="BF"/>
      <w:sz w:val="26"/>
      <w:szCs w:val="26"/>
      <w:lang w:eastAsia="pt-BR"/>
    </w:rPr>
  </w:style>
  <w:style w:type="character" w:customStyle="1" w:styleId="Ttulo4Char">
    <w:name w:val="Título 4 Char"/>
    <w:basedOn w:val="Fontepargpadro"/>
    <w:link w:val="Ttulo4"/>
    <w:rsid w:val="00F537F3"/>
    <w:rPr>
      <w:rFonts w:ascii="Calibri" w:eastAsia="Times New Roman" w:hAnsi="Calibri" w:cs="Times New Roman"/>
      <w:b/>
      <w:bCs/>
      <w:sz w:val="28"/>
      <w:szCs w:val="28"/>
      <w:lang w:val="pt-PT" w:eastAsia="zh-CN" w:bidi="pt-PT"/>
    </w:rPr>
  </w:style>
  <w:style w:type="character" w:customStyle="1" w:styleId="Ttulo6Char">
    <w:name w:val="Título 6 Char"/>
    <w:basedOn w:val="Fontepargpadro"/>
    <w:link w:val="Ttulo6"/>
    <w:rsid w:val="00F537F3"/>
    <w:rPr>
      <w:rFonts w:ascii="Calibri" w:eastAsia="Times New Roman" w:hAnsi="Calibri" w:cs="Times New Roman"/>
      <w:b/>
      <w:bCs/>
      <w:lang w:val="pt-PT" w:eastAsia="zh-CN" w:bidi="pt-PT"/>
    </w:rPr>
  </w:style>
  <w:style w:type="character" w:styleId="Hyperlink">
    <w:name w:val="Hyperlink"/>
    <w:unhideWhenUsed/>
    <w:rsid w:val="00F537F3"/>
    <w:rPr>
      <w:color w:val="0000FF"/>
      <w:u w:val="single"/>
    </w:rPr>
  </w:style>
  <w:style w:type="character" w:styleId="HiperlinkVisitado">
    <w:name w:val="FollowedHyperlink"/>
    <w:unhideWhenUsed/>
    <w:rsid w:val="00F537F3"/>
    <w:rPr>
      <w:color w:val="800000"/>
      <w:u w:val="single"/>
    </w:rPr>
  </w:style>
  <w:style w:type="paragraph" w:customStyle="1" w:styleId="msonormal0">
    <w:name w:val="msonormal"/>
    <w:basedOn w:val="Normal"/>
    <w:rsid w:val="00F537F3"/>
    <w:pPr>
      <w:spacing w:before="100" w:beforeAutospacing="1" w:after="100" w:afterAutospacing="1"/>
    </w:pPr>
  </w:style>
  <w:style w:type="paragraph" w:styleId="Textodenotaderodap">
    <w:name w:val="footnote text"/>
    <w:basedOn w:val="Normal"/>
    <w:link w:val="TextodenotaderodapChar1"/>
    <w:unhideWhenUsed/>
    <w:rsid w:val="00F537F3"/>
    <w:pPr>
      <w:suppressAutoHyphens/>
    </w:pPr>
    <w:rPr>
      <w:rFonts w:ascii="Serifa BT" w:hAnsi="Serifa BT"/>
      <w:sz w:val="20"/>
      <w:szCs w:val="20"/>
      <w:lang w:eastAsia="zh-CN"/>
    </w:rPr>
  </w:style>
  <w:style w:type="character" w:customStyle="1" w:styleId="TextodenotaderodapChar">
    <w:name w:val="Texto de nota de rodapé Char"/>
    <w:basedOn w:val="Fontepargpadro"/>
    <w:rsid w:val="00F537F3"/>
    <w:rPr>
      <w:rFonts w:ascii="Times New Roman" w:eastAsia="Times New Roman" w:hAnsi="Times New Roman" w:cs="Times New Roman"/>
      <w:sz w:val="20"/>
      <w:szCs w:val="20"/>
      <w:lang w:eastAsia="pt-BR"/>
    </w:rPr>
  </w:style>
  <w:style w:type="paragraph" w:styleId="Legenda">
    <w:name w:val="caption"/>
    <w:basedOn w:val="Normal"/>
    <w:unhideWhenUsed/>
    <w:qFormat/>
    <w:rsid w:val="00F537F3"/>
    <w:pPr>
      <w:widowControl w:val="0"/>
      <w:suppressLineNumbers/>
      <w:suppressAutoHyphens/>
      <w:autoSpaceDE w:val="0"/>
      <w:spacing w:before="120" w:after="120"/>
    </w:pPr>
    <w:rPr>
      <w:rFonts w:ascii="Arial" w:eastAsia="Arial" w:hAnsi="Arial" w:cs="Arial Unicode MS"/>
      <w:i/>
      <w:iCs/>
      <w:lang w:val="pt-PT" w:eastAsia="zh-CN" w:bidi="pt-PT"/>
    </w:rPr>
  </w:style>
  <w:style w:type="paragraph" w:styleId="Lista">
    <w:name w:val="List"/>
    <w:basedOn w:val="Corpodetexto"/>
    <w:unhideWhenUsed/>
    <w:rsid w:val="00F537F3"/>
    <w:pPr>
      <w:widowControl w:val="0"/>
      <w:suppressAutoHyphens/>
      <w:autoSpaceDE w:val="0"/>
      <w:jc w:val="left"/>
    </w:pPr>
    <w:rPr>
      <w:rFonts w:ascii="Arial" w:eastAsia="Arial" w:hAnsi="Arial" w:cs="Arial Unicode MS"/>
      <w:sz w:val="22"/>
      <w:szCs w:val="22"/>
      <w:lang w:val="pt-PT" w:eastAsia="zh-CN" w:bidi="pt-PT"/>
    </w:rPr>
  </w:style>
  <w:style w:type="paragraph" w:customStyle="1" w:styleId="Ttulo20">
    <w:name w:val="Título2"/>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ndice">
    <w:name w:val="Índice"/>
    <w:basedOn w:val="Normal"/>
    <w:rsid w:val="00F537F3"/>
    <w:pPr>
      <w:widowControl w:val="0"/>
      <w:suppressLineNumbers/>
      <w:suppressAutoHyphens/>
      <w:autoSpaceDE w:val="0"/>
    </w:pPr>
    <w:rPr>
      <w:rFonts w:ascii="Arial" w:eastAsia="Arial" w:hAnsi="Arial" w:cs="Arial Unicode MS"/>
      <w:sz w:val="22"/>
      <w:szCs w:val="22"/>
      <w:lang w:val="pt-PT" w:eastAsia="zh-CN" w:bidi="pt-PT"/>
    </w:rPr>
  </w:style>
  <w:style w:type="paragraph" w:customStyle="1" w:styleId="Ttulo10">
    <w:name w:val="Título1"/>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TableParagraph">
    <w:name w:val="Table Paragraph"/>
    <w:basedOn w:val="Normal"/>
    <w:qFormat/>
    <w:rsid w:val="00F537F3"/>
    <w:pPr>
      <w:widowControl w:val="0"/>
      <w:suppressAutoHyphens/>
      <w:autoSpaceDE w:val="0"/>
      <w:jc w:val="center"/>
    </w:pPr>
    <w:rPr>
      <w:rFonts w:ascii="Arial" w:eastAsia="Arial" w:hAnsi="Arial" w:cs="Arial"/>
      <w:sz w:val="22"/>
      <w:szCs w:val="22"/>
      <w:lang w:val="pt-PT" w:eastAsia="zh-CN" w:bidi="pt-PT"/>
    </w:rPr>
  </w:style>
  <w:style w:type="paragraph" w:customStyle="1" w:styleId="Corpodetexto21">
    <w:name w:val="Corpo de texto 21"/>
    <w:basedOn w:val="Normal"/>
    <w:rsid w:val="00F537F3"/>
    <w:pPr>
      <w:widowControl w:val="0"/>
      <w:suppressAutoHyphens/>
      <w:autoSpaceDE w:val="0"/>
      <w:spacing w:after="120" w:line="480" w:lineRule="auto"/>
    </w:pPr>
    <w:rPr>
      <w:rFonts w:ascii="Arial" w:eastAsia="Arial" w:hAnsi="Arial" w:cs="Arial"/>
      <w:sz w:val="22"/>
      <w:szCs w:val="22"/>
      <w:lang w:val="pt-PT" w:eastAsia="zh-CN" w:bidi="pt-PT"/>
    </w:rPr>
  </w:style>
  <w:style w:type="paragraph" w:customStyle="1" w:styleId="texto1">
    <w:name w:val="texto1"/>
    <w:basedOn w:val="Normal"/>
    <w:rsid w:val="00F537F3"/>
    <w:pPr>
      <w:suppressAutoHyphens/>
      <w:spacing w:before="100" w:after="100" w:line="224" w:lineRule="atLeast"/>
      <w:jc w:val="both"/>
    </w:pPr>
    <w:rPr>
      <w:rFonts w:ascii="Arial" w:hAnsi="Arial"/>
      <w:sz w:val="18"/>
      <w:szCs w:val="20"/>
      <w:lang w:eastAsia="zh-CN"/>
    </w:rPr>
  </w:style>
  <w:style w:type="paragraph" w:customStyle="1" w:styleId="Default">
    <w:name w:val="Default"/>
    <w:rsid w:val="00F537F3"/>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EditalNumerado">
    <w:name w:val="Edital Numerado"/>
    <w:rsid w:val="00F537F3"/>
    <w:pPr>
      <w:numPr>
        <w:numId w:val="2"/>
      </w:numPr>
      <w:suppressAutoHyphens/>
      <w:spacing w:after="240" w:line="240" w:lineRule="auto"/>
      <w:jc w:val="both"/>
    </w:pPr>
    <w:rPr>
      <w:rFonts w:ascii="Arial" w:eastAsia="Times New Roman" w:hAnsi="Arial" w:cs="Arial"/>
      <w:sz w:val="20"/>
      <w:szCs w:val="20"/>
      <w:lang w:eastAsia="pt-BR"/>
    </w:rPr>
  </w:style>
  <w:style w:type="paragraph" w:customStyle="1" w:styleId="Recuodecorpodetexto21">
    <w:name w:val="Recuo de corpo de texto 21"/>
    <w:basedOn w:val="Normal"/>
    <w:rsid w:val="00F537F3"/>
    <w:pPr>
      <w:widowControl w:val="0"/>
      <w:suppressAutoHyphens/>
      <w:autoSpaceDE w:val="0"/>
      <w:spacing w:after="120" w:line="480" w:lineRule="auto"/>
      <w:ind w:left="283"/>
    </w:pPr>
    <w:rPr>
      <w:rFonts w:ascii="Arial" w:eastAsia="Arial" w:hAnsi="Arial" w:cs="Arial"/>
      <w:sz w:val="22"/>
      <w:szCs w:val="22"/>
      <w:lang w:val="pt-PT" w:eastAsia="zh-CN" w:bidi="pt-PT"/>
    </w:rPr>
  </w:style>
  <w:style w:type="paragraph" w:customStyle="1" w:styleId="Contedodatabela">
    <w:name w:val="Conteúdo da tabela"/>
    <w:basedOn w:val="Normal"/>
    <w:rsid w:val="00F537F3"/>
    <w:pPr>
      <w:widowControl w:val="0"/>
      <w:suppressLineNumbers/>
      <w:suppressAutoHyphens/>
      <w:autoSpaceDE w:val="0"/>
    </w:pPr>
    <w:rPr>
      <w:rFonts w:ascii="Arial" w:eastAsia="Arial" w:hAnsi="Arial" w:cs="Arial"/>
      <w:sz w:val="22"/>
      <w:szCs w:val="22"/>
      <w:lang w:val="pt-PT" w:eastAsia="zh-CN" w:bidi="pt-PT"/>
    </w:rPr>
  </w:style>
  <w:style w:type="paragraph" w:customStyle="1" w:styleId="Ttulodetabela">
    <w:name w:val="Título de tabela"/>
    <w:basedOn w:val="Contedodatabela"/>
    <w:rsid w:val="00F537F3"/>
    <w:pPr>
      <w:jc w:val="center"/>
    </w:pPr>
    <w:rPr>
      <w:b/>
      <w:bCs/>
    </w:rPr>
  </w:style>
  <w:style w:type="character" w:styleId="Refdenotaderodap">
    <w:name w:val="footnote reference"/>
    <w:unhideWhenUsed/>
    <w:rsid w:val="00F537F3"/>
    <w:rPr>
      <w:vertAlign w:val="superscript"/>
    </w:rPr>
  </w:style>
  <w:style w:type="character" w:styleId="Refdenotadefim">
    <w:name w:val="endnote reference"/>
    <w:unhideWhenUsed/>
    <w:rsid w:val="00F537F3"/>
    <w:rPr>
      <w:vertAlign w:val="superscript"/>
    </w:rPr>
  </w:style>
  <w:style w:type="character" w:customStyle="1" w:styleId="WW8Num1z0">
    <w:name w:val="WW8Num1z0"/>
    <w:rsid w:val="00F537F3"/>
  </w:style>
  <w:style w:type="character" w:customStyle="1" w:styleId="WW8Num1z1">
    <w:name w:val="WW8Num1z1"/>
    <w:rsid w:val="00F537F3"/>
  </w:style>
  <w:style w:type="character" w:customStyle="1" w:styleId="WW8Num1z2">
    <w:name w:val="WW8Num1z2"/>
    <w:rsid w:val="00F537F3"/>
  </w:style>
  <w:style w:type="character" w:customStyle="1" w:styleId="WW8Num1z3">
    <w:name w:val="WW8Num1z3"/>
    <w:rsid w:val="00F537F3"/>
  </w:style>
  <w:style w:type="character" w:customStyle="1" w:styleId="WW8Num1z4">
    <w:name w:val="WW8Num1z4"/>
    <w:rsid w:val="00F537F3"/>
  </w:style>
  <w:style w:type="character" w:customStyle="1" w:styleId="WW8Num1z5">
    <w:name w:val="WW8Num1z5"/>
    <w:rsid w:val="00F537F3"/>
  </w:style>
  <w:style w:type="character" w:customStyle="1" w:styleId="WW8Num1z6">
    <w:name w:val="WW8Num1z6"/>
    <w:rsid w:val="00F537F3"/>
  </w:style>
  <w:style w:type="character" w:customStyle="1" w:styleId="WW8Num1z7">
    <w:name w:val="WW8Num1z7"/>
    <w:rsid w:val="00F537F3"/>
  </w:style>
  <w:style w:type="character" w:customStyle="1" w:styleId="WW8Num1z8">
    <w:name w:val="WW8Num1z8"/>
    <w:rsid w:val="00F537F3"/>
  </w:style>
  <w:style w:type="character" w:customStyle="1" w:styleId="WW8Num2z0">
    <w:name w:val="WW8Num2z0"/>
    <w:rsid w:val="00F537F3"/>
    <w:rPr>
      <w:lang w:val="pt-PT" w:bidi="pt-PT"/>
    </w:rPr>
  </w:style>
  <w:style w:type="character" w:customStyle="1" w:styleId="WW8Num2z2">
    <w:name w:val="WW8Num2z2"/>
    <w:rsid w:val="00F537F3"/>
    <w:rPr>
      <w:rFonts w:ascii="Arial" w:eastAsia="Arial" w:hAnsi="Arial" w:cs="Arial" w:hint="default"/>
      <w:b/>
      <w:bCs/>
      <w:spacing w:val="-3"/>
      <w:w w:val="100"/>
      <w:sz w:val="20"/>
      <w:szCs w:val="22"/>
      <w:lang w:val="pt-PT" w:bidi="pt-PT"/>
    </w:rPr>
  </w:style>
  <w:style w:type="character" w:customStyle="1" w:styleId="WW8Num2z3">
    <w:name w:val="WW8Num2z3"/>
    <w:rsid w:val="00F537F3"/>
    <w:rPr>
      <w:rFonts w:ascii="Liberation Serif" w:hAnsi="Liberation Serif" w:cs="Liberation Serif" w:hint="default"/>
      <w:lang w:val="pt-PT" w:bidi="pt-PT"/>
    </w:rPr>
  </w:style>
  <w:style w:type="character" w:customStyle="1" w:styleId="WW8Num3z0">
    <w:name w:val="WW8Num3z0"/>
    <w:rsid w:val="00F537F3"/>
    <w:rPr>
      <w:rFonts w:ascii="Arial" w:eastAsia="Arial" w:hAnsi="Arial" w:cs="Arial" w:hint="default"/>
      <w:b/>
      <w:bCs w:val="0"/>
      <w:w w:val="100"/>
      <w:sz w:val="20"/>
      <w:szCs w:val="22"/>
      <w:lang w:val="pt-PT" w:bidi="pt-PT"/>
    </w:rPr>
  </w:style>
  <w:style w:type="character" w:customStyle="1" w:styleId="WW8Num4z0">
    <w:name w:val="WW8Num4z0"/>
    <w:rsid w:val="00F537F3"/>
    <w:rPr>
      <w:lang w:val="pt-PT" w:bidi="pt-PT"/>
    </w:rPr>
  </w:style>
  <w:style w:type="character" w:customStyle="1" w:styleId="WW8Num4z1">
    <w:name w:val="WW8Num4z1"/>
    <w:rsid w:val="00F537F3"/>
    <w:rPr>
      <w:rFonts w:ascii="Arial" w:eastAsia="Arial" w:hAnsi="Arial" w:cs="Arial" w:hint="default"/>
      <w:b/>
      <w:bCs/>
      <w:spacing w:val="-1"/>
      <w:w w:val="100"/>
      <w:sz w:val="20"/>
      <w:szCs w:val="22"/>
      <w:lang w:val="pt-PT" w:bidi="pt-PT"/>
    </w:rPr>
  </w:style>
  <w:style w:type="character" w:customStyle="1" w:styleId="WW8Num4z2">
    <w:name w:val="WW8Num4z2"/>
    <w:rsid w:val="00F537F3"/>
    <w:rPr>
      <w:rFonts w:ascii="Arial" w:eastAsia="Arial" w:hAnsi="Arial" w:cs="Arial" w:hint="default"/>
      <w:b/>
      <w:bCs/>
      <w:spacing w:val="-3"/>
      <w:w w:val="100"/>
      <w:sz w:val="20"/>
      <w:szCs w:val="22"/>
      <w:lang w:val="pt-PT" w:bidi="pt-PT"/>
    </w:rPr>
  </w:style>
  <w:style w:type="character" w:customStyle="1" w:styleId="WW8Num4z4">
    <w:name w:val="WW8Num4z4"/>
    <w:rsid w:val="00F537F3"/>
    <w:rPr>
      <w:rFonts w:ascii="Liberation Serif" w:hAnsi="Liberation Serif" w:cs="Liberation Serif" w:hint="default"/>
      <w:lang w:val="pt-PT" w:bidi="pt-PT"/>
    </w:rPr>
  </w:style>
  <w:style w:type="character" w:customStyle="1" w:styleId="WW8Num5z0">
    <w:name w:val="WW8Num5z0"/>
    <w:rsid w:val="00F537F3"/>
    <w:rPr>
      <w:rFonts w:ascii="Arial" w:eastAsia="Arial" w:hAnsi="Arial" w:cs="Arial" w:hint="default"/>
      <w:b/>
      <w:bCs/>
      <w:spacing w:val="-1"/>
      <w:w w:val="100"/>
      <w:sz w:val="20"/>
      <w:szCs w:val="20"/>
      <w:lang w:val="pt-PT" w:bidi="pt-PT"/>
    </w:rPr>
  </w:style>
  <w:style w:type="character" w:customStyle="1" w:styleId="WW8Num6z0">
    <w:name w:val="WW8Num6z0"/>
    <w:rsid w:val="00F537F3"/>
    <w:rPr>
      <w:lang w:val="pt-PT" w:bidi="pt-PT"/>
    </w:rPr>
  </w:style>
  <w:style w:type="character" w:customStyle="1" w:styleId="WW8Num6z2">
    <w:name w:val="WW8Num6z2"/>
    <w:rsid w:val="00F537F3"/>
    <w:rPr>
      <w:rFonts w:ascii="Arial" w:eastAsia="Arial" w:hAnsi="Arial" w:cs="Arial" w:hint="default"/>
      <w:b/>
      <w:bCs/>
      <w:spacing w:val="-3"/>
      <w:w w:val="100"/>
      <w:sz w:val="20"/>
      <w:szCs w:val="22"/>
      <w:lang w:val="pt-PT" w:bidi="pt-PT"/>
    </w:rPr>
  </w:style>
  <w:style w:type="character" w:customStyle="1" w:styleId="WW8Num6z5">
    <w:name w:val="WW8Num6z5"/>
    <w:rsid w:val="00F537F3"/>
    <w:rPr>
      <w:rFonts w:ascii="Liberation Serif" w:hAnsi="Liberation Serif" w:cs="Liberation Serif" w:hint="default"/>
      <w:lang w:val="pt-PT" w:bidi="pt-PT"/>
    </w:rPr>
  </w:style>
  <w:style w:type="character" w:customStyle="1" w:styleId="WW8Num7z0">
    <w:name w:val="WW8Num7z0"/>
    <w:rsid w:val="00F537F3"/>
    <w:rPr>
      <w:lang w:val="pt-PT" w:bidi="pt-PT"/>
    </w:rPr>
  </w:style>
  <w:style w:type="character" w:customStyle="1" w:styleId="WW8Num7z2">
    <w:name w:val="WW8Num7z2"/>
    <w:rsid w:val="00F537F3"/>
    <w:rPr>
      <w:rFonts w:ascii="Arial" w:eastAsia="Arial" w:hAnsi="Arial" w:cs="Arial" w:hint="default"/>
      <w:b/>
      <w:bCs/>
      <w:spacing w:val="-3"/>
      <w:w w:val="100"/>
      <w:sz w:val="20"/>
      <w:szCs w:val="22"/>
      <w:lang w:val="pt-PT" w:bidi="pt-PT"/>
    </w:rPr>
  </w:style>
  <w:style w:type="character" w:customStyle="1" w:styleId="WW8Num7z3">
    <w:name w:val="WW8Num7z3"/>
    <w:rsid w:val="00F537F3"/>
    <w:rPr>
      <w:rFonts w:ascii="Liberation Serif" w:hAnsi="Liberation Serif" w:cs="Liberation Serif" w:hint="default"/>
      <w:lang w:val="pt-PT" w:bidi="pt-PT"/>
    </w:rPr>
  </w:style>
  <w:style w:type="character" w:customStyle="1" w:styleId="WW8Num8z0">
    <w:name w:val="WW8Num8z0"/>
    <w:rsid w:val="00F537F3"/>
    <w:rPr>
      <w:lang w:val="pt-PT" w:bidi="pt-PT"/>
    </w:rPr>
  </w:style>
  <w:style w:type="character" w:customStyle="1" w:styleId="WW8Num8z1">
    <w:name w:val="WW8Num8z1"/>
    <w:rsid w:val="00F537F3"/>
    <w:rPr>
      <w:rFonts w:ascii="Arial" w:eastAsia="Arial" w:hAnsi="Arial" w:cs="Arial" w:hint="default"/>
      <w:b/>
      <w:bCs/>
      <w:spacing w:val="-1"/>
      <w:w w:val="100"/>
      <w:sz w:val="20"/>
      <w:szCs w:val="22"/>
      <w:lang w:val="pt-PT" w:bidi="pt-PT"/>
    </w:rPr>
  </w:style>
  <w:style w:type="character" w:customStyle="1" w:styleId="WW8Num8z2">
    <w:name w:val="WW8Num8z2"/>
    <w:rsid w:val="00F537F3"/>
    <w:rPr>
      <w:rFonts w:ascii="Liberation Serif" w:hAnsi="Liberation Serif" w:cs="Liberation Serif" w:hint="default"/>
      <w:lang w:val="pt-PT" w:bidi="pt-PT"/>
    </w:rPr>
  </w:style>
  <w:style w:type="character" w:customStyle="1" w:styleId="WW8Num9z0">
    <w:name w:val="WW8Num9z0"/>
    <w:rsid w:val="00F537F3"/>
    <w:rPr>
      <w:lang w:val="pt-PT" w:bidi="pt-PT"/>
    </w:rPr>
  </w:style>
  <w:style w:type="character" w:customStyle="1" w:styleId="WW8Num9z2">
    <w:name w:val="WW8Num9z2"/>
    <w:rsid w:val="00F537F3"/>
    <w:rPr>
      <w:rFonts w:ascii="Arial" w:eastAsia="Arial" w:hAnsi="Arial" w:cs="Arial" w:hint="default"/>
      <w:b/>
      <w:bCs/>
      <w:spacing w:val="-3"/>
      <w:w w:val="100"/>
      <w:sz w:val="20"/>
      <w:szCs w:val="22"/>
      <w:lang w:val="pt-PT" w:bidi="pt-PT"/>
    </w:rPr>
  </w:style>
  <w:style w:type="character" w:customStyle="1" w:styleId="WW8Num9z3">
    <w:name w:val="WW8Num9z3"/>
    <w:rsid w:val="00F537F3"/>
    <w:rPr>
      <w:rFonts w:ascii="Liberation Serif" w:hAnsi="Liberation Serif" w:cs="Liberation Serif" w:hint="default"/>
      <w:lang w:val="pt-PT" w:bidi="pt-PT"/>
    </w:rPr>
  </w:style>
  <w:style w:type="character" w:customStyle="1" w:styleId="WW8Num10z0">
    <w:name w:val="WW8Num10z0"/>
    <w:rsid w:val="00F537F3"/>
    <w:rPr>
      <w:lang w:val="pt-PT" w:bidi="pt-PT"/>
    </w:rPr>
  </w:style>
  <w:style w:type="character" w:customStyle="1" w:styleId="WW8Num10z2">
    <w:name w:val="WW8Num10z2"/>
    <w:rsid w:val="00F537F3"/>
    <w:rPr>
      <w:rFonts w:ascii="Arial" w:eastAsia="Arial" w:hAnsi="Arial" w:cs="Arial" w:hint="default"/>
      <w:b/>
      <w:bCs/>
      <w:spacing w:val="-3"/>
      <w:w w:val="100"/>
      <w:sz w:val="20"/>
      <w:szCs w:val="22"/>
      <w:lang w:val="pt-PT" w:bidi="pt-PT"/>
    </w:rPr>
  </w:style>
  <w:style w:type="character" w:customStyle="1" w:styleId="WW8Num10z3">
    <w:name w:val="WW8Num10z3"/>
    <w:rsid w:val="00F537F3"/>
    <w:rPr>
      <w:rFonts w:ascii="Liberation Serif" w:hAnsi="Liberation Serif" w:cs="Liberation Serif" w:hint="default"/>
      <w:lang w:val="pt-PT" w:bidi="pt-PT"/>
    </w:rPr>
  </w:style>
  <w:style w:type="character" w:customStyle="1" w:styleId="WW8Num11z0">
    <w:name w:val="WW8Num11z0"/>
    <w:rsid w:val="00F537F3"/>
    <w:rPr>
      <w:rFonts w:ascii="Arial" w:eastAsia="Arial" w:hAnsi="Arial" w:cs="Arial" w:hint="default"/>
      <w:b/>
      <w:bCs/>
      <w:spacing w:val="-1"/>
      <w:w w:val="100"/>
      <w:sz w:val="20"/>
      <w:szCs w:val="22"/>
      <w:lang w:val="pt-PT" w:bidi="pt-PT"/>
    </w:rPr>
  </w:style>
  <w:style w:type="character" w:customStyle="1" w:styleId="WW8Num12z0">
    <w:name w:val="WW8Num12z0"/>
    <w:rsid w:val="00F537F3"/>
    <w:rPr>
      <w:lang w:val="pt-PT" w:bidi="pt-PT"/>
    </w:rPr>
  </w:style>
  <w:style w:type="character" w:customStyle="1" w:styleId="WW8Num12z2">
    <w:name w:val="WW8Num12z2"/>
    <w:rsid w:val="00F537F3"/>
    <w:rPr>
      <w:rFonts w:ascii="Arial" w:eastAsia="Arial" w:hAnsi="Arial" w:cs="Arial" w:hint="default"/>
      <w:b/>
      <w:bCs/>
      <w:spacing w:val="-3"/>
      <w:w w:val="100"/>
      <w:sz w:val="20"/>
      <w:szCs w:val="22"/>
      <w:lang w:val="pt-PT" w:bidi="pt-PT"/>
    </w:rPr>
  </w:style>
  <w:style w:type="character" w:customStyle="1" w:styleId="WW8Num12z3">
    <w:name w:val="WW8Num12z3"/>
    <w:rsid w:val="00F537F3"/>
    <w:rPr>
      <w:rFonts w:ascii="Liberation Serif" w:hAnsi="Liberation Serif" w:cs="Liberation Serif" w:hint="default"/>
      <w:lang w:val="pt-PT" w:bidi="pt-PT"/>
    </w:rPr>
  </w:style>
  <w:style w:type="character" w:customStyle="1" w:styleId="WW8Num13z0">
    <w:name w:val="WW8Num13z0"/>
    <w:rsid w:val="00F537F3"/>
    <w:rPr>
      <w:lang w:val="pt-PT" w:bidi="pt-PT"/>
    </w:rPr>
  </w:style>
  <w:style w:type="character" w:customStyle="1" w:styleId="WW8Num13z2">
    <w:name w:val="WW8Num13z2"/>
    <w:rsid w:val="00F537F3"/>
    <w:rPr>
      <w:rFonts w:ascii="Arial" w:eastAsia="Arial" w:hAnsi="Arial" w:cs="Arial" w:hint="default"/>
      <w:b/>
      <w:bCs/>
      <w:spacing w:val="-3"/>
      <w:w w:val="100"/>
      <w:sz w:val="20"/>
      <w:szCs w:val="22"/>
      <w:lang w:val="pt-PT" w:bidi="pt-PT"/>
    </w:rPr>
  </w:style>
  <w:style w:type="character" w:customStyle="1" w:styleId="WW8Num13z3">
    <w:name w:val="WW8Num13z3"/>
    <w:rsid w:val="00F537F3"/>
    <w:rPr>
      <w:rFonts w:ascii="Liberation Serif" w:hAnsi="Liberation Serif" w:cs="Liberation Serif" w:hint="default"/>
      <w:lang w:val="pt-PT" w:bidi="pt-PT"/>
    </w:rPr>
  </w:style>
  <w:style w:type="character" w:customStyle="1" w:styleId="WW8Num14z0">
    <w:name w:val="WW8Num14z0"/>
    <w:rsid w:val="00F537F3"/>
    <w:rPr>
      <w:rFonts w:ascii="Arial" w:eastAsia="Arial" w:hAnsi="Arial" w:cs="Arial" w:hint="default"/>
      <w:b/>
      <w:bCs w:val="0"/>
      <w:w w:val="100"/>
      <w:sz w:val="20"/>
      <w:szCs w:val="22"/>
      <w:lang w:val="pt-PT" w:bidi="pt-PT"/>
    </w:rPr>
  </w:style>
  <w:style w:type="character" w:customStyle="1" w:styleId="WW8Num15z0">
    <w:name w:val="WW8Num15z0"/>
    <w:rsid w:val="00F537F3"/>
    <w:rPr>
      <w:lang w:val="pt-PT" w:bidi="pt-PT"/>
    </w:rPr>
  </w:style>
  <w:style w:type="character" w:customStyle="1" w:styleId="WW8Num15z2">
    <w:name w:val="WW8Num15z2"/>
    <w:rsid w:val="00F537F3"/>
    <w:rPr>
      <w:rFonts w:ascii="Arial" w:eastAsia="Arial" w:hAnsi="Arial" w:cs="Arial" w:hint="default"/>
      <w:b/>
      <w:bCs/>
      <w:spacing w:val="-3"/>
      <w:w w:val="100"/>
      <w:sz w:val="20"/>
      <w:szCs w:val="22"/>
      <w:lang w:val="pt-PT" w:bidi="pt-PT"/>
    </w:rPr>
  </w:style>
  <w:style w:type="character" w:customStyle="1" w:styleId="WW8Num15z3">
    <w:name w:val="WW8Num15z3"/>
    <w:rsid w:val="00F537F3"/>
    <w:rPr>
      <w:rFonts w:ascii="Liberation Serif" w:hAnsi="Liberation Serif" w:cs="Liberation Serif" w:hint="default"/>
      <w:lang w:val="pt-PT" w:bidi="pt-PT"/>
    </w:rPr>
  </w:style>
  <w:style w:type="character" w:customStyle="1" w:styleId="WW8Num16z0">
    <w:name w:val="WW8Num16z0"/>
    <w:rsid w:val="00F537F3"/>
    <w:rPr>
      <w:rFonts w:ascii="Arial" w:eastAsia="Arial" w:hAnsi="Arial" w:cs="Arial" w:hint="default"/>
      <w:b/>
      <w:bCs/>
      <w:spacing w:val="-1"/>
      <w:w w:val="100"/>
      <w:sz w:val="20"/>
      <w:szCs w:val="22"/>
      <w:lang w:val="pt-PT" w:bidi="pt-PT"/>
    </w:rPr>
  </w:style>
  <w:style w:type="character" w:customStyle="1" w:styleId="WW8Num17z0">
    <w:name w:val="WW8Num17z0"/>
    <w:rsid w:val="00F537F3"/>
    <w:rPr>
      <w:rFonts w:ascii="Arial" w:eastAsia="Arial" w:hAnsi="Arial" w:cs="Arial" w:hint="default"/>
      <w:b/>
      <w:bCs/>
      <w:spacing w:val="-1"/>
      <w:w w:val="100"/>
      <w:sz w:val="20"/>
      <w:szCs w:val="20"/>
      <w:lang w:val="pt-PT" w:bidi="pt-PT"/>
    </w:rPr>
  </w:style>
  <w:style w:type="character" w:customStyle="1" w:styleId="WW8Num18z0">
    <w:name w:val="WW8Num18z0"/>
    <w:rsid w:val="00F537F3"/>
    <w:rPr>
      <w:rFonts w:ascii="Arial" w:eastAsia="Arial" w:hAnsi="Arial" w:cs="Arial" w:hint="default"/>
      <w:b/>
      <w:bCs/>
      <w:spacing w:val="-1"/>
      <w:w w:val="100"/>
      <w:sz w:val="20"/>
      <w:szCs w:val="22"/>
      <w:lang w:val="pt-PT" w:bidi="pt-PT"/>
    </w:rPr>
  </w:style>
  <w:style w:type="character" w:customStyle="1" w:styleId="WW8Num18z1">
    <w:name w:val="WW8Num18z1"/>
    <w:rsid w:val="00F537F3"/>
    <w:rPr>
      <w:rFonts w:ascii="Arial" w:eastAsia="Arial" w:hAnsi="Arial" w:cs="Arial" w:hint="default"/>
      <w:b/>
      <w:bCs/>
      <w:i/>
      <w:iCs w:val="0"/>
      <w:w w:val="100"/>
      <w:sz w:val="20"/>
      <w:szCs w:val="22"/>
      <w:lang w:val="pt-PT" w:bidi="pt-PT"/>
    </w:rPr>
  </w:style>
  <w:style w:type="character" w:customStyle="1" w:styleId="WW8Num18z2">
    <w:name w:val="WW8Num18z2"/>
    <w:rsid w:val="00F537F3"/>
    <w:rPr>
      <w:rFonts w:ascii="Liberation Serif" w:hAnsi="Liberation Serif" w:cs="Liberation Serif" w:hint="default"/>
      <w:lang w:val="pt-PT" w:bidi="pt-PT"/>
    </w:rPr>
  </w:style>
  <w:style w:type="character" w:customStyle="1" w:styleId="WW8Num19z0">
    <w:name w:val="WW8Num19z0"/>
    <w:rsid w:val="00F537F3"/>
    <w:rPr>
      <w:rFonts w:ascii="Arial" w:hAnsi="Arial" w:cs="Arial" w:hint="default"/>
      <w:b/>
      <w:bCs w:val="0"/>
      <w:i w:val="0"/>
      <w:iCs w:val="0"/>
      <w:sz w:val="20"/>
    </w:rPr>
  </w:style>
  <w:style w:type="character" w:customStyle="1" w:styleId="WW8Num19z1">
    <w:name w:val="WW8Num19z1"/>
    <w:rsid w:val="00F537F3"/>
    <w:rPr>
      <w:rFonts w:ascii="Arial" w:hAnsi="Arial" w:cs="Arial" w:hint="default"/>
      <w:b/>
      <w:bCs w:val="0"/>
      <w:i w:val="0"/>
      <w:iCs w:val="0"/>
      <w:color w:val="auto"/>
      <w:sz w:val="20"/>
    </w:rPr>
  </w:style>
  <w:style w:type="character" w:customStyle="1" w:styleId="WW8Num19z6">
    <w:name w:val="WW8Num19z6"/>
    <w:rsid w:val="00F537F3"/>
  </w:style>
  <w:style w:type="character" w:customStyle="1" w:styleId="WW8Num20z0">
    <w:name w:val="WW8Num20z0"/>
    <w:rsid w:val="00F537F3"/>
  </w:style>
  <w:style w:type="character" w:customStyle="1" w:styleId="WW8Num21z0">
    <w:name w:val="WW8Num21z0"/>
    <w:rsid w:val="00F537F3"/>
    <w:rPr>
      <w:lang w:val="pt-PT" w:bidi="pt-PT"/>
    </w:rPr>
  </w:style>
  <w:style w:type="character" w:customStyle="1" w:styleId="WW8Num21z2">
    <w:name w:val="WW8Num21z2"/>
    <w:rsid w:val="00F537F3"/>
    <w:rPr>
      <w:rFonts w:ascii="Arial" w:eastAsia="Arial" w:hAnsi="Arial" w:cs="Arial" w:hint="default"/>
      <w:b/>
      <w:bCs/>
      <w:spacing w:val="-3"/>
      <w:w w:val="100"/>
      <w:sz w:val="20"/>
      <w:szCs w:val="22"/>
      <w:lang w:val="pt-PT" w:bidi="pt-PT"/>
    </w:rPr>
  </w:style>
  <w:style w:type="character" w:customStyle="1" w:styleId="WW8Num21z3">
    <w:name w:val="WW8Num21z3"/>
    <w:rsid w:val="00F537F3"/>
    <w:rPr>
      <w:rFonts w:ascii="Liberation Serif" w:hAnsi="Liberation Serif" w:cs="Liberation Serif" w:hint="default"/>
      <w:lang w:val="pt-PT" w:bidi="pt-PT"/>
    </w:rPr>
  </w:style>
  <w:style w:type="character" w:customStyle="1" w:styleId="WW8Num22z0">
    <w:name w:val="WW8Num22z0"/>
    <w:rsid w:val="00F537F3"/>
    <w:rPr>
      <w:rFonts w:ascii="Arial" w:hAnsi="Arial" w:cs="Times New Roman" w:hint="default"/>
      <w:sz w:val="20"/>
    </w:rPr>
  </w:style>
  <w:style w:type="character" w:customStyle="1" w:styleId="WW8Num22z1">
    <w:name w:val="WW8Num22z1"/>
    <w:rsid w:val="00F537F3"/>
    <w:rPr>
      <w:rFonts w:ascii="Times New Roman" w:hAnsi="Times New Roman" w:cs="Times New Roman" w:hint="default"/>
    </w:rPr>
  </w:style>
  <w:style w:type="character" w:customStyle="1" w:styleId="Fontepargpadro2">
    <w:name w:val="Fonte parág. padrão2"/>
    <w:rsid w:val="00F537F3"/>
  </w:style>
  <w:style w:type="character" w:customStyle="1" w:styleId="WW8Num2z1">
    <w:name w:val="WW8Num2z1"/>
    <w:rsid w:val="00F537F3"/>
  </w:style>
  <w:style w:type="character" w:customStyle="1" w:styleId="WW8Num2z4">
    <w:name w:val="WW8Num2z4"/>
    <w:rsid w:val="00F537F3"/>
  </w:style>
  <w:style w:type="character" w:customStyle="1" w:styleId="WW8Num2z5">
    <w:name w:val="WW8Num2z5"/>
    <w:rsid w:val="00F537F3"/>
  </w:style>
  <w:style w:type="character" w:customStyle="1" w:styleId="WW8Num2z6">
    <w:name w:val="WW8Num2z6"/>
    <w:rsid w:val="00F537F3"/>
  </w:style>
  <w:style w:type="character" w:customStyle="1" w:styleId="WW8Num2z7">
    <w:name w:val="WW8Num2z7"/>
    <w:rsid w:val="00F537F3"/>
  </w:style>
  <w:style w:type="character" w:customStyle="1" w:styleId="WW8Num2z8">
    <w:name w:val="WW8Num2z8"/>
    <w:rsid w:val="00F537F3"/>
  </w:style>
  <w:style w:type="character" w:customStyle="1" w:styleId="WW8Num3z2">
    <w:name w:val="WW8Num3z2"/>
    <w:rsid w:val="00F537F3"/>
    <w:rPr>
      <w:rFonts w:ascii="Arial" w:eastAsia="Arial" w:hAnsi="Arial" w:cs="Arial" w:hint="default"/>
      <w:b/>
      <w:bCs/>
      <w:spacing w:val="-3"/>
      <w:w w:val="100"/>
      <w:sz w:val="20"/>
      <w:szCs w:val="22"/>
      <w:lang w:val="pt-PT" w:bidi="pt-PT"/>
    </w:rPr>
  </w:style>
  <w:style w:type="character" w:customStyle="1" w:styleId="WW8Num3z3">
    <w:name w:val="WW8Num3z3"/>
    <w:rsid w:val="00F537F3"/>
    <w:rPr>
      <w:rFonts w:ascii="Liberation Serif" w:hAnsi="Liberation Serif" w:cs="Liberation Serif" w:hint="default"/>
      <w:lang w:val="pt-PT" w:bidi="pt-PT"/>
    </w:rPr>
  </w:style>
  <w:style w:type="character" w:customStyle="1" w:styleId="WW8Num6z1">
    <w:name w:val="WW8Num6z1"/>
    <w:rsid w:val="00F537F3"/>
    <w:rPr>
      <w:rFonts w:ascii="Arial" w:eastAsia="Arial" w:hAnsi="Arial" w:cs="Arial" w:hint="default"/>
      <w:b/>
      <w:bCs/>
      <w:spacing w:val="-1"/>
      <w:w w:val="100"/>
      <w:sz w:val="20"/>
      <w:szCs w:val="22"/>
      <w:lang w:val="pt-PT" w:bidi="pt-PT"/>
    </w:rPr>
  </w:style>
  <w:style w:type="character" w:customStyle="1" w:styleId="WW8Num6z4">
    <w:name w:val="WW8Num6z4"/>
    <w:rsid w:val="00F537F3"/>
    <w:rPr>
      <w:rFonts w:ascii="Liberation Serif" w:hAnsi="Liberation Serif" w:cs="Liberation Serif" w:hint="default"/>
      <w:lang w:val="pt-PT" w:bidi="pt-PT"/>
    </w:rPr>
  </w:style>
  <w:style w:type="character" w:customStyle="1" w:styleId="WW8Num8z5">
    <w:name w:val="WW8Num8z5"/>
    <w:rsid w:val="00F537F3"/>
    <w:rPr>
      <w:rFonts w:ascii="Liberation Serif" w:hAnsi="Liberation Serif" w:cs="Liberation Serif" w:hint="default"/>
      <w:lang w:val="pt-PT" w:bidi="pt-PT"/>
    </w:rPr>
  </w:style>
  <w:style w:type="character" w:customStyle="1" w:styleId="WW8Num10z1">
    <w:name w:val="WW8Num10z1"/>
    <w:rsid w:val="00F537F3"/>
    <w:rPr>
      <w:rFonts w:ascii="Arial" w:eastAsia="Arial" w:hAnsi="Arial" w:cs="Arial" w:hint="default"/>
      <w:b/>
      <w:bCs/>
      <w:spacing w:val="-1"/>
      <w:w w:val="100"/>
      <w:sz w:val="20"/>
      <w:szCs w:val="22"/>
      <w:lang w:val="pt-PT" w:bidi="pt-PT"/>
    </w:rPr>
  </w:style>
  <w:style w:type="character" w:customStyle="1" w:styleId="WW8Num11z2">
    <w:name w:val="WW8Num11z2"/>
    <w:rsid w:val="00F537F3"/>
    <w:rPr>
      <w:rFonts w:ascii="Arial" w:eastAsia="Arial" w:hAnsi="Arial" w:cs="Arial" w:hint="default"/>
      <w:b/>
      <w:bCs/>
      <w:spacing w:val="-3"/>
      <w:w w:val="100"/>
      <w:sz w:val="20"/>
      <w:szCs w:val="22"/>
      <w:lang w:val="pt-PT" w:bidi="pt-PT"/>
    </w:rPr>
  </w:style>
  <w:style w:type="character" w:customStyle="1" w:styleId="WW8Num11z3">
    <w:name w:val="WW8Num11z3"/>
    <w:rsid w:val="00F537F3"/>
    <w:rPr>
      <w:rFonts w:ascii="Liberation Serif" w:hAnsi="Liberation Serif" w:cs="Liberation Serif" w:hint="default"/>
      <w:lang w:val="pt-PT" w:bidi="pt-PT"/>
    </w:rPr>
  </w:style>
  <w:style w:type="character" w:customStyle="1" w:styleId="WW8Num14z2">
    <w:name w:val="WW8Num14z2"/>
    <w:rsid w:val="00F537F3"/>
    <w:rPr>
      <w:rFonts w:ascii="Arial" w:eastAsia="Arial" w:hAnsi="Arial" w:cs="Arial" w:hint="default"/>
      <w:b/>
      <w:bCs/>
      <w:spacing w:val="-3"/>
      <w:w w:val="100"/>
      <w:sz w:val="20"/>
      <w:szCs w:val="22"/>
      <w:lang w:val="pt-PT" w:bidi="pt-PT"/>
    </w:rPr>
  </w:style>
  <w:style w:type="character" w:customStyle="1" w:styleId="WW8Num14z3">
    <w:name w:val="WW8Num14z3"/>
    <w:rsid w:val="00F537F3"/>
    <w:rPr>
      <w:rFonts w:ascii="Liberation Serif" w:hAnsi="Liberation Serif" w:cs="Liberation Serif" w:hint="default"/>
      <w:lang w:val="pt-PT" w:bidi="pt-PT"/>
    </w:rPr>
  </w:style>
  <w:style w:type="character" w:customStyle="1" w:styleId="WW8Num17z2">
    <w:name w:val="WW8Num17z2"/>
    <w:rsid w:val="00F537F3"/>
    <w:rPr>
      <w:rFonts w:ascii="Arial" w:eastAsia="Arial" w:hAnsi="Arial" w:cs="Arial" w:hint="default"/>
      <w:b/>
      <w:bCs/>
      <w:spacing w:val="-3"/>
      <w:w w:val="100"/>
      <w:sz w:val="20"/>
      <w:szCs w:val="22"/>
      <w:lang w:val="pt-PT" w:bidi="pt-PT"/>
    </w:rPr>
  </w:style>
  <w:style w:type="character" w:customStyle="1" w:styleId="WW8Num17z3">
    <w:name w:val="WW8Num17z3"/>
    <w:rsid w:val="00F537F3"/>
    <w:rPr>
      <w:rFonts w:ascii="Liberation Serif" w:hAnsi="Liberation Serif" w:cs="Liberation Serif" w:hint="default"/>
      <w:lang w:val="pt-PT" w:bidi="pt-PT"/>
    </w:rPr>
  </w:style>
  <w:style w:type="character" w:customStyle="1" w:styleId="WW8Num20z1">
    <w:name w:val="WW8Num20z1"/>
    <w:rsid w:val="00F537F3"/>
    <w:rPr>
      <w:rFonts w:ascii="Arial" w:eastAsia="Arial" w:hAnsi="Arial" w:cs="Arial" w:hint="default"/>
      <w:b/>
      <w:bCs/>
      <w:i/>
      <w:iCs w:val="0"/>
      <w:w w:val="100"/>
      <w:sz w:val="20"/>
      <w:szCs w:val="22"/>
      <w:lang w:val="pt-PT" w:bidi="pt-PT"/>
    </w:rPr>
  </w:style>
  <w:style w:type="character" w:customStyle="1" w:styleId="WW8Num20z2">
    <w:name w:val="WW8Num20z2"/>
    <w:rsid w:val="00F537F3"/>
    <w:rPr>
      <w:rFonts w:ascii="Liberation Serif" w:hAnsi="Liberation Serif" w:cs="Liberation Serif" w:hint="default"/>
      <w:lang w:val="pt-PT" w:bidi="pt-PT"/>
    </w:rPr>
  </w:style>
  <w:style w:type="character" w:customStyle="1" w:styleId="WW8Num21z1">
    <w:name w:val="WW8Num21z1"/>
    <w:rsid w:val="00F537F3"/>
    <w:rPr>
      <w:rFonts w:ascii="Arial" w:hAnsi="Arial" w:cs="Arial" w:hint="default"/>
      <w:b/>
      <w:bCs w:val="0"/>
      <w:i w:val="0"/>
      <w:iCs w:val="0"/>
      <w:color w:val="auto"/>
      <w:sz w:val="20"/>
    </w:rPr>
  </w:style>
  <w:style w:type="character" w:customStyle="1" w:styleId="WW8Num21z6">
    <w:name w:val="WW8Num21z6"/>
    <w:rsid w:val="00F537F3"/>
  </w:style>
  <w:style w:type="character" w:customStyle="1" w:styleId="WW8Num23z0">
    <w:name w:val="WW8Num23z0"/>
    <w:rsid w:val="00F537F3"/>
    <w:rPr>
      <w:lang w:val="pt-PT" w:bidi="pt-PT"/>
    </w:rPr>
  </w:style>
  <w:style w:type="character" w:customStyle="1" w:styleId="WW8Num23z2">
    <w:name w:val="WW8Num23z2"/>
    <w:rsid w:val="00F537F3"/>
    <w:rPr>
      <w:rFonts w:ascii="Arial" w:eastAsia="Arial" w:hAnsi="Arial" w:cs="Arial" w:hint="default"/>
      <w:b/>
      <w:bCs/>
      <w:spacing w:val="-3"/>
      <w:w w:val="100"/>
      <w:sz w:val="20"/>
      <w:szCs w:val="22"/>
      <w:lang w:val="pt-PT" w:bidi="pt-PT"/>
    </w:rPr>
  </w:style>
  <w:style w:type="character" w:customStyle="1" w:styleId="WW8Num23z3">
    <w:name w:val="WW8Num23z3"/>
    <w:rsid w:val="00F537F3"/>
    <w:rPr>
      <w:rFonts w:ascii="Liberation Serif" w:hAnsi="Liberation Serif" w:cs="Liberation Serif" w:hint="default"/>
      <w:lang w:val="pt-PT" w:bidi="pt-PT"/>
    </w:rPr>
  </w:style>
  <w:style w:type="character" w:customStyle="1" w:styleId="WW8Num3z1">
    <w:name w:val="WW8Num3z1"/>
    <w:rsid w:val="00F537F3"/>
    <w:rPr>
      <w:b/>
      <w:bCs w:val="0"/>
    </w:rPr>
  </w:style>
  <w:style w:type="character" w:customStyle="1" w:styleId="WW8Num4z3">
    <w:name w:val="WW8Num4z3"/>
    <w:rsid w:val="00F537F3"/>
    <w:rPr>
      <w:rFonts w:ascii="Liberation Serif" w:hAnsi="Liberation Serif" w:cs="Liberation Serif" w:hint="default"/>
      <w:lang w:val="pt-PT" w:bidi="pt-PT"/>
    </w:rPr>
  </w:style>
  <w:style w:type="character" w:customStyle="1" w:styleId="WW8Num7z1">
    <w:name w:val="WW8Num7z1"/>
    <w:rsid w:val="00F537F3"/>
    <w:rPr>
      <w:rFonts w:ascii="Arial" w:eastAsia="Arial" w:hAnsi="Arial" w:cs="Arial" w:hint="default"/>
      <w:b/>
      <w:bCs/>
      <w:spacing w:val="-1"/>
      <w:w w:val="100"/>
      <w:sz w:val="20"/>
      <w:szCs w:val="22"/>
      <w:lang w:val="pt-PT" w:bidi="pt-PT"/>
    </w:rPr>
  </w:style>
  <w:style w:type="character" w:customStyle="1" w:styleId="WW8Num7z4">
    <w:name w:val="WW8Num7z4"/>
    <w:rsid w:val="00F537F3"/>
    <w:rPr>
      <w:rFonts w:ascii="Liberation Serif" w:hAnsi="Liberation Serif" w:cs="Liberation Serif" w:hint="default"/>
      <w:lang w:val="pt-PT" w:bidi="pt-PT"/>
    </w:rPr>
  </w:style>
  <w:style w:type="character" w:customStyle="1" w:styleId="WW8Num9z5">
    <w:name w:val="WW8Num9z5"/>
    <w:rsid w:val="00F537F3"/>
    <w:rPr>
      <w:rFonts w:ascii="Liberation Serif" w:hAnsi="Liberation Serif" w:cs="Liberation Serif" w:hint="default"/>
      <w:lang w:val="pt-PT" w:bidi="pt-PT"/>
    </w:rPr>
  </w:style>
  <w:style w:type="character" w:customStyle="1" w:styleId="WW8Num11z1">
    <w:name w:val="WW8Num11z1"/>
    <w:rsid w:val="00F537F3"/>
    <w:rPr>
      <w:rFonts w:ascii="Arial" w:eastAsia="Arial" w:hAnsi="Arial" w:cs="Arial" w:hint="default"/>
      <w:b/>
      <w:bCs/>
      <w:spacing w:val="-1"/>
      <w:w w:val="100"/>
      <w:sz w:val="20"/>
      <w:szCs w:val="22"/>
      <w:lang w:val="pt-PT" w:bidi="pt-PT"/>
    </w:rPr>
  </w:style>
  <w:style w:type="character" w:customStyle="1" w:styleId="WW8Num16z2">
    <w:name w:val="WW8Num16z2"/>
    <w:rsid w:val="00F537F3"/>
    <w:rPr>
      <w:rFonts w:ascii="Arial" w:eastAsia="Arial" w:hAnsi="Arial" w:cs="Arial" w:hint="default"/>
      <w:b/>
      <w:bCs/>
      <w:spacing w:val="-3"/>
      <w:w w:val="100"/>
      <w:sz w:val="20"/>
      <w:szCs w:val="22"/>
      <w:lang w:val="pt-PT" w:bidi="pt-PT"/>
    </w:rPr>
  </w:style>
  <w:style w:type="character" w:customStyle="1" w:styleId="WW8Num16z3">
    <w:name w:val="WW8Num16z3"/>
    <w:rsid w:val="00F537F3"/>
    <w:rPr>
      <w:rFonts w:ascii="Liberation Serif" w:hAnsi="Liberation Serif" w:cs="Liberation Serif" w:hint="default"/>
      <w:lang w:val="pt-PT" w:bidi="pt-PT"/>
    </w:rPr>
  </w:style>
  <w:style w:type="character" w:customStyle="1" w:styleId="WW8Num20z3">
    <w:name w:val="WW8Num20z3"/>
    <w:rsid w:val="00F537F3"/>
    <w:rPr>
      <w:rFonts w:ascii="Liberation Serif" w:hAnsi="Liberation Serif" w:cs="Liberation Serif" w:hint="default"/>
      <w:lang w:val="pt-PT" w:bidi="pt-PT"/>
    </w:rPr>
  </w:style>
  <w:style w:type="character" w:customStyle="1" w:styleId="WW8Num23z1">
    <w:name w:val="WW8Num23z1"/>
    <w:rsid w:val="00F537F3"/>
    <w:rPr>
      <w:rFonts w:ascii="Arial" w:eastAsia="Arial" w:hAnsi="Arial" w:cs="Arial" w:hint="default"/>
      <w:b/>
      <w:bCs/>
      <w:i/>
      <w:iCs w:val="0"/>
      <w:w w:val="100"/>
      <w:sz w:val="20"/>
      <w:szCs w:val="22"/>
      <w:lang w:val="pt-PT" w:bidi="pt-PT"/>
    </w:rPr>
  </w:style>
  <w:style w:type="character" w:customStyle="1" w:styleId="WW8Num24z0">
    <w:name w:val="WW8Num24z0"/>
    <w:rsid w:val="00F537F3"/>
    <w:rPr>
      <w:rFonts w:ascii="Arial" w:hAnsi="Arial" w:cs="Arial" w:hint="default"/>
      <w:b/>
      <w:bCs w:val="0"/>
      <w:i w:val="0"/>
      <w:iCs w:val="0"/>
      <w:sz w:val="20"/>
    </w:rPr>
  </w:style>
  <w:style w:type="character" w:customStyle="1" w:styleId="WW8Num24z1">
    <w:name w:val="WW8Num24z1"/>
    <w:rsid w:val="00F537F3"/>
    <w:rPr>
      <w:rFonts w:ascii="Arial" w:hAnsi="Arial" w:cs="Arial" w:hint="default"/>
      <w:b/>
      <w:bCs w:val="0"/>
      <w:i w:val="0"/>
      <w:iCs w:val="0"/>
      <w:color w:val="auto"/>
      <w:sz w:val="20"/>
    </w:rPr>
  </w:style>
  <w:style w:type="character" w:customStyle="1" w:styleId="WW8Num24z6">
    <w:name w:val="WW8Num24z6"/>
    <w:rsid w:val="00F537F3"/>
  </w:style>
  <w:style w:type="character" w:customStyle="1" w:styleId="WW8Num25z0">
    <w:name w:val="WW8Num25z0"/>
    <w:rsid w:val="00F537F3"/>
  </w:style>
  <w:style w:type="character" w:customStyle="1" w:styleId="WW8Num26z0">
    <w:name w:val="WW8Num26z0"/>
    <w:rsid w:val="00F537F3"/>
    <w:rPr>
      <w:lang w:val="pt-PT" w:bidi="pt-PT"/>
    </w:rPr>
  </w:style>
  <w:style w:type="character" w:customStyle="1" w:styleId="WW8Num26z2">
    <w:name w:val="WW8Num26z2"/>
    <w:rsid w:val="00F537F3"/>
    <w:rPr>
      <w:rFonts w:ascii="Arial" w:eastAsia="Arial" w:hAnsi="Arial" w:cs="Arial" w:hint="default"/>
      <w:b/>
      <w:bCs/>
      <w:spacing w:val="-3"/>
      <w:w w:val="100"/>
      <w:sz w:val="20"/>
      <w:szCs w:val="22"/>
      <w:lang w:val="pt-PT" w:bidi="pt-PT"/>
    </w:rPr>
  </w:style>
  <w:style w:type="character" w:customStyle="1" w:styleId="WW8Num26z3">
    <w:name w:val="WW8Num26z3"/>
    <w:rsid w:val="00F537F3"/>
    <w:rPr>
      <w:rFonts w:ascii="Liberation Serif" w:hAnsi="Liberation Serif" w:cs="Liberation Serif" w:hint="default"/>
      <w:lang w:val="pt-PT" w:bidi="pt-PT"/>
    </w:rPr>
  </w:style>
  <w:style w:type="character" w:customStyle="1" w:styleId="WW8Num5z1">
    <w:name w:val="WW8Num5z1"/>
    <w:rsid w:val="00F537F3"/>
    <w:rPr>
      <w:b/>
      <w:bCs w:val="0"/>
    </w:rPr>
  </w:style>
  <w:style w:type="character" w:customStyle="1" w:styleId="WW8Num9z1">
    <w:name w:val="WW8Num9z1"/>
    <w:rsid w:val="00F537F3"/>
  </w:style>
  <w:style w:type="character" w:customStyle="1" w:styleId="WW8Num9z4">
    <w:name w:val="WW8Num9z4"/>
    <w:rsid w:val="00F537F3"/>
  </w:style>
  <w:style w:type="character" w:customStyle="1" w:styleId="WW8Num9z6">
    <w:name w:val="WW8Num9z6"/>
    <w:rsid w:val="00F537F3"/>
  </w:style>
  <w:style w:type="character" w:customStyle="1" w:styleId="WW8Num9z7">
    <w:name w:val="WW8Num9z7"/>
    <w:rsid w:val="00F537F3"/>
  </w:style>
  <w:style w:type="character" w:customStyle="1" w:styleId="WW8Num9z8">
    <w:name w:val="WW8Num9z8"/>
    <w:rsid w:val="00F537F3"/>
  </w:style>
  <w:style w:type="character" w:customStyle="1" w:styleId="WW8Num12z1">
    <w:name w:val="WW8Num12z1"/>
    <w:rsid w:val="00F537F3"/>
    <w:rPr>
      <w:lang w:val="pt-PT" w:bidi="pt-PT"/>
    </w:rPr>
  </w:style>
  <w:style w:type="character" w:customStyle="1" w:styleId="WW8Num14z1">
    <w:name w:val="WW8Num14z1"/>
    <w:rsid w:val="00F537F3"/>
    <w:rPr>
      <w:rFonts w:ascii="Arial" w:eastAsia="Arial" w:hAnsi="Arial" w:cs="Arial" w:hint="default"/>
      <w:b/>
      <w:bCs/>
      <w:spacing w:val="-1"/>
      <w:w w:val="100"/>
      <w:sz w:val="20"/>
      <w:szCs w:val="22"/>
      <w:lang w:val="pt-PT" w:bidi="pt-PT"/>
    </w:rPr>
  </w:style>
  <w:style w:type="character" w:customStyle="1" w:styleId="WW8Num16z1">
    <w:name w:val="WW8Num16z1"/>
    <w:rsid w:val="00F537F3"/>
    <w:rPr>
      <w:lang w:val="pt-PT" w:bidi="pt-PT"/>
    </w:rPr>
  </w:style>
  <w:style w:type="character" w:customStyle="1" w:styleId="WW8Num17z1">
    <w:name w:val="WW8Num17z1"/>
    <w:rsid w:val="00F537F3"/>
    <w:rPr>
      <w:lang w:val="pt-PT" w:bidi="pt-PT"/>
    </w:rPr>
  </w:style>
  <w:style w:type="character" w:customStyle="1" w:styleId="WW8Num22z2">
    <w:name w:val="WW8Num22z2"/>
    <w:rsid w:val="00F537F3"/>
    <w:rPr>
      <w:lang w:val="pt-PT" w:bidi="pt-PT"/>
    </w:rPr>
  </w:style>
  <w:style w:type="character" w:customStyle="1" w:styleId="WW8Num24z2">
    <w:name w:val="WW8Num24z2"/>
    <w:rsid w:val="00F537F3"/>
    <w:rPr>
      <w:rFonts w:ascii="Arial" w:eastAsia="Arial" w:hAnsi="Arial" w:cs="Arial" w:hint="default"/>
      <w:b/>
      <w:bCs/>
      <w:spacing w:val="-1"/>
      <w:w w:val="100"/>
      <w:sz w:val="22"/>
      <w:szCs w:val="22"/>
      <w:lang w:val="pt-PT" w:bidi="pt-PT"/>
    </w:rPr>
  </w:style>
  <w:style w:type="character" w:customStyle="1" w:styleId="WW8Num24z3">
    <w:name w:val="WW8Num24z3"/>
    <w:rsid w:val="00F537F3"/>
    <w:rPr>
      <w:rFonts w:ascii="Arial" w:eastAsia="Arial" w:hAnsi="Arial" w:cs="Arial" w:hint="default"/>
      <w:b/>
      <w:bCs/>
      <w:spacing w:val="-3"/>
      <w:w w:val="100"/>
      <w:sz w:val="22"/>
      <w:szCs w:val="22"/>
      <w:lang w:val="pt-PT" w:bidi="pt-PT"/>
    </w:rPr>
  </w:style>
  <w:style w:type="character" w:customStyle="1" w:styleId="WW8Num25z1">
    <w:name w:val="WW8Num25z1"/>
    <w:rsid w:val="00F537F3"/>
    <w:rPr>
      <w:lang w:val="pt-PT" w:bidi="pt-PT"/>
    </w:rPr>
  </w:style>
  <w:style w:type="character" w:customStyle="1" w:styleId="WW8Num26z1">
    <w:name w:val="WW8Num26z1"/>
    <w:rsid w:val="00F537F3"/>
    <w:rPr>
      <w:lang w:val="pt-PT" w:bidi="pt-PT"/>
    </w:rPr>
  </w:style>
  <w:style w:type="character" w:customStyle="1" w:styleId="WW8Num27z0">
    <w:name w:val="WW8Num27z0"/>
    <w:rsid w:val="00F537F3"/>
    <w:rPr>
      <w:rFonts w:ascii="Arial" w:eastAsia="Arial" w:hAnsi="Arial" w:cs="Arial" w:hint="default"/>
      <w:b/>
      <w:bCs/>
      <w:spacing w:val="-1"/>
      <w:w w:val="100"/>
      <w:sz w:val="20"/>
      <w:szCs w:val="22"/>
      <w:lang w:val="pt-PT" w:bidi="pt-PT"/>
    </w:rPr>
  </w:style>
  <w:style w:type="character" w:customStyle="1" w:styleId="WW8Num27z1">
    <w:name w:val="WW8Num27z1"/>
    <w:rsid w:val="00F537F3"/>
    <w:rPr>
      <w:lang w:val="pt-PT" w:bidi="pt-PT"/>
    </w:rPr>
  </w:style>
  <w:style w:type="character" w:customStyle="1" w:styleId="WW8Num28z0">
    <w:name w:val="WW8Num28z0"/>
    <w:rsid w:val="00F537F3"/>
    <w:rPr>
      <w:rFonts w:ascii="Arial" w:eastAsia="Arial" w:hAnsi="Arial" w:cs="Arial" w:hint="default"/>
      <w:b/>
      <w:bCs/>
      <w:spacing w:val="-1"/>
      <w:w w:val="100"/>
      <w:sz w:val="20"/>
      <w:szCs w:val="22"/>
      <w:lang w:val="pt-PT" w:bidi="pt-PT"/>
    </w:rPr>
  </w:style>
  <w:style w:type="character" w:customStyle="1" w:styleId="WW8Num28z1">
    <w:name w:val="WW8Num28z1"/>
    <w:rsid w:val="00F537F3"/>
    <w:rPr>
      <w:lang w:val="pt-PT" w:bidi="pt-PT"/>
    </w:rPr>
  </w:style>
  <w:style w:type="character" w:customStyle="1" w:styleId="WW8Num29z0">
    <w:name w:val="WW8Num29z0"/>
    <w:rsid w:val="00F537F3"/>
    <w:rPr>
      <w:lang w:val="pt-PT" w:bidi="pt-PT"/>
    </w:rPr>
  </w:style>
  <w:style w:type="character" w:customStyle="1" w:styleId="WW8Num29z1">
    <w:name w:val="WW8Num29z1"/>
    <w:rsid w:val="00F537F3"/>
    <w:rPr>
      <w:rFonts w:ascii="Arial" w:eastAsia="Arial" w:hAnsi="Arial" w:cs="Arial" w:hint="default"/>
      <w:b/>
      <w:bCs/>
      <w:spacing w:val="-1"/>
      <w:w w:val="100"/>
      <w:sz w:val="20"/>
      <w:szCs w:val="22"/>
      <w:lang w:val="pt-PT" w:bidi="pt-PT"/>
    </w:rPr>
  </w:style>
  <w:style w:type="character" w:customStyle="1" w:styleId="WW8Num29z2">
    <w:name w:val="WW8Num29z2"/>
    <w:rsid w:val="00F537F3"/>
    <w:rPr>
      <w:rFonts w:ascii="Arial" w:eastAsia="Arial" w:hAnsi="Arial" w:cs="Arial" w:hint="default"/>
      <w:b/>
      <w:bCs/>
      <w:spacing w:val="-3"/>
      <w:w w:val="100"/>
      <w:sz w:val="20"/>
      <w:szCs w:val="22"/>
      <w:lang w:val="pt-PT" w:bidi="pt-PT"/>
    </w:rPr>
  </w:style>
  <w:style w:type="character" w:customStyle="1" w:styleId="WW8Num30z0">
    <w:name w:val="WW8Num30z0"/>
    <w:rsid w:val="00F537F3"/>
    <w:rPr>
      <w:lang w:val="pt-PT" w:bidi="pt-PT"/>
    </w:rPr>
  </w:style>
  <w:style w:type="character" w:customStyle="1" w:styleId="WW8Num30z2">
    <w:name w:val="WW8Num30z2"/>
    <w:rsid w:val="00F537F3"/>
    <w:rPr>
      <w:rFonts w:ascii="Arial" w:eastAsia="Arial" w:hAnsi="Arial" w:cs="Arial" w:hint="default"/>
      <w:b/>
      <w:bCs/>
      <w:spacing w:val="-3"/>
      <w:w w:val="100"/>
      <w:sz w:val="20"/>
      <w:szCs w:val="22"/>
      <w:lang w:val="pt-PT" w:bidi="pt-PT"/>
    </w:rPr>
  </w:style>
  <w:style w:type="character" w:customStyle="1" w:styleId="WW8Num31z0">
    <w:name w:val="WW8Num31z0"/>
    <w:rsid w:val="00F537F3"/>
    <w:rPr>
      <w:lang w:val="pt-PT" w:bidi="pt-PT"/>
    </w:rPr>
  </w:style>
  <w:style w:type="character" w:customStyle="1" w:styleId="WW8Num31z1">
    <w:name w:val="WW8Num31z1"/>
    <w:rsid w:val="00F537F3"/>
    <w:rPr>
      <w:rFonts w:ascii="Arial" w:eastAsia="Arial" w:hAnsi="Arial" w:cs="Arial" w:hint="default"/>
      <w:b/>
      <w:bCs/>
      <w:spacing w:val="-1"/>
      <w:w w:val="100"/>
      <w:sz w:val="20"/>
      <w:szCs w:val="22"/>
      <w:lang w:val="pt-PT" w:bidi="pt-PT"/>
    </w:rPr>
  </w:style>
  <w:style w:type="character" w:customStyle="1" w:styleId="WW8Num31z2">
    <w:name w:val="WW8Num31z2"/>
    <w:rsid w:val="00F537F3"/>
    <w:rPr>
      <w:rFonts w:ascii="Arial" w:eastAsia="Arial" w:hAnsi="Arial" w:cs="Arial" w:hint="default"/>
      <w:b/>
      <w:bCs/>
      <w:spacing w:val="-3"/>
      <w:w w:val="100"/>
      <w:sz w:val="20"/>
      <w:szCs w:val="22"/>
      <w:lang w:val="pt-PT" w:bidi="pt-PT"/>
    </w:rPr>
  </w:style>
  <w:style w:type="character" w:customStyle="1" w:styleId="WW8Num32z0">
    <w:name w:val="WW8Num32z0"/>
    <w:rsid w:val="00F537F3"/>
    <w:rPr>
      <w:rFonts w:ascii="Arial" w:eastAsia="Arial" w:hAnsi="Arial" w:cs="Arial" w:hint="default"/>
      <w:b/>
      <w:bCs/>
      <w:w w:val="100"/>
      <w:sz w:val="20"/>
      <w:szCs w:val="22"/>
      <w:lang w:val="pt-PT" w:bidi="pt-PT"/>
    </w:rPr>
  </w:style>
  <w:style w:type="character" w:customStyle="1" w:styleId="WW8Num32z1">
    <w:name w:val="WW8Num32z1"/>
    <w:rsid w:val="00F537F3"/>
    <w:rPr>
      <w:lang w:val="pt-PT" w:bidi="pt-PT"/>
    </w:rPr>
  </w:style>
  <w:style w:type="character" w:customStyle="1" w:styleId="WW8Num33z0">
    <w:name w:val="WW8Num33z0"/>
    <w:rsid w:val="00F537F3"/>
    <w:rPr>
      <w:lang w:val="pt-PT" w:bidi="pt-PT"/>
    </w:rPr>
  </w:style>
  <w:style w:type="character" w:customStyle="1" w:styleId="WW8Num33z2">
    <w:name w:val="WW8Num33z2"/>
    <w:rsid w:val="00F537F3"/>
    <w:rPr>
      <w:rFonts w:ascii="Arial" w:eastAsia="Arial" w:hAnsi="Arial" w:cs="Arial" w:hint="default"/>
      <w:b/>
      <w:bCs/>
      <w:spacing w:val="-3"/>
      <w:w w:val="100"/>
      <w:sz w:val="20"/>
      <w:szCs w:val="22"/>
      <w:lang w:val="pt-PT" w:bidi="pt-PT"/>
    </w:rPr>
  </w:style>
  <w:style w:type="character" w:customStyle="1" w:styleId="WW8Num34z0">
    <w:name w:val="WW8Num34z0"/>
    <w:rsid w:val="00F537F3"/>
    <w:rPr>
      <w:rFonts w:ascii="Arial" w:eastAsia="Arial" w:hAnsi="Arial" w:cs="Arial" w:hint="default"/>
      <w:b/>
      <w:bCs w:val="0"/>
      <w:w w:val="100"/>
      <w:sz w:val="20"/>
      <w:szCs w:val="22"/>
      <w:lang w:val="pt-PT" w:bidi="pt-PT"/>
    </w:rPr>
  </w:style>
  <w:style w:type="character" w:customStyle="1" w:styleId="WW8Num34z1">
    <w:name w:val="WW8Num34z1"/>
    <w:rsid w:val="00F537F3"/>
    <w:rPr>
      <w:lang w:val="pt-PT" w:bidi="pt-PT"/>
    </w:rPr>
  </w:style>
  <w:style w:type="character" w:customStyle="1" w:styleId="WW8Num35z0">
    <w:name w:val="WW8Num35z0"/>
    <w:rsid w:val="00F537F3"/>
    <w:rPr>
      <w:lang w:val="pt-PT" w:bidi="pt-PT"/>
    </w:rPr>
  </w:style>
  <w:style w:type="character" w:customStyle="1" w:styleId="WW8Num35z1">
    <w:name w:val="WW8Num35z1"/>
    <w:rsid w:val="00F537F3"/>
    <w:rPr>
      <w:rFonts w:ascii="Arial" w:eastAsia="Arial" w:hAnsi="Arial" w:cs="Arial" w:hint="default"/>
      <w:b/>
      <w:bCs/>
      <w:spacing w:val="-1"/>
      <w:w w:val="100"/>
      <w:sz w:val="20"/>
      <w:szCs w:val="22"/>
      <w:lang w:val="pt-PT" w:bidi="pt-PT"/>
    </w:rPr>
  </w:style>
  <w:style w:type="character" w:customStyle="1" w:styleId="WW8Num35z2">
    <w:name w:val="WW8Num35z2"/>
    <w:rsid w:val="00F537F3"/>
    <w:rPr>
      <w:rFonts w:ascii="Arial" w:eastAsia="Arial" w:hAnsi="Arial" w:cs="Arial" w:hint="default"/>
      <w:b/>
      <w:bCs/>
      <w:spacing w:val="-3"/>
      <w:w w:val="100"/>
      <w:sz w:val="20"/>
      <w:szCs w:val="22"/>
      <w:lang w:val="pt-PT" w:bidi="pt-PT"/>
    </w:rPr>
  </w:style>
  <w:style w:type="character" w:customStyle="1" w:styleId="WW8Num36z0">
    <w:name w:val="WW8Num36z0"/>
    <w:rsid w:val="00F537F3"/>
  </w:style>
  <w:style w:type="character" w:customStyle="1" w:styleId="WW8Num36z1">
    <w:name w:val="WW8Num36z1"/>
    <w:rsid w:val="00F537F3"/>
  </w:style>
  <w:style w:type="character" w:customStyle="1" w:styleId="WW8Num36z2">
    <w:name w:val="WW8Num36z2"/>
    <w:rsid w:val="00F537F3"/>
  </w:style>
  <w:style w:type="character" w:customStyle="1" w:styleId="WW8Num36z3">
    <w:name w:val="WW8Num36z3"/>
    <w:rsid w:val="00F537F3"/>
  </w:style>
  <w:style w:type="character" w:customStyle="1" w:styleId="WW8Num36z4">
    <w:name w:val="WW8Num36z4"/>
    <w:rsid w:val="00F537F3"/>
  </w:style>
  <w:style w:type="character" w:customStyle="1" w:styleId="WW8Num36z5">
    <w:name w:val="WW8Num36z5"/>
    <w:rsid w:val="00F537F3"/>
  </w:style>
  <w:style w:type="character" w:customStyle="1" w:styleId="WW8Num36z6">
    <w:name w:val="WW8Num36z6"/>
    <w:rsid w:val="00F537F3"/>
  </w:style>
  <w:style w:type="character" w:customStyle="1" w:styleId="WW8Num36z7">
    <w:name w:val="WW8Num36z7"/>
    <w:rsid w:val="00F537F3"/>
  </w:style>
  <w:style w:type="character" w:customStyle="1" w:styleId="WW8Num36z8">
    <w:name w:val="WW8Num36z8"/>
    <w:rsid w:val="00F537F3"/>
  </w:style>
  <w:style w:type="character" w:customStyle="1" w:styleId="WW8Num37z0">
    <w:name w:val="WW8Num37z0"/>
    <w:rsid w:val="00F537F3"/>
    <w:rPr>
      <w:lang w:val="pt-PT" w:bidi="pt-PT"/>
    </w:rPr>
  </w:style>
  <w:style w:type="character" w:customStyle="1" w:styleId="WW8Num37z1">
    <w:name w:val="WW8Num37z1"/>
    <w:rsid w:val="00F537F3"/>
    <w:rPr>
      <w:rFonts w:ascii="Arial" w:eastAsia="Arial" w:hAnsi="Arial" w:cs="Arial" w:hint="default"/>
      <w:b/>
      <w:bCs/>
      <w:spacing w:val="-1"/>
      <w:w w:val="100"/>
      <w:sz w:val="20"/>
      <w:szCs w:val="22"/>
      <w:lang w:val="pt-PT" w:bidi="pt-PT"/>
    </w:rPr>
  </w:style>
  <w:style w:type="character" w:customStyle="1" w:styleId="WW8Num38z0">
    <w:name w:val="WW8Num38z0"/>
    <w:rsid w:val="00F537F3"/>
  </w:style>
  <w:style w:type="character" w:customStyle="1" w:styleId="WW8Num38z1">
    <w:name w:val="WW8Num38z1"/>
    <w:rsid w:val="00F537F3"/>
  </w:style>
  <w:style w:type="character" w:customStyle="1" w:styleId="WW8Num38z2">
    <w:name w:val="WW8Num38z2"/>
    <w:rsid w:val="00F537F3"/>
  </w:style>
  <w:style w:type="character" w:customStyle="1" w:styleId="WW8Num38z3">
    <w:name w:val="WW8Num38z3"/>
    <w:rsid w:val="00F537F3"/>
  </w:style>
  <w:style w:type="character" w:customStyle="1" w:styleId="WW8Num38z4">
    <w:name w:val="WW8Num38z4"/>
    <w:rsid w:val="00F537F3"/>
  </w:style>
  <w:style w:type="character" w:customStyle="1" w:styleId="WW8Num38z5">
    <w:name w:val="WW8Num38z5"/>
    <w:rsid w:val="00F537F3"/>
  </w:style>
  <w:style w:type="character" w:customStyle="1" w:styleId="WW8Num38z6">
    <w:name w:val="WW8Num38z6"/>
    <w:rsid w:val="00F537F3"/>
  </w:style>
  <w:style w:type="character" w:customStyle="1" w:styleId="WW8Num38z7">
    <w:name w:val="WW8Num38z7"/>
    <w:rsid w:val="00F537F3"/>
  </w:style>
  <w:style w:type="character" w:customStyle="1" w:styleId="WW8Num38z8">
    <w:name w:val="WW8Num38z8"/>
    <w:rsid w:val="00F537F3"/>
  </w:style>
  <w:style w:type="character" w:customStyle="1" w:styleId="WW8Num39z0">
    <w:name w:val="WW8Num39z0"/>
    <w:rsid w:val="00F537F3"/>
    <w:rPr>
      <w:lang w:val="pt-PT" w:bidi="pt-PT"/>
    </w:rPr>
  </w:style>
  <w:style w:type="character" w:customStyle="1" w:styleId="WW8Num39z2">
    <w:name w:val="WW8Num39z2"/>
    <w:rsid w:val="00F537F3"/>
    <w:rPr>
      <w:rFonts w:ascii="Arial" w:eastAsia="Arial" w:hAnsi="Arial" w:cs="Arial" w:hint="default"/>
      <w:b/>
      <w:bCs/>
      <w:spacing w:val="-3"/>
      <w:w w:val="100"/>
      <w:sz w:val="20"/>
      <w:szCs w:val="22"/>
      <w:lang w:val="pt-PT" w:bidi="pt-PT"/>
    </w:rPr>
  </w:style>
  <w:style w:type="character" w:customStyle="1" w:styleId="WW8Num40z0">
    <w:name w:val="WW8Num40z0"/>
    <w:rsid w:val="00F537F3"/>
    <w:rPr>
      <w:rFonts w:ascii="Arial" w:eastAsia="Arial" w:hAnsi="Arial" w:cs="Arial" w:hint="default"/>
      <w:b/>
      <w:bCs/>
      <w:spacing w:val="-1"/>
      <w:w w:val="100"/>
      <w:sz w:val="22"/>
      <w:szCs w:val="22"/>
      <w:lang w:val="pt-PT" w:bidi="pt-PT"/>
    </w:rPr>
  </w:style>
  <w:style w:type="character" w:customStyle="1" w:styleId="WW8Num40z1">
    <w:name w:val="WW8Num40z1"/>
    <w:rsid w:val="00F537F3"/>
    <w:rPr>
      <w:lang w:val="pt-PT" w:bidi="pt-PT"/>
    </w:rPr>
  </w:style>
  <w:style w:type="character" w:customStyle="1" w:styleId="WW8Num41z0">
    <w:name w:val="WW8Num41z0"/>
    <w:rsid w:val="00F537F3"/>
    <w:rPr>
      <w:rFonts w:ascii="Arial" w:eastAsia="Arial" w:hAnsi="Arial" w:cs="Arial" w:hint="default"/>
      <w:b/>
      <w:bCs/>
      <w:spacing w:val="-1"/>
      <w:w w:val="100"/>
      <w:sz w:val="20"/>
      <w:szCs w:val="22"/>
      <w:lang w:val="pt-PT" w:bidi="pt-PT"/>
    </w:rPr>
  </w:style>
  <w:style w:type="character" w:customStyle="1" w:styleId="WW8Num41z1">
    <w:name w:val="WW8Num41z1"/>
    <w:rsid w:val="00F537F3"/>
    <w:rPr>
      <w:lang w:val="pt-PT" w:bidi="pt-PT"/>
    </w:rPr>
  </w:style>
  <w:style w:type="character" w:customStyle="1" w:styleId="WW8Num42z0">
    <w:name w:val="WW8Num42z0"/>
    <w:rsid w:val="00F537F3"/>
    <w:rPr>
      <w:spacing w:val="-1"/>
      <w:w w:val="100"/>
      <w:u w:val="thick" w:color="000000"/>
      <w:lang w:val="pt-PT" w:bidi="pt-PT"/>
    </w:rPr>
  </w:style>
  <w:style w:type="character" w:customStyle="1" w:styleId="WW8Num42z1">
    <w:name w:val="WW8Num42z1"/>
    <w:rsid w:val="00F537F3"/>
    <w:rPr>
      <w:rFonts w:ascii="Arial" w:eastAsia="Arial" w:hAnsi="Arial" w:cs="Arial" w:hint="default"/>
      <w:b/>
      <w:bCs/>
      <w:spacing w:val="-1"/>
      <w:w w:val="100"/>
      <w:sz w:val="20"/>
      <w:szCs w:val="22"/>
      <w:lang w:val="pt-PT" w:bidi="pt-PT"/>
    </w:rPr>
  </w:style>
  <w:style w:type="character" w:customStyle="1" w:styleId="WW8Num42z2">
    <w:name w:val="WW8Num42z2"/>
    <w:rsid w:val="00F537F3"/>
    <w:rPr>
      <w:lang w:val="pt-PT" w:bidi="pt-PT"/>
    </w:rPr>
  </w:style>
  <w:style w:type="character" w:customStyle="1" w:styleId="WW8Num43z0">
    <w:name w:val="WW8Num43z0"/>
    <w:rsid w:val="00F537F3"/>
    <w:rPr>
      <w:rFonts w:ascii="Arial" w:eastAsia="Arial" w:hAnsi="Arial" w:cs="Arial" w:hint="default"/>
      <w:b/>
      <w:bCs/>
      <w:spacing w:val="-1"/>
      <w:w w:val="100"/>
      <w:sz w:val="20"/>
      <w:szCs w:val="22"/>
      <w:lang w:val="pt-PT" w:bidi="pt-PT"/>
    </w:rPr>
  </w:style>
  <w:style w:type="character" w:customStyle="1" w:styleId="WW8Num43z1">
    <w:name w:val="WW8Num43z1"/>
    <w:rsid w:val="00F537F3"/>
    <w:rPr>
      <w:lang w:val="pt-PT" w:bidi="pt-PT"/>
    </w:rPr>
  </w:style>
  <w:style w:type="character" w:customStyle="1" w:styleId="WW8Num44z0">
    <w:name w:val="WW8Num44z0"/>
    <w:rsid w:val="00F537F3"/>
    <w:rPr>
      <w:rFonts w:ascii="Arial" w:eastAsia="Arial" w:hAnsi="Arial" w:cs="Arial" w:hint="default"/>
      <w:b/>
      <w:bCs/>
      <w:spacing w:val="-1"/>
      <w:w w:val="100"/>
      <w:sz w:val="20"/>
      <w:szCs w:val="22"/>
      <w:lang w:val="pt-PT" w:bidi="pt-PT"/>
    </w:rPr>
  </w:style>
  <w:style w:type="character" w:customStyle="1" w:styleId="WW8Num44z1">
    <w:name w:val="WW8Num44z1"/>
    <w:rsid w:val="00F537F3"/>
    <w:rPr>
      <w:lang w:val="pt-PT" w:bidi="pt-PT"/>
    </w:rPr>
  </w:style>
  <w:style w:type="character" w:customStyle="1" w:styleId="WW8Num45z0">
    <w:name w:val="WW8Num45z0"/>
    <w:rsid w:val="00F537F3"/>
    <w:rPr>
      <w:lang w:val="pt-PT" w:bidi="pt-PT"/>
    </w:rPr>
  </w:style>
  <w:style w:type="character" w:customStyle="1" w:styleId="WW8Num45z1">
    <w:name w:val="WW8Num45z1"/>
    <w:rsid w:val="00F537F3"/>
    <w:rPr>
      <w:rFonts w:ascii="Arial" w:eastAsia="Arial" w:hAnsi="Arial" w:cs="Arial" w:hint="default"/>
      <w:b/>
      <w:bCs/>
      <w:spacing w:val="-1"/>
      <w:w w:val="100"/>
      <w:sz w:val="20"/>
      <w:szCs w:val="22"/>
      <w:lang w:val="pt-PT" w:bidi="pt-PT"/>
    </w:rPr>
  </w:style>
  <w:style w:type="character" w:customStyle="1" w:styleId="WW8Num45z2">
    <w:name w:val="WW8Num45z2"/>
    <w:rsid w:val="00F537F3"/>
    <w:rPr>
      <w:rFonts w:ascii="Arial" w:eastAsia="Arial" w:hAnsi="Arial" w:cs="Arial" w:hint="default"/>
      <w:b/>
      <w:bCs/>
      <w:spacing w:val="-3"/>
      <w:w w:val="100"/>
      <w:sz w:val="20"/>
      <w:szCs w:val="22"/>
      <w:lang w:val="pt-PT" w:bidi="pt-PT"/>
    </w:rPr>
  </w:style>
  <w:style w:type="character" w:customStyle="1" w:styleId="WW8Num46z0">
    <w:name w:val="WW8Num46z0"/>
    <w:rsid w:val="00F537F3"/>
    <w:rPr>
      <w:lang w:val="pt-PT" w:bidi="pt-PT"/>
    </w:rPr>
  </w:style>
  <w:style w:type="character" w:customStyle="1" w:styleId="WW8Num46z2">
    <w:name w:val="WW8Num46z2"/>
    <w:rsid w:val="00F537F3"/>
    <w:rPr>
      <w:rFonts w:ascii="Arial" w:eastAsia="Arial" w:hAnsi="Arial" w:cs="Arial" w:hint="default"/>
      <w:b/>
      <w:bCs/>
      <w:spacing w:val="-3"/>
      <w:w w:val="100"/>
      <w:sz w:val="20"/>
      <w:szCs w:val="22"/>
      <w:lang w:val="pt-PT" w:bidi="pt-PT"/>
    </w:rPr>
  </w:style>
  <w:style w:type="character" w:customStyle="1" w:styleId="WW8Num47z0">
    <w:name w:val="WW8Num47z0"/>
    <w:rsid w:val="00F537F3"/>
    <w:rPr>
      <w:lang w:val="pt-PT" w:bidi="pt-PT"/>
    </w:rPr>
  </w:style>
  <w:style w:type="character" w:customStyle="1" w:styleId="WW8Num47z1">
    <w:name w:val="WW8Num47z1"/>
    <w:rsid w:val="00F537F3"/>
    <w:rPr>
      <w:rFonts w:ascii="Arial" w:eastAsia="Arial" w:hAnsi="Arial" w:cs="Arial" w:hint="default"/>
      <w:b/>
      <w:bCs/>
      <w:spacing w:val="-1"/>
      <w:w w:val="100"/>
      <w:sz w:val="22"/>
      <w:szCs w:val="22"/>
      <w:lang w:val="pt-PT" w:bidi="pt-PT"/>
    </w:rPr>
  </w:style>
  <w:style w:type="character" w:customStyle="1" w:styleId="WW8Num47z2">
    <w:name w:val="WW8Num47z2"/>
    <w:rsid w:val="00F537F3"/>
    <w:rPr>
      <w:rFonts w:ascii="Arial" w:eastAsia="Arial" w:hAnsi="Arial" w:cs="Arial" w:hint="default"/>
      <w:b/>
      <w:bCs/>
      <w:spacing w:val="-3"/>
      <w:w w:val="100"/>
      <w:sz w:val="22"/>
      <w:szCs w:val="22"/>
      <w:lang w:val="pt-PT" w:bidi="pt-PT"/>
    </w:rPr>
  </w:style>
  <w:style w:type="character" w:customStyle="1" w:styleId="WW8Num48z0">
    <w:name w:val="WW8Num48z0"/>
    <w:rsid w:val="00F537F3"/>
    <w:rPr>
      <w:lang w:val="pt-PT" w:bidi="pt-PT"/>
    </w:rPr>
  </w:style>
  <w:style w:type="character" w:customStyle="1" w:styleId="WW8Num48z1">
    <w:name w:val="WW8Num48z1"/>
    <w:rsid w:val="00F537F3"/>
    <w:rPr>
      <w:rFonts w:ascii="Arial" w:eastAsia="Arial" w:hAnsi="Arial" w:cs="Arial" w:hint="default"/>
      <w:b/>
      <w:bCs/>
      <w:spacing w:val="-1"/>
      <w:w w:val="100"/>
      <w:sz w:val="20"/>
      <w:szCs w:val="22"/>
      <w:lang w:val="pt-PT" w:bidi="pt-PT"/>
    </w:rPr>
  </w:style>
  <w:style w:type="character" w:customStyle="1" w:styleId="WW8Num48z2">
    <w:name w:val="WW8Num48z2"/>
    <w:rsid w:val="00F537F3"/>
    <w:rPr>
      <w:rFonts w:ascii="Arial" w:eastAsia="Arial" w:hAnsi="Arial" w:cs="Arial" w:hint="default"/>
      <w:b/>
      <w:bCs/>
      <w:spacing w:val="-3"/>
      <w:w w:val="100"/>
      <w:sz w:val="20"/>
      <w:szCs w:val="22"/>
      <w:lang w:val="pt-PT" w:bidi="pt-PT"/>
    </w:rPr>
  </w:style>
  <w:style w:type="character" w:customStyle="1" w:styleId="WW8Num49z0">
    <w:name w:val="WW8Num49z0"/>
    <w:rsid w:val="00F537F3"/>
    <w:rPr>
      <w:rFonts w:ascii="Arial" w:eastAsia="Arial" w:hAnsi="Arial" w:cs="Arial" w:hint="default"/>
      <w:b/>
      <w:bCs/>
      <w:spacing w:val="-1"/>
      <w:w w:val="100"/>
      <w:sz w:val="20"/>
      <w:szCs w:val="22"/>
      <w:lang w:val="pt-PT" w:bidi="pt-PT"/>
    </w:rPr>
  </w:style>
  <w:style w:type="character" w:customStyle="1" w:styleId="WW8Num49z1">
    <w:name w:val="WW8Num49z1"/>
    <w:rsid w:val="00F537F3"/>
    <w:rPr>
      <w:lang w:val="pt-PT" w:bidi="pt-PT"/>
    </w:rPr>
  </w:style>
  <w:style w:type="character" w:customStyle="1" w:styleId="WW8Num50z0">
    <w:name w:val="WW8Num50z0"/>
    <w:rsid w:val="00F537F3"/>
    <w:rPr>
      <w:lang w:val="pt-PT" w:bidi="pt-PT"/>
    </w:rPr>
  </w:style>
  <w:style w:type="character" w:customStyle="1" w:styleId="WW8Num50z1">
    <w:name w:val="WW8Num50z1"/>
    <w:rsid w:val="00F537F3"/>
    <w:rPr>
      <w:rFonts w:ascii="Arial" w:eastAsia="Arial" w:hAnsi="Arial" w:cs="Arial" w:hint="default"/>
      <w:b/>
      <w:bCs/>
      <w:spacing w:val="-1"/>
      <w:w w:val="100"/>
      <w:sz w:val="20"/>
      <w:szCs w:val="22"/>
      <w:lang w:val="pt-PT" w:bidi="pt-PT"/>
    </w:rPr>
  </w:style>
  <w:style w:type="character" w:customStyle="1" w:styleId="WW8Num50z2">
    <w:name w:val="WW8Num50z2"/>
    <w:rsid w:val="00F537F3"/>
    <w:rPr>
      <w:rFonts w:ascii="Arial" w:eastAsia="Arial" w:hAnsi="Arial" w:cs="Arial" w:hint="default"/>
      <w:b/>
      <w:bCs/>
      <w:spacing w:val="-3"/>
      <w:w w:val="100"/>
      <w:sz w:val="20"/>
      <w:szCs w:val="22"/>
      <w:lang w:val="pt-PT" w:bidi="pt-PT"/>
    </w:rPr>
  </w:style>
  <w:style w:type="character" w:customStyle="1" w:styleId="WW8Num51z0">
    <w:name w:val="WW8Num51z0"/>
    <w:rsid w:val="00F537F3"/>
    <w:rPr>
      <w:rFonts w:ascii="Arial" w:eastAsia="Arial" w:hAnsi="Arial" w:cs="Arial" w:hint="default"/>
      <w:b/>
      <w:bCs/>
      <w:spacing w:val="-1"/>
      <w:w w:val="100"/>
      <w:sz w:val="20"/>
      <w:szCs w:val="22"/>
      <w:lang w:val="pt-PT" w:bidi="pt-PT"/>
    </w:rPr>
  </w:style>
  <w:style w:type="character" w:customStyle="1" w:styleId="WW8Num51z1">
    <w:name w:val="WW8Num51z1"/>
    <w:rsid w:val="00F537F3"/>
    <w:rPr>
      <w:lang w:val="pt-PT" w:bidi="pt-PT"/>
    </w:rPr>
  </w:style>
  <w:style w:type="character" w:customStyle="1" w:styleId="WW8Num52z0">
    <w:name w:val="WW8Num52z0"/>
    <w:rsid w:val="00F537F3"/>
    <w:rPr>
      <w:lang w:val="pt-PT" w:bidi="pt-PT"/>
    </w:rPr>
  </w:style>
  <w:style w:type="character" w:customStyle="1" w:styleId="WW8Num52z1">
    <w:name w:val="WW8Num52z1"/>
    <w:rsid w:val="00F537F3"/>
    <w:rPr>
      <w:rFonts w:ascii="Arial" w:eastAsia="Arial" w:hAnsi="Arial" w:cs="Arial" w:hint="default"/>
      <w:b/>
      <w:bCs/>
      <w:spacing w:val="-1"/>
      <w:w w:val="100"/>
      <w:sz w:val="22"/>
      <w:szCs w:val="22"/>
      <w:lang w:val="pt-PT" w:bidi="pt-PT"/>
    </w:rPr>
  </w:style>
  <w:style w:type="character" w:customStyle="1" w:styleId="WW8Num52z2">
    <w:name w:val="WW8Num52z2"/>
    <w:rsid w:val="00F537F3"/>
    <w:rPr>
      <w:rFonts w:ascii="Arial" w:eastAsia="Arial" w:hAnsi="Arial" w:cs="Arial" w:hint="default"/>
      <w:spacing w:val="-1"/>
      <w:w w:val="100"/>
      <w:sz w:val="22"/>
      <w:szCs w:val="22"/>
      <w:lang w:val="pt-PT" w:bidi="pt-PT"/>
    </w:rPr>
  </w:style>
  <w:style w:type="character" w:customStyle="1" w:styleId="WW8Num53z0">
    <w:name w:val="WW8Num53z0"/>
    <w:rsid w:val="00F537F3"/>
    <w:rPr>
      <w:lang w:val="pt-PT" w:bidi="pt-PT"/>
    </w:rPr>
  </w:style>
  <w:style w:type="character" w:customStyle="1" w:styleId="WW8Num53z1">
    <w:name w:val="WW8Num53z1"/>
    <w:rsid w:val="00F537F3"/>
    <w:rPr>
      <w:rFonts w:ascii="Arial" w:eastAsia="Arial" w:hAnsi="Arial" w:cs="Arial" w:hint="default"/>
      <w:b/>
      <w:bCs/>
      <w:spacing w:val="-1"/>
      <w:w w:val="100"/>
      <w:sz w:val="20"/>
      <w:szCs w:val="22"/>
      <w:lang w:val="pt-PT" w:bidi="pt-PT"/>
    </w:rPr>
  </w:style>
  <w:style w:type="character" w:customStyle="1" w:styleId="WW8Num54z0">
    <w:name w:val="WW8Num54z0"/>
    <w:rsid w:val="00F537F3"/>
    <w:rPr>
      <w:rFonts w:ascii="Arial" w:eastAsia="Arial" w:hAnsi="Arial" w:cs="Arial" w:hint="default"/>
      <w:b/>
      <w:bCs/>
      <w:spacing w:val="-1"/>
      <w:w w:val="100"/>
      <w:sz w:val="20"/>
      <w:szCs w:val="22"/>
      <w:lang w:val="pt-PT" w:bidi="pt-PT"/>
    </w:rPr>
  </w:style>
  <w:style w:type="character" w:customStyle="1" w:styleId="WW8Num54z1">
    <w:name w:val="WW8Num54z1"/>
    <w:rsid w:val="00F537F3"/>
    <w:rPr>
      <w:lang w:val="pt-PT" w:bidi="pt-PT"/>
    </w:rPr>
  </w:style>
  <w:style w:type="character" w:customStyle="1" w:styleId="WW8Num55z0">
    <w:name w:val="WW8Num55z0"/>
    <w:rsid w:val="00F537F3"/>
    <w:rPr>
      <w:rFonts w:ascii="Arial" w:eastAsia="Arial" w:hAnsi="Arial" w:cs="Arial" w:hint="default"/>
      <w:b/>
      <w:bCs/>
      <w:spacing w:val="-1"/>
      <w:w w:val="100"/>
      <w:sz w:val="20"/>
      <w:szCs w:val="22"/>
      <w:lang w:val="pt-PT" w:bidi="pt-PT"/>
    </w:rPr>
  </w:style>
  <w:style w:type="character" w:customStyle="1" w:styleId="WW8Num55z1">
    <w:name w:val="WW8Num55z1"/>
    <w:rsid w:val="00F537F3"/>
    <w:rPr>
      <w:lang w:val="pt-PT" w:bidi="pt-PT"/>
    </w:rPr>
  </w:style>
  <w:style w:type="character" w:customStyle="1" w:styleId="WW8Num56z0">
    <w:name w:val="WW8Num56z0"/>
    <w:rsid w:val="00F537F3"/>
    <w:rPr>
      <w:rFonts w:ascii="Arial" w:eastAsia="Arial" w:hAnsi="Arial" w:cs="Arial" w:hint="default"/>
      <w:b/>
      <w:bCs/>
      <w:spacing w:val="-1"/>
      <w:w w:val="100"/>
      <w:sz w:val="20"/>
      <w:szCs w:val="20"/>
      <w:lang w:val="pt-PT" w:bidi="pt-PT"/>
    </w:rPr>
  </w:style>
  <w:style w:type="character" w:customStyle="1" w:styleId="WW8Num56z1">
    <w:name w:val="WW8Num56z1"/>
    <w:rsid w:val="00F537F3"/>
    <w:rPr>
      <w:lang w:val="pt-PT" w:bidi="pt-PT"/>
    </w:rPr>
  </w:style>
  <w:style w:type="character" w:customStyle="1" w:styleId="WW8Num57z0">
    <w:name w:val="WW8Num57z0"/>
    <w:rsid w:val="00F537F3"/>
    <w:rPr>
      <w:rFonts w:ascii="Arial" w:eastAsia="Arial" w:hAnsi="Arial" w:cs="Arial" w:hint="default"/>
      <w:b/>
      <w:bCs/>
      <w:spacing w:val="-1"/>
      <w:w w:val="100"/>
      <w:sz w:val="20"/>
      <w:szCs w:val="22"/>
      <w:lang w:val="pt-PT" w:bidi="pt-PT"/>
    </w:rPr>
  </w:style>
  <w:style w:type="character" w:customStyle="1" w:styleId="WW8Num57z1">
    <w:name w:val="WW8Num57z1"/>
    <w:rsid w:val="00F537F3"/>
    <w:rPr>
      <w:lang w:val="pt-PT" w:bidi="pt-PT"/>
    </w:rPr>
  </w:style>
  <w:style w:type="character" w:customStyle="1" w:styleId="WW8Num58z0">
    <w:name w:val="WW8Num58z0"/>
    <w:rsid w:val="00F537F3"/>
    <w:rPr>
      <w:w w:val="100"/>
      <w:u w:val="thick" w:color="000000"/>
      <w:lang w:val="pt-PT" w:bidi="pt-PT"/>
    </w:rPr>
  </w:style>
  <w:style w:type="character" w:customStyle="1" w:styleId="WW8Num58z1">
    <w:name w:val="WW8Num58z1"/>
    <w:rsid w:val="00F537F3"/>
    <w:rPr>
      <w:rFonts w:ascii="Arial" w:eastAsia="Arial" w:hAnsi="Arial" w:cs="Arial" w:hint="default"/>
      <w:b/>
      <w:bCs/>
      <w:w w:val="100"/>
      <w:sz w:val="22"/>
      <w:szCs w:val="22"/>
      <w:lang w:val="pt-PT" w:bidi="pt-PT"/>
    </w:rPr>
  </w:style>
  <w:style w:type="character" w:customStyle="1" w:styleId="WW8Num58z2">
    <w:name w:val="WW8Num58z2"/>
    <w:rsid w:val="00F537F3"/>
    <w:rPr>
      <w:lang w:val="pt-PT" w:bidi="pt-PT"/>
    </w:rPr>
  </w:style>
  <w:style w:type="character" w:customStyle="1" w:styleId="WW8Num59z0">
    <w:name w:val="WW8Num59z0"/>
    <w:rsid w:val="00F537F3"/>
    <w:rPr>
      <w:lang w:val="pt-PT" w:bidi="pt-PT"/>
    </w:rPr>
  </w:style>
  <w:style w:type="character" w:customStyle="1" w:styleId="WW8Num59z1">
    <w:name w:val="WW8Num59z1"/>
    <w:rsid w:val="00F537F3"/>
    <w:rPr>
      <w:rFonts w:ascii="Arial" w:eastAsia="Arial" w:hAnsi="Arial" w:cs="Arial" w:hint="default"/>
      <w:b/>
      <w:bCs/>
      <w:spacing w:val="-1"/>
      <w:w w:val="100"/>
      <w:sz w:val="20"/>
      <w:szCs w:val="22"/>
      <w:lang w:val="pt-PT" w:bidi="pt-PT"/>
    </w:rPr>
  </w:style>
  <w:style w:type="character" w:customStyle="1" w:styleId="WW8Num60z0">
    <w:name w:val="WW8Num60z0"/>
    <w:rsid w:val="00F537F3"/>
    <w:rPr>
      <w:rFonts w:ascii="Arial" w:eastAsia="Arial" w:hAnsi="Arial" w:cs="Arial" w:hint="default"/>
      <w:b/>
      <w:bCs/>
      <w:spacing w:val="-1"/>
      <w:w w:val="100"/>
      <w:sz w:val="22"/>
      <w:szCs w:val="22"/>
      <w:lang w:val="pt-PT" w:bidi="pt-PT"/>
    </w:rPr>
  </w:style>
  <w:style w:type="character" w:customStyle="1" w:styleId="WW8Num60z1">
    <w:name w:val="WW8Num60z1"/>
    <w:rsid w:val="00F537F3"/>
    <w:rPr>
      <w:lang w:val="pt-PT" w:bidi="pt-PT"/>
    </w:rPr>
  </w:style>
  <w:style w:type="character" w:customStyle="1" w:styleId="WW8Num61z0">
    <w:name w:val="WW8Num61z0"/>
    <w:rsid w:val="00F537F3"/>
    <w:rPr>
      <w:lang w:val="pt-PT" w:bidi="pt-PT"/>
    </w:rPr>
  </w:style>
  <w:style w:type="character" w:customStyle="1" w:styleId="WW8Num61z1">
    <w:name w:val="WW8Num61z1"/>
    <w:rsid w:val="00F537F3"/>
    <w:rPr>
      <w:rFonts w:ascii="Arial" w:eastAsia="Arial" w:hAnsi="Arial" w:cs="Arial" w:hint="default"/>
      <w:b/>
      <w:bCs/>
      <w:w w:val="100"/>
      <w:sz w:val="20"/>
      <w:szCs w:val="22"/>
      <w:lang w:val="pt-PT" w:bidi="pt-PT"/>
    </w:rPr>
  </w:style>
  <w:style w:type="character" w:customStyle="1" w:styleId="WW8Num61z2">
    <w:name w:val="WW8Num61z2"/>
    <w:rsid w:val="00F537F3"/>
    <w:rPr>
      <w:rFonts w:ascii="Arial" w:eastAsia="Arial" w:hAnsi="Arial" w:cs="Arial" w:hint="default"/>
      <w:b/>
      <w:bCs/>
      <w:spacing w:val="-3"/>
      <w:w w:val="100"/>
      <w:sz w:val="22"/>
      <w:szCs w:val="22"/>
      <w:lang w:val="pt-PT" w:bidi="pt-PT"/>
    </w:rPr>
  </w:style>
  <w:style w:type="character" w:customStyle="1" w:styleId="WW8Num62z0">
    <w:name w:val="WW8Num62z0"/>
    <w:rsid w:val="00F537F3"/>
    <w:rPr>
      <w:lang w:val="pt-PT" w:bidi="pt-PT"/>
    </w:rPr>
  </w:style>
  <w:style w:type="character" w:customStyle="1" w:styleId="WW8Num62z1">
    <w:name w:val="WW8Num62z1"/>
    <w:rsid w:val="00F537F3"/>
    <w:rPr>
      <w:rFonts w:ascii="Arial" w:eastAsia="Arial" w:hAnsi="Arial" w:cs="Arial" w:hint="default"/>
      <w:b/>
      <w:bCs/>
      <w:spacing w:val="-1"/>
      <w:w w:val="100"/>
      <w:sz w:val="20"/>
      <w:szCs w:val="22"/>
      <w:lang w:val="pt-PT" w:bidi="pt-PT"/>
    </w:rPr>
  </w:style>
  <w:style w:type="character" w:customStyle="1" w:styleId="WW8Num62z2">
    <w:name w:val="WW8Num62z2"/>
    <w:rsid w:val="00F537F3"/>
    <w:rPr>
      <w:rFonts w:ascii="Arial" w:eastAsia="Arial" w:hAnsi="Arial" w:cs="Arial" w:hint="default"/>
      <w:b/>
      <w:bCs/>
      <w:spacing w:val="-3"/>
      <w:w w:val="100"/>
      <w:sz w:val="20"/>
      <w:szCs w:val="22"/>
      <w:lang w:val="pt-PT" w:bidi="pt-PT"/>
    </w:rPr>
  </w:style>
  <w:style w:type="character" w:customStyle="1" w:styleId="WW8Num63z0">
    <w:name w:val="WW8Num63z0"/>
    <w:rsid w:val="00F537F3"/>
    <w:rPr>
      <w:lang w:val="pt-PT" w:bidi="pt-PT"/>
    </w:rPr>
  </w:style>
  <w:style w:type="character" w:customStyle="1" w:styleId="WW8Num63z1">
    <w:name w:val="WW8Num63z1"/>
    <w:rsid w:val="00F537F3"/>
    <w:rPr>
      <w:rFonts w:ascii="Arial" w:eastAsia="Arial" w:hAnsi="Arial" w:cs="Arial" w:hint="default"/>
      <w:b/>
      <w:bCs/>
      <w:spacing w:val="-1"/>
      <w:w w:val="100"/>
      <w:sz w:val="20"/>
      <w:szCs w:val="22"/>
      <w:lang w:val="pt-PT" w:bidi="pt-PT"/>
    </w:rPr>
  </w:style>
  <w:style w:type="character" w:customStyle="1" w:styleId="WW8Num64z0">
    <w:name w:val="WW8Num64z0"/>
    <w:rsid w:val="00F537F3"/>
    <w:rPr>
      <w:rFonts w:ascii="Arial" w:eastAsia="Arial" w:hAnsi="Arial" w:cs="Arial" w:hint="default"/>
      <w:b/>
      <w:bCs/>
      <w:spacing w:val="-1"/>
      <w:w w:val="100"/>
      <w:sz w:val="20"/>
      <w:szCs w:val="22"/>
      <w:lang w:val="pt-PT" w:bidi="pt-PT"/>
    </w:rPr>
  </w:style>
  <w:style w:type="character" w:customStyle="1" w:styleId="WW8Num64z1">
    <w:name w:val="WW8Num64z1"/>
    <w:rsid w:val="00F537F3"/>
    <w:rPr>
      <w:rFonts w:ascii="Arial" w:eastAsia="Arial" w:hAnsi="Arial" w:cs="Arial" w:hint="default"/>
      <w:b/>
      <w:bCs/>
      <w:i/>
      <w:iCs w:val="0"/>
      <w:w w:val="100"/>
      <w:sz w:val="20"/>
      <w:szCs w:val="22"/>
      <w:lang w:val="pt-PT" w:bidi="pt-PT"/>
    </w:rPr>
  </w:style>
  <w:style w:type="character" w:customStyle="1" w:styleId="WW8Num64z2">
    <w:name w:val="WW8Num64z2"/>
    <w:rsid w:val="00F537F3"/>
    <w:rPr>
      <w:lang w:val="pt-PT" w:bidi="pt-PT"/>
    </w:rPr>
  </w:style>
  <w:style w:type="character" w:customStyle="1" w:styleId="WW8Num65z0">
    <w:name w:val="WW8Num65z0"/>
    <w:rsid w:val="00F537F3"/>
    <w:rPr>
      <w:lang w:val="pt-PT" w:bidi="pt-PT"/>
    </w:rPr>
  </w:style>
  <w:style w:type="character" w:customStyle="1" w:styleId="WW8Num65z2">
    <w:name w:val="WW8Num65z2"/>
    <w:rsid w:val="00F537F3"/>
    <w:rPr>
      <w:rFonts w:ascii="Arial" w:eastAsia="Arial" w:hAnsi="Arial" w:cs="Arial" w:hint="default"/>
      <w:b/>
      <w:bCs/>
      <w:spacing w:val="-3"/>
      <w:w w:val="100"/>
      <w:sz w:val="20"/>
      <w:szCs w:val="22"/>
      <w:lang w:val="pt-PT" w:bidi="pt-PT"/>
    </w:rPr>
  </w:style>
  <w:style w:type="character" w:customStyle="1" w:styleId="WW8Num66z0">
    <w:name w:val="WW8Num66z0"/>
    <w:rsid w:val="00F537F3"/>
    <w:rPr>
      <w:rFonts w:ascii="Arial" w:eastAsia="Arial" w:hAnsi="Arial" w:cs="Arial" w:hint="default"/>
      <w:b/>
      <w:bCs w:val="0"/>
      <w:w w:val="100"/>
      <w:sz w:val="20"/>
      <w:szCs w:val="22"/>
      <w:lang w:val="pt-PT" w:bidi="pt-PT"/>
    </w:rPr>
  </w:style>
  <w:style w:type="character" w:customStyle="1" w:styleId="WW8Num66z1">
    <w:name w:val="WW8Num66z1"/>
    <w:rsid w:val="00F537F3"/>
    <w:rPr>
      <w:lang w:val="pt-PT" w:bidi="pt-PT"/>
    </w:rPr>
  </w:style>
  <w:style w:type="character" w:customStyle="1" w:styleId="WW8Num67z0">
    <w:name w:val="WW8Num67z0"/>
    <w:rsid w:val="00F537F3"/>
    <w:rPr>
      <w:lang w:val="pt-PT" w:bidi="pt-PT"/>
    </w:rPr>
  </w:style>
  <w:style w:type="character" w:customStyle="1" w:styleId="WW8Num67z2">
    <w:name w:val="WW8Num67z2"/>
    <w:rsid w:val="00F537F3"/>
    <w:rPr>
      <w:rFonts w:ascii="Arial" w:eastAsia="Arial" w:hAnsi="Arial" w:cs="Arial" w:hint="default"/>
      <w:b/>
      <w:bCs/>
      <w:spacing w:val="-3"/>
      <w:w w:val="100"/>
      <w:sz w:val="20"/>
      <w:szCs w:val="22"/>
      <w:lang w:val="pt-PT" w:bidi="pt-PT"/>
    </w:rPr>
  </w:style>
  <w:style w:type="character" w:customStyle="1" w:styleId="WW8Num68z0">
    <w:name w:val="WW8Num68z0"/>
    <w:rsid w:val="00F537F3"/>
    <w:rPr>
      <w:rFonts w:ascii="Arial" w:hAnsi="Arial" w:cs="Arial" w:hint="default"/>
      <w:b/>
      <w:bCs w:val="0"/>
      <w:i w:val="0"/>
      <w:iCs w:val="0"/>
      <w:sz w:val="20"/>
    </w:rPr>
  </w:style>
  <w:style w:type="character" w:customStyle="1" w:styleId="WW8Num68z1">
    <w:name w:val="WW8Num68z1"/>
    <w:rsid w:val="00F537F3"/>
    <w:rPr>
      <w:rFonts w:ascii="Arial" w:hAnsi="Arial" w:cs="Arial" w:hint="default"/>
      <w:b/>
      <w:bCs w:val="0"/>
      <w:i w:val="0"/>
      <w:iCs w:val="0"/>
      <w:color w:val="auto"/>
      <w:sz w:val="20"/>
    </w:rPr>
  </w:style>
  <w:style w:type="character" w:customStyle="1" w:styleId="WW8Num68z6">
    <w:name w:val="WW8Num68z6"/>
    <w:rsid w:val="00F537F3"/>
  </w:style>
  <w:style w:type="character" w:customStyle="1" w:styleId="WW8Num69z0">
    <w:name w:val="WW8Num69z0"/>
    <w:rsid w:val="00F537F3"/>
  </w:style>
  <w:style w:type="character" w:customStyle="1" w:styleId="WW8Num69z1">
    <w:name w:val="WW8Num69z1"/>
    <w:rsid w:val="00F537F3"/>
  </w:style>
  <w:style w:type="character" w:customStyle="1" w:styleId="WW8Num69z2">
    <w:name w:val="WW8Num69z2"/>
    <w:rsid w:val="00F537F3"/>
  </w:style>
  <w:style w:type="character" w:customStyle="1" w:styleId="WW8Num69z3">
    <w:name w:val="WW8Num69z3"/>
    <w:rsid w:val="00F537F3"/>
  </w:style>
  <w:style w:type="character" w:customStyle="1" w:styleId="WW8Num69z4">
    <w:name w:val="WW8Num69z4"/>
    <w:rsid w:val="00F537F3"/>
  </w:style>
  <w:style w:type="character" w:customStyle="1" w:styleId="WW8Num69z5">
    <w:name w:val="WW8Num69z5"/>
    <w:rsid w:val="00F537F3"/>
  </w:style>
  <w:style w:type="character" w:customStyle="1" w:styleId="WW8Num69z6">
    <w:name w:val="WW8Num69z6"/>
    <w:rsid w:val="00F537F3"/>
  </w:style>
  <w:style w:type="character" w:customStyle="1" w:styleId="WW8Num69z7">
    <w:name w:val="WW8Num69z7"/>
    <w:rsid w:val="00F537F3"/>
  </w:style>
  <w:style w:type="character" w:customStyle="1" w:styleId="WW8Num69z8">
    <w:name w:val="WW8Num69z8"/>
    <w:rsid w:val="00F537F3"/>
  </w:style>
  <w:style w:type="character" w:customStyle="1" w:styleId="WW8Num70z0">
    <w:name w:val="WW8Num70z0"/>
    <w:rsid w:val="00F537F3"/>
    <w:rPr>
      <w:strike w:val="0"/>
      <w:dstrike w:val="0"/>
      <w:w w:val="100"/>
      <w:u w:val="none" w:color="000000"/>
      <w:effect w:val="none"/>
      <w:lang w:val="pt-PT" w:bidi="pt-PT"/>
    </w:rPr>
  </w:style>
  <w:style w:type="character" w:customStyle="1" w:styleId="WW8Num70z1">
    <w:name w:val="WW8Num70z1"/>
    <w:rsid w:val="00F537F3"/>
    <w:rPr>
      <w:rFonts w:ascii="Arial" w:eastAsia="Arial" w:hAnsi="Arial" w:cs="Arial" w:hint="default"/>
      <w:b/>
      <w:bCs/>
      <w:w w:val="100"/>
      <w:sz w:val="22"/>
      <w:szCs w:val="22"/>
      <w:lang w:val="pt-PT" w:bidi="pt-PT"/>
    </w:rPr>
  </w:style>
  <w:style w:type="character" w:customStyle="1" w:styleId="WW8Num70z2">
    <w:name w:val="WW8Num70z2"/>
    <w:rsid w:val="00F537F3"/>
    <w:rPr>
      <w:rFonts w:ascii="Arial" w:eastAsia="Arial" w:hAnsi="Arial" w:cs="Arial" w:hint="default"/>
      <w:b/>
      <w:bCs/>
      <w:spacing w:val="-1"/>
      <w:w w:val="100"/>
      <w:sz w:val="22"/>
      <w:szCs w:val="22"/>
      <w:lang w:val="pt-PT" w:bidi="pt-PT"/>
    </w:rPr>
  </w:style>
  <w:style w:type="character" w:customStyle="1" w:styleId="WW8Num70z3">
    <w:name w:val="WW8Num70z3"/>
    <w:rsid w:val="00F537F3"/>
    <w:rPr>
      <w:lang w:val="pt-PT" w:bidi="pt-PT"/>
    </w:rPr>
  </w:style>
  <w:style w:type="character" w:customStyle="1" w:styleId="WW8Num71z0">
    <w:name w:val="WW8Num71z0"/>
    <w:rsid w:val="00F537F3"/>
    <w:rPr>
      <w:lang w:val="pt-PT" w:bidi="pt-PT"/>
    </w:rPr>
  </w:style>
  <w:style w:type="character" w:customStyle="1" w:styleId="WW8Num71z1">
    <w:name w:val="WW8Num71z1"/>
    <w:rsid w:val="00F537F3"/>
    <w:rPr>
      <w:rFonts w:ascii="Arial" w:eastAsia="Arial" w:hAnsi="Arial" w:cs="Arial" w:hint="default"/>
      <w:b/>
      <w:bCs/>
      <w:spacing w:val="-1"/>
      <w:w w:val="100"/>
      <w:sz w:val="20"/>
      <w:szCs w:val="22"/>
      <w:lang w:val="pt-PT" w:bidi="pt-PT"/>
    </w:rPr>
  </w:style>
  <w:style w:type="character" w:customStyle="1" w:styleId="WW8Num71z2">
    <w:name w:val="WW8Num71z2"/>
    <w:rsid w:val="00F537F3"/>
    <w:rPr>
      <w:rFonts w:ascii="Arial" w:eastAsia="Arial" w:hAnsi="Arial" w:cs="Arial" w:hint="default"/>
      <w:b/>
      <w:bCs/>
      <w:spacing w:val="-3"/>
      <w:w w:val="100"/>
      <w:sz w:val="20"/>
      <w:szCs w:val="22"/>
      <w:lang w:val="pt-PT" w:bidi="pt-PT"/>
    </w:rPr>
  </w:style>
  <w:style w:type="character" w:customStyle="1" w:styleId="WW8Num72z0">
    <w:name w:val="WW8Num72z0"/>
    <w:rsid w:val="00F537F3"/>
    <w:rPr>
      <w:lang w:val="pt-PT" w:bidi="pt-PT"/>
    </w:rPr>
  </w:style>
  <w:style w:type="character" w:customStyle="1" w:styleId="WW8Num72z1">
    <w:name w:val="WW8Num72z1"/>
    <w:rsid w:val="00F537F3"/>
    <w:rPr>
      <w:rFonts w:ascii="Arial" w:eastAsia="Arial" w:hAnsi="Arial" w:cs="Arial" w:hint="default"/>
      <w:b/>
      <w:bCs/>
      <w:spacing w:val="-1"/>
      <w:w w:val="100"/>
      <w:sz w:val="22"/>
      <w:szCs w:val="22"/>
      <w:lang w:val="pt-PT" w:bidi="pt-PT"/>
    </w:rPr>
  </w:style>
  <w:style w:type="character" w:customStyle="1" w:styleId="WW8Num72z2">
    <w:name w:val="WW8Num72z2"/>
    <w:rsid w:val="00F537F3"/>
    <w:rPr>
      <w:rFonts w:ascii="Arial" w:eastAsia="Arial" w:hAnsi="Arial" w:cs="Arial" w:hint="default"/>
      <w:b/>
      <w:bCs/>
      <w:spacing w:val="-3"/>
      <w:w w:val="100"/>
      <w:sz w:val="20"/>
      <w:szCs w:val="22"/>
      <w:lang w:val="pt-PT" w:bidi="pt-PT"/>
    </w:rPr>
  </w:style>
  <w:style w:type="character" w:customStyle="1" w:styleId="WW8Num73z0">
    <w:name w:val="WW8Num73z0"/>
    <w:rsid w:val="00F537F3"/>
    <w:rPr>
      <w:lang w:val="pt-PT" w:bidi="pt-PT"/>
    </w:rPr>
  </w:style>
  <w:style w:type="character" w:customStyle="1" w:styleId="WW8Num73z2">
    <w:name w:val="WW8Num73z2"/>
    <w:rsid w:val="00F537F3"/>
    <w:rPr>
      <w:rFonts w:ascii="Arial" w:eastAsia="Arial" w:hAnsi="Arial" w:cs="Arial" w:hint="default"/>
      <w:b/>
      <w:bCs/>
      <w:spacing w:val="-3"/>
      <w:w w:val="100"/>
      <w:sz w:val="20"/>
      <w:szCs w:val="22"/>
      <w:lang w:val="pt-PT" w:bidi="pt-PT"/>
    </w:rPr>
  </w:style>
  <w:style w:type="character" w:customStyle="1" w:styleId="WW8Num74z0">
    <w:name w:val="WW8Num74z0"/>
    <w:rsid w:val="00F537F3"/>
    <w:rPr>
      <w:rFonts w:ascii="Arial" w:eastAsia="Arial" w:hAnsi="Arial" w:cs="Arial" w:hint="default"/>
      <w:b/>
      <w:bCs/>
      <w:spacing w:val="-1"/>
      <w:w w:val="100"/>
      <w:sz w:val="22"/>
      <w:szCs w:val="22"/>
      <w:lang w:val="pt-PT" w:bidi="pt-PT"/>
    </w:rPr>
  </w:style>
  <w:style w:type="character" w:customStyle="1" w:styleId="WW8Num74z2">
    <w:name w:val="WW8Num74z2"/>
    <w:rsid w:val="00F537F3"/>
    <w:rPr>
      <w:rFonts w:ascii="Arial" w:eastAsia="Arial" w:hAnsi="Arial" w:cs="Arial" w:hint="default"/>
      <w:spacing w:val="-1"/>
      <w:w w:val="100"/>
      <w:sz w:val="22"/>
      <w:szCs w:val="22"/>
      <w:lang w:val="pt-PT" w:bidi="pt-PT"/>
    </w:rPr>
  </w:style>
  <w:style w:type="character" w:customStyle="1" w:styleId="WW8Num74z3">
    <w:name w:val="WW8Num74z3"/>
    <w:rsid w:val="00F537F3"/>
    <w:rPr>
      <w:lang w:val="pt-PT" w:bidi="pt-PT"/>
    </w:rPr>
  </w:style>
  <w:style w:type="character" w:customStyle="1" w:styleId="Fontepargpadro1">
    <w:name w:val="Fonte parág. padrão1"/>
    <w:rsid w:val="00F537F3"/>
  </w:style>
  <w:style w:type="character" w:customStyle="1" w:styleId="Corpodetexto2Char">
    <w:name w:val="Corpo de texto 2 Char"/>
    <w:rsid w:val="00F537F3"/>
    <w:rPr>
      <w:rFonts w:ascii="Arial" w:eastAsia="Arial" w:hAnsi="Arial" w:cs="Arial" w:hint="default"/>
      <w:sz w:val="22"/>
      <w:szCs w:val="22"/>
      <w:lang w:val="pt-PT" w:bidi="pt-PT"/>
    </w:rPr>
  </w:style>
  <w:style w:type="character" w:customStyle="1" w:styleId="Caracteresdenotaderodap">
    <w:name w:val="Caracteres de nota de rodapé"/>
    <w:rsid w:val="00F537F3"/>
    <w:rPr>
      <w:vertAlign w:val="superscript"/>
    </w:rPr>
  </w:style>
  <w:style w:type="character" w:customStyle="1" w:styleId="Recuodecorpodetexto2Char">
    <w:name w:val="Recuo de corpo de texto 2 Char"/>
    <w:link w:val="Recuodecorpodetexto2"/>
    <w:rsid w:val="00F537F3"/>
    <w:rPr>
      <w:rFonts w:ascii="Arial" w:eastAsia="Arial" w:hAnsi="Arial" w:cs="Arial" w:hint="default"/>
      <w:sz w:val="22"/>
      <w:szCs w:val="22"/>
      <w:lang w:val="pt-PT" w:bidi="pt-PT"/>
    </w:rPr>
  </w:style>
  <w:style w:type="character" w:customStyle="1" w:styleId="Refdenotaderodap1">
    <w:name w:val="Ref. de nota de rodapé1"/>
    <w:rsid w:val="00F537F3"/>
    <w:rPr>
      <w:vertAlign w:val="superscript"/>
    </w:rPr>
  </w:style>
  <w:style w:type="character" w:customStyle="1" w:styleId="Caracteresdenotadefim">
    <w:name w:val="Caracteres de nota de fim"/>
    <w:rsid w:val="00F537F3"/>
    <w:rPr>
      <w:vertAlign w:val="superscript"/>
    </w:rPr>
  </w:style>
  <w:style w:type="character" w:customStyle="1" w:styleId="WW-Caracteresdenotadefim">
    <w:name w:val="WW-Caracteres de nota de fim"/>
    <w:rsid w:val="00F537F3"/>
  </w:style>
  <w:style w:type="character" w:customStyle="1" w:styleId="Refdenotadefim1">
    <w:name w:val="Ref. de nota de fim1"/>
    <w:rsid w:val="00F537F3"/>
    <w:rPr>
      <w:vertAlign w:val="superscript"/>
    </w:rPr>
  </w:style>
  <w:style w:type="character" w:customStyle="1" w:styleId="ListLabel1">
    <w:name w:val="ListLabel 1"/>
    <w:rsid w:val="00F537F3"/>
    <w:rPr>
      <w:rFonts w:ascii="Arial" w:hAnsi="Arial" w:cs="Times New Roman" w:hint="default"/>
      <w:sz w:val="20"/>
    </w:rPr>
  </w:style>
  <w:style w:type="character" w:customStyle="1" w:styleId="ListLabel2">
    <w:name w:val="ListLabel 2"/>
    <w:rsid w:val="00F537F3"/>
    <w:rPr>
      <w:rFonts w:ascii="Times New Roman" w:hAnsi="Times New Roman" w:cs="Times New Roman" w:hint="default"/>
    </w:rPr>
  </w:style>
  <w:style w:type="character" w:customStyle="1" w:styleId="ListLabel3">
    <w:name w:val="ListLabel 3"/>
    <w:rsid w:val="00F537F3"/>
    <w:rPr>
      <w:rFonts w:ascii="Times New Roman" w:hAnsi="Times New Roman" w:cs="Times New Roman" w:hint="default"/>
    </w:rPr>
  </w:style>
  <w:style w:type="character" w:customStyle="1" w:styleId="ListLabel4">
    <w:name w:val="ListLabel 4"/>
    <w:rsid w:val="00F537F3"/>
    <w:rPr>
      <w:rFonts w:ascii="Times New Roman" w:hAnsi="Times New Roman" w:cs="Times New Roman" w:hint="default"/>
    </w:rPr>
  </w:style>
  <w:style w:type="character" w:customStyle="1" w:styleId="ListLabel5">
    <w:name w:val="ListLabel 5"/>
    <w:rsid w:val="00F537F3"/>
    <w:rPr>
      <w:rFonts w:ascii="Times New Roman" w:hAnsi="Times New Roman" w:cs="Times New Roman" w:hint="default"/>
    </w:rPr>
  </w:style>
  <w:style w:type="character" w:customStyle="1" w:styleId="ListLabel6">
    <w:name w:val="ListLabel 6"/>
    <w:rsid w:val="00F537F3"/>
    <w:rPr>
      <w:rFonts w:ascii="Times New Roman" w:hAnsi="Times New Roman" w:cs="Times New Roman" w:hint="default"/>
    </w:rPr>
  </w:style>
  <w:style w:type="character" w:customStyle="1" w:styleId="ListLabel7">
    <w:name w:val="ListLabel 7"/>
    <w:rsid w:val="00F537F3"/>
    <w:rPr>
      <w:rFonts w:ascii="Times New Roman" w:hAnsi="Times New Roman" w:cs="Times New Roman" w:hint="default"/>
    </w:rPr>
  </w:style>
  <w:style w:type="character" w:customStyle="1" w:styleId="ListLabel8">
    <w:name w:val="ListLabel 8"/>
    <w:rsid w:val="00F537F3"/>
    <w:rPr>
      <w:rFonts w:ascii="Times New Roman" w:hAnsi="Times New Roman" w:cs="Times New Roman" w:hint="default"/>
    </w:rPr>
  </w:style>
  <w:style w:type="character" w:customStyle="1" w:styleId="ListLabel9">
    <w:name w:val="ListLabel 9"/>
    <w:rsid w:val="00F537F3"/>
    <w:rPr>
      <w:rFonts w:ascii="Times New Roman" w:hAnsi="Times New Roman" w:cs="Times New Roman" w:hint="default"/>
    </w:rPr>
  </w:style>
  <w:style w:type="character" w:customStyle="1" w:styleId="ListLabel10">
    <w:name w:val="ListLabel 10"/>
    <w:rsid w:val="00F537F3"/>
    <w:rPr>
      <w:rFonts w:ascii="Calibri" w:hAnsi="Calibri" w:cs="Times New Roman" w:hint="default"/>
      <w:sz w:val="22"/>
    </w:rPr>
  </w:style>
  <w:style w:type="character" w:customStyle="1" w:styleId="ListLabel11">
    <w:name w:val="ListLabel 11"/>
    <w:rsid w:val="00F537F3"/>
    <w:rPr>
      <w:rFonts w:ascii="Times New Roman" w:hAnsi="Times New Roman" w:cs="Times New Roman" w:hint="default"/>
    </w:rPr>
  </w:style>
  <w:style w:type="character" w:customStyle="1" w:styleId="ListLabel12">
    <w:name w:val="ListLabel 12"/>
    <w:rsid w:val="00F537F3"/>
    <w:rPr>
      <w:rFonts w:ascii="Times New Roman" w:hAnsi="Times New Roman" w:cs="Times New Roman" w:hint="default"/>
    </w:rPr>
  </w:style>
  <w:style w:type="character" w:customStyle="1" w:styleId="ListLabel13">
    <w:name w:val="ListLabel 13"/>
    <w:rsid w:val="00F537F3"/>
    <w:rPr>
      <w:rFonts w:ascii="Times New Roman" w:hAnsi="Times New Roman" w:cs="Times New Roman" w:hint="default"/>
    </w:rPr>
  </w:style>
  <w:style w:type="character" w:customStyle="1" w:styleId="ListLabel14">
    <w:name w:val="ListLabel 14"/>
    <w:rsid w:val="00F537F3"/>
    <w:rPr>
      <w:rFonts w:ascii="Times New Roman" w:hAnsi="Times New Roman" w:cs="Times New Roman" w:hint="default"/>
    </w:rPr>
  </w:style>
  <w:style w:type="character" w:customStyle="1" w:styleId="ListLabel15">
    <w:name w:val="ListLabel 15"/>
    <w:rsid w:val="00F537F3"/>
    <w:rPr>
      <w:rFonts w:ascii="Times New Roman" w:hAnsi="Times New Roman" w:cs="Times New Roman" w:hint="default"/>
    </w:rPr>
  </w:style>
  <w:style w:type="character" w:customStyle="1" w:styleId="ListLabel16">
    <w:name w:val="ListLabel 16"/>
    <w:rsid w:val="00F537F3"/>
    <w:rPr>
      <w:rFonts w:ascii="Times New Roman" w:hAnsi="Times New Roman" w:cs="Times New Roman" w:hint="default"/>
    </w:rPr>
  </w:style>
  <w:style w:type="character" w:customStyle="1" w:styleId="ListLabel17">
    <w:name w:val="ListLabel 17"/>
    <w:rsid w:val="00F537F3"/>
    <w:rPr>
      <w:rFonts w:ascii="Times New Roman" w:hAnsi="Times New Roman" w:cs="Times New Roman" w:hint="default"/>
    </w:rPr>
  </w:style>
  <w:style w:type="character" w:customStyle="1" w:styleId="ListLabel18">
    <w:name w:val="ListLabel 18"/>
    <w:rsid w:val="00F537F3"/>
    <w:rPr>
      <w:rFonts w:ascii="Times New Roman" w:hAnsi="Times New Roman" w:cs="Times New Roman" w:hint="default"/>
    </w:rPr>
  </w:style>
  <w:style w:type="character" w:customStyle="1" w:styleId="CabealhoChar1">
    <w:name w:val="Cabeçalho Char1"/>
    <w:basedOn w:val="Fontepargpadro"/>
    <w:semiHidden/>
    <w:locked/>
    <w:rsid w:val="00F537F3"/>
    <w:rPr>
      <w:rFonts w:ascii="Arial" w:eastAsia="Arial" w:hAnsi="Arial" w:cs="Arial"/>
      <w:lang w:val="pt-PT" w:eastAsia="zh-CN" w:bidi="pt-PT"/>
    </w:rPr>
  </w:style>
  <w:style w:type="character" w:customStyle="1" w:styleId="RodapChar1">
    <w:name w:val="Rodapé Char1"/>
    <w:basedOn w:val="Fontepargpadro"/>
    <w:semiHidden/>
    <w:locked/>
    <w:rsid w:val="00F537F3"/>
    <w:rPr>
      <w:rFonts w:ascii="Arial" w:eastAsia="Arial" w:hAnsi="Arial" w:cs="Arial"/>
      <w:lang w:val="pt-PT" w:eastAsia="zh-CN" w:bidi="pt-PT"/>
    </w:rPr>
  </w:style>
  <w:style w:type="character" w:customStyle="1" w:styleId="TextodenotaderodapChar1">
    <w:name w:val="Texto de nota de rodapé Char1"/>
    <w:basedOn w:val="Fontepargpadro"/>
    <w:link w:val="Textodenotaderodap"/>
    <w:locked/>
    <w:rsid w:val="00F537F3"/>
    <w:rPr>
      <w:rFonts w:ascii="Serifa BT" w:eastAsia="Times New Roman" w:hAnsi="Serifa BT" w:cs="Times New Roman"/>
      <w:sz w:val="20"/>
      <w:szCs w:val="20"/>
      <w:lang w:eastAsia="zh-CN"/>
    </w:rPr>
  </w:style>
  <w:style w:type="character" w:customStyle="1" w:styleId="RecuodecorpodetextoChar1">
    <w:name w:val="Recuo de corpo de texto Char1"/>
    <w:basedOn w:val="Fontepargpadro"/>
    <w:semiHidden/>
    <w:locked/>
    <w:rsid w:val="00F537F3"/>
    <w:rPr>
      <w:rFonts w:ascii="Arial" w:eastAsia="Arial" w:hAnsi="Arial" w:cs="Arial"/>
      <w:lang w:val="pt-PT" w:eastAsia="zh-CN" w:bidi="pt-PT"/>
    </w:rPr>
  </w:style>
  <w:style w:type="character" w:customStyle="1" w:styleId="TextodebaloChar1">
    <w:name w:val="Texto de balão Char1"/>
    <w:basedOn w:val="Fontepargpadro"/>
    <w:semiHidden/>
    <w:locked/>
    <w:rsid w:val="00F537F3"/>
    <w:rPr>
      <w:rFonts w:ascii="Segoe UI" w:eastAsia="Arial" w:hAnsi="Segoe UI" w:cs="Segoe UI"/>
      <w:sz w:val="18"/>
      <w:szCs w:val="18"/>
      <w:lang w:val="pt-PT" w:eastAsia="zh-CN" w:bidi="pt-PT"/>
    </w:rPr>
  </w:style>
  <w:style w:type="paragraph" w:styleId="NormalWeb">
    <w:name w:val="Normal (Web)"/>
    <w:basedOn w:val="Normal"/>
    <w:uiPriority w:val="99"/>
    <w:rsid w:val="00D70629"/>
    <w:pPr>
      <w:spacing w:before="100" w:beforeAutospacing="1" w:after="100" w:afterAutospacing="1"/>
    </w:pPr>
    <w:rPr>
      <w:rFonts w:ascii="Arial" w:hAnsi="Arial" w:cs="Arial"/>
      <w:color w:val="000000"/>
      <w:sz w:val="17"/>
      <w:szCs w:val="17"/>
    </w:rPr>
  </w:style>
  <w:style w:type="character" w:styleId="Forte">
    <w:name w:val="Strong"/>
    <w:qFormat/>
    <w:rsid w:val="00D70629"/>
    <w:rPr>
      <w:b/>
      <w:bCs/>
    </w:rPr>
  </w:style>
  <w:style w:type="character" w:styleId="Refdecomentrio">
    <w:name w:val="annotation reference"/>
    <w:basedOn w:val="Fontepargpadro"/>
    <w:unhideWhenUsed/>
    <w:qFormat/>
    <w:rsid w:val="00FF46C9"/>
    <w:rPr>
      <w:sz w:val="16"/>
      <w:szCs w:val="16"/>
    </w:rPr>
  </w:style>
  <w:style w:type="paragraph" w:styleId="Textodecomentrio">
    <w:name w:val="annotation text"/>
    <w:basedOn w:val="Normal"/>
    <w:link w:val="TextodecomentrioChar"/>
    <w:uiPriority w:val="99"/>
    <w:unhideWhenUsed/>
    <w:qFormat/>
    <w:rsid w:val="00FF46C9"/>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uiPriority w:val="99"/>
    <w:qFormat/>
    <w:rsid w:val="00FF46C9"/>
    <w:rPr>
      <w:rFonts w:ascii="Ecofont_Spranq_eco_Sans" w:eastAsiaTheme="minorEastAsia" w:hAnsi="Ecofont_Spranq_eco_Sans" w:cs="Tahoma"/>
      <w:sz w:val="20"/>
      <w:szCs w:val="20"/>
      <w:lang w:eastAsia="pt-BR"/>
    </w:rPr>
  </w:style>
  <w:style w:type="paragraph" w:customStyle="1" w:styleId="Nivel01">
    <w:name w:val="Nivel 01"/>
    <w:basedOn w:val="Ttulo1"/>
    <w:next w:val="Normal"/>
    <w:qFormat/>
    <w:rsid w:val="00FF46C9"/>
    <w:pPr>
      <w:numPr>
        <w:numId w:val="4"/>
      </w:numPr>
      <w:tabs>
        <w:tab w:val="left" w:pos="567"/>
      </w:tabs>
      <w:spacing w:before="240"/>
      <w:jc w:val="both"/>
    </w:pPr>
    <w:rPr>
      <w:rFonts w:ascii="Arial" w:hAnsi="Arial" w:cs="Arial"/>
      <w:color w:val="auto"/>
      <w:sz w:val="20"/>
      <w:szCs w:val="20"/>
    </w:rPr>
  </w:style>
  <w:style w:type="paragraph" w:customStyle="1" w:styleId="Nivel2">
    <w:name w:val="Nivel 2"/>
    <w:basedOn w:val="Normal"/>
    <w:link w:val="Nivel2Char"/>
    <w:qFormat/>
    <w:rsid w:val="00FF46C9"/>
    <w:pPr>
      <w:numPr>
        <w:ilvl w:val="1"/>
        <w:numId w:val="4"/>
      </w:numPr>
      <w:spacing w:before="120" w:after="120" w:line="276" w:lineRule="auto"/>
      <w:ind w:left="0" w:firstLine="0"/>
      <w:jc w:val="both"/>
    </w:pPr>
    <w:rPr>
      <w:rFonts w:ascii="Arial" w:eastAsiaTheme="minorEastAsia" w:hAnsi="Arial" w:cs="Arial"/>
      <w:color w:val="000000"/>
      <w:sz w:val="20"/>
      <w:szCs w:val="20"/>
    </w:rPr>
  </w:style>
  <w:style w:type="paragraph" w:customStyle="1" w:styleId="Nivel3">
    <w:name w:val="Nivel 3"/>
    <w:basedOn w:val="Normal"/>
    <w:link w:val="Nivel3Char"/>
    <w:qFormat/>
    <w:rsid w:val="00FF46C9"/>
    <w:pPr>
      <w:numPr>
        <w:ilvl w:val="2"/>
        <w:numId w:val="4"/>
      </w:numPr>
      <w:spacing w:before="120" w:after="120" w:line="276" w:lineRule="auto"/>
      <w:ind w:left="425" w:firstLine="0"/>
      <w:jc w:val="both"/>
    </w:pPr>
    <w:rPr>
      <w:rFonts w:ascii="Arial" w:eastAsiaTheme="minorEastAsia" w:hAnsi="Arial" w:cs="Arial"/>
      <w:color w:val="000000"/>
      <w:sz w:val="20"/>
      <w:szCs w:val="20"/>
    </w:rPr>
  </w:style>
  <w:style w:type="paragraph" w:customStyle="1" w:styleId="Nivel4">
    <w:name w:val="Nivel 4"/>
    <w:basedOn w:val="Nivel3"/>
    <w:qFormat/>
    <w:rsid w:val="00FF46C9"/>
    <w:pPr>
      <w:numPr>
        <w:ilvl w:val="3"/>
      </w:numPr>
      <w:ind w:left="851" w:firstLine="0"/>
    </w:pPr>
    <w:rPr>
      <w:color w:val="auto"/>
    </w:rPr>
  </w:style>
  <w:style w:type="paragraph" w:customStyle="1" w:styleId="Nivel5">
    <w:name w:val="Nivel 5"/>
    <w:basedOn w:val="Nivel4"/>
    <w:qFormat/>
    <w:rsid w:val="00FF46C9"/>
    <w:pPr>
      <w:numPr>
        <w:ilvl w:val="4"/>
      </w:numPr>
      <w:ind w:left="1276" w:firstLine="0"/>
    </w:pPr>
  </w:style>
  <w:style w:type="character" w:customStyle="1" w:styleId="Nivel2Char">
    <w:name w:val="Nivel 2 Char"/>
    <w:basedOn w:val="Fontepargpadro"/>
    <w:link w:val="Nivel2"/>
    <w:locked/>
    <w:rsid w:val="00FF46C9"/>
    <w:rPr>
      <w:rFonts w:ascii="Arial" w:eastAsiaTheme="minorEastAsia" w:hAnsi="Arial" w:cs="Arial"/>
      <w:color w:val="000000"/>
      <w:sz w:val="20"/>
      <w:szCs w:val="20"/>
      <w:lang w:eastAsia="pt-BR"/>
    </w:rPr>
  </w:style>
  <w:style w:type="paragraph" w:customStyle="1" w:styleId="Nvel2-Red">
    <w:name w:val="Nível 2 -Red"/>
    <w:basedOn w:val="Nivel2"/>
    <w:link w:val="Nvel2-RedChar"/>
    <w:qFormat/>
    <w:rsid w:val="00FF46C9"/>
    <w:rPr>
      <w:i/>
      <w:iCs/>
      <w:color w:val="FF0000"/>
    </w:rPr>
  </w:style>
  <w:style w:type="paragraph" w:customStyle="1" w:styleId="Nvel3-R">
    <w:name w:val="Nível 3-R"/>
    <w:basedOn w:val="Nivel3"/>
    <w:link w:val="Nvel3-RChar"/>
    <w:qFormat/>
    <w:rsid w:val="00FF46C9"/>
    <w:rPr>
      <w:i/>
      <w:iCs/>
      <w:color w:val="FF0000"/>
    </w:rPr>
  </w:style>
  <w:style w:type="character" w:customStyle="1" w:styleId="Nvel2-RedChar">
    <w:name w:val="Nível 2 -Red Char"/>
    <w:basedOn w:val="Nivel2Char"/>
    <w:link w:val="Nvel2-Red"/>
    <w:rsid w:val="00FF46C9"/>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FF46C9"/>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FF46C9"/>
    <w:rPr>
      <w:rFonts w:ascii="Arial" w:eastAsiaTheme="minorEastAsia" w:hAnsi="Arial" w:cs="Arial"/>
      <w:i/>
      <w:iCs/>
      <w:color w:val="FF0000"/>
      <w:sz w:val="20"/>
      <w:szCs w:val="20"/>
      <w:lang w:eastAsia="pt-BR"/>
    </w:rPr>
  </w:style>
  <w:style w:type="paragraph" w:styleId="Corpodetexto2">
    <w:name w:val="Body Text 2"/>
    <w:basedOn w:val="Normal"/>
    <w:link w:val="Corpodetexto2Char1"/>
    <w:unhideWhenUsed/>
    <w:rsid w:val="00A043D4"/>
    <w:pPr>
      <w:spacing w:after="120" w:line="480" w:lineRule="auto"/>
    </w:pPr>
  </w:style>
  <w:style w:type="character" w:customStyle="1" w:styleId="Corpodetexto2Char1">
    <w:name w:val="Corpo de texto 2 Char1"/>
    <w:basedOn w:val="Fontepargpadro"/>
    <w:link w:val="Corpodetexto2"/>
    <w:semiHidden/>
    <w:rsid w:val="00A043D4"/>
    <w:rPr>
      <w:rFonts w:ascii="Times New Roman" w:eastAsia="Times New Roman" w:hAnsi="Times New Roman" w:cs="Times New Roman"/>
      <w:sz w:val="24"/>
      <w:szCs w:val="24"/>
      <w:lang w:eastAsia="pt-BR"/>
    </w:rPr>
  </w:style>
  <w:style w:type="paragraph" w:styleId="Ttulo">
    <w:name w:val="Title"/>
    <w:basedOn w:val="Normal"/>
    <w:next w:val="Normal"/>
    <w:link w:val="TtuloChar"/>
    <w:qFormat/>
    <w:rsid w:val="00B64CA0"/>
    <w:pPr>
      <w:overflowPunct w:val="0"/>
      <w:autoSpaceDE w:val="0"/>
      <w:autoSpaceDN w:val="0"/>
      <w:adjustRightInd w:val="0"/>
      <w:spacing w:before="240" w:after="60"/>
      <w:jc w:val="center"/>
      <w:textAlignment w:val="baseline"/>
      <w:outlineLvl w:val="0"/>
    </w:pPr>
    <w:rPr>
      <w:rFonts w:ascii="Cambria" w:hAnsi="Cambria"/>
      <w:b/>
      <w:bCs/>
      <w:kern w:val="28"/>
      <w:sz w:val="32"/>
      <w:szCs w:val="32"/>
    </w:rPr>
  </w:style>
  <w:style w:type="character" w:customStyle="1" w:styleId="TtuloChar">
    <w:name w:val="Título Char"/>
    <w:basedOn w:val="Fontepargpadro"/>
    <w:link w:val="Ttulo"/>
    <w:rsid w:val="00B64CA0"/>
    <w:rPr>
      <w:rFonts w:ascii="Cambria" w:eastAsia="Times New Roman" w:hAnsi="Cambria" w:cs="Times New Roman"/>
      <w:b/>
      <w:bCs/>
      <w:kern w:val="28"/>
      <w:sz w:val="32"/>
      <w:szCs w:val="32"/>
      <w:lang w:eastAsia="pt-BR"/>
    </w:rPr>
  </w:style>
  <w:style w:type="character" w:customStyle="1" w:styleId="f51">
    <w:name w:val="f51"/>
    <w:rsid w:val="00AA1C63"/>
    <w:rPr>
      <w:rFonts w:ascii="Arial" w:hAnsi="Arial" w:cs="Arial" w:hint="default"/>
      <w:color w:val="000000"/>
      <w:sz w:val="22"/>
      <w:szCs w:val="22"/>
    </w:rPr>
  </w:style>
  <w:style w:type="character" w:customStyle="1" w:styleId="Ttulo3Char">
    <w:name w:val="Título 3 Char"/>
    <w:basedOn w:val="Fontepargpadro"/>
    <w:link w:val="Ttulo3"/>
    <w:rsid w:val="003A2DC6"/>
    <w:rPr>
      <w:rFonts w:ascii="Arial" w:eastAsia="Times New Roman" w:hAnsi="Arial" w:cs="Arial"/>
      <w:b/>
      <w:bCs/>
      <w:sz w:val="26"/>
      <w:szCs w:val="26"/>
      <w:lang w:eastAsia="pt-BR"/>
    </w:rPr>
  </w:style>
  <w:style w:type="character" w:customStyle="1" w:styleId="Ttulo5Char">
    <w:name w:val="Título 5 Char"/>
    <w:basedOn w:val="Fontepargpadro"/>
    <w:link w:val="Ttulo5"/>
    <w:rsid w:val="003A2DC6"/>
    <w:rPr>
      <w:rFonts w:ascii="American Classic" w:eastAsia="Arial Unicode MS" w:hAnsi="American Classic" w:cs="Times New Roman"/>
      <w:b/>
      <w:sz w:val="24"/>
      <w:szCs w:val="20"/>
      <w:lang w:eastAsia="pt-BR"/>
    </w:rPr>
  </w:style>
  <w:style w:type="character" w:customStyle="1" w:styleId="Ttulo7Char">
    <w:name w:val="Título 7 Char"/>
    <w:basedOn w:val="Fontepargpadro"/>
    <w:link w:val="Ttulo7"/>
    <w:rsid w:val="003A2DC6"/>
    <w:rPr>
      <w:rFonts w:ascii="Times New Roman" w:eastAsia="Times New Roman" w:hAnsi="Times New Roman" w:cs="Times New Roman"/>
      <w:sz w:val="24"/>
      <w:szCs w:val="24"/>
      <w:lang w:eastAsia="pt-BR"/>
    </w:rPr>
  </w:style>
  <w:style w:type="character" w:customStyle="1" w:styleId="Ttulo8Char">
    <w:name w:val="Título 8 Char"/>
    <w:basedOn w:val="Fontepargpadro"/>
    <w:link w:val="Ttulo8"/>
    <w:rsid w:val="003A2DC6"/>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rsid w:val="003A2DC6"/>
    <w:rPr>
      <w:rFonts w:ascii="Arial" w:eastAsia="Times New Roman" w:hAnsi="Arial" w:cs="Arial"/>
      <w:lang w:eastAsia="pt-BR"/>
    </w:rPr>
  </w:style>
  <w:style w:type="paragraph" w:styleId="Recuodecorpodetexto2">
    <w:name w:val="Body Text Indent 2"/>
    <w:basedOn w:val="Normal"/>
    <w:link w:val="Recuodecorpodetexto2Char"/>
    <w:unhideWhenUsed/>
    <w:rsid w:val="003A2DC6"/>
    <w:pPr>
      <w:spacing w:after="120" w:line="480" w:lineRule="auto"/>
      <w:ind w:left="283"/>
    </w:pPr>
    <w:rPr>
      <w:rFonts w:ascii="Arial" w:eastAsia="Arial" w:hAnsi="Arial" w:cs="Arial"/>
      <w:sz w:val="22"/>
      <w:szCs w:val="22"/>
      <w:lang w:val="pt-PT" w:eastAsia="en-US" w:bidi="pt-PT"/>
    </w:rPr>
  </w:style>
  <w:style w:type="character" w:customStyle="1" w:styleId="Recuodecorpodetexto2Char1">
    <w:name w:val="Recuo de corpo de texto 2 Char1"/>
    <w:basedOn w:val="Fontepargpadro"/>
    <w:uiPriority w:val="99"/>
    <w:semiHidden/>
    <w:rsid w:val="003A2DC6"/>
    <w:rPr>
      <w:rFonts w:ascii="Times New Roman" w:eastAsia="Times New Roman" w:hAnsi="Times New Roman" w:cs="Times New Roman"/>
      <w:sz w:val="24"/>
      <w:szCs w:val="24"/>
      <w:lang w:eastAsia="pt-BR"/>
    </w:rPr>
  </w:style>
  <w:style w:type="character" w:customStyle="1" w:styleId="Pr-formataoHTMLChar">
    <w:name w:val="Pré-formatação HTML Char"/>
    <w:basedOn w:val="Fontepargpadro"/>
    <w:link w:val="Pr-formataoHTML"/>
    <w:rsid w:val="003A2DC6"/>
    <w:rPr>
      <w:rFonts w:ascii="Courier New" w:eastAsia="Courier New" w:hAnsi="Courier New" w:cs="Times New Roman"/>
      <w:sz w:val="20"/>
      <w:szCs w:val="20"/>
      <w:lang w:eastAsia="pt-BR"/>
    </w:rPr>
  </w:style>
  <w:style w:type="paragraph" w:styleId="Pr-formataoHTML">
    <w:name w:val="HTML Preformatted"/>
    <w:basedOn w:val="Normal"/>
    <w:link w:val="Pr-formataoHTMLChar"/>
    <w:unhideWhenUsed/>
    <w:rsid w:val="003A2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Pr-formataoHTMLChar1">
    <w:name w:val="Pré-formatação HTML Char1"/>
    <w:basedOn w:val="Fontepargpadro"/>
    <w:uiPriority w:val="99"/>
    <w:semiHidden/>
    <w:rsid w:val="003A2DC6"/>
    <w:rPr>
      <w:rFonts w:ascii="Consolas" w:eastAsia="Times New Roman" w:hAnsi="Consolas" w:cs="Times New Roman"/>
      <w:sz w:val="20"/>
      <w:szCs w:val="20"/>
      <w:lang w:eastAsia="pt-BR"/>
    </w:rPr>
  </w:style>
  <w:style w:type="character" w:customStyle="1" w:styleId="Corpodetexto3Char">
    <w:name w:val="Corpo de texto 3 Char"/>
    <w:basedOn w:val="Fontepargpadro"/>
    <w:link w:val="Corpodetexto3"/>
    <w:rsid w:val="003A2DC6"/>
    <w:rPr>
      <w:rFonts w:ascii="Times New Roman" w:eastAsia="MS Mincho" w:hAnsi="Times New Roman" w:cs="Times New Roman"/>
      <w:sz w:val="16"/>
      <w:szCs w:val="16"/>
      <w:lang w:eastAsia="pt-BR"/>
    </w:rPr>
  </w:style>
  <w:style w:type="paragraph" w:styleId="Corpodetexto3">
    <w:name w:val="Body Text 3"/>
    <w:basedOn w:val="Normal"/>
    <w:link w:val="Corpodetexto3Char"/>
    <w:unhideWhenUsed/>
    <w:rsid w:val="003A2DC6"/>
    <w:pPr>
      <w:spacing w:after="120"/>
    </w:pPr>
    <w:rPr>
      <w:rFonts w:eastAsia="MS Mincho"/>
      <w:sz w:val="16"/>
      <w:szCs w:val="16"/>
    </w:rPr>
  </w:style>
  <w:style w:type="character" w:customStyle="1" w:styleId="Corpodetexto3Char1">
    <w:name w:val="Corpo de texto 3 Char1"/>
    <w:basedOn w:val="Fontepargpadro"/>
    <w:uiPriority w:val="99"/>
    <w:semiHidden/>
    <w:rsid w:val="003A2DC6"/>
    <w:rPr>
      <w:rFonts w:ascii="Times New Roman" w:eastAsia="Times New Roman" w:hAnsi="Times New Roman" w:cs="Times New Roman"/>
      <w:sz w:val="16"/>
      <w:szCs w:val="16"/>
      <w:lang w:eastAsia="pt-BR"/>
    </w:rPr>
  </w:style>
  <w:style w:type="paragraph" w:styleId="Recuodecorpodetexto3">
    <w:name w:val="Body Text Indent 3"/>
    <w:basedOn w:val="Normal"/>
    <w:link w:val="Recuodecorpodetexto3Char"/>
    <w:unhideWhenUsed/>
    <w:rsid w:val="003A2DC6"/>
    <w:pPr>
      <w:spacing w:after="120"/>
      <w:ind w:left="283"/>
    </w:pPr>
    <w:rPr>
      <w:rFonts w:eastAsia="MS Mincho"/>
      <w:sz w:val="16"/>
      <w:szCs w:val="16"/>
    </w:rPr>
  </w:style>
  <w:style w:type="character" w:customStyle="1" w:styleId="Recuodecorpodetexto3Char">
    <w:name w:val="Recuo de corpo de texto 3 Char"/>
    <w:basedOn w:val="Fontepargpadro"/>
    <w:link w:val="Recuodecorpodetexto3"/>
    <w:rsid w:val="003A2DC6"/>
    <w:rPr>
      <w:rFonts w:ascii="Times New Roman" w:eastAsia="MS Mincho" w:hAnsi="Times New Roman" w:cs="Times New Roman"/>
      <w:sz w:val="16"/>
      <w:szCs w:val="16"/>
      <w:lang w:eastAsia="pt-BR"/>
    </w:rPr>
  </w:style>
  <w:style w:type="paragraph" w:customStyle="1" w:styleId="Estilo1">
    <w:name w:val="Estilo1"/>
    <w:basedOn w:val="Normal"/>
    <w:rsid w:val="003A2DC6"/>
    <w:pPr>
      <w:spacing w:after="120"/>
      <w:jc w:val="both"/>
    </w:pPr>
    <w:rPr>
      <w:rFonts w:ascii="Arial" w:hAnsi="Arial"/>
      <w:sz w:val="20"/>
      <w:szCs w:val="20"/>
    </w:rPr>
  </w:style>
  <w:style w:type="paragraph" w:customStyle="1" w:styleId="A010177">
    <w:name w:val="_A010177"/>
    <w:basedOn w:val="Normal"/>
    <w:rsid w:val="003A2DC6"/>
    <w:pPr>
      <w:jc w:val="both"/>
    </w:pPr>
    <w:rPr>
      <w:szCs w:val="20"/>
    </w:rPr>
  </w:style>
  <w:style w:type="paragraph" w:customStyle="1" w:styleId="fontetexto">
    <w:name w:val="fontetexto"/>
    <w:basedOn w:val="Normal"/>
    <w:rsid w:val="003A2DC6"/>
    <w:pPr>
      <w:spacing w:before="100" w:beforeAutospacing="1" w:after="100" w:afterAutospacing="1"/>
    </w:pPr>
    <w:rPr>
      <w:rFonts w:ascii="Verdana" w:hAnsi="Verdana"/>
      <w:color w:val="277E8B"/>
      <w:sz w:val="20"/>
      <w:szCs w:val="20"/>
    </w:rPr>
  </w:style>
  <w:style w:type="paragraph" w:customStyle="1" w:styleId="Recuodecorpodetexto31">
    <w:name w:val="Recuo de corpo de texto 31"/>
    <w:basedOn w:val="Normal"/>
    <w:rsid w:val="003A2DC6"/>
    <w:pPr>
      <w:ind w:firstLine="3402"/>
      <w:jc w:val="both"/>
    </w:pPr>
    <w:rPr>
      <w:rFonts w:ascii="Garamond" w:hAnsi="Garamond"/>
      <w:sz w:val="28"/>
      <w:szCs w:val="20"/>
    </w:rPr>
  </w:style>
  <w:style w:type="character" w:customStyle="1" w:styleId="st">
    <w:name w:val="st"/>
    <w:basedOn w:val="Fontepargpadro"/>
    <w:rsid w:val="003A2DC6"/>
  </w:style>
  <w:style w:type="character" w:customStyle="1" w:styleId="apple-converted-space">
    <w:name w:val="apple-converted-space"/>
    <w:rsid w:val="003A2DC6"/>
  </w:style>
  <w:style w:type="character" w:customStyle="1" w:styleId="explica">
    <w:name w:val="explica"/>
    <w:rsid w:val="003A2DC6"/>
  </w:style>
  <w:style w:type="paragraph" w:customStyle="1" w:styleId="Commarcadores51">
    <w:name w:val="Com marcadores 51"/>
    <w:basedOn w:val="Normal"/>
    <w:next w:val="Commarcadores5"/>
    <w:rsid w:val="00F85AD3"/>
    <w:pPr>
      <w:numPr>
        <w:numId w:val="5"/>
      </w:numPr>
      <w:tabs>
        <w:tab w:val="clear" w:pos="1492"/>
      </w:tabs>
      <w:ind w:left="1428"/>
      <w:contextualSpacing/>
    </w:pPr>
    <w:rPr>
      <w:rFonts w:ascii="Ecofont_Spranq_eco_Sans" w:eastAsia="MS Mincho" w:hAnsi="Ecofont_Spranq_eco_Sans" w:cs="Tahoma"/>
    </w:rPr>
  </w:style>
  <w:style w:type="paragraph" w:styleId="Commarcadores5">
    <w:name w:val="List Bullet 5"/>
    <w:basedOn w:val="Normal"/>
    <w:semiHidden/>
    <w:unhideWhenUsed/>
    <w:rsid w:val="00F85AD3"/>
    <w:pPr>
      <w:tabs>
        <w:tab w:val="num" w:pos="1492"/>
      </w:tabs>
      <w:overflowPunct w:val="0"/>
      <w:autoSpaceDE w:val="0"/>
      <w:autoSpaceDN w:val="0"/>
      <w:adjustRightInd w:val="0"/>
      <w:ind w:left="1492" w:hanging="360"/>
      <w:contextualSpacing/>
      <w:textAlignment w:val="baseline"/>
    </w:pPr>
    <w:rPr>
      <w:sz w:val="20"/>
      <w:szCs w:val="20"/>
    </w:rPr>
  </w:style>
  <w:style w:type="character" w:customStyle="1" w:styleId="WW8Num5z6">
    <w:name w:val="WW8Num5z6"/>
    <w:rsid w:val="00F85AD3"/>
    <w:rPr>
      <w:rFonts w:hint="default"/>
    </w:rPr>
  </w:style>
  <w:style w:type="character" w:customStyle="1" w:styleId="WW8Num5z2">
    <w:name w:val="WW8Num5z2"/>
    <w:rsid w:val="00F85AD3"/>
  </w:style>
  <w:style w:type="character" w:customStyle="1" w:styleId="WW8Num5z3">
    <w:name w:val="WW8Num5z3"/>
    <w:rsid w:val="00F85AD3"/>
  </w:style>
  <w:style w:type="character" w:customStyle="1" w:styleId="WW8Num5z4">
    <w:name w:val="WW8Num5z4"/>
    <w:rsid w:val="00F85AD3"/>
  </w:style>
  <w:style w:type="character" w:customStyle="1" w:styleId="WW8Num5z5">
    <w:name w:val="WW8Num5z5"/>
    <w:rsid w:val="00F85AD3"/>
  </w:style>
  <w:style w:type="character" w:customStyle="1" w:styleId="WW8Num5z7">
    <w:name w:val="WW8Num5z7"/>
    <w:rsid w:val="00F85AD3"/>
  </w:style>
  <w:style w:type="character" w:customStyle="1" w:styleId="WW8Num5z8">
    <w:name w:val="WW8Num5z8"/>
    <w:rsid w:val="00F85AD3"/>
  </w:style>
  <w:style w:type="character" w:customStyle="1" w:styleId="WW8Num6z3">
    <w:name w:val="WW8Num6z3"/>
    <w:rsid w:val="00F85AD3"/>
  </w:style>
  <w:style w:type="character" w:customStyle="1" w:styleId="WW8Num6z6">
    <w:name w:val="WW8Num6z6"/>
    <w:rsid w:val="00F85AD3"/>
  </w:style>
  <w:style w:type="character" w:customStyle="1" w:styleId="WW8Num6z7">
    <w:name w:val="WW8Num6z7"/>
    <w:rsid w:val="00F85AD3"/>
  </w:style>
  <w:style w:type="character" w:customStyle="1" w:styleId="WW8Num6z8">
    <w:name w:val="WW8Num6z8"/>
    <w:rsid w:val="00F85AD3"/>
  </w:style>
  <w:style w:type="character" w:customStyle="1" w:styleId="WW8Num11z4">
    <w:name w:val="WW8Num11z4"/>
    <w:rsid w:val="00F85AD3"/>
  </w:style>
  <w:style w:type="character" w:customStyle="1" w:styleId="WW8Num11z5">
    <w:name w:val="WW8Num11z5"/>
    <w:rsid w:val="00F85AD3"/>
  </w:style>
  <w:style w:type="character" w:customStyle="1" w:styleId="WW8Num11z6">
    <w:name w:val="WW8Num11z6"/>
    <w:rsid w:val="00F85AD3"/>
  </w:style>
  <w:style w:type="character" w:customStyle="1" w:styleId="WW8Num11z7">
    <w:name w:val="WW8Num11z7"/>
    <w:rsid w:val="00F85AD3"/>
  </w:style>
  <w:style w:type="character" w:customStyle="1" w:styleId="WW8Num11z8">
    <w:name w:val="WW8Num11z8"/>
    <w:rsid w:val="00F85AD3"/>
  </w:style>
  <w:style w:type="character" w:customStyle="1" w:styleId="WW8Num12z4">
    <w:name w:val="WW8Num12z4"/>
    <w:rsid w:val="00F85AD3"/>
  </w:style>
  <w:style w:type="character" w:customStyle="1" w:styleId="WW8Num12z5">
    <w:name w:val="WW8Num12z5"/>
    <w:rsid w:val="00F85AD3"/>
  </w:style>
  <w:style w:type="character" w:customStyle="1" w:styleId="WW8Num12z6">
    <w:name w:val="WW8Num12z6"/>
    <w:rsid w:val="00F85AD3"/>
  </w:style>
  <w:style w:type="character" w:customStyle="1" w:styleId="WW8Num12z7">
    <w:name w:val="WW8Num12z7"/>
    <w:rsid w:val="00F85AD3"/>
  </w:style>
  <w:style w:type="character" w:customStyle="1" w:styleId="WW8Num12z8">
    <w:name w:val="WW8Num12z8"/>
    <w:rsid w:val="00F85AD3"/>
  </w:style>
  <w:style w:type="character" w:customStyle="1" w:styleId="WW8Num13z1">
    <w:name w:val="WW8Num13z1"/>
    <w:rsid w:val="00F85AD3"/>
  </w:style>
  <w:style w:type="character" w:customStyle="1" w:styleId="WW8Num13z4">
    <w:name w:val="WW8Num13z4"/>
    <w:rsid w:val="00F85AD3"/>
  </w:style>
  <w:style w:type="character" w:customStyle="1" w:styleId="WW8Num13z5">
    <w:name w:val="WW8Num13z5"/>
    <w:rsid w:val="00F85AD3"/>
  </w:style>
  <w:style w:type="character" w:customStyle="1" w:styleId="WW8Num13z6">
    <w:name w:val="WW8Num13z6"/>
    <w:rsid w:val="00F85AD3"/>
  </w:style>
  <w:style w:type="character" w:customStyle="1" w:styleId="WW8Num13z7">
    <w:name w:val="WW8Num13z7"/>
    <w:rsid w:val="00F85AD3"/>
  </w:style>
  <w:style w:type="character" w:customStyle="1" w:styleId="WW8Num13z8">
    <w:name w:val="WW8Num13z8"/>
    <w:rsid w:val="00F85AD3"/>
  </w:style>
  <w:style w:type="character" w:customStyle="1" w:styleId="WW8Num14z4">
    <w:name w:val="WW8Num14z4"/>
    <w:rsid w:val="00F85AD3"/>
  </w:style>
  <w:style w:type="character" w:customStyle="1" w:styleId="WW8Num14z5">
    <w:name w:val="WW8Num14z5"/>
    <w:rsid w:val="00F85AD3"/>
  </w:style>
  <w:style w:type="character" w:customStyle="1" w:styleId="WW8Num14z6">
    <w:name w:val="WW8Num14z6"/>
    <w:rsid w:val="00F85AD3"/>
  </w:style>
  <w:style w:type="character" w:customStyle="1" w:styleId="WW8Num14z7">
    <w:name w:val="WW8Num14z7"/>
    <w:rsid w:val="00F85AD3"/>
  </w:style>
  <w:style w:type="character" w:customStyle="1" w:styleId="WW8Num14z8">
    <w:name w:val="WW8Num14z8"/>
    <w:rsid w:val="00F85AD3"/>
  </w:style>
  <w:style w:type="character" w:customStyle="1" w:styleId="WW8Num15z1">
    <w:name w:val="WW8Num15z1"/>
    <w:rsid w:val="00F85AD3"/>
  </w:style>
  <w:style w:type="character" w:customStyle="1" w:styleId="WW8Num15z4">
    <w:name w:val="WW8Num15z4"/>
    <w:rsid w:val="00F85AD3"/>
  </w:style>
  <w:style w:type="character" w:customStyle="1" w:styleId="WW8Num15z5">
    <w:name w:val="WW8Num15z5"/>
    <w:rsid w:val="00F85AD3"/>
  </w:style>
  <w:style w:type="character" w:customStyle="1" w:styleId="WW8Num15z6">
    <w:name w:val="WW8Num15z6"/>
    <w:rsid w:val="00F85AD3"/>
  </w:style>
  <w:style w:type="character" w:customStyle="1" w:styleId="WW8Num15z7">
    <w:name w:val="WW8Num15z7"/>
    <w:rsid w:val="00F85AD3"/>
  </w:style>
  <w:style w:type="character" w:customStyle="1" w:styleId="WW8Num15z8">
    <w:name w:val="WW8Num15z8"/>
    <w:rsid w:val="00F85AD3"/>
  </w:style>
  <w:style w:type="character" w:customStyle="1" w:styleId="WW8Num17z4">
    <w:name w:val="WW8Num17z4"/>
    <w:rsid w:val="00F85AD3"/>
  </w:style>
  <w:style w:type="character" w:customStyle="1" w:styleId="WW8Num17z5">
    <w:name w:val="WW8Num17z5"/>
    <w:rsid w:val="00F85AD3"/>
  </w:style>
  <w:style w:type="character" w:customStyle="1" w:styleId="WW8Num17z6">
    <w:name w:val="WW8Num17z6"/>
    <w:rsid w:val="00F85AD3"/>
  </w:style>
  <w:style w:type="character" w:customStyle="1" w:styleId="WW8Num17z7">
    <w:name w:val="WW8Num17z7"/>
    <w:rsid w:val="00F85AD3"/>
  </w:style>
  <w:style w:type="character" w:customStyle="1" w:styleId="WW8Num17z8">
    <w:name w:val="WW8Num17z8"/>
    <w:rsid w:val="00F85AD3"/>
  </w:style>
  <w:style w:type="character" w:customStyle="1" w:styleId="WW8Num18z6">
    <w:name w:val="WW8Num18z6"/>
    <w:rsid w:val="00F85AD3"/>
    <w:rPr>
      <w:rFonts w:hint="default"/>
    </w:rPr>
  </w:style>
  <w:style w:type="character" w:customStyle="1" w:styleId="WW8Num19z2">
    <w:name w:val="WW8Num19z2"/>
    <w:rsid w:val="00F85AD3"/>
    <w:rPr>
      <w:rFonts w:ascii="Wingdings" w:hAnsi="Wingdings" w:cs="Wingdings" w:hint="default"/>
    </w:rPr>
  </w:style>
  <w:style w:type="character" w:styleId="Nmerodepgina">
    <w:name w:val="page number"/>
    <w:basedOn w:val="Fontepargpadro1"/>
    <w:rsid w:val="00F85AD3"/>
  </w:style>
  <w:style w:type="character" w:customStyle="1" w:styleId="textocaixa">
    <w:name w:val="textocaixa"/>
    <w:rsid w:val="00F85AD3"/>
  </w:style>
  <w:style w:type="character" w:customStyle="1" w:styleId="fontsize12px">
    <w:name w:val="fontsize12px"/>
    <w:rsid w:val="00F85AD3"/>
    <w:rPr>
      <w:rFonts w:ascii="Trebuchet MS" w:hAnsi="Trebuchet MS" w:cs="Trebuchet MS" w:hint="default"/>
    </w:rPr>
  </w:style>
  <w:style w:type="character" w:styleId="nfase">
    <w:name w:val="Emphasis"/>
    <w:qFormat/>
    <w:rsid w:val="00F85AD3"/>
    <w:rPr>
      <w:i/>
      <w:iCs/>
    </w:rPr>
  </w:style>
  <w:style w:type="character" w:customStyle="1" w:styleId="stylelabeltexto">
    <w:name w:val="style_label_texto"/>
    <w:rsid w:val="00F85AD3"/>
  </w:style>
  <w:style w:type="paragraph" w:customStyle="1" w:styleId="Corpodetexto31">
    <w:name w:val="Corpo de texto 31"/>
    <w:basedOn w:val="Normal"/>
    <w:rsid w:val="00F85AD3"/>
    <w:pPr>
      <w:suppressAutoHyphens/>
      <w:autoSpaceDE w:val="0"/>
      <w:spacing w:after="120"/>
    </w:pPr>
    <w:rPr>
      <w:sz w:val="16"/>
      <w:szCs w:val="16"/>
      <w:lang w:eastAsia="zh-CN"/>
    </w:rPr>
  </w:style>
  <w:style w:type="paragraph" w:customStyle="1" w:styleId="Textoembloco1">
    <w:name w:val="Texto em bloco1"/>
    <w:basedOn w:val="Normal"/>
    <w:rsid w:val="00F85AD3"/>
    <w:pPr>
      <w:widowControl w:val="0"/>
      <w:suppressAutoHyphens/>
      <w:ind w:left="1701" w:right="-1"/>
      <w:jc w:val="both"/>
    </w:pPr>
    <w:rPr>
      <w:b/>
      <w:szCs w:val="20"/>
      <w:lang w:eastAsia="zh-CN"/>
    </w:rPr>
  </w:style>
  <w:style w:type="paragraph" w:customStyle="1" w:styleId="art">
    <w:name w:val="art"/>
    <w:basedOn w:val="Normal"/>
    <w:rsid w:val="00F85AD3"/>
    <w:pPr>
      <w:suppressAutoHyphens/>
      <w:spacing w:before="280" w:after="280"/>
    </w:pPr>
    <w:rPr>
      <w:lang w:eastAsia="zh-CN"/>
    </w:rPr>
  </w:style>
  <w:style w:type="paragraph" w:styleId="CabealhodoSumrio">
    <w:name w:val="TOC Heading"/>
    <w:basedOn w:val="Ttulo1"/>
    <w:next w:val="Normal"/>
    <w:uiPriority w:val="39"/>
    <w:unhideWhenUsed/>
    <w:qFormat/>
    <w:rsid w:val="00DF7211"/>
    <w:pPr>
      <w:spacing w:line="276" w:lineRule="auto"/>
      <w:outlineLvl w:val="9"/>
    </w:pPr>
  </w:style>
  <w:style w:type="paragraph" w:styleId="Sumrio2">
    <w:name w:val="toc 2"/>
    <w:basedOn w:val="Normal"/>
    <w:next w:val="Normal"/>
    <w:autoRedefine/>
    <w:uiPriority w:val="39"/>
    <w:unhideWhenUsed/>
    <w:qFormat/>
    <w:rsid w:val="0058086E"/>
    <w:pPr>
      <w:tabs>
        <w:tab w:val="right" w:leader="dot" w:pos="9344"/>
      </w:tabs>
      <w:spacing w:line="360" w:lineRule="auto"/>
      <w:ind w:left="567"/>
      <w:jc w:val="both"/>
    </w:pPr>
    <w:rPr>
      <w:rFonts w:asciiTheme="minorHAnsi" w:eastAsiaTheme="minorEastAsia" w:hAnsiTheme="minorHAnsi" w:cstheme="minorBidi"/>
      <w:sz w:val="22"/>
      <w:szCs w:val="22"/>
    </w:rPr>
  </w:style>
  <w:style w:type="paragraph" w:styleId="Sumrio1">
    <w:name w:val="toc 1"/>
    <w:basedOn w:val="Normal"/>
    <w:next w:val="Normal"/>
    <w:autoRedefine/>
    <w:uiPriority w:val="39"/>
    <w:unhideWhenUsed/>
    <w:qFormat/>
    <w:rsid w:val="00DF7211"/>
    <w:pPr>
      <w:spacing w:after="100" w:line="276" w:lineRule="auto"/>
    </w:pPr>
    <w:rPr>
      <w:rFonts w:asciiTheme="minorHAnsi" w:eastAsiaTheme="minorEastAsia" w:hAnsiTheme="minorHAnsi" w:cstheme="minorBidi"/>
      <w:sz w:val="22"/>
      <w:szCs w:val="22"/>
    </w:rPr>
  </w:style>
  <w:style w:type="paragraph" w:styleId="Sumrio3">
    <w:name w:val="toc 3"/>
    <w:basedOn w:val="Normal"/>
    <w:next w:val="Normal"/>
    <w:autoRedefine/>
    <w:uiPriority w:val="39"/>
    <w:unhideWhenUsed/>
    <w:qFormat/>
    <w:rsid w:val="00DF7211"/>
    <w:pPr>
      <w:spacing w:after="100" w:line="276" w:lineRule="auto"/>
      <w:ind w:left="440"/>
    </w:pPr>
    <w:rPr>
      <w:rFonts w:asciiTheme="minorHAnsi" w:eastAsiaTheme="minorEastAsia" w:hAnsiTheme="minorHAnsi" w:cstheme="minorBidi"/>
      <w:sz w:val="22"/>
      <w:szCs w:val="22"/>
    </w:rPr>
  </w:style>
  <w:style w:type="character" w:customStyle="1" w:styleId="Recuodecorpodetexto3Char1">
    <w:name w:val="Recuo de corpo de texto 3 Char1"/>
    <w:basedOn w:val="Fontepargpadro"/>
    <w:uiPriority w:val="99"/>
    <w:semiHidden/>
    <w:rsid w:val="00854930"/>
    <w:rPr>
      <w:rFonts w:ascii="Times New Roman" w:eastAsia="Times New Roman" w:hAnsi="Times New Roman" w:cs="Times New Roman"/>
      <w:sz w:val="16"/>
      <w:szCs w:val="16"/>
      <w:lang w:eastAsia="pt-BR"/>
    </w:rPr>
  </w:style>
  <w:style w:type="table" w:customStyle="1" w:styleId="TableNormal">
    <w:name w:val="Table Normal"/>
    <w:uiPriority w:val="2"/>
    <w:semiHidden/>
    <w:unhideWhenUsed/>
    <w:qFormat/>
    <w:rsid w:val="0085493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NormalArialNarrow">
    <w:name w:val="Normal + Arial Narrow"/>
    <w:aliases w:val="Justificado,11,5 pt"/>
    <w:basedOn w:val="Normal"/>
    <w:rsid w:val="00854930"/>
    <w:pPr>
      <w:jc w:val="both"/>
    </w:pPr>
    <w:rPr>
      <w:rFonts w:ascii="Arial Narrow" w:hAnsi="Arial Narrow"/>
    </w:rPr>
  </w:style>
  <w:style w:type="paragraph" w:customStyle="1" w:styleId="WW-Corpodetexto3">
    <w:name w:val="WW-Corpo de texto 3"/>
    <w:basedOn w:val="Normal"/>
    <w:rsid w:val="00854930"/>
    <w:pPr>
      <w:jc w:val="both"/>
    </w:pPr>
    <w:rPr>
      <w:lang w:eastAsia="ar-SA"/>
    </w:rPr>
  </w:style>
  <w:style w:type="character" w:customStyle="1" w:styleId="apple-style-span">
    <w:name w:val="apple-style-span"/>
    <w:rsid w:val="00854930"/>
  </w:style>
  <w:style w:type="character" w:customStyle="1" w:styleId="bold">
    <w:name w:val="bold"/>
    <w:rsid w:val="00854930"/>
  </w:style>
  <w:style w:type="paragraph" w:customStyle="1" w:styleId="Recuodecorpodetexto32">
    <w:name w:val="Recuo de corpo de texto 32"/>
    <w:basedOn w:val="Normal"/>
    <w:rsid w:val="00854930"/>
    <w:pPr>
      <w:ind w:firstLine="3402"/>
      <w:jc w:val="both"/>
    </w:pPr>
    <w:rPr>
      <w:rFonts w:ascii="Garamond" w:hAnsi="Garamond"/>
      <w:sz w:val="28"/>
      <w:szCs w:val="20"/>
    </w:rPr>
  </w:style>
  <w:style w:type="paragraph" w:customStyle="1" w:styleId="Recuodecorpodetexto22">
    <w:name w:val="Recuo de corpo de texto 22"/>
    <w:basedOn w:val="Normal"/>
    <w:rsid w:val="00854930"/>
    <w:pPr>
      <w:ind w:firstLine="3402"/>
      <w:jc w:val="both"/>
    </w:pPr>
    <w:rPr>
      <w:rFonts w:ascii="Garamond" w:hAnsi="Garamond"/>
      <w:b/>
      <w:sz w:val="28"/>
      <w:szCs w:val="20"/>
      <w:u w:val="single"/>
    </w:rPr>
  </w:style>
  <w:style w:type="paragraph" w:customStyle="1" w:styleId="Corpodetexto22">
    <w:name w:val="Corpo de texto 22"/>
    <w:basedOn w:val="Normal"/>
    <w:rsid w:val="00854930"/>
    <w:pPr>
      <w:ind w:firstLine="2835"/>
      <w:jc w:val="both"/>
    </w:pPr>
    <w:rPr>
      <w:rFonts w:ascii="Garamond" w:hAnsi="Garamond"/>
      <w:sz w:val="28"/>
      <w:szCs w:val="20"/>
    </w:rPr>
  </w:style>
  <w:style w:type="paragraph" w:customStyle="1" w:styleId="ecxmsonormal">
    <w:name w:val="ecxmsonormal"/>
    <w:basedOn w:val="Normal"/>
    <w:rsid w:val="00854930"/>
    <w:pPr>
      <w:spacing w:before="100" w:beforeAutospacing="1" w:after="100" w:afterAutospacing="1"/>
    </w:pPr>
  </w:style>
  <w:style w:type="paragraph" w:styleId="Subttulo">
    <w:name w:val="Subtitle"/>
    <w:basedOn w:val="Normal"/>
    <w:next w:val="Normal"/>
    <w:link w:val="SubttuloChar"/>
    <w:qFormat/>
    <w:rsid w:val="00854930"/>
    <w:pPr>
      <w:spacing w:after="60"/>
      <w:jc w:val="center"/>
      <w:outlineLvl w:val="1"/>
    </w:pPr>
    <w:rPr>
      <w:rFonts w:ascii="Cambria" w:hAnsi="Cambria"/>
    </w:rPr>
  </w:style>
  <w:style w:type="character" w:customStyle="1" w:styleId="SubttuloChar">
    <w:name w:val="Subtítulo Char"/>
    <w:basedOn w:val="Fontepargpadro"/>
    <w:link w:val="Subttulo"/>
    <w:rsid w:val="00854930"/>
    <w:rPr>
      <w:rFonts w:ascii="Cambria" w:eastAsia="Times New Roman" w:hAnsi="Cambria" w:cs="Times New Roman"/>
      <w:sz w:val="24"/>
      <w:szCs w:val="24"/>
      <w:lang w:eastAsia="pt-BR"/>
    </w:rPr>
  </w:style>
  <w:style w:type="paragraph" w:styleId="MapadoDocumento">
    <w:name w:val="Document Map"/>
    <w:basedOn w:val="Normal"/>
    <w:link w:val="MapadoDocumentoChar"/>
    <w:rsid w:val="00854930"/>
    <w:pPr>
      <w:shd w:val="clear" w:color="auto" w:fill="000080"/>
    </w:pPr>
    <w:rPr>
      <w:rFonts w:ascii="Tahoma" w:hAnsi="Tahoma" w:cs="Tahoma"/>
    </w:rPr>
  </w:style>
  <w:style w:type="character" w:customStyle="1" w:styleId="MapadoDocumentoChar">
    <w:name w:val="Mapa do Documento Char"/>
    <w:basedOn w:val="Fontepargpadro"/>
    <w:link w:val="MapadoDocumento"/>
    <w:rsid w:val="00854930"/>
    <w:rPr>
      <w:rFonts w:ascii="Tahoma" w:eastAsia="Times New Roman" w:hAnsi="Tahoma" w:cs="Tahoma"/>
      <w:sz w:val="24"/>
      <w:szCs w:val="24"/>
      <w:shd w:val="clear" w:color="auto" w:fill="000080"/>
      <w:lang w:eastAsia="pt-BR"/>
    </w:rPr>
  </w:style>
  <w:style w:type="paragraph" w:styleId="Textoembloco">
    <w:name w:val="Block Text"/>
    <w:basedOn w:val="Normal"/>
    <w:rsid w:val="00854930"/>
    <w:pPr>
      <w:widowControl w:val="0"/>
      <w:autoSpaceDE w:val="0"/>
      <w:autoSpaceDN w:val="0"/>
      <w:adjustRightInd w:val="0"/>
      <w:spacing w:line="249" w:lineRule="exact"/>
      <w:ind w:left="24" w:right="-148"/>
      <w:jc w:val="both"/>
    </w:pPr>
  </w:style>
  <w:style w:type="character" w:customStyle="1" w:styleId="titdept1">
    <w:name w:val="tit_dept1"/>
    <w:rsid w:val="00854930"/>
    <w:rPr>
      <w:b/>
      <w:bCs/>
      <w:vanish w:val="0"/>
      <w:webHidden w:val="0"/>
      <w:color w:val="333333"/>
      <w:sz w:val="16"/>
      <w:szCs w:val="16"/>
      <w:specVanish w:val="0"/>
    </w:rPr>
  </w:style>
  <w:style w:type="character" w:customStyle="1" w:styleId="text8vre1">
    <w:name w:val="text_8_vre1"/>
    <w:rsid w:val="00854930"/>
    <w:rPr>
      <w:rFonts w:ascii="Tahoma" w:hAnsi="Tahoma" w:cs="Tahoma" w:hint="default"/>
      <w:color w:val="B70000"/>
      <w:sz w:val="27"/>
      <w:szCs w:val="27"/>
    </w:rPr>
  </w:style>
  <w:style w:type="character" w:customStyle="1" w:styleId="name">
    <w:name w:val="name"/>
    <w:rsid w:val="00854930"/>
  </w:style>
  <w:style w:type="character" w:customStyle="1" w:styleId="desc2">
    <w:name w:val="desc2"/>
    <w:rsid w:val="00854930"/>
  </w:style>
  <w:style w:type="paragraph" w:customStyle="1" w:styleId="Recuodecorpodetexto33">
    <w:name w:val="Recuo de corpo de texto 33"/>
    <w:basedOn w:val="Normal"/>
    <w:rsid w:val="00854930"/>
    <w:pPr>
      <w:ind w:firstLine="3402"/>
      <w:jc w:val="both"/>
    </w:pPr>
    <w:rPr>
      <w:rFonts w:ascii="Garamond" w:hAnsi="Garamond"/>
      <w:sz w:val="28"/>
      <w:szCs w:val="20"/>
    </w:rPr>
  </w:style>
  <w:style w:type="paragraph" w:customStyle="1" w:styleId="Recuodecorpodetexto23">
    <w:name w:val="Recuo de corpo de texto 23"/>
    <w:basedOn w:val="Normal"/>
    <w:rsid w:val="00854930"/>
    <w:pPr>
      <w:ind w:firstLine="3402"/>
      <w:jc w:val="both"/>
    </w:pPr>
    <w:rPr>
      <w:rFonts w:ascii="Garamond" w:hAnsi="Garamond"/>
      <w:b/>
      <w:sz w:val="28"/>
      <w:szCs w:val="20"/>
      <w:u w:val="single"/>
    </w:rPr>
  </w:style>
  <w:style w:type="paragraph" w:customStyle="1" w:styleId="Corpodetexto23">
    <w:name w:val="Corpo de texto 23"/>
    <w:basedOn w:val="Normal"/>
    <w:rsid w:val="00854930"/>
    <w:pPr>
      <w:ind w:firstLine="2835"/>
      <w:jc w:val="both"/>
    </w:pPr>
    <w:rPr>
      <w:rFonts w:ascii="Garamond" w:hAnsi="Garamond"/>
      <w:sz w:val="28"/>
      <w:szCs w:val="20"/>
    </w:rPr>
  </w:style>
  <w:style w:type="paragraph" w:customStyle="1" w:styleId="Recuodecorpodetexto34">
    <w:name w:val="Recuo de corpo de texto 34"/>
    <w:basedOn w:val="Normal"/>
    <w:rsid w:val="00854930"/>
    <w:pPr>
      <w:ind w:firstLine="3402"/>
      <w:jc w:val="both"/>
    </w:pPr>
    <w:rPr>
      <w:rFonts w:ascii="Garamond" w:hAnsi="Garamond"/>
      <w:sz w:val="28"/>
      <w:szCs w:val="20"/>
    </w:rPr>
  </w:style>
  <w:style w:type="paragraph" w:customStyle="1" w:styleId="Recuodecorpodetexto24">
    <w:name w:val="Recuo de corpo de texto 24"/>
    <w:basedOn w:val="Normal"/>
    <w:rsid w:val="00854930"/>
    <w:pPr>
      <w:ind w:firstLine="3402"/>
      <w:jc w:val="both"/>
    </w:pPr>
    <w:rPr>
      <w:rFonts w:ascii="Garamond" w:hAnsi="Garamond"/>
      <w:b/>
      <w:sz w:val="28"/>
      <w:szCs w:val="20"/>
      <w:u w:val="single"/>
    </w:rPr>
  </w:style>
  <w:style w:type="paragraph" w:customStyle="1" w:styleId="Corpodetexto24">
    <w:name w:val="Corpo de texto 24"/>
    <w:basedOn w:val="Normal"/>
    <w:rsid w:val="00854930"/>
    <w:pPr>
      <w:ind w:firstLine="2835"/>
      <w:jc w:val="both"/>
    </w:pPr>
    <w:rPr>
      <w:rFonts w:ascii="Garamond" w:hAnsi="Garamond"/>
      <w:sz w:val="28"/>
      <w:szCs w:val="20"/>
    </w:rPr>
  </w:style>
  <w:style w:type="character" w:customStyle="1" w:styleId="highlight">
    <w:name w:val="highlight"/>
    <w:basedOn w:val="Fontepargpadro"/>
    <w:rsid w:val="00854930"/>
  </w:style>
  <w:style w:type="paragraph" w:customStyle="1" w:styleId="xmsonormal">
    <w:name w:val="x_msonormal"/>
    <w:basedOn w:val="Normal"/>
    <w:rsid w:val="00854930"/>
    <w:pPr>
      <w:spacing w:before="100" w:beforeAutospacing="1" w:after="100" w:afterAutospacing="1"/>
    </w:pPr>
  </w:style>
  <w:style w:type="paragraph" w:customStyle="1" w:styleId="Corpodetexto211">
    <w:name w:val="Corpo de texto 211"/>
    <w:basedOn w:val="Normal"/>
    <w:rsid w:val="00854930"/>
    <w:pPr>
      <w:ind w:firstLine="2835"/>
      <w:jc w:val="both"/>
    </w:pPr>
    <w:rPr>
      <w:rFonts w:ascii="Garamond" w:hAnsi="Garamond"/>
      <w:sz w:val="28"/>
      <w:szCs w:val="20"/>
    </w:rPr>
  </w:style>
  <w:style w:type="paragraph" w:customStyle="1" w:styleId="Recuodecorpodetexto311">
    <w:name w:val="Recuo de corpo de texto 311"/>
    <w:basedOn w:val="Normal"/>
    <w:rsid w:val="00854930"/>
    <w:pPr>
      <w:ind w:firstLine="3402"/>
      <w:jc w:val="both"/>
    </w:pPr>
    <w:rPr>
      <w:rFonts w:ascii="Garamond" w:hAnsi="Garamond"/>
      <w:sz w:val="28"/>
      <w:szCs w:val="20"/>
    </w:rPr>
  </w:style>
  <w:style w:type="paragraph" w:customStyle="1" w:styleId="Recuodecorpodetexto211">
    <w:name w:val="Recuo de corpo de texto 211"/>
    <w:basedOn w:val="Normal"/>
    <w:rsid w:val="00854930"/>
    <w:pPr>
      <w:ind w:firstLine="3402"/>
      <w:jc w:val="both"/>
    </w:pPr>
    <w:rPr>
      <w:rFonts w:ascii="Garamond" w:hAnsi="Garamond"/>
      <w:b/>
      <w:sz w:val="28"/>
      <w:szCs w:val="20"/>
      <w:u w:val="single"/>
    </w:rPr>
  </w:style>
  <w:style w:type="paragraph" w:customStyle="1" w:styleId="Recuodecorpodetexto322">
    <w:name w:val="Recuo de corpo de texto 322"/>
    <w:basedOn w:val="Normal"/>
    <w:rsid w:val="00854930"/>
    <w:pPr>
      <w:ind w:firstLine="3402"/>
      <w:jc w:val="both"/>
    </w:pPr>
    <w:rPr>
      <w:rFonts w:ascii="Garamond" w:hAnsi="Garamond"/>
      <w:sz w:val="28"/>
      <w:szCs w:val="20"/>
    </w:rPr>
  </w:style>
  <w:style w:type="paragraph" w:customStyle="1" w:styleId="Recuodecorpodetexto222">
    <w:name w:val="Recuo de corpo de texto 222"/>
    <w:basedOn w:val="Normal"/>
    <w:rsid w:val="00854930"/>
    <w:pPr>
      <w:ind w:firstLine="3402"/>
      <w:jc w:val="both"/>
    </w:pPr>
    <w:rPr>
      <w:rFonts w:ascii="Garamond" w:hAnsi="Garamond"/>
      <w:b/>
      <w:sz w:val="28"/>
      <w:szCs w:val="20"/>
      <w:u w:val="single"/>
    </w:rPr>
  </w:style>
  <w:style w:type="paragraph" w:customStyle="1" w:styleId="Corpodetexto222">
    <w:name w:val="Corpo de texto 222"/>
    <w:basedOn w:val="Normal"/>
    <w:rsid w:val="00854930"/>
    <w:pPr>
      <w:ind w:firstLine="2835"/>
      <w:jc w:val="both"/>
    </w:pPr>
    <w:rPr>
      <w:rFonts w:ascii="Garamond" w:hAnsi="Garamond"/>
      <w:sz w:val="28"/>
      <w:szCs w:val="20"/>
    </w:rPr>
  </w:style>
  <w:style w:type="character" w:customStyle="1" w:styleId="ms-font-s">
    <w:name w:val="ms-font-s"/>
    <w:rsid w:val="00854930"/>
  </w:style>
  <w:style w:type="numbering" w:customStyle="1" w:styleId="Semlista1">
    <w:name w:val="Sem lista1"/>
    <w:next w:val="Semlista"/>
    <w:uiPriority w:val="99"/>
    <w:semiHidden/>
    <w:rsid w:val="00854930"/>
  </w:style>
  <w:style w:type="paragraph" w:customStyle="1" w:styleId="Recuodecorpodetexto35">
    <w:name w:val="Recuo de corpo de texto 35"/>
    <w:basedOn w:val="Normal"/>
    <w:rsid w:val="00854930"/>
    <w:pPr>
      <w:ind w:firstLine="3402"/>
      <w:jc w:val="both"/>
    </w:pPr>
    <w:rPr>
      <w:rFonts w:ascii="Garamond" w:hAnsi="Garamond"/>
      <w:sz w:val="28"/>
      <w:szCs w:val="20"/>
    </w:rPr>
  </w:style>
  <w:style w:type="paragraph" w:customStyle="1" w:styleId="Recuodecorpodetexto25">
    <w:name w:val="Recuo de corpo de texto 25"/>
    <w:basedOn w:val="Normal"/>
    <w:rsid w:val="00854930"/>
    <w:pPr>
      <w:ind w:firstLine="3402"/>
      <w:jc w:val="both"/>
    </w:pPr>
    <w:rPr>
      <w:rFonts w:ascii="Garamond" w:hAnsi="Garamond"/>
      <w:b/>
      <w:sz w:val="28"/>
      <w:szCs w:val="20"/>
      <w:u w:val="single"/>
    </w:rPr>
  </w:style>
  <w:style w:type="paragraph" w:customStyle="1" w:styleId="Corpodetexto25">
    <w:name w:val="Corpo de texto 25"/>
    <w:basedOn w:val="Normal"/>
    <w:rsid w:val="00854930"/>
    <w:pPr>
      <w:ind w:firstLine="2835"/>
      <w:jc w:val="both"/>
    </w:pPr>
    <w:rPr>
      <w:rFonts w:ascii="Garamond" w:hAnsi="Garamond"/>
      <w:sz w:val="28"/>
      <w:szCs w:val="20"/>
    </w:rPr>
  </w:style>
  <w:style w:type="paragraph" w:customStyle="1" w:styleId="Recuodecorpodetexto321">
    <w:name w:val="Recuo de corpo de texto 321"/>
    <w:basedOn w:val="Normal"/>
    <w:rsid w:val="00854930"/>
    <w:pPr>
      <w:ind w:firstLine="3402"/>
      <w:jc w:val="both"/>
    </w:pPr>
    <w:rPr>
      <w:rFonts w:ascii="Garamond" w:hAnsi="Garamond"/>
      <w:sz w:val="28"/>
      <w:szCs w:val="20"/>
    </w:rPr>
  </w:style>
  <w:style w:type="paragraph" w:customStyle="1" w:styleId="Recuodecorpodetexto221">
    <w:name w:val="Recuo de corpo de texto 221"/>
    <w:basedOn w:val="Normal"/>
    <w:rsid w:val="00854930"/>
    <w:pPr>
      <w:ind w:firstLine="3402"/>
      <w:jc w:val="both"/>
    </w:pPr>
    <w:rPr>
      <w:rFonts w:ascii="Garamond" w:hAnsi="Garamond"/>
      <w:b/>
      <w:sz w:val="28"/>
      <w:szCs w:val="20"/>
      <w:u w:val="single"/>
    </w:rPr>
  </w:style>
  <w:style w:type="paragraph" w:customStyle="1" w:styleId="Corpodetexto221">
    <w:name w:val="Corpo de texto 221"/>
    <w:basedOn w:val="Normal"/>
    <w:rsid w:val="00854930"/>
    <w:pPr>
      <w:ind w:firstLine="2835"/>
      <w:jc w:val="both"/>
    </w:pPr>
    <w:rPr>
      <w:rFonts w:ascii="Garamond" w:hAnsi="Garamond"/>
      <w:sz w:val="28"/>
      <w:szCs w:val="20"/>
    </w:rPr>
  </w:style>
  <w:style w:type="numbering" w:customStyle="1" w:styleId="Semlista11">
    <w:name w:val="Sem lista11"/>
    <w:next w:val="Semlista"/>
    <w:uiPriority w:val="99"/>
    <w:semiHidden/>
    <w:unhideWhenUsed/>
    <w:rsid w:val="00854930"/>
  </w:style>
  <w:style w:type="character" w:customStyle="1" w:styleId="allowtextselection">
    <w:name w:val="allowtextselection"/>
    <w:rsid w:val="00854930"/>
  </w:style>
  <w:style w:type="numbering" w:customStyle="1" w:styleId="Semlista2">
    <w:name w:val="Sem lista2"/>
    <w:next w:val="Semlista"/>
    <w:uiPriority w:val="99"/>
    <w:semiHidden/>
    <w:unhideWhenUsed/>
    <w:rsid w:val="00854930"/>
  </w:style>
  <w:style w:type="numbering" w:customStyle="1" w:styleId="Semlista111">
    <w:name w:val="Sem lista111"/>
    <w:next w:val="Semlista"/>
    <w:uiPriority w:val="99"/>
    <w:semiHidden/>
    <w:unhideWhenUsed/>
    <w:rsid w:val="00854930"/>
  </w:style>
  <w:style w:type="numbering" w:customStyle="1" w:styleId="Semlista1111">
    <w:name w:val="Sem lista1111"/>
    <w:next w:val="Semlista"/>
    <w:uiPriority w:val="99"/>
    <w:semiHidden/>
    <w:unhideWhenUsed/>
    <w:rsid w:val="00854930"/>
  </w:style>
  <w:style w:type="numbering" w:customStyle="1" w:styleId="Semlista3">
    <w:name w:val="Sem lista3"/>
    <w:next w:val="Semlista"/>
    <w:uiPriority w:val="99"/>
    <w:semiHidden/>
    <w:unhideWhenUsed/>
    <w:rsid w:val="00854930"/>
  </w:style>
  <w:style w:type="character" w:customStyle="1" w:styleId="text">
    <w:name w:val="text"/>
    <w:rsid w:val="00854930"/>
  </w:style>
  <w:style w:type="numbering" w:customStyle="1" w:styleId="Semlista4">
    <w:name w:val="Sem lista4"/>
    <w:next w:val="Semlista"/>
    <w:uiPriority w:val="99"/>
    <w:semiHidden/>
    <w:unhideWhenUsed/>
    <w:rsid w:val="00854930"/>
  </w:style>
  <w:style w:type="character" w:customStyle="1" w:styleId="CharChar3">
    <w:name w:val="Char Char3"/>
    <w:rsid w:val="00854930"/>
    <w:rPr>
      <w:rFonts w:ascii="Cambria" w:hAnsi="Cambria"/>
      <w:b/>
      <w:bCs/>
      <w:sz w:val="26"/>
      <w:szCs w:val="26"/>
      <w:lang w:val="pt-BR" w:eastAsia="pt-BR" w:bidi="ar-SA"/>
    </w:rPr>
  </w:style>
  <w:style w:type="numbering" w:customStyle="1" w:styleId="Semlista5">
    <w:name w:val="Sem lista5"/>
    <w:next w:val="Semlista"/>
    <w:uiPriority w:val="99"/>
    <w:semiHidden/>
    <w:unhideWhenUsed/>
    <w:rsid w:val="00854930"/>
  </w:style>
  <w:style w:type="numbering" w:customStyle="1" w:styleId="Semlista6">
    <w:name w:val="Sem lista6"/>
    <w:next w:val="Semlista"/>
    <w:uiPriority w:val="99"/>
    <w:semiHidden/>
    <w:unhideWhenUsed/>
    <w:rsid w:val="00854930"/>
  </w:style>
  <w:style w:type="numbering" w:customStyle="1" w:styleId="Semlista7">
    <w:name w:val="Sem lista7"/>
    <w:next w:val="Semlista"/>
    <w:uiPriority w:val="99"/>
    <w:semiHidden/>
    <w:unhideWhenUsed/>
    <w:rsid w:val="00854930"/>
  </w:style>
  <w:style w:type="numbering" w:customStyle="1" w:styleId="Semlista12">
    <w:name w:val="Sem lista12"/>
    <w:next w:val="Semlista"/>
    <w:uiPriority w:val="99"/>
    <w:semiHidden/>
    <w:unhideWhenUsed/>
    <w:rsid w:val="00854930"/>
  </w:style>
  <w:style w:type="numbering" w:customStyle="1" w:styleId="Semlista21">
    <w:name w:val="Sem lista21"/>
    <w:next w:val="Semlista"/>
    <w:uiPriority w:val="99"/>
    <w:semiHidden/>
    <w:unhideWhenUsed/>
    <w:rsid w:val="00854930"/>
  </w:style>
  <w:style w:type="numbering" w:customStyle="1" w:styleId="Semlista112">
    <w:name w:val="Sem lista112"/>
    <w:next w:val="Semlista"/>
    <w:uiPriority w:val="99"/>
    <w:semiHidden/>
    <w:unhideWhenUsed/>
    <w:rsid w:val="00854930"/>
  </w:style>
  <w:style w:type="numbering" w:customStyle="1" w:styleId="Semlista11111">
    <w:name w:val="Sem lista11111"/>
    <w:next w:val="Semlista"/>
    <w:uiPriority w:val="99"/>
    <w:semiHidden/>
    <w:unhideWhenUsed/>
    <w:rsid w:val="00854930"/>
  </w:style>
  <w:style w:type="numbering" w:customStyle="1" w:styleId="Semlista31">
    <w:name w:val="Sem lista31"/>
    <w:next w:val="Semlista"/>
    <w:uiPriority w:val="99"/>
    <w:semiHidden/>
    <w:unhideWhenUsed/>
    <w:rsid w:val="00854930"/>
  </w:style>
  <w:style w:type="numbering" w:customStyle="1" w:styleId="Semlista41">
    <w:name w:val="Sem lista41"/>
    <w:next w:val="Semlista"/>
    <w:uiPriority w:val="99"/>
    <w:semiHidden/>
    <w:unhideWhenUsed/>
    <w:rsid w:val="00854930"/>
  </w:style>
  <w:style w:type="numbering" w:customStyle="1" w:styleId="Semlista51">
    <w:name w:val="Sem lista51"/>
    <w:next w:val="Semlista"/>
    <w:uiPriority w:val="99"/>
    <w:semiHidden/>
    <w:unhideWhenUsed/>
    <w:rsid w:val="00854930"/>
  </w:style>
  <w:style w:type="numbering" w:customStyle="1" w:styleId="Semlista8">
    <w:name w:val="Sem lista8"/>
    <w:next w:val="Semlista"/>
    <w:uiPriority w:val="99"/>
    <w:semiHidden/>
    <w:unhideWhenUsed/>
    <w:rsid w:val="00854930"/>
  </w:style>
  <w:style w:type="numbering" w:customStyle="1" w:styleId="Semlista9">
    <w:name w:val="Sem lista9"/>
    <w:next w:val="Semlista"/>
    <w:uiPriority w:val="99"/>
    <w:semiHidden/>
    <w:unhideWhenUsed/>
    <w:rsid w:val="00854930"/>
  </w:style>
  <w:style w:type="numbering" w:customStyle="1" w:styleId="Semlista10">
    <w:name w:val="Sem lista10"/>
    <w:next w:val="Semlista"/>
    <w:uiPriority w:val="99"/>
    <w:semiHidden/>
    <w:unhideWhenUsed/>
    <w:rsid w:val="00854930"/>
  </w:style>
  <w:style w:type="numbering" w:customStyle="1" w:styleId="Semlista13">
    <w:name w:val="Sem lista13"/>
    <w:next w:val="Semlista"/>
    <w:uiPriority w:val="99"/>
    <w:semiHidden/>
    <w:unhideWhenUsed/>
    <w:rsid w:val="00854930"/>
  </w:style>
  <w:style w:type="numbering" w:customStyle="1" w:styleId="Semlista113">
    <w:name w:val="Sem lista113"/>
    <w:next w:val="Semlista"/>
    <w:uiPriority w:val="99"/>
    <w:semiHidden/>
    <w:unhideWhenUsed/>
    <w:rsid w:val="00854930"/>
  </w:style>
  <w:style w:type="numbering" w:customStyle="1" w:styleId="Semlista14">
    <w:name w:val="Sem lista14"/>
    <w:next w:val="Semlista"/>
    <w:uiPriority w:val="99"/>
    <w:semiHidden/>
    <w:unhideWhenUsed/>
    <w:rsid w:val="00854930"/>
  </w:style>
  <w:style w:type="numbering" w:customStyle="1" w:styleId="Semlista15">
    <w:name w:val="Sem lista15"/>
    <w:next w:val="Semlista"/>
    <w:uiPriority w:val="99"/>
    <w:semiHidden/>
    <w:unhideWhenUsed/>
    <w:rsid w:val="00854930"/>
  </w:style>
  <w:style w:type="numbering" w:customStyle="1" w:styleId="Semlista114">
    <w:name w:val="Sem lista114"/>
    <w:next w:val="Semlista"/>
    <w:uiPriority w:val="99"/>
    <w:semiHidden/>
    <w:unhideWhenUsed/>
    <w:rsid w:val="00854930"/>
  </w:style>
  <w:style w:type="numbering" w:customStyle="1" w:styleId="Semlista16">
    <w:name w:val="Sem lista16"/>
    <w:next w:val="Semlista"/>
    <w:uiPriority w:val="99"/>
    <w:semiHidden/>
    <w:unhideWhenUsed/>
    <w:rsid w:val="00854930"/>
  </w:style>
  <w:style w:type="paragraph" w:customStyle="1" w:styleId="Recuodecorpodetexto351">
    <w:name w:val="Recuo de corpo de texto 351"/>
    <w:basedOn w:val="Normal"/>
    <w:rsid w:val="00854930"/>
    <w:pPr>
      <w:ind w:firstLine="3402"/>
      <w:jc w:val="both"/>
    </w:pPr>
    <w:rPr>
      <w:rFonts w:ascii="Garamond" w:hAnsi="Garamond"/>
      <w:sz w:val="28"/>
      <w:szCs w:val="20"/>
    </w:rPr>
  </w:style>
  <w:style w:type="paragraph" w:customStyle="1" w:styleId="Recuodecorpodetexto251">
    <w:name w:val="Recuo de corpo de texto 251"/>
    <w:basedOn w:val="Normal"/>
    <w:rsid w:val="00854930"/>
    <w:pPr>
      <w:ind w:firstLine="3402"/>
      <w:jc w:val="both"/>
    </w:pPr>
    <w:rPr>
      <w:rFonts w:ascii="Garamond" w:hAnsi="Garamond"/>
      <w:b/>
      <w:sz w:val="28"/>
      <w:szCs w:val="20"/>
      <w:u w:val="single"/>
    </w:rPr>
  </w:style>
  <w:style w:type="paragraph" w:customStyle="1" w:styleId="Corpodetexto251">
    <w:name w:val="Corpo de texto 251"/>
    <w:basedOn w:val="Normal"/>
    <w:rsid w:val="00854930"/>
    <w:pPr>
      <w:ind w:firstLine="2835"/>
      <w:jc w:val="both"/>
    </w:pPr>
    <w:rPr>
      <w:rFonts w:ascii="Garamond" w:hAnsi="Garamond"/>
      <w:sz w:val="28"/>
      <w:szCs w:val="20"/>
    </w:rPr>
  </w:style>
  <w:style w:type="numbering" w:customStyle="1" w:styleId="Semlista17">
    <w:name w:val="Sem lista17"/>
    <w:next w:val="Semlista"/>
    <w:uiPriority w:val="99"/>
    <w:semiHidden/>
    <w:unhideWhenUsed/>
    <w:rsid w:val="00854930"/>
  </w:style>
  <w:style w:type="numbering" w:customStyle="1" w:styleId="Semlista18">
    <w:name w:val="Sem lista18"/>
    <w:next w:val="Semlista"/>
    <w:uiPriority w:val="99"/>
    <w:semiHidden/>
    <w:unhideWhenUsed/>
    <w:rsid w:val="00854930"/>
  </w:style>
  <w:style w:type="numbering" w:customStyle="1" w:styleId="Semlista19">
    <w:name w:val="Sem lista19"/>
    <w:next w:val="Semlista"/>
    <w:uiPriority w:val="99"/>
    <w:semiHidden/>
    <w:unhideWhenUsed/>
    <w:rsid w:val="00854930"/>
  </w:style>
  <w:style w:type="numbering" w:customStyle="1" w:styleId="Semlista20">
    <w:name w:val="Sem lista20"/>
    <w:next w:val="Semlista"/>
    <w:uiPriority w:val="99"/>
    <w:semiHidden/>
    <w:unhideWhenUsed/>
    <w:rsid w:val="00854930"/>
  </w:style>
  <w:style w:type="numbering" w:customStyle="1" w:styleId="Semlista110">
    <w:name w:val="Sem lista110"/>
    <w:next w:val="Semlista"/>
    <w:uiPriority w:val="99"/>
    <w:semiHidden/>
    <w:unhideWhenUsed/>
    <w:rsid w:val="00854930"/>
  </w:style>
  <w:style w:type="numbering" w:customStyle="1" w:styleId="Semlista115">
    <w:name w:val="Sem lista115"/>
    <w:next w:val="Semlista"/>
    <w:uiPriority w:val="99"/>
    <w:semiHidden/>
    <w:unhideWhenUsed/>
    <w:rsid w:val="00854930"/>
  </w:style>
  <w:style w:type="numbering" w:customStyle="1" w:styleId="Semlista22">
    <w:name w:val="Sem lista22"/>
    <w:next w:val="Semlista"/>
    <w:uiPriority w:val="99"/>
    <w:semiHidden/>
    <w:unhideWhenUsed/>
    <w:rsid w:val="00854930"/>
  </w:style>
  <w:style w:type="numbering" w:customStyle="1" w:styleId="Semlista1112">
    <w:name w:val="Sem lista1112"/>
    <w:next w:val="Semlista"/>
    <w:uiPriority w:val="99"/>
    <w:semiHidden/>
    <w:unhideWhenUsed/>
    <w:rsid w:val="00854930"/>
  </w:style>
  <w:style w:type="numbering" w:customStyle="1" w:styleId="Semlista111111">
    <w:name w:val="Sem lista111111"/>
    <w:next w:val="Semlista"/>
    <w:uiPriority w:val="99"/>
    <w:semiHidden/>
    <w:unhideWhenUsed/>
    <w:rsid w:val="00854930"/>
  </w:style>
  <w:style w:type="numbering" w:customStyle="1" w:styleId="Semlista32">
    <w:name w:val="Sem lista32"/>
    <w:next w:val="Semlista"/>
    <w:uiPriority w:val="99"/>
    <w:semiHidden/>
    <w:unhideWhenUsed/>
    <w:rsid w:val="00854930"/>
  </w:style>
  <w:style w:type="numbering" w:customStyle="1" w:styleId="Semlista42">
    <w:name w:val="Sem lista42"/>
    <w:next w:val="Semlista"/>
    <w:uiPriority w:val="99"/>
    <w:semiHidden/>
    <w:unhideWhenUsed/>
    <w:rsid w:val="00854930"/>
  </w:style>
  <w:style w:type="numbering" w:customStyle="1" w:styleId="Semlista23">
    <w:name w:val="Sem lista23"/>
    <w:next w:val="Semlista"/>
    <w:uiPriority w:val="99"/>
    <w:semiHidden/>
    <w:unhideWhenUsed/>
    <w:rsid w:val="00854930"/>
  </w:style>
  <w:style w:type="numbering" w:customStyle="1" w:styleId="Semlista116">
    <w:name w:val="Sem lista116"/>
    <w:next w:val="Semlista"/>
    <w:uiPriority w:val="99"/>
    <w:semiHidden/>
    <w:unhideWhenUsed/>
    <w:rsid w:val="00854930"/>
  </w:style>
  <w:style w:type="numbering" w:customStyle="1" w:styleId="Semlista117">
    <w:name w:val="Sem lista117"/>
    <w:next w:val="Semlista"/>
    <w:uiPriority w:val="99"/>
    <w:semiHidden/>
    <w:unhideWhenUsed/>
    <w:rsid w:val="00854930"/>
  </w:style>
  <w:style w:type="numbering" w:customStyle="1" w:styleId="Semlista24">
    <w:name w:val="Sem lista24"/>
    <w:next w:val="Semlista"/>
    <w:uiPriority w:val="99"/>
    <w:semiHidden/>
    <w:unhideWhenUsed/>
    <w:rsid w:val="00854930"/>
  </w:style>
  <w:style w:type="numbering" w:customStyle="1" w:styleId="Semlista1113">
    <w:name w:val="Sem lista1113"/>
    <w:next w:val="Semlista"/>
    <w:uiPriority w:val="99"/>
    <w:semiHidden/>
    <w:unhideWhenUsed/>
    <w:rsid w:val="00854930"/>
  </w:style>
  <w:style w:type="numbering" w:customStyle="1" w:styleId="Semlista11112">
    <w:name w:val="Sem lista11112"/>
    <w:next w:val="Semlista"/>
    <w:uiPriority w:val="99"/>
    <w:semiHidden/>
    <w:unhideWhenUsed/>
    <w:rsid w:val="00854930"/>
  </w:style>
  <w:style w:type="numbering" w:customStyle="1" w:styleId="Semlista33">
    <w:name w:val="Sem lista33"/>
    <w:next w:val="Semlista"/>
    <w:uiPriority w:val="99"/>
    <w:semiHidden/>
    <w:unhideWhenUsed/>
    <w:rsid w:val="00854930"/>
  </w:style>
  <w:style w:type="numbering" w:customStyle="1" w:styleId="Semlista43">
    <w:name w:val="Sem lista43"/>
    <w:next w:val="Semlista"/>
    <w:uiPriority w:val="99"/>
    <w:semiHidden/>
    <w:unhideWhenUsed/>
    <w:rsid w:val="00854930"/>
  </w:style>
  <w:style w:type="numbering" w:customStyle="1" w:styleId="Semlista25">
    <w:name w:val="Sem lista25"/>
    <w:next w:val="Semlista"/>
    <w:uiPriority w:val="99"/>
    <w:semiHidden/>
    <w:unhideWhenUsed/>
    <w:rsid w:val="00854930"/>
  </w:style>
  <w:style w:type="numbering" w:customStyle="1" w:styleId="Semlista26">
    <w:name w:val="Sem lista26"/>
    <w:next w:val="Semlista"/>
    <w:uiPriority w:val="99"/>
    <w:semiHidden/>
    <w:rsid w:val="00854930"/>
  </w:style>
  <w:style w:type="paragraph" w:customStyle="1" w:styleId="Recuodecorpodetexto36">
    <w:name w:val="Recuo de corpo de texto 36"/>
    <w:basedOn w:val="Normal"/>
    <w:rsid w:val="00854930"/>
    <w:pPr>
      <w:ind w:firstLine="3402"/>
      <w:jc w:val="both"/>
    </w:pPr>
    <w:rPr>
      <w:rFonts w:ascii="Garamond" w:hAnsi="Garamond"/>
      <w:sz w:val="28"/>
      <w:szCs w:val="20"/>
    </w:rPr>
  </w:style>
  <w:style w:type="paragraph" w:customStyle="1" w:styleId="Recuodecorpodetexto26">
    <w:name w:val="Recuo de corpo de texto 26"/>
    <w:basedOn w:val="Normal"/>
    <w:rsid w:val="00854930"/>
    <w:pPr>
      <w:ind w:firstLine="3402"/>
      <w:jc w:val="both"/>
    </w:pPr>
    <w:rPr>
      <w:rFonts w:ascii="Garamond" w:hAnsi="Garamond"/>
      <w:b/>
      <w:sz w:val="28"/>
      <w:szCs w:val="20"/>
      <w:u w:val="single"/>
    </w:rPr>
  </w:style>
  <w:style w:type="paragraph" w:customStyle="1" w:styleId="Corpodetexto26">
    <w:name w:val="Corpo de texto 26"/>
    <w:basedOn w:val="Normal"/>
    <w:rsid w:val="00854930"/>
    <w:pPr>
      <w:ind w:firstLine="2835"/>
      <w:jc w:val="both"/>
    </w:pPr>
    <w:rPr>
      <w:rFonts w:ascii="Garamond" w:hAnsi="Garamond"/>
      <w:sz w:val="28"/>
      <w:szCs w:val="20"/>
    </w:rPr>
  </w:style>
  <w:style w:type="numbering" w:customStyle="1" w:styleId="Semlista118">
    <w:name w:val="Sem lista118"/>
    <w:next w:val="Semlista"/>
    <w:uiPriority w:val="99"/>
    <w:semiHidden/>
    <w:unhideWhenUsed/>
    <w:rsid w:val="00854930"/>
  </w:style>
  <w:style w:type="numbering" w:customStyle="1" w:styleId="Semlista27">
    <w:name w:val="Sem lista27"/>
    <w:next w:val="Semlista"/>
    <w:uiPriority w:val="99"/>
    <w:semiHidden/>
    <w:unhideWhenUsed/>
    <w:rsid w:val="00854930"/>
  </w:style>
  <w:style w:type="numbering" w:customStyle="1" w:styleId="Semlista119">
    <w:name w:val="Sem lista119"/>
    <w:next w:val="Semlista"/>
    <w:uiPriority w:val="99"/>
    <w:semiHidden/>
    <w:unhideWhenUsed/>
    <w:rsid w:val="00854930"/>
  </w:style>
  <w:style w:type="numbering" w:customStyle="1" w:styleId="Semlista1114">
    <w:name w:val="Sem lista1114"/>
    <w:next w:val="Semlista"/>
    <w:uiPriority w:val="99"/>
    <w:semiHidden/>
    <w:unhideWhenUsed/>
    <w:rsid w:val="00854930"/>
  </w:style>
  <w:style w:type="numbering" w:customStyle="1" w:styleId="Semlista34">
    <w:name w:val="Sem lista34"/>
    <w:next w:val="Semlista"/>
    <w:uiPriority w:val="99"/>
    <w:semiHidden/>
    <w:unhideWhenUsed/>
    <w:rsid w:val="00854930"/>
  </w:style>
  <w:style w:type="numbering" w:customStyle="1" w:styleId="Semlista44">
    <w:name w:val="Sem lista44"/>
    <w:next w:val="Semlista"/>
    <w:uiPriority w:val="99"/>
    <w:semiHidden/>
    <w:unhideWhenUsed/>
    <w:rsid w:val="00854930"/>
  </w:style>
  <w:style w:type="numbering" w:customStyle="1" w:styleId="Semlista52">
    <w:name w:val="Sem lista52"/>
    <w:next w:val="Semlista"/>
    <w:uiPriority w:val="99"/>
    <w:semiHidden/>
    <w:unhideWhenUsed/>
    <w:rsid w:val="00854930"/>
  </w:style>
  <w:style w:type="numbering" w:customStyle="1" w:styleId="Semlista61">
    <w:name w:val="Sem lista61"/>
    <w:next w:val="Semlista"/>
    <w:uiPriority w:val="99"/>
    <w:semiHidden/>
    <w:unhideWhenUsed/>
    <w:rsid w:val="00854930"/>
  </w:style>
  <w:style w:type="numbering" w:customStyle="1" w:styleId="Semlista71">
    <w:name w:val="Sem lista71"/>
    <w:next w:val="Semlista"/>
    <w:uiPriority w:val="99"/>
    <w:semiHidden/>
    <w:unhideWhenUsed/>
    <w:rsid w:val="00854930"/>
  </w:style>
  <w:style w:type="numbering" w:customStyle="1" w:styleId="Semlista121">
    <w:name w:val="Sem lista121"/>
    <w:next w:val="Semlista"/>
    <w:uiPriority w:val="99"/>
    <w:semiHidden/>
    <w:unhideWhenUsed/>
    <w:rsid w:val="00854930"/>
  </w:style>
  <w:style w:type="numbering" w:customStyle="1" w:styleId="Semlista211">
    <w:name w:val="Sem lista211"/>
    <w:next w:val="Semlista"/>
    <w:uiPriority w:val="99"/>
    <w:semiHidden/>
    <w:unhideWhenUsed/>
    <w:rsid w:val="00854930"/>
  </w:style>
  <w:style w:type="numbering" w:customStyle="1" w:styleId="Semlista1121">
    <w:name w:val="Sem lista1121"/>
    <w:next w:val="Semlista"/>
    <w:uiPriority w:val="99"/>
    <w:semiHidden/>
    <w:unhideWhenUsed/>
    <w:rsid w:val="00854930"/>
  </w:style>
  <w:style w:type="numbering" w:customStyle="1" w:styleId="Semlista11113">
    <w:name w:val="Sem lista11113"/>
    <w:next w:val="Semlista"/>
    <w:uiPriority w:val="99"/>
    <w:semiHidden/>
    <w:unhideWhenUsed/>
    <w:rsid w:val="00854930"/>
  </w:style>
  <w:style w:type="numbering" w:customStyle="1" w:styleId="Semlista311">
    <w:name w:val="Sem lista311"/>
    <w:next w:val="Semlista"/>
    <w:uiPriority w:val="99"/>
    <w:semiHidden/>
    <w:unhideWhenUsed/>
    <w:rsid w:val="00854930"/>
  </w:style>
  <w:style w:type="numbering" w:customStyle="1" w:styleId="Semlista411">
    <w:name w:val="Sem lista411"/>
    <w:next w:val="Semlista"/>
    <w:uiPriority w:val="99"/>
    <w:semiHidden/>
    <w:unhideWhenUsed/>
    <w:rsid w:val="00854930"/>
  </w:style>
  <w:style w:type="numbering" w:customStyle="1" w:styleId="Semlista511">
    <w:name w:val="Sem lista511"/>
    <w:next w:val="Semlista"/>
    <w:uiPriority w:val="99"/>
    <w:semiHidden/>
    <w:unhideWhenUsed/>
    <w:rsid w:val="00854930"/>
  </w:style>
  <w:style w:type="numbering" w:customStyle="1" w:styleId="Semlista81">
    <w:name w:val="Sem lista81"/>
    <w:next w:val="Semlista"/>
    <w:uiPriority w:val="99"/>
    <w:semiHidden/>
    <w:unhideWhenUsed/>
    <w:rsid w:val="00854930"/>
  </w:style>
  <w:style w:type="numbering" w:customStyle="1" w:styleId="Semlista91">
    <w:name w:val="Sem lista91"/>
    <w:next w:val="Semlista"/>
    <w:uiPriority w:val="99"/>
    <w:semiHidden/>
    <w:unhideWhenUsed/>
    <w:rsid w:val="00854930"/>
  </w:style>
  <w:style w:type="numbering" w:customStyle="1" w:styleId="Semlista101">
    <w:name w:val="Sem lista101"/>
    <w:next w:val="Semlista"/>
    <w:uiPriority w:val="99"/>
    <w:semiHidden/>
    <w:unhideWhenUsed/>
    <w:rsid w:val="00854930"/>
  </w:style>
  <w:style w:type="numbering" w:customStyle="1" w:styleId="Semlista131">
    <w:name w:val="Sem lista131"/>
    <w:next w:val="Semlista"/>
    <w:uiPriority w:val="99"/>
    <w:semiHidden/>
    <w:unhideWhenUsed/>
    <w:rsid w:val="00854930"/>
  </w:style>
  <w:style w:type="numbering" w:customStyle="1" w:styleId="Semlista1131">
    <w:name w:val="Sem lista1131"/>
    <w:next w:val="Semlista"/>
    <w:uiPriority w:val="99"/>
    <w:semiHidden/>
    <w:unhideWhenUsed/>
    <w:rsid w:val="00854930"/>
  </w:style>
  <w:style w:type="numbering" w:customStyle="1" w:styleId="Semlista141">
    <w:name w:val="Sem lista141"/>
    <w:next w:val="Semlista"/>
    <w:uiPriority w:val="99"/>
    <w:semiHidden/>
    <w:unhideWhenUsed/>
    <w:rsid w:val="00854930"/>
  </w:style>
  <w:style w:type="numbering" w:customStyle="1" w:styleId="Semlista151">
    <w:name w:val="Sem lista151"/>
    <w:next w:val="Semlista"/>
    <w:uiPriority w:val="99"/>
    <w:semiHidden/>
    <w:unhideWhenUsed/>
    <w:rsid w:val="00854930"/>
  </w:style>
  <w:style w:type="numbering" w:customStyle="1" w:styleId="Semlista1141">
    <w:name w:val="Sem lista1141"/>
    <w:next w:val="Semlista"/>
    <w:uiPriority w:val="99"/>
    <w:semiHidden/>
    <w:unhideWhenUsed/>
    <w:rsid w:val="00854930"/>
  </w:style>
  <w:style w:type="numbering" w:customStyle="1" w:styleId="Semlista161">
    <w:name w:val="Sem lista161"/>
    <w:next w:val="Semlista"/>
    <w:uiPriority w:val="99"/>
    <w:semiHidden/>
    <w:unhideWhenUsed/>
    <w:rsid w:val="00854930"/>
  </w:style>
  <w:style w:type="numbering" w:customStyle="1" w:styleId="Semlista171">
    <w:name w:val="Sem lista171"/>
    <w:next w:val="Semlista"/>
    <w:uiPriority w:val="99"/>
    <w:semiHidden/>
    <w:unhideWhenUsed/>
    <w:rsid w:val="00854930"/>
  </w:style>
  <w:style w:type="numbering" w:customStyle="1" w:styleId="Semlista181">
    <w:name w:val="Sem lista181"/>
    <w:next w:val="Semlista"/>
    <w:uiPriority w:val="99"/>
    <w:semiHidden/>
    <w:unhideWhenUsed/>
    <w:rsid w:val="00854930"/>
  </w:style>
  <w:style w:type="numbering" w:customStyle="1" w:styleId="Semlista191">
    <w:name w:val="Sem lista191"/>
    <w:next w:val="Semlista"/>
    <w:uiPriority w:val="99"/>
    <w:semiHidden/>
    <w:unhideWhenUsed/>
    <w:rsid w:val="00854930"/>
  </w:style>
  <w:style w:type="numbering" w:customStyle="1" w:styleId="Semlista201">
    <w:name w:val="Sem lista201"/>
    <w:next w:val="Semlista"/>
    <w:uiPriority w:val="99"/>
    <w:semiHidden/>
    <w:unhideWhenUsed/>
    <w:rsid w:val="00854930"/>
  </w:style>
  <w:style w:type="numbering" w:customStyle="1" w:styleId="Semlista1101">
    <w:name w:val="Sem lista1101"/>
    <w:next w:val="Semlista"/>
    <w:uiPriority w:val="99"/>
    <w:semiHidden/>
    <w:unhideWhenUsed/>
    <w:rsid w:val="00854930"/>
  </w:style>
  <w:style w:type="numbering" w:customStyle="1" w:styleId="Semlista1151">
    <w:name w:val="Sem lista1151"/>
    <w:next w:val="Semlista"/>
    <w:uiPriority w:val="99"/>
    <w:semiHidden/>
    <w:unhideWhenUsed/>
    <w:rsid w:val="00854930"/>
  </w:style>
  <w:style w:type="numbering" w:customStyle="1" w:styleId="Semlista221">
    <w:name w:val="Sem lista221"/>
    <w:next w:val="Semlista"/>
    <w:uiPriority w:val="99"/>
    <w:semiHidden/>
    <w:unhideWhenUsed/>
    <w:rsid w:val="00854930"/>
  </w:style>
  <w:style w:type="numbering" w:customStyle="1" w:styleId="Semlista11121">
    <w:name w:val="Sem lista11121"/>
    <w:next w:val="Semlista"/>
    <w:uiPriority w:val="99"/>
    <w:semiHidden/>
    <w:unhideWhenUsed/>
    <w:rsid w:val="00854930"/>
  </w:style>
  <w:style w:type="numbering" w:customStyle="1" w:styleId="Semlista111112">
    <w:name w:val="Sem lista111112"/>
    <w:next w:val="Semlista"/>
    <w:uiPriority w:val="99"/>
    <w:semiHidden/>
    <w:unhideWhenUsed/>
    <w:rsid w:val="00854930"/>
  </w:style>
  <w:style w:type="numbering" w:customStyle="1" w:styleId="Semlista321">
    <w:name w:val="Sem lista321"/>
    <w:next w:val="Semlista"/>
    <w:uiPriority w:val="99"/>
    <w:semiHidden/>
    <w:unhideWhenUsed/>
    <w:rsid w:val="00854930"/>
  </w:style>
  <w:style w:type="numbering" w:customStyle="1" w:styleId="Semlista421">
    <w:name w:val="Sem lista421"/>
    <w:next w:val="Semlista"/>
    <w:uiPriority w:val="99"/>
    <w:semiHidden/>
    <w:unhideWhenUsed/>
    <w:rsid w:val="00854930"/>
  </w:style>
  <w:style w:type="numbering" w:customStyle="1" w:styleId="Semlista231">
    <w:name w:val="Sem lista231"/>
    <w:next w:val="Semlista"/>
    <w:uiPriority w:val="99"/>
    <w:semiHidden/>
    <w:unhideWhenUsed/>
    <w:rsid w:val="00854930"/>
  </w:style>
  <w:style w:type="numbering" w:customStyle="1" w:styleId="Semlista1161">
    <w:name w:val="Sem lista1161"/>
    <w:next w:val="Semlista"/>
    <w:uiPriority w:val="99"/>
    <w:semiHidden/>
    <w:unhideWhenUsed/>
    <w:rsid w:val="00854930"/>
  </w:style>
  <w:style w:type="numbering" w:customStyle="1" w:styleId="Semlista1171">
    <w:name w:val="Sem lista1171"/>
    <w:next w:val="Semlista"/>
    <w:uiPriority w:val="99"/>
    <w:semiHidden/>
    <w:unhideWhenUsed/>
    <w:rsid w:val="00854930"/>
  </w:style>
  <w:style w:type="numbering" w:customStyle="1" w:styleId="Semlista241">
    <w:name w:val="Sem lista241"/>
    <w:next w:val="Semlista"/>
    <w:uiPriority w:val="99"/>
    <w:semiHidden/>
    <w:unhideWhenUsed/>
    <w:rsid w:val="00854930"/>
  </w:style>
  <w:style w:type="numbering" w:customStyle="1" w:styleId="Semlista11131">
    <w:name w:val="Sem lista11131"/>
    <w:next w:val="Semlista"/>
    <w:uiPriority w:val="99"/>
    <w:semiHidden/>
    <w:unhideWhenUsed/>
    <w:rsid w:val="00854930"/>
  </w:style>
  <w:style w:type="numbering" w:customStyle="1" w:styleId="Semlista111121">
    <w:name w:val="Sem lista111121"/>
    <w:next w:val="Semlista"/>
    <w:uiPriority w:val="99"/>
    <w:semiHidden/>
    <w:unhideWhenUsed/>
    <w:rsid w:val="00854930"/>
  </w:style>
  <w:style w:type="numbering" w:customStyle="1" w:styleId="Semlista331">
    <w:name w:val="Sem lista331"/>
    <w:next w:val="Semlista"/>
    <w:uiPriority w:val="99"/>
    <w:semiHidden/>
    <w:unhideWhenUsed/>
    <w:rsid w:val="00854930"/>
  </w:style>
  <w:style w:type="numbering" w:customStyle="1" w:styleId="Semlista431">
    <w:name w:val="Sem lista431"/>
    <w:next w:val="Semlista"/>
    <w:uiPriority w:val="99"/>
    <w:semiHidden/>
    <w:unhideWhenUsed/>
    <w:rsid w:val="00854930"/>
  </w:style>
  <w:style w:type="numbering" w:customStyle="1" w:styleId="Semlista251">
    <w:name w:val="Sem lista251"/>
    <w:next w:val="Semlista"/>
    <w:uiPriority w:val="99"/>
    <w:semiHidden/>
    <w:unhideWhenUsed/>
    <w:rsid w:val="00854930"/>
  </w:style>
  <w:style w:type="numbering" w:customStyle="1" w:styleId="Semlista261">
    <w:name w:val="Sem lista261"/>
    <w:next w:val="Semlista"/>
    <w:uiPriority w:val="99"/>
    <w:semiHidden/>
    <w:unhideWhenUsed/>
    <w:rsid w:val="00854930"/>
  </w:style>
  <w:style w:type="numbering" w:customStyle="1" w:styleId="Semlista271">
    <w:name w:val="Sem lista271"/>
    <w:next w:val="Semlista"/>
    <w:uiPriority w:val="99"/>
    <w:semiHidden/>
    <w:unhideWhenUsed/>
    <w:rsid w:val="00854930"/>
  </w:style>
  <w:style w:type="numbering" w:customStyle="1" w:styleId="Semlista1181">
    <w:name w:val="Sem lista1181"/>
    <w:next w:val="Semlista"/>
    <w:uiPriority w:val="99"/>
    <w:semiHidden/>
    <w:rsid w:val="00854930"/>
  </w:style>
  <w:style w:type="numbering" w:customStyle="1" w:styleId="Semlista1191">
    <w:name w:val="Sem lista1191"/>
    <w:next w:val="Semlista"/>
    <w:uiPriority w:val="99"/>
    <w:semiHidden/>
    <w:unhideWhenUsed/>
    <w:rsid w:val="00854930"/>
  </w:style>
  <w:style w:type="numbering" w:customStyle="1" w:styleId="Semlista28">
    <w:name w:val="Sem lista28"/>
    <w:next w:val="Semlista"/>
    <w:uiPriority w:val="99"/>
    <w:semiHidden/>
    <w:unhideWhenUsed/>
    <w:rsid w:val="00854930"/>
  </w:style>
  <w:style w:type="numbering" w:customStyle="1" w:styleId="Semlista11141">
    <w:name w:val="Sem lista11141"/>
    <w:next w:val="Semlista"/>
    <w:uiPriority w:val="99"/>
    <w:semiHidden/>
    <w:unhideWhenUsed/>
    <w:rsid w:val="00854930"/>
  </w:style>
  <w:style w:type="numbering" w:customStyle="1" w:styleId="Semlista111131">
    <w:name w:val="Sem lista111131"/>
    <w:next w:val="Semlista"/>
    <w:uiPriority w:val="99"/>
    <w:semiHidden/>
    <w:unhideWhenUsed/>
    <w:rsid w:val="00854930"/>
  </w:style>
  <w:style w:type="numbering" w:customStyle="1" w:styleId="Semlista341">
    <w:name w:val="Sem lista341"/>
    <w:next w:val="Semlista"/>
    <w:uiPriority w:val="99"/>
    <w:semiHidden/>
    <w:unhideWhenUsed/>
    <w:rsid w:val="00854930"/>
  </w:style>
  <w:style w:type="numbering" w:customStyle="1" w:styleId="Semlista441">
    <w:name w:val="Sem lista441"/>
    <w:next w:val="Semlista"/>
    <w:uiPriority w:val="99"/>
    <w:semiHidden/>
    <w:unhideWhenUsed/>
    <w:rsid w:val="00854930"/>
  </w:style>
  <w:style w:type="numbering" w:customStyle="1" w:styleId="Semlista521">
    <w:name w:val="Sem lista521"/>
    <w:next w:val="Semlista"/>
    <w:uiPriority w:val="99"/>
    <w:semiHidden/>
    <w:unhideWhenUsed/>
    <w:rsid w:val="00854930"/>
  </w:style>
  <w:style w:type="numbering" w:customStyle="1" w:styleId="Semlista611">
    <w:name w:val="Sem lista611"/>
    <w:next w:val="Semlista"/>
    <w:uiPriority w:val="99"/>
    <w:semiHidden/>
    <w:unhideWhenUsed/>
    <w:rsid w:val="00854930"/>
  </w:style>
  <w:style w:type="numbering" w:customStyle="1" w:styleId="Semlista711">
    <w:name w:val="Sem lista711"/>
    <w:next w:val="Semlista"/>
    <w:uiPriority w:val="99"/>
    <w:semiHidden/>
    <w:unhideWhenUsed/>
    <w:rsid w:val="00854930"/>
  </w:style>
  <w:style w:type="numbering" w:customStyle="1" w:styleId="Semlista1211">
    <w:name w:val="Sem lista1211"/>
    <w:next w:val="Semlista"/>
    <w:uiPriority w:val="99"/>
    <w:semiHidden/>
    <w:unhideWhenUsed/>
    <w:rsid w:val="00854930"/>
  </w:style>
  <w:style w:type="numbering" w:customStyle="1" w:styleId="Semlista2111">
    <w:name w:val="Sem lista2111"/>
    <w:next w:val="Semlista"/>
    <w:uiPriority w:val="99"/>
    <w:semiHidden/>
    <w:unhideWhenUsed/>
    <w:rsid w:val="00854930"/>
  </w:style>
  <w:style w:type="numbering" w:customStyle="1" w:styleId="Semlista11211">
    <w:name w:val="Sem lista11211"/>
    <w:next w:val="Semlista"/>
    <w:uiPriority w:val="99"/>
    <w:semiHidden/>
    <w:unhideWhenUsed/>
    <w:rsid w:val="00854930"/>
  </w:style>
  <w:style w:type="numbering" w:customStyle="1" w:styleId="Semlista1111111">
    <w:name w:val="Sem lista1111111"/>
    <w:next w:val="Semlista"/>
    <w:uiPriority w:val="99"/>
    <w:semiHidden/>
    <w:unhideWhenUsed/>
    <w:rsid w:val="00854930"/>
  </w:style>
  <w:style w:type="numbering" w:customStyle="1" w:styleId="Semlista3111">
    <w:name w:val="Sem lista3111"/>
    <w:next w:val="Semlista"/>
    <w:uiPriority w:val="99"/>
    <w:semiHidden/>
    <w:unhideWhenUsed/>
    <w:rsid w:val="00854930"/>
  </w:style>
  <w:style w:type="numbering" w:customStyle="1" w:styleId="Semlista4111">
    <w:name w:val="Sem lista4111"/>
    <w:next w:val="Semlista"/>
    <w:uiPriority w:val="99"/>
    <w:semiHidden/>
    <w:unhideWhenUsed/>
    <w:rsid w:val="00854930"/>
  </w:style>
  <w:style w:type="numbering" w:customStyle="1" w:styleId="Semlista5111">
    <w:name w:val="Sem lista5111"/>
    <w:next w:val="Semlista"/>
    <w:uiPriority w:val="99"/>
    <w:semiHidden/>
    <w:unhideWhenUsed/>
    <w:rsid w:val="00854930"/>
  </w:style>
  <w:style w:type="numbering" w:customStyle="1" w:styleId="Semlista811">
    <w:name w:val="Sem lista811"/>
    <w:next w:val="Semlista"/>
    <w:uiPriority w:val="99"/>
    <w:semiHidden/>
    <w:unhideWhenUsed/>
    <w:rsid w:val="00854930"/>
  </w:style>
  <w:style w:type="numbering" w:customStyle="1" w:styleId="Semlista911">
    <w:name w:val="Sem lista911"/>
    <w:next w:val="Semlista"/>
    <w:uiPriority w:val="99"/>
    <w:semiHidden/>
    <w:unhideWhenUsed/>
    <w:rsid w:val="00854930"/>
  </w:style>
  <w:style w:type="numbering" w:customStyle="1" w:styleId="Semlista1011">
    <w:name w:val="Sem lista1011"/>
    <w:next w:val="Semlista"/>
    <w:uiPriority w:val="99"/>
    <w:semiHidden/>
    <w:unhideWhenUsed/>
    <w:rsid w:val="00854930"/>
  </w:style>
  <w:style w:type="numbering" w:customStyle="1" w:styleId="Semlista1311">
    <w:name w:val="Sem lista1311"/>
    <w:next w:val="Semlista"/>
    <w:uiPriority w:val="99"/>
    <w:semiHidden/>
    <w:unhideWhenUsed/>
    <w:rsid w:val="00854930"/>
  </w:style>
  <w:style w:type="numbering" w:customStyle="1" w:styleId="Semlista11311">
    <w:name w:val="Sem lista11311"/>
    <w:next w:val="Semlista"/>
    <w:uiPriority w:val="99"/>
    <w:semiHidden/>
    <w:unhideWhenUsed/>
    <w:rsid w:val="00854930"/>
  </w:style>
  <w:style w:type="numbering" w:customStyle="1" w:styleId="Semlista1411">
    <w:name w:val="Sem lista1411"/>
    <w:next w:val="Semlista"/>
    <w:uiPriority w:val="99"/>
    <w:semiHidden/>
    <w:unhideWhenUsed/>
    <w:rsid w:val="00854930"/>
  </w:style>
  <w:style w:type="numbering" w:customStyle="1" w:styleId="Semlista1511">
    <w:name w:val="Sem lista1511"/>
    <w:next w:val="Semlista"/>
    <w:uiPriority w:val="99"/>
    <w:semiHidden/>
    <w:unhideWhenUsed/>
    <w:rsid w:val="00854930"/>
  </w:style>
  <w:style w:type="numbering" w:customStyle="1" w:styleId="Semlista11411">
    <w:name w:val="Sem lista11411"/>
    <w:next w:val="Semlista"/>
    <w:uiPriority w:val="99"/>
    <w:semiHidden/>
    <w:unhideWhenUsed/>
    <w:rsid w:val="00854930"/>
  </w:style>
  <w:style w:type="numbering" w:customStyle="1" w:styleId="Semlista1611">
    <w:name w:val="Sem lista1611"/>
    <w:next w:val="Semlista"/>
    <w:uiPriority w:val="99"/>
    <w:semiHidden/>
    <w:unhideWhenUsed/>
    <w:rsid w:val="00854930"/>
  </w:style>
  <w:style w:type="numbering" w:customStyle="1" w:styleId="Semlista1711">
    <w:name w:val="Sem lista1711"/>
    <w:next w:val="Semlista"/>
    <w:uiPriority w:val="99"/>
    <w:semiHidden/>
    <w:unhideWhenUsed/>
    <w:rsid w:val="00854930"/>
  </w:style>
  <w:style w:type="numbering" w:customStyle="1" w:styleId="Semlista1811">
    <w:name w:val="Sem lista1811"/>
    <w:next w:val="Semlista"/>
    <w:uiPriority w:val="99"/>
    <w:semiHidden/>
    <w:unhideWhenUsed/>
    <w:rsid w:val="00854930"/>
  </w:style>
  <w:style w:type="numbering" w:customStyle="1" w:styleId="Semlista1911">
    <w:name w:val="Sem lista1911"/>
    <w:next w:val="Semlista"/>
    <w:uiPriority w:val="99"/>
    <w:semiHidden/>
    <w:unhideWhenUsed/>
    <w:rsid w:val="00854930"/>
  </w:style>
  <w:style w:type="numbering" w:customStyle="1" w:styleId="Semlista2011">
    <w:name w:val="Sem lista2011"/>
    <w:next w:val="Semlista"/>
    <w:uiPriority w:val="99"/>
    <w:semiHidden/>
    <w:unhideWhenUsed/>
    <w:rsid w:val="00854930"/>
  </w:style>
  <w:style w:type="numbering" w:customStyle="1" w:styleId="Semlista11011">
    <w:name w:val="Sem lista11011"/>
    <w:next w:val="Semlista"/>
    <w:uiPriority w:val="99"/>
    <w:semiHidden/>
    <w:unhideWhenUsed/>
    <w:rsid w:val="00854930"/>
  </w:style>
  <w:style w:type="numbering" w:customStyle="1" w:styleId="Semlista11511">
    <w:name w:val="Sem lista11511"/>
    <w:next w:val="Semlista"/>
    <w:uiPriority w:val="99"/>
    <w:semiHidden/>
    <w:unhideWhenUsed/>
    <w:rsid w:val="00854930"/>
  </w:style>
  <w:style w:type="numbering" w:customStyle="1" w:styleId="Semlista2211">
    <w:name w:val="Sem lista2211"/>
    <w:next w:val="Semlista"/>
    <w:uiPriority w:val="99"/>
    <w:semiHidden/>
    <w:unhideWhenUsed/>
    <w:rsid w:val="00854930"/>
  </w:style>
  <w:style w:type="numbering" w:customStyle="1" w:styleId="Semlista111211">
    <w:name w:val="Sem lista111211"/>
    <w:next w:val="Semlista"/>
    <w:uiPriority w:val="99"/>
    <w:semiHidden/>
    <w:unhideWhenUsed/>
    <w:rsid w:val="00854930"/>
  </w:style>
  <w:style w:type="numbering" w:customStyle="1" w:styleId="Semlista11111111">
    <w:name w:val="Sem lista11111111"/>
    <w:next w:val="Semlista"/>
    <w:uiPriority w:val="99"/>
    <w:semiHidden/>
    <w:unhideWhenUsed/>
    <w:rsid w:val="00854930"/>
  </w:style>
  <w:style w:type="numbering" w:customStyle="1" w:styleId="Semlista3211">
    <w:name w:val="Sem lista3211"/>
    <w:next w:val="Semlista"/>
    <w:uiPriority w:val="99"/>
    <w:semiHidden/>
    <w:unhideWhenUsed/>
    <w:rsid w:val="00854930"/>
  </w:style>
  <w:style w:type="numbering" w:customStyle="1" w:styleId="Semlista4211">
    <w:name w:val="Sem lista4211"/>
    <w:next w:val="Semlista"/>
    <w:uiPriority w:val="99"/>
    <w:semiHidden/>
    <w:unhideWhenUsed/>
    <w:rsid w:val="00854930"/>
  </w:style>
  <w:style w:type="numbering" w:customStyle="1" w:styleId="Semlista2311">
    <w:name w:val="Sem lista2311"/>
    <w:next w:val="Semlista"/>
    <w:uiPriority w:val="99"/>
    <w:semiHidden/>
    <w:unhideWhenUsed/>
    <w:rsid w:val="00854930"/>
  </w:style>
  <w:style w:type="numbering" w:customStyle="1" w:styleId="Semlista11611">
    <w:name w:val="Sem lista11611"/>
    <w:next w:val="Semlista"/>
    <w:uiPriority w:val="99"/>
    <w:semiHidden/>
    <w:unhideWhenUsed/>
    <w:rsid w:val="00854930"/>
  </w:style>
  <w:style w:type="numbering" w:customStyle="1" w:styleId="Semlista11711">
    <w:name w:val="Sem lista11711"/>
    <w:next w:val="Semlista"/>
    <w:uiPriority w:val="99"/>
    <w:semiHidden/>
    <w:unhideWhenUsed/>
    <w:rsid w:val="00854930"/>
  </w:style>
  <w:style w:type="numbering" w:customStyle="1" w:styleId="Semlista2411">
    <w:name w:val="Sem lista2411"/>
    <w:next w:val="Semlista"/>
    <w:uiPriority w:val="99"/>
    <w:semiHidden/>
    <w:unhideWhenUsed/>
    <w:rsid w:val="00854930"/>
  </w:style>
  <w:style w:type="numbering" w:customStyle="1" w:styleId="Semlista111311">
    <w:name w:val="Sem lista111311"/>
    <w:next w:val="Semlista"/>
    <w:uiPriority w:val="99"/>
    <w:semiHidden/>
    <w:unhideWhenUsed/>
    <w:rsid w:val="00854930"/>
  </w:style>
  <w:style w:type="numbering" w:customStyle="1" w:styleId="Semlista1111211">
    <w:name w:val="Sem lista1111211"/>
    <w:next w:val="Semlista"/>
    <w:uiPriority w:val="99"/>
    <w:semiHidden/>
    <w:unhideWhenUsed/>
    <w:rsid w:val="00854930"/>
  </w:style>
  <w:style w:type="numbering" w:customStyle="1" w:styleId="Semlista3311">
    <w:name w:val="Sem lista3311"/>
    <w:next w:val="Semlista"/>
    <w:uiPriority w:val="99"/>
    <w:semiHidden/>
    <w:unhideWhenUsed/>
    <w:rsid w:val="00854930"/>
  </w:style>
  <w:style w:type="numbering" w:customStyle="1" w:styleId="Semlista4311">
    <w:name w:val="Sem lista4311"/>
    <w:next w:val="Semlista"/>
    <w:uiPriority w:val="99"/>
    <w:semiHidden/>
    <w:unhideWhenUsed/>
    <w:rsid w:val="00854930"/>
  </w:style>
  <w:style w:type="numbering" w:customStyle="1" w:styleId="Semlista2511">
    <w:name w:val="Sem lista2511"/>
    <w:next w:val="Semlista"/>
    <w:uiPriority w:val="99"/>
    <w:semiHidden/>
    <w:unhideWhenUsed/>
    <w:rsid w:val="00854930"/>
  </w:style>
  <w:style w:type="numbering" w:customStyle="1" w:styleId="Semlista29">
    <w:name w:val="Sem lista29"/>
    <w:next w:val="Semlista"/>
    <w:uiPriority w:val="99"/>
    <w:semiHidden/>
    <w:rsid w:val="00854930"/>
  </w:style>
  <w:style w:type="numbering" w:customStyle="1" w:styleId="Semlista120">
    <w:name w:val="Sem lista120"/>
    <w:next w:val="Semlista"/>
    <w:uiPriority w:val="99"/>
    <w:semiHidden/>
    <w:unhideWhenUsed/>
    <w:rsid w:val="00854930"/>
  </w:style>
  <w:style w:type="numbering" w:customStyle="1" w:styleId="Semlista210">
    <w:name w:val="Sem lista210"/>
    <w:next w:val="Semlista"/>
    <w:uiPriority w:val="99"/>
    <w:semiHidden/>
    <w:unhideWhenUsed/>
    <w:rsid w:val="00854930"/>
  </w:style>
  <w:style w:type="numbering" w:customStyle="1" w:styleId="Semlista1110">
    <w:name w:val="Sem lista1110"/>
    <w:next w:val="Semlista"/>
    <w:uiPriority w:val="99"/>
    <w:semiHidden/>
    <w:unhideWhenUsed/>
    <w:rsid w:val="00854930"/>
  </w:style>
  <w:style w:type="numbering" w:customStyle="1" w:styleId="Semlista1115">
    <w:name w:val="Sem lista1115"/>
    <w:next w:val="Semlista"/>
    <w:uiPriority w:val="99"/>
    <w:semiHidden/>
    <w:unhideWhenUsed/>
    <w:rsid w:val="00854930"/>
  </w:style>
  <w:style w:type="numbering" w:customStyle="1" w:styleId="Semlista35">
    <w:name w:val="Sem lista35"/>
    <w:next w:val="Semlista"/>
    <w:uiPriority w:val="99"/>
    <w:semiHidden/>
    <w:unhideWhenUsed/>
    <w:rsid w:val="00854930"/>
  </w:style>
  <w:style w:type="numbering" w:customStyle="1" w:styleId="Semlista45">
    <w:name w:val="Sem lista45"/>
    <w:next w:val="Semlista"/>
    <w:uiPriority w:val="99"/>
    <w:semiHidden/>
    <w:unhideWhenUsed/>
    <w:rsid w:val="00854930"/>
  </w:style>
  <w:style w:type="numbering" w:customStyle="1" w:styleId="Semlista53">
    <w:name w:val="Sem lista53"/>
    <w:next w:val="Semlista"/>
    <w:uiPriority w:val="99"/>
    <w:semiHidden/>
    <w:unhideWhenUsed/>
    <w:rsid w:val="00854930"/>
  </w:style>
  <w:style w:type="numbering" w:customStyle="1" w:styleId="Semlista62">
    <w:name w:val="Sem lista62"/>
    <w:next w:val="Semlista"/>
    <w:uiPriority w:val="99"/>
    <w:semiHidden/>
    <w:unhideWhenUsed/>
    <w:rsid w:val="00854930"/>
  </w:style>
  <w:style w:type="numbering" w:customStyle="1" w:styleId="Semlista72">
    <w:name w:val="Sem lista72"/>
    <w:next w:val="Semlista"/>
    <w:uiPriority w:val="99"/>
    <w:semiHidden/>
    <w:unhideWhenUsed/>
    <w:rsid w:val="00854930"/>
  </w:style>
  <w:style w:type="numbering" w:customStyle="1" w:styleId="Semlista122">
    <w:name w:val="Sem lista122"/>
    <w:next w:val="Semlista"/>
    <w:uiPriority w:val="99"/>
    <w:semiHidden/>
    <w:unhideWhenUsed/>
    <w:rsid w:val="00854930"/>
  </w:style>
  <w:style w:type="numbering" w:customStyle="1" w:styleId="Semlista212">
    <w:name w:val="Sem lista212"/>
    <w:next w:val="Semlista"/>
    <w:uiPriority w:val="99"/>
    <w:semiHidden/>
    <w:unhideWhenUsed/>
    <w:rsid w:val="00854930"/>
  </w:style>
  <w:style w:type="numbering" w:customStyle="1" w:styleId="Semlista1122">
    <w:name w:val="Sem lista1122"/>
    <w:next w:val="Semlista"/>
    <w:uiPriority w:val="99"/>
    <w:semiHidden/>
    <w:unhideWhenUsed/>
    <w:rsid w:val="00854930"/>
  </w:style>
  <w:style w:type="numbering" w:customStyle="1" w:styleId="Semlista11114">
    <w:name w:val="Sem lista11114"/>
    <w:next w:val="Semlista"/>
    <w:uiPriority w:val="99"/>
    <w:semiHidden/>
    <w:unhideWhenUsed/>
    <w:rsid w:val="00854930"/>
  </w:style>
  <w:style w:type="numbering" w:customStyle="1" w:styleId="Semlista312">
    <w:name w:val="Sem lista312"/>
    <w:next w:val="Semlista"/>
    <w:uiPriority w:val="99"/>
    <w:semiHidden/>
    <w:unhideWhenUsed/>
    <w:rsid w:val="00854930"/>
  </w:style>
  <w:style w:type="numbering" w:customStyle="1" w:styleId="Semlista412">
    <w:name w:val="Sem lista412"/>
    <w:next w:val="Semlista"/>
    <w:uiPriority w:val="99"/>
    <w:semiHidden/>
    <w:unhideWhenUsed/>
    <w:rsid w:val="00854930"/>
  </w:style>
  <w:style w:type="numbering" w:customStyle="1" w:styleId="Semlista512">
    <w:name w:val="Sem lista512"/>
    <w:next w:val="Semlista"/>
    <w:uiPriority w:val="99"/>
    <w:semiHidden/>
    <w:unhideWhenUsed/>
    <w:rsid w:val="00854930"/>
  </w:style>
  <w:style w:type="numbering" w:customStyle="1" w:styleId="Semlista82">
    <w:name w:val="Sem lista82"/>
    <w:next w:val="Semlista"/>
    <w:uiPriority w:val="99"/>
    <w:semiHidden/>
    <w:unhideWhenUsed/>
    <w:rsid w:val="00854930"/>
  </w:style>
  <w:style w:type="numbering" w:customStyle="1" w:styleId="Semlista92">
    <w:name w:val="Sem lista92"/>
    <w:next w:val="Semlista"/>
    <w:uiPriority w:val="99"/>
    <w:semiHidden/>
    <w:unhideWhenUsed/>
    <w:rsid w:val="00854930"/>
  </w:style>
  <w:style w:type="numbering" w:customStyle="1" w:styleId="Semlista102">
    <w:name w:val="Sem lista102"/>
    <w:next w:val="Semlista"/>
    <w:uiPriority w:val="99"/>
    <w:semiHidden/>
    <w:unhideWhenUsed/>
    <w:rsid w:val="00854930"/>
  </w:style>
  <w:style w:type="numbering" w:customStyle="1" w:styleId="Semlista132">
    <w:name w:val="Sem lista132"/>
    <w:next w:val="Semlista"/>
    <w:uiPriority w:val="99"/>
    <w:semiHidden/>
    <w:unhideWhenUsed/>
    <w:rsid w:val="00854930"/>
  </w:style>
  <w:style w:type="numbering" w:customStyle="1" w:styleId="Semlista1132">
    <w:name w:val="Sem lista1132"/>
    <w:next w:val="Semlista"/>
    <w:uiPriority w:val="99"/>
    <w:semiHidden/>
    <w:unhideWhenUsed/>
    <w:rsid w:val="00854930"/>
  </w:style>
  <w:style w:type="numbering" w:customStyle="1" w:styleId="Semlista142">
    <w:name w:val="Sem lista142"/>
    <w:next w:val="Semlista"/>
    <w:uiPriority w:val="99"/>
    <w:semiHidden/>
    <w:unhideWhenUsed/>
    <w:rsid w:val="00854930"/>
  </w:style>
  <w:style w:type="numbering" w:customStyle="1" w:styleId="Semlista152">
    <w:name w:val="Sem lista152"/>
    <w:next w:val="Semlista"/>
    <w:uiPriority w:val="99"/>
    <w:semiHidden/>
    <w:unhideWhenUsed/>
    <w:rsid w:val="00854930"/>
  </w:style>
  <w:style w:type="numbering" w:customStyle="1" w:styleId="Semlista1142">
    <w:name w:val="Sem lista1142"/>
    <w:next w:val="Semlista"/>
    <w:uiPriority w:val="99"/>
    <w:semiHidden/>
    <w:unhideWhenUsed/>
    <w:rsid w:val="00854930"/>
  </w:style>
  <w:style w:type="numbering" w:customStyle="1" w:styleId="Semlista162">
    <w:name w:val="Sem lista162"/>
    <w:next w:val="Semlista"/>
    <w:uiPriority w:val="99"/>
    <w:semiHidden/>
    <w:unhideWhenUsed/>
    <w:rsid w:val="00854930"/>
  </w:style>
  <w:style w:type="numbering" w:customStyle="1" w:styleId="Semlista172">
    <w:name w:val="Sem lista172"/>
    <w:next w:val="Semlista"/>
    <w:uiPriority w:val="99"/>
    <w:semiHidden/>
    <w:unhideWhenUsed/>
    <w:rsid w:val="00854930"/>
  </w:style>
  <w:style w:type="numbering" w:customStyle="1" w:styleId="Semlista182">
    <w:name w:val="Sem lista182"/>
    <w:next w:val="Semlista"/>
    <w:uiPriority w:val="99"/>
    <w:semiHidden/>
    <w:unhideWhenUsed/>
    <w:rsid w:val="00854930"/>
  </w:style>
  <w:style w:type="numbering" w:customStyle="1" w:styleId="Semlista192">
    <w:name w:val="Sem lista192"/>
    <w:next w:val="Semlista"/>
    <w:uiPriority w:val="99"/>
    <w:semiHidden/>
    <w:unhideWhenUsed/>
    <w:rsid w:val="00854930"/>
  </w:style>
  <w:style w:type="numbering" w:customStyle="1" w:styleId="Semlista202">
    <w:name w:val="Sem lista202"/>
    <w:next w:val="Semlista"/>
    <w:uiPriority w:val="99"/>
    <w:semiHidden/>
    <w:unhideWhenUsed/>
    <w:rsid w:val="00854930"/>
  </w:style>
  <w:style w:type="numbering" w:customStyle="1" w:styleId="Semlista1102">
    <w:name w:val="Sem lista1102"/>
    <w:next w:val="Semlista"/>
    <w:uiPriority w:val="99"/>
    <w:semiHidden/>
    <w:unhideWhenUsed/>
    <w:rsid w:val="00854930"/>
  </w:style>
  <w:style w:type="numbering" w:customStyle="1" w:styleId="Semlista1152">
    <w:name w:val="Sem lista1152"/>
    <w:next w:val="Semlista"/>
    <w:uiPriority w:val="99"/>
    <w:semiHidden/>
    <w:unhideWhenUsed/>
    <w:rsid w:val="00854930"/>
  </w:style>
  <w:style w:type="numbering" w:customStyle="1" w:styleId="Semlista222">
    <w:name w:val="Sem lista222"/>
    <w:next w:val="Semlista"/>
    <w:uiPriority w:val="99"/>
    <w:semiHidden/>
    <w:unhideWhenUsed/>
    <w:rsid w:val="00854930"/>
  </w:style>
  <w:style w:type="numbering" w:customStyle="1" w:styleId="Semlista11122">
    <w:name w:val="Sem lista11122"/>
    <w:next w:val="Semlista"/>
    <w:uiPriority w:val="99"/>
    <w:semiHidden/>
    <w:unhideWhenUsed/>
    <w:rsid w:val="00854930"/>
  </w:style>
  <w:style w:type="numbering" w:customStyle="1" w:styleId="Semlista111113">
    <w:name w:val="Sem lista111113"/>
    <w:next w:val="Semlista"/>
    <w:uiPriority w:val="99"/>
    <w:semiHidden/>
    <w:unhideWhenUsed/>
    <w:rsid w:val="00854930"/>
  </w:style>
  <w:style w:type="numbering" w:customStyle="1" w:styleId="Semlista322">
    <w:name w:val="Sem lista322"/>
    <w:next w:val="Semlista"/>
    <w:uiPriority w:val="99"/>
    <w:semiHidden/>
    <w:unhideWhenUsed/>
    <w:rsid w:val="00854930"/>
  </w:style>
  <w:style w:type="numbering" w:customStyle="1" w:styleId="Semlista422">
    <w:name w:val="Sem lista422"/>
    <w:next w:val="Semlista"/>
    <w:uiPriority w:val="99"/>
    <w:semiHidden/>
    <w:unhideWhenUsed/>
    <w:rsid w:val="00854930"/>
  </w:style>
  <w:style w:type="numbering" w:customStyle="1" w:styleId="Semlista232">
    <w:name w:val="Sem lista232"/>
    <w:next w:val="Semlista"/>
    <w:uiPriority w:val="99"/>
    <w:semiHidden/>
    <w:unhideWhenUsed/>
    <w:rsid w:val="00854930"/>
  </w:style>
  <w:style w:type="numbering" w:customStyle="1" w:styleId="Semlista1162">
    <w:name w:val="Sem lista1162"/>
    <w:next w:val="Semlista"/>
    <w:uiPriority w:val="99"/>
    <w:semiHidden/>
    <w:unhideWhenUsed/>
    <w:rsid w:val="00854930"/>
  </w:style>
  <w:style w:type="numbering" w:customStyle="1" w:styleId="Semlista1172">
    <w:name w:val="Sem lista1172"/>
    <w:next w:val="Semlista"/>
    <w:uiPriority w:val="99"/>
    <w:semiHidden/>
    <w:unhideWhenUsed/>
    <w:rsid w:val="00854930"/>
  </w:style>
  <w:style w:type="numbering" w:customStyle="1" w:styleId="Semlista242">
    <w:name w:val="Sem lista242"/>
    <w:next w:val="Semlista"/>
    <w:uiPriority w:val="99"/>
    <w:semiHidden/>
    <w:unhideWhenUsed/>
    <w:rsid w:val="00854930"/>
  </w:style>
  <w:style w:type="numbering" w:customStyle="1" w:styleId="Semlista11132">
    <w:name w:val="Sem lista11132"/>
    <w:next w:val="Semlista"/>
    <w:uiPriority w:val="99"/>
    <w:semiHidden/>
    <w:unhideWhenUsed/>
    <w:rsid w:val="00854930"/>
  </w:style>
  <w:style w:type="numbering" w:customStyle="1" w:styleId="Semlista111122">
    <w:name w:val="Sem lista111122"/>
    <w:next w:val="Semlista"/>
    <w:uiPriority w:val="99"/>
    <w:semiHidden/>
    <w:unhideWhenUsed/>
    <w:rsid w:val="00854930"/>
  </w:style>
  <w:style w:type="numbering" w:customStyle="1" w:styleId="Semlista332">
    <w:name w:val="Sem lista332"/>
    <w:next w:val="Semlista"/>
    <w:uiPriority w:val="99"/>
    <w:semiHidden/>
    <w:unhideWhenUsed/>
    <w:rsid w:val="00854930"/>
  </w:style>
  <w:style w:type="numbering" w:customStyle="1" w:styleId="Semlista432">
    <w:name w:val="Sem lista432"/>
    <w:next w:val="Semlista"/>
    <w:uiPriority w:val="99"/>
    <w:semiHidden/>
    <w:unhideWhenUsed/>
    <w:rsid w:val="00854930"/>
  </w:style>
  <w:style w:type="numbering" w:customStyle="1" w:styleId="Semlista252">
    <w:name w:val="Sem lista252"/>
    <w:next w:val="Semlista"/>
    <w:uiPriority w:val="99"/>
    <w:semiHidden/>
    <w:unhideWhenUsed/>
    <w:rsid w:val="00854930"/>
  </w:style>
  <w:style w:type="numbering" w:customStyle="1" w:styleId="Semlista262">
    <w:name w:val="Sem lista262"/>
    <w:next w:val="Semlista"/>
    <w:uiPriority w:val="99"/>
    <w:semiHidden/>
    <w:unhideWhenUsed/>
    <w:rsid w:val="00854930"/>
  </w:style>
  <w:style w:type="numbering" w:customStyle="1" w:styleId="Semlista272">
    <w:name w:val="Sem lista272"/>
    <w:next w:val="Semlista"/>
    <w:uiPriority w:val="99"/>
    <w:semiHidden/>
    <w:unhideWhenUsed/>
    <w:rsid w:val="00854930"/>
  </w:style>
  <w:style w:type="numbering" w:customStyle="1" w:styleId="Semlista1182">
    <w:name w:val="Sem lista1182"/>
    <w:next w:val="Semlista"/>
    <w:uiPriority w:val="99"/>
    <w:semiHidden/>
    <w:rsid w:val="00854930"/>
  </w:style>
  <w:style w:type="numbering" w:customStyle="1" w:styleId="Semlista1192">
    <w:name w:val="Sem lista1192"/>
    <w:next w:val="Semlista"/>
    <w:uiPriority w:val="99"/>
    <w:semiHidden/>
    <w:unhideWhenUsed/>
    <w:rsid w:val="00854930"/>
  </w:style>
  <w:style w:type="numbering" w:customStyle="1" w:styleId="Semlista281">
    <w:name w:val="Sem lista281"/>
    <w:next w:val="Semlista"/>
    <w:uiPriority w:val="99"/>
    <w:semiHidden/>
    <w:unhideWhenUsed/>
    <w:rsid w:val="00854930"/>
  </w:style>
  <w:style w:type="numbering" w:customStyle="1" w:styleId="Semlista11142">
    <w:name w:val="Sem lista11142"/>
    <w:next w:val="Semlista"/>
    <w:uiPriority w:val="99"/>
    <w:semiHidden/>
    <w:unhideWhenUsed/>
    <w:rsid w:val="00854930"/>
  </w:style>
  <w:style w:type="numbering" w:customStyle="1" w:styleId="Semlista111132">
    <w:name w:val="Sem lista111132"/>
    <w:next w:val="Semlista"/>
    <w:uiPriority w:val="99"/>
    <w:semiHidden/>
    <w:unhideWhenUsed/>
    <w:rsid w:val="00854930"/>
  </w:style>
  <w:style w:type="numbering" w:customStyle="1" w:styleId="Semlista342">
    <w:name w:val="Sem lista342"/>
    <w:next w:val="Semlista"/>
    <w:uiPriority w:val="99"/>
    <w:semiHidden/>
    <w:unhideWhenUsed/>
    <w:rsid w:val="00854930"/>
  </w:style>
  <w:style w:type="numbering" w:customStyle="1" w:styleId="Semlista442">
    <w:name w:val="Sem lista442"/>
    <w:next w:val="Semlista"/>
    <w:uiPriority w:val="99"/>
    <w:semiHidden/>
    <w:unhideWhenUsed/>
    <w:rsid w:val="00854930"/>
  </w:style>
  <w:style w:type="numbering" w:customStyle="1" w:styleId="Semlista522">
    <w:name w:val="Sem lista522"/>
    <w:next w:val="Semlista"/>
    <w:uiPriority w:val="99"/>
    <w:semiHidden/>
    <w:unhideWhenUsed/>
    <w:rsid w:val="00854930"/>
  </w:style>
  <w:style w:type="numbering" w:customStyle="1" w:styleId="Semlista612">
    <w:name w:val="Sem lista612"/>
    <w:next w:val="Semlista"/>
    <w:uiPriority w:val="99"/>
    <w:semiHidden/>
    <w:unhideWhenUsed/>
    <w:rsid w:val="00854930"/>
  </w:style>
  <w:style w:type="numbering" w:customStyle="1" w:styleId="Semlista712">
    <w:name w:val="Sem lista712"/>
    <w:next w:val="Semlista"/>
    <w:uiPriority w:val="99"/>
    <w:semiHidden/>
    <w:unhideWhenUsed/>
    <w:rsid w:val="00854930"/>
  </w:style>
  <w:style w:type="numbering" w:customStyle="1" w:styleId="Semlista1212">
    <w:name w:val="Sem lista1212"/>
    <w:next w:val="Semlista"/>
    <w:uiPriority w:val="99"/>
    <w:semiHidden/>
    <w:unhideWhenUsed/>
    <w:rsid w:val="00854930"/>
  </w:style>
  <w:style w:type="numbering" w:customStyle="1" w:styleId="Semlista2112">
    <w:name w:val="Sem lista2112"/>
    <w:next w:val="Semlista"/>
    <w:uiPriority w:val="99"/>
    <w:semiHidden/>
    <w:unhideWhenUsed/>
    <w:rsid w:val="00854930"/>
  </w:style>
  <w:style w:type="numbering" w:customStyle="1" w:styleId="Semlista11212">
    <w:name w:val="Sem lista11212"/>
    <w:next w:val="Semlista"/>
    <w:uiPriority w:val="99"/>
    <w:semiHidden/>
    <w:unhideWhenUsed/>
    <w:rsid w:val="00854930"/>
  </w:style>
  <w:style w:type="numbering" w:customStyle="1" w:styleId="Semlista1111112">
    <w:name w:val="Sem lista1111112"/>
    <w:next w:val="Semlista"/>
    <w:uiPriority w:val="99"/>
    <w:semiHidden/>
    <w:unhideWhenUsed/>
    <w:rsid w:val="00854930"/>
  </w:style>
  <w:style w:type="numbering" w:customStyle="1" w:styleId="Semlista3112">
    <w:name w:val="Sem lista3112"/>
    <w:next w:val="Semlista"/>
    <w:uiPriority w:val="99"/>
    <w:semiHidden/>
    <w:unhideWhenUsed/>
    <w:rsid w:val="00854930"/>
  </w:style>
  <w:style w:type="numbering" w:customStyle="1" w:styleId="Semlista4112">
    <w:name w:val="Sem lista4112"/>
    <w:next w:val="Semlista"/>
    <w:uiPriority w:val="99"/>
    <w:semiHidden/>
    <w:unhideWhenUsed/>
    <w:rsid w:val="00854930"/>
  </w:style>
  <w:style w:type="numbering" w:customStyle="1" w:styleId="Semlista5112">
    <w:name w:val="Sem lista5112"/>
    <w:next w:val="Semlista"/>
    <w:uiPriority w:val="99"/>
    <w:semiHidden/>
    <w:unhideWhenUsed/>
    <w:rsid w:val="00854930"/>
  </w:style>
  <w:style w:type="numbering" w:customStyle="1" w:styleId="Semlista812">
    <w:name w:val="Sem lista812"/>
    <w:next w:val="Semlista"/>
    <w:uiPriority w:val="99"/>
    <w:semiHidden/>
    <w:unhideWhenUsed/>
    <w:rsid w:val="00854930"/>
  </w:style>
  <w:style w:type="numbering" w:customStyle="1" w:styleId="Semlista912">
    <w:name w:val="Sem lista912"/>
    <w:next w:val="Semlista"/>
    <w:uiPriority w:val="99"/>
    <w:semiHidden/>
    <w:unhideWhenUsed/>
    <w:rsid w:val="00854930"/>
  </w:style>
  <w:style w:type="numbering" w:customStyle="1" w:styleId="Semlista1012">
    <w:name w:val="Sem lista1012"/>
    <w:next w:val="Semlista"/>
    <w:uiPriority w:val="99"/>
    <w:semiHidden/>
    <w:unhideWhenUsed/>
    <w:rsid w:val="00854930"/>
  </w:style>
  <w:style w:type="numbering" w:customStyle="1" w:styleId="Semlista1312">
    <w:name w:val="Sem lista1312"/>
    <w:next w:val="Semlista"/>
    <w:uiPriority w:val="99"/>
    <w:semiHidden/>
    <w:unhideWhenUsed/>
    <w:rsid w:val="00854930"/>
  </w:style>
  <w:style w:type="numbering" w:customStyle="1" w:styleId="Semlista11312">
    <w:name w:val="Sem lista11312"/>
    <w:next w:val="Semlista"/>
    <w:uiPriority w:val="99"/>
    <w:semiHidden/>
    <w:unhideWhenUsed/>
    <w:rsid w:val="00854930"/>
  </w:style>
  <w:style w:type="numbering" w:customStyle="1" w:styleId="Semlista1412">
    <w:name w:val="Sem lista1412"/>
    <w:next w:val="Semlista"/>
    <w:uiPriority w:val="99"/>
    <w:semiHidden/>
    <w:unhideWhenUsed/>
    <w:rsid w:val="00854930"/>
  </w:style>
  <w:style w:type="numbering" w:customStyle="1" w:styleId="Semlista1512">
    <w:name w:val="Sem lista1512"/>
    <w:next w:val="Semlista"/>
    <w:uiPriority w:val="99"/>
    <w:semiHidden/>
    <w:unhideWhenUsed/>
    <w:rsid w:val="00854930"/>
  </w:style>
  <w:style w:type="numbering" w:customStyle="1" w:styleId="Semlista11412">
    <w:name w:val="Sem lista11412"/>
    <w:next w:val="Semlista"/>
    <w:uiPriority w:val="99"/>
    <w:semiHidden/>
    <w:unhideWhenUsed/>
    <w:rsid w:val="00854930"/>
  </w:style>
  <w:style w:type="numbering" w:customStyle="1" w:styleId="Semlista1612">
    <w:name w:val="Sem lista1612"/>
    <w:next w:val="Semlista"/>
    <w:uiPriority w:val="99"/>
    <w:semiHidden/>
    <w:unhideWhenUsed/>
    <w:rsid w:val="00854930"/>
  </w:style>
  <w:style w:type="numbering" w:customStyle="1" w:styleId="Semlista1712">
    <w:name w:val="Sem lista1712"/>
    <w:next w:val="Semlista"/>
    <w:uiPriority w:val="99"/>
    <w:semiHidden/>
    <w:unhideWhenUsed/>
    <w:rsid w:val="00854930"/>
  </w:style>
  <w:style w:type="numbering" w:customStyle="1" w:styleId="Semlista1812">
    <w:name w:val="Sem lista1812"/>
    <w:next w:val="Semlista"/>
    <w:uiPriority w:val="99"/>
    <w:semiHidden/>
    <w:unhideWhenUsed/>
    <w:rsid w:val="00854930"/>
  </w:style>
  <w:style w:type="numbering" w:customStyle="1" w:styleId="Semlista1912">
    <w:name w:val="Sem lista1912"/>
    <w:next w:val="Semlista"/>
    <w:uiPriority w:val="99"/>
    <w:semiHidden/>
    <w:unhideWhenUsed/>
    <w:rsid w:val="00854930"/>
  </w:style>
  <w:style w:type="numbering" w:customStyle="1" w:styleId="Semlista2012">
    <w:name w:val="Sem lista2012"/>
    <w:next w:val="Semlista"/>
    <w:uiPriority w:val="99"/>
    <w:semiHidden/>
    <w:unhideWhenUsed/>
    <w:rsid w:val="00854930"/>
  </w:style>
  <w:style w:type="numbering" w:customStyle="1" w:styleId="Semlista11012">
    <w:name w:val="Sem lista11012"/>
    <w:next w:val="Semlista"/>
    <w:uiPriority w:val="99"/>
    <w:semiHidden/>
    <w:unhideWhenUsed/>
    <w:rsid w:val="00854930"/>
  </w:style>
  <w:style w:type="numbering" w:customStyle="1" w:styleId="Semlista11512">
    <w:name w:val="Sem lista11512"/>
    <w:next w:val="Semlista"/>
    <w:uiPriority w:val="99"/>
    <w:semiHidden/>
    <w:unhideWhenUsed/>
    <w:rsid w:val="00854930"/>
  </w:style>
  <w:style w:type="numbering" w:customStyle="1" w:styleId="Semlista2212">
    <w:name w:val="Sem lista2212"/>
    <w:next w:val="Semlista"/>
    <w:uiPriority w:val="99"/>
    <w:semiHidden/>
    <w:unhideWhenUsed/>
    <w:rsid w:val="00854930"/>
  </w:style>
  <w:style w:type="numbering" w:customStyle="1" w:styleId="Semlista111212">
    <w:name w:val="Sem lista111212"/>
    <w:next w:val="Semlista"/>
    <w:uiPriority w:val="99"/>
    <w:semiHidden/>
    <w:unhideWhenUsed/>
    <w:rsid w:val="00854930"/>
  </w:style>
  <w:style w:type="numbering" w:customStyle="1" w:styleId="Semlista11111112">
    <w:name w:val="Sem lista11111112"/>
    <w:next w:val="Semlista"/>
    <w:uiPriority w:val="99"/>
    <w:semiHidden/>
    <w:unhideWhenUsed/>
    <w:rsid w:val="00854930"/>
  </w:style>
  <w:style w:type="numbering" w:customStyle="1" w:styleId="Semlista3212">
    <w:name w:val="Sem lista3212"/>
    <w:next w:val="Semlista"/>
    <w:uiPriority w:val="99"/>
    <w:semiHidden/>
    <w:unhideWhenUsed/>
    <w:rsid w:val="00854930"/>
  </w:style>
  <w:style w:type="numbering" w:customStyle="1" w:styleId="Semlista4212">
    <w:name w:val="Sem lista4212"/>
    <w:next w:val="Semlista"/>
    <w:uiPriority w:val="99"/>
    <w:semiHidden/>
    <w:unhideWhenUsed/>
    <w:rsid w:val="00854930"/>
  </w:style>
  <w:style w:type="numbering" w:customStyle="1" w:styleId="Semlista2312">
    <w:name w:val="Sem lista2312"/>
    <w:next w:val="Semlista"/>
    <w:uiPriority w:val="99"/>
    <w:semiHidden/>
    <w:unhideWhenUsed/>
    <w:rsid w:val="00854930"/>
  </w:style>
  <w:style w:type="numbering" w:customStyle="1" w:styleId="Semlista11612">
    <w:name w:val="Sem lista11612"/>
    <w:next w:val="Semlista"/>
    <w:uiPriority w:val="99"/>
    <w:semiHidden/>
    <w:unhideWhenUsed/>
    <w:rsid w:val="00854930"/>
  </w:style>
  <w:style w:type="numbering" w:customStyle="1" w:styleId="Semlista11712">
    <w:name w:val="Sem lista11712"/>
    <w:next w:val="Semlista"/>
    <w:uiPriority w:val="99"/>
    <w:semiHidden/>
    <w:unhideWhenUsed/>
    <w:rsid w:val="00854930"/>
  </w:style>
  <w:style w:type="numbering" w:customStyle="1" w:styleId="Semlista2412">
    <w:name w:val="Sem lista2412"/>
    <w:next w:val="Semlista"/>
    <w:uiPriority w:val="99"/>
    <w:semiHidden/>
    <w:unhideWhenUsed/>
    <w:rsid w:val="00854930"/>
  </w:style>
  <w:style w:type="numbering" w:customStyle="1" w:styleId="Semlista111312">
    <w:name w:val="Sem lista111312"/>
    <w:next w:val="Semlista"/>
    <w:uiPriority w:val="99"/>
    <w:semiHidden/>
    <w:unhideWhenUsed/>
    <w:rsid w:val="00854930"/>
  </w:style>
  <w:style w:type="numbering" w:customStyle="1" w:styleId="Semlista1111212">
    <w:name w:val="Sem lista1111212"/>
    <w:next w:val="Semlista"/>
    <w:uiPriority w:val="99"/>
    <w:semiHidden/>
    <w:unhideWhenUsed/>
    <w:rsid w:val="00854930"/>
  </w:style>
  <w:style w:type="numbering" w:customStyle="1" w:styleId="Semlista3312">
    <w:name w:val="Sem lista3312"/>
    <w:next w:val="Semlista"/>
    <w:uiPriority w:val="99"/>
    <w:semiHidden/>
    <w:unhideWhenUsed/>
    <w:rsid w:val="00854930"/>
  </w:style>
  <w:style w:type="numbering" w:customStyle="1" w:styleId="Semlista4312">
    <w:name w:val="Sem lista4312"/>
    <w:next w:val="Semlista"/>
    <w:uiPriority w:val="99"/>
    <w:semiHidden/>
    <w:unhideWhenUsed/>
    <w:rsid w:val="00854930"/>
  </w:style>
  <w:style w:type="numbering" w:customStyle="1" w:styleId="Semlista2512">
    <w:name w:val="Sem lista2512"/>
    <w:next w:val="Semlista"/>
    <w:uiPriority w:val="99"/>
    <w:semiHidden/>
    <w:unhideWhenUsed/>
    <w:rsid w:val="00854930"/>
  </w:style>
  <w:style w:type="numbering" w:customStyle="1" w:styleId="Semlista30">
    <w:name w:val="Sem lista30"/>
    <w:next w:val="Semlista"/>
    <w:uiPriority w:val="99"/>
    <w:semiHidden/>
    <w:rsid w:val="00854930"/>
  </w:style>
  <w:style w:type="paragraph" w:customStyle="1" w:styleId="Recuodecorpodetexto37">
    <w:name w:val="Recuo de corpo de texto 37"/>
    <w:basedOn w:val="Normal"/>
    <w:rsid w:val="00854930"/>
    <w:pPr>
      <w:ind w:firstLine="3402"/>
      <w:jc w:val="both"/>
    </w:pPr>
    <w:rPr>
      <w:rFonts w:ascii="Garamond" w:hAnsi="Garamond"/>
      <w:sz w:val="28"/>
      <w:szCs w:val="20"/>
    </w:rPr>
  </w:style>
  <w:style w:type="paragraph" w:customStyle="1" w:styleId="Recuodecorpodetexto27">
    <w:name w:val="Recuo de corpo de texto 27"/>
    <w:basedOn w:val="Normal"/>
    <w:rsid w:val="00854930"/>
    <w:pPr>
      <w:ind w:firstLine="3402"/>
      <w:jc w:val="both"/>
    </w:pPr>
    <w:rPr>
      <w:rFonts w:ascii="Garamond" w:hAnsi="Garamond"/>
      <w:b/>
      <w:sz w:val="28"/>
      <w:szCs w:val="20"/>
      <w:u w:val="single"/>
    </w:rPr>
  </w:style>
  <w:style w:type="paragraph" w:customStyle="1" w:styleId="Corpodetexto27">
    <w:name w:val="Corpo de texto 27"/>
    <w:basedOn w:val="Normal"/>
    <w:rsid w:val="00854930"/>
    <w:pPr>
      <w:ind w:firstLine="2835"/>
      <w:jc w:val="both"/>
    </w:pPr>
    <w:rPr>
      <w:rFonts w:ascii="Garamond" w:hAnsi="Garamond"/>
      <w:sz w:val="28"/>
      <w:szCs w:val="20"/>
    </w:rPr>
  </w:style>
  <w:style w:type="numbering" w:customStyle="1" w:styleId="Semlista123">
    <w:name w:val="Sem lista123"/>
    <w:next w:val="Semlista"/>
    <w:uiPriority w:val="99"/>
    <w:semiHidden/>
    <w:unhideWhenUsed/>
    <w:rsid w:val="00854930"/>
  </w:style>
  <w:style w:type="numbering" w:customStyle="1" w:styleId="Semlista213">
    <w:name w:val="Sem lista213"/>
    <w:next w:val="Semlista"/>
    <w:uiPriority w:val="99"/>
    <w:semiHidden/>
    <w:unhideWhenUsed/>
    <w:rsid w:val="00854930"/>
  </w:style>
  <w:style w:type="numbering" w:customStyle="1" w:styleId="Semlista1116">
    <w:name w:val="Sem lista1116"/>
    <w:next w:val="Semlista"/>
    <w:uiPriority w:val="99"/>
    <w:semiHidden/>
    <w:unhideWhenUsed/>
    <w:rsid w:val="00854930"/>
  </w:style>
  <w:style w:type="numbering" w:customStyle="1" w:styleId="Semlista1117">
    <w:name w:val="Sem lista1117"/>
    <w:next w:val="Semlista"/>
    <w:uiPriority w:val="99"/>
    <w:semiHidden/>
    <w:unhideWhenUsed/>
    <w:rsid w:val="00854930"/>
  </w:style>
  <w:style w:type="numbering" w:customStyle="1" w:styleId="Semlista36">
    <w:name w:val="Sem lista36"/>
    <w:next w:val="Semlista"/>
    <w:uiPriority w:val="99"/>
    <w:semiHidden/>
    <w:unhideWhenUsed/>
    <w:rsid w:val="00854930"/>
  </w:style>
  <w:style w:type="numbering" w:customStyle="1" w:styleId="Semlista46">
    <w:name w:val="Sem lista46"/>
    <w:next w:val="Semlista"/>
    <w:uiPriority w:val="99"/>
    <w:semiHidden/>
    <w:unhideWhenUsed/>
    <w:rsid w:val="00854930"/>
  </w:style>
  <w:style w:type="numbering" w:customStyle="1" w:styleId="Semlista54">
    <w:name w:val="Sem lista54"/>
    <w:next w:val="Semlista"/>
    <w:uiPriority w:val="99"/>
    <w:semiHidden/>
    <w:unhideWhenUsed/>
    <w:rsid w:val="00854930"/>
  </w:style>
  <w:style w:type="numbering" w:customStyle="1" w:styleId="Semlista63">
    <w:name w:val="Sem lista63"/>
    <w:next w:val="Semlista"/>
    <w:uiPriority w:val="99"/>
    <w:semiHidden/>
    <w:unhideWhenUsed/>
    <w:rsid w:val="00854930"/>
  </w:style>
  <w:style w:type="numbering" w:customStyle="1" w:styleId="Semlista73">
    <w:name w:val="Sem lista73"/>
    <w:next w:val="Semlista"/>
    <w:uiPriority w:val="99"/>
    <w:semiHidden/>
    <w:unhideWhenUsed/>
    <w:rsid w:val="00854930"/>
  </w:style>
  <w:style w:type="numbering" w:customStyle="1" w:styleId="Semlista124">
    <w:name w:val="Sem lista124"/>
    <w:next w:val="Semlista"/>
    <w:uiPriority w:val="99"/>
    <w:semiHidden/>
    <w:unhideWhenUsed/>
    <w:rsid w:val="00854930"/>
  </w:style>
  <w:style w:type="numbering" w:customStyle="1" w:styleId="Semlista214">
    <w:name w:val="Sem lista214"/>
    <w:next w:val="Semlista"/>
    <w:uiPriority w:val="99"/>
    <w:semiHidden/>
    <w:unhideWhenUsed/>
    <w:rsid w:val="00854930"/>
  </w:style>
  <w:style w:type="numbering" w:customStyle="1" w:styleId="Semlista1123">
    <w:name w:val="Sem lista1123"/>
    <w:next w:val="Semlista"/>
    <w:uiPriority w:val="99"/>
    <w:semiHidden/>
    <w:unhideWhenUsed/>
    <w:rsid w:val="00854930"/>
  </w:style>
  <w:style w:type="numbering" w:customStyle="1" w:styleId="Semlista11115">
    <w:name w:val="Sem lista11115"/>
    <w:next w:val="Semlista"/>
    <w:uiPriority w:val="99"/>
    <w:semiHidden/>
    <w:unhideWhenUsed/>
    <w:rsid w:val="00854930"/>
  </w:style>
  <w:style w:type="numbering" w:customStyle="1" w:styleId="Semlista313">
    <w:name w:val="Sem lista313"/>
    <w:next w:val="Semlista"/>
    <w:uiPriority w:val="99"/>
    <w:semiHidden/>
    <w:unhideWhenUsed/>
    <w:rsid w:val="00854930"/>
  </w:style>
  <w:style w:type="numbering" w:customStyle="1" w:styleId="Semlista413">
    <w:name w:val="Sem lista413"/>
    <w:next w:val="Semlista"/>
    <w:uiPriority w:val="99"/>
    <w:semiHidden/>
    <w:unhideWhenUsed/>
    <w:rsid w:val="00854930"/>
  </w:style>
  <w:style w:type="numbering" w:customStyle="1" w:styleId="Semlista513">
    <w:name w:val="Sem lista513"/>
    <w:next w:val="Semlista"/>
    <w:uiPriority w:val="99"/>
    <w:semiHidden/>
    <w:unhideWhenUsed/>
    <w:rsid w:val="00854930"/>
  </w:style>
  <w:style w:type="numbering" w:customStyle="1" w:styleId="Semlista83">
    <w:name w:val="Sem lista83"/>
    <w:next w:val="Semlista"/>
    <w:uiPriority w:val="99"/>
    <w:semiHidden/>
    <w:unhideWhenUsed/>
    <w:rsid w:val="00854930"/>
  </w:style>
  <w:style w:type="numbering" w:customStyle="1" w:styleId="Semlista93">
    <w:name w:val="Sem lista93"/>
    <w:next w:val="Semlista"/>
    <w:uiPriority w:val="99"/>
    <w:semiHidden/>
    <w:unhideWhenUsed/>
    <w:rsid w:val="00854930"/>
  </w:style>
  <w:style w:type="numbering" w:customStyle="1" w:styleId="Semlista103">
    <w:name w:val="Sem lista103"/>
    <w:next w:val="Semlista"/>
    <w:uiPriority w:val="99"/>
    <w:semiHidden/>
    <w:unhideWhenUsed/>
    <w:rsid w:val="00854930"/>
  </w:style>
  <w:style w:type="numbering" w:customStyle="1" w:styleId="Semlista133">
    <w:name w:val="Sem lista133"/>
    <w:next w:val="Semlista"/>
    <w:uiPriority w:val="99"/>
    <w:semiHidden/>
    <w:unhideWhenUsed/>
    <w:rsid w:val="00854930"/>
  </w:style>
  <w:style w:type="numbering" w:customStyle="1" w:styleId="Semlista1133">
    <w:name w:val="Sem lista1133"/>
    <w:next w:val="Semlista"/>
    <w:uiPriority w:val="99"/>
    <w:semiHidden/>
    <w:unhideWhenUsed/>
    <w:rsid w:val="00854930"/>
  </w:style>
  <w:style w:type="numbering" w:customStyle="1" w:styleId="Semlista143">
    <w:name w:val="Sem lista143"/>
    <w:next w:val="Semlista"/>
    <w:uiPriority w:val="99"/>
    <w:semiHidden/>
    <w:unhideWhenUsed/>
    <w:rsid w:val="00854930"/>
  </w:style>
  <w:style w:type="numbering" w:customStyle="1" w:styleId="Semlista153">
    <w:name w:val="Sem lista153"/>
    <w:next w:val="Semlista"/>
    <w:uiPriority w:val="99"/>
    <w:semiHidden/>
    <w:unhideWhenUsed/>
    <w:rsid w:val="00854930"/>
  </w:style>
  <w:style w:type="numbering" w:customStyle="1" w:styleId="Semlista1143">
    <w:name w:val="Sem lista1143"/>
    <w:next w:val="Semlista"/>
    <w:uiPriority w:val="99"/>
    <w:semiHidden/>
    <w:unhideWhenUsed/>
    <w:rsid w:val="00854930"/>
  </w:style>
  <w:style w:type="numbering" w:customStyle="1" w:styleId="Semlista163">
    <w:name w:val="Sem lista163"/>
    <w:next w:val="Semlista"/>
    <w:uiPriority w:val="99"/>
    <w:semiHidden/>
    <w:unhideWhenUsed/>
    <w:rsid w:val="00854930"/>
  </w:style>
  <w:style w:type="numbering" w:customStyle="1" w:styleId="Semlista173">
    <w:name w:val="Sem lista173"/>
    <w:next w:val="Semlista"/>
    <w:uiPriority w:val="99"/>
    <w:semiHidden/>
    <w:unhideWhenUsed/>
    <w:rsid w:val="00854930"/>
  </w:style>
  <w:style w:type="numbering" w:customStyle="1" w:styleId="Semlista183">
    <w:name w:val="Sem lista183"/>
    <w:next w:val="Semlista"/>
    <w:uiPriority w:val="99"/>
    <w:semiHidden/>
    <w:unhideWhenUsed/>
    <w:rsid w:val="00854930"/>
  </w:style>
  <w:style w:type="numbering" w:customStyle="1" w:styleId="Semlista193">
    <w:name w:val="Sem lista193"/>
    <w:next w:val="Semlista"/>
    <w:uiPriority w:val="99"/>
    <w:semiHidden/>
    <w:unhideWhenUsed/>
    <w:rsid w:val="00854930"/>
  </w:style>
  <w:style w:type="numbering" w:customStyle="1" w:styleId="Semlista203">
    <w:name w:val="Sem lista203"/>
    <w:next w:val="Semlista"/>
    <w:uiPriority w:val="99"/>
    <w:semiHidden/>
    <w:unhideWhenUsed/>
    <w:rsid w:val="00854930"/>
  </w:style>
  <w:style w:type="numbering" w:customStyle="1" w:styleId="Semlista1103">
    <w:name w:val="Sem lista1103"/>
    <w:next w:val="Semlista"/>
    <w:uiPriority w:val="99"/>
    <w:semiHidden/>
    <w:unhideWhenUsed/>
    <w:rsid w:val="00854930"/>
  </w:style>
  <w:style w:type="numbering" w:customStyle="1" w:styleId="Semlista223">
    <w:name w:val="Sem lista223"/>
    <w:next w:val="Semlista"/>
    <w:uiPriority w:val="99"/>
    <w:semiHidden/>
    <w:unhideWhenUsed/>
    <w:rsid w:val="00854930"/>
  </w:style>
  <w:style w:type="numbering" w:customStyle="1" w:styleId="Semlista1153">
    <w:name w:val="Sem lista1153"/>
    <w:next w:val="Semlista"/>
    <w:uiPriority w:val="99"/>
    <w:semiHidden/>
    <w:unhideWhenUsed/>
    <w:rsid w:val="00854930"/>
  </w:style>
  <w:style w:type="numbering" w:customStyle="1" w:styleId="Semlista11123">
    <w:name w:val="Sem lista11123"/>
    <w:next w:val="Semlista"/>
    <w:uiPriority w:val="99"/>
    <w:semiHidden/>
    <w:unhideWhenUsed/>
    <w:rsid w:val="00854930"/>
  </w:style>
  <w:style w:type="numbering" w:customStyle="1" w:styleId="Semlista323">
    <w:name w:val="Sem lista323"/>
    <w:next w:val="Semlista"/>
    <w:uiPriority w:val="99"/>
    <w:semiHidden/>
    <w:unhideWhenUsed/>
    <w:rsid w:val="00854930"/>
  </w:style>
  <w:style w:type="numbering" w:customStyle="1" w:styleId="Semlista423">
    <w:name w:val="Sem lista423"/>
    <w:next w:val="Semlista"/>
    <w:uiPriority w:val="99"/>
    <w:semiHidden/>
    <w:unhideWhenUsed/>
    <w:rsid w:val="00854930"/>
  </w:style>
  <w:style w:type="numbering" w:customStyle="1" w:styleId="Semlista523">
    <w:name w:val="Sem lista523"/>
    <w:next w:val="Semlista"/>
    <w:uiPriority w:val="99"/>
    <w:semiHidden/>
    <w:unhideWhenUsed/>
    <w:rsid w:val="00854930"/>
  </w:style>
  <w:style w:type="numbering" w:customStyle="1" w:styleId="Semlista613">
    <w:name w:val="Sem lista613"/>
    <w:next w:val="Semlista"/>
    <w:uiPriority w:val="99"/>
    <w:semiHidden/>
    <w:rsid w:val="00854930"/>
  </w:style>
  <w:style w:type="numbering" w:customStyle="1" w:styleId="Semlista1213">
    <w:name w:val="Sem lista1213"/>
    <w:next w:val="Semlista"/>
    <w:uiPriority w:val="99"/>
    <w:semiHidden/>
    <w:unhideWhenUsed/>
    <w:rsid w:val="00854930"/>
  </w:style>
  <w:style w:type="numbering" w:customStyle="1" w:styleId="Semlista2113">
    <w:name w:val="Sem lista2113"/>
    <w:next w:val="Semlista"/>
    <w:uiPriority w:val="99"/>
    <w:semiHidden/>
    <w:unhideWhenUsed/>
    <w:rsid w:val="00854930"/>
  </w:style>
  <w:style w:type="numbering" w:customStyle="1" w:styleId="Semlista11213">
    <w:name w:val="Sem lista11213"/>
    <w:next w:val="Semlista"/>
    <w:uiPriority w:val="99"/>
    <w:semiHidden/>
    <w:unhideWhenUsed/>
    <w:rsid w:val="00854930"/>
  </w:style>
  <w:style w:type="numbering" w:customStyle="1" w:styleId="Semlista111114">
    <w:name w:val="Sem lista111114"/>
    <w:next w:val="Semlista"/>
    <w:uiPriority w:val="99"/>
    <w:semiHidden/>
    <w:unhideWhenUsed/>
    <w:rsid w:val="00854930"/>
  </w:style>
  <w:style w:type="numbering" w:customStyle="1" w:styleId="Semlista3113">
    <w:name w:val="Sem lista3113"/>
    <w:next w:val="Semlista"/>
    <w:uiPriority w:val="99"/>
    <w:semiHidden/>
    <w:unhideWhenUsed/>
    <w:rsid w:val="00854930"/>
  </w:style>
  <w:style w:type="numbering" w:customStyle="1" w:styleId="Semlista4113">
    <w:name w:val="Sem lista4113"/>
    <w:next w:val="Semlista"/>
    <w:uiPriority w:val="99"/>
    <w:semiHidden/>
    <w:unhideWhenUsed/>
    <w:rsid w:val="00854930"/>
  </w:style>
  <w:style w:type="numbering" w:customStyle="1" w:styleId="Semlista5113">
    <w:name w:val="Sem lista5113"/>
    <w:next w:val="Semlista"/>
    <w:uiPriority w:val="99"/>
    <w:semiHidden/>
    <w:unhideWhenUsed/>
    <w:rsid w:val="00854930"/>
  </w:style>
  <w:style w:type="numbering" w:customStyle="1" w:styleId="Semlista6111">
    <w:name w:val="Sem lista6111"/>
    <w:next w:val="Semlista"/>
    <w:uiPriority w:val="99"/>
    <w:semiHidden/>
    <w:unhideWhenUsed/>
    <w:rsid w:val="00854930"/>
  </w:style>
  <w:style w:type="numbering" w:customStyle="1" w:styleId="Semlista713">
    <w:name w:val="Sem lista713"/>
    <w:next w:val="Semlista"/>
    <w:uiPriority w:val="99"/>
    <w:semiHidden/>
    <w:unhideWhenUsed/>
    <w:rsid w:val="00854930"/>
  </w:style>
  <w:style w:type="numbering" w:customStyle="1" w:styleId="Semlista12111">
    <w:name w:val="Sem lista12111"/>
    <w:next w:val="Semlista"/>
    <w:uiPriority w:val="99"/>
    <w:semiHidden/>
    <w:unhideWhenUsed/>
    <w:rsid w:val="00854930"/>
  </w:style>
  <w:style w:type="numbering" w:customStyle="1" w:styleId="Semlista21111">
    <w:name w:val="Sem lista21111"/>
    <w:next w:val="Semlista"/>
    <w:uiPriority w:val="99"/>
    <w:semiHidden/>
    <w:unhideWhenUsed/>
    <w:rsid w:val="00854930"/>
  </w:style>
  <w:style w:type="numbering" w:customStyle="1" w:styleId="Semlista112111">
    <w:name w:val="Sem lista112111"/>
    <w:next w:val="Semlista"/>
    <w:uiPriority w:val="99"/>
    <w:semiHidden/>
    <w:unhideWhenUsed/>
    <w:rsid w:val="00854930"/>
  </w:style>
  <w:style w:type="numbering" w:customStyle="1" w:styleId="Semlista1111113">
    <w:name w:val="Sem lista1111113"/>
    <w:next w:val="Semlista"/>
    <w:uiPriority w:val="99"/>
    <w:semiHidden/>
    <w:unhideWhenUsed/>
    <w:rsid w:val="00854930"/>
  </w:style>
  <w:style w:type="numbering" w:customStyle="1" w:styleId="Semlista31111">
    <w:name w:val="Sem lista31111"/>
    <w:next w:val="Semlista"/>
    <w:uiPriority w:val="99"/>
    <w:semiHidden/>
    <w:unhideWhenUsed/>
    <w:rsid w:val="00854930"/>
  </w:style>
  <w:style w:type="numbering" w:customStyle="1" w:styleId="Semlista41111">
    <w:name w:val="Sem lista41111"/>
    <w:next w:val="Semlista"/>
    <w:uiPriority w:val="99"/>
    <w:semiHidden/>
    <w:unhideWhenUsed/>
    <w:rsid w:val="00854930"/>
  </w:style>
  <w:style w:type="numbering" w:customStyle="1" w:styleId="Semlista51111">
    <w:name w:val="Sem lista51111"/>
    <w:next w:val="Semlista"/>
    <w:uiPriority w:val="99"/>
    <w:semiHidden/>
    <w:unhideWhenUsed/>
    <w:rsid w:val="00854930"/>
  </w:style>
  <w:style w:type="numbering" w:customStyle="1" w:styleId="Semlista233">
    <w:name w:val="Sem lista233"/>
    <w:next w:val="Semlista"/>
    <w:uiPriority w:val="99"/>
    <w:semiHidden/>
    <w:unhideWhenUsed/>
    <w:rsid w:val="00854930"/>
  </w:style>
  <w:style w:type="numbering" w:customStyle="1" w:styleId="Semlista1163">
    <w:name w:val="Sem lista1163"/>
    <w:next w:val="Semlista"/>
    <w:uiPriority w:val="99"/>
    <w:semiHidden/>
    <w:rsid w:val="00854930"/>
  </w:style>
  <w:style w:type="numbering" w:customStyle="1" w:styleId="Semlista1173">
    <w:name w:val="Sem lista1173"/>
    <w:next w:val="Semlista"/>
    <w:uiPriority w:val="99"/>
    <w:semiHidden/>
    <w:unhideWhenUsed/>
    <w:rsid w:val="00854930"/>
  </w:style>
  <w:style w:type="numbering" w:customStyle="1" w:styleId="Semlista243">
    <w:name w:val="Sem lista243"/>
    <w:next w:val="Semlista"/>
    <w:uiPriority w:val="99"/>
    <w:semiHidden/>
    <w:unhideWhenUsed/>
    <w:rsid w:val="00854930"/>
  </w:style>
  <w:style w:type="numbering" w:customStyle="1" w:styleId="Semlista11133">
    <w:name w:val="Sem lista11133"/>
    <w:next w:val="Semlista"/>
    <w:uiPriority w:val="99"/>
    <w:semiHidden/>
    <w:unhideWhenUsed/>
    <w:rsid w:val="00854930"/>
  </w:style>
  <w:style w:type="numbering" w:customStyle="1" w:styleId="Semlista111123">
    <w:name w:val="Sem lista111123"/>
    <w:next w:val="Semlista"/>
    <w:uiPriority w:val="99"/>
    <w:semiHidden/>
    <w:unhideWhenUsed/>
    <w:rsid w:val="00854930"/>
  </w:style>
  <w:style w:type="numbering" w:customStyle="1" w:styleId="Semlista333">
    <w:name w:val="Sem lista333"/>
    <w:next w:val="Semlista"/>
    <w:uiPriority w:val="99"/>
    <w:semiHidden/>
    <w:unhideWhenUsed/>
    <w:rsid w:val="00854930"/>
  </w:style>
  <w:style w:type="numbering" w:customStyle="1" w:styleId="Semlista433">
    <w:name w:val="Sem lista433"/>
    <w:next w:val="Semlista"/>
    <w:uiPriority w:val="99"/>
    <w:semiHidden/>
    <w:unhideWhenUsed/>
    <w:rsid w:val="00854930"/>
  </w:style>
  <w:style w:type="numbering" w:customStyle="1" w:styleId="Semlista531">
    <w:name w:val="Sem lista531"/>
    <w:next w:val="Semlista"/>
    <w:uiPriority w:val="99"/>
    <w:semiHidden/>
    <w:unhideWhenUsed/>
    <w:rsid w:val="00854930"/>
  </w:style>
  <w:style w:type="numbering" w:customStyle="1" w:styleId="Semlista621">
    <w:name w:val="Sem lista621"/>
    <w:next w:val="Semlista"/>
    <w:uiPriority w:val="99"/>
    <w:semiHidden/>
    <w:unhideWhenUsed/>
    <w:rsid w:val="00854930"/>
  </w:style>
  <w:style w:type="numbering" w:customStyle="1" w:styleId="Semlista721">
    <w:name w:val="Sem lista721"/>
    <w:next w:val="Semlista"/>
    <w:uiPriority w:val="99"/>
    <w:semiHidden/>
    <w:unhideWhenUsed/>
    <w:rsid w:val="00854930"/>
  </w:style>
  <w:style w:type="numbering" w:customStyle="1" w:styleId="Semlista1221">
    <w:name w:val="Sem lista1221"/>
    <w:next w:val="Semlista"/>
    <w:uiPriority w:val="99"/>
    <w:semiHidden/>
    <w:unhideWhenUsed/>
    <w:rsid w:val="00854930"/>
  </w:style>
  <w:style w:type="numbering" w:customStyle="1" w:styleId="Semlista2121">
    <w:name w:val="Sem lista2121"/>
    <w:next w:val="Semlista"/>
    <w:uiPriority w:val="99"/>
    <w:semiHidden/>
    <w:unhideWhenUsed/>
    <w:rsid w:val="00854930"/>
  </w:style>
  <w:style w:type="numbering" w:customStyle="1" w:styleId="Semlista11221">
    <w:name w:val="Sem lista11221"/>
    <w:next w:val="Semlista"/>
    <w:uiPriority w:val="99"/>
    <w:semiHidden/>
    <w:unhideWhenUsed/>
    <w:rsid w:val="00854930"/>
  </w:style>
  <w:style w:type="numbering" w:customStyle="1" w:styleId="Semlista1111121">
    <w:name w:val="Sem lista1111121"/>
    <w:next w:val="Semlista"/>
    <w:uiPriority w:val="99"/>
    <w:semiHidden/>
    <w:unhideWhenUsed/>
    <w:rsid w:val="00854930"/>
  </w:style>
  <w:style w:type="numbering" w:customStyle="1" w:styleId="Semlista3121">
    <w:name w:val="Sem lista3121"/>
    <w:next w:val="Semlista"/>
    <w:uiPriority w:val="99"/>
    <w:semiHidden/>
    <w:unhideWhenUsed/>
    <w:rsid w:val="00854930"/>
  </w:style>
  <w:style w:type="numbering" w:customStyle="1" w:styleId="Semlista4121">
    <w:name w:val="Sem lista4121"/>
    <w:next w:val="Semlista"/>
    <w:uiPriority w:val="99"/>
    <w:semiHidden/>
    <w:unhideWhenUsed/>
    <w:rsid w:val="00854930"/>
  </w:style>
  <w:style w:type="numbering" w:customStyle="1" w:styleId="Semlista5121">
    <w:name w:val="Sem lista5121"/>
    <w:next w:val="Semlista"/>
    <w:uiPriority w:val="99"/>
    <w:semiHidden/>
    <w:unhideWhenUsed/>
    <w:rsid w:val="00854930"/>
  </w:style>
  <w:style w:type="numbering" w:customStyle="1" w:styleId="Semlista813">
    <w:name w:val="Sem lista813"/>
    <w:next w:val="Semlista"/>
    <w:uiPriority w:val="99"/>
    <w:semiHidden/>
    <w:unhideWhenUsed/>
    <w:rsid w:val="00854930"/>
  </w:style>
  <w:style w:type="numbering" w:customStyle="1" w:styleId="Semlista913">
    <w:name w:val="Sem lista913"/>
    <w:next w:val="Semlista"/>
    <w:uiPriority w:val="99"/>
    <w:semiHidden/>
    <w:unhideWhenUsed/>
    <w:rsid w:val="00854930"/>
  </w:style>
  <w:style w:type="numbering" w:customStyle="1" w:styleId="Semlista1013">
    <w:name w:val="Sem lista1013"/>
    <w:next w:val="Semlista"/>
    <w:uiPriority w:val="99"/>
    <w:semiHidden/>
    <w:unhideWhenUsed/>
    <w:rsid w:val="00854930"/>
  </w:style>
  <w:style w:type="numbering" w:customStyle="1" w:styleId="Semlista1313">
    <w:name w:val="Sem lista1313"/>
    <w:next w:val="Semlista"/>
    <w:uiPriority w:val="99"/>
    <w:semiHidden/>
    <w:unhideWhenUsed/>
    <w:rsid w:val="00854930"/>
  </w:style>
  <w:style w:type="numbering" w:customStyle="1" w:styleId="Semlista11313">
    <w:name w:val="Sem lista11313"/>
    <w:next w:val="Semlista"/>
    <w:uiPriority w:val="99"/>
    <w:semiHidden/>
    <w:unhideWhenUsed/>
    <w:rsid w:val="00854930"/>
  </w:style>
  <w:style w:type="numbering" w:customStyle="1" w:styleId="Semlista1413">
    <w:name w:val="Sem lista1413"/>
    <w:next w:val="Semlista"/>
    <w:uiPriority w:val="99"/>
    <w:semiHidden/>
    <w:unhideWhenUsed/>
    <w:rsid w:val="00854930"/>
  </w:style>
  <w:style w:type="numbering" w:customStyle="1" w:styleId="Semlista1513">
    <w:name w:val="Sem lista1513"/>
    <w:next w:val="Semlista"/>
    <w:uiPriority w:val="99"/>
    <w:semiHidden/>
    <w:unhideWhenUsed/>
    <w:rsid w:val="00854930"/>
  </w:style>
  <w:style w:type="numbering" w:customStyle="1" w:styleId="Semlista11413">
    <w:name w:val="Sem lista11413"/>
    <w:next w:val="Semlista"/>
    <w:uiPriority w:val="99"/>
    <w:semiHidden/>
    <w:unhideWhenUsed/>
    <w:rsid w:val="00854930"/>
  </w:style>
  <w:style w:type="numbering" w:customStyle="1" w:styleId="Semlista1613">
    <w:name w:val="Sem lista1613"/>
    <w:next w:val="Semlista"/>
    <w:uiPriority w:val="99"/>
    <w:semiHidden/>
    <w:unhideWhenUsed/>
    <w:rsid w:val="00854930"/>
  </w:style>
  <w:style w:type="numbering" w:customStyle="1" w:styleId="Semlista1713">
    <w:name w:val="Sem lista1713"/>
    <w:next w:val="Semlista"/>
    <w:uiPriority w:val="99"/>
    <w:semiHidden/>
    <w:unhideWhenUsed/>
    <w:rsid w:val="00854930"/>
  </w:style>
  <w:style w:type="numbering" w:customStyle="1" w:styleId="Semlista253">
    <w:name w:val="Sem lista253"/>
    <w:next w:val="Semlista"/>
    <w:uiPriority w:val="99"/>
    <w:semiHidden/>
    <w:unhideWhenUsed/>
    <w:rsid w:val="00854930"/>
  </w:style>
  <w:style w:type="numbering" w:customStyle="1" w:styleId="Semlista263">
    <w:name w:val="Sem lista263"/>
    <w:next w:val="Semlista"/>
    <w:uiPriority w:val="99"/>
    <w:semiHidden/>
    <w:unhideWhenUsed/>
    <w:rsid w:val="00854930"/>
  </w:style>
  <w:style w:type="numbering" w:customStyle="1" w:styleId="Semlista1183">
    <w:name w:val="Sem lista1183"/>
    <w:next w:val="Semlista"/>
    <w:uiPriority w:val="99"/>
    <w:semiHidden/>
    <w:rsid w:val="00854930"/>
  </w:style>
  <w:style w:type="numbering" w:customStyle="1" w:styleId="Semlista1193">
    <w:name w:val="Sem lista1193"/>
    <w:next w:val="Semlista"/>
    <w:uiPriority w:val="99"/>
    <w:semiHidden/>
    <w:unhideWhenUsed/>
    <w:rsid w:val="00854930"/>
  </w:style>
  <w:style w:type="numbering" w:customStyle="1" w:styleId="Semlista273">
    <w:name w:val="Sem lista273"/>
    <w:next w:val="Semlista"/>
    <w:uiPriority w:val="99"/>
    <w:semiHidden/>
    <w:unhideWhenUsed/>
    <w:rsid w:val="00854930"/>
  </w:style>
  <w:style w:type="numbering" w:customStyle="1" w:styleId="Semlista11143">
    <w:name w:val="Sem lista11143"/>
    <w:next w:val="Semlista"/>
    <w:uiPriority w:val="99"/>
    <w:semiHidden/>
    <w:unhideWhenUsed/>
    <w:rsid w:val="00854930"/>
  </w:style>
  <w:style w:type="numbering" w:customStyle="1" w:styleId="Semlista111133">
    <w:name w:val="Sem lista111133"/>
    <w:next w:val="Semlista"/>
    <w:uiPriority w:val="99"/>
    <w:semiHidden/>
    <w:unhideWhenUsed/>
    <w:rsid w:val="00854930"/>
  </w:style>
  <w:style w:type="numbering" w:customStyle="1" w:styleId="Semlista343">
    <w:name w:val="Sem lista343"/>
    <w:next w:val="Semlista"/>
    <w:uiPriority w:val="99"/>
    <w:semiHidden/>
    <w:unhideWhenUsed/>
    <w:rsid w:val="00854930"/>
  </w:style>
  <w:style w:type="numbering" w:customStyle="1" w:styleId="Semlista443">
    <w:name w:val="Sem lista443"/>
    <w:next w:val="Semlista"/>
    <w:uiPriority w:val="99"/>
    <w:semiHidden/>
    <w:unhideWhenUsed/>
    <w:rsid w:val="00854930"/>
  </w:style>
  <w:style w:type="numbering" w:customStyle="1" w:styleId="Semlista541">
    <w:name w:val="Sem lista541"/>
    <w:next w:val="Semlista"/>
    <w:uiPriority w:val="99"/>
    <w:semiHidden/>
    <w:unhideWhenUsed/>
    <w:rsid w:val="00854930"/>
  </w:style>
  <w:style w:type="numbering" w:customStyle="1" w:styleId="Semlista631">
    <w:name w:val="Sem lista631"/>
    <w:next w:val="Semlista"/>
    <w:uiPriority w:val="99"/>
    <w:semiHidden/>
    <w:unhideWhenUsed/>
    <w:rsid w:val="00854930"/>
  </w:style>
  <w:style w:type="numbering" w:customStyle="1" w:styleId="Semlista731">
    <w:name w:val="Sem lista731"/>
    <w:next w:val="Semlista"/>
    <w:uiPriority w:val="99"/>
    <w:semiHidden/>
    <w:unhideWhenUsed/>
    <w:rsid w:val="00854930"/>
  </w:style>
  <w:style w:type="numbering" w:customStyle="1" w:styleId="Semlista1231">
    <w:name w:val="Sem lista1231"/>
    <w:next w:val="Semlista"/>
    <w:uiPriority w:val="99"/>
    <w:semiHidden/>
    <w:unhideWhenUsed/>
    <w:rsid w:val="00854930"/>
  </w:style>
  <w:style w:type="numbering" w:customStyle="1" w:styleId="Semlista2131">
    <w:name w:val="Sem lista2131"/>
    <w:next w:val="Semlista"/>
    <w:uiPriority w:val="99"/>
    <w:semiHidden/>
    <w:unhideWhenUsed/>
    <w:rsid w:val="00854930"/>
  </w:style>
  <w:style w:type="numbering" w:customStyle="1" w:styleId="Semlista11231">
    <w:name w:val="Sem lista11231"/>
    <w:next w:val="Semlista"/>
    <w:uiPriority w:val="99"/>
    <w:semiHidden/>
    <w:unhideWhenUsed/>
    <w:rsid w:val="00854930"/>
  </w:style>
  <w:style w:type="numbering" w:customStyle="1" w:styleId="Semlista1111131">
    <w:name w:val="Sem lista1111131"/>
    <w:next w:val="Semlista"/>
    <w:uiPriority w:val="99"/>
    <w:semiHidden/>
    <w:unhideWhenUsed/>
    <w:rsid w:val="00854930"/>
  </w:style>
  <w:style w:type="numbering" w:customStyle="1" w:styleId="Semlista3131">
    <w:name w:val="Sem lista3131"/>
    <w:next w:val="Semlista"/>
    <w:uiPriority w:val="99"/>
    <w:semiHidden/>
    <w:unhideWhenUsed/>
    <w:rsid w:val="00854930"/>
  </w:style>
  <w:style w:type="numbering" w:customStyle="1" w:styleId="Semlista4131">
    <w:name w:val="Sem lista4131"/>
    <w:next w:val="Semlista"/>
    <w:uiPriority w:val="99"/>
    <w:semiHidden/>
    <w:unhideWhenUsed/>
    <w:rsid w:val="00854930"/>
  </w:style>
  <w:style w:type="numbering" w:customStyle="1" w:styleId="Semlista5131">
    <w:name w:val="Sem lista5131"/>
    <w:next w:val="Semlista"/>
    <w:uiPriority w:val="99"/>
    <w:semiHidden/>
    <w:unhideWhenUsed/>
    <w:rsid w:val="00854930"/>
  </w:style>
  <w:style w:type="numbering" w:customStyle="1" w:styleId="Semlista821">
    <w:name w:val="Sem lista821"/>
    <w:next w:val="Semlista"/>
    <w:uiPriority w:val="99"/>
    <w:semiHidden/>
    <w:unhideWhenUsed/>
    <w:rsid w:val="00854930"/>
  </w:style>
  <w:style w:type="numbering" w:customStyle="1" w:styleId="Semlista921">
    <w:name w:val="Sem lista921"/>
    <w:next w:val="Semlista"/>
    <w:uiPriority w:val="99"/>
    <w:semiHidden/>
    <w:unhideWhenUsed/>
    <w:rsid w:val="00854930"/>
  </w:style>
  <w:style w:type="numbering" w:customStyle="1" w:styleId="Semlista1021">
    <w:name w:val="Sem lista1021"/>
    <w:next w:val="Semlista"/>
    <w:uiPriority w:val="99"/>
    <w:semiHidden/>
    <w:unhideWhenUsed/>
    <w:rsid w:val="00854930"/>
  </w:style>
  <w:style w:type="numbering" w:customStyle="1" w:styleId="Semlista1321">
    <w:name w:val="Sem lista1321"/>
    <w:next w:val="Semlista"/>
    <w:uiPriority w:val="99"/>
    <w:semiHidden/>
    <w:unhideWhenUsed/>
    <w:rsid w:val="00854930"/>
  </w:style>
  <w:style w:type="numbering" w:customStyle="1" w:styleId="Semlista11321">
    <w:name w:val="Sem lista11321"/>
    <w:next w:val="Semlista"/>
    <w:uiPriority w:val="99"/>
    <w:semiHidden/>
    <w:unhideWhenUsed/>
    <w:rsid w:val="00854930"/>
  </w:style>
  <w:style w:type="numbering" w:customStyle="1" w:styleId="Semlista1421">
    <w:name w:val="Sem lista1421"/>
    <w:next w:val="Semlista"/>
    <w:uiPriority w:val="99"/>
    <w:semiHidden/>
    <w:unhideWhenUsed/>
    <w:rsid w:val="00854930"/>
  </w:style>
  <w:style w:type="numbering" w:customStyle="1" w:styleId="Semlista1521">
    <w:name w:val="Sem lista1521"/>
    <w:next w:val="Semlista"/>
    <w:uiPriority w:val="99"/>
    <w:semiHidden/>
    <w:unhideWhenUsed/>
    <w:rsid w:val="00854930"/>
  </w:style>
  <w:style w:type="numbering" w:customStyle="1" w:styleId="Semlista11421">
    <w:name w:val="Sem lista11421"/>
    <w:next w:val="Semlista"/>
    <w:uiPriority w:val="99"/>
    <w:semiHidden/>
    <w:unhideWhenUsed/>
    <w:rsid w:val="00854930"/>
  </w:style>
  <w:style w:type="numbering" w:customStyle="1" w:styleId="Semlista1621">
    <w:name w:val="Sem lista1621"/>
    <w:next w:val="Semlista"/>
    <w:uiPriority w:val="99"/>
    <w:semiHidden/>
    <w:unhideWhenUsed/>
    <w:rsid w:val="00854930"/>
  </w:style>
  <w:style w:type="numbering" w:customStyle="1" w:styleId="Semlista1721">
    <w:name w:val="Sem lista1721"/>
    <w:next w:val="Semlista"/>
    <w:uiPriority w:val="99"/>
    <w:semiHidden/>
    <w:unhideWhenUsed/>
    <w:rsid w:val="00854930"/>
  </w:style>
  <w:style w:type="numbering" w:customStyle="1" w:styleId="Semlista1813">
    <w:name w:val="Sem lista1813"/>
    <w:next w:val="Semlista"/>
    <w:uiPriority w:val="99"/>
    <w:semiHidden/>
    <w:unhideWhenUsed/>
    <w:rsid w:val="00854930"/>
  </w:style>
  <w:style w:type="numbering" w:customStyle="1" w:styleId="Semlista1913">
    <w:name w:val="Sem lista1913"/>
    <w:next w:val="Semlista"/>
    <w:uiPriority w:val="99"/>
    <w:semiHidden/>
    <w:unhideWhenUsed/>
    <w:rsid w:val="00854930"/>
  </w:style>
  <w:style w:type="numbering" w:customStyle="1" w:styleId="Semlista2013">
    <w:name w:val="Sem lista2013"/>
    <w:next w:val="Semlista"/>
    <w:uiPriority w:val="99"/>
    <w:semiHidden/>
    <w:unhideWhenUsed/>
    <w:rsid w:val="00854930"/>
  </w:style>
  <w:style w:type="numbering" w:customStyle="1" w:styleId="Semlista11013">
    <w:name w:val="Sem lista11013"/>
    <w:next w:val="Semlista"/>
    <w:uiPriority w:val="99"/>
    <w:semiHidden/>
    <w:unhideWhenUsed/>
    <w:rsid w:val="00854930"/>
  </w:style>
  <w:style w:type="numbering" w:customStyle="1" w:styleId="Semlista11513">
    <w:name w:val="Sem lista11513"/>
    <w:next w:val="Semlista"/>
    <w:uiPriority w:val="99"/>
    <w:semiHidden/>
    <w:unhideWhenUsed/>
    <w:rsid w:val="00854930"/>
  </w:style>
  <w:style w:type="numbering" w:customStyle="1" w:styleId="Semlista2213">
    <w:name w:val="Sem lista2213"/>
    <w:next w:val="Semlista"/>
    <w:uiPriority w:val="99"/>
    <w:semiHidden/>
    <w:unhideWhenUsed/>
    <w:rsid w:val="00854930"/>
  </w:style>
  <w:style w:type="numbering" w:customStyle="1" w:styleId="Semlista111213">
    <w:name w:val="Sem lista111213"/>
    <w:next w:val="Semlista"/>
    <w:uiPriority w:val="99"/>
    <w:semiHidden/>
    <w:unhideWhenUsed/>
    <w:rsid w:val="00854930"/>
  </w:style>
  <w:style w:type="numbering" w:customStyle="1" w:styleId="Semlista11111113">
    <w:name w:val="Sem lista11111113"/>
    <w:next w:val="Semlista"/>
    <w:uiPriority w:val="99"/>
    <w:semiHidden/>
    <w:unhideWhenUsed/>
    <w:rsid w:val="00854930"/>
  </w:style>
  <w:style w:type="numbering" w:customStyle="1" w:styleId="Semlista3213">
    <w:name w:val="Sem lista3213"/>
    <w:next w:val="Semlista"/>
    <w:uiPriority w:val="99"/>
    <w:semiHidden/>
    <w:unhideWhenUsed/>
    <w:rsid w:val="00854930"/>
  </w:style>
  <w:style w:type="numbering" w:customStyle="1" w:styleId="Semlista4213">
    <w:name w:val="Sem lista4213"/>
    <w:next w:val="Semlista"/>
    <w:uiPriority w:val="99"/>
    <w:semiHidden/>
    <w:unhideWhenUsed/>
    <w:rsid w:val="00854930"/>
  </w:style>
  <w:style w:type="numbering" w:customStyle="1" w:styleId="Semlista2313">
    <w:name w:val="Sem lista2313"/>
    <w:next w:val="Semlista"/>
    <w:uiPriority w:val="99"/>
    <w:semiHidden/>
    <w:unhideWhenUsed/>
    <w:rsid w:val="00854930"/>
  </w:style>
  <w:style w:type="numbering" w:customStyle="1" w:styleId="Semlista11613">
    <w:name w:val="Sem lista11613"/>
    <w:next w:val="Semlista"/>
    <w:uiPriority w:val="99"/>
    <w:semiHidden/>
    <w:unhideWhenUsed/>
    <w:rsid w:val="00854930"/>
  </w:style>
  <w:style w:type="numbering" w:customStyle="1" w:styleId="Semlista11713">
    <w:name w:val="Sem lista11713"/>
    <w:next w:val="Semlista"/>
    <w:uiPriority w:val="99"/>
    <w:semiHidden/>
    <w:unhideWhenUsed/>
    <w:rsid w:val="00854930"/>
  </w:style>
  <w:style w:type="numbering" w:customStyle="1" w:styleId="Semlista2413">
    <w:name w:val="Sem lista2413"/>
    <w:next w:val="Semlista"/>
    <w:uiPriority w:val="99"/>
    <w:semiHidden/>
    <w:unhideWhenUsed/>
    <w:rsid w:val="00854930"/>
  </w:style>
  <w:style w:type="numbering" w:customStyle="1" w:styleId="Semlista111313">
    <w:name w:val="Sem lista111313"/>
    <w:next w:val="Semlista"/>
    <w:uiPriority w:val="99"/>
    <w:semiHidden/>
    <w:unhideWhenUsed/>
    <w:rsid w:val="00854930"/>
  </w:style>
  <w:style w:type="numbering" w:customStyle="1" w:styleId="Semlista1111213">
    <w:name w:val="Sem lista1111213"/>
    <w:next w:val="Semlista"/>
    <w:uiPriority w:val="99"/>
    <w:semiHidden/>
    <w:unhideWhenUsed/>
    <w:rsid w:val="00854930"/>
  </w:style>
  <w:style w:type="numbering" w:customStyle="1" w:styleId="Semlista3313">
    <w:name w:val="Sem lista3313"/>
    <w:next w:val="Semlista"/>
    <w:uiPriority w:val="99"/>
    <w:semiHidden/>
    <w:unhideWhenUsed/>
    <w:rsid w:val="00854930"/>
  </w:style>
  <w:style w:type="numbering" w:customStyle="1" w:styleId="Semlista4313">
    <w:name w:val="Sem lista4313"/>
    <w:next w:val="Semlista"/>
    <w:uiPriority w:val="99"/>
    <w:semiHidden/>
    <w:unhideWhenUsed/>
    <w:rsid w:val="00854930"/>
  </w:style>
  <w:style w:type="numbering" w:customStyle="1" w:styleId="Semlista2513">
    <w:name w:val="Sem lista2513"/>
    <w:next w:val="Semlista"/>
    <w:uiPriority w:val="99"/>
    <w:semiHidden/>
    <w:unhideWhenUsed/>
    <w:rsid w:val="00854930"/>
  </w:style>
  <w:style w:type="numbering" w:customStyle="1" w:styleId="Semlista2611">
    <w:name w:val="Sem lista2611"/>
    <w:next w:val="Semlista"/>
    <w:uiPriority w:val="99"/>
    <w:semiHidden/>
    <w:rsid w:val="00854930"/>
  </w:style>
  <w:style w:type="numbering" w:customStyle="1" w:styleId="Semlista11811">
    <w:name w:val="Sem lista11811"/>
    <w:next w:val="Semlista"/>
    <w:uiPriority w:val="99"/>
    <w:semiHidden/>
    <w:unhideWhenUsed/>
    <w:rsid w:val="00854930"/>
  </w:style>
  <w:style w:type="numbering" w:customStyle="1" w:styleId="Semlista2711">
    <w:name w:val="Sem lista2711"/>
    <w:next w:val="Semlista"/>
    <w:uiPriority w:val="99"/>
    <w:semiHidden/>
    <w:unhideWhenUsed/>
    <w:rsid w:val="00854930"/>
  </w:style>
  <w:style w:type="numbering" w:customStyle="1" w:styleId="Semlista11911">
    <w:name w:val="Sem lista11911"/>
    <w:next w:val="Semlista"/>
    <w:uiPriority w:val="99"/>
    <w:semiHidden/>
    <w:unhideWhenUsed/>
    <w:rsid w:val="00854930"/>
  </w:style>
  <w:style w:type="numbering" w:customStyle="1" w:styleId="Semlista111411">
    <w:name w:val="Sem lista111411"/>
    <w:next w:val="Semlista"/>
    <w:uiPriority w:val="99"/>
    <w:semiHidden/>
    <w:unhideWhenUsed/>
    <w:rsid w:val="00854930"/>
  </w:style>
  <w:style w:type="numbering" w:customStyle="1" w:styleId="Semlista3411">
    <w:name w:val="Sem lista3411"/>
    <w:next w:val="Semlista"/>
    <w:uiPriority w:val="99"/>
    <w:semiHidden/>
    <w:unhideWhenUsed/>
    <w:rsid w:val="00854930"/>
  </w:style>
  <w:style w:type="numbering" w:customStyle="1" w:styleId="Semlista4411">
    <w:name w:val="Sem lista4411"/>
    <w:next w:val="Semlista"/>
    <w:uiPriority w:val="99"/>
    <w:semiHidden/>
    <w:unhideWhenUsed/>
    <w:rsid w:val="00854930"/>
  </w:style>
  <w:style w:type="numbering" w:customStyle="1" w:styleId="Semlista5211">
    <w:name w:val="Sem lista5211"/>
    <w:next w:val="Semlista"/>
    <w:uiPriority w:val="99"/>
    <w:semiHidden/>
    <w:unhideWhenUsed/>
    <w:rsid w:val="00854930"/>
  </w:style>
  <w:style w:type="numbering" w:customStyle="1" w:styleId="Semlista6121">
    <w:name w:val="Sem lista6121"/>
    <w:next w:val="Semlista"/>
    <w:uiPriority w:val="99"/>
    <w:semiHidden/>
    <w:unhideWhenUsed/>
    <w:rsid w:val="00854930"/>
  </w:style>
  <w:style w:type="numbering" w:customStyle="1" w:styleId="Semlista7111">
    <w:name w:val="Sem lista7111"/>
    <w:next w:val="Semlista"/>
    <w:uiPriority w:val="99"/>
    <w:semiHidden/>
    <w:unhideWhenUsed/>
    <w:rsid w:val="00854930"/>
  </w:style>
  <w:style w:type="numbering" w:customStyle="1" w:styleId="Semlista12121">
    <w:name w:val="Sem lista12121"/>
    <w:next w:val="Semlista"/>
    <w:uiPriority w:val="99"/>
    <w:semiHidden/>
    <w:unhideWhenUsed/>
    <w:rsid w:val="00854930"/>
  </w:style>
  <w:style w:type="numbering" w:customStyle="1" w:styleId="Semlista21121">
    <w:name w:val="Sem lista21121"/>
    <w:next w:val="Semlista"/>
    <w:uiPriority w:val="99"/>
    <w:semiHidden/>
    <w:unhideWhenUsed/>
    <w:rsid w:val="00854930"/>
  </w:style>
  <w:style w:type="numbering" w:customStyle="1" w:styleId="Semlista112121">
    <w:name w:val="Sem lista112121"/>
    <w:next w:val="Semlista"/>
    <w:uiPriority w:val="99"/>
    <w:semiHidden/>
    <w:unhideWhenUsed/>
    <w:rsid w:val="00854930"/>
  </w:style>
  <w:style w:type="numbering" w:customStyle="1" w:styleId="Semlista1111311">
    <w:name w:val="Sem lista1111311"/>
    <w:next w:val="Semlista"/>
    <w:uiPriority w:val="99"/>
    <w:semiHidden/>
    <w:unhideWhenUsed/>
    <w:rsid w:val="00854930"/>
  </w:style>
  <w:style w:type="numbering" w:customStyle="1" w:styleId="Semlista31121">
    <w:name w:val="Sem lista31121"/>
    <w:next w:val="Semlista"/>
    <w:uiPriority w:val="99"/>
    <w:semiHidden/>
    <w:unhideWhenUsed/>
    <w:rsid w:val="00854930"/>
  </w:style>
  <w:style w:type="numbering" w:customStyle="1" w:styleId="Semlista41121">
    <w:name w:val="Sem lista41121"/>
    <w:next w:val="Semlista"/>
    <w:uiPriority w:val="99"/>
    <w:semiHidden/>
    <w:unhideWhenUsed/>
    <w:rsid w:val="00854930"/>
  </w:style>
  <w:style w:type="numbering" w:customStyle="1" w:styleId="Semlista51121">
    <w:name w:val="Sem lista51121"/>
    <w:next w:val="Semlista"/>
    <w:uiPriority w:val="99"/>
    <w:semiHidden/>
    <w:unhideWhenUsed/>
    <w:rsid w:val="00854930"/>
  </w:style>
  <w:style w:type="numbering" w:customStyle="1" w:styleId="Semlista8111">
    <w:name w:val="Sem lista8111"/>
    <w:next w:val="Semlista"/>
    <w:uiPriority w:val="99"/>
    <w:semiHidden/>
    <w:unhideWhenUsed/>
    <w:rsid w:val="00854930"/>
  </w:style>
  <w:style w:type="numbering" w:customStyle="1" w:styleId="Semlista9111">
    <w:name w:val="Sem lista9111"/>
    <w:next w:val="Semlista"/>
    <w:uiPriority w:val="99"/>
    <w:semiHidden/>
    <w:unhideWhenUsed/>
    <w:rsid w:val="00854930"/>
  </w:style>
  <w:style w:type="numbering" w:customStyle="1" w:styleId="Semlista10111">
    <w:name w:val="Sem lista10111"/>
    <w:next w:val="Semlista"/>
    <w:uiPriority w:val="99"/>
    <w:semiHidden/>
    <w:unhideWhenUsed/>
    <w:rsid w:val="00854930"/>
  </w:style>
  <w:style w:type="numbering" w:customStyle="1" w:styleId="Semlista13111">
    <w:name w:val="Sem lista13111"/>
    <w:next w:val="Semlista"/>
    <w:uiPriority w:val="99"/>
    <w:semiHidden/>
    <w:unhideWhenUsed/>
    <w:rsid w:val="00854930"/>
  </w:style>
  <w:style w:type="numbering" w:customStyle="1" w:styleId="Semlista113111">
    <w:name w:val="Sem lista113111"/>
    <w:next w:val="Semlista"/>
    <w:uiPriority w:val="99"/>
    <w:semiHidden/>
    <w:unhideWhenUsed/>
    <w:rsid w:val="00854930"/>
  </w:style>
  <w:style w:type="numbering" w:customStyle="1" w:styleId="Semlista14111">
    <w:name w:val="Sem lista14111"/>
    <w:next w:val="Semlista"/>
    <w:uiPriority w:val="99"/>
    <w:semiHidden/>
    <w:unhideWhenUsed/>
    <w:rsid w:val="00854930"/>
  </w:style>
  <w:style w:type="numbering" w:customStyle="1" w:styleId="Semlista15111">
    <w:name w:val="Sem lista15111"/>
    <w:next w:val="Semlista"/>
    <w:uiPriority w:val="99"/>
    <w:semiHidden/>
    <w:unhideWhenUsed/>
    <w:rsid w:val="00854930"/>
  </w:style>
  <w:style w:type="numbering" w:customStyle="1" w:styleId="Semlista114111">
    <w:name w:val="Sem lista114111"/>
    <w:next w:val="Semlista"/>
    <w:uiPriority w:val="99"/>
    <w:semiHidden/>
    <w:unhideWhenUsed/>
    <w:rsid w:val="00854930"/>
  </w:style>
  <w:style w:type="numbering" w:customStyle="1" w:styleId="Semlista16111">
    <w:name w:val="Sem lista16111"/>
    <w:next w:val="Semlista"/>
    <w:uiPriority w:val="99"/>
    <w:semiHidden/>
    <w:unhideWhenUsed/>
    <w:rsid w:val="00854930"/>
  </w:style>
  <w:style w:type="numbering" w:customStyle="1" w:styleId="Semlista17111">
    <w:name w:val="Sem lista17111"/>
    <w:next w:val="Semlista"/>
    <w:uiPriority w:val="99"/>
    <w:semiHidden/>
    <w:unhideWhenUsed/>
    <w:rsid w:val="00854930"/>
  </w:style>
  <w:style w:type="numbering" w:customStyle="1" w:styleId="Semlista18111">
    <w:name w:val="Sem lista18111"/>
    <w:next w:val="Semlista"/>
    <w:uiPriority w:val="99"/>
    <w:semiHidden/>
    <w:unhideWhenUsed/>
    <w:rsid w:val="00854930"/>
  </w:style>
  <w:style w:type="numbering" w:customStyle="1" w:styleId="Semlista19111">
    <w:name w:val="Sem lista19111"/>
    <w:next w:val="Semlista"/>
    <w:uiPriority w:val="99"/>
    <w:semiHidden/>
    <w:unhideWhenUsed/>
    <w:rsid w:val="00854930"/>
  </w:style>
  <w:style w:type="numbering" w:customStyle="1" w:styleId="Semlista20111">
    <w:name w:val="Sem lista20111"/>
    <w:next w:val="Semlista"/>
    <w:uiPriority w:val="99"/>
    <w:semiHidden/>
    <w:unhideWhenUsed/>
    <w:rsid w:val="00854930"/>
  </w:style>
  <w:style w:type="numbering" w:customStyle="1" w:styleId="Semlista110111">
    <w:name w:val="Sem lista110111"/>
    <w:next w:val="Semlista"/>
    <w:uiPriority w:val="99"/>
    <w:semiHidden/>
    <w:unhideWhenUsed/>
    <w:rsid w:val="00854930"/>
  </w:style>
  <w:style w:type="numbering" w:customStyle="1" w:styleId="Semlista115111">
    <w:name w:val="Sem lista115111"/>
    <w:next w:val="Semlista"/>
    <w:uiPriority w:val="99"/>
    <w:semiHidden/>
    <w:unhideWhenUsed/>
    <w:rsid w:val="00854930"/>
  </w:style>
  <w:style w:type="numbering" w:customStyle="1" w:styleId="Semlista22111">
    <w:name w:val="Sem lista22111"/>
    <w:next w:val="Semlista"/>
    <w:uiPriority w:val="99"/>
    <w:semiHidden/>
    <w:unhideWhenUsed/>
    <w:rsid w:val="00854930"/>
  </w:style>
  <w:style w:type="numbering" w:customStyle="1" w:styleId="Semlista1112111">
    <w:name w:val="Sem lista1112111"/>
    <w:next w:val="Semlista"/>
    <w:uiPriority w:val="99"/>
    <w:semiHidden/>
    <w:unhideWhenUsed/>
    <w:rsid w:val="00854930"/>
  </w:style>
  <w:style w:type="numbering" w:customStyle="1" w:styleId="Semlista11111211">
    <w:name w:val="Sem lista11111211"/>
    <w:next w:val="Semlista"/>
    <w:uiPriority w:val="99"/>
    <w:semiHidden/>
    <w:unhideWhenUsed/>
    <w:rsid w:val="00854930"/>
  </w:style>
  <w:style w:type="numbering" w:customStyle="1" w:styleId="Semlista32111">
    <w:name w:val="Sem lista32111"/>
    <w:next w:val="Semlista"/>
    <w:uiPriority w:val="99"/>
    <w:semiHidden/>
    <w:unhideWhenUsed/>
    <w:rsid w:val="00854930"/>
  </w:style>
  <w:style w:type="numbering" w:customStyle="1" w:styleId="Semlista42111">
    <w:name w:val="Sem lista42111"/>
    <w:next w:val="Semlista"/>
    <w:uiPriority w:val="99"/>
    <w:semiHidden/>
    <w:unhideWhenUsed/>
    <w:rsid w:val="00854930"/>
  </w:style>
  <w:style w:type="numbering" w:customStyle="1" w:styleId="Semlista23111">
    <w:name w:val="Sem lista23111"/>
    <w:next w:val="Semlista"/>
    <w:uiPriority w:val="99"/>
    <w:semiHidden/>
    <w:unhideWhenUsed/>
    <w:rsid w:val="00854930"/>
  </w:style>
  <w:style w:type="numbering" w:customStyle="1" w:styleId="Semlista116111">
    <w:name w:val="Sem lista116111"/>
    <w:next w:val="Semlista"/>
    <w:uiPriority w:val="99"/>
    <w:semiHidden/>
    <w:unhideWhenUsed/>
    <w:rsid w:val="00854930"/>
  </w:style>
  <w:style w:type="numbering" w:customStyle="1" w:styleId="Semlista117111">
    <w:name w:val="Sem lista117111"/>
    <w:next w:val="Semlista"/>
    <w:uiPriority w:val="99"/>
    <w:semiHidden/>
    <w:unhideWhenUsed/>
    <w:rsid w:val="00854930"/>
  </w:style>
  <w:style w:type="numbering" w:customStyle="1" w:styleId="Semlista24111">
    <w:name w:val="Sem lista24111"/>
    <w:next w:val="Semlista"/>
    <w:uiPriority w:val="99"/>
    <w:semiHidden/>
    <w:unhideWhenUsed/>
    <w:rsid w:val="00854930"/>
  </w:style>
  <w:style w:type="numbering" w:customStyle="1" w:styleId="Semlista1113111">
    <w:name w:val="Sem lista1113111"/>
    <w:next w:val="Semlista"/>
    <w:uiPriority w:val="99"/>
    <w:semiHidden/>
    <w:unhideWhenUsed/>
    <w:rsid w:val="00854930"/>
  </w:style>
  <w:style w:type="numbering" w:customStyle="1" w:styleId="Semlista11112111">
    <w:name w:val="Sem lista11112111"/>
    <w:next w:val="Semlista"/>
    <w:uiPriority w:val="99"/>
    <w:semiHidden/>
    <w:unhideWhenUsed/>
    <w:rsid w:val="00854930"/>
  </w:style>
  <w:style w:type="numbering" w:customStyle="1" w:styleId="Semlista33111">
    <w:name w:val="Sem lista33111"/>
    <w:next w:val="Semlista"/>
    <w:uiPriority w:val="99"/>
    <w:semiHidden/>
    <w:unhideWhenUsed/>
    <w:rsid w:val="00854930"/>
  </w:style>
  <w:style w:type="numbering" w:customStyle="1" w:styleId="Semlista43111">
    <w:name w:val="Sem lista43111"/>
    <w:next w:val="Semlista"/>
    <w:uiPriority w:val="99"/>
    <w:semiHidden/>
    <w:unhideWhenUsed/>
    <w:rsid w:val="00854930"/>
  </w:style>
  <w:style w:type="numbering" w:customStyle="1" w:styleId="Semlista25111">
    <w:name w:val="Sem lista25111"/>
    <w:next w:val="Semlista"/>
    <w:uiPriority w:val="99"/>
    <w:semiHidden/>
    <w:unhideWhenUsed/>
    <w:rsid w:val="00854930"/>
  </w:style>
  <w:style w:type="numbering" w:customStyle="1" w:styleId="Semlista26111">
    <w:name w:val="Sem lista26111"/>
    <w:next w:val="Semlista"/>
    <w:uiPriority w:val="99"/>
    <w:semiHidden/>
    <w:unhideWhenUsed/>
    <w:rsid w:val="00854930"/>
  </w:style>
  <w:style w:type="numbering" w:customStyle="1" w:styleId="Semlista27111">
    <w:name w:val="Sem lista27111"/>
    <w:next w:val="Semlista"/>
    <w:uiPriority w:val="99"/>
    <w:semiHidden/>
    <w:unhideWhenUsed/>
    <w:rsid w:val="00854930"/>
  </w:style>
  <w:style w:type="numbering" w:customStyle="1" w:styleId="Semlista118111">
    <w:name w:val="Sem lista118111"/>
    <w:next w:val="Semlista"/>
    <w:uiPriority w:val="99"/>
    <w:semiHidden/>
    <w:rsid w:val="00854930"/>
  </w:style>
  <w:style w:type="numbering" w:customStyle="1" w:styleId="Semlista119111">
    <w:name w:val="Sem lista119111"/>
    <w:next w:val="Semlista"/>
    <w:uiPriority w:val="99"/>
    <w:semiHidden/>
    <w:unhideWhenUsed/>
    <w:rsid w:val="00854930"/>
  </w:style>
  <w:style w:type="numbering" w:customStyle="1" w:styleId="Semlista282">
    <w:name w:val="Sem lista282"/>
    <w:next w:val="Semlista"/>
    <w:uiPriority w:val="99"/>
    <w:semiHidden/>
    <w:unhideWhenUsed/>
    <w:rsid w:val="00854930"/>
  </w:style>
  <w:style w:type="numbering" w:customStyle="1" w:styleId="Semlista1114111">
    <w:name w:val="Sem lista1114111"/>
    <w:next w:val="Semlista"/>
    <w:uiPriority w:val="99"/>
    <w:semiHidden/>
    <w:unhideWhenUsed/>
    <w:rsid w:val="00854930"/>
  </w:style>
  <w:style w:type="numbering" w:customStyle="1" w:styleId="Semlista11113111">
    <w:name w:val="Sem lista11113111"/>
    <w:next w:val="Semlista"/>
    <w:uiPriority w:val="99"/>
    <w:semiHidden/>
    <w:unhideWhenUsed/>
    <w:rsid w:val="00854930"/>
  </w:style>
  <w:style w:type="numbering" w:customStyle="1" w:styleId="Semlista34111">
    <w:name w:val="Sem lista34111"/>
    <w:next w:val="Semlista"/>
    <w:uiPriority w:val="99"/>
    <w:semiHidden/>
    <w:unhideWhenUsed/>
    <w:rsid w:val="00854930"/>
  </w:style>
  <w:style w:type="numbering" w:customStyle="1" w:styleId="Semlista44111">
    <w:name w:val="Sem lista44111"/>
    <w:next w:val="Semlista"/>
    <w:uiPriority w:val="99"/>
    <w:semiHidden/>
    <w:unhideWhenUsed/>
    <w:rsid w:val="00854930"/>
  </w:style>
  <w:style w:type="numbering" w:customStyle="1" w:styleId="Semlista52111">
    <w:name w:val="Sem lista52111"/>
    <w:next w:val="Semlista"/>
    <w:uiPriority w:val="99"/>
    <w:semiHidden/>
    <w:unhideWhenUsed/>
    <w:rsid w:val="00854930"/>
  </w:style>
  <w:style w:type="numbering" w:customStyle="1" w:styleId="Semlista61111">
    <w:name w:val="Sem lista61111"/>
    <w:next w:val="Semlista"/>
    <w:uiPriority w:val="99"/>
    <w:semiHidden/>
    <w:unhideWhenUsed/>
    <w:rsid w:val="00854930"/>
  </w:style>
  <w:style w:type="numbering" w:customStyle="1" w:styleId="Semlista71111">
    <w:name w:val="Sem lista71111"/>
    <w:next w:val="Semlista"/>
    <w:uiPriority w:val="99"/>
    <w:semiHidden/>
    <w:unhideWhenUsed/>
    <w:rsid w:val="00854930"/>
  </w:style>
  <w:style w:type="numbering" w:customStyle="1" w:styleId="Semlista121111">
    <w:name w:val="Sem lista121111"/>
    <w:next w:val="Semlista"/>
    <w:uiPriority w:val="99"/>
    <w:semiHidden/>
    <w:unhideWhenUsed/>
    <w:rsid w:val="00854930"/>
  </w:style>
  <w:style w:type="numbering" w:customStyle="1" w:styleId="Semlista211111">
    <w:name w:val="Sem lista211111"/>
    <w:next w:val="Semlista"/>
    <w:uiPriority w:val="99"/>
    <w:semiHidden/>
    <w:unhideWhenUsed/>
    <w:rsid w:val="00854930"/>
  </w:style>
  <w:style w:type="numbering" w:customStyle="1" w:styleId="Semlista1121111">
    <w:name w:val="Sem lista1121111"/>
    <w:next w:val="Semlista"/>
    <w:uiPriority w:val="99"/>
    <w:semiHidden/>
    <w:unhideWhenUsed/>
    <w:rsid w:val="00854930"/>
  </w:style>
  <w:style w:type="numbering" w:customStyle="1" w:styleId="Semlista111111111">
    <w:name w:val="Sem lista111111111"/>
    <w:next w:val="Semlista"/>
    <w:uiPriority w:val="99"/>
    <w:semiHidden/>
    <w:unhideWhenUsed/>
    <w:rsid w:val="00854930"/>
  </w:style>
  <w:style w:type="numbering" w:customStyle="1" w:styleId="Semlista311111">
    <w:name w:val="Sem lista311111"/>
    <w:next w:val="Semlista"/>
    <w:uiPriority w:val="99"/>
    <w:semiHidden/>
    <w:unhideWhenUsed/>
    <w:rsid w:val="00854930"/>
  </w:style>
  <w:style w:type="numbering" w:customStyle="1" w:styleId="Semlista411111">
    <w:name w:val="Sem lista411111"/>
    <w:next w:val="Semlista"/>
    <w:uiPriority w:val="99"/>
    <w:semiHidden/>
    <w:unhideWhenUsed/>
    <w:rsid w:val="00854930"/>
  </w:style>
  <w:style w:type="numbering" w:customStyle="1" w:styleId="Semlista511111">
    <w:name w:val="Sem lista511111"/>
    <w:next w:val="Semlista"/>
    <w:uiPriority w:val="99"/>
    <w:semiHidden/>
    <w:unhideWhenUsed/>
    <w:rsid w:val="00854930"/>
  </w:style>
  <w:style w:type="numbering" w:customStyle="1" w:styleId="Semlista81111">
    <w:name w:val="Sem lista81111"/>
    <w:next w:val="Semlista"/>
    <w:uiPriority w:val="99"/>
    <w:semiHidden/>
    <w:unhideWhenUsed/>
    <w:rsid w:val="00854930"/>
  </w:style>
  <w:style w:type="numbering" w:customStyle="1" w:styleId="Semlista91111">
    <w:name w:val="Sem lista91111"/>
    <w:next w:val="Semlista"/>
    <w:uiPriority w:val="99"/>
    <w:semiHidden/>
    <w:unhideWhenUsed/>
    <w:rsid w:val="00854930"/>
  </w:style>
  <w:style w:type="numbering" w:customStyle="1" w:styleId="Semlista101111">
    <w:name w:val="Sem lista101111"/>
    <w:next w:val="Semlista"/>
    <w:uiPriority w:val="99"/>
    <w:semiHidden/>
    <w:unhideWhenUsed/>
    <w:rsid w:val="00854930"/>
  </w:style>
  <w:style w:type="numbering" w:customStyle="1" w:styleId="Semlista131111">
    <w:name w:val="Sem lista131111"/>
    <w:next w:val="Semlista"/>
    <w:uiPriority w:val="99"/>
    <w:semiHidden/>
    <w:unhideWhenUsed/>
    <w:rsid w:val="00854930"/>
  </w:style>
  <w:style w:type="numbering" w:customStyle="1" w:styleId="Semlista1131111">
    <w:name w:val="Sem lista1131111"/>
    <w:next w:val="Semlista"/>
    <w:uiPriority w:val="99"/>
    <w:semiHidden/>
    <w:unhideWhenUsed/>
    <w:rsid w:val="00854930"/>
  </w:style>
  <w:style w:type="numbering" w:customStyle="1" w:styleId="Semlista141111">
    <w:name w:val="Sem lista141111"/>
    <w:next w:val="Semlista"/>
    <w:uiPriority w:val="99"/>
    <w:semiHidden/>
    <w:unhideWhenUsed/>
    <w:rsid w:val="00854930"/>
  </w:style>
  <w:style w:type="numbering" w:customStyle="1" w:styleId="Semlista151111">
    <w:name w:val="Sem lista151111"/>
    <w:next w:val="Semlista"/>
    <w:uiPriority w:val="99"/>
    <w:semiHidden/>
    <w:unhideWhenUsed/>
    <w:rsid w:val="00854930"/>
  </w:style>
  <w:style w:type="numbering" w:customStyle="1" w:styleId="Semlista1141111">
    <w:name w:val="Sem lista1141111"/>
    <w:next w:val="Semlista"/>
    <w:uiPriority w:val="99"/>
    <w:semiHidden/>
    <w:unhideWhenUsed/>
    <w:rsid w:val="00854930"/>
  </w:style>
  <w:style w:type="numbering" w:customStyle="1" w:styleId="Semlista161111">
    <w:name w:val="Sem lista161111"/>
    <w:next w:val="Semlista"/>
    <w:uiPriority w:val="99"/>
    <w:semiHidden/>
    <w:unhideWhenUsed/>
    <w:rsid w:val="00854930"/>
  </w:style>
  <w:style w:type="numbering" w:customStyle="1" w:styleId="Semlista171111">
    <w:name w:val="Sem lista171111"/>
    <w:next w:val="Semlista"/>
    <w:uiPriority w:val="99"/>
    <w:semiHidden/>
    <w:unhideWhenUsed/>
    <w:rsid w:val="00854930"/>
  </w:style>
  <w:style w:type="numbering" w:customStyle="1" w:styleId="Semlista181111">
    <w:name w:val="Sem lista181111"/>
    <w:next w:val="Semlista"/>
    <w:uiPriority w:val="99"/>
    <w:semiHidden/>
    <w:unhideWhenUsed/>
    <w:rsid w:val="00854930"/>
  </w:style>
  <w:style w:type="numbering" w:customStyle="1" w:styleId="Semlista191111">
    <w:name w:val="Sem lista191111"/>
    <w:next w:val="Semlista"/>
    <w:uiPriority w:val="99"/>
    <w:semiHidden/>
    <w:unhideWhenUsed/>
    <w:rsid w:val="00854930"/>
  </w:style>
  <w:style w:type="numbering" w:customStyle="1" w:styleId="Semlista201111">
    <w:name w:val="Sem lista201111"/>
    <w:next w:val="Semlista"/>
    <w:uiPriority w:val="99"/>
    <w:semiHidden/>
    <w:unhideWhenUsed/>
    <w:rsid w:val="00854930"/>
  </w:style>
  <w:style w:type="numbering" w:customStyle="1" w:styleId="Semlista1101111">
    <w:name w:val="Sem lista1101111"/>
    <w:next w:val="Semlista"/>
    <w:uiPriority w:val="99"/>
    <w:semiHidden/>
    <w:unhideWhenUsed/>
    <w:rsid w:val="00854930"/>
  </w:style>
  <w:style w:type="numbering" w:customStyle="1" w:styleId="Semlista1151111">
    <w:name w:val="Sem lista1151111"/>
    <w:next w:val="Semlista"/>
    <w:uiPriority w:val="99"/>
    <w:semiHidden/>
    <w:unhideWhenUsed/>
    <w:rsid w:val="00854930"/>
  </w:style>
  <w:style w:type="numbering" w:customStyle="1" w:styleId="Semlista221111">
    <w:name w:val="Sem lista221111"/>
    <w:next w:val="Semlista"/>
    <w:uiPriority w:val="99"/>
    <w:semiHidden/>
    <w:unhideWhenUsed/>
    <w:rsid w:val="00854930"/>
  </w:style>
  <w:style w:type="numbering" w:customStyle="1" w:styleId="Semlista11121111">
    <w:name w:val="Sem lista11121111"/>
    <w:next w:val="Semlista"/>
    <w:uiPriority w:val="99"/>
    <w:semiHidden/>
    <w:unhideWhenUsed/>
    <w:rsid w:val="00854930"/>
  </w:style>
  <w:style w:type="numbering" w:customStyle="1" w:styleId="Semlista1111111111">
    <w:name w:val="Sem lista1111111111"/>
    <w:next w:val="Semlista"/>
    <w:uiPriority w:val="99"/>
    <w:semiHidden/>
    <w:unhideWhenUsed/>
    <w:rsid w:val="00854930"/>
  </w:style>
  <w:style w:type="numbering" w:customStyle="1" w:styleId="Semlista321111">
    <w:name w:val="Sem lista321111"/>
    <w:next w:val="Semlista"/>
    <w:uiPriority w:val="99"/>
    <w:semiHidden/>
    <w:unhideWhenUsed/>
    <w:rsid w:val="00854930"/>
  </w:style>
  <w:style w:type="numbering" w:customStyle="1" w:styleId="Semlista421111">
    <w:name w:val="Sem lista421111"/>
    <w:next w:val="Semlista"/>
    <w:uiPriority w:val="99"/>
    <w:semiHidden/>
    <w:unhideWhenUsed/>
    <w:rsid w:val="00854930"/>
  </w:style>
  <w:style w:type="numbering" w:customStyle="1" w:styleId="Semlista231111">
    <w:name w:val="Sem lista231111"/>
    <w:next w:val="Semlista"/>
    <w:uiPriority w:val="99"/>
    <w:semiHidden/>
    <w:unhideWhenUsed/>
    <w:rsid w:val="00854930"/>
  </w:style>
  <w:style w:type="numbering" w:customStyle="1" w:styleId="Semlista1161111">
    <w:name w:val="Sem lista1161111"/>
    <w:next w:val="Semlista"/>
    <w:uiPriority w:val="99"/>
    <w:semiHidden/>
    <w:unhideWhenUsed/>
    <w:rsid w:val="00854930"/>
  </w:style>
  <w:style w:type="numbering" w:customStyle="1" w:styleId="Semlista1171111">
    <w:name w:val="Sem lista1171111"/>
    <w:next w:val="Semlista"/>
    <w:uiPriority w:val="99"/>
    <w:semiHidden/>
    <w:unhideWhenUsed/>
    <w:rsid w:val="00854930"/>
  </w:style>
  <w:style w:type="numbering" w:customStyle="1" w:styleId="Semlista241111">
    <w:name w:val="Sem lista241111"/>
    <w:next w:val="Semlista"/>
    <w:uiPriority w:val="99"/>
    <w:semiHidden/>
    <w:unhideWhenUsed/>
    <w:rsid w:val="00854930"/>
  </w:style>
  <w:style w:type="numbering" w:customStyle="1" w:styleId="Semlista11131111">
    <w:name w:val="Sem lista11131111"/>
    <w:next w:val="Semlista"/>
    <w:uiPriority w:val="99"/>
    <w:semiHidden/>
    <w:unhideWhenUsed/>
    <w:rsid w:val="00854930"/>
  </w:style>
  <w:style w:type="numbering" w:customStyle="1" w:styleId="Semlista111121111">
    <w:name w:val="Sem lista111121111"/>
    <w:next w:val="Semlista"/>
    <w:uiPriority w:val="99"/>
    <w:semiHidden/>
    <w:unhideWhenUsed/>
    <w:rsid w:val="00854930"/>
  </w:style>
  <w:style w:type="numbering" w:customStyle="1" w:styleId="Semlista331111">
    <w:name w:val="Sem lista331111"/>
    <w:next w:val="Semlista"/>
    <w:uiPriority w:val="99"/>
    <w:semiHidden/>
    <w:unhideWhenUsed/>
    <w:rsid w:val="00854930"/>
  </w:style>
  <w:style w:type="numbering" w:customStyle="1" w:styleId="Semlista431111">
    <w:name w:val="Sem lista431111"/>
    <w:next w:val="Semlista"/>
    <w:uiPriority w:val="99"/>
    <w:semiHidden/>
    <w:unhideWhenUsed/>
    <w:rsid w:val="00854930"/>
  </w:style>
  <w:style w:type="numbering" w:customStyle="1" w:styleId="Semlista251111">
    <w:name w:val="Sem lista251111"/>
    <w:next w:val="Semlista"/>
    <w:uiPriority w:val="99"/>
    <w:semiHidden/>
    <w:unhideWhenUsed/>
    <w:rsid w:val="00854930"/>
  </w:style>
  <w:style w:type="numbering" w:customStyle="1" w:styleId="Semlista291">
    <w:name w:val="Sem lista291"/>
    <w:next w:val="Semlista"/>
    <w:uiPriority w:val="99"/>
    <w:semiHidden/>
    <w:rsid w:val="00854930"/>
  </w:style>
  <w:style w:type="numbering" w:customStyle="1" w:styleId="Semlista1201">
    <w:name w:val="Sem lista1201"/>
    <w:next w:val="Semlista"/>
    <w:uiPriority w:val="99"/>
    <w:semiHidden/>
    <w:unhideWhenUsed/>
    <w:rsid w:val="00854930"/>
  </w:style>
  <w:style w:type="numbering" w:customStyle="1" w:styleId="Semlista2101">
    <w:name w:val="Sem lista2101"/>
    <w:next w:val="Semlista"/>
    <w:uiPriority w:val="99"/>
    <w:semiHidden/>
    <w:unhideWhenUsed/>
    <w:rsid w:val="00854930"/>
  </w:style>
  <w:style w:type="numbering" w:customStyle="1" w:styleId="Semlista11101">
    <w:name w:val="Sem lista11101"/>
    <w:next w:val="Semlista"/>
    <w:uiPriority w:val="99"/>
    <w:semiHidden/>
    <w:unhideWhenUsed/>
    <w:rsid w:val="00854930"/>
  </w:style>
  <w:style w:type="numbering" w:customStyle="1" w:styleId="Semlista11151">
    <w:name w:val="Sem lista11151"/>
    <w:next w:val="Semlista"/>
    <w:uiPriority w:val="99"/>
    <w:semiHidden/>
    <w:unhideWhenUsed/>
    <w:rsid w:val="00854930"/>
  </w:style>
  <w:style w:type="numbering" w:customStyle="1" w:styleId="Semlista351">
    <w:name w:val="Sem lista351"/>
    <w:next w:val="Semlista"/>
    <w:uiPriority w:val="99"/>
    <w:semiHidden/>
    <w:unhideWhenUsed/>
    <w:rsid w:val="00854930"/>
  </w:style>
  <w:style w:type="numbering" w:customStyle="1" w:styleId="Semlista451">
    <w:name w:val="Sem lista451"/>
    <w:next w:val="Semlista"/>
    <w:uiPriority w:val="99"/>
    <w:semiHidden/>
    <w:unhideWhenUsed/>
    <w:rsid w:val="00854930"/>
  </w:style>
  <w:style w:type="numbering" w:customStyle="1" w:styleId="Semlista5311">
    <w:name w:val="Sem lista5311"/>
    <w:next w:val="Semlista"/>
    <w:uiPriority w:val="99"/>
    <w:semiHidden/>
    <w:unhideWhenUsed/>
    <w:rsid w:val="00854930"/>
  </w:style>
  <w:style w:type="numbering" w:customStyle="1" w:styleId="Semlista6211">
    <w:name w:val="Sem lista6211"/>
    <w:next w:val="Semlista"/>
    <w:uiPriority w:val="99"/>
    <w:semiHidden/>
    <w:unhideWhenUsed/>
    <w:rsid w:val="00854930"/>
  </w:style>
  <w:style w:type="numbering" w:customStyle="1" w:styleId="Semlista7211">
    <w:name w:val="Sem lista7211"/>
    <w:next w:val="Semlista"/>
    <w:uiPriority w:val="99"/>
    <w:semiHidden/>
    <w:unhideWhenUsed/>
    <w:rsid w:val="00854930"/>
  </w:style>
  <w:style w:type="numbering" w:customStyle="1" w:styleId="Semlista12211">
    <w:name w:val="Sem lista12211"/>
    <w:next w:val="Semlista"/>
    <w:uiPriority w:val="99"/>
    <w:semiHidden/>
    <w:unhideWhenUsed/>
    <w:rsid w:val="00854930"/>
  </w:style>
  <w:style w:type="numbering" w:customStyle="1" w:styleId="Semlista21211">
    <w:name w:val="Sem lista21211"/>
    <w:next w:val="Semlista"/>
    <w:uiPriority w:val="99"/>
    <w:semiHidden/>
    <w:unhideWhenUsed/>
    <w:rsid w:val="00854930"/>
  </w:style>
  <w:style w:type="numbering" w:customStyle="1" w:styleId="Semlista112211">
    <w:name w:val="Sem lista112211"/>
    <w:next w:val="Semlista"/>
    <w:uiPriority w:val="99"/>
    <w:semiHidden/>
    <w:unhideWhenUsed/>
    <w:rsid w:val="00854930"/>
  </w:style>
  <w:style w:type="numbering" w:customStyle="1" w:styleId="Semlista111141">
    <w:name w:val="Sem lista111141"/>
    <w:next w:val="Semlista"/>
    <w:uiPriority w:val="99"/>
    <w:semiHidden/>
    <w:unhideWhenUsed/>
    <w:rsid w:val="00854930"/>
  </w:style>
  <w:style w:type="numbering" w:customStyle="1" w:styleId="Semlista31211">
    <w:name w:val="Sem lista31211"/>
    <w:next w:val="Semlista"/>
    <w:uiPriority w:val="99"/>
    <w:semiHidden/>
    <w:unhideWhenUsed/>
    <w:rsid w:val="00854930"/>
  </w:style>
  <w:style w:type="numbering" w:customStyle="1" w:styleId="Semlista41211">
    <w:name w:val="Sem lista41211"/>
    <w:next w:val="Semlista"/>
    <w:uiPriority w:val="99"/>
    <w:semiHidden/>
    <w:unhideWhenUsed/>
    <w:rsid w:val="00854930"/>
  </w:style>
  <w:style w:type="numbering" w:customStyle="1" w:styleId="Semlista51211">
    <w:name w:val="Sem lista51211"/>
    <w:next w:val="Semlista"/>
    <w:uiPriority w:val="99"/>
    <w:semiHidden/>
    <w:unhideWhenUsed/>
    <w:rsid w:val="00854930"/>
  </w:style>
  <w:style w:type="numbering" w:customStyle="1" w:styleId="Semlista8211">
    <w:name w:val="Sem lista8211"/>
    <w:next w:val="Semlista"/>
    <w:uiPriority w:val="99"/>
    <w:semiHidden/>
    <w:unhideWhenUsed/>
    <w:rsid w:val="00854930"/>
  </w:style>
  <w:style w:type="numbering" w:customStyle="1" w:styleId="Semlista9211">
    <w:name w:val="Sem lista9211"/>
    <w:next w:val="Semlista"/>
    <w:uiPriority w:val="99"/>
    <w:semiHidden/>
    <w:unhideWhenUsed/>
    <w:rsid w:val="00854930"/>
  </w:style>
  <w:style w:type="numbering" w:customStyle="1" w:styleId="Semlista10211">
    <w:name w:val="Sem lista10211"/>
    <w:next w:val="Semlista"/>
    <w:uiPriority w:val="99"/>
    <w:semiHidden/>
    <w:unhideWhenUsed/>
    <w:rsid w:val="00854930"/>
  </w:style>
  <w:style w:type="numbering" w:customStyle="1" w:styleId="Semlista13211">
    <w:name w:val="Sem lista13211"/>
    <w:next w:val="Semlista"/>
    <w:uiPriority w:val="99"/>
    <w:semiHidden/>
    <w:unhideWhenUsed/>
    <w:rsid w:val="00854930"/>
  </w:style>
  <w:style w:type="numbering" w:customStyle="1" w:styleId="Semlista113211">
    <w:name w:val="Sem lista113211"/>
    <w:next w:val="Semlista"/>
    <w:uiPriority w:val="99"/>
    <w:semiHidden/>
    <w:unhideWhenUsed/>
    <w:rsid w:val="00854930"/>
  </w:style>
  <w:style w:type="numbering" w:customStyle="1" w:styleId="Semlista14211">
    <w:name w:val="Sem lista14211"/>
    <w:next w:val="Semlista"/>
    <w:uiPriority w:val="99"/>
    <w:semiHidden/>
    <w:unhideWhenUsed/>
    <w:rsid w:val="00854930"/>
  </w:style>
  <w:style w:type="numbering" w:customStyle="1" w:styleId="Semlista15211">
    <w:name w:val="Sem lista15211"/>
    <w:next w:val="Semlista"/>
    <w:uiPriority w:val="99"/>
    <w:semiHidden/>
    <w:unhideWhenUsed/>
    <w:rsid w:val="00854930"/>
  </w:style>
  <w:style w:type="numbering" w:customStyle="1" w:styleId="Semlista114211">
    <w:name w:val="Sem lista114211"/>
    <w:next w:val="Semlista"/>
    <w:uiPriority w:val="99"/>
    <w:semiHidden/>
    <w:unhideWhenUsed/>
    <w:rsid w:val="00854930"/>
  </w:style>
  <w:style w:type="numbering" w:customStyle="1" w:styleId="Semlista16211">
    <w:name w:val="Sem lista16211"/>
    <w:next w:val="Semlista"/>
    <w:uiPriority w:val="99"/>
    <w:semiHidden/>
    <w:unhideWhenUsed/>
    <w:rsid w:val="00854930"/>
  </w:style>
  <w:style w:type="numbering" w:customStyle="1" w:styleId="Semlista17211">
    <w:name w:val="Sem lista17211"/>
    <w:next w:val="Semlista"/>
    <w:uiPriority w:val="99"/>
    <w:semiHidden/>
    <w:unhideWhenUsed/>
    <w:rsid w:val="00854930"/>
  </w:style>
  <w:style w:type="numbering" w:customStyle="1" w:styleId="Semlista1821">
    <w:name w:val="Sem lista1821"/>
    <w:next w:val="Semlista"/>
    <w:uiPriority w:val="99"/>
    <w:semiHidden/>
    <w:unhideWhenUsed/>
    <w:rsid w:val="00854930"/>
  </w:style>
  <w:style w:type="numbering" w:customStyle="1" w:styleId="Semlista1921">
    <w:name w:val="Sem lista1921"/>
    <w:next w:val="Semlista"/>
    <w:uiPriority w:val="99"/>
    <w:semiHidden/>
    <w:unhideWhenUsed/>
    <w:rsid w:val="00854930"/>
  </w:style>
  <w:style w:type="numbering" w:customStyle="1" w:styleId="Semlista2021">
    <w:name w:val="Sem lista2021"/>
    <w:next w:val="Semlista"/>
    <w:uiPriority w:val="99"/>
    <w:semiHidden/>
    <w:unhideWhenUsed/>
    <w:rsid w:val="00854930"/>
  </w:style>
  <w:style w:type="numbering" w:customStyle="1" w:styleId="Semlista11021">
    <w:name w:val="Sem lista11021"/>
    <w:next w:val="Semlista"/>
    <w:uiPriority w:val="99"/>
    <w:semiHidden/>
    <w:unhideWhenUsed/>
    <w:rsid w:val="00854930"/>
  </w:style>
  <w:style w:type="numbering" w:customStyle="1" w:styleId="Semlista11521">
    <w:name w:val="Sem lista11521"/>
    <w:next w:val="Semlista"/>
    <w:uiPriority w:val="99"/>
    <w:semiHidden/>
    <w:unhideWhenUsed/>
    <w:rsid w:val="00854930"/>
  </w:style>
  <w:style w:type="numbering" w:customStyle="1" w:styleId="Semlista2221">
    <w:name w:val="Sem lista2221"/>
    <w:next w:val="Semlista"/>
    <w:uiPriority w:val="99"/>
    <w:semiHidden/>
    <w:unhideWhenUsed/>
    <w:rsid w:val="00854930"/>
  </w:style>
  <w:style w:type="numbering" w:customStyle="1" w:styleId="Semlista111221">
    <w:name w:val="Sem lista111221"/>
    <w:next w:val="Semlista"/>
    <w:uiPriority w:val="99"/>
    <w:semiHidden/>
    <w:unhideWhenUsed/>
    <w:rsid w:val="00854930"/>
  </w:style>
  <w:style w:type="numbering" w:customStyle="1" w:styleId="Semlista11111311">
    <w:name w:val="Sem lista11111311"/>
    <w:next w:val="Semlista"/>
    <w:uiPriority w:val="99"/>
    <w:semiHidden/>
    <w:unhideWhenUsed/>
    <w:rsid w:val="00854930"/>
  </w:style>
  <w:style w:type="numbering" w:customStyle="1" w:styleId="Semlista3221">
    <w:name w:val="Sem lista3221"/>
    <w:next w:val="Semlista"/>
    <w:uiPriority w:val="99"/>
    <w:semiHidden/>
    <w:unhideWhenUsed/>
    <w:rsid w:val="00854930"/>
  </w:style>
  <w:style w:type="numbering" w:customStyle="1" w:styleId="Semlista4221">
    <w:name w:val="Sem lista4221"/>
    <w:next w:val="Semlista"/>
    <w:uiPriority w:val="99"/>
    <w:semiHidden/>
    <w:unhideWhenUsed/>
    <w:rsid w:val="00854930"/>
  </w:style>
  <w:style w:type="numbering" w:customStyle="1" w:styleId="Semlista2321">
    <w:name w:val="Sem lista2321"/>
    <w:next w:val="Semlista"/>
    <w:uiPriority w:val="99"/>
    <w:semiHidden/>
    <w:unhideWhenUsed/>
    <w:rsid w:val="00854930"/>
  </w:style>
  <w:style w:type="numbering" w:customStyle="1" w:styleId="Semlista11621">
    <w:name w:val="Sem lista11621"/>
    <w:next w:val="Semlista"/>
    <w:uiPriority w:val="99"/>
    <w:semiHidden/>
    <w:unhideWhenUsed/>
    <w:rsid w:val="00854930"/>
  </w:style>
  <w:style w:type="numbering" w:customStyle="1" w:styleId="Semlista11721">
    <w:name w:val="Sem lista11721"/>
    <w:next w:val="Semlista"/>
    <w:uiPriority w:val="99"/>
    <w:semiHidden/>
    <w:unhideWhenUsed/>
    <w:rsid w:val="00854930"/>
  </w:style>
  <w:style w:type="numbering" w:customStyle="1" w:styleId="Semlista2421">
    <w:name w:val="Sem lista2421"/>
    <w:next w:val="Semlista"/>
    <w:uiPriority w:val="99"/>
    <w:semiHidden/>
    <w:unhideWhenUsed/>
    <w:rsid w:val="00854930"/>
  </w:style>
  <w:style w:type="numbering" w:customStyle="1" w:styleId="Semlista111321">
    <w:name w:val="Sem lista111321"/>
    <w:next w:val="Semlista"/>
    <w:uiPriority w:val="99"/>
    <w:semiHidden/>
    <w:unhideWhenUsed/>
    <w:rsid w:val="00854930"/>
  </w:style>
  <w:style w:type="numbering" w:customStyle="1" w:styleId="Semlista1111221">
    <w:name w:val="Sem lista1111221"/>
    <w:next w:val="Semlista"/>
    <w:uiPriority w:val="99"/>
    <w:semiHidden/>
    <w:unhideWhenUsed/>
    <w:rsid w:val="00854930"/>
  </w:style>
  <w:style w:type="numbering" w:customStyle="1" w:styleId="Semlista3321">
    <w:name w:val="Sem lista3321"/>
    <w:next w:val="Semlista"/>
    <w:uiPriority w:val="99"/>
    <w:semiHidden/>
    <w:unhideWhenUsed/>
    <w:rsid w:val="00854930"/>
  </w:style>
  <w:style w:type="numbering" w:customStyle="1" w:styleId="Semlista4321">
    <w:name w:val="Sem lista4321"/>
    <w:next w:val="Semlista"/>
    <w:uiPriority w:val="99"/>
    <w:semiHidden/>
    <w:unhideWhenUsed/>
    <w:rsid w:val="00854930"/>
  </w:style>
  <w:style w:type="numbering" w:customStyle="1" w:styleId="Semlista2521">
    <w:name w:val="Sem lista2521"/>
    <w:next w:val="Semlista"/>
    <w:uiPriority w:val="99"/>
    <w:semiHidden/>
    <w:unhideWhenUsed/>
    <w:rsid w:val="00854930"/>
  </w:style>
  <w:style w:type="numbering" w:customStyle="1" w:styleId="Semlista2621">
    <w:name w:val="Sem lista2621"/>
    <w:next w:val="Semlista"/>
    <w:uiPriority w:val="99"/>
    <w:semiHidden/>
    <w:unhideWhenUsed/>
    <w:rsid w:val="00854930"/>
  </w:style>
  <w:style w:type="numbering" w:customStyle="1" w:styleId="Semlista2721">
    <w:name w:val="Sem lista2721"/>
    <w:next w:val="Semlista"/>
    <w:uiPriority w:val="99"/>
    <w:semiHidden/>
    <w:unhideWhenUsed/>
    <w:rsid w:val="00854930"/>
  </w:style>
  <w:style w:type="numbering" w:customStyle="1" w:styleId="Semlista11821">
    <w:name w:val="Sem lista11821"/>
    <w:next w:val="Semlista"/>
    <w:uiPriority w:val="99"/>
    <w:semiHidden/>
    <w:rsid w:val="00854930"/>
  </w:style>
  <w:style w:type="numbering" w:customStyle="1" w:styleId="Semlista11921">
    <w:name w:val="Sem lista11921"/>
    <w:next w:val="Semlista"/>
    <w:uiPriority w:val="99"/>
    <w:semiHidden/>
    <w:unhideWhenUsed/>
    <w:rsid w:val="00854930"/>
  </w:style>
  <w:style w:type="numbering" w:customStyle="1" w:styleId="Semlista2811">
    <w:name w:val="Sem lista2811"/>
    <w:next w:val="Semlista"/>
    <w:uiPriority w:val="99"/>
    <w:semiHidden/>
    <w:unhideWhenUsed/>
    <w:rsid w:val="00854930"/>
  </w:style>
  <w:style w:type="numbering" w:customStyle="1" w:styleId="Semlista111421">
    <w:name w:val="Sem lista111421"/>
    <w:next w:val="Semlista"/>
    <w:uiPriority w:val="99"/>
    <w:semiHidden/>
    <w:unhideWhenUsed/>
    <w:rsid w:val="00854930"/>
  </w:style>
  <w:style w:type="numbering" w:customStyle="1" w:styleId="Semlista1111321">
    <w:name w:val="Sem lista1111321"/>
    <w:next w:val="Semlista"/>
    <w:uiPriority w:val="99"/>
    <w:semiHidden/>
    <w:unhideWhenUsed/>
    <w:rsid w:val="00854930"/>
  </w:style>
  <w:style w:type="numbering" w:customStyle="1" w:styleId="Semlista3421">
    <w:name w:val="Sem lista3421"/>
    <w:next w:val="Semlista"/>
    <w:uiPriority w:val="99"/>
    <w:semiHidden/>
    <w:unhideWhenUsed/>
    <w:rsid w:val="00854930"/>
  </w:style>
  <w:style w:type="numbering" w:customStyle="1" w:styleId="Semlista4421">
    <w:name w:val="Sem lista4421"/>
    <w:next w:val="Semlista"/>
    <w:uiPriority w:val="99"/>
    <w:semiHidden/>
    <w:unhideWhenUsed/>
    <w:rsid w:val="00854930"/>
  </w:style>
  <w:style w:type="numbering" w:customStyle="1" w:styleId="Semlista5221">
    <w:name w:val="Sem lista5221"/>
    <w:next w:val="Semlista"/>
    <w:uiPriority w:val="99"/>
    <w:semiHidden/>
    <w:unhideWhenUsed/>
    <w:rsid w:val="00854930"/>
  </w:style>
  <w:style w:type="numbering" w:customStyle="1" w:styleId="Semlista61211">
    <w:name w:val="Sem lista61211"/>
    <w:next w:val="Semlista"/>
    <w:uiPriority w:val="99"/>
    <w:semiHidden/>
    <w:unhideWhenUsed/>
    <w:rsid w:val="00854930"/>
  </w:style>
  <w:style w:type="numbering" w:customStyle="1" w:styleId="Semlista7121">
    <w:name w:val="Sem lista7121"/>
    <w:next w:val="Semlista"/>
    <w:uiPriority w:val="99"/>
    <w:semiHidden/>
    <w:unhideWhenUsed/>
    <w:rsid w:val="00854930"/>
  </w:style>
  <w:style w:type="numbering" w:customStyle="1" w:styleId="Semlista121211">
    <w:name w:val="Sem lista121211"/>
    <w:next w:val="Semlista"/>
    <w:uiPriority w:val="99"/>
    <w:semiHidden/>
    <w:unhideWhenUsed/>
    <w:rsid w:val="00854930"/>
  </w:style>
  <w:style w:type="numbering" w:customStyle="1" w:styleId="Semlista211211">
    <w:name w:val="Sem lista211211"/>
    <w:next w:val="Semlista"/>
    <w:uiPriority w:val="99"/>
    <w:semiHidden/>
    <w:unhideWhenUsed/>
    <w:rsid w:val="00854930"/>
  </w:style>
  <w:style w:type="numbering" w:customStyle="1" w:styleId="Semlista1121211">
    <w:name w:val="Sem lista1121211"/>
    <w:next w:val="Semlista"/>
    <w:uiPriority w:val="99"/>
    <w:semiHidden/>
    <w:unhideWhenUsed/>
    <w:rsid w:val="00854930"/>
  </w:style>
  <w:style w:type="numbering" w:customStyle="1" w:styleId="Semlista11111121">
    <w:name w:val="Sem lista11111121"/>
    <w:next w:val="Semlista"/>
    <w:uiPriority w:val="99"/>
    <w:semiHidden/>
    <w:unhideWhenUsed/>
    <w:rsid w:val="00854930"/>
  </w:style>
  <w:style w:type="numbering" w:customStyle="1" w:styleId="Semlista311211">
    <w:name w:val="Sem lista311211"/>
    <w:next w:val="Semlista"/>
    <w:uiPriority w:val="99"/>
    <w:semiHidden/>
    <w:unhideWhenUsed/>
    <w:rsid w:val="00854930"/>
  </w:style>
  <w:style w:type="numbering" w:customStyle="1" w:styleId="Semlista411211">
    <w:name w:val="Sem lista411211"/>
    <w:next w:val="Semlista"/>
    <w:uiPriority w:val="99"/>
    <w:semiHidden/>
    <w:unhideWhenUsed/>
    <w:rsid w:val="00854930"/>
  </w:style>
  <w:style w:type="numbering" w:customStyle="1" w:styleId="Semlista511211">
    <w:name w:val="Sem lista511211"/>
    <w:next w:val="Semlista"/>
    <w:uiPriority w:val="99"/>
    <w:semiHidden/>
    <w:unhideWhenUsed/>
    <w:rsid w:val="00854930"/>
  </w:style>
  <w:style w:type="numbering" w:customStyle="1" w:styleId="Semlista8121">
    <w:name w:val="Sem lista8121"/>
    <w:next w:val="Semlista"/>
    <w:uiPriority w:val="99"/>
    <w:semiHidden/>
    <w:unhideWhenUsed/>
    <w:rsid w:val="00854930"/>
  </w:style>
  <w:style w:type="numbering" w:customStyle="1" w:styleId="Semlista9121">
    <w:name w:val="Sem lista9121"/>
    <w:next w:val="Semlista"/>
    <w:uiPriority w:val="99"/>
    <w:semiHidden/>
    <w:unhideWhenUsed/>
    <w:rsid w:val="00854930"/>
  </w:style>
  <w:style w:type="numbering" w:customStyle="1" w:styleId="Semlista10121">
    <w:name w:val="Sem lista10121"/>
    <w:next w:val="Semlista"/>
    <w:uiPriority w:val="99"/>
    <w:semiHidden/>
    <w:unhideWhenUsed/>
    <w:rsid w:val="00854930"/>
  </w:style>
  <w:style w:type="numbering" w:customStyle="1" w:styleId="Semlista13121">
    <w:name w:val="Sem lista13121"/>
    <w:next w:val="Semlista"/>
    <w:uiPriority w:val="99"/>
    <w:semiHidden/>
    <w:unhideWhenUsed/>
    <w:rsid w:val="00854930"/>
  </w:style>
  <w:style w:type="numbering" w:customStyle="1" w:styleId="Semlista113121">
    <w:name w:val="Sem lista113121"/>
    <w:next w:val="Semlista"/>
    <w:uiPriority w:val="99"/>
    <w:semiHidden/>
    <w:unhideWhenUsed/>
    <w:rsid w:val="00854930"/>
  </w:style>
  <w:style w:type="numbering" w:customStyle="1" w:styleId="Semlista14121">
    <w:name w:val="Sem lista14121"/>
    <w:next w:val="Semlista"/>
    <w:uiPriority w:val="99"/>
    <w:semiHidden/>
    <w:unhideWhenUsed/>
    <w:rsid w:val="00854930"/>
  </w:style>
  <w:style w:type="numbering" w:customStyle="1" w:styleId="Semlista15121">
    <w:name w:val="Sem lista15121"/>
    <w:next w:val="Semlista"/>
    <w:uiPriority w:val="99"/>
    <w:semiHidden/>
    <w:unhideWhenUsed/>
    <w:rsid w:val="00854930"/>
  </w:style>
  <w:style w:type="numbering" w:customStyle="1" w:styleId="Semlista114121">
    <w:name w:val="Sem lista114121"/>
    <w:next w:val="Semlista"/>
    <w:uiPriority w:val="99"/>
    <w:semiHidden/>
    <w:unhideWhenUsed/>
    <w:rsid w:val="00854930"/>
  </w:style>
  <w:style w:type="numbering" w:customStyle="1" w:styleId="Semlista16121">
    <w:name w:val="Sem lista16121"/>
    <w:next w:val="Semlista"/>
    <w:uiPriority w:val="99"/>
    <w:semiHidden/>
    <w:unhideWhenUsed/>
    <w:rsid w:val="00854930"/>
  </w:style>
  <w:style w:type="numbering" w:customStyle="1" w:styleId="Semlista17121">
    <w:name w:val="Sem lista17121"/>
    <w:next w:val="Semlista"/>
    <w:uiPriority w:val="99"/>
    <w:semiHidden/>
    <w:unhideWhenUsed/>
    <w:rsid w:val="00854930"/>
  </w:style>
  <w:style w:type="numbering" w:customStyle="1" w:styleId="Semlista18121">
    <w:name w:val="Sem lista18121"/>
    <w:next w:val="Semlista"/>
    <w:uiPriority w:val="99"/>
    <w:semiHidden/>
    <w:unhideWhenUsed/>
    <w:rsid w:val="00854930"/>
  </w:style>
  <w:style w:type="numbering" w:customStyle="1" w:styleId="Semlista19121">
    <w:name w:val="Sem lista19121"/>
    <w:next w:val="Semlista"/>
    <w:uiPriority w:val="99"/>
    <w:semiHidden/>
    <w:unhideWhenUsed/>
    <w:rsid w:val="00854930"/>
  </w:style>
  <w:style w:type="numbering" w:customStyle="1" w:styleId="Semlista20121">
    <w:name w:val="Sem lista20121"/>
    <w:next w:val="Semlista"/>
    <w:uiPriority w:val="99"/>
    <w:semiHidden/>
    <w:unhideWhenUsed/>
    <w:rsid w:val="00854930"/>
  </w:style>
  <w:style w:type="numbering" w:customStyle="1" w:styleId="Semlista110121">
    <w:name w:val="Sem lista110121"/>
    <w:next w:val="Semlista"/>
    <w:uiPriority w:val="99"/>
    <w:semiHidden/>
    <w:unhideWhenUsed/>
    <w:rsid w:val="00854930"/>
  </w:style>
  <w:style w:type="numbering" w:customStyle="1" w:styleId="Semlista115121">
    <w:name w:val="Sem lista115121"/>
    <w:next w:val="Semlista"/>
    <w:uiPriority w:val="99"/>
    <w:semiHidden/>
    <w:unhideWhenUsed/>
    <w:rsid w:val="00854930"/>
  </w:style>
  <w:style w:type="numbering" w:customStyle="1" w:styleId="Semlista22121">
    <w:name w:val="Sem lista22121"/>
    <w:next w:val="Semlista"/>
    <w:uiPriority w:val="99"/>
    <w:semiHidden/>
    <w:unhideWhenUsed/>
    <w:rsid w:val="00854930"/>
  </w:style>
  <w:style w:type="numbering" w:customStyle="1" w:styleId="Semlista1112121">
    <w:name w:val="Sem lista1112121"/>
    <w:next w:val="Semlista"/>
    <w:uiPriority w:val="99"/>
    <w:semiHidden/>
    <w:unhideWhenUsed/>
    <w:rsid w:val="00854930"/>
  </w:style>
  <w:style w:type="numbering" w:customStyle="1" w:styleId="Semlista111111121">
    <w:name w:val="Sem lista111111121"/>
    <w:next w:val="Semlista"/>
    <w:uiPriority w:val="99"/>
    <w:semiHidden/>
    <w:unhideWhenUsed/>
    <w:rsid w:val="00854930"/>
  </w:style>
  <w:style w:type="numbering" w:customStyle="1" w:styleId="Semlista32121">
    <w:name w:val="Sem lista32121"/>
    <w:next w:val="Semlista"/>
    <w:uiPriority w:val="99"/>
    <w:semiHidden/>
    <w:unhideWhenUsed/>
    <w:rsid w:val="00854930"/>
  </w:style>
  <w:style w:type="numbering" w:customStyle="1" w:styleId="Semlista42121">
    <w:name w:val="Sem lista42121"/>
    <w:next w:val="Semlista"/>
    <w:uiPriority w:val="99"/>
    <w:semiHidden/>
    <w:unhideWhenUsed/>
    <w:rsid w:val="00854930"/>
  </w:style>
  <w:style w:type="numbering" w:customStyle="1" w:styleId="Semlista23121">
    <w:name w:val="Sem lista23121"/>
    <w:next w:val="Semlista"/>
    <w:uiPriority w:val="99"/>
    <w:semiHidden/>
    <w:unhideWhenUsed/>
    <w:rsid w:val="00854930"/>
  </w:style>
  <w:style w:type="numbering" w:customStyle="1" w:styleId="Semlista116121">
    <w:name w:val="Sem lista116121"/>
    <w:next w:val="Semlista"/>
    <w:uiPriority w:val="99"/>
    <w:semiHidden/>
    <w:unhideWhenUsed/>
    <w:rsid w:val="00854930"/>
  </w:style>
  <w:style w:type="numbering" w:customStyle="1" w:styleId="Semlista117121">
    <w:name w:val="Sem lista117121"/>
    <w:next w:val="Semlista"/>
    <w:uiPriority w:val="99"/>
    <w:semiHidden/>
    <w:unhideWhenUsed/>
    <w:rsid w:val="00854930"/>
  </w:style>
  <w:style w:type="numbering" w:customStyle="1" w:styleId="Semlista24121">
    <w:name w:val="Sem lista24121"/>
    <w:next w:val="Semlista"/>
    <w:uiPriority w:val="99"/>
    <w:semiHidden/>
    <w:unhideWhenUsed/>
    <w:rsid w:val="00854930"/>
  </w:style>
  <w:style w:type="numbering" w:customStyle="1" w:styleId="Semlista1113121">
    <w:name w:val="Sem lista1113121"/>
    <w:next w:val="Semlista"/>
    <w:uiPriority w:val="99"/>
    <w:semiHidden/>
    <w:unhideWhenUsed/>
    <w:rsid w:val="00854930"/>
  </w:style>
  <w:style w:type="numbering" w:customStyle="1" w:styleId="Semlista11112121">
    <w:name w:val="Sem lista11112121"/>
    <w:next w:val="Semlista"/>
    <w:uiPriority w:val="99"/>
    <w:semiHidden/>
    <w:unhideWhenUsed/>
    <w:rsid w:val="00854930"/>
  </w:style>
  <w:style w:type="numbering" w:customStyle="1" w:styleId="Semlista33121">
    <w:name w:val="Sem lista33121"/>
    <w:next w:val="Semlista"/>
    <w:uiPriority w:val="99"/>
    <w:semiHidden/>
    <w:unhideWhenUsed/>
    <w:rsid w:val="00854930"/>
  </w:style>
  <w:style w:type="numbering" w:customStyle="1" w:styleId="Semlista43121">
    <w:name w:val="Sem lista43121"/>
    <w:next w:val="Semlista"/>
    <w:uiPriority w:val="99"/>
    <w:semiHidden/>
    <w:unhideWhenUsed/>
    <w:rsid w:val="00854930"/>
  </w:style>
  <w:style w:type="numbering" w:customStyle="1" w:styleId="Semlista25121">
    <w:name w:val="Sem lista25121"/>
    <w:next w:val="Semlista"/>
    <w:uiPriority w:val="99"/>
    <w:semiHidden/>
    <w:unhideWhenUsed/>
    <w:rsid w:val="00854930"/>
  </w:style>
  <w:style w:type="numbering" w:customStyle="1" w:styleId="Semlista37">
    <w:name w:val="Sem lista37"/>
    <w:next w:val="Semlista"/>
    <w:uiPriority w:val="99"/>
    <w:semiHidden/>
    <w:rsid w:val="00854930"/>
  </w:style>
  <w:style w:type="paragraph" w:customStyle="1" w:styleId="Recuodecorpodetexto38">
    <w:name w:val="Recuo de corpo de texto 38"/>
    <w:basedOn w:val="Normal"/>
    <w:rsid w:val="00854930"/>
    <w:pPr>
      <w:ind w:firstLine="3402"/>
      <w:jc w:val="both"/>
    </w:pPr>
    <w:rPr>
      <w:rFonts w:ascii="Garamond" w:hAnsi="Garamond"/>
      <w:sz w:val="28"/>
      <w:szCs w:val="20"/>
    </w:rPr>
  </w:style>
  <w:style w:type="paragraph" w:customStyle="1" w:styleId="Recuodecorpodetexto28">
    <w:name w:val="Recuo de corpo de texto 28"/>
    <w:basedOn w:val="Normal"/>
    <w:rsid w:val="00854930"/>
    <w:pPr>
      <w:ind w:firstLine="3402"/>
      <w:jc w:val="both"/>
    </w:pPr>
    <w:rPr>
      <w:rFonts w:ascii="Garamond" w:hAnsi="Garamond"/>
      <w:b/>
      <w:sz w:val="28"/>
      <w:szCs w:val="20"/>
      <w:u w:val="single"/>
    </w:rPr>
  </w:style>
  <w:style w:type="paragraph" w:customStyle="1" w:styleId="Corpodetexto28">
    <w:name w:val="Corpo de texto 28"/>
    <w:basedOn w:val="Normal"/>
    <w:rsid w:val="00854930"/>
    <w:pPr>
      <w:ind w:firstLine="2835"/>
      <w:jc w:val="both"/>
    </w:pPr>
    <w:rPr>
      <w:rFonts w:ascii="Garamond" w:hAnsi="Garamond"/>
      <w:sz w:val="28"/>
      <w:szCs w:val="20"/>
    </w:rPr>
  </w:style>
  <w:style w:type="numbering" w:customStyle="1" w:styleId="Semlista125">
    <w:name w:val="Sem lista125"/>
    <w:next w:val="Semlista"/>
    <w:uiPriority w:val="99"/>
    <w:semiHidden/>
    <w:unhideWhenUsed/>
    <w:rsid w:val="00854930"/>
  </w:style>
  <w:style w:type="numbering" w:customStyle="1" w:styleId="Semlista215">
    <w:name w:val="Sem lista215"/>
    <w:next w:val="Semlista"/>
    <w:uiPriority w:val="99"/>
    <w:semiHidden/>
    <w:unhideWhenUsed/>
    <w:rsid w:val="00854930"/>
  </w:style>
  <w:style w:type="numbering" w:customStyle="1" w:styleId="Semlista1118">
    <w:name w:val="Sem lista1118"/>
    <w:next w:val="Semlista"/>
    <w:uiPriority w:val="99"/>
    <w:semiHidden/>
    <w:unhideWhenUsed/>
    <w:rsid w:val="00854930"/>
  </w:style>
  <w:style w:type="numbering" w:customStyle="1" w:styleId="Semlista1119">
    <w:name w:val="Sem lista1119"/>
    <w:next w:val="Semlista"/>
    <w:uiPriority w:val="99"/>
    <w:semiHidden/>
    <w:unhideWhenUsed/>
    <w:rsid w:val="00854930"/>
  </w:style>
  <w:style w:type="numbering" w:customStyle="1" w:styleId="Semlista38">
    <w:name w:val="Sem lista38"/>
    <w:next w:val="Semlista"/>
    <w:uiPriority w:val="99"/>
    <w:semiHidden/>
    <w:unhideWhenUsed/>
    <w:rsid w:val="00854930"/>
  </w:style>
  <w:style w:type="numbering" w:customStyle="1" w:styleId="Semlista47">
    <w:name w:val="Sem lista47"/>
    <w:next w:val="Semlista"/>
    <w:uiPriority w:val="99"/>
    <w:semiHidden/>
    <w:unhideWhenUsed/>
    <w:rsid w:val="00854930"/>
  </w:style>
  <w:style w:type="numbering" w:customStyle="1" w:styleId="Semlista55">
    <w:name w:val="Sem lista55"/>
    <w:next w:val="Semlista"/>
    <w:uiPriority w:val="99"/>
    <w:semiHidden/>
    <w:unhideWhenUsed/>
    <w:rsid w:val="00854930"/>
  </w:style>
  <w:style w:type="numbering" w:customStyle="1" w:styleId="Semlista64">
    <w:name w:val="Sem lista64"/>
    <w:next w:val="Semlista"/>
    <w:uiPriority w:val="99"/>
    <w:semiHidden/>
    <w:unhideWhenUsed/>
    <w:rsid w:val="00854930"/>
  </w:style>
  <w:style w:type="numbering" w:customStyle="1" w:styleId="Semlista74">
    <w:name w:val="Sem lista74"/>
    <w:next w:val="Semlista"/>
    <w:uiPriority w:val="99"/>
    <w:semiHidden/>
    <w:unhideWhenUsed/>
    <w:rsid w:val="00854930"/>
  </w:style>
  <w:style w:type="numbering" w:customStyle="1" w:styleId="Semlista126">
    <w:name w:val="Sem lista126"/>
    <w:next w:val="Semlista"/>
    <w:uiPriority w:val="99"/>
    <w:semiHidden/>
    <w:unhideWhenUsed/>
    <w:rsid w:val="00854930"/>
  </w:style>
  <w:style w:type="numbering" w:customStyle="1" w:styleId="Semlista216">
    <w:name w:val="Sem lista216"/>
    <w:next w:val="Semlista"/>
    <w:uiPriority w:val="99"/>
    <w:semiHidden/>
    <w:unhideWhenUsed/>
    <w:rsid w:val="00854930"/>
  </w:style>
  <w:style w:type="numbering" w:customStyle="1" w:styleId="Semlista1124">
    <w:name w:val="Sem lista1124"/>
    <w:next w:val="Semlista"/>
    <w:uiPriority w:val="99"/>
    <w:semiHidden/>
    <w:unhideWhenUsed/>
    <w:rsid w:val="00854930"/>
  </w:style>
  <w:style w:type="numbering" w:customStyle="1" w:styleId="Semlista11116">
    <w:name w:val="Sem lista11116"/>
    <w:next w:val="Semlista"/>
    <w:uiPriority w:val="99"/>
    <w:semiHidden/>
    <w:unhideWhenUsed/>
    <w:rsid w:val="00854930"/>
  </w:style>
  <w:style w:type="numbering" w:customStyle="1" w:styleId="Semlista314">
    <w:name w:val="Sem lista314"/>
    <w:next w:val="Semlista"/>
    <w:uiPriority w:val="99"/>
    <w:semiHidden/>
    <w:unhideWhenUsed/>
    <w:rsid w:val="00854930"/>
  </w:style>
  <w:style w:type="numbering" w:customStyle="1" w:styleId="Semlista414">
    <w:name w:val="Sem lista414"/>
    <w:next w:val="Semlista"/>
    <w:uiPriority w:val="99"/>
    <w:semiHidden/>
    <w:unhideWhenUsed/>
    <w:rsid w:val="00854930"/>
  </w:style>
  <w:style w:type="numbering" w:customStyle="1" w:styleId="Semlista514">
    <w:name w:val="Sem lista514"/>
    <w:next w:val="Semlista"/>
    <w:uiPriority w:val="99"/>
    <w:semiHidden/>
    <w:unhideWhenUsed/>
    <w:rsid w:val="00854930"/>
  </w:style>
  <w:style w:type="numbering" w:customStyle="1" w:styleId="Semlista84">
    <w:name w:val="Sem lista84"/>
    <w:next w:val="Semlista"/>
    <w:uiPriority w:val="99"/>
    <w:semiHidden/>
    <w:unhideWhenUsed/>
    <w:rsid w:val="00854930"/>
  </w:style>
  <w:style w:type="numbering" w:customStyle="1" w:styleId="Semlista94">
    <w:name w:val="Sem lista94"/>
    <w:next w:val="Semlista"/>
    <w:uiPriority w:val="99"/>
    <w:semiHidden/>
    <w:unhideWhenUsed/>
    <w:rsid w:val="00854930"/>
  </w:style>
  <w:style w:type="numbering" w:customStyle="1" w:styleId="Semlista104">
    <w:name w:val="Sem lista104"/>
    <w:next w:val="Semlista"/>
    <w:uiPriority w:val="99"/>
    <w:semiHidden/>
    <w:unhideWhenUsed/>
    <w:rsid w:val="00854930"/>
  </w:style>
  <w:style w:type="numbering" w:customStyle="1" w:styleId="Semlista134">
    <w:name w:val="Sem lista134"/>
    <w:next w:val="Semlista"/>
    <w:uiPriority w:val="99"/>
    <w:semiHidden/>
    <w:unhideWhenUsed/>
    <w:rsid w:val="00854930"/>
  </w:style>
  <w:style w:type="numbering" w:customStyle="1" w:styleId="Semlista1134">
    <w:name w:val="Sem lista1134"/>
    <w:next w:val="Semlista"/>
    <w:uiPriority w:val="99"/>
    <w:semiHidden/>
    <w:unhideWhenUsed/>
    <w:rsid w:val="00854930"/>
  </w:style>
  <w:style w:type="numbering" w:customStyle="1" w:styleId="Semlista144">
    <w:name w:val="Sem lista144"/>
    <w:next w:val="Semlista"/>
    <w:uiPriority w:val="99"/>
    <w:semiHidden/>
    <w:unhideWhenUsed/>
    <w:rsid w:val="00854930"/>
  </w:style>
  <w:style w:type="numbering" w:customStyle="1" w:styleId="Semlista154">
    <w:name w:val="Sem lista154"/>
    <w:next w:val="Semlista"/>
    <w:uiPriority w:val="99"/>
    <w:semiHidden/>
    <w:unhideWhenUsed/>
    <w:rsid w:val="00854930"/>
  </w:style>
  <w:style w:type="numbering" w:customStyle="1" w:styleId="Semlista1144">
    <w:name w:val="Sem lista1144"/>
    <w:next w:val="Semlista"/>
    <w:uiPriority w:val="99"/>
    <w:semiHidden/>
    <w:unhideWhenUsed/>
    <w:rsid w:val="00854930"/>
  </w:style>
  <w:style w:type="numbering" w:customStyle="1" w:styleId="Semlista164">
    <w:name w:val="Sem lista164"/>
    <w:next w:val="Semlista"/>
    <w:uiPriority w:val="99"/>
    <w:semiHidden/>
    <w:unhideWhenUsed/>
    <w:rsid w:val="00854930"/>
  </w:style>
  <w:style w:type="numbering" w:customStyle="1" w:styleId="Semlista174">
    <w:name w:val="Sem lista174"/>
    <w:next w:val="Semlista"/>
    <w:uiPriority w:val="99"/>
    <w:semiHidden/>
    <w:unhideWhenUsed/>
    <w:rsid w:val="00854930"/>
  </w:style>
  <w:style w:type="numbering" w:customStyle="1" w:styleId="Semlista184">
    <w:name w:val="Sem lista184"/>
    <w:next w:val="Semlista"/>
    <w:uiPriority w:val="99"/>
    <w:semiHidden/>
    <w:unhideWhenUsed/>
    <w:rsid w:val="00854930"/>
  </w:style>
  <w:style w:type="numbering" w:customStyle="1" w:styleId="Semlista194">
    <w:name w:val="Sem lista194"/>
    <w:next w:val="Semlista"/>
    <w:uiPriority w:val="99"/>
    <w:semiHidden/>
    <w:unhideWhenUsed/>
    <w:rsid w:val="00854930"/>
  </w:style>
  <w:style w:type="numbering" w:customStyle="1" w:styleId="Semlista204">
    <w:name w:val="Sem lista204"/>
    <w:next w:val="Semlista"/>
    <w:uiPriority w:val="99"/>
    <w:semiHidden/>
    <w:unhideWhenUsed/>
    <w:rsid w:val="00854930"/>
  </w:style>
  <w:style w:type="numbering" w:customStyle="1" w:styleId="Semlista1104">
    <w:name w:val="Sem lista1104"/>
    <w:next w:val="Semlista"/>
    <w:uiPriority w:val="99"/>
    <w:semiHidden/>
    <w:unhideWhenUsed/>
    <w:rsid w:val="00854930"/>
  </w:style>
  <w:style w:type="numbering" w:customStyle="1" w:styleId="Semlista224">
    <w:name w:val="Sem lista224"/>
    <w:next w:val="Semlista"/>
    <w:uiPriority w:val="99"/>
    <w:semiHidden/>
    <w:unhideWhenUsed/>
    <w:rsid w:val="00854930"/>
  </w:style>
  <w:style w:type="numbering" w:customStyle="1" w:styleId="Semlista1154">
    <w:name w:val="Sem lista1154"/>
    <w:next w:val="Semlista"/>
    <w:uiPriority w:val="99"/>
    <w:semiHidden/>
    <w:unhideWhenUsed/>
    <w:rsid w:val="00854930"/>
  </w:style>
  <w:style w:type="numbering" w:customStyle="1" w:styleId="Semlista11124">
    <w:name w:val="Sem lista11124"/>
    <w:next w:val="Semlista"/>
    <w:uiPriority w:val="99"/>
    <w:semiHidden/>
    <w:unhideWhenUsed/>
    <w:rsid w:val="00854930"/>
  </w:style>
  <w:style w:type="numbering" w:customStyle="1" w:styleId="Semlista324">
    <w:name w:val="Sem lista324"/>
    <w:next w:val="Semlista"/>
    <w:uiPriority w:val="99"/>
    <w:semiHidden/>
    <w:unhideWhenUsed/>
    <w:rsid w:val="00854930"/>
  </w:style>
  <w:style w:type="numbering" w:customStyle="1" w:styleId="Semlista424">
    <w:name w:val="Sem lista424"/>
    <w:next w:val="Semlista"/>
    <w:uiPriority w:val="99"/>
    <w:semiHidden/>
    <w:unhideWhenUsed/>
    <w:rsid w:val="00854930"/>
  </w:style>
  <w:style w:type="numbering" w:customStyle="1" w:styleId="Semlista524">
    <w:name w:val="Sem lista524"/>
    <w:next w:val="Semlista"/>
    <w:uiPriority w:val="99"/>
    <w:semiHidden/>
    <w:unhideWhenUsed/>
    <w:rsid w:val="00854930"/>
  </w:style>
  <w:style w:type="numbering" w:customStyle="1" w:styleId="Semlista614">
    <w:name w:val="Sem lista614"/>
    <w:next w:val="Semlista"/>
    <w:uiPriority w:val="99"/>
    <w:semiHidden/>
    <w:rsid w:val="00854930"/>
  </w:style>
  <w:style w:type="numbering" w:customStyle="1" w:styleId="Semlista1214">
    <w:name w:val="Sem lista1214"/>
    <w:next w:val="Semlista"/>
    <w:uiPriority w:val="99"/>
    <w:semiHidden/>
    <w:unhideWhenUsed/>
    <w:rsid w:val="00854930"/>
  </w:style>
  <w:style w:type="numbering" w:customStyle="1" w:styleId="Semlista2114">
    <w:name w:val="Sem lista2114"/>
    <w:next w:val="Semlista"/>
    <w:uiPriority w:val="99"/>
    <w:semiHidden/>
    <w:unhideWhenUsed/>
    <w:rsid w:val="00854930"/>
  </w:style>
  <w:style w:type="numbering" w:customStyle="1" w:styleId="Semlista11214">
    <w:name w:val="Sem lista11214"/>
    <w:next w:val="Semlista"/>
    <w:uiPriority w:val="99"/>
    <w:semiHidden/>
    <w:unhideWhenUsed/>
    <w:rsid w:val="00854930"/>
  </w:style>
  <w:style w:type="numbering" w:customStyle="1" w:styleId="Semlista111115">
    <w:name w:val="Sem lista111115"/>
    <w:next w:val="Semlista"/>
    <w:uiPriority w:val="99"/>
    <w:semiHidden/>
    <w:unhideWhenUsed/>
    <w:rsid w:val="00854930"/>
  </w:style>
  <w:style w:type="numbering" w:customStyle="1" w:styleId="Semlista3114">
    <w:name w:val="Sem lista3114"/>
    <w:next w:val="Semlista"/>
    <w:uiPriority w:val="99"/>
    <w:semiHidden/>
    <w:unhideWhenUsed/>
    <w:rsid w:val="00854930"/>
  </w:style>
  <w:style w:type="numbering" w:customStyle="1" w:styleId="Semlista4114">
    <w:name w:val="Sem lista4114"/>
    <w:next w:val="Semlista"/>
    <w:uiPriority w:val="99"/>
    <w:semiHidden/>
    <w:unhideWhenUsed/>
    <w:rsid w:val="00854930"/>
  </w:style>
  <w:style w:type="numbering" w:customStyle="1" w:styleId="Semlista5114">
    <w:name w:val="Sem lista5114"/>
    <w:next w:val="Semlista"/>
    <w:uiPriority w:val="99"/>
    <w:semiHidden/>
    <w:unhideWhenUsed/>
    <w:rsid w:val="00854930"/>
  </w:style>
  <w:style w:type="numbering" w:customStyle="1" w:styleId="Semlista6112">
    <w:name w:val="Sem lista6112"/>
    <w:next w:val="Semlista"/>
    <w:uiPriority w:val="99"/>
    <w:semiHidden/>
    <w:unhideWhenUsed/>
    <w:rsid w:val="00854930"/>
  </w:style>
  <w:style w:type="numbering" w:customStyle="1" w:styleId="Semlista714">
    <w:name w:val="Sem lista714"/>
    <w:next w:val="Semlista"/>
    <w:uiPriority w:val="99"/>
    <w:semiHidden/>
    <w:unhideWhenUsed/>
    <w:rsid w:val="00854930"/>
  </w:style>
  <w:style w:type="numbering" w:customStyle="1" w:styleId="Semlista12112">
    <w:name w:val="Sem lista12112"/>
    <w:next w:val="Semlista"/>
    <w:uiPriority w:val="99"/>
    <w:semiHidden/>
    <w:unhideWhenUsed/>
    <w:rsid w:val="00854930"/>
  </w:style>
  <w:style w:type="numbering" w:customStyle="1" w:styleId="Semlista21112">
    <w:name w:val="Sem lista21112"/>
    <w:next w:val="Semlista"/>
    <w:uiPriority w:val="99"/>
    <w:semiHidden/>
    <w:unhideWhenUsed/>
    <w:rsid w:val="00854930"/>
  </w:style>
  <w:style w:type="numbering" w:customStyle="1" w:styleId="Semlista112112">
    <w:name w:val="Sem lista112112"/>
    <w:next w:val="Semlista"/>
    <w:uiPriority w:val="99"/>
    <w:semiHidden/>
    <w:unhideWhenUsed/>
    <w:rsid w:val="00854930"/>
  </w:style>
  <w:style w:type="numbering" w:customStyle="1" w:styleId="Semlista1111114">
    <w:name w:val="Sem lista1111114"/>
    <w:next w:val="Semlista"/>
    <w:uiPriority w:val="99"/>
    <w:semiHidden/>
    <w:unhideWhenUsed/>
    <w:rsid w:val="00854930"/>
  </w:style>
  <w:style w:type="numbering" w:customStyle="1" w:styleId="Semlista31112">
    <w:name w:val="Sem lista31112"/>
    <w:next w:val="Semlista"/>
    <w:uiPriority w:val="99"/>
    <w:semiHidden/>
    <w:unhideWhenUsed/>
    <w:rsid w:val="00854930"/>
  </w:style>
  <w:style w:type="numbering" w:customStyle="1" w:styleId="Semlista41112">
    <w:name w:val="Sem lista41112"/>
    <w:next w:val="Semlista"/>
    <w:uiPriority w:val="99"/>
    <w:semiHidden/>
    <w:unhideWhenUsed/>
    <w:rsid w:val="00854930"/>
  </w:style>
  <w:style w:type="numbering" w:customStyle="1" w:styleId="Semlista51112">
    <w:name w:val="Sem lista51112"/>
    <w:next w:val="Semlista"/>
    <w:uiPriority w:val="99"/>
    <w:semiHidden/>
    <w:unhideWhenUsed/>
    <w:rsid w:val="00854930"/>
  </w:style>
  <w:style w:type="numbering" w:customStyle="1" w:styleId="Semlista234">
    <w:name w:val="Sem lista234"/>
    <w:next w:val="Semlista"/>
    <w:uiPriority w:val="99"/>
    <w:semiHidden/>
    <w:unhideWhenUsed/>
    <w:rsid w:val="00854930"/>
  </w:style>
  <w:style w:type="numbering" w:customStyle="1" w:styleId="Semlista1164">
    <w:name w:val="Sem lista1164"/>
    <w:next w:val="Semlista"/>
    <w:uiPriority w:val="99"/>
    <w:semiHidden/>
    <w:rsid w:val="00854930"/>
  </w:style>
  <w:style w:type="numbering" w:customStyle="1" w:styleId="Semlista1174">
    <w:name w:val="Sem lista1174"/>
    <w:next w:val="Semlista"/>
    <w:uiPriority w:val="99"/>
    <w:semiHidden/>
    <w:unhideWhenUsed/>
    <w:rsid w:val="00854930"/>
  </w:style>
  <w:style w:type="numbering" w:customStyle="1" w:styleId="Semlista244">
    <w:name w:val="Sem lista244"/>
    <w:next w:val="Semlista"/>
    <w:uiPriority w:val="99"/>
    <w:semiHidden/>
    <w:unhideWhenUsed/>
    <w:rsid w:val="00854930"/>
  </w:style>
  <w:style w:type="numbering" w:customStyle="1" w:styleId="Semlista11134">
    <w:name w:val="Sem lista11134"/>
    <w:next w:val="Semlista"/>
    <w:uiPriority w:val="99"/>
    <w:semiHidden/>
    <w:unhideWhenUsed/>
    <w:rsid w:val="00854930"/>
  </w:style>
  <w:style w:type="numbering" w:customStyle="1" w:styleId="Semlista111124">
    <w:name w:val="Sem lista111124"/>
    <w:next w:val="Semlista"/>
    <w:uiPriority w:val="99"/>
    <w:semiHidden/>
    <w:unhideWhenUsed/>
    <w:rsid w:val="00854930"/>
  </w:style>
  <w:style w:type="numbering" w:customStyle="1" w:styleId="Semlista334">
    <w:name w:val="Sem lista334"/>
    <w:next w:val="Semlista"/>
    <w:uiPriority w:val="99"/>
    <w:semiHidden/>
    <w:unhideWhenUsed/>
    <w:rsid w:val="00854930"/>
  </w:style>
  <w:style w:type="numbering" w:customStyle="1" w:styleId="Semlista434">
    <w:name w:val="Sem lista434"/>
    <w:next w:val="Semlista"/>
    <w:uiPriority w:val="99"/>
    <w:semiHidden/>
    <w:unhideWhenUsed/>
    <w:rsid w:val="00854930"/>
  </w:style>
  <w:style w:type="numbering" w:customStyle="1" w:styleId="Semlista532">
    <w:name w:val="Sem lista532"/>
    <w:next w:val="Semlista"/>
    <w:uiPriority w:val="99"/>
    <w:semiHidden/>
    <w:unhideWhenUsed/>
    <w:rsid w:val="00854930"/>
  </w:style>
  <w:style w:type="numbering" w:customStyle="1" w:styleId="Semlista622">
    <w:name w:val="Sem lista622"/>
    <w:next w:val="Semlista"/>
    <w:uiPriority w:val="99"/>
    <w:semiHidden/>
    <w:unhideWhenUsed/>
    <w:rsid w:val="00854930"/>
  </w:style>
  <w:style w:type="numbering" w:customStyle="1" w:styleId="Semlista722">
    <w:name w:val="Sem lista722"/>
    <w:next w:val="Semlista"/>
    <w:uiPriority w:val="99"/>
    <w:semiHidden/>
    <w:unhideWhenUsed/>
    <w:rsid w:val="00854930"/>
  </w:style>
  <w:style w:type="numbering" w:customStyle="1" w:styleId="Semlista1222">
    <w:name w:val="Sem lista1222"/>
    <w:next w:val="Semlista"/>
    <w:uiPriority w:val="99"/>
    <w:semiHidden/>
    <w:unhideWhenUsed/>
    <w:rsid w:val="00854930"/>
  </w:style>
  <w:style w:type="numbering" w:customStyle="1" w:styleId="Semlista2122">
    <w:name w:val="Sem lista2122"/>
    <w:next w:val="Semlista"/>
    <w:uiPriority w:val="99"/>
    <w:semiHidden/>
    <w:unhideWhenUsed/>
    <w:rsid w:val="00854930"/>
  </w:style>
  <w:style w:type="numbering" w:customStyle="1" w:styleId="Semlista11222">
    <w:name w:val="Sem lista11222"/>
    <w:next w:val="Semlista"/>
    <w:uiPriority w:val="99"/>
    <w:semiHidden/>
    <w:unhideWhenUsed/>
    <w:rsid w:val="00854930"/>
  </w:style>
  <w:style w:type="numbering" w:customStyle="1" w:styleId="Semlista1111122">
    <w:name w:val="Sem lista1111122"/>
    <w:next w:val="Semlista"/>
    <w:uiPriority w:val="99"/>
    <w:semiHidden/>
    <w:unhideWhenUsed/>
    <w:rsid w:val="00854930"/>
  </w:style>
  <w:style w:type="numbering" w:customStyle="1" w:styleId="Semlista3122">
    <w:name w:val="Sem lista3122"/>
    <w:next w:val="Semlista"/>
    <w:uiPriority w:val="99"/>
    <w:semiHidden/>
    <w:unhideWhenUsed/>
    <w:rsid w:val="00854930"/>
  </w:style>
  <w:style w:type="numbering" w:customStyle="1" w:styleId="Semlista4122">
    <w:name w:val="Sem lista4122"/>
    <w:next w:val="Semlista"/>
    <w:uiPriority w:val="99"/>
    <w:semiHidden/>
    <w:unhideWhenUsed/>
    <w:rsid w:val="00854930"/>
  </w:style>
  <w:style w:type="numbering" w:customStyle="1" w:styleId="Semlista5122">
    <w:name w:val="Sem lista5122"/>
    <w:next w:val="Semlista"/>
    <w:uiPriority w:val="99"/>
    <w:semiHidden/>
    <w:unhideWhenUsed/>
    <w:rsid w:val="00854930"/>
  </w:style>
  <w:style w:type="numbering" w:customStyle="1" w:styleId="Semlista814">
    <w:name w:val="Sem lista814"/>
    <w:next w:val="Semlista"/>
    <w:uiPriority w:val="99"/>
    <w:semiHidden/>
    <w:unhideWhenUsed/>
    <w:rsid w:val="00854930"/>
  </w:style>
  <w:style w:type="numbering" w:customStyle="1" w:styleId="Semlista914">
    <w:name w:val="Sem lista914"/>
    <w:next w:val="Semlista"/>
    <w:uiPriority w:val="99"/>
    <w:semiHidden/>
    <w:unhideWhenUsed/>
    <w:rsid w:val="00854930"/>
  </w:style>
  <w:style w:type="numbering" w:customStyle="1" w:styleId="Semlista1014">
    <w:name w:val="Sem lista1014"/>
    <w:next w:val="Semlista"/>
    <w:uiPriority w:val="99"/>
    <w:semiHidden/>
    <w:unhideWhenUsed/>
    <w:rsid w:val="00854930"/>
  </w:style>
  <w:style w:type="numbering" w:customStyle="1" w:styleId="Semlista1314">
    <w:name w:val="Sem lista1314"/>
    <w:next w:val="Semlista"/>
    <w:uiPriority w:val="99"/>
    <w:semiHidden/>
    <w:unhideWhenUsed/>
    <w:rsid w:val="00854930"/>
  </w:style>
  <w:style w:type="numbering" w:customStyle="1" w:styleId="Semlista11314">
    <w:name w:val="Sem lista11314"/>
    <w:next w:val="Semlista"/>
    <w:uiPriority w:val="99"/>
    <w:semiHidden/>
    <w:unhideWhenUsed/>
    <w:rsid w:val="00854930"/>
  </w:style>
  <w:style w:type="numbering" w:customStyle="1" w:styleId="Semlista1414">
    <w:name w:val="Sem lista1414"/>
    <w:next w:val="Semlista"/>
    <w:uiPriority w:val="99"/>
    <w:semiHidden/>
    <w:unhideWhenUsed/>
    <w:rsid w:val="00854930"/>
  </w:style>
  <w:style w:type="numbering" w:customStyle="1" w:styleId="Semlista1514">
    <w:name w:val="Sem lista1514"/>
    <w:next w:val="Semlista"/>
    <w:uiPriority w:val="99"/>
    <w:semiHidden/>
    <w:unhideWhenUsed/>
    <w:rsid w:val="00854930"/>
  </w:style>
  <w:style w:type="numbering" w:customStyle="1" w:styleId="Semlista11414">
    <w:name w:val="Sem lista11414"/>
    <w:next w:val="Semlista"/>
    <w:uiPriority w:val="99"/>
    <w:semiHidden/>
    <w:unhideWhenUsed/>
    <w:rsid w:val="00854930"/>
  </w:style>
  <w:style w:type="numbering" w:customStyle="1" w:styleId="Semlista1614">
    <w:name w:val="Sem lista1614"/>
    <w:next w:val="Semlista"/>
    <w:uiPriority w:val="99"/>
    <w:semiHidden/>
    <w:unhideWhenUsed/>
    <w:rsid w:val="00854930"/>
  </w:style>
  <w:style w:type="numbering" w:customStyle="1" w:styleId="Semlista1714">
    <w:name w:val="Sem lista1714"/>
    <w:next w:val="Semlista"/>
    <w:uiPriority w:val="99"/>
    <w:semiHidden/>
    <w:unhideWhenUsed/>
    <w:rsid w:val="00854930"/>
  </w:style>
  <w:style w:type="numbering" w:customStyle="1" w:styleId="Semlista254">
    <w:name w:val="Sem lista254"/>
    <w:next w:val="Semlista"/>
    <w:uiPriority w:val="99"/>
    <w:semiHidden/>
    <w:unhideWhenUsed/>
    <w:rsid w:val="00854930"/>
  </w:style>
  <w:style w:type="numbering" w:customStyle="1" w:styleId="Semlista264">
    <w:name w:val="Sem lista264"/>
    <w:next w:val="Semlista"/>
    <w:uiPriority w:val="99"/>
    <w:semiHidden/>
    <w:unhideWhenUsed/>
    <w:rsid w:val="00854930"/>
  </w:style>
  <w:style w:type="numbering" w:customStyle="1" w:styleId="Semlista1184">
    <w:name w:val="Sem lista1184"/>
    <w:next w:val="Semlista"/>
    <w:uiPriority w:val="99"/>
    <w:semiHidden/>
    <w:rsid w:val="00854930"/>
  </w:style>
  <w:style w:type="numbering" w:customStyle="1" w:styleId="Semlista1194">
    <w:name w:val="Sem lista1194"/>
    <w:next w:val="Semlista"/>
    <w:uiPriority w:val="99"/>
    <w:semiHidden/>
    <w:unhideWhenUsed/>
    <w:rsid w:val="00854930"/>
  </w:style>
  <w:style w:type="numbering" w:customStyle="1" w:styleId="Semlista274">
    <w:name w:val="Sem lista274"/>
    <w:next w:val="Semlista"/>
    <w:uiPriority w:val="99"/>
    <w:semiHidden/>
    <w:unhideWhenUsed/>
    <w:rsid w:val="00854930"/>
  </w:style>
  <w:style w:type="numbering" w:customStyle="1" w:styleId="Semlista11144">
    <w:name w:val="Sem lista11144"/>
    <w:next w:val="Semlista"/>
    <w:uiPriority w:val="99"/>
    <w:semiHidden/>
    <w:unhideWhenUsed/>
    <w:rsid w:val="00854930"/>
  </w:style>
  <w:style w:type="numbering" w:customStyle="1" w:styleId="Semlista111134">
    <w:name w:val="Sem lista111134"/>
    <w:next w:val="Semlista"/>
    <w:uiPriority w:val="99"/>
    <w:semiHidden/>
    <w:unhideWhenUsed/>
    <w:rsid w:val="00854930"/>
  </w:style>
  <w:style w:type="numbering" w:customStyle="1" w:styleId="Semlista344">
    <w:name w:val="Sem lista344"/>
    <w:next w:val="Semlista"/>
    <w:uiPriority w:val="99"/>
    <w:semiHidden/>
    <w:unhideWhenUsed/>
    <w:rsid w:val="00854930"/>
  </w:style>
  <w:style w:type="numbering" w:customStyle="1" w:styleId="Semlista444">
    <w:name w:val="Sem lista444"/>
    <w:next w:val="Semlista"/>
    <w:uiPriority w:val="99"/>
    <w:semiHidden/>
    <w:unhideWhenUsed/>
    <w:rsid w:val="00854930"/>
  </w:style>
  <w:style w:type="numbering" w:customStyle="1" w:styleId="Semlista542">
    <w:name w:val="Sem lista542"/>
    <w:next w:val="Semlista"/>
    <w:uiPriority w:val="99"/>
    <w:semiHidden/>
    <w:unhideWhenUsed/>
    <w:rsid w:val="00854930"/>
  </w:style>
  <w:style w:type="numbering" w:customStyle="1" w:styleId="Semlista632">
    <w:name w:val="Sem lista632"/>
    <w:next w:val="Semlista"/>
    <w:uiPriority w:val="99"/>
    <w:semiHidden/>
    <w:unhideWhenUsed/>
    <w:rsid w:val="00854930"/>
  </w:style>
  <w:style w:type="numbering" w:customStyle="1" w:styleId="Semlista732">
    <w:name w:val="Sem lista732"/>
    <w:next w:val="Semlista"/>
    <w:uiPriority w:val="99"/>
    <w:semiHidden/>
    <w:unhideWhenUsed/>
    <w:rsid w:val="00854930"/>
  </w:style>
  <w:style w:type="numbering" w:customStyle="1" w:styleId="Semlista1232">
    <w:name w:val="Sem lista1232"/>
    <w:next w:val="Semlista"/>
    <w:uiPriority w:val="99"/>
    <w:semiHidden/>
    <w:unhideWhenUsed/>
    <w:rsid w:val="00854930"/>
  </w:style>
  <w:style w:type="numbering" w:customStyle="1" w:styleId="Semlista2132">
    <w:name w:val="Sem lista2132"/>
    <w:next w:val="Semlista"/>
    <w:uiPriority w:val="99"/>
    <w:semiHidden/>
    <w:unhideWhenUsed/>
    <w:rsid w:val="00854930"/>
  </w:style>
  <w:style w:type="numbering" w:customStyle="1" w:styleId="Semlista11232">
    <w:name w:val="Sem lista11232"/>
    <w:next w:val="Semlista"/>
    <w:uiPriority w:val="99"/>
    <w:semiHidden/>
    <w:unhideWhenUsed/>
    <w:rsid w:val="00854930"/>
  </w:style>
  <w:style w:type="numbering" w:customStyle="1" w:styleId="Semlista1111132">
    <w:name w:val="Sem lista1111132"/>
    <w:next w:val="Semlista"/>
    <w:uiPriority w:val="99"/>
    <w:semiHidden/>
    <w:unhideWhenUsed/>
    <w:rsid w:val="00854930"/>
  </w:style>
  <w:style w:type="numbering" w:customStyle="1" w:styleId="Semlista3132">
    <w:name w:val="Sem lista3132"/>
    <w:next w:val="Semlista"/>
    <w:uiPriority w:val="99"/>
    <w:semiHidden/>
    <w:unhideWhenUsed/>
    <w:rsid w:val="00854930"/>
  </w:style>
  <w:style w:type="numbering" w:customStyle="1" w:styleId="Semlista4132">
    <w:name w:val="Sem lista4132"/>
    <w:next w:val="Semlista"/>
    <w:uiPriority w:val="99"/>
    <w:semiHidden/>
    <w:unhideWhenUsed/>
    <w:rsid w:val="00854930"/>
  </w:style>
  <w:style w:type="numbering" w:customStyle="1" w:styleId="Semlista5132">
    <w:name w:val="Sem lista5132"/>
    <w:next w:val="Semlista"/>
    <w:uiPriority w:val="99"/>
    <w:semiHidden/>
    <w:unhideWhenUsed/>
    <w:rsid w:val="00854930"/>
  </w:style>
  <w:style w:type="numbering" w:customStyle="1" w:styleId="Semlista822">
    <w:name w:val="Sem lista822"/>
    <w:next w:val="Semlista"/>
    <w:uiPriority w:val="99"/>
    <w:semiHidden/>
    <w:unhideWhenUsed/>
    <w:rsid w:val="00854930"/>
  </w:style>
  <w:style w:type="numbering" w:customStyle="1" w:styleId="Semlista922">
    <w:name w:val="Sem lista922"/>
    <w:next w:val="Semlista"/>
    <w:uiPriority w:val="99"/>
    <w:semiHidden/>
    <w:unhideWhenUsed/>
    <w:rsid w:val="00854930"/>
  </w:style>
  <w:style w:type="numbering" w:customStyle="1" w:styleId="Semlista1022">
    <w:name w:val="Sem lista1022"/>
    <w:next w:val="Semlista"/>
    <w:uiPriority w:val="99"/>
    <w:semiHidden/>
    <w:unhideWhenUsed/>
    <w:rsid w:val="00854930"/>
  </w:style>
  <w:style w:type="numbering" w:customStyle="1" w:styleId="Semlista1322">
    <w:name w:val="Sem lista1322"/>
    <w:next w:val="Semlista"/>
    <w:uiPriority w:val="99"/>
    <w:semiHidden/>
    <w:unhideWhenUsed/>
    <w:rsid w:val="00854930"/>
  </w:style>
  <w:style w:type="numbering" w:customStyle="1" w:styleId="Semlista11322">
    <w:name w:val="Sem lista11322"/>
    <w:next w:val="Semlista"/>
    <w:uiPriority w:val="99"/>
    <w:semiHidden/>
    <w:unhideWhenUsed/>
    <w:rsid w:val="00854930"/>
  </w:style>
  <w:style w:type="numbering" w:customStyle="1" w:styleId="Semlista1422">
    <w:name w:val="Sem lista1422"/>
    <w:next w:val="Semlista"/>
    <w:uiPriority w:val="99"/>
    <w:semiHidden/>
    <w:unhideWhenUsed/>
    <w:rsid w:val="00854930"/>
  </w:style>
  <w:style w:type="numbering" w:customStyle="1" w:styleId="Semlista1522">
    <w:name w:val="Sem lista1522"/>
    <w:next w:val="Semlista"/>
    <w:uiPriority w:val="99"/>
    <w:semiHidden/>
    <w:unhideWhenUsed/>
    <w:rsid w:val="00854930"/>
  </w:style>
  <w:style w:type="numbering" w:customStyle="1" w:styleId="Semlista11422">
    <w:name w:val="Sem lista11422"/>
    <w:next w:val="Semlista"/>
    <w:uiPriority w:val="99"/>
    <w:semiHidden/>
    <w:unhideWhenUsed/>
    <w:rsid w:val="00854930"/>
  </w:style>
  <w:style w:type="numbering" w:customStyle="1" w:styleId="Semlista1622">
    <w:name w:val="Sem lista1622"/>
    <w:next w:val="Semlista"/>
    <w:uiPriority w:val="99"/>
    <w:semiHidden/>
    <w:unhideWhenUsed/>
    <w:rsid w:val="00854930"/>
  </w:style>
  <w:style w:type="numbering" w:customStyle="1" w:styleId="Semlista1722">
    <w:name w:val="Sem lista1722"/>
    <w:next w:val="Semlista"/>
    <w:uiPriority w:val="99"/>
    <w:semiHidden/>
    <w:unhideWhenUsed/>
    <w:rsid w:val="00854930"/>
  </w:style>
  <w:style w:type="numbering" w:customStyle="1" w:styleId="Semlista1814">
    <w:name w:val="Sem lista1814"/>
    <w:next w:val="Semlista"/>
    <w:uiPriority w:val="99"/>
    <w:semiHidden/>
    <w:unhideWhenUsed/>
    <w:rsid w:val="00854930"/>
  </w:style>
  <w:style w:type="numbering" w:customStyle="1" w:styleId="Semlista1914">
    <w:name w:val="Sem lista1914"/>
    <w:next w:val="Semlista"/>
    <w:uiPriority w:val="99"/>
    <w:semiHidden/>
    <w:unhideWhenUsed/>
    <w:rsid w:val="00854930"/>
  </w:style>
  <w:style w:type="numbering" w:customStyle="1" w:styleId="Semlista2014">
    <w:name w:val="Sem lista2014"/>
    <w:next w:val="Semlista"/>
    <w:uiPriority w:val="99"/>
    <w:semiHidden/>
    <w:unhideWhenUsed/>
    <w:rsid w:val="00854930"/>
  </w:style>
  <w:style w:type="numbering" w:customStyle="1" w:styleId="Semlista11014">
    <w:name w:val="Sem lista11014"/>
    <w:next w:val="Semlista"/>
    <w:uiPriority w:val="99"/>
    <w:semiHidden/>
    <w:unhideWhenUsed/>
    <w:rsid w:val="00854930"/>
  </w:style>
  <w:style w:type="numbering" w:customStyle="1" w:styleId="Semlista11514">
    <w:name w:val="Sem lista11514"/>
    <w:next w:val="Semlista"/>
    <w:uiPriority w:val="99"/>
    <w:semiHidden/>
    <w:unhideWhenUsed/>
    <w:rsid w:val="00854930"/>
  </w:style>
  <w:style w:type="numbering" w:customStyle="1" w:styleId="Semlista2214">
    <w:name w:val="Sem lista2214"/>
    <w:next w:val="Semlista"/>
    <w:uiPriority w:val="99"/>
    <w:semiHidden/>
    <w:unhideWhenUsed/>
    <w:rsid w:val="00854930"/>
  </w:style>
  <w:style w:type="numbering" w:customStyle="1" w:styleId="Semlista111214">
    <w:name w:val="Sem lista111214"/>
    <w:next w:val="Semlista"/>
    <w:uiPriority w:val="99"/>
    <w:semiHidden/>
    <w:unhideWhenUsed/>
    <w:rsid w:val="00854930"/>
  </w:style>
  <w:style w:type="numbering" w:customStyle="1" w:styleId="Semlista11111114">
    <w:name w:val="Sem lista11111114"/>
    <w:next w:val="Semlista"/>
    <w:uiPriority w:val="99"/>
    <w:semiHidden/>
    <w:unhideWhenUsed/>
    <w:rsid w:val="00854930"/>
  </w:style>
  <w:style w:type="numbering" w:customStyle="1" w:styleId="Semlista3214">
    <w:name w:val="Sem lista3214"/>
    <w:next w:val="Semlista"/>
    <w:uiPriority w:val="99"/>
    <w:semiHidden/>
    <w:unhideWhenUsed/>
    <w:rsid w:val="00854930"/>
  </w:style>
  <w:style w:type="numbering" w:customStyle="1" w:styleId="Semlista4214">
    <w:name w:val="Sem lista4214"/>
    <w:next w:val="Semlista"/>
    <w:uiPriority w:val="99"/>
    <w:semiHidden/>
    <w:unhideWhenUsed/>
    <w:rsid w:val="00854930"/>
  </w:style>
  <w:style w:type="numbering" w:customStyle="1" w:styleId="Semlista2314">
    <w:name w:val="Sem lista2314"/>
    <w:next w:val="Semlista"/>
    <w:uiPriority w:val="99"/>
    <w:semiHidden/>
    <w:unhideWhenUsed/>
    <w:rsid w:val="00854930"/>
  </w:style>
  <w:style w:type="numbering" w:customStyle="1" w:styleId="Semlista11614">
    <w:name w:val="Sem lista11614"/>
    <w:next w:val="Semlista"/>
    <w:uiPriority w:val="99"/>
    <w:semiHidden/>
    <w:unhideWhenUsed/>
    <w:rsid w:val="00854930"/>
  </w:style>
  <w:style w:type="numbering" w:customStyle="1" w:styleId="Semlista11714">
    <w:name w:val="Sem lista11714"/>
    <w:next w:val="Semlista"/>
    <w:uiPriority w:val="99"/>
    <w:semiHidden/>
    <w:unhideWhenUsed/>
    <w:rsid w:val="00854930"/>
  </w:style>
  <w:style w:type="numbering" w:customStyle="1" w:styleId="Semlista2414">
    <w:name w:val="Sem lista2414"/>
    <w:next w:val="Semlista"/>
    <w:uiPriority w:val="99"/>
    <w:semiHidden/>
    <w:unhideWhenUsed/>
    <w:rsid w:val="00854930"/>
  </w:style>
  <w:style w:type="numbering" w:customStyle="1" w:styleId="Semlista111314">
    <w:name w:val="Sem lista111314"/>
    <w:next w:val="Semlista"/>
    <w:uiPriority w:val="99"/>
    <w:semiHidden/>
    <w:unhideWhenUsed/>
    <w:rsid w:val="00854930"/>
  </w:style>
  <w:style w:type="numbering" w:customStyle="1" w:styleId="Semlista1111214">
    <w:name w:val="Sem lista1111214"/>
    <w:next w:val="Semlista"/>
    <w:uiPriority w:val="99"/>
    <w:semiHidden/>
    <w:unhideWhenUsed/>
    <w:rsid w:val="00854930"/>
  </w:style>
  <w:style w:type="numbering" w:customStyle="1" w:styleId="Semlista3314">
    <w:name w:val="Sem lista3314"/>
    <w:next w:val="Semlista"/>
    <w:uiPriority w:val="99"/>
    <w:semiHidden/>
    <w:unhideWhenUsed/>
    <w:rsid w:val="00854930"/>
  </w:style>
  <w:style w:type="numbering" w:customStyle="1" w:styleId="Semlista4314">
    <w:name w:val="Sem lista4314"/>
    <w:next w:val="Semlista"/>
    <w:uiPriority w:val="99"/>
    <w:semiHidden/>
    <w:unhideWhenUsed/>
    <w:rsid w:val="00854930"/>
  </w:style>
  <w:style w:type="numbering" w:customStyle="1" w:styleId="Semlista2514">
    <w:name w:val="Sem lista2514"/>
    <w:next w:val="Semlista"/>
    <w:uiPriority w:val="99"/>
    <w:semiHidden/>
    <w:unhideWhenUsed/>
    <w:rsid w:val="00854930"/>
  </w:style>
  <w:style w:type="numbering" w:customStyle="1" w:styleId="Semlista2612">
    <w:name w:val="Sem lista2612"/>
    <w:next w:val="Semlista"/>
    <w:uiPriority w:val="99"/>
    <w:semiHidden/>
    <w:rsid w:val="00854930"/>
  </w:style>
  <w:style w:type="numbering" w:customStyle="1" w:styleId="Semlista11812">
    <w:name w:val="Sem lista11812"/>
    <w:next w:val="Semlista"/>
    <w:uiPriority w:val="99"/>
    <w:semiHidden/>
    <w:unhideWhenUsed/>
    <w:rsid w:val="00854930"/>
  </w:style>
  <w:style w:type="numbering" w:customStyle="1" w:styleId="Semlista2712">
    <w:name w:val="Sem lista2712"/>
    <w:next w:val="Semlista"/>
    <w:uiPriority w:val="99"/>
    <w:semiHidden/>
    <w:unhideWhenUsed/>
    <w:rsid w:val="00854930"/>
  </w:style>
  <w:style w:type="numbering" w:customStyle="1" w:styleId="Semlista11912">
    <w:name w:val="Sem lista11912"/>
    <w:next w:val="Semlista"/>
    <w:uiPriority w:val="99"/>
    <w:semiHidden/>
    <w:unhideWhenUsed/>
    <w:rsid w:val="00854930"/>
  </w:style>
  <w:style w:type="numbering" w:customStyle="1" w:styleId="Semlista111412">
    <w:name w:val="Sem lista111412"/>
    <w:next w:val="Semlista"/>
    <w:uiPriority w:val="99"/>
    <w:semiHidden/>
    <w:unhideWhenUsed/>
    <w:rsid w:val="00854930"/>
  </w:style>
  <w:style w:type="numbering" w:customStyle="1" w:styleId="Semlista3412">
    <w:name w:val="Sem lista3412"/>
    <w:next w:val="Semlista"/>
    <w:uiPriority w:val="99"/>
    <w:semiHidden/>
    <w:unhideWhenUsed/>
    <w:rsid w:val="00854930"/>
  </w:style>
  <w:style w:type="numbering" w:customStyle="1" w:styleId="Semlista4412">
    <w:name w:val="Sem lista4412"/>
    <w:next w:val="Semlista"/>
    <w:uiPriority w:val="99"/>
    <w:semiHidden/>
    <w:unhideWhenUsed/>
    <w:rsid w:val="00854930"/>
  </w:style>
  <w:style w:type="numbering" w:customStyle="1" w:styleId="Semlista5212">
    <w:name w:val="Sem lista5212"/>
    <w:next w:val="Semlista"/>
    <w:uiPriority w:val="99"/>
    <w:semiHidden/>
    <w:unhideWhenUsed/>
    <w:rsid w:val="00854930"/>
  </w:style>
  <w:style w:type="numbering" w:customStyle="1" w:styleId="Semlista6122">
    <w:name w:val="Sem lista6122"/>
    <w:next w:val="Semlista"/>
    <w:uiPriority w:val="99"/>
    <w:semiHidden/>
    <w:unhideWhenUsed/>
    <w:rsid w:val="00854930"/>
  </w:style>
  <w:style w:type="numbering" w:customStyle="1" w:styleId="Semlista7112">
    <w:name w:val="Sem lista7112"/>
    <w:next w:val="Semlista"/>
    <w:uiPriority w:val="99"/>
    <w:semiHidden/>
    <w:unhideWhenUsed/>
    <w:rsid w:val="00854930"/>
  </w:style>
  <w:style w:type="numbering" w:customStyle="1" w:styleId="Semlista12122">
    <w:name w:val="Sem lista12122"/>
    <w:next w:val="Semlista"/>
    <w:uiPriority w:val="99"/>
    <w:semiHidden/>
    <w:unhideWhenUsed/>
    <w:rsid w:val="00854930"/>
  </w:style>
  <w:style w:type="numbering" w:customStyle="1" w:styleId="Semlista21122">
    <w:name w:val="Sem lista21122"/>
    <w:next w:val="Semlista"/>
    <w:uiPriority w:val="99"/>
    <w:semiHidden/>
    <w:unhideWhenUsed/>
    <w:rsid w:val="00854930"/>
  </w:style>
  <w:style w:type="numbering" w:customStyle="1" w:styleId="Semlista112122">
    <w:name w:val="Sem lista112122"/>
    <w:next w:val="Semlista"/>
    <w:uiPriority w:val="99"/>
    <w:semiHidden/>
    <w:unhideWhenUsed/>
    <w:rsid w:val="00854930"/>
  </w:style>
  <w:style w:type="numbering" w:customStyle="1" w:styleId="Semlista1111312">
    <w:name w:val="Sem lista1111312"/>
    <w:next w:val="Semlista"/>
    <w:uiPriority w:val="99"/>
    <w:semiHidden/>
    <w:unhideWhenUsed/>
    <w:rsid w:val="00854930"/>
  </w:style>
  <w:style w:type="numbering" w:customStyle="1" w:styleId="Semlista31122">
    <w:name w:val="Sem lista31122"/>
    <w:next w:val="Semlista"/>
    <w:uiPriority w:val="99"/>
    <w:semiHidden/>
    <w:unhideWhenUsed/>
    <w:rsid w:val="00854930"/>
  </w:style>
  <w:style w:type="numbering" w:customStyle="1" w:styleId="Semlista41122">
    <w:name w:val="Sem lista41122"/>
    <w:next w:val="Semlista"/>
    <w:uiPriority w:val="99"/>
    <w:semiHidden/>
    <w:unhideWhenUsed/>
    <w:rsid w:val="00854930"/>
  </w:style>
  <w:style w:type="numbering" w:customStyle="1" w:styleId="Semlista51122">
    <w:name w:val="Sem lista51122"/>
    <w:next w:val="Semlista"/>
    <w:uiPriority w:val="99"/>
    <w:semiHidden/>
    <w:unhideWhenUsed/>
    <w:rsid w:val="00854930"/>
  </w:style>
  <w:style w:type="numbering" w:customStyle="1" w:styleId="Semlista8112">
    <w:name w:val="Sem lista8112"/>
    <w:next w:val="Semlista"/>
    <w:uiPriority w:val="99"/>
    <w:semiHidden/>
    <w:unhideWhenUsed/>
    <w:rsid w:val="00854930"/>
  </w:style>
  <w:style w:type="numbering" w:customStyle="1" w:styleId="Semlista9112">
    <w:name w:val="Sem lista9112"/>
    <w:next w:val="Semlista"/>
    <w:uiPriority w:val="99"/>
    <w:semiHidden/>
    <w:unhideWhenUsed/>
    <w:rsid w:val="00854930"/>
  </w:style>
  <w:style w:type="numbering" w:customStyle="1" w:styleId="Semlista10112">
    <w:name w:val="Sem lista10112"/>
    <w:next w:val="Semlista"/>
    <w:uiPriority w:val="99"/>
    <w:semiHidden/>
    <w:unhideWhenUsed/>
    <w:rsid w:val="00854930"/>
  </w:style>
  <w:style w:type="numbering" w:customStyle="1" w:styleId="Semlista13112">
    <w:name w:val="Sem lista13112"/>
    <w:next w:val="Semlista"/>
    <w:uiPriority w:val="99"/>
    <w:semiHidden/>
    <w:unhideWhenUsed/>
    <w:rsid w:val="00854930"/>
  </w:style>
  <w:style w:type="numbering" w:customStyle="1" w:styleId="Semlista113112">
    <w:name w:val="Sem lista113112"/>
    <w:next w:val="Semlista"/>
    <w:uiPriority w:val="99"/>
    <w:semiHidden/>
    <w:unhideWhenUsed/>
    <w:rsid w:val="00854930"/>
  </w:style>
  <w:style w:type="numbering" w:customStyle="1" w:styleId="Semlista14112">
    <w:name w:val="Sem lista14112"/>
    <w:next w:val="Semlista"/>
    <w:uiPriority w:val="99"/>
    <w:semiHidden/>
    <w:unhideWhenUsed/>
    <w:rsid w:val="00854930"/>
  </w:style>
  <w:style w:type="numbering" w:customStyle="1" w:styleId="Semlista15112">
    <w:name w:val="Sem lista15112"/>
    <w:next w:val="Semlista"/>
    <w:uiPriority w:val="99"/>
    <w:semiHidden/>
    <w:unhideWhenUsed/>
    <w:rsid w:val="00854930"/>
  </w:style>
  <w:style w:type="numbering" w:customStyle="1" w:styleId="Semlista114112">
    <w:name w:val="Sem lista114112"/>
    <w:next w:val="Semlista"/>
    <w:uiPriority w:val="99"/>
    <w:semiHidden/>
    <w:unhideWhenUsed/>
    <w:rsid w:val="00854930"/>
  </w:style>
  <w:style w:type="numbering" w:customStyle="1" w:styleId="Semlista16112">
    <w:name w:val="Sem lista16112"/>
    <w:next w:val="Semlista"/>
    <w:uiPriority w:val="99"/>
    <w:semiHidden/>
    <w:unhideWhenUsed/>
    <w:rsid w:val="00854930"/>
  </w:style>
  <w:style w:type="numbering" w:customStyle="1" w:styleId="Semlista17112">
    <w:name w:val="Sem lista17112"/>
    <w:next w:val="Semlista"/>
    <w:uiPriority w:val="99"/>
    <w:semiHidden/>
    <w:unhideWhenUsed/>
    <w:rsid w:val="00854930"/>
  </w:style>
  <w:style w:type="numbering" w:customStyle="1" w:styleId="Semlista18112">
    <w:name w:val="Sem lista18112"/>
    <w:next w:val="Semlista"/>
    <w:uiPriority w:val="99"/>
    <w:semiHidden/>
    <w:unhideWhenUsed/>
    <w:rsid w:val="00854930"/>
  </w:style>
  <w:style w:type="numbering" w:customStyle="1" w:styleId="Semlista19112">
    <w:name w:val="Sem lista19112"/>
    <w:next w:val="Semlista"/>
    <w:uiPriority w:val="99"/>
    <w:semiHidden/>
    <w:unhideWhenUsed/>
    <w:rsid w:val="00854930"/>
  </w:style>
  <w:style w:type="numbering" w:customStyle="1" w:styleId="Semlista20112">
    <w:name w:val="Sem lista20112"/>
    <w:next w:val="Semlista"/>
    <w:uiPriority w:val="99"/>
    <w:semiHidden/>
    <w:unhideWhenUsed/>
    <w:rsid w:val="00854930"/>
  </w:style>
  <w:style w:type="numbering" w:customStyle="1" w:styleId="Semlista110112">
    <w:name w:val="Sem lista110112"/>
    <w:next w:val="Semlista"/>
    <w:uiPriority w:val="99"/>
    <w:semiHidden/>
    <w:unhideWhenUsed/>
    <w:rsid w:val="00854930"/>
  </w:style>
  <w:style w:type="numbering" w:customStyle="1" w:styleId="Semlista115112">
    <w:name w:val="Sem lista115112"/>
    <w:next w:val="Semlista"/>
    <w:uiPriority w:val="99"/>
    <w:semiHidden/>
    <w:unhideWhenUsed/>
    <w:rsid w:val="00854930"/>
  </w:style>
  <w:style w:type="numbering" w:customStyle="1" w:styleId="Semlista22112">
    <w:name w:val="Sem lista22112"/>
    <w:next w:val="Semlista"/>
    <w:uiPriority w:val="99"/>
    <w:semiHidden/>
    <w:unhideWhenUsed/>
    <w:rsid w:val="00854930"/>
  </w:style>
  <w:style w:type="numbering" w:customStyle="1" w:styleId="Semlista1112112">
    <w:name w:val="Sem lista1112112"/>
    <w:next w:val="Semlista"/>
    <w:uiPriority w:val="99"/>
    <w:semiHidden/>
    <w:unhideWhenUsed/>
    <w:rsid w:val="00854930"/>
  </w:style>
  <w:style w:type="numbering" w:customStyle="1" w:styleId="Semlista11111212">
    <w:name w:val="Sem lista11111212"/>
    <w:next w:val="Semlista"/>
    <w:uiPriority w:val="99"/>
    <w:semiHidden/>
    <w:unhideWhenUsed/>
    <w:rsid w:val="00854930"/>
  </w:style>
  <w:style w:type="numbering" w:customStyle="1" w:styleId="Semlista32112">
    <w:name w:val="Sem lista32112"/>
    <w:next w:val="Semlista"/>
    <w:uiPriority w:val="99"/>
    <w:semiHidden/>
    <w:unhideWhenUsed/>
    <w:rsid w:val="00854930"/>
  </w:style>
  <w:style w:type="numbering" w:customStyle="1" w:styleId="Semlista42112">
    <w:name w:val="Sem lista42112"/>
    <w:next w:val="Semlista"/>
    <w:uiPriority w:val="99"/>
    <w:semiHidden/>
    <w:unhideWhenUsed/>
    <w:rsid w:val="00854930"/>
  </w:style>
  <w:style w:type="numbering" w:customStyle="1" w:styleId="Semlista23112">
    <w:name w:val="Sem lista23112"/>
    <w:next w:val="Semlista"/>
    <w:uiPriority w:val="99"/>
    <w:semiHidden/>
    <w:unhideWhenUsed/>
    <w:rsid w:val="00854930"/>
  </w:style>
  <w:style w:type="numbering" w:customStyle="1" w:styleId="Semlista116112">
    <w:name w:val="Sem lista116112"/>
    <w:next w:val="Semlista"/>
    <w:uiPriority w:val="99"/>
    <w:semiHidden/>
    <w:unhideWhenUsed/>
    <w:rsid w:val="00854930"/>
  </w:style>
  <w:style w:type="numbering" w:customStyle="1" w:styleId="Semlista117112">
    <w:name w:val="Sem lista117112"/>
    <w:next w:val="Semlista"/>
    <w:uiPriority w:val="99"/>
    <w:semiHidden/>
    <w:unhideWhenUsed/>
    <w:rsid w:val="00854930"/>
  </w:style>
  <w:style w:type="numbering" w:customStyle="1" w:styleId="Semlista24112">
    <w:name w:val="Sem lista24112"/>
    <w:next w:val="Semlista"/>
    <w:uiPriority w:val="99"/>
    <w:semiHidden/>
    <w:unhideWhenUsed/>
    <w:rsid w:val="00854930"/>
  </w:style>
  <w:style w:type="numbering" w:customStyle="1" w:styleId="Semlista1113112">
    <w:name w:val="Sem lista1113112"/>
    <w:next w:val="Semlista"/>
    <w:uiPriority w:val="99"/>
    <w:semiHidden/>
    <w:unhideWhenUsed/>
    <w:rsid w:val="00854930"/>
  </w:style>
  <w:style w:type="numbering" w:customStyle="1" w:styleId="Semlista11112112">
    <w:name w:val="Sem lista11112112"/>
    <w:next w:val="Semlista"/>
    <w:uiPriority w:val="99"/>
    <w:semiHidden/>
    <w:unhideWhenUsed/>
    <w:rsid w:val="00854930"/>
  </w:style>
  <w:style w:type="numbering" w:customStyle="1" w:styleId="Semlista33112">
    <w:name w:val="Sem lista33112"/>
    <w:next w:val="Semlista"/>
    <w:uiPriority w:val="99"/>
    <w:semiHidden/>
    <w:unhideWhenUsed/>
    <w:rsid w:val="00854930"/>
  </w:style>
  <w:style w:type="numbering" w:customStyle="1" w:styleId="Semlista43112">
    <w:name w:val="Sem lista43112"/>
    <w:next w:val="Semlista"/>
    <w:uiPriority w:val="99"/>
    <w:semiHidden/>
    <w:unhideWhenUsed/>
    <w:rsid w:val="00854930"/>
  </w:style>
  <w:style w:type="numbering" w:customStyle="1" w:styleId="Semlista25112">
    <w:name w:val="Sem lista25112"/>
    <w:next w:val="Semlista"/>
    <w:uiPriority w:val="99"/>
    <w:semiHidden/>
    <w:unhideWhenUsed/>
    <w:rsid w:val="00854930"/>
  </w:style>
  <w:style w:type="numbering" w:customStyle="1" w:styleId="Semlista26112">
    <w:name w:val="Sem lista26112"/>
    <w:next w:val="Semlista"/>
    <w:uiPriority w:val="99"/>
    <w:semiHidden/>
    <w:unhideWhenUsed/>
    <w:rsid w:val="00854930"/>
  </w:style>
  <w:style w:type="numbering" w:customStyle="1" w:styleId="Semlista27112">
    <w:name w:val="Sem lista27112"/>
    <w:next w:val="Semlista"/>
    <w:uiPriority w:val="99"/>
    <w:semiHidden/>
    <w:unhideWhenUsed/>
    <w:rsid w:val="00854930"/>
  </w:style>
  <w:style w:type="numbering" w:customStyle="1" w:styleId="Semlista118112">
    <w:name w:val="Sem lista118112"/>
    <w:next w:val="Semlista"/>
    <w:uiPriority w:val="99"/>
    <w:semiHidden/>
    <w:rsid w:val="00854930"/>
  </w:style>
  <w:style w:type="numbering" w:customStyle="1" w:styleId="Semlista119112">
    <w:name w:val="Sem lista119112"/>
    <w:next w:val="Semlista"/>
    <w:uiPriority w:val="99"/>
    <w:semiHidden/>
    <w:unhideWhenUsed/>
    <w:rsid w:val="00854930"/>
  </w:style>
  <w:style w:type="numbering" w:customStyle="1" w:styleId="Semlista283">
    <w:name w:val="Sem lista283"/>
    <w:next w:val="Semlista"/>
    <w:uiPriority w:val="99"/>
    <w:semiHidden/>
    <w:unhideWhenUsed/>
    <w:rsid w:val="00854930"/>
  </w:style>
  <w:style w:type="numbering" w:customStyle="1" w:styleId="Semlista1114112">
    <w:name w:val="Sem lista1114112"/>
    <w:next w:val="Semlista"/>
    <w:uiPriority w:val="99"/>
    <w:semiHidden/>
    <w:unhideWhenUsed/>
    <w:rsid w:val="00854930"/>
  </w:style>
  <w:style w:type="numbering" w:customStyle="1" w:styleId="Semlista11113112">
    <w:name w:val="Sem lista11113112"/>
    <w:next w:val="Semlista"/>
    <w:uiPriority w:val="99"/>
    <w:semiHidden/>
    <w:unhideWhenUsed/>
    <w:rsid w:val="00854930"/>
  </w:style>
  <w:style w:type="numbering" w:customStyle="1" w:styleId="Semlista34112">
    <w:name w:val="Sem lista34112"/>
    <w:next w:val="Semlista"/>
    <w:uiPriority w:val="99"/>
    <w:semiHidden/>
    <w:unhideWhenUsed/>
    <w:rsid w:val="00854930"/>
  </w:style>
  <w:style w:type="numbering" w:customStyle="1" w:styleId="Semlista44112">
    <w:name w:val="Sem lista44112"/>
    <w:next w:val="Semlista"/>
    <w:uiPriority w:val="99"/>
    <w:semiHidden/>
    <w:unhideWhenUsed/>
    <w:rsid w:val="00854930"/>
  </w:style>
  <w:style w:type="numbering" w:customStyle="1" w:styleId="Semlista52112">
    <w:name w:val="Sem lista52112"/>
    <w:next w:val="Semlista"/>
    <w:uiPriority w:val="99"/>
    <w:semiHidden/>
    <w:unhideWhenUsed/>
    <w:rsid w:val="00854930"/>
  </w:style>
  <w:style w:type="numbering" w:customStyle="1" w:styleId="Semlista61112">
    <w:name w:val="Sem lista61112"/>
    <w:next w:val="Semlista"/>
    <w:uiPriority w:val="99"/>
    <w:semiHidden/>
    <w:unhideWhenUsed/>
    <w:rsid w:val="00854930"/>
  </w:style>
  <w:style w:type="numbering" w:customStyle="1" w:styleId="Semlista71112">
    <w:name w:val="Sem lista71112"/>
    <w:next w:val="Semlista"/>
    <w:uiPriority w:val="99"/>
    <w:semiHidden/>
    <w:unhideWhenUsed/>
    <w:rsid w:val="00854930"/>
  </w:style>
  <w:style w:type="numbering" w:customStyle="1" w:styleId="Semlista121112">
    <w:name w:val="Sem lista121112"/>
    <w:next w:val="Semlista"/>
    <w:uiPriority w:val="99"/>
    <w:semiHidden/>
    <w:unhideWhenUsed/>
    <w:rsid w:val="00854930"/>
  </w:style>
  <w:style w:type="numbering" w:customStyle="1" w:styleId="Semlista211112">
    <w:name w:val="Sem lista211112"/>
    <w:next w:val="Semlista"/>
    <w:uiPriority w:val="99"/>
    <w:semiHidden/>
    <w:unhideWhenUsed/>
    <w:rsid w:val="00854930"/>
  </w:style>
  <w:style w:type="numbering" w:customStyle="1" w:styleId="Semlista1121112">
    <w:name w:val="Sem lista1121112"/>
    <w:next w:val="Semlista"/>
    <w:uiPriority w:val="99"/>
    <w:semiHidden/>
    <w:unhideWhenUsed/>
    <w:rsid w:val="00854930"/>
  </w:style>
  <w:style w:type="numbering" w:customStyle="1" w:styleId="Semlista111111112">
    <w:name w:val="Sem lista111111112"/>
    <w:next w:val="Semlista"/>
    <w:uiPriority w:val="99"/>
    <w:semiHidden/>
    <w:unhideWhenUsed/>
    <w:rsid w:val="00854930"/>
  </w:style>
  <w:style w:type="numbering" w:customStyle="1" w:styleId="Semlista311112">
    <w:name w:val="Sem lista311112"/>
    <w:next w:val="Semlista"/>
    <w:uiPriority w:val="99"/>
    <w:semiHidden/>
    <w:unhideWhenUsed/>
    <w:rsid w:val="00854930"/>
  </w:style>
  <w:style w:type="numbering" w:customStyle="1" w:styleId="Semlista411112">
    <w:name w:val="Sem lista411112"/>
    <w:next w:val="Semlista"/>
    <w:uiPriority w:val="99"/>
    <w:semiHidden/>
    <w:unhideWhenUsed/>
    <w:rsid w:val="00854930"/>
  </w:style>
  <w:style w:type="numbering" w:customStyle="1" w:styleId="Semlista511112">
    <w:name w:val="Sem lista511112"/>
    <w:next w:val="Semlista"/>
    <w:uiPriority w:val="99"/>
    <w:semiHidden/>
    <w:unhideWhenUsed/>
    <w:rsid w:val="00854930"/>
  </w:style>
  <w:style w:type="numbering" w:customStyle="1" w:styleId="Semlista81112">
    <w:name w:val="Sem lista81112"/>
    <w:next w:val="Semlista"/>
    <w:uiPriority w:val="99"/>
    <w:semiHidden/>
    <w:unhideWhenUsed/>
    <w:rsid w:val="00854930"/>
  </w:style>
  <w:style w:type="numbering" w:customStyle="1" w:styleId="Semlista91112">
    <w:name w:val="Sem lista91112"/>
    <w:next w:val="Semlista"/>
    <w:uiPriority w:val="99"/>
    <w:semiHidden/>
    <w:unhideWhenUsed/>
    <w:rsid w:val="00854930"/>
  </w:style>
  <w:style w:type="numbering" w:customStyle="1" w:styleId="Semlista101112">
    <w:name w:val="Sem lista101112"/>
    <w:next w:val="Semlista"/>
    <w:uiPriority w:val="99"/>
    <w:semiHidden/>
    <w:unhideWhenUsed/>
    <w:rsid w:val="00854930"/>
  </w:style>
  <w:style w:type="numbering" w:customStyle="1" w:styleId="Semlista131112">
    <w:name w:val="Sem lista131112"/>
    <w:next w:val="Semlista"/>
    <w:uiPriority w:val="99"/>
    <w:semiHidden/>
    <w:unhideWhenUsed/>
    <w:rsid w:val="00854930"/>
  </w:style>
  <w:style w:type="numbering" w:customStyle="1" w:styleId="Semlista1131112">
    <w:name w:val="Sem lista1131112"/>
    <w:next w:val="Semlista"/>
    <w:uiPriority w:val="99"/>
    <w:semiHidden/>
    <w:unhideWhenUsed/>
    <w:rsid w:val="00854930"/>
  </w:style>
  <w:style w:type="numbering" w:customStyle="1" w:styleId="Semlista141112">
    <w:name w:val="Sem lista141112"/>
    <w:next w:val="Semlista"/>
    <w:uiPriority w:val="99"/>
    <w:semiHidden/>
    <w:unhideWhenUsed/>
    <w:rsid w:val="00854930"/>
  </w:style>
  <w:style w:type="numbering" w:customStyle="1" w:styleId="Semlista151112">
    <w:name w:val="Sem lista151112"/>
    <w:next w:val="Semlista"/>
    <w:uiPriority w:val="99"/>
    <w:semiHidden/>
    <w:unhideWhenUsed/>
    <w:rsid w:val="00854930"/>
  </w:style>
  <w:style w:type="numbering" w:customStyle="1" w:styleId="Semlista1141112">
    <w:name w:val="Sem lista1141112"/>
    <w:next w:val="Semlista"/>
    <w:uiPriority w:val="99"/>
    <w:semiHidden/>
    <w:unhideWhenUsed/>
    <w:rsid w:val="00854930"/>
  </w:style>
  <w:style w:type="numbering" w:customStyle="1" w:styleId="Semlista161112">
    <w:name w:val="Sem lista161112"/>
    <w:next w:val="Semlista"/>
    <w:uiPriority w:val="99"/>
    <w:semiHidden/>
    <w:unhideWhenUsed/>
    <w:rsid w:val="00854930"/>
  </w:style>
  <w:style w:type="numbering" w:customStyle="1" w:styleId="Semlista171112">
    <w:name w:val="Sem lista171112"/>
    <w:next w:val="Semlista"/>
    <w:uiPriority w:val="99"/>
    <w:semiHidden/>
    <w:unhideWhenUsed/>
    <w:rsid w:val="00854930"/>
  </w:style>
  <w:style w:type="numbering" w:customStyle="1" w:styleId="Semlista181112">
    <w:name w:val="Sem lista181112"/>
    <w:next w:val="Semlista"/>
    <w:uiPriority w:val="99"/>
    <w:semiHidden/>
    <w:unhideWhenUsed/>
    <w:rsid w:val="00854930"/>
  </w:style>
  <w:style w:type="numbering" w:customStyle="1" w:styleId="Semlista191112">
    <w:name w:val="Sem lista191112"/>
    <w:next w:val="Semlista"/>
    <w:uiPriority w:val="99"/>
    <w:semiHidden/>
    <w:unhideWhenUsed/>
    <w:rsid w:val="00854930"/>
  </w:style>
  <w:style w:type="numbering" w:customStyle="1" w:styleId="Semlista201112">
    <w:name w:val="Sem lista201112"/>
    <w:next w:val="Semlista"/>
    <w:uiPriority w:val="99"/>
    <w:semiHidden/>
    <w:unhideWhenUsed/>
    <w:rsid w:val="00854930"/>
  </w:style>
  <w:style w:type="numbering" w:customStyle="1" w:styleId="Semlista1101112">
    <w:name w:val="Sem lista1101112"/>
    <w:next w:val="Semlista"/>
    <w:uiPriority w:val="99"/>
    <w:semiHidden/>
    <w:unhideWhenUsed/>
    <w:rsid w:val="00854930"/>
  </w:style>
  <w:style w:type="numbering" w:customStyle="1" w:styleId="Semlista1151112">
    <w:name w:val="Sem lista1151112"/>
    <w:next w:val="Semlista"/>
    <w:uiPriority w:val="99"/>
    <w:semiHidden/>
    <w:unhideWhenUsed/>
    <w:rsid w:val="00854930"/>
  </w:style>
  <w:style w:type="numbering" w:customStyle="1" w:styleId="Semlista221112">
    <w:name w:val="Sem lista221112"/>
    <w:next w:val="Semlista"/>
    <w:uiPriority w:val="99"/>
    <w:semiHidden/>
    <w:unhideWhenUsed/>
    <w:rsid w:val="00854930"/>
  </w:style>
  <w:style w:type="numbering" w:customStyle="1" w:styleId="Semlista11121112">
    <w:name w:val="Sem lista11121112"/>
    <w:next w:val="Semlista"/>
    <w:uiPriority w:val="99"/>
    <w:semiHidden/>
    <w:unhideWhenUsed/>
    <w:rsid w:val="00854930"/>
  </w:style>
  <w:style w:type="numbering" w:customStyle="1" w:styleId="Semlista1111111112">
    <w:name w:val="Sem lista1111111112"/>
    <w:next w:val="Semlista"/>
    <w:uiPriority w:val="99"/>
    <w:semiHidden/>
    <w:unhideWhenUsed/>
    <w:rsid w:val="00854930"/>
  </w:style>
  <w:style w:type="numbering" w:customStyle="1" w:styleId="Semlista321112">
    <w:name w:val="Sem lista321112"/>
    <w:next w:val="Semlista"/>
    <w:uiPriority w:val="99"/>
    <w:semiHidden/>
    <w:unhideWhenUsed/>
    <w:rsid w:val="00854930"/>
  </w:style>
  <w:style w:type="numbering" w:customStyle="1" w:styleId="Semlista421112">
    <w:name w:val="Sem lista421112"/>
    <w:next w:val="Semlista"/>
    <w:uiPriority w:val="99"/>
    <w:semiHidden/>
    <w:unhideWhenUsed/>
    <w:rsid w:val="00854930"/>
  </w:style>
  <w:style w:type="numbering" w:customStyle="1" w:styleId="Semlista231112">
    <w:name w:val="Sem lista231112"/>
    <w:next w:val="Semlista"/>
    <w:uiPriority w:val="99"/>
    <w:semiHidden/>
    <w:unhideWhenUsed/>
    <w:rsid w:val="00854930"/>
  </w:style>
  <w:style w:type="numbering" w:customStyle="1" w:styleId="Semlista1161112">
    <w:name w:val="Sem lista1161112"/>
    <w:next w:val="Semlista"/>
    <w:uiPriority w:val="99"/>
    <w:semiHidden/>
    <w:unhideWhenUsed/>
    <w:rsid w:val="00854930"/>
  </w:style>
  <w:style w:type="numbering" w:customStyle="1" w:styleId="Semlista1171112">
    <w:name w:val="Sem lista1171112"/>
    <w:next w:val="Semlista"/>
    <w:uiPriority w:val="99"/>
    <w:semiHidden/>
    <w:unhideWhenUsed/>
    <w:rsid w:val="00854930"/>
  </w:style>
  <w:style w:type="numbering" w:customStyle="1" w:styleId="Semlista241112">
    <w:name w:val="Sem lista241112"/>
    <w:next w:val="Semlista"/>
    <w:uiPriority w:val="99"/>
    <w:semiHidden/>
    <w:unhideWhenUsed/>
    <w:rsid w:val="00854930"/>
  </w:style>
  <w:style w:type="numbering" w:customStyle="1" w:styleId="Semlista11131112">
    <w:name w:val="Sem lista11131112"/>
    <w:next w:val="Semlista"/>
    <w:uiPriority w:val="99"/>
    <w:semiHidden/>
    <w:unhideWhenUsed/>
    <w:rsid w:val="00854930"/>
  </w:style>
  <w:style w:type="numbering" w:customStyle="1" w:styleId="Semlista111121112">
    <w:name w:val="Sem lista111121112"/>
    <w:next w:val="Semlista"/>
    <w:uiPriority w:val="99"/>
    <w:semiHidden/>
    <w:unhideWhenUsed/>
    <w:rsid w:val="00854930"/>
  </w:style>
  <w:style w:type="numbering" w:customStyle="1" w:styleId="Semlista331112">
    <w:name w:val="Sem lista331112"/>
    <w:next w:val="Semlista"/>
    <w:uiPriority w:val="99"/>
    <w:semiHidden/>
    <w:unhideWhenUsed/>
    <w:rsid w:val="00854930"/>
  </w:style>
  <w:style w:type="numbering" w:customStyle="1" w:styleId="Semlista431112">
    <w:name w:val="Sem lista431112"/>
    <w:next w:val="Semlista"/>
    <w:uiPriority w:val="99"/>
    <w:semiHidden/>
    <w:unhideWhenUsed/>
    <w:rsid w:val="00854930"/>
  </w:style>
  <w:style w:type="numbering" w:customStyle="1" w:styleId="Semlista251112">
    <w:name w:val="Sem lista251112"/>
    <w:next w:val="Semlista"/>
    <w:uiPriority w:val="99"/>
    <w:semiHidden/>
    <w:unhideWhenUsed/>
    <w:rsid w:val="00854930"/>
  </w:style>
  <w:style w:type="numbering" w:customStyle="1" w:styleId="Semlista292">
    <w:name w:val="Sem lista292"/>
    <w:next w:val="Semlista"/>
    <w:uiPriority w:val="99"/>
    <w:semiHidden/>
    <w:rsid w:val="00854930"/>
  </w:style>
  <w:style w:type="numbering" w:customStyle="1" w:styleId="Semlista1202">
    <w:name w:val="Sem lista1202"/>
    <w:next w:val="Semlista"/>
    <w:uiPriority w:val="99"/>
    <w:semiHidden/>
    <w:unhideWhenUsed/>
    <w:rsid w:val="00854930"/>
  </w:style>
  <w:style w:type="numbering" w:customStyle="1" w:styleId="Semlista2102">
    <w:name w:val="Sem lista2102"/>
    <w:next w:val="Semlista"/>
    <w:uiPriority w:val="99"/>
    <w:semiHidden/>
    <w:unhideWhenUsed/>
    <w:rsid w:val="00854930"/>
  </w:style>
  <w:style w:type="numbering" w:customStyle="1" w:styleId="Semlista11102">
    <w:name w:val="Sem lista11102"/>
    <w:next w:val="Semlista"/>
    <w:uiPriority w:val="99"/>
    <w:semiHidden/>
    <w:unhideWhenUsed/>
    <w:rsid w:val="00854930"/>
  </w:style>
  <w:style w:type="numbering" w:customStyle="1" w:styleId="Semlista11152">
    <w:name w:val="Sem lista11152"/>
    <w:next w:val="Semlista"/>
    <w:uiPriority w:val="99"/>
    <w:semiHidden/>
    <w:unhideWhenUsed/>
    <w:rsid w:val="00854930"/>
  </w:style>
  <w:style w:type="numbering" w:customStyle="1" w:styleId="Semlista352">
    <w:name w:val="Sem lista352"/>
    <w:next w:val="Semlista"/>
    <w:uiPriority w:val="99"/>
    <w:semiHidden/>
    <w:unhideWhenUsed/>
    <w:rsid w:val="00854930"/>
  </w:style>
  <w:style w:type="numbering" w:customStyle="1" w:styleId="Semlista452">
    <w:name w:val="Sem lista452"/>
    <w:next w:val="Semlista"/>
    <w:uiPriority w:val="99"/>
    <w:semiHidden/>
    <w:unhideWhenUsed/>
    <w:rsid w:val="00854930"/>
  </w:style>
  <w:style w:type="numbering" w:customStyle="1" w:styleId="Semlista5312">
    <w:name w:val="Sem lista5312"/>
    <w:next w:val="Semlista"/>
    <w:uiPriority w:val="99"/>
    <w:semiHidden/>
    <w:unhideWhenUsed/>
    <w:rsid w:val="00854930"/>
  </w:style>
  <w:style w:type="numbering" w:customStyle="1" w:styleId="Semlista6212">
    <w:name w:val="Sem lista6212"/>
    <w:next w:val="Semlista"/>
    <w:uiPriority w:val="99"/>
    <w:semiHidden/>
    <w:unhideWhenUsed/>
    <w:rsid w:val="00854930"/>
  </w:style>
  <w:style w:type="numbering" w:customStyle="1" w:styleId="Semlista7212">
    <w:name w:val="Sem lista7212"/>
    <w:next w:val="Semlista"/>
    <w:uiPriority w:val="99"/>
    <w:semiHidden/>
    <w:unhideWhenUsed/>
    <w:rsid w:val="00854930"/>
  </w:style>
  <w:style w:type="numbering" w:customStyle="1" w:styleId="Semlista12212">
    <w:name w:val="Sem lista12212"/>
    <w:next w:val="Semlista"/>
    <w:uiPriority w:val="99"/>
    <w:semiHidden/>
    <w:unhideWhenUsed/>
    <w:rsid w:val="00854930"/>
  </w:style>
  <w:style w:type="numbering" w:customStyle="1" w:styleId="Semlista21212">
    <w:name w:val="Sem lista21212"/>
    <w:next w:val="Semlista"/>
    <w:uiPriority w:val="99"/>
    <w:semiHidden/>
    <w:unhideWhenUsed/>
    <w:rsid w:val="00854930"/>
  </w:style>
  <w:style w:type="numbering" w:customStyle="1" w:styleId="Semlista112212">
    <w:name w:val="Sem lista112212"/>
    <w:next w:val="Semlista"/>
    <w:uiPriority w:val="99"/>
    <w:semiHidden/>
    <w:unhideWhenUsed/>
    <w:rsid w:val="00854930"/>
  </w:style>
  <w:style w:type="numbering" w:customStyle="1" w:styleId="Semlista111142">
    <w:name w:val="Sem lista111142"/>
    <w:next w:val="Semlista"/>
    <w:uiPriority w:val="99"/>
    <w:semiHidden/>
    <w:unhideWhenUsed/>
    <w:rsid w:val="00854930"/>
  </w:style>
  <w:style w:type="numbering" w:customStyle="1" w:styleId="Semlista31212">
    <w:name w:val="Sem lista31212"/>
    <w:next w:val="Semlista"/>
    <w:uiPriority w:val="99"/>
    <w:semiHidden/>
    <w:unhideWhenUsed/>
    <w:rsid w:val="00854930"/>
  </w:style>
  <w:style w:type="numbering" w:customStyle="1" w:styleId="Semlista41212">
    <w:name w:val="Sem lista41212"/>
    <w:next w:val="Semlista"/>
    <w:uiPriority w:val="99"/>
    <w:semiHidden/>
    <w:unhideWhenUsed/>
    <w:rsid w:val="00854930"/>
  </w:style>
  <w:style w:type="numbering" w:customStyle="1" w:styleId="Semlista51212">
    <w:name w:val="Sem lista51212"/>
    <w:next w:val="Semlista"/>
    <w:uiPriority w:val="99"/>
    <w:semiHidden/>
    <w:unhideWhenUsed/>
    <w:rsid w:val="00854930"/>
  </w:style>
  <w:style w:type="numbering" w:customStyle="1" w:styleId="Semlista8212">
    <w:name w:val="Sem lista8212"/>
    <w:next w:val="Semlista"/>
    <w:uiPriority w:val="99"/>
    <w:semiHidden/>
    <w:unhideWhenUsed/>
    <w:rsid w:val="00854930"/>
  </w:style>
  <w:style w:type="numbering" w:customStyle="1" w:styleId="Semlista9212">
    <w:name w:val="Sem lista9212"/>
    <w:next w:val="Semlista"/>
    <w:uiPriority w:val="99"/>
    <w:semiHidden/>
    <w:unhideWhenUsed/>
    <w:rsid w:val="00854930"/>
  </w:style>
  <w:style w:type="numbering" w:customStyle="1" w:styleId="Semlista10212">
    <w:name w:val="Sem lista10212"/>
    <w:next w:val="Semlista"/>
    <w:uiPriority w:val="99"/>
    <w:semiHidden/>
    <w:unhideWhenUsed/>
    <w:rsid w:val="00854930"/>
  </w:style>
  <w:style w:type="numbering" w:customStyle="1" w:styleId="Semlista13212">
    <w:name w:val="Sem lista13212"/>
    <w:next w:val="Semlista"/>
    <w:uiPriority w:val="99"/>
    <w:semiHidden/>
    <w:unhideWhenUsed/>
    <w:rsid w:val="00854930"/>
  </w:style>
  <w:style w:type="numbering" w:customStyle="1" w:styleId="Semlista113212">
    <w:name w:val="Sem lista113212"/>
    <w:next w:val="Semlista"/>
    <w:uiPriority w:val="99"/>
    <w:semiHidden/>
    <w:unhideWhenUsed/>
    <w:rsid w:val="00854930"/>
  </w:style>
  <w:style w:type="numbering" w:customStyle="1" w:styleId="Semlista14212">
    <w:name w:val="Sem lista14212"/>
    <w:next w:val="Semlista"/>
    <w:uiPriority w:val="99"/>
    <w:semiHidden/>
    <w:unhideWhenUsed/>
    <w:rsid w:val="00854930"/>
  </w:style>
  <w:style w:type="numbering" w:customStyle="1" w:styleId="Semlista15212">
    <w:name w:val="Sem lista15212"/>
    <w:next w:val="Semlista"/>
    <w:uiPriority w:val="99"/>
    <w:semiHidden/>
    <w:unhideWhenUsed/>
    <w:rsid w:val="00854930"/>
  </w:style>
  <w:style w:type="numbering" w:customStyle="1" w:styleId="Semlista114212">
    <w:name w:val="Sem lista114212"/>
    <w:next w:val="Semlista"/>
    <w:uiPriority w:val="99"/>
    <w:semiHidden/>
    <w:unhideWhenUsed/>
    <w:rsid w:val="00854930"/>
  </w:style>
  <w:style w:type="numbering" w:customStyle="1" w:styleId="Semlista16212">
    <w:name w:val="Sem lista16212"/>
    <w:next w:val="Semlista"/>
    <w:uiPriority w:val="99"/>
    <w:semiHidden/>
    <w:unhideWhenUsed/>
    <w:rsid w:val="00854930"/>
  </w:style>
  <w:style w:type="numbering" w:customStyle="1" w:styleId="Semlista17212">
    <w:name w:val="Sem lista17212"/>
    <w:next w:val="Semlista"/>
    <w:uiPriority w:val="99"/>
    <w:semiHidden/>
    <w:unhideWhenUsed/>
    <w:rsid w:val="00854930"/>
  </w:style>
  <w:style w:type="numbering" w:customStyle="1" w:styleId="Semlista1822">
    <w:name w:val="Sem lista1822"/>
    <w:next w:val="Semlista"/>
    <w:uiPriority w:val="99"/>
    <w:semiHidden/>
    <w:unhideWhenUsed/>
    <w:rsid w:val="00854930"/>
  </w:style>
  <w:style w:type="numbering" w:customStyle="1" w:styleId="Semlista1922">
    <w:name w:val="Sem lista1922"/>
    <w:next w:val="Semlista"/>
    <w:uiPriority w:val="99"/>
    <w:semiHidden/>
    <w:unhideWhenUsed/>
    <w:rsid w:val="00854930"/>
  </w:style>
  <w:style w:type="numbering" w:customStyle="1" w:styleId="Semlista2022">
    <w:name w:val="Sem lista2022"/>
    <w:next w:val="Semlista"/>
    <w:uiPriority w:val="99"/>
    <w:semiHidden/>
    <w:unhideWhenUsed/>
    <w:rsid w:val="00854930"/>
  </w:style>
  <w:style w:type="numbering" w:customStyle="1" w:styleId="Semlista11022">
    <w:name w:val="Sem lista11022"/>
    <w:next w:val="Semlista"/>
    <w:uiPriority w:val="99"/>
    <w:semiHidden/>
    <w:unhideWhenUsed/>
    <w:rsid w:val="00854930"/>
  </w:style>
  <w:style w:type="numbering" w:customStyle="1" w:styleId="Semlista11522">
    <w:name w:val="Sem lista11522"/>
    <w:next w:val="Semlista"/>
    <w:uiPriority w:val="99"/>
    <w:semiHidden/>
    <w:unhideWhenUsed/>
    <w:rsid w:val="00854930"/>
  </w:style>
  <w:style w:type="numbering" w:customStyle="1" w:styleId="Semlista2222">
    <w:name w:val="Sem lista2222"/>
    <w:next w:val="Semlista"/>
    <w:uiPriority w:val="99"/>
    <w:semiHidden/>
    <w:unhideWhenUsed/>
    <w:rsid w:val="00854930"/>
  </w:style>
  <w:style w:type="numbering" w:customStyle="1" w:styleId="Semlista111222">
    <w:name w:val="Sem lista111222"/>
    <w:next w:val="Semlista"/>
    <w:uiPriority w:val="99"/>
    <w:semiHidden/>
    <w:unhideWhenUsed/>
    <w:rsid w:val="00854930"/>
  </w:style>
  <w:style w:type="numbering" w:customStyle="1" w:styleId="Semlista11111312">
    <w:name w:val="Sem lista11111312"/>
    <w:next w:val="Semlista"/>
    <w:uiPriority w:val="99"/>
    <w:semiHidden/>
    <w:unhideWhenUsed/>
    <w:rsid w:val="00854930"/>
  </w:style>
  <w:style w:type="numbering" w:customStyle="1" w:styleId="Semlista3222">
    <w:name w:val="Sem lista3222"/>
    <w:next w:val="Semlista"/>
    <w:uiPriority w:val="99"/>
    <w:semiHidden/>
    <w:unhideWhenUsed/>
    <w:rsid w:val="00854930"/>
  </w:style>
  <w:style w:type="numbering" w:customStyle="1" w:styleId="Semlista4222">
    <w:name w:val="Sem lista4222"/>
    <w:next w:val="Semlista"/>
    <w:uiPriority w:val="99"/>
    <w:semiHidden/>
    <w:unhideWhenUsed/>
    <w:rsid w:val="00854930"/>
  </w:style>
  <w:style w:type="numbering" w:customStyle="1" w:styleId="Semlista2322">
    <w:name w:val="Sem lista2322"/>
    <w:next w:val="Semlista"/>
    <w:uiPriority w:val="99"/>
    <w:semiHidden/>
    <w:unhideWhenUsed/>
    <w:rsid w:val="00854930"/>
  </w:style>
  <w:style w:type="numbering" w:customStyle="1" w:styleId="Semlista11622">
    <w:name w:val="Sem lista11622"/>
    <w:next w:val="Semlista"/>
    <w:uiPriority w:val="99"/>
    <w:semiHidden/>
    <w:unhideWhenUsed/>
    <w:rsid w:val="00854930"/>
  </w:style>
  <w:style w:type="numbering" w:customStyle="1" w:styleId="Semlista11722">
    <w:name w:val="Sem lista11722"/>
    <w:next w:val="Semlista"/>
    <w:uiPriority w:val="99"/>
    <w:semiHidden/>
    <w:unhideWhenUsed/>
    <w:rsid w:val="00854930"/>
  </w:style>
  <w:style w:type="numbering" w:customStyle="1" w:styleId="Semlista2422">
    <w:name w:val="Sem lista2422"/>
    <w:next w:val="Semlista"/>
    <w:uiPriority w:val="99"/>
    <w:semiHidden/>
    <w:unhideWhenUsed/>
    <w:rsid w:val="00854930"/>
  </w:style>
  <w:style w:type="numbering" w:customStyle="1" w:styleId="Semlista111322">
    <w:name w:val="Sem lista111322"/>
    <w:next w:val="Semlista"/>
    <w:uiPriority w:val="99"/>
    <w:semiHidden/>
    <w:unhideWhenUsed/>
    <w:rsid w:val="00854930"/>
  </w:style>
  <w:style w:type="numbering" w:customStyle="1" w:styleId="Semlista1111222">
    <w:name w:val="Sem lista1111222"/>
    <w:next w:val="Semlista"/>
    <w:uiPriority w:val="99"/>
    <w:semiHidden/>
    <w:unhideWhenUsed/>
    <w:rsid w:val="00854930"/>
  </w:style>
  <w:style w:type="numbering" w:customStyle="1" w:styleId="Semlista3322">
    <w:name w:val="Sem lista3322"/>
    <w:next w:val="Semlista"/>
    <w:uiPriority w:val="99"/>
    <w:semiHidden/>
    <w:unhideWhenUsed/>
    <w:rsid w:val="00854930"/>
  </w:style>
  <w:style w:type="numbering" w:customStyle="1" w:styleId="Semlista4322">
    <w:name w:val="Sem lista4322"/>
    <w:next w:val="Semlista"/>
    <w:uiPriority w:val="99"/>
    <w:semiHidden/>
    <w:unhideWhenUsed/>
    <w:rsid w:val="00854930"/>
  </w:style>
  <w:style w:type="numbering" w:customStyle="1" w:styleId="Semlista2522">
    <w:name w:val="Sem lista2522"/>
    <w:next w:val="Semlista"/>
    <w:uiPriority w:val="99"/>
    <w:semiHidden/>
    <w:unhideWhenUsed/>
    <w:rsid w:val="00854930"/>
  </w:style>
  <w:style w:type="numbering" w:customStyle="1" w:styleId="Semlista2622">
    <w:name w:val="Sem lista2622"/>
    <w:next w:val="Semlista"/>
    <w:uiPriority w:val="99"/>
    <w:semiHidden/>
    <w:unhideWhenUsed/>
    <w:rsid w:val="00854930"/>
  </w:style>
  <w:style w:type="numbering" w:customStyle="1" w:styleId="Semlista2722">
    <w:name w:val="Sem lista2722"/>
    <w:next w:val="Semlista"/>
    <w:uiPriority w:val="99"/>
    <w:semiHidden/>
    <w:unhideWhenUsed/>
    <w:rsid w:val="00854930"/>
  </w:style>
  <w:style w:type="numbering" w:customStyle="1" w:styleId="Semlista11822">
    <w:name w:val="Sem lista11822"/>
    <w:next w:val="Semlista"/>
    <w:uiPriority w:val="99"/>
    <w:semiHidden/>
    <w:rsid w:val="00854930"/>
  </w:style>
  <w:style w:type="numbering" w:customStyle="1" w:styleId="Semlista11922">
    <w:name w:val="Sem lista11922"/>
    <w:next w:val="Semlista"/>
    <w:uiPriority w:val="99"/>
    <w:semiHidden/>
    <w:unhideWhenUsed/>
    <w:rsid w:val="00854930"/>
  </w:style>
  <w:style w:type="numbering" w:customStyle="1" w:styleId="Semlista2812">
    <w:name w:val="Sem lista2812"/>
    <w:next w:val="Semlista"/>
    <w:uiPriority w:val="99"/>
    <w:semiHidden/>
    <w:unhideWhenUsed/>
    <w:rsid w:val="00854930"/>
  </w:style>
  <w:style w:type="numbering" w:customStyle="1" w:styleId="Semlista111422">
    <w:name w:val="Sem lista111422"/>
    <w:next w:val="Semlista"/>
    <w:uiPriority w:val="99"/>
    <w:semiHidden/>
    <w:unhideWhenUsed/>
    <w:rsid w:val="00854930"/>
  </w:style>
  <w:style w:type="numbering" w:customStyle="1" w:styleId="Semlista1111322">
    <w:name w:val="Sem lista1111322"/>
    <w:next w:val="Semlista"/>
    <w:uiPriority w:val="99"/>
    <w:semiHidden/>
    <w:unhideWhenUsed/>
    <w:rsid w:val="00854930"/>
  </w:style>
  <w:style w:type="numbering" w:customStyle="1" w:styleId="Semlista3422">
    <w:name w:val="Sem lista3422"/>
    <w:next w:val="Semlista"/>
    <w:uiPriority w:val="99"/>
    <w:semiHidden/>
    <w:unhideWhenUsed/>
    <w:rsid w:val="00854930"/>
  </w:style>
  <w:style w:type="numbering" w:customStyle="1" w:styleId="Semlista4422">
    <w:name w:val="Sem lista4422"/>
    <w:next w:val="Semlista"/>
    <w:uiPriority w:val="99"/>
    <w:semiHidden/>
    <w:unhideWhenUsed/>
    <w:rsid w:val="00854930"/>
  </w:style>
  <w:style w:type="numbering" w:customStyle="1" w:styleId="Semlista5222">
    <w:name w:val="Sem lista5222"/>
    <w:next w:val="Semlista"/>
    <w:uiPriority w:val="99"/>
    <w:semiHidden/>
    <w:unhideWhenUsed/>
    <w:rsid w:val="00854930"/>
  </w:style>
  <w:style w:type="numbering" w:customStyle="1" w:styleId="Semlista61212">
    <w:name w:val="Sem lista61212"/>
    <w:next w:val="Semlista"/>
    <w:uiPriority w:val="99"/>
    <w:semiHidden/>
    <w:unhideWhenUsed/>
    <w:rsid w:val="00854930"/>
  </w:style>
  <w:style w:type="numbering" w:customStyle="1" w:styleId="Semlista7122">
    <w:name w:val="Sem lista7122"/>
    <w:next w:val="Semlista"/>
    <w:uiPriority w:val="99"/>
    <w:semiHidden/>
    <w:unhideWhenUsed/>
    <w:rsid w:val="00854930"/>
  </w:style>
  <w:style w:type="numbering" w:customStyle="1" w:styleId="Semlista121212">
    <w:name w:val="Sem lista121212"/>
    <w:next w:val="Semlista"/>
    <w:uiPriority w:val="99"/>
    <w:semiHidden/>
    <w:unhideWhenUsed/>
    <w:rsid w:val="00854930"/>
  </w:style>
  <w:style w:type="numbering" w:customStyle="1" w:styleId="Semlista211212">
    <w:name w:val="Sem lista211212"/>
    <w:next w:val="Semlista"/>
    <w:uiPriority w:val="99"/>
    <w:semiHidden/>
    <w:unhideWhenUsed/>
    <w:rsid w:val="00854930"/>
  </w:style>
  <w:style w:type="numbering" w:customStyle="1" w:styleId="Semlista1121212">
    <w:name w:val="Sem lista1121212"/>
    <w:next w:val="Semlista"/>
    <w:uiPriority w:val="99"/>
    <w:semiHidden/>
    <w:unhideWhenUsed/>
    <w:rsid w:val="00854930"/>
  </w:style>
  <w:style w:type="numbering" w:customStyle="1" w:styleId="Semlista11111122">
    <w:name w:val="Sem lista11111122"/>
    <w:next w:val="Semlista"/>
    <w:uiPriority w:val="99"/>
    <w:semiHidden/>
    <w:unhideWhenUsed/>
    <w:rsid w:val="00854930"/>
  </w:style>
  <w:style w:type="numbering" w:customStyle="1" w:styleId="Semlista311212">
    <w:name w:val="Sem lista311212"/>
    <w:next w:val="Semlista"/>
    <w:uiPriority w:val="99"/>
    <w:semiHidden/>
    <w:unhideWhenUsed/>
    <w:rsid w:val="00854930"/>
  </w:style>
  <w:style w:type="numbering" w:customStyle="1" w:styleId="Semlista411212">
    <w:name w:val="Sem lista411212"/>
    <w:next w:val="Semlista"/>
    <w:uiPriority w:val="99"/>
    <w:semiHidden/>
    <w:unhideWhenUsed/>
    <w:rsid w:val="00854930"/>
  </w:style>
  <w:style w:type="numbering" w:customStyle="1" w:styleId="Semlista511212">
    <w:name w:val="Sem lista511212"/>
    <w:next w:val="Semlista"/>
    <w:uiPriority w:val="99"/>
    <w:semiHidden/>
    <w:unhideWhenUsed/>
    <w:rsid w:val="00854930"/>
  </w:style>
  <w:style w:type="numbering" w:customStyle="1" w:styleId="Semlista8122">
    <w:name w:val="Sem lista8122"/>
    <w:next w:val="Semlista"/>
    <w:uiPriority w:val="99"/>
    <w:semiHidden/>
    <w:unhideWhenUsed/>
    <w:rsid w:val="00854930"/>
  </w:style>
  <w:style w:type="numbering" w:customStyle="1" w:styleId="Semlista9122">
    <w:name w:val="Sem lista9122"/>
    <w:next w:val="Semlista"/>
    <w:uiPriority w:val="99"/>
    <w:semiHidden/>
    <w:unhideWhenUsed/>
    <w:rsid w:val="00854930"/>
  </w:style>
  <w:style w:type="numbering" w:customStyle="1" w:styleId="Semlista10122">
    <w:name w:val="Sem lista10122"/>
    <w:next w:val="Semlista"/>
    <w:uiPriority w:val="99"/>
    <w:semiHidden/>
    <w:unhideWhenUsed/>
    <w:rsid w:val="00854930"/>
  </w:style>
  <w:style w:type="numbering" w:customStyle="1" w:styleId="Semlista13122">
    <w:name w:val="Sem lista13122"/>
    <w:next w:val="Semlista"/>
    <w:uiPriority w:val="99"/>
    <w:semiHidden/>
    <w:unhideWhenUsed/>
    <w:rsid w:val="00854930"/>
  </w:style>
  <w:style w:type="numbering" w:customStyle="1" w:styleId="Semlista113122">
    <w:name w:val="Sem lista113122"/>
    <w:next w:val="Semlista"/>
    <w:uiPriority w:val="99"/>
    <w:semiHidden/>
    <w:unhideWhenUsed/>
    <w:rsid w:val="00854930"/>
  </w:style>
  <w:style w:type="numbering" w:customStyle="1" w:styleId="Semlista14122">
    <w:name w:val="Sem lista14122"/>
    <w:next w:val="Semlista"/>
    <w:uiPriority w:val="99"/>
    <w:semiHidden/>
    <w:unhideWhenUsed/>
    <w:rsid w:val="00854930"/>
  </w:style>
  <w:style w:type="numbering" w:customStyle="1" w:styleId="Semlista15122">
    <w:name w:val="Sem lista15122"/>
    <w:next w:val="Semlista"/>
    <w:uiPriority w:val="99"/>
    <w:semiHidden/>
    <w:unhideWhenUsed/>
    <w:rsid w:val="00854930"/>
  </w:style>
  <w:style w:type="numbering" w:customStyle="1" w:styleId="Semlista114122">
    <w:name w:val="Sem lista114122"/>
    <w:next w:val="Semlista"/>
    <w:uiPriority w:val="99"/>
    <w:semiHidden/>
    <w:unhideWhenUsed/>
    <w:rsid w:val="00854930"/>
  </w:style>
  <w:style w:type="numbering" w:customStyle="1" w:styleId="Semlista16122">
    <w:name w:val="Sem lista16122"/>
    <w:next w:val="Semlista"/>
    <w:uiPriority w:val="99"/>
    <w:semiHidden/>
    <w:unhideWhenUsed/>
    <w:rsid w:val="00854930"/>
  </w:style>
  <w:style w:type="numbering" w:customStyle="1" w:styleId="Semlista17122">
    <w:name w:val="Sem lista17122"/>
    <w:next w:val="Semlista"/>
    <w:uiPriority w:val="99"/>
    <w:semiHidden/>
    <w:unhideWhenUsed/>
    <w:rsid w:val="00854930"/>
  </w:style>
  <w:style w:type="numbering" w:customStyle="1" w:styleId="Semlista18122">
    <w:name w:val="Sem lista18122"/>
    <w:next w:val="Semlista"/>
    <w:uiPriority w:val="99"/>
    <w:semiHidden/>
    <w:unhideWhenUsed/>
    <w:rsid w:val="00854930"/>
  </w:style>
  <w:style w:type="numbering" w:customStyle="1" w:styleId="Semlista19122">
    <w:name w:val="Sem lista19122"/>
    <w:next w:val="Semlista"/>
    <w:uiPriority w:val="99"/>
    <w:semiHidden/>
    <w:unhideWhenUsed/>
    <w:rsid w:val="00854930"/>
  </w:style>
  <w:style w:type="numbering" w:customStyle="1" w:styleId="Semlista20122">
    <w:name w:val="Sem lista20122"/>
    <w:next w:val="Semlista"/>
    <w:uiPriority w:val="99"/>
    <w:semiHidden/>
    <w:unhideWhenUsed/>
    <w:rsid w:val="00854930"/>
  </w:style>
  <w:style w:type="numbering" w:customStyle="1" w:styleId="Semlista110122">
    <w:name w:val="Sem lista110122"/>
    <w:next w:val="Semlista"/>
    <w:uiPriority w:val="99"/>
    <w:semiHidden/>
    <w:unhideWhenUsed/>
    <w:rsid w:val="00854930"/>
  </w:style>
  <w:style w:type="numbering" w:customStyle="1" w:styleId="Semlista115122">
    <w:name w:val="Sem lista115122"/>
    <w:next w:val="Semlista"/>
    <w:uiPriority w:val="99"/>
    <w:semiHidden/>
    <w:unhideWhenUsed/>
    <w:rsid w:val="00854930"/>
  </w:style>
  <w:style w:type="numbering" w:customStyle="1" w:styleId="Semlista22122">
    <w:name w:val="Sem lista22122"/>
    <w:next w:val="Semlista"/>
    <w:uiPriority w:val="99"/>
    <w:semiHidden/>
    <w:unhideWhenUsed/>
    <w:rsid w:val="00854930"/>
  </w:style>
  <w:style w:type="numbering" w:customStyle="1" w:styleId="Semlista1112122">
    <w:name w:val="Sem lista1112122"/>
    <w:next w:val="Semlista"/>
    <w:uiPriority w:val="99"/>
    <w:semiHidden/>
    <w:unhideWhenUsed/>
    <w:rsid w:val="00854930"/>
  </w:style>
  <w:style w:type="numbering" w:customStyle="1" w:styleId="Semlista111111122">
    <w:name w:val="Sem lista111111122"/>
    <w:next w:val="Semlista"/>
    <w:uiPriority w:val="99"/>
    <w:semiHidden/>
    <w:unhideWhenUsed/>
    <w:rsid w:val="00854930"/>
  </w:style>
  <w:style w:type="numbering" w:customStyle="1" w:styleId="Semlista32122">
    <w:name w:val="Sem lista32122"/>
    <w:next w:val="Semlista"/>
    <w:uiPriority w:val="99"/>
    <w:semiHidden/>
    <w:unhideWhenUsed/>
    <w:rsid w:val="00854930"/>
  </w:style>
  <w:style w:type="numbering" w:customStyle="1" w:styleId="Semlista42122">
    <w:name w:val="Sem lista42122"/>
    <w:next w:val="Semlista"/>
    <w:uiPriority w:val="99"/>
    <w:semiHidden/>
    <w:unhideWhenUsed/>
    <w:rsid w:val="00854930"/>
  </w:style>
  <w:style w:type="numbering" w:customStyle="1" w:styleId="Semlista23122">
    <w:name w:val="Sem lista23122"/>
    <w:next w:val="Semlista"/>
    <w:uiPriority w:val="99"/>
    <w:semiHidden/>
    <w:unhideWhenUsed/>
    <w:rsid w:val="00854930"/>
  </w:style>
  <w:style w:type="numbering" w:customStyle="1" w:styleId="Semlista116122">
    <w:name w:val="Sem lista116122"/>
    <w:next w:val="Semlista"/>
    <w:uiPriority w:val="99"/>
    <w:semiHidden/>
    <w:unhideWhenUsed/>
    <w:rsid w:val="00854930"/>
  </w:style>
  <w:style w:type="numbering" w:customStyle="1" w:styleId="Semlista117122">
    <w:name w:val="Sem lista117122"/>
    <w:next w:val="Semlista"/>
    <w:uiPriority w:val="99"/>
    <w:semiHidden/>
    <w:unhideWhenUsed/>
    <w:rsid w:val="00854930"/>
  </w:style>
  <w:style w:type="numbering" w:customStyle="1" w:styleId="Semlista24122">
    <w:name w:val="Sem lista24122"/>
    <w:next w:val="Semlista"/>
    <w:uiPriority w:val="99"/>
    <w:semiHidden/>
    <w:unhideWhenUsed/>
    <w:rsid w:val="00854930"/>
  </w:style>
  <w:style w:type="numbering" w:customStyle="1" w:styleId="Semlista1113122">
    <w:name w:val="Sem lista1113122"/>
    <w:next w:val="Semlista"/>
    <w:uiPriority w:val="99"/>
    <w:semiHidden/>
    <w:unhideWhenUsed/>
    <w:rsid w:val="00854930"/>
  </w:style>
  <w:style w:type="numbering" w:customStyle="1" w:styleId="Semlista11112122">
    <w:name w:val="Sem lista11112122"/>
    <w:next w:val="Semlista"/>
    <w:uiPriority w:val="99"/>
    <w:semiHidden/>
    <w:unhideWhenUsed/>
    <w:rsid w:val="00854930"/>
  </w:style>
  <w:style w:type="numbering" w:customStyle="1" w:styleId="Semlista33122">
    <w:name w:val="Sem lista33122"/>
    <w:next w:val="Semlista"/>
    <w:uiPriority w:val="99"/>
    <w:semiHidden/>
    <w:unhideWhenUsed/>
    <w:rsid w:val="00854930"/>
  </w:style>
  <w:style w:type="numbering" w:customStyle="1" w:styleId="Semlista43122">
    <w:name w:val="Sem lista43122"/>
    <w:next w:val="Semlista"/>
    <w:uiPriority w:val="99"/>
    <w:semiHidden/>
    <w:unhideWhenUsed/>
    <w:rsid w:val="00854930"/>
  </w:style>
  <w:style w:type="numbering" w:customStyle="1" w:styleId="Semlista25122">
    <w:name w:val="Sem lista25122"/>
    <w:next w:val="Semlista"/>
    <w:uiPriority w:val="99"/>
    <w:semiHidden/>
    <w:unhideWhenUsed/>
    <w:rsid w:val="00854930"/>
  </w:style>
  <w:style w:type="numbering" w:customStyle="1" w:styleId="Semlista301">
    <w:name w:val="Sem lista301"/>
    <w:next w:val="Semlista"/>
    <w:uiPriority w:val="99"/>
    <w:semiHidden/>
    <w:unhideWhenUsed/>
    <w:rsid w:val="00854930"/>
  </w:style>
  <w:style w:type="numbering" w:customStyle="1" w:styleId="Semlista1241">
    <w:name w:val="Sem lista1241"/>
    <w:next w:val="Semlista"/>
    <w:uiPriority w:val="99"/>
    <w:semiHidden/>
    <w:rsid w:val="00854930"/>
  </w:style>
  <w:style w:type="numbering" w:customStyle="1" w:styleId="Semlista11161">
    <w:name w:val="Sem lista11161"/>
    <w:next w:val="Semlista"/>
    <w:uiPriority w:val="99"/>
    <w:semiHidden/>
    <w:unhideWhenUsed/>
    <w:rsid w:val="00854930"/>
  </w:style>
  <w:style w:type="numbering" w:customStyle="1" w:styleId="Semlista2141">
    <w:name w:val="Sem lista2141"/>
    <w:next w:val="Semlista"/>
    <w:uiPriority w:val="99"/>
    <w:semiHidden/>
    <w:unhideWhenUsed/>
    <w:rsid w:val="00854930"/>
  </w:style>
  <w:style w:type="numbering" w:customStyle="1" w:styleId="Semlista11171">
    <w:name w:val="Sem lista11171"/>
    <w:next w:val="Semlista"/>
    <w:uiPriority w:val="99"/>
    <w:semiHidden/>
    <w:unhideWhenUsed/>
    <w:rsid w:val="00854930"/>
  </w:style>
  <w:style w:type="numbering" w:customStyle="1" w:styleId="Semlista111151">
    <w:name w:val="Sem lista111151"/>
    <w:next w:val="Semlista"/>
    <w:uiPriority w:val="99"/>
    <w:semiHidden/>
    <w:unhideWhenUsed/>
    <w:rsid w:val="00854930"/>
  </w:style>
  <w:style w:type="numbering" w:customStyle="1" w:styleId="Semlista361">
    <w:name w:val="Sem lista361"/>
    <w:next w:val="Semlista"/>
    <w:uiPriority w:val="99"/>
    <w:semiHidden/>
    <w:unhideWhenUsed/>
    <w:rsid w:val="00854930"/>
  </w:style>
  <w:style w:type="numbering" w:customStyle="1" w:styleId="Semlista461">
    <w:name w:val="Sem lista461"/>
    <w:next w:val="Semlista"/>
    <w:uiPriority w:val="99"/>
    <w:semiHidden/>
    <w:unhideWhenUsed/>
    <w:rsid w:val="00854930"/>
  </w:style>
  <w:style w:type="numbering" w:customStyle="1" w:styleId="Semlista551">
    <w:name w:val="Sem lista551"/>
    <w:next w:val="Semlista"/>
    <w:uiPriority w:val="99"/>
    <w:semiHidden/>
    <w:unhideWhenUsed/>
    <w:rsid w:val="00854930"/>
  </w:style>
  <w:style w:type="numbering" w:customStyle="1" w:styleId="Semlista641">
    <w:name w:val="Sem lista641"/>
    <w:next w:val="Semlista"/>
    <w:uiPriority w:val="99"/>
    <w:semiHidden/>
    <w:unhideWhenUsed/>
    <w:rsid w:val="00854930"/>
  </w:style>
  <w:style w:type="numbering" w:customStyle="1" w:styleId="Semlista741">
    <w:name w:val="Sem lista741"/>
    <w:next w:val="Semlista"/>
    <w:uiPriority w:val="99"/>
    <w:semiHidden/>
    <w:unhideWhenUsed/>
    <w:rsid w:val="00854930"/>
  </w:style>
  <w:style w:type="numbering" w:customStyle="1" w:styleId="Semlista1251">
    <w:name w:val="Sem lista1251"/>
    <w:next w:val="Semlista"/>
    <w:uiPriority w:val="99"/>
    <w:semiHidden/>
    <w:unhideWhenUsed/>
    <w:rsid w:val="00854930"/>
  </w:style>
  <w:style w:type="numbering" w:customStyle="1" w:styleId="Semlista2151">
    <w:name w:val="Sem lista2151"/>
    <w:next w:val="Semlista"/>
    <w:uiPriority w:val="99"/>
    <w:semiHidden/>
    <w:unhideWhenUsed/>
    <w:rsid w:val="00854930"/>
  </w:style>
  <w:style w:type="numbering" w:customStyle="1" w:styleId="Semlista11241">
    <w:name w:val="Sem lista11241"/>
    <w:next w:val="Semlista"/>
    <w:uiPriority w:val="99"/>
    <w:semiHidden/>
    <w:unhideWhenUsed/>
    <w:rsid w:val="00854930"/>
  </w:style>
  <w:style w:type="numbering" w:customStyle="1" w:styleId="Semlista1111141">
    <w:name w:val="Sem lista1111141"/>
    <w:next w:val="Semlista"/>
    <w:uiPriority w:val="99"/>
    <w:semiHidden/>
    <w:unhideWhenUsed/>
    <w:rsid w:val="00854930"/>
  </w:style>
  <w:style w:type="numbering" w:customStyle="1" w:styleId="Semlista3141">
    <w:name w:val="Sem lista3141"/>
    <w:next w:val="Semlista"/>
    <w:uiPriority w:val="99"/>
    <w:semiHidden/>
    <w:unhideWhenUsed/>
    <w:rsid w:val="00854930"/>
  </w:style>
  <w:style w:type="numbering" w:customStyle="1" w:styleId="Semlista4141">
    <w:name w:val="Sem lista4141"/>
    <w:next w:val="Semlista"/>
    <w:uiPriority w:val="99"/>
    <w:semiHidden/>
    <w:unhideWhenUsed/>
    <w:rsid w:val="00854930"/>
  </w:style>
  <w:style w:type="numbering" w:customStyle="1" w:styleId="Semlista5141">
    <w:name w:val="Sem lista5141"/>
    <w:next w:val="Semlista"/>
    <w:uiPriority w:val="99"/>
    <w:semiHidden/>
    <w:unhideWhenUsed/>
    <w:rsid w:val="00854930"/>
  </w:style>
  <w:style w:type="numbering" w:customStyle="1" w:styleId="Semlista831">
    <w:name w:val="Sem lista831"/>
    <w:next w:val="Semlista"/>
    <w:uiPriority w:val="99"/>
    <w:semiHidden/>
    <w:unhideWhenUsed/>
    <w:rsid w:val="00854930"/>
  </w:style>
  <w:style w:type="numbering" w:customStyle="1" w:styleId="Semlista931">
    <w:name w:val="Sem lista931"/>
    <w:next w:val="Semlista"/>
    <w:uiPriority w:val="99"/>
    <w:semiHidden/>
    <w:unhideWhenUsed/>
    <w:rsid w:val="00854930"/>
  </w:style>
  <w:style w:type="numbering" w:customStyle="1" w:styleId="Semlista1031">
    <w:name w:val="Sem lista1031"/>
    <w:next w:val="Semlista"/>
    <w:uiPriority w:val="99"/>
    <w:semiHidden/>
    <w:unhideWhenUsed/>
    <w:rsid w:val="00854930"/>
  </w:style>
  <w:style w:type="numbering" w:customStyle="1" w:styleId="Semlista1331">
    <w:name w:val="Sem lista1331"/>
    <w:next w:val="Semlista"/>
    <w:uiPriority w:val="99"/>
    <w:semiHidden/>
    <w:unhideWhenUsed/>
    <w:rsid w:val="00854930"/>
  </w:style>
  <w:style w:type="numbering" w:customStyle="1" w:styleId="Semlista11331">
    <w:name w:val="Sem lista11331"/>
    <w:next w:val="Semlista"/>
    <w:uiPriority w:val="99"/>
    <w:semiHidden/>
    <w:unhideWhenUsed/>
    <w:rsid w:val="00854930"/>
  </w:style>
  <w:style w:type="numbering" w:customStyle="1" w:styleId="Semlista1431">
    <w:name w:val="Sem lista1431"/>
    <w:next w:val="Semlista"/>
    <w:uiPriority w:val="99"/>
    <w:semiHidden/>
    <w:unhideWhenUsed/>
    <w:rsid w:val="00854930"/>
  </w:style>
  <w:style w:type="numbering" w:customStyle="1" w:styleId="Semlista1531">
    <w:name w:val="Sem lista1531"/>
    <w:next w:val="Semlista"/>
    <w:uiPriority w:val="99"/>
    <w:semiHidden/>
    <w:unhideWhenUsed/>
    <w:rsid w:val="00854930"/>
  </w:style>
  <w:style w:type="numbering" w:customStyle="1" w:styleId="Semlista11431">
    <w:name w:val="Sem lista11431"/>
    <w:next w:val="Semlista"/>
    <w:uiPriority w:val="99"/>
    <w:semiHidden/>
    <w:unhideWhenUsed/>
    <w:rsid w:val="00854930"/>
  </w:style>
  <w:style w:type="numbering" w:customStyle="1" w:styleId="Semlista1631">
    <w:name w:val="Sem lista1631"/>
    <w:next w:val="Semlista"/>
    <w:uiPriority w:val="99"/>
    <w:semiHidden/>
    <w:unhideWhenUsed/>
    <w:rsid w:val="00854930"/>
  </w:style>
  <w:style w:type="numbering" w:customStyle="1" w:styleId="Semlista1731">
    <w:name w:val="Sem lista1731"/>
    <w:next w:val="Semlista"/>
    <w:uiPriority w:val="99"/>
    <w:semiHidden/>
    <w:unhideWhenUsed/>
    <w:rsid w:val="00854930"/>
  </w:style>
  <w:style w:type="numbering" w:customStyle="1" w:styleId="Semlista1831">
    <w:name w:val="Sem lista1831"/>
    <w:next w:val="Semlista"/>
    <w:uiPriority w:val="99"/>
    <w:semiHidden/>
    <w:unhideWhenUsed/>
    <w:rsid w:val="00854930"/>
  </w:style>
  <w:style w:type="numbering" w:customStyle="1" w:styleId="Semlista1931">
    <w:name w:val="Sem lista1931"/>
    <w:next w:val="Semlista"/>
    <w:uiPriority w:val="99"/>
    <w:semiHidden/>
    <w:unhideWhenUsed/>
    <w:rsid w:val="00854930"/>
  </w:style>
  <w:style w:type="numbering" w:customStyle="1" w:styleId="Semlista2031">
    <w:name w:val="Sem lista2031"/>
    <w:next w:val="Semlista"/>
    <w:uiPriority w:val="99"/>
    <w:semiHidden/>
    <w:unhideWhenUsed/>
    <w:rsid w:val="00854930"/>
  </w:style>
  <w:style w:type="numbering" w:customStyle="1" w:styleId="Semlista11031">
    <w:name w:val="Sem lista11031"/>
    <w:next w:val="Semlista"/>
    <w:uiPriority w:val="99"/>
    <w:semiHidden/>
    <w:unhideWhenUsed/>
    <w:rsid w:val="00854930"/>
  </w:style>
  <w:style w:type="numbering" w:customStyle="1" w:styleId="Semlista11531">
    <w:name w:val="Sem lista11531"/>
    <w:next w:val="Semlista"/>
    <w:uiPriority w:val="99"/>
    <w:semiHidden/>
    <w:unhideWhenUsed/>
    <w:rsid w:val="00854930"/>
  </w:style>
  <w:style w:type="numbering" w:customStyle="1" w:styleId="Semlista2231">
    <w:name w:val="Sem lista2231"/>
    <w:next w:val="Semlista"/>
    <w:uiPriority w:val="99"/>
    <w:semiHidden/>
    <w:unhideWhenUsed/>
    <w:rsid w:val="00854930"/>
  </w:style>
  <w:style w:type="numbering" w:customStyle="1" w:styleId="Semlista111231">
    <w:name w:val="Sem lista111231"/>
    <w:next w:val="Semlista"/>
    <w:uiPriority w:val="99"/>
    <w:semiHidden/>
    <w:unhideWhenUsed/>
    <w:rsid w:val="00854930"/>
  </w:style>
  <w:style w:type="numbering" w:customStyle="1" w:styleId="Semlista11111131">
    <w:name w:val="Sem lista11111131"/>
    <w:next w:val="Semlista"/>
    <w:uiPriority w:val="99"/>
    <w:semiHidden/>
    <w:unhideWhenUsed/>
    <w:rsid w:val="00854930"/>
  </w:style>
  <w:style w:type="numbering" w:customStyle="1" w:styleId="Semlista3231">
    <w:name w:val="Sem lista3231"/>
    <w:next w:val="Semlista"/>
    <w:uiPriority w:val="99"/>
    <w:semiHidden/>
    <w:unhideWhenUsed/>
    <w:rsid w:val="00854930"/>
  </w:style>
  <w:style w:type="numbering" w:customStyle="1" w:styleId="Semlista4231">
    <w:name w:val="Sem lista4231"/>
    <w:next w:val="Semlista"/>
    <w:uiPriority w:val="99"/>
    <w:semiHidden/>
    <w:unhideWhenUsed/>
    <w:rsid w:val="00854930"/>
  </w:style>
  <w:style w:type="numbering" w:customStyle="1" w:styleId="Semlista2331">
    <w:name w:val="Sem lista2331"/>
    <w:next w:val="Semlista"/>
    <w:uiPriority w:val="99"/>
    <w:semiHidden/>
    <w:unhideWhenUsed/>
    <w:rsid w:val="00854930"/>
  </w:style>
  <w:style w:type="numbering" w:customStyle="1" w:styleId="Semlista11631">
    <w:name w:val="Sem lista11631"/>
    <w:next w:val="Semlista"/>
    <w:uiPriority w:val="99"/>
    <w:semiHidden/>
    <w:unhideWhenUsed/>
    <w:rsid w:val="00854930"/>
  </w:style>
  <w:style w:type="numbering" w:customStyle="1" w:styleId="Semlista11731">
    <w:name w:val="Sem lista11731"/>
    <w:next w:val="Semlista"/>
    <w:uiPriority w:val="99"/>
    <w:semiHidden/>
    <w:unhideWhenUsed/>
    <w:rsid w:val="00854930"/>
  </w:style>
  <w:style w:type="numbering" w:customStyle="1" w:styleId="Semlista2431">
    <w:name w:val="Sem lista2431"/>
    <w:next w:val="Semlista"/>
    <w:uiPriority w:val="99"/>
    <w:semiHidden/>
    <w:unhideWhenUsed/>
    <w:rsid w:val="00854930"/>
  </w:style>
  <w:style w:type="numbering" w:customStyle="1" w:styleId="Semlista111331">
    <w:name w:val="Sem lista111331"/>
    <w:next w:val="Semlista"/>
    <w:uiPriority w:val="99"/>
    <w:semiHidden/>
    <w:unhideWhenUsed/>
    <w:rsid w:val="00854930"/>
  </w:style>
  <w:style w:type="numbering" w:customStyle="1" w:styleId="Semlista1111231">
    <w:name w:val="Sem lista1111231"/>
    <w:next w:val="Semlista"/>
    <w:uiPriority w:val="99"/>
    <w:semiHidden/>
    <w:unhideWhenUsed/>
    <w:rsid w:val="00854930"/>
  </w:style>
  <w:style w:type="numbering" w:customStyle="1" w:styleId="Semlista3331">
    <w:name w:val="Sem lista3331"/>
    <w:next w:val="Semlista"/>
    <w:uiPriority w:val="99"/>
    <w:semiHidden/>
    <w:unhideWhenUsed/>
    <w:rsid w:val="00854930"/>
  </w:style>
  <w:style w:type="numbering" w:customStyle="1" w:styleId="Semlista4331">
    <w:name w:val="Sem lista4331"/>
    <w:next w:val="Semlista"/>
    <w:uiPriority w:val="99"/>
    <w:semiHidden/>
    <w:unhideWhenUsed/>
    <w:rsid w:val="00854930"/>
  </w:style>
  <w:style w:type="numbering" w:customStyle="1" w:styleId="Semlista2531">
    <w:name w:val="Sem lista2531"/>
    <w:next w:val="Semlista"/>
    <w:uiPriority w:val="99"/>
    <w:semiHidden/>
    <w:unhideWhenUsed/>
    <w:rsid w:val="00854930"/>
  </w:style>
  <w:style w:type="numbering" w:customStyle="1" w:styleId="Semlista2631">
    <w:name w:val="Sem lista2631"/>
    <w:next w:val="Semlista"/>
    <w:uiPriority w:val="99"/>
    <w:semiHidden/>
    <w:rsid w:val="00854930"/>
  </w:style>
  <w:style w:type="numbering" w:customStyle="1" w:styleId="Semlista11831">
    <w:name w:val="Sem lista11831"/>
    <w:next w:val="Semlista"/>
    <w:uiPriority w:val="99"/>
    <w:semiHidden/>
    <w:unhideWhenUsed/>
    <w:rsid w:val="00854930"/>
  </w:style>
  <w:style w:type="numbering" w:customStyle="1" w:styleId="Semlista2731">
    <w:name w:val="Sem lista2731"/>
    <w:next w:val="Semlista"/>
    <w:uiPriority w:val="99"/>
    <w:semiHidden/>
    <w:unhideWhenUsed/>
    <w:rsid w:val="00854930"/>
  </w:style>
  <w:style w:type="numbering" w:customStyle="1" w:styleId="Semlista11931">
    <w:name w:val="Sem lista11931"/>
    <w:next w:val="Semlista"/>
    <w:uiPriority w:val="99"/>
    <w:semiHidden/>
    <w:unhideWhenUsed/>
    <w:rsid w:val="00854930"/>
  </w:style>
  <w:style w:type="numbering" w:customStyle="1" w:styleId="Semlista111431">
    <w:name w:val="Sem lista111431"/>
    <w:next w:val="Semlista"/>
    <w:uiPriority w:val="99"/>
    <w:semiHidden/>
    <w:unhideWhenUsed/>
    <w:rsid w:val="00854930"/>
  </w:style>
  <w:style w:type="numbering" w:customStyle="1" w:styleId="Semlista3431">
    <w:name w:val="Sem lista3431"/>
    <w:next w:val="Semlista"/>
    <w:uiPriority w:val="99"/>
    <w:semiHidden/>
    <w:unhideWhenUsed/>
    <w:rsid w:val="00854930"/>
  </w:style>
  <w:style w:type="numbering" w:customStyle="1" w:styleId="Semlista4431">
    <w:name w:val="Sem lista4431"/>
    <w:next w:val="Semlista"/>
    <w:uiPriority w:val="99"/>
    <w:semiHidden/>
    <w:unhideWhenUsed/>
    <w:rsid w:val="00854930"/>
  </w:style>
  <w:style w:type="numbering" w:customStyle="1" w:styleId="Semlista5231">
    <w:name w:val="Sem lista5231"/>
    <w:next w:val="Semlista"/>
    <w:uiPriority w:val="99"/>
    <w:semiHidden/>
    <w:unhideWhenUsed/>
    <w:rsid w:val="00854930"/>
  </w:style>
  <w:style w:type="numbering" w:customStyle="1" w:styleId="Semlista6131">
    <w:name w:val="Sem lista6131"/>
    <w:next w:val="Semlista"/>
    <w:uiPriority w:val="99"/>
    <w:semiHidden/>
    <w:unhideWhenUsed/>
    <w:rsid w:val="00854930"/>
  </w:style>
  <w:style w:type="numbering" w:customStyle="1" w:styleId="Semlista7131">
    <w:name w:val="Sem lista7131"/>
    <w:next w:val="Semlista"/>
    <w:uiPriority w:val="99"/>
    <w:semiHidden/>
    <w:unhideWhenUsed/>
    <w:rsid w:val="00854930"/>
  </w:style>
  <w:style w:type="numbering" w:customStyle="1" w:styleId="Semlista12131">
    <w:name w:val="Sem lista12131"/>
    <w:next w:val="Semlista"/>
    <w:uiPriority w:val="99"/>
    <w:semiHidden/>
    <w:unhideWhenUsed/>
    <w:rsid w:val="00854930"/>
  </w:style>
  <w:style w:type="numbering" w:customStyle="1" w:styleId="Semlista21131">
    <w:name w:val="Sem lista21131"/>
    <w:next w:val="Semlista"/>
    <w:uiPriority w:val="99"/>
    <w:semiHidden/>
    <w:unhideWhenUsed/>
    <w:rsid w:val="00854930"/>
  </w:style>
  <w:style w:type="numbering" w:customStyle="1" w:styleId="Semlista112131">
    <w:name w:val="Sem lista112131"/>
    <w:next w:val="Semlista"/>
    <w:uiPriority w:val="99"/>
    <w:semiHidden/>
    <w:unhideWhenUsed/>
    <w:rsid w:val="00854930"/>
  </w:style>
  <w:style w:type="numbering" w:customStyle="1" w:styleId="Semlista1111331">
    <w:name w:val="Sem lista1111331"/>
    <w:next w:val="Semlista"/>
    <w:uiPriority w:val="99"/>
    <w:semiHidden/>
    <w:unhideWhenUsed/>
    <w:rsid w:val="00854930"/>
  </w:style>
  <w:style w:type="numbering" w:customStyle="1" w:styleId="Semlista31131">
    <w:name w:val="Sem lista31131"/>
    <w:next w:val="Semlista"/>
    <w:uiPriority w:val="99"/>
    <w:semiHidden/>
    <w:unhideWhenUsed/>
    <w:rsid w:val="00854930"/>
  </w:style>
  <w:style w:type="numbering" w:customStyle="1" w:styleId="Semlista41131">
    <w:name w:val="Sem lista41131"/>
    <w:next w:val="Semlista"/>
    <w:uiPriority w:val="99"/>
    <w:semiHidden/>
    <w:unhideWhenUsed/>
    <w:rsid w:val="00854930"/>
  </w:style>
  <w:style w:type="numbering" w:customStyle="1" w:styleId="Semlista51131">
    <w:name w:val="Sem lista51131"/>
    <w:next w:val="Semlista"/>
    <w:uiPriority w:val="99"/>
    <w:semiHidden/>
    <w:unhideWhenUsed/>
    <w:rsid w:val="00854930"/>
  </w:style>
  <w:style w:type="numbering" w:customStyle="1" w:styleId="Semlista8131">
    <w:name w:val="Sem lista8131"/>
    <w:next w:val="Semlista"/>
    <w:uiPriority w:val="99"/>
    <w:semiHidden/>
    <w:unhideWhenUsed/>
    <w:rsid w:val="00854930"/>
  </w:style>
  <w:style w:type="numbering" w:customStyle="1" w:styleId="Semlista9131">
    <w:name w:val="Sem lista9131"/>
    <w:next w:val="Semlista"/>
    <w:uiPriority w:val="99"/>
    <w:semiHidden/>
    <w:unhideWhenUsed/>
    <w:rsid w:val="00854930"/>
  </w:style>
  <w:style w:type="numbering" w:customStyle="1" w:styleId="Semlista10131">
    <w:name w:val="Sem lista10131"/>
    <w:next w:val="Semlista"/>
    <w:uiPriority w:val="99"/>
    <w:semiHidden/>
    <w:unhideWhenUsed/>
    <w:rsid w:val="00854930"/>
  </w:style>
  <w:style w:type="numbering" w:customStyle="1" w:styleId="Semlista13131">
    <w:name w:val="Sem lista13131"/>
    <w:next w:val="Semlista"/>
    <w:uiPriority w:val="99"/>
    <w:semiHidden/>
    <w:unhideWhenUsed/>
    <w:rsid w:val="00854930"/>
  </w:style>
  <w:style w:type="numbering" w:customStyle="1" w:styleId="Semlista113131">
    <w:name w:val="Sem lista113131"/>
    <w:next w:val="Semlista"/>
    <w:uiPriority w:val="99"/>
    <w:semiHidden/>
    <w:unhideWhenUsed/>
    <w:rsid w:val="00854930"/>
  </w:style>
  <w:style w:type="numbering" w:customStyle="1" w:styleId="Semlista14131">
    <w:name w:val="Sem lista14131"/>
    <w:next w:val="Semlista"/>
    <w:uiPriority w:val="99"/>
    <w:semiHidden/>
    <w:unhideWhenUsed/>
    <w:rsid w:val="00854930"/>
  </w:style>
  <w:style w:type="numbering" w:customStyle="1" w:styleId="Semlista15131">
    <w:name w:val="Sem lista15131"/>
    <w:next w:val="Semlista"/>
    <w:uiPriority w:val="99"/>
    <w:semiHidden/>
    <w:unhideWhenUsed/>
    <w:rsid w:val="00854930"/>
  </w:style>
  <w:style w:type="numbering" w:customStyle="1" w:styleId="Semlista114131">
    <w:name w:val="Sem lista114131"/>
    <w:next w:val="Semlista"/>
    <w:uiPriority w:val="99"/>
    <w:semiHidden/>
    <w:unhideWhenUsed/>
    <w:rsid w:val="00854930"/>
  </w:style>
  <w:style w:type="numbering" w:customStyle="1" w:styleId="Semlista16131">
    <w:name w:val="Sem lista16131"/>
    <w:next w:val="Semlista"/>
    <w:uiPriority w:val="99"/>
    <w:semiHidden/>
    <w:unhideWhenUsed/>
    <w:rsid w:val="00854930"/>
  </w:style>
  <w:style w:type="numbering" w:customStyle="1" w:styleId="Semlista17131">
    <w:name w:val="Sem lista17131"/>
    <w:next w:val="Semlista"/>
    <w:uiPriority w:val="99"/>
    <w:semiHidden/>
    <w:unhideWhenUsed/>
    <w:rsid w:val="00854930"/>
  </w:style>
  <w:style w:type="numbering" w:customStyle="1" w:styleId="Semlista18131">
    <w:name w:val="Sem lista18131"/>
    <w:next w:val="Semlista"/>
    <w:uiPriority w:val="99"/>
    <w:semiHidden/>
    <w:unhideWhenUsed/>
    <w:rsid w:val="00854930"/>
  </w:style>
  <w:style w:type="numbering" w:customStyle="1" w:styleId="Semlista19131">
    <w:name w:val="Sem lista19131"/>
    <w:next w:val="Semlista"/>
    <w:uiPriority w:val="99"/>
    <w:semiHidden/>
    <w:unhideWhenUsed/>
    <w:rsid w:val="00854930"/>
  </w:style>
  <w:style w:type="numbering" w:customStyle="1" w:styleId="Semlista20131">
    <w:name w:val="Sem lista20131"/>
    <w:next w:val="Semlista"/>
    <w:uiPriority w:val="99"/>
    <w:semiHidden/>
    <w:unhideWhenUsed/>
    <w:rsid w:val="00854930"/>
  </w:style>
  <w:style w:type="numbering" w:customStyle="1" w:styleId="Semlista110131">
    <w:name w:val="Sem lista110131"/>
    <w:next w:val="Semlista"/>
    <w:uiPriority w:val="99"/>
    <w:semiHidden/>
    <w:unhideWhenUsed/>
    <w:rsid w:val="00854930"/>
  </w:style>
  <w:style w:type="numbering" w:customStyle="1" w:styleId="Semlista115131">
    <w:name w:val="Sem lista115131"/>
    <w:next w:val="Semlista"/>
    <w:uiPriority w:val="99"/>
    <w:semiHidden/>
    <w:unhideWhenUsed/>
    <w:rsid w:val="00854930"/>
  </w:style>
  <w:style w:type="numbering" w:customStyle="1" w:styleId="Semlista22131">
    <w:name w:val="Sem lista22131"/>
    <w:next w:val="Semlista"/>
    <w:uiPriority w:val="99"/>
    <w:semiHidden/>
    <w:unhideWhenUsed/>
    <w:rsid w:val="00854930"/>
  </w:style>
  <w:style w:type="numbering" w:customStyle="1" w:styleId="Semlista1112131">
    <w:name w:val="Sem lista1112131"/>
    <w:next w:val="Semlista"/>
    <w:uiPriority w:val="99"/>
    <w:semiHidden/>
    <w:unhideWhenUsed/>
    <w:rsid w:val="00854930"/>
  </w:style>
  <w:style w:type="numbering" w:customStyle="1" w:styleId="Semlista11111221">
    <w:name w:val="Sem lista11111221"/>
    <w:next w:val="Semlista"/>
    <w:uiPriority w:val="99"/>
    <w:semiHidden/>
    <w:unhideWhenUsed/>
    <w:rsid w:val="00854930"/>
  </w:style>
  <w:style w:type="numbering" w:customStyle="1" w:styleId="Semlista32131">
    <w:name w:val="Sem lista32131"/>
    <w:next w:val="Semlista"/>
    <w:uiPriority w:val="99"/>
    <w:semiHidden/>
    <w:unhideWhenUsed/>
    <w:rsid w:val="00854930"/>
  </w:style>
  <w:style w:type="numbering" w:customStyle="1" w:styleId="Semlista42131">
    <w:name w:val="Sem lista42131"/>
    <w:next w:val="Semlista"/>
    <w:uiPriority w:val="99"/>
    <w:semiHidden/>
    <w:unhideWhenUsed/>
    <w:rsid w:val="00854930"/>
  </w:style>
  <w:style w:type="numbering" w:customStyle="1" w:styleId="Semlista23131">
    <w:name w:val="Sem lista23131"/>
    <w:next w:val="Semlista"/>
    <w:uiPriority w:val="99"/>
    <w:semiHidden/>
    <w:unhideWhenUsed/>
    <w:rsid w:val="00854930"/>
  </w:style>
  <w:style w:type="numbering" w:customStyle="1" w:styleId="Semlista116131">
    <w:name w:val="Sem lista116131"/>
    <w:next w:val="Semlista"/>
    <w:uiPriority w:val="99"/>
    <w:semiHidden/>
    <w:unhideWhenUsed/>
    <w:rsid w:val="00854930"/>
  </w:style>
  <w:style w:type="numbering" w:customStyle="1" w:styleId="Semlista117131">
    <w:name w:val="Sem lista117131"/>
    <w:next w:val="Semlista"/>
    <w:uiPriority w:val="99"/>
    <w:semiHidden/>
    <w:unhideWhenUsed/>
    <w:rsid w:val="00854930"/>
  </w:style>
  <w:style w:type="numbering" w:customStyle="1" w:styleId="Semlista24131">
    <w:name w:val="Sem lista24131"/>
    <w:next w:val="Semlista"/>
    <w:uiPriority w:val="99"/>
    <w:semiHidden/>
    <w:unhideWhenUsed/>
    <w:rsid w:val="00854930"/>
  </w:style>
  <w:style w:type="numbering" w:customStyle="1" w:styleId="Semlista1113131">
    <w:name w:val="Sem lista1113131"/>
    <w:next w:val="Semlista"/>
    <w:uiPriority w:val="99"/>
    <w:semiHidden/>
    <w:unhideWhenUsed/>
    <w:rsid w:val="00854930"/>
  </w:style>
  <w:style w:type="numbering" w:customStyle="1" w:styleId="Semlista11112131">
    <w:name w:val="Sem lista11112131"/>
    <w:next w:val="Semlista"/>
    <w:uiPriority w:val="99"/>
    <w:semiHidden/>
    <w:unhideWhenUsed/>
    <w:rsid w:val="00854930"/>
  </w:style>
  <w:style w:type="numbering" w:customStyle="1" w:styleId="Semlista33131">
    <w:name w:val="Sem lista33131"/>
    <w:next w:val="Semlista"/>
    <w:uiPriority w:val="99"/>
    <w:semiHidden/>
    <w:unhideWhenUsed/>
    <w:rsid w:val="00854930"/>
  </w:style>
  <w:style w:type="numbering" w:customStyle="1" w:styleId="Semlista43131">
    <w:name w:val="Sem lista43131"/>
    <w:next w:val="Semlista"/>
    <w:uiPriority w:val="99"/>
    <w:semiHidden/>
    <w:unhideWhenUsed/>
    <w:rsid w:val="00854930"/>
  </w:style>
  <w:style w:type="numbering" w:customStyle="1" w:styleId="Semlista25131">
    <w:name w:val="Sem lista25131"/>
    <w:next w:val="Semlista"/>
    <w:uiPriority w:val="99"/>
    <w:semiHidden/>
    <w:unhideWhenUsed/>
    <w:rsid w:val="00854930"/>
  </w:style>
  <w:style w:type="numbering" w:customStyle="1" w:styleId="Semlista26121">
    <w:name w:val="Sem lista26121"/>
    <w:next w:val="Semlista"/>
    <w:uiPriority w:val="99"/>
    <w:semiHidden/>
    <w:unhideWhenUsed/>
    <w:rsid w:val="00854930"/>
  </w:style>
  <w:style w:type="numbering" w:customStyle="1" w:styleId="Semlista27121">
    <w:name w:val="Sem lista27121"/>
    <w:next w:val="Semlista"/>
    <w:uiPriority w:val="99"/>
    <w:semiHidden/>
    <w:unhideWhenUsed/>
    <w:rsid w:val="00854930"/>
  </w:style>
  <w:style w:type="numbering" w:customStyle="1" w:styleId="Semlista118121">
    <w:name w:val="Sem lista118121"/>
    <w:next w:val="Semlista"/>
    <w:uiPriority w:val="99"/>
    <w:semiHidden/>
    <w:rsid w:val="00854930"/>
  </w:style>
  <w:style w:type="numbering" w:customStyle="1" w:styleId="Semlista119121">
    <w:name w:val="Sem lista119121"/>
    <w:next w:val="Semlista"/>
    <w:uiPriority w:val="99"/>
    <w:semiHidden/>
    <w:unhideWhenUsed/>
    <w:rsid w:val="00854930"/>
  </w:style>
  <w:style w:type="numbering" w:customStyle="1" w:styleId="Semlista2821">
    <w:name w:val="Sem lista2821"/>
    <w:next w:val="Semlista"/>
    <w:uiPriority w:val="99"/>
    <w:semiHidden/>
    <w:unhideWhenUsed/>
    <w:rsid w:val="00854930"/>
  </w:style>
  <w:style w:type="numbering" w:customStyle="1" w:styleId="Semlista1114121">
    <w:name w:val="Sem lista1114121"/>
    <w:next w:val="Semlista"/>
    <w:uiPriority w:val="99"/>
    <w:semiHidden/>
    <w:unhideWhenUsed/>
    <w:rsid w:val="00854930"/>
  </w:style>
  <w:style w:type="numbering" w:customStyle="1" w:styleId="Semlista11113121">
    <w:name w:val="Sem lista11113121"/>
    <w:next w:val="Semlista"/>
    <w:uiPriority w:val="99"/>
    <w:semiHidden/>
    <w:unhideWhenUsed/>
    <w:rsid w:val="00854930"/>
  </w:style>
  <w:style w:type="numbering" w:customStyle="1" w:styleId="Semlista34121">
    <w:name w:val="Sem lista34121"/>
    <w:next w:val="Semlista"/>
    <w:uiPriority w:val="99"/>
    <w:semiHidden/>
    <w:unhideWhenUsed/>
    <w:rsid w:val="00854930"/>
  </w:style>
  <w:style w:type="numbering" w:customStyle="1" w:styleId="Semlista44121">
    <w:name w:val="Sem lista44121"/>
    <w:next w:val="Semlista"/>
    <w:uiPriority w:val="99"/>
    <w:semiHidden/>
    <w:unhideWhenUsed/>
    <w:rsid w:val="00854930"/>
  </w:style>
  <w:style w:type="numbering" w:customStyle="1" w:styleId="Semlista52121">
    <w:name w:val="Sem lista52121"/>
    <w:next w:val="Semlista"/>
    <w:uiPriority w:val="99"/>
    <w:semiHidden/>
    <w:unhideWhenUsed/>
    <w:rsid w:val="00854930"/>
  </w:style>
  <w:style w:type="numbering" w:customStyle="1" w:styleId="Semlista61121">
    <w:name w:val="Sem lista61121"/>
    <w:next w:val="Semlista"/>
    <w:uiPriority w:val="99"/>
    <w:semiHidden/>
    <w:unhideWhenUsed/>
    <w:rsid w:val="00854930"/>
  </w:style>
  <w:style w:type="numbering" w:customStyle="1" w:styleId="Semlista71121">
    <w:name w:val="Sem lista71121"/>
    <w:next w:val="Semlista"/>
    <w:uiPriority w:val="99"/>
    <w:semiHidden/>
    <w:unhideWhenUsed/>
    <w:rsid w:val="00854930"/>
  </w:style>
  <w:style w:type="numbering" w:customStyle="1" w:styleId="Semlista121121">
    <w:name w:val="Sem lista121121"/>
    <w:next w:val="Semlista"/>
    <w:uiPriority w:val="99"/>
    <w:semiHidden/>
    <w:unhideWhenUsed/>
    <w:rsid w:val="00854930"/>
  </w:style>
  <w:style w:type="numbering" w:customStyle="1" w:styleId="Semlista211121">
    <w:name w:val="Sem lista211121"/>
    <w:next w:val="Semlista"/>
    <w:uiPriority w:val="99"/>
    <w:semiHidden/>
    <w:unhideWhenUsed/>
    <w:rsid w:val="00854930"/>
  </w:style>
  <w:style w:type="numbering" w:customStyle="1" w:styleId="Semlista1121121">
    <w:name w:val="Sem lista1121121"/>
    <w:next w:val="Semlista"/>
    <w:uiPriority w:val="99"/>
    <w:semiHidden/>
    <w:unhideWhenUsed/>
    <w:rsid w:val="00854930"/>
  </w:style>
  <w:style w:type="numbering" w:customStyle="1" w:styleId="Semlista111111131">
    <w:name w:val="Sem lista111111131"/>
    <w:next w:val="Semlista"/>
    <w:uiPriority w:val="99"/>
    <w:semiHidden/>
    <w:unhideWhenUsed/>
    <w:rsid w:val="00854930"/>
  </w:style>
  <w:style w:type="numbering" w:customStyle="1" w:styleId="Semlista311121">
    <w:name w:val="Sem lista311121"/>
    <w:next w:val="Semlista"/>
    <w:uiPriority w:val="99"/>
    <w:semiHidden/>
    <w:unhideWhenUsed/>
    <w:rsid w:val="00854930"/>
  </w:style>
  <w:style w:type="numbering" w:customStyle="1" w:styleId="Semlista411121">
    <w:name w:val="Sem lista411121"/>
    <w:next w:val="Semlista"/>
    <w:uiPriority w:val="99"/>
    <w:semiHidden/>
    <w:unhideWhenUsed/>
    <w:rsid w:val="00854930"/>
  </w:style>
  <w:style w:type="numbering" w:customStyle="1" w:styleId="Semlista511121">
    <w:name w:val="Sem lista511121"/>
    <w:next w:val="Semlista"/>
    <w:uiPriority w:val="99"/>
    <w:semiHidden/>
    <w:unhideWhenUsed/>
    <w:rsid w:val="00854930"/>
  </w:style>
  <w:style w:type="numbering" w:customStyle="1" w:styleId="Semlista81121">
    <w:name w:val="Sem lista81121"/>
    <w:next w:val="Semlista"/>
    <w:uiPriority w:val="99"/>
    <w:semiHidden/>
    <w:unhideWhenUsed/>
    <w:rsid w:val="00854930"/>
  </w:style>
  <w:style w:type="numbering" w:customStyle="1" w:styleId="Semlista91121">
    <w:name w:val="Sem lista91121"/>
    <w:next w:val="Semlista"/>
    <w:uiPriority w:val="99"/>
    <w:semiHidden/>
    <w:unhideWhenUsed/>
    <w:rsid w:val="00854930"/>
  </w:style>
  <w:style w:type="numbering" w:customStyle="1" w:styleId="Semlista101121">
    <w:name w:val="Sem lista101121"/>
    <w:next w:val="Semlista"/>
    <w:uiPriority w:val="99"/>
    <w:semiHidden/>
    <w:unhideWhenUsed/>
    <w:rsid w:val="00854930"/>
  </w:style>
  <w:style w:type="numbering" w:customStyle="1" w:styleId="Semlista131121">
    <w:name w:val="Sem lista131121"/>
    <w:next w:val="Semlista"/>
    <w:uiPriority w:val="99"/>
    <w:semiHidden/>
    <w:unhideWhenUsed/>
    <w:rsid w:val="00854930"/>
  </w:style>
  <w:style w:type="numbering" w:customStyle="1" w:styleId="Semlista1131121">
    <w:name w:val="Sem lista1131121"/>
    <w:next w:val="Semlista"/>
    <w:uiPriority w:val="99"/>
    <w:semiHidden/>
    <w:unhideWhenUsed/>
    <w:rsid w:val="00854930"/>
  </w:style>
  <w:style w:type="numbering" w:customStyle="1" w:styleId="Semlista141121">
    <w:name w:val="Sem lista141121"/>
    <w:next w:val="Semlista"/>
    <w:uiPriority w:val="99"/>
    <w:semiHidden/>
    <w:unhideWhenUsed/>
    <w:rsid w:val="00854930"/>
  </w:style>
  <w:style w:type="numbering" w:customStyle="1" w:styleId="Semlista151121">
    <w:name w:val="Sem lista151121"/>
    <w:next w:val="Semlista"/>
    <w:uiPriority w:val="99"/>
    <w:semiHidden/>
    <w:unhideWhenUsed/>
    <w:rsid w:val="00854930"/>
  </w:style>
  <w:style w:type="numbering" w:customStyle="1" w:styleId="Semlista1141121">
    <w:name w:val="Sem lista1141121"/>
    <w:next w:val="Semlista"/>
    <w:uiPriority w:val="99"/>
    <w:semiHidden/>
    <w:unhideWhenUsed/>
    <w:rsid w:val="00854930"/>
  </w:style>
  <w:style w:type="numbering" w:customStyle="1" w:styleId="Semlista161121">
    <w:name w:val="Sem lista161121"/>
    <w:next w:val="Semlista"/>
    <w:uiPriority w:val="99"/>
    <w:semiHidden/>
    <w:unhideWhenUsed/>
    <w:rsid w:val="00854930"/>
  </w:style>
  <w:style w:type="numbering" w:customStyle="1" w:styleId="Semlista171121">
    <w:name w:val="Sem lista171121"/>
    <w:next w:val="Semlista"/>
    <w:uiPriority w:val="99"/>
    <w:semiHidden/>
    <w:unhideWhenUsed/>
    <w:rsid w:val="00854930"/>
  </w:style>
  <w:style w:type="numbering" w:customStyle="1" w:styleId="Semlista181121">
    <w:name w:val="Sem lista181121"/>
    <w:next w:val="Semlista"/>
    <w:uiPriority w:val="99"/>
    <w:semiHidden/>
    <w:unhideWhenUsed/>
    <w:rsid w:val="00854930"/>
  </w:style>
  <w:style w:type="numbering" w:customStyle="1" w:styleId="Semlista191121">
    <w:name w:val="Sem lista191121"/>
    <w:next w:val="Semlista"/>
    <w:uiPriority w:val="99"/>
    <w:semiHidden/>
    <w:unhideWhenUsed/>
    <w:rsid w:val="00854930"/>
  </w:style>
  <w:style w:type="numbering" w:customStyle="1" w:styleId="Semlista201121">
    <w:name w:val="Sem lista201121"/>
    <w:next w:val="Semlista"/>
    <w:uiPriority w:val="99"/>
    <w:semiHidden/>
    <w:unhideWhenUsed/>
    <w:rsid w:val="00854930"/>
  </w:style>
  <w:style w:type="numbering" w:customStyle="1" w:styleId="Semlista1101121">
    <w:name w:val="Sem lista1101121"/>
    <w:next w:val="Semlista"/>
    <w:uiPriority w:val="99"/>
    <w:semiHidden/>
    <w:unhideWhenUsed/>
    <w:rsid w:val="00854930"/>
  </w:style>
  <w:style w:type="numbering" w:customStyle="1" w:styleId="Semlista1151121">
    <w:name w:val="Sem lista1151121"/>
    <w:next w:val="Semlista"/>
    <w:uiPriority w:val="99"/>
    <w:semiHidden/>
    <w:unhideWhenUsed/>
    <w:rsid w:val="00854930"/>
  </w:style>
  <w:style w:type="numbering" w:customStyle="1" w:styleId="Semlista221121">
    <w:name w:val="Sem lista221121"/>
    <w:next w:val="Semlista"/>
    <w:uiPriority w:val="99"/>
    <w:semiHidden/>
    <w:unhideWhenUsed/>
    <w:rsid w:val="00854930"/>
  </w:style>
  <w:style w:type="numbering" w:customStyle="1" w:styleId="Semlista11121121">
    <w:name w:val="Sem lista11121121"/>
    <w:next w:val="Semlista"/>
    <w:uiPriority w:val="99"/>
    <w:semiHidden/>
    <w:unhideWhenUsed/>
    <w:rsid w:val="00854930"/>
  </w:style>
  <w:style w:type="numbering" w:customStyle="1" w:styleId="Semlista1111111121">
    <w:name w:val="Sem lista1111111121"/>
    <w:next w:val="Semlista"/>
    <w:uiPriority w:val="99"/>
    <w:semiHidden/>
    <w:unhideWhenUsed/>
    <w:rsid w:val="00854930"/>
  </w:style>
  <w:style w:type="numbering" w:customStyle="1" w:styleId="Semlista321121">
    <w:name w:val="Sem lista321121"/>
    <w:next w:val="Semlista"/>
    <w:uiPriority w:val="99"/>
    <w:semiHidden/>
    <w:unhideWhenUsed/>
    <w:rsid w:val="00854930"/>
  </w:style>
  <w:style w:type="numbering" w:customStyle="1" w:styleId="Semlista421121">
    <w:name w:val="Sem lista421121"/>
    <w:next w:val="Semlista"/>
    <w:uiPriority w:val="99"/>
    <w:semiHidden/>
    <w:unhideWhenUsed/>
    <w:rsid w:val="00854930"/>
  </w:style>
  <w:style w:type="numbering" w:customStyle="1" w:styleId="Semlista231121">
    <w:name w:val="Sem lista231121"/>
    <w:next w:val="Semlista"/>
    <w:uiPriority w:val="99"/>
    <w:semiHidden/>
    <w:unhideWhenUsed/>
    <w:rsid w:val="00854930"/>
  </w:style>
  <w:style w:type="numbering" w:customStyle="1" w:styleId="Semlista1161121">
    <w:name w:val="Sem lista1161121"/>
    <w:next w:val="Semlista"/>
    <w:uiPriority w:val="99"/>
    <w:semiHidden/>
    <w:unhideWhenUsed/>
    <w:rsid w:val="00854930"/>
  </w:style>
  <w:style w:type="numbering" w:customStyle="1" w:styleId="Semlista1171121">
    <w:name w:val="Sem lista1171121"/>
    <w:next w:val="Semlista"/>
    <w:uiPriority w:val="99"/>
    <w:semiHidden/>
    <w:unhideWhenUsed/>
    <w:rsid w:val="00854930"/>
  </w:style>
  <w:style w:type="numbering" w:customStyle="1" w:styleId="Semlista241121">
    <w:name w:val="Sem lista241121"/>
    <w:next w:val="Semlista"/>
    <w:uiPriority w:val="99"/>
    <w:semiHidden/>
    <w:unhideWhenUsed/>
    <w:rsid w:val="00854930"/>
  </w:style>
  <w:style w:type="numbering" w:customStyle="1" w:styleId="Semlista11131121">
    <w:name w:val="Sem lista11131121"/>
    <w:next w:val="Semlista"/>
    <w:uiPriority w:val="99"/>
    <w:semiHidden/>
    <w:unhideWhenUsed/>
    <w:rsid w:val="00854930"/>
  </w:style>
  <w:style w:type="numbering" w:customStyle="1" w:styleId="Semlista111121121">
    <w:name w:val="Sem lista111121121"/>
    <w:next w:val="Semlista"/>
    <w:uiPriority w:val="99"/>
    <w:semiHidden/>
    <w:unhideWhenUsed/>
    <w:rsid w:val="00854930"/>
  </w:style>
  <w:style w:type="numbering" w:customStyle="1" w:styleId="Semlista331121">
    <w:name w:val="Sem lista331121"/>
    <w:next w:val="Semlista"/>
    <w:uiPriority w:val="99"/>
    <w:semiHidden/>
    <w:unhideWhenUsed/>
    <w:rsid w:val="00854930"/>
  </w:style>
  <w:style w:type="numbering" w:customStyle="1" w:styleId="Semlista431121">
    <w:name w:val="Sem lista431121"/>
    <w:next w:val="Semlista"/>
    <w:uiPriority w:val="99"/>
    <w:semiHidden/>
    <w:unhideWhenUsed/>
    <w:rsid w:val="00854930"/>
  </w:style>
  <w:style w:type="numbering" w:customStyle="1" w:styleId="Semlista251121">
    <w:name w:val="Sem lista251121"/>
    <w:next w:val="Semlista"/>
    <w:uiPriority w:val="99"/>
    <w:semiHidden/>
    <w:unhideWhenUsed/>
    <w:rsid w:val="00854930"/>
  </w:style>
  <w:style w:type="numbering" w:customStyle="1" w:styleId="Semlista2911">
    <w:name w:val="Sem lista2911"/>
    <w:next w:val="Semlista"/>
    <w:uiPriority w:val="99"/>
    <w:semiHidden/>
    <w:rsid w:val="00854930"/>
  </w:style>
  <w:style w:type="numbering" w:customStyle="1" w:styleId="Semlista12011">
    <w:name w:val="Sem lista12011"/>
    <w:next w:val="Semlista"/>
    <w:uiPriority w:val="99"/>
    <w:semiHidden/>
    <w:unhideWhenUsed/>
    <w:rsid w:val="00854930"/>
  </w:style>
  <w:style w:type="numbering" w:customStyle="1" w:styleId="Semlista21011">
    <w:name w:val="Sem lista21011"/>
    <w:next w:val="Semlista"/>
    <w:uiPriority w:val="99"/>
    <w:semiHidden/>
    <w:unhideWhenUsed/>
    <w:rsid w:val="00854930"/>
  </w:style>
  <w:style w:type="numbering" w:customStyle="1" w:styleId="Semlista111011">
    <w:name w:val="Sem lista111011"/>
    <w:next w:val="Semlista"/>
    <w:uiPriority w:val="99"/>
    <w:semiHidden/>
    <w:unhideWhenUsed/>
    <w:rsid w:val="00854930"/>
  </w:style>
  <w:style w:type="numbering" w:customStyle="1" w:styleId="Semlista111511">
    <w:name w:val="Sem lista111511"/>
    <w:next w:val="Semlista"/>
    <w:uiPriority w:val="99"/>
    <w:semiHidden/>
    <w:unhideWhenUsed/>
    <w:rsid w:val="00854930"/>
  </w:style>
  <w:style w:type="numbering" w:customStyle="1" w:styleId="Semlista3511">
    <w:name w:val="Sem lista3511"/>
    <w:next w:val="Semlista"/>
    <w:uiPriority w:val="99"/>
    <w:semiHidden/>
    <w:unhideWhenUsed/>
    <w:rsid w:val="00854930"/>
  </w:style>
  <w:style w:type="numbering" w:customStyle="1" w:styleId="Semlista4511">
    <w:name w:val="Sem lista4511"/>
    <w:next w:val="Semlista"/>
    <w:uiPriority w:val="99"/>
    <w:semiHidden/>
    <w:unhideWhenUsed/>
    <w:rsid w:val="00854930"/>
  </w:style>
  <w:style w:type="numbering" w:customStyle="1" w:styleId="Semlista5321">
    <w:name w:val="Sem lista5321"/>
    <w:next w:val="Semlista"/>
    <w:uiPriority w:val="99"/>
    <w:semiHidden/>
    <w:unhideWhenUsed/>
    <w:rsid w:val="00854930"/>
  </w:style>
  <w:style w:type="numbering" w:customStyle="1" w:styleId="Semlista6221">
    <w:name w:val="Sem lista6221"/>
    <w:next w:val="Semlista"/>
    <w:uiPriority w:val="99"/>
    <w:semiHidden/>
    <w:unhideWhenUsed/>
    <w:rsid w:val="00854930"/>
  </w:style>
  <w:style w:type="numbering" w:customStyle="1" w:styleId="Semlista7221">
    <w:name w:val="Sem lista7221"/>
    <w:next w:val="Semlista"/>
    <w:uiPriority w:val="99"/>
    <w:semiHidden/>
    <w:unhideWhenUsed/>
    <w:rsid w:val="00854930"/>
  </w:style>
  <w:style w:type="numbering" w:customStyle="1" w:styleId="Semlista12221">
    <w:name w:val="Sem lista12221"/>
    <w:next w:val="Semlista"/>
    <w:uiPriority w:val="99"/>
    <w:semiHidden/>
    <w:unhideWhenUsed/>
    <w:rsid w:val="00854930"/>
  </w:style>
  <w:style w:type="numbering" w:customStyle="1" w:styleId="Semlista21221">
    <w:name w:val="Sem lista21221"/>
    <w:next w:val="Semlista"/>
    <w:uiPriority w:val="99"/>
    <w:semiHidden/>
    <w:unhideWhenUsed/>
    <w:rsid w:val="00854930"/>
  </w:style>
  <w:style w:type="numbering" w:customStyle="1" w:styleId="Semlista112221">
    <w:name w:val="Sem lista112221"/>
    <w:next w:val="Semlista"/>
    <w:uiPriority w:val="99"/>
    <w:semiHidden/>
    <w:unhideWhenUsed/>
    <w:rsid w:val="00854930"/>
  </w:style>
  <w:style w:type="numbering" w:customStyle="1" w:styleId="Semlista1111411">
    <w:name w:val="Sem lista1111411"/>
    <w:next w:val="Semlista"/>
    <w:uiPriority w:val="99"/>
    <w:semiHidden/>
    <w:unhideWhenUsed/>
    <w:rsid w:val="00854930"/>
  </w:style>
  <w:style w:type="numbering" w:customStyle="1" w:styleId="Semlista31221">
    <w:name w:val="Sem lista31221"/>
    <w:next w:val="Semlista"/>
    <w:uiPriority w:val="99"/>
    <w:semiHidden/>
    <w:unhideWhenUsed/>
    <w:rsid w:val="00854930"/>
  </w:style>
  <w:style w:type="numbering" w:customStyle="1" w:styleId="Semlista41221">
    <w:name w:val="Sem lista41221"/>
    <w:next w:val="Semlista"/>
    <w:uiPriority w:val="99"/>
    <w:semiHidden/>
    <w:unhideWhenUsed/>
    <w:rsid w:val="00854930"/>
  </w:style>
  <w:style w:type="numbering" w:customStyle="1" w:styleId="Semlista51221">
    <w:name w:val="Sem lista51221"/>
    <w:next w:val="Semlista"/>
    <w:uiPriority w:val="99"/>
    <w:semiHidden/>
    <w:unhideWhenUsed/>
    <w:rsid w:val="00854930"/>
  </w:style>
  <w:style w:type="numbering" w:customStyle="1" w:styleId="Semlista8221">
    <w:name w:val="Sem lista8221"/>
    <w:next w:val="Semlista"/>
    <w:uiPriority w:val="99"/>
    <w:semiHidden/>
    <w:unhideWhenUsed/>
    <w:rsid w:val="00854930"/>
  </w:style>
  <w:style w:type="numbering" w:customStyle="1" w:styleId="Semlista9221">
    <w:name w:val="Sem lista9221"/>
    <w:next w:val="Semlista"/>
    <w:uiPriority w:val="99"/>
    <w:semiHidden/>
    <w:unhideWhenUsed/>
    <w:rsid w:val="00854930"/>
  </w:style>
  <w:style w:type="numbering" w:customStyle="1" w:styleId="Semlista10221">
    <w:name w:val="Sem lista10221"/>
    <w:next w:val="Semlista"/>
    <w:uiPriority w:val="99"/>
    <w:semiHidden/>
    <w:unhideWhenUsed/>
    <w:rsid w:val="00854930"/>
  </w:style>
  <w:style w:type="numbering" w:customStyle="1" w:styleId="Semlista13221">
    <w:name w:val="Sem lista13221"/>
    <w:next w:val="Semlista"/>
    <w:uiPriority w:val="99"/>
    <w:semiHidden/>
    <w:unhideWhenUsed/>
    <w:rsid w:val="00854930"/>
  </w:style>
  <w:style w:type="numbering" w:customStyle="1" w:styleId="Semlista113221">
    <w:name w:val="Sem lista113221"/>
    <w:next w:val="Semlista"/>
    <w:uiPriority w:val="99"/>
    <w:semiHidden/>
    <w:unhideWhenUsed/>
    <w:rsid w:val="00854930"/>
  </w:style>
  <w:style w:type="numbering" w:customStyle="1" w:styleId="Semlista14221">
    <w:name w:val="Sem lista14221"/>
    <w:next w:val="Semlista"/>
    <w:uiPriority w:val="99"/>
    <w:semiHidden/>
    <w:unhideWhenUsed/>
    <w:rsid w:val="00854930"/>
  </w:style>
  <w:style w:type="numbering" w:customStyle="1" w:styleId="Semlista15221">
    <w:name w:val="Sem lista15221"/>
    <w:next w:val="Semlista"/>
    <w:uiPriority w:val="99"/>
    <w:semiHidden/>
    <w:unhideWhenUsed/>
    <w:rsid w:val="00854930"/>
  </w:style>
  <w:style w:type="numbering" w:customStyle="1" w:styleId="Semlista114221">
    <w:name w:val="Sem lista114221"/>
    <w:next w:val="Semlista"/>
    <w:uiPriority w:val="99"/>
    <w:semiHidden/>
    <w:unhideWhenUsed/>
    <w:rsid w:val="00854930"/>
  </w:style>
  <w:style w:type="numbering" w:customStyle="1" w:styleId="Semlista16221">
    <w:name w:val="Sem lista16221"/>
    <w:next w:val="Semlista"/>
    <w:uiPriority w:val="99"/>
    <w:semiHidden/>
    <w:unhideWhenUsed/>
    <w:rsid w:val="00854930"/>
  </w:style>
  <w:style w:type="numbering" w:customStyle="1" w:styleId="Semlista17221">
    <w:name w:val="Sem lista17221"/>
    <w:next w:val="Semlista"/>
    <w:uiPriority w:val="99"/>
    <w:semiHidden/>
    <w:unhideWhenUsed/>
    <w:rsid w:val="00854930"/>
  </w:style>
  <w:style w:type="numbering" w:customStyle="1" w:styleId="Semlista18211">
    <w:name w:val="Sem lista18211"/>
    <w:next w:val="Semlista"/>
    <w:uiPriority w:val="99"/>
    <w:semiHidden/>
    <w:unhideWhenUsed/>
    <w:rsid w:val="00854930"/>
  </w:style>
  <w:style w:type="numbering" w:customStyle="1" w:styleId="Semlista19211">
    <w:name w:val="Sem lista19211"/>
    <w:next w:val="Semlista"/>
    <w:uiPriority w:val="99"/>
    <w:semiHidden/>
    <w:unhideWhenUsed/>
    <w:rsid w:val="00854930"/>
  </w:style>
  <w:style w:type="numbering" w:customStyle="1" w:styleId="Semlista20211">
    <w:name w:val="Sem lista20211"/>
    <w:next w:val="Semlista"/>
    <w:uiPriority w:val="99"/>
    <w:semiHidden/>
    <w:unhideWhenUsed/>
    <w:rsid w:val="00854930"/>
  </w:style>
  <w:style w:type="numbering" w:customStyle="1" w:styleId="Semlista110211">
    <w:name w:val="Sem lista110211"/>
    <w:next w:val="Semlista"/>
    <w:uiPriority w:val="99"/>
    <w:semiHidden/>
    <w:unhideWhenUsed/>
    <w:rsid w:val="00854930"/>
  </w:style>
  <w:style w:type="numbering" w:customStyle="1" w:styleId="Semlista115211">
    <w:name w:val="Sem lista115211"/>
    <w:next w:val="Semlista"/>
    <w:uiPriority w:val="99"/>
    <w:semiHidden/>
    <w:unhideWhenUsed/>
    <w:rsid w:val="00854930"/>
  </w:style>
  <w:style w:type="numbering" w:customStyle="1" w:styleId="Semlista22211">
    <w:name w:val="Sem lista22211"/>
    <w:next w:val="Semlista"/>
    <w:uiPriority w:val="99"/>
    <w:semiHidden/>
    <w:unhideWhenUsed/>
    <w:rsid w:val="00854930"/>
  </w:style>
  <w:style w:type="numbering" w:customStyle="1" w:styleId="Semlista1112211">
    <w:name w:val="Sem lista1112211"/>
    <w:next w:val="Semlista"/>
    <w:uiPriority w:val="99"/>
    <w:semiHidden/>
    <w:unhideWhenUsed/>
    <w:rsid w:val="00854930"/>
  </w:style>
  <w:style w:type="numbering" w:customStyle="1" w:styleId="Semlista11111321">
    <w:name w:val="Sem lista11111321"/>
    <w:next w:val="Semlista"/>
    <w:uiPriority w:val="99"/>
    <w:semiHidden/>
    <w:unhideWhenUsed/>
    <w:rsid w:val="00854930"/>
  </w:style>
  <w:style w:type="numbering" w:customStyle="1" w:styleId="Semlista32211">
    <w:name w:val="Sem lista32211"/>
    <w:next w:val="Semlista"/>
    <w:uiPriority w:val="99"/>
    <w:semiHidden/>
    <w:unhideWhenUsed/>
    <w:rsid w:val="00854930"/>
  </w:style>
  <w:style w:type="numbering" w:customStyle="1" w:styleId="Semlista42211">
    <w:name w:val="Sem lista42211"/>
    <w:next w:val="Semlista"/>
    <w:uiPriority w:val="99"/>
    <w:semiHidden/>
    <w:unhideWhenUsed/>
    <w:rsid w:val="00854930"/>
  </w:style>
  <w:style w:type="numbering" w:customStyle="1" w:styleId="Semlista23211">
    <w:name w:val="Sem lista23211"/>
    <w:next w:val="Semlista"/>
    <w:uiPriority w:val="99"/>
    <w:semiHidden/>
    <w:unhideWhenUsed/>
    <w:rsid w:val="00854930"/>
  </w:style>
  <w:style w:type="numbering" w:customStyle="1" w:styleId="Semlista116211">
    <w:name w:val="Sem lista116211"/>
    <w:next w:val="Semlista"/>
    <w:uiPriority w:val="99"/>
    <w:semiHidden/>
    <w:unhideWhenUsed/>
    <w:rsid w:val="00854930"/>
  </w:style>
  <w:style w:type="numbering" w:customStyle="1" w:styleId="Semlista117211">
    <w:name w:val="Sem lista117211"/>
    <w:next w:val="Semlista"/>
    <w:uiPriority w:val="99"/>
    <w:semiHidden/>
    <w:unhideWhenUsed/>
    <w:rsid w:val="00854930"/>
  </w:style>
  <w:style w:type="numbering" w:customStyle="1" w:styleId="Semlista24211">
    <w:name w:val="Sem lista24211"/>
    <w:next w:val="Semlista"/>
    <w:uiPriority w:val="99"/>
    <w:semiHidden/>
    <w:unhideWhenUsed/>
    <w:rsid w:val="00854930"/>
  </w:style>
  <w:style w:type="numbering" w:customStyle="1" w:styleId="Semlista1113211">
    <w:name w:val="Sem lista1113211"/>
    <w:next w:val="Semlista"/>
    <w:uiPriority w:val="99"/>
    <w:semiHidden/>
    <w:unhideWhenUsed/>
    <w:rsid w:val="00854930"/>
  </w:style>
  <w:style w:type="numbering" w:customStyle="1" w:styleId="Semlista11112211">
    <w:name w:val="Sem lista11112211"/>
    <w:next w:val="Semlista"/>
    <w:uiPriority w:val="99"/>
    <w:semiHidden/>
    <w:unhideWhenUsed/>
    <w:rsid w:val="00854930"/>
  </w:style>
  <w:style w:type="numbering" w:customStyle="1" w:styleId="Semlista33211">
    <w:name w:val="Sem lista33211"/>
    <w:next w:val="Semlista"/>
    <w:uiPriority w:val="99"/>
    <w:semiHidden/>
    <w:unhideWhenUsed/>
    <w:rsid w:val="00854930"/>
  </w:style>
  <w:style w:type="numbering" w:customStyle="1" w:styleId="Semlista43211">
    <w:name w:val="Sem lista43211"/>
    <w:next w:val="Semlista"/>
    <w:uiPriority w:val="99"/>
    <w:semiHidden/>
    <w:unhideWhenUsed/>
    <w:rsid w:val="00854930"/>
  </w:style>
  <w:style w:type="numbering" w:customStyle="1" w:styleId="Semlista25211">
    <w:name w:val="Sem lista25211"/>
    <w:next w:val="Semlista"/>
    <w:uiPriority w:val="99"/>
    <w:semiHidden/>
    <w:unhideWhenUsed/>
    <w:rsid w:val="00854930"/>
  </w:style>
  <w:style w:type="numbering" w:customStyle="1" w:styleId="Semlista26211">
    <w:name w:val="Sem lista26211"/>
    <w:next w:val="Semlista"/>
    <w:uiPriority w:val="99"/>
    <w:semiHidden/>
    <w:unhideWhenUsed/>
    <w:rsid w:val="00854930"/>
  </w:style>
  <w:style w:type="numbering" w:customStyle="1" w:styleId="Semlista27211">
    <w:name w:val="Sem lista27211"/>
    <w:next w:val="Semlista"/>
    <w:uiPriority w:val="99"/>
    <w:semiHidden/>
    <w:unhideWhenUsed/>
    <w:rsid w:val="00854930"/>
  </w:style>
  <w:style w:type="numbering" w:customStyle="1" w:styleId="Semlista118211">
    <w:name w:val="Sem lista118211"/>
    <w:next w:val="Semlista"/>
    <w:uiPriority w:val="99"/>
    <w:semiHidden/>
    <w:rsid w:val="00854930"/>
  </w:style>
  <w:style w:type="numbering" w:customStyle="1" w:styleId="Semlista119211">
    <w:name w:val="Sem lista119211"/>
    <w:next w:val="Semlista"/>
    <w:uiPriority w:val="99"/>
    <w:semiHidden/>
    <w:unhideWhenUsed/>
    <w:rsid w:val="00854930"/>
  </w:style>
  <w:style w:type="numbering" w:customStyle="1" w:styleId="Semlista28111">
    <w:name w:val="Sem lista28111"/>
    <w:next w:val="Semlista"/>
    <w:uiPriority w:val="99"/>
    <w:semiHidden/>
    <w:unhideWhenUsed/>
    <w:rsid w:val="00854930"/>
  </w:style>
  <w:style w:type="numbering" w:customStyle="1" w:styleId="Semlista1114211">
    <w:name w:val="Sem lista1114211"/>
    <w:next w:val="Semlista"/>
    <w:uiPriority w:val="99"/>
    <w:semiHidden/>
    <w:unhideWhenUsed/>
    <w:rsid w:val="00854930"/>
  </w:style>
  <w:style w:type="numbering" w:customStyle="1" w:styleId="Semlista11113211">
    <w:name w:val="Sem lista11113211"/>
    <w:next w:val="Semlista"/>
    <w:uiPriority w:val="99"/>
    <w:semiHidden/>
    <w:unhideWhenUsed/>
    <w:rsid w:val="00854930"/>
  </w:style>
  <w:style w:type="numbering" w:customStyle="1" w:styleId="Semlista34211">
    <w:name w:val="Sem lista34211"/>
    <w:next w:val="Semlista"/>
    <w:uiPriority w:val="99"/>
    <w:semiHidden/>
    <w:unhideWhenUsed/>
    <w:rsid w:val="00854930"/>
  </w:style>
  <w:style w:type="numbering" w:customStyle="1" w:styleId="Semlista44211">
    <w:name w:val="Sem lista44211"/>
    <w:next w:val="Semlista"/>
    <w:uiPriority w:val="99"/>
    <w:semiHidden/>
    <w:unhideWhenUsed/>
    <w:rsid w:val="00854930"/>
  </w:style>
  <w:style w:type="numbering" w:customStyle="1" w:styleId="Semlista52211">
    <w:name w:val="Sem lista52211"/>
    <w:next w:val="Semlista"/>
    <w:uiPriority w:val="99"/>
    <w:semiHidden/>
    <w:unhideWhenUsed/>
    <w:rsid w:val="00854930"/>
  </w:style>
  <w:style w:type="numbering" w:customStyle="1" w:styleId="Semlista61221">
    <w:name w:val="Sem lista61221"/>
    <w:next w:val="Semlista"/>
    <w:uiPriority w:val="99"/>
    <w:semiHidden/>
    <w:unhideWhenUsed/>
    <w:rsid w:val="00854930"/>
  </w:style>
  <w:style w:type="numbering" w:customStyle="1" w:styleId="Semlista71211">
    <w:name w:val="Sem lista71211"/>
    <w:next w:val="Semlista"/>
    <w:uiPriority w:val="99"/>
    <w:semiHidden/>
    <w:unhideWhenUsed/>
    <w:rsid w:val="00854930"/>
  </w:style>
  <w:style w:type="numbering" w:customStyle="1" w:styleId="Semlista121221">
    <w:name w:val="Sem lista121221"/>
    <w:next w:val="Semlista"/>
    <w:uiPriority w:val="99"/>
    <w:semiHidden/>
    <w:unhideWhenUsed/>
    <w:rsid w:val="00854930"/>
  </w:style>
  <w:style w:type="numbering" w:customStyle="1" w:styleId="Semlista211221">
    <w:name w:val="Sem lista211221"/>
    <w:next w:val="Semlista"/>
    <w:uiPriority w:val="99"/>
    <w:semiHidden/>
    <w:unhideWhenUsed/>
    <w:rsid w:val="00854930"/>
  </w:style>
  <w:style w:type="numbering" w:customStyle="1" w:styleId="Semlista1121221">
    <w:name w:val="Sem lista1121221"/>
    <w:next w:val="Semlista"/>
    <w:uiPriority w:val="99"/>
    <w:semiHidden/>
    <w:unhideWhenUsed/>
    <w:rsid w:val="00854930"/>
  </w:style>
  <w:style w:type="numbering" w:customStyle="1" w:styleId="Semlista111111211">
    <w:name w:val="Sem lista111111211"/>
    <w:next w:val="Semlista"/>
    <w:uiPriority w:val="99"/>
    <w:semiHidden/>
    <w:unhideWhenUsed/>
    <w:rsid w:val="00854930"/>
  </w:style>
  <w:style w:type="numbering" w:customStyle="1" w:styleId="Semlista311221">
    <w:name w:val="Sem lista311221"/>
    <w:next w:val="Semlista"/>
    <w:uiPriority w:val="99"/>
    <w:semiHidden/>
    <w:unhideWhenUsed/>
    <w:rsid w:val="00854930"/>
  </w:style>
  <w:style w:type="numbering" w:customStyle="1" w:styleId="Semlista411221">
    <w:name w:val="Sem lista411221"/>
    <w:next w:val="Semlista"/>
    <w:uiPriority w:val="99"/>
    <w:semiHidden/>
    <w:unhideWhenUsed/>
    <w:rsid w:val="00854930"/>
  </w:style>
  <w:style w:type="numbering" w:customStyle="1" w:styleId="Semlista511221">
    <w:name w:val="Sem lista511221"/>
    <w:next w:val="Semlista"/>
    <w:uiPriority w:val="99"/>
    <w:semiHidden/>
    <w:unhideWhenUsed/>
    <w:rsid w:val="00854930"/>
  </w:style>
  <w:style w:type="numbering" w:customStyle="1" w:styleId="Semlista81211">
    <w:name w:val="Sem lista81211"/>
    <w:next w:val="Semlista"/>
    <w:uiPriority w:val="99"/>
    <w:semiHidden/>
    <w:unhideWhenUsed/>
    <w:rsid w:val="00854930"/>
  </w:style>
  <w:style w:type="numbering" w:customStyle="1" w:styleId="Semlista91211">
    <w:name w:val="Sem lista91211"/>
    <w:next w:val="Semlista"/>
    <w:uiPriority w:val="99"/>
    <w:semiHidden/>
    <w:unhideWhenUsed/>
    <w:rsid w:val="00854930"/>
  </w:style>
  <w:style w:type="numbering" w:customStyle="1" w:styleId="Semlista101211">
    <w:name w:val="Sem lista101211"/>
    <w:next w:val="Semlista"/>
    <w:uiPriority w:val="99"/>
    <w:semiHidden/>
    <w:unhideWhenUsed/>
    <w:rsid w:val="00854930"/>
  </w:style>
  <w:style w:type="numbering" w:customStyle="1" w:styleId="Semlista131211">
    <w:name w:val="Sem lista131211"/>
    <w:next w:val="Semlista"/>
    <w:uiPriority w:val="99"/>
    <w:semiHidden/>
    <w:unhideWhenUsed/>
    <w:rsid w:val="00854930"/>
  </w:style>
  <w:style w:type="numbering" w:customStyle="1" w:styleId="Semlista1131211">
    <w:name w:val="Sem lista1131211"/>
    <w:next w:val="Semlista"/>
    <w:uiPriority w:val="99"/>
    <w:semiHidden/>
    <w:unhideWhenUsed/>
    <w:rsid w:val="00854930"/>
  </w:style>
  <w:style w:type="numbering" w:customStyle="1" w:styleId="Semlista141211">
    <w:name w:val="Sem lista141211"/>
    <w:next w:val="Semlista"/>
    <w:uiPriority w:val="99"/>
    <w:semiHidden/>
    <w:unhideWhenUsed/>
    <w:rsid w:val="00854930"/>
  </w:style>
  <w:style w:type="numbering" w:customStyle="1" w:styleId="Semlista151211">
    <w:name w:val="Sem lista151211"/>
    <w:next w:val="Semlista"/>
    <w:uiPriority w:val="99"/>
    <w:semiHidden/>
    <w:unhideWhenUsed/>
    <w:rsid w:val="00854930"/>
  </w:style>
  <w:style w:type="numbering" w:customStyle="1" w:styleId="Semlista1141211">
    <w:name w:val="Sem lista1141211"/>
    <w:next w:val="Semlista"/>
    <w:uiPriority w:val="99"/>
    <w:semiHidden/>
    <w:unhideWhenUsed/>
    <w:rsid w:val="00854930"/>
  </w:style>
  <w:style w:type="numbering" w:customStyle="1" w:styleId="Semlista161211">
    <w:name w:val="Sem lista161211"/>
    <w:next w:val="Semlista"/>
    <w:uiPriority w:val="99"/>
    <w:semiHidden/>
    <w:unhideWhenUsed/>
    <w:rsid w:val="00854930"/>
  </w:style>
  <w:style w:type="numbering" w:customStyle="1" w:styleId="Semlista171211">
    <w:name w:val="Sem lista171211"/>
    <w:next w:val="Semlista"/>
    <w:uiPriority w:val="99"/>
    <w:semiHidden/>
    <w:unhideWhenUsed/>
    <w:rsid w:val="00854930"/>
  </w:style>
  <w:style w:type="numbering" w:customStyle="1" w:styleId="Semlista181211">
    <w:name w:val="Sem lista181211"/>
    <w:next w:val="Semlista"/>
    <w:uiPriority w:val="99"/>
    <w:semiHidden/>
    <w:unhideWhenUsed/>
    <w:rsid w:val="00854930"/>
  </w:style>
  <w:style w:type="numbering" w:customStyle="1" w:styleId="Semlista191211">
    <w:name w:val="Sem lista191211"/>
    <w:next w:val="Semlista"/>
    <w:uiPriority w:val="99"/>
    <w:semiHidden/>
    <w:unhideWhenUsed/>
    <w:rsid w:val="00854930"/>
  </w:style>
  <w:style w:type="numbering" w:customStyle="1" w:styleId="Semlista201211">
    <w:name w:val="Sem lista201211"/>
    <w:next w:val="Semlista"/>
    <w:uiPriority w:val="99"/>
    <w:semiHidden/>
    <w:unhideWhenUsed/>
    <w:rsid w:val="00854930"/>
  </w:style>
  <w:style w:type="numbering" w:customStyle="1" w:styleId="Semlista1101211">
    <w:name w:val="Sem lista1101211"/>
    <w:next w:val="Semlista"/>
    <w:uiPriority w:val="99"/>
    <w:semiHidden/>
    <w:unhideWhenUsed/>
    <w:rsid w:val="00854930"/>
  </w:style>
  <w:style w:type="numbering" w:customStyle="1" w:styleId="Semlista1151211">
    <w:name w:val="Sem lista1151211"/>
    <w:next w:val="Semlista"/>
    <w:uiPriority w:val="99"/>
    <w:semiHidden/>
    <w:unhideWhenUsed/>
    <w:rsid w:val="00854930"/>
  </w:style>
  <w:style w:type="numbering" w:customStyle="1" w:styleId="Semlista221211">
    <w:name w:val="Sem lista221211"/>
    <w:next w:val="Semlista"/>
    <w:uiPriority w:val="99"/>
    <w:semiHidden/>
    <w:unhideWhenUsed/>
    <w:rsid w:val="00854930"/>
  </w:style>
  <w:style w:type="numbering" w:customStyle="1" w:styleId="Semlista11121211">
    <w:name w:val="Sem lista11121211"/>
    <w:next w:val="Semlista"/>
    <w:uiPriority w:val="99"/>
    <w:semiHidden/>
    <w:unhideWhenUsed/>
    <w:rsid w:val="00854930"/>
  </w:style>
  <w:style w:type="numbering" w:customStyle="1" w:styleId="Semlista1111111211">
    <w:name w:val="Sem lista1111111211"/>
    <w:next w:val="Semlista"/>
    <w:uiPriority w:val="99"/>
    <w:semiHidden/>
    <w:unhideWhenUsed/>
    <w:rsid w:val="00854930"/>
  </w:style>
  <w:style w:type="numbering" w:customStyle="1" w:styleId="Semlista321211">
    <w:name w:val="Sem lista321211"/>
    <w:next w:val="Semlista"/>
    <w:uiPriority w:val="99"/>
    <w:semiHidden/>
    <w:unhideWhenUsed/>
    <w:rsid w:val="00854930"/>
  </w:style>
  <w:style w:type="numbering" w:customStyle="1" w:styleId="Semlista421211">
    <w:name w:val="Sem lista421211"/>
    <w:next w:val="Semlista"/>
    <w:uiPriority w:val="99"/>
    <w:semiHidden/>
    <w:unhideWhenUsed/>
    <w:rsid w:val="00854930"/>
  </w:style>
  <w:style w:type="numbering" w:customStyle="1" w:styleId="Semlista231211">
    <w:name w:val="Sem lista231211"/>
    <w:next w:val="Semlista"/>
    <w:uiPriority w:val="99"/>
    <w:semiHidden/>
    <w:unhideWhenUsed/>
    <w:rsid w:val="00854930"/>
  </w:style>
  <w:style w:type="numbering" w:customStyle="1" w:styleId="Semlista1161211">
    <w:name w:val="Sem lista1161211"/>
    <w:next w:val="Semlista"/>
    <w:uiPriority w:val="99"/>
    <w:semiHidden/>
    <w:unhideWhenUsed/>
    <w:rsid w:val="00854930"/>
  </w:style>
  <w:style w:type="numbering" w:customStyle="1" w:styleId="Semlista1171211">
    <w:name w:val="Sem lista1171211"/>
    <w:next w:val="Semlista"/>
    <w:uiPriority w:val="99"/>
    <w:semiHidden/>
    <w:unhideWhenUsed/>
    <w:rsid w:val="00854930"/>
  </w:style>
  <w:style w:type="numbering" w:customStyle="1" w:styleId="Semlista241211">
    <w:name w:val="Sem lista241211"/>
    <w:next w:val="Semlista"/>
    <w:uiPriority w:val="99"/>
    <w:semiHidden/>
    <w:unhideWhenUsed/>
    <w:rsid w:val="00854930"/>
  </w:style>
  <w:style w:type="numbering" w:customStyle="1" w:styleId="Semlista11131211">
    <w:name w:val="Sem lista11131211"/>
    <w:next w:val="Semlista"/>
    <w:uiPriority w:val="99"/>
    <w:semiHidden/>
    <w:unhideWhenUsed/>
    <w:rsid w:val="00854930"/>
  </w:style>
  <w:style w:type="numbering" w:customStyle="1" w:styleId="Semlista111121211">
    <w:name w:val="Sem lista111121211"/>
    <w:next w:val="Semlista"/>
    <w:uiPriority w:val="99"/>
    <w:semiHidden/>
    <w:unhideWhenUsed/>
    <w:rsid w:val="00854930"/>
  </w:style>
  <w:style w:type="numbering" w:customStyle="1" w:styleId="Semlista331211">
    <w:name w:val="Sem lista331211"/>
    <w:next w:val="Semlista"/>
    <w:uiPriority w:val="99"/>
    <w:semiHidden/>
    <w:unhideWhenUsed/>
    <w:rsid w:val="00854930"/>
  </w:style>
  <w:style w:type="numbering" w:customStyle="1" w:styleId="Semlista431211">
    <w:name w:val="Sem lista431211"/>
    <w:next w:val="Semlista"/>
    <w:uiPriority w:val="99"/>
    <w:semiHidden/>
    <w:unhideWhenUsed/>
    <w:rsid w:val="00854930"/>
  </w:style>
  <w:style w:type="numbering" w:customStyle="1" w:styleId="Semlista251211">
    <w:name w:val="Sem lista251211"/>
    <w:next w:val="Semlista"/>
    <w:uiPriority w:val="99"/>
    <w:semiHidden/>
    <w:unhideWhenUsed/>
    <w:rsid w:val="00854930"/>
  </w:style>
  <w:style w:type="numbering" w:customStyle="1" w:styleId="Semlista3011">
    <w:name w:val="Sem lista3011"/>
    <w:next w:val="Semlista"/>
    <w:uiPriority w:val="99"/>
    <w:semiHidden/>
    <w:rsid w:val="00854930"/>
  </w:style>
  <w:style w:type="numbering" w:customStyle="1" w:styleId="Semlista12311">
    <w:name w:val="Sem lista12311"/>
    <w:next w:val="Semlista"/>
    <w:uiPriority w:val="99"/>
    <w:semiHidden/>
    <w:unhideWhenUsed/>
    <w:rsid w:val="00854930"/>
  </w:style>
  <w:style w:type="numbering" w:customStyle="1" w:styleId="Semlista21311">
    <w:name w:val="Sem lista21311"/>
    <w:next w:val="Semlista"/>
    <w:uiPriority w:val="99"/>
    <w:semiHidden/>
    <w:unhideWhenUsed/>
    <w:rsid w:val="00854930"/>
  </w:style>
  <w:style w:type="numbering" w:customStyle="1" w:styleId="Semlista111611">
    <w:name w:val="Sem lista111611"/>
    <w:next w:val="Semlista"/>
    <w:uiPriority w:val="99"/>
    <w:semiHidden/>
    <w:unhideWhenUsed/>
    <w:rsid w:val="00854930"/>
  </w:style>
  <w:style w:type="numbering" w:customStyle="1" w:styleId="Semlista111711">
    <w:name w:val="Sem lista111711"/>
    <w:next w:val="Semlista"/>
    <w:uiPriority w:val="99"/>
    <w:semiHidden/>
    <w:unhideWhenUsed/>
    <w:rsid w:val="00854930"/>
  </w:style>
  <w:style w:type="numbering" w:customStyle="1" w:styleId="Semlista3611">
    <w:name w:val="Sem lista3611"/>
    <w:next w:val="Semlista"/>
    <w:uiPriority w:val="99"/>
    <w:semiHidden/>
    <w:unhideWhenUsed/>
    <w:rsid w:val="00854930"/>
  </w:style>
  <w:style w:type="numbering" w:customStyle="1" w:styleId="Semlista4611">
    <w:name w:val="Sem lista4611"/>
    <w:next w:val="Semlista"/>
    <w:uiPriority w:val="99"/>
    <w:semiHidden/>
    <w:unhideWhenUsed/>
    <w:rsid w:val="00854930"/>
  </w:style>
  <w:style w:type="numbering" w:customStyle="1" w:styleId="Semlista5411">
    <w:name w:val="Sem lista5411"/>
    <w:next w:val="Semlista"/>
    <w:uiPriority w:val="99"/>
    <w:semiHidden/>
    <w:unhideWhenUsed/>
    <w:rsid w:val="00854930"/>
  </w:style>
  <w:style w:type="numbering" w:customStyle="1" w:styleId="Semlista6311">
    <w:name w:val="Sem lista6311"/>
    <w:next w:val="Semlista"/>
    <w:uiPriority w:val="99"/>
    <w:semiHidden/>
    <w:unhideWhenUsed/>
    <w:rsid w:val="00854930"/>
  </w:style>
  <w:style w:type="numbering" w:customStyle="1" w:styleId="Semlista7311">
    <w:name w:val="Sem lista7311"/>
    <w:next w:val="Semlista"/>
    <w:uiPriority w:val="99"/>
    <w:semiHidden/>
    <w:unhideWhenUsed/>
    <w:rsid w:val="00854930"/>
  </w:style>
  <w:style w:type="numbering" w:customStyle="1" w:styleId="Semlista12411">
    <w:name w:val="Sem lista12411"/>
    <w:next w:val="Semlista"/>
    <w:uiPriority w:val="99"/>
    <w:semiHidden/>
    <w:unhideWhenUsed/>
    <w:rsid w:val="00854930"/>
  </w:style>
  <w:style w:type="numbering" w:customStyle="1" w:styleId="Semlista21411">
    <w:name w:val="Sem lista21411"/>
    <w:next w:val="Semlista"/>
    <w:uiPriority w:val="99"/>
    <w:semiHidden/>
    <w:unhideWhenUsed/>
    <w:rsid w:val="00854930"/>
  </w:style>
  <w:style w:type="numbering" w:customStyle="1" w:styleId="Semlista112311">
    <w:name w:val="Sem lista112311"/>
    <w:next w:val="Semlista"/>
    <w:uiPriority w:val="99"/>
    <w:semiHidden/>
    <w:unhideWhenUsed/>
    <w:rsid w:val="00854930"/>
  </w:style>
  <w:style w:type="numbering" w:customStyle="1" w:styleId="Semlista1111511">
    <w:name w:val="Sem lista1111511"/>
    <w:next w:val="Semlista"/>
    <w:uiPriority w:val="99"/>
    <w:semiHidden/>
    <w:unhideWhenUsed/>
    <w:rsid w:val="00854930"/>
  </w:style>
  <w:style w:type="numbering" w:customStyle="1" w:styleId="Semlista31311">
    <w:name w:val="Sem lista31311"/>
    <w:next w:val="Semlista"/>
    <w:uiPriority w:val="99"/>
    <w:semiHidden/>
    <w:unhideWhenUsed/>
    <w:rsid w:val="00854930"/>
  </w:style>
  <w:style w:type="numbering" w:customStyle="1" w:styleId="Semlista41311">
    <w:name w:val="Sem lista41311"/>
    <w:next w:val="Semlista"/>
    <w:uiPriority w:val="99"/>
    <w:semiHidden/>
    <w:unhideWhenUsed/>
    <w:rsid w:val="00854930"/>
  </w:style>
  <w:style w:type="numbering" w:customStyle="1" w:styleId="Semlista51311">
    <w:name w:val="Sem lista51311"/>
    <w:next w:val="Semlista"/>
    <w:uiPriority w:val="99"/>
    <w:semiHidden/>
    <w:unhideWhenUsed/>
    <w:rsid w:val="00854930"/>
  </w:style>
  <w:style w:type="numbering" w:customStyle="1" w:styleId="Semlista8311">
    <w:name w:val="Sem lista8311"/>
    <w:next w:val="Semlista"/>
    <w:uiPriority w:val="99"/>
    <w:semiHidden/>
    <w:unhideWhenUsed/>
    <w:rsid w:val="00854930"/>
  </w:style>
  <w:style w:type="numbering" w:customStyle="1" w:styleId="Semlista9311">
    <w:name w:val="Sem lista9311"/>
    <w:next w:val="Semlista"/>
    <w:uiPriority w:val="99"/>
    <w:semiHidden/>
    <w:unhideWhenUsed/>
    <w:rsid w:val="00854930"/>
  </w:style>
  <w:style w:type="numbering" w:customStyle="1" w:styleId="Semlista10311">
    <w:name w:val="Sem lista10311"/>
    <w:next w:val="Semlista"/>
    <w:uiPriority w:val="99"/>
    <w:semiHidden/>
    <w:unhideWhenUsed/>
    <w:rsid w:val="00854930"/>
  </w:style>
  <w:style w:type="numbering" w:customStyle="1" w:styleId="Semlista13311">
    <w:name w:val="Sem lista13311"/>
    <w:next w:val="Semlista"/>
    <w:uiPriority w:val="99"/>
    <w:semiHidden/>
    <w:unhideWhenUsed/>
    <w:rsid w:val="00854930"/>
  </w:style>
  <w:style w:type="numbering" w:customStyle="1" w:styleId="Semlista113311">
    <w:name w:val="Sem lista113311"/>
    <w:next w:val="Semlista"/>
    <w:uiPriority w:val="99"/>
    <w:semiHidden/>
    <w:unhideWhenUsed/>
    <w:rsid w:val="00854930"/>
  </w:style>
  <w:style w:type="numbering" w:customStyle="1" w:styleId="Semlista14311">
    <w:name w:val="Sem lista14311"/>
    <w:next w:val="Semlista"/>
    <w:uiPriority w:val="99"/>
    <w:semiHidden/>
    <w:unhideWhenUsed/>
    <w:rsid w:val="00854930"/>
  </w:style>
  <w:style w:type="numbering" w:customStyle="1" w:styleId="Semlista15311">
    <w:name w:val="Sem lista15311"/>
    <w:next w:val="Semlista"/>
    <w:uiPriority w:val="99"/>
    <w:semiHidden/>
    <w:unhideWhenUsed/>
    <w:rsid w:val="00854930"/>
  </w:style>
  <w:style w:type="numbering" w:customStyle="1" w:styleId="Semlista114311">
    <w:name w:val="Sem lista114311"/>
    <w:next w:val="Semlista"/>
    <w:uiPriority w:val="99"/>
    <w:semiHidden/>
    <w:unhideWhenUsed/>
    <w:rsid w:val="00854930"/>
  </w:style>
  <w:style w:type="numbering" w:customStyle="1" w:styleId="Semlista16311">
    <w:name w:val="Sem lista16311"/>
    <w:next w:val="Semlista"/>
    <w:uiPriority w:val="99"/>
    <w:semiHidden/>
    <w:unhideWhenUsed/>
    <w:rsid w:val="00854930"/>
  </w:style>
  <w:style w:type="numbering" w:customStyle="1" w:styleId="Semlista17311">
    <w:name w:val="Sem lista17311"/>
    <w:next w:val="Semlista"/>
    <w:uiPriority w:val="99"/>
    <w:semiHidden/>
    <w:unhideWhenUsed/>
    <w:rsid w:val="00854930"/>
  </w:style>
  <w:style w:type="numbering" w:customStyle="1" w:styleId="Semlista18311">
    <w:name w:val="Sem lista18311"/>
    <w:next w:val="Semlista"/>
    <w:uiPriority w:val="99"/>
    <w:semiHidden/>
    <w:unhideWhenUsed/>
    <w:rsid w:val="00854930"/>
  </w:style>
  <w:style w:type="numbering" w:customStyle="1" w:styleId="Semlista19311">
    <w:name w:val="Sem lista19311"/>
    <w:next w:val="Semlista"/>
    <w:uiPriority w:val="99"/>
    <w:semiHidden/>
    <w:unhideWhenUsed/>
    <w:rsid w:val="00854930"/>
  </w:style>
  <w:style w:type="numbering" w:customStyle="1" w:styleId="Semlista20311">
    <w:name w:val="Sem lista20311"/>
    <w:next w:val="Semlista"/>
    <w:uiPriority w:val="99"/>
    <w:semiHidden/>
    <w:unhideWhenUsed/>
    <w:rsid w:val="00854930"/>
  </w:style>
  <w:style w:type="numbering" w:customStyle="1" w:styleId="Semlista110311">
    <w:name w:val="Sem lista110311"/>
    <w:next w:val="Semlista"/>
    <w:uiPriority w:val="99"/>
    <w:semiHidden/>
    <w:unhideWhenUsed/>
    <w:rsid w:val="00854930"/>
  </w:style>
  <w:style w:type="numbering" w:customStyle="1" w:styleId="Semlista22311">
    <w:name w:val="Sem lista22311"/>
    <w:next w:val="Semlista"/>
    <w:uiPriority w:val="99"/>
    <w:semiHidden/>
    <w:unhideWhenUsed/>
    <w:rsid w:val="00854930"/>
  </w:style>
  <w:style w:type="numbering" w:customStyle="1" w:styleId="Semlista115311">
    <w:name w:val="Sem lista115311"/>
    <w:next w:val="Semlista"/>
    <w:uiPriority w:val="99"/>
    <w:semiHidden/>
    <w:unhideWhenUsed/>
    <w:rsid w:val="00854930"/>
  </w:style>
  <w:style w:type="numbering" w:customStyle="1" w:styleId="Semlista1112311">
    <w:name w:val="Sem lista1112311"/>
    <w:next w:val="Semlista"/>
    <w:uiPriority w:val="99"/>
    <w:semiHidden/>
    <w:unhideWhenUsed/>
    <w:rsid w:val="00854930"/>
  </w:style>
  <w:style w:type="numbering" w:customStyle="1" w:styleId="Semlista32311">
    <w:name w:val="Sem lista32311"/>
    <w:next w:val="Semlista"/>
    <w:uiPriority w:val="99"/>
    <w:semiHidden/>
    <w:unhideWhenUsed/>
    <w:rsid w:val="00854930"/>
  </w:style>
  <w:style w:type="numbering" w:customStyle="1" w:styleId="Semlista42311">
    <w:name w:val="Sem lista42311"/>
    <w:next w:val="Semlista"/>
    <w:uiPriority w:val="99"/>
    <w:semiHidden/>
    <w:unhideWhenUsed/>
    <w:rsid w:val="00854930"/>
  </w:style>
  <w:style w:type="numbering" w:customStyle="1" w:styleId="Semlista52311">
    <w:name w:val="Sem lista52311"/>
    <w:next w:val="Semlista"/>
    <w:uiPriority w:val="99"/>
    <w:semiHidden/>
    <w:unhideWhenUsed/>
    <w:rsid w:val="00854930"/>
  </w:style>
  <w:style w:type="numbering" w:customStyle="1" w:styleId="Semlista61311">
    <w:name w:val="Sem lista61311"/>
    <w:next w:val="Semlista"/>
    <w:uiPriority w:val="99"/>
    <w:semiHidden/>
    <w:rsid w:val="00854930"/>
  </w:style>
  <w:style w:type="numbering" w:customStyle="1" w:styleId="Semlista121311">
    <w:name w:val="Sem lista121311"/>
    <w:next w:val="Semlista"/>
    <w:uiPriority w:val="99"/>
    <w:semiHidden/>
    <w:unhideWhenUsed/>
    <w:rsid w:val="00854930"/>
  </w:style>
  <w:style w:type="numbering" w:customStyle="1" w:styleId="Semlista211311">
    <w:name w:val="Sem lista211311"/>
    <w:next w:val="Semlista"/>
    <w:uiPriority w:val="99"/>
    <w:semiHidden/>
    <w:unhideWhenUsed/>
    <w:rsid w:val="00854930"/>
  </w:style>
  <w:style w:type="numbering" w:customStyle="1" w:styleId="Semlista1121311">
    <w:name w:val="Sem lista1121311"/>
    <w:next w:val="Semlista"/>
    <w:uiPriority w:val="99"/>
    <w:semiHidden/>
    <w:unhideWhenUsed/>
    <w:rsid w:val="00854930"/>
  </w:style>
  <w:style w:type="numbering" w:customStyle="1" w:styleId="Semlista11111411">
    <w:name w:val="Sem lista11111411"/>
    <w:next w:val="Semlista"/>
    <w:uiPriority w:val="99"/>
    <w:semiHidden/>
    <w:unhideWhenUsed/>
    <w:rsid w:val="00854930"/>
  </w:style>
  <w:style w:type="numbering" w:customStyle="1" w:styleId="Semlista311311">
    <w:name w:val="Sem lista311311"/>
    <w:next w:val="Semlista"/>
    <w:uiPriority w:val="99"/>
    <w:semiHidden/>
    <w:unhideWhenUsed/>
    <w:rsid w:val="00854930"/>
  </w:style>
  <w:style w:type="numbering" w:customStyle="1" w:styleId="Semlista411311">
    <w:name w:val="Sem lista411311"/>
    <w:next w:val="Semlista"/>
    <w:uiPriority w:val="99"/>
    <w:semiHidden/>
    <w:unhideWhenUsed/>
    <w:rsid w:val="00854930"/>
  </w:style>
  <w:style w:type="numbering" w:customStyle="1" w:styleId="Semlista511311">
    <w:name w:val="Sem lista511311"/>
    <w:next w:val="Semlista"/>
    <w:uiPriority w:val="99"/>
    <w:semiHidden/>
    <w:unhideWhenUsed/>
    <w:rsid w:val="00854930"/>
  </w:style>
  <w:style w:type="numbering" w:customStyle="1" w:styleId="Semlista611111">
    <w:name w:val="Sem lista611111"/>
    <w:next w:val="Semlista"/>
    <w:uiPriority w:val="99"/>
    <w:semiHidden/>
    <w:unhideWhenUsed/>
    <w:rsid w:val="00854930"/>
  </w:style>
  <w:style w:type="numbering" w:customStyle="1" w:styleId="Semlista71311">
    <w:name w:val="Sem lista71311"/>
    <w:next w:val="Semlista"/>
    <w:uiPriority w:val="99"/>
    <w:semiHidden/>
    <w:unhideWhenUsed/>
    <w:rsid w:val="00854930"/>
  </w:style>
  <w:style w:type="numbering" w:customStyle="1" w:styleId="Semlista1211111">
    <w:name w:val="Sem lista1211111"/>
    <w:next w:val="Semlista"/>
    <w:uiPriority w:val="99"/>
    <w:semiHidden/>
    <w:unhideWhenUsed/>
    <w:rsid w:val="00854930"/>
  </w:style>
  <w:style w:type="numbering" w:customStyle="1" w:styleId="Semlista2111111">
    <w:name w:val="Sem lista2111111"/>
    <w:next w:val="Semlista"/>
    <w:uiPriority w:val="99"/>
    <w:semiHidden/>
    <w:unhideWhenUsed/>
    <w:rsid w:val="00854930"/>
  </w:style>
  <w:style w:type="numbering" w:customStyle="1" w:styleId="Semlista11211111">
    <w:name w:val="Sem lista11211111"/>
    <w:next w:val="Semlista"/>
    <w:uiPriority w:val="99"/>
    <w:semiHidden/>
    <w:unhideWhenUsed/>
    <w:rsid w:val="00854930"/>
  </w:style>
  <w:style w:type="numbering" w:customStyle="1" w:styleId="Semlista111111311">
    <w:name w:val="Sem lista111111311"/>
    <w:next w:val="Semlista"/>
    <w:uiPriority w:val="99"/>
    <w:semiHidden/>
    <w:unhideWhenUsed/>
    <w:rsid w:val="00854930"/>
  </w:style>
  <w:style w:type="numbering" w:customStyle="1" w:styleId="Semlista3111111">
    <w:name w:val="Sem lista3111111"/>
    <w:next w:val="Semlista"/>
    <w:uiPriority w:val="99"/>
    <w:semiHidden/>
    <w:unhideWhenUsed/>
    <w:rsid w:val="00854930"/>
  </w:style>
  <w:style w:type="numbering" w:customStyle="1" w:styleId="Semlista4111111">
    <w:name w:val="Sem lista4111111"/>
    <w:next w:val="Semlista"/>
    <w:uiPriority w:val="99"/>
    <w:semiHidden/>
    <w:unhideWhenUsed/>
    <w:rsid w:val="00854930"/>
  </w:style>
  <w:style w:type="numbering" w:customStyle="1" w:styleId="Semlista5111111">
    <w:name w:val="Sem lista5111111"/>
    <w:next w:val="Semlista"/>
    <w:uiPriority w:val="99"/>
    <w:semiHidden/>
    <w:unhideWhenUsed/>
    <w:rsid w:val="00854930"/>
  </w:style>
  <w:style w:type="numbering" w:customStyle="1" w:styleId="Semlista23311">
    <w:name w:val="Sem lista23311"/>
    <w:next w:val="Semlista"/>
    <w:uiPriority w:val="99"/>
    <w:semiHidden/>
    <w:unhideWhenUsed/>
    <w:rsid w:val="00854930"/>
  </w:style>
  <w:style w:type="numbering" w:customStyle="1" w:styleId="Semlista116311">
    <w:name w:val="Sem lista116311"/>
    <w:next w:val="Semlista"/>
    <w:uiPriority w:val="99"/>
    <w:semiHidden/>
    <w:rsid w:val="00854930"/>
  </w:style>
  <w:style w:type="numbering" w:customStyle="1" w:styleId="Semlista117311">
    <w:name w:val="Sem lista117311"/>
    <w:next w:val="Semlista"/>
    <w:uiPriority w:val="99"/>
    <w:semiHidden/>
    <w:unhideWhenUsed/>
    <w:rsid w:val="00854930"/>
  </w:style>
  <w:style w:type="numbering" w:customStyle="1" w:styleId="Semlista24311">
    <w:name w:val="Sem lista24311"/>
    <w:next w:val="Semlista"/>
    <w:uiPriority w:val="99"/>
    <w:semiHidden/>
    <w:unhideWhenUsed/>
    <w:rsid w:val="00854930"/>
  </w:style>
  <w:style w:type="numbering" w:customStyle="1" w:styleId="Semlista1113311">
    <w:name w:val="Sem lista1113311"/>
    <w:next w:val="Semlista"/>
    <w:uiPriority w:val="99"/>
    <w:semiHidden/>
    <w:unhideWhenUsed/>
    <w:rsid w:val="00854930"/>
  </w:style>
  <w:style w:type="numbering" w:customStyle="1" w:styleId="Semlista11112311">
    <w:name w:val="Sem lista11112311"/>
    <w:next w:val="Semlista"/>
    <w:uiPriority w:val="99"/>
    <w:semiHidden/>
    <w:unhideWhenUsed/>
    <w:rsid w:val="00854930"/>
  </w:style>
  <w:style w:type="numbering" w:customStyle="1" w:styleId="Semlista33311">
    <w:name w:val="Sem lista33311"/>
    <w:next w:val="Semlista"/>
    <w:uiPriority w:val="99"/>
    <w:semiHidden/>
    <w:unhideWhenUsed/>
    <w:rsid w:val="00854930"/>
  </w:style>
  <w:style w:type="numbering" w:customStyle="1" w:styleId="Semlista43311">
    <w:name w:val="Sem lista43311"/>
    <w:next w:val="Semlista"/>
    <w:uiPriority w:val="99"/>
    <w:semiHidden/>
    <w:unhideWhenUsed/>
    <w:rsid w:val="00854930"/>
  </w:style>
  <w:style w:type="numbering" w:customStyle="1" w:styleId="Semlista53111">
    <w:name w:val="Sem lista53111"/>
    <w:next w:val="Semlista"/>
    <w:uiPriority w:val="99"/>
    <w:semiHidden/>
    <w:unhideWhenUsed/>
    <w:rsid w:val="00854930"/>
  </w:style>
  <w:style w:type="numbering" w:customStyle="1" w:styleId="Semlista62111">
    <w:name w:val="Sem lista62111"/>
    <w:next w:val="Semlista"/>
    <w:uiPriority w:val="99"/>
    <w:semiHidden/>
    <w:unhideWhenUsed/>
    <w:rsid w:val="00854930"/>
  </w:style>
  <w:style w:type="numbering" w:customStyle="1" w:styleId="Semlista72111">
    <w:name w:val="Sem lista72111"/>
    <w:next w:val="Semlista"/>
    <w:uiPriority w:val="99"/>
    <w:semiHidden/>
    <w:unhideWhenUsed/>
    <w:rsid w:val="00854930"/>
  </w:style>
  <w:style w:type="numbering" w:customStyle="1" w:styleId="Semlista122111">
    <w:name w:val="Sem lista122111"/>
    <w:next w:val="Semlista"/>
    <w:uiPriority w:val="99"/>
    <w:semiHidden/>
    <w:unhideWhenUsed/>
    <w:rsid w:val="00854930"/>
  </w:style>
  <w:style w:type="numbering" w:customStyle="1" w:styleId="Semlista212111">
    <w:name w:val="Sem lista212111"/>
    <w:next w:val="Semlista"/>
    <w:uiPriority w:val="99"/>
    <w:semiHidden/>
    <w:unhideWhenUsed/>
    <w:rsid w:val="00854930"/>
  </w:style>
  <w:style w:type="numbering" w:customStyle="1" w:styleId="Semlista1122111">
    <w:name w:val="Sem lista1122111"/>
    <w:next w:val="Semlista"/>
    <w:uiPriority w:val="99"/>
    <w:semiHidden/>
    <w:unhideWhenUsed/>
    <w:rsid w:val="00854930"/>
  </w:style>
  <w:style w:type="numbering" w:customStyle="1" w:styleId="Semlista111112111">
    <w:name w:val="Sem lista111112111"/>
    <w:next w:val="Semlista"/>
    <w:uiPriority w:val="99"/>
    <w:semiHidden/>
    <w:unhideWhenUsed/>
    <w:rsid w:val="00854930"/>
  </w:style>
  <w:style w:type="numbering" w:customStyle="1" w:styleId="Semlista312111">
    <w:name w:val="Sem lista312111"/>
    <w:next w:val="Semlista"/>
    <w:uiPriority w:val="99"/>
    <w:semiHidden/>
    <w:unhideWhenUsed/>
    <w:rsid w:val="00854930"/>
  </w:style>
  <w:style w:type="numbering" w:customStyle="1" w:styleId="Semlista412111">
    <w:name w:val="Sem lista412111"/>
    <w:next w:val="Semlista"/>
    <w:uiPriority w:val="99"/>
    <w:semiHidden/>
    <w:unhideWhenUsed/>
    <w:rsid w:val="00854930"/>
  </w:style>
  <w:style w:type="numbering" w:customStyle="1" w:styleId="Semlista512111">
    <w:name w:val="Sem lista512111"/>
    <w:next w:val="Semlista"/>
    <w:uiPriority w:val="99"/>
    <w:semiHidden/>
    <w:unhideWhenUsed/>
    <w:rsid w:val="00854930"/>
  </w:style>
  <w:style w:type="numbering" w:customStyle="1" w:styleId="Semlista81311">
    <w:name w:val="Sem lista81311"/>
    <w:next w:val="Semlista"/>
    <w:uiPriority w:val="99"/>
    <w:semiHidden/>
    <w:unhideWhenUsed/>
    <w:rsid w:val="00854930"/>
  </w:style>
  <w:style w:type="numbering" w:customStyle="1" w:styleId="Semlista91311">
    <w:name w:val="Sem lista91311"/>
    <w:next w:val="Semlista"/>
    <w:uiPriority w:val="99"/>
    <w:semiHidden/>
    <w:unhideWhenUsed/>
    <w:rsid w:val="00854930"/>
  </w:style>
  <w:style w:type="numbering" w:customStyle="1" w:styleId="Semlista101311">
    <w:name w:val="Sem lista101311"/>
    <w:next w:val="Semlista"/>
    <w:uiPriority w:val="99"/>
    <w:semiHidden/>
    <w:unhideWhenUsed/>
    <w:rsid w:val="00854930"/>
  </w:style>
  <w:style w:type="numbering" w:customStyle="1" w:styleId="Semlista131311">
    <w:name w:val="Sem lista131311"/>
    <w:next w:val="Semlista"/>
    <w:uiPriority w:val="99"/>
    <w:semiHidden/>
    <w:unhideWhenUsed/>
    <w:rsid w:val="00854930"/>
  </w:style>
  <w:style w:type="numbering" w:customStyle="1" w:styleId="Semlista1131311">
    <w:name w:val="Sem lista1131311"/>
    <w:next w:val="Semlista"/>
    <w:uiPriority w:val="99"/>
    <w:semiHidden/>
    <w:unhideWhenUsed/>
    <w:rsid w:val="00854930"/>
  </w:style>
  <w:style w:type="numbering" w:customStyle="1" w:styleId="Semlista141311">
    <w:name w:val="Sem lista141311"/>
    <w:next w:val="Semlista"/>
    <w:uiPriority w:val="99"/>
    <w:semiHidden/>
    <w:unhideWhenUsed/>
    <w:rsid w:val="00854930"/>
  </w:style>
  <w:style w:type="numbering" w:customStyle="1" w:styleId="Semlista151311">
    <w:name w:val="Sem lista151311"/>
    <w:next w:val="Semlista"/>
    <w:uiPriority w:val="99"/>
    <w:semiHidden/>
    <w:unhideWhenUsed/>
    <w:rsid w:val="00854930"/>
  </w:style>
  <w:style w:type="numbering" w:customStyle="1" w:styleId="Semlista1141311">
    <w:name w:val="Sem lista1141311"/>
    <w:next w:val="Semlista"/>
    <w:uiPriority w:val="99"/>
    <w:semiHidden/>
    <w:unhideWhenUsed/>
    <w:rsid w:val="00854930"/>
  </w:style>
  <w:style w:type="numbering" w:customStyle="1" w:styleId="Semlista161311">
    <w:name w:val="Sem lista161311"/>
    <w:next w:val="Semlista"/>
    <w:uiPriority w:val="99"/>
    <w:semiHidden/>
    <w:unhideWhenUsed/>
    <w:rsid w:val="00854930"/>
  </w:style>
  <w:style w:type="numbering" w:customStyle="1" w:styleId="Semlista171311">
    <w:name w:val="Sem lista171311"/>
    <w:next w:val="Semlista"/>
    <w:uiPriority w:val="99"/>
    <w:semiHidden/>
    <w:unhideWhenUsed/>
    <w:rsid w:val="00854930"/>
  </w:style>
  <w:style w:type="numbering" w:customStyle="1" w:styleId="Semlista25311">
    <w:name w:val="Sem lista25311"/>
    <w:next w:val="Semlista"/>
    <w:uiPriority w:val="99"/>
    <w:semiHidden/>
    <w:unhideWhenUsed/>
    <w:rsid w:val="00854930"/>
  </w:style>
  <w:style w:type="numbering" w:customStyle="1" w:styleId="Semlista26311">
    <w:name w:val="Sem lista26311"/>
    <w:next w:val="Semlista"/>
    <w:uiPriority w:val="99"/>
    <w:semiHidden/>
    <w:unhideWhenUsed/>
    <w:rsid w:val="00854930"/>
  </w:style>
  <w:style w:type="numbering" w:customStyle="1" w:styleId="Semlista118311">
    <w:name w:val="Sem lista118311"/>
    <w:next w:val="Semlista"/>
    <w:uiPriority w:val="99"/>
    <w:semiHidden/>
    <w:rsid w:val="00854930"/>
  </w:style>
  <w:style w:type="numbering" w:customStyle="1" w:styleId="Semlista119311">
    <w:name w:val="Sem lista119311"/>
    <w:next w:val="Semlista"/>
    <w:uiPriority w:val="99"/>
    <w:semiHidden/>
    <w:unhideWhenUsed/>
    <w:rsid w:val="00854930"/>
  </w:style>
  <w:style w:type="numbering" w:customStyle="1" w:styleId="Semlista27311">
    <w:name w:val="Sem lista27311"/>
    <w:next w:val="Semlista"/>
    <w:uiPriority w:val="99"/>
    <w:semiHidden/>
    <w:unhideWhenUsed/>
    <w:rsid w:val="00854930"/>
  </w:style>
  <w:style w:type="numbering" w:customStyle="1" w:styleId="Semlista1114311">
    <w:name w:val="Sem lista1114311"/>
    <w:next w:val="Semlista"/>
    <w:uiPriority w:val="99"/>
    <w:semiHidden/>
    <w:unhideWhenUsed/>
    <w:rsid w:val="00854930"/>
  </w:style>
  <w:style w:type="numbering" w:customStyle="1" w:styleId="Semlista11113311">
    <w:name w:val="Sem lista11113311"/>
    <w:next w:val="Semlista"/>
    <w:uiPriority w:val="99"/>
    <w:semiHidden/>
    <w:unhideWhenUsed/>
    <w:rsid w:val="00854930"/>
  </w:style>
  <w:style w:type="numbering" w:customStyle="1" w:styleId="Semlista34311">
    <w:name w:val="Sem lista34311"/>
    <w:next w:val="Semlista"/>
    <w:uiPriority w:val="99"/>
    <w:semiHidden/>
    <w:unhideWhenUsed/>
    <w:rsid w:val="00854930"/>
  </w:style>
  <w:style w:type="numbering" w:customStyle="1" w:styleId="Semlista44311">
    <w:name w:val="Sem lista44311"/>
    <w:next w:val="Semlista"/>
    <w:uiPriority w:val="99"/>
    <w:semiHidden/>
    <w:unhideWhenUsed/>
    <w:rsid w:val="00854930"/>
  </w:style>
  <w:style w:type="numbering" w:customStyle="1" w:styleId="Semlista54111">
    <w:name w:val="Sem lista54111"/>
    <w:next w:val="Semlista"/>
    <w:uiPriority w:val="99"/>
    <w:semiHidden/>
    <w:unhideWhenUsed/>
    <w:rsid w:val="00854930"/>
  </w:style>
  <w:style w:type="numbering" w:customStyle="1" w:styleId="Semlista63111">
    <w:name w:val="Sem lista63111"/>
    <w:next w:val="Semlista"/>
    <w:uiPriority w:val="99"/>
    <w:semiHidden/>
    <w:unhideWhenUsed/>
    <w:rsid w:val="00854930"/>
  </w:style>
  <w:style w:type="numbering" w:customStyle="1" w:styleId="Semlista73111">
    <w:name w:val="Sem lista73111"/>
    <w:next w:val="Semlista"/>
    <w:uiPriority w:val="99"/>
    <w:semiHidden/>
    <w:unhideWhenUsed/>
    <w:rsid w:val="00854930"/>
  </w:style>
  <w:style w:type="numbering" w:customStyle="1" w:styleId="Semlista123111">
    <w:name w:val="Sem lista123111"/>
    <w:next w:val="Semlista"/>
    <w:uiPriority w:val="99"/>
    <w:semiHidden/>
    <w:unhideWhenUsed/>
    <w:rsid w:val="00854930"/>
  </w:style>
  <w:style w:type="numbering" w:customStyle="1" w:styleId="Semlista213111">
    <w:name w:val="Sem lista213111"/>
    <w:next w:val="Semlista"/>
    <w:uiPriority w:val="99"/>
    <w:semiHidden/>
    <w:unhideWhenUsed/>
    <w:rsid w:val="00854930"/>
  </w:style>
  <w:style w:type="numbering" w:customStyle="1" w:styleId="Semlista1123111">
    <w:name w:val="Sem lista1123111"/>
    <w:next w:val="Semlista"/>
    <w:uiPriority w:val="99"/>
    <w:semiHidden/>
    <w:unhideWhenUsed/>
    <w:rsid w:val="00854930"/>
  </w:style>
  <w:style w:type="numbering" w:customStyle="1" w:styleId="Semlista111113111">
    <w:name w:val="Sem lista111113111"/>
    <w:next w:val="Semlista"/>
    <w:uiPriority w:val="99"/>
    <w:semiHidden/>
    <w:unhideWhenUsed/>
    <w:rsid w:val="00854930"/>
  </w:style>
  <w:style w:type="numbering" w:customStyle="1" w:styleId="Semlista313111">
    <w:name w:val="Sem lista313111"/>
    <w:next w:val="Semlista"/>
    <w:uiPriority w:val="99"/>
    <w:semiHidden/>
    <w:unhideWhenUsed/>
    <w:rsid w:val="00854930"/>
  </w:style>
  <w:style w:type="numbering" w:customStyle="1" w:styleId="Semlista413111">
    <w:name w:val="Sem lista413111"/>
    <w:next w:val="Semlista"/>
    <w:uiPriority w:val="99"/>
    <w:semiHidden/>
    <w:unhideWhenUsed/>
    <w:rsid w:val="00854930"/>
  </w:style>
  <w:style w:type="numbering" w:customStyle="1" w:styleId="Semlista513111">
    <w:name w:val="Sem lista513111"/>
    <w:next w:val="Semlista"/>
    <w:uiPriority w:val="99"/>
    <w:semiHidden/>
    <w:unhideWhenUsed/>
    <w:rsid w:val="00854930"/>
  </w:style>
  <w:style w:type="numbering" w:customStyle="1" w:styleId="Semlista82111">
    <w:name w:val="Sem lista82111"/>
    <w:next w:val="Semlista"/>
    <w:uiPriority w:val="99"/>
    <w:semiHidden/>
    <w:unhideWhenUsed/>
    <w:rsid w:val="00854930"/>
  </w:style>
  <w:style w:type="numbering" w:customStyle="1" w:styleId="Semlista92111">
    <w:name w:val="Sem lista92111"/>
    <w:next w:val="Semlista"/>
    <w:uiPriority w:val="99"/>
    <w:semiHidden/>
    <w:unhideWhenUsed/>
    <w:rsid w:val="00854930"/>
  </w:style>
  <w:style w:type="numbering" w:customStyle="1" w:styleId="Semlista102111">
    <w:name w:val="Sem lista102111"/>
    <w:next w:val="Semlista"/>
    <w:uiPriority w:val="99"/>
    <w:semiHidden/>
    <w:unhideWhenUsed/>
    <w:rsid w:val="00854930"/>
  </w:style>
  <w:style w:type="numbering" w:customStyle="1" w:styleId="Semlista132111">
    <w:name w:val="Sem lista132111"/>
    <w:next w:val="Semlista"/>
    <w:uiPriority w:val="99"/>
    <w:semiHidden/>
    <w:unhideWhenUsed/>
    <w:rsid w:val="00854930"/>
  </w:style>
  <w:style w:type="numbering" w:customStyle="1" w:styleId="Semlista1132111">
    <w:name w:val="Sem lista1132111"/>
    <w:next w:val="Semlista"/>
    <w:uiPriority w:val="99"/>
    <w:semiHidden/>
    <w:unhideWhenUsed/>
    <w:rsid w:val="00854930"/>
  </w:style>
  <w:style w:type="numbering" w:customStyle="1" w:styleId="Semlista142111">
    <w:name w:val="Sem lista142111"/>
    <w:next w:val="Semlista"/>
    <w:uiPriority w:val="99"/>
    <w:semiHidden/>
    <w:unhideWhenUsed/>
    <w:rsid w:val="00854930"/>
  </w:style>
  <w:style w:type="numbering" w:customStyle="1" w:styleId="Semlista152111">
    <w:name w:val="Sem lista152111"/>
    <w:next w:val="Semlista"/>
    <w:uiPriority w:val="99"/>
    <w:semiHidden/>
    <w:unhideWhenUsed/>
    <w:rsid w:val="00854930"/>
  </w:style>
  <w:style w:type="numbering" w:customStyle="1" w:styleId="Semlista1142111">
    <w:name w:val="Sem lista1142111"/>
    <w:next w:val="Semlista"/>
    <w:uiPriority w:val="99"/>
    <w:semiHidden/>
    <w:unhideWhenUsed/>
    <w:rsid w:val="00854930"/>
  </w:style>
  <w:style w:type="numbering" w:customStyle="1" w:styleId="Semlista162111">
    <w:name w:val="Sem lista162111"/>
    <w:next w:val="Semlista"/>
    <w:uiPriority w:val="99"/>
    <w:semiHidden/>
    <w:unhideWhenUsed/>
    <w:rsid w:val="00854930"/>
  </w:style>
  <w:style w:type="numbering" w:customStyle="1" w:styleId="Semlista172111">
    <w:name w:val="Sem lista172111"/>
    <w:next w:val="Semlista"/>
    <w:uiPriority w:val="99"/>
    <w:semiHidden/>
    <w:unhideWhenUsed/>
    <w:rsid w:val="00854930"/>
  </w:style>
  <w:style w:type="numbering" w:customStyle="1" w:styleId="Semlista181311">
    <w:name w:val="Sem lista181311"/>
    <w:next w:val="Semlista"/>
    <w:uiPriority w:val="99"/>
    <w:semiHidden/>
    <w:unhideWhenUsed/>
    <w:rsid w:val="00854930"/>
  </w:style>
  <w:style w:type="numbering" w:customStyle="1" w:styleId="Semlista191311">
    <w:name w:val="Sem lista191311"/>
    <w:next w:val="Semlista"/>
    <w:uiPriority w:val="99"/>
    <w:semiHidden/>
    <w:unhideWhenUsed/>
    <w:rsid w:val="00854930"/>
  </w:style>
  <w:style w:type="numbering" w:customStyle="1" w:styleId="Semlista201311">
    <w:name w:val="Sem lista201311"/>
    <w:next w:val="Semlista"/>
    <w:uiPriority w:val="99"/>
    <w:semiHidden/>
    <w:unhideWhenUsed/>
    <w:rsid w:val="00854930"/>
  </w:style>
  <w:style w:type="numbering" w:customStyle="1" w:styleId="Semlista1101311">
    <w:name w:val="Sem lista1101311"/>
    <w:next w:val="Semlista"/>
    <w:uiPriority w:val="99"/>
    <w:semiHidden/>
    <w:unhideWhenUsed/>
    <w:rsid w:val="00854930"/>
  </w:style>
  <w:style w:type="numbering" w:customStyle="1" w:styleId="Semlista1151311">
    <w:name w:val="Sem lista1151311"/>
    <w:next w:val="Semlista"/>
    <w:uiPriority w:val="99"/>
    <w:semiHidden/>
    <w:unhideWhenUsed/>
    <w:rsid w:val="00854930"/>
  </w:style>
  <w:style w:type="numbering" w:customStyle="1" w:styleId="Semlista221311">
    <w:name w:val="Sem lista221311"/>
    <w:next w:val="Semlista"/>
    <w:uiPriority w:val="99"/>
    <w:semiHidden/>
    <w:unhideWhenUsed/>
    <w:rsid w:val="00854930"/>
  </w:style>
  <w:style w:type="numbering" w:customStyle="1" w:styleId="Semlista11121311">
    <w:name w:val="Sem lista11121311"/>
    <w:next w:val="Semlista"/>
    <w:uiPriority w:val="99"/>
    <w:semiHidden/>
    <w:unhideWhenUsed/>
    <w:rsid w:val="00854930"/>
  </w:style>
  <w:style w:type="numbering" w:customStyle="1" w:styleId="Semlista1111111311">
    <w:name w:val="Sem lista1111111311"/>
    <w:next w:val="Semlista"/>
    <w:uiPriority w:val="99"/>
    <w:semiHidden/>
    <w:unhideWhenUsed/>
    <w:rsid w:val="00854930"/>
  </w:style>
  <w:style w:type="numbering" w:customStyle="1" w:styleId="Semlista321311">
    <w:name w:val="Sem lista321311"/>
    <w:next w:val="Semlista"/>
    <w:uiPriority w:val="99"/>
    <w:semiHidden/>
    <w:unhideWhenUsed/>
    <w:rsid w:val="00854930"/>
  </w:style>
  <w:style w:type="numbering" w:customStyle="1" w:styleId="Semlista421311">
    <w:name w:val="Sem lista421311"/>
    <w:next w:val="Semlista"/>
    <w:uiPriority w:val="99"/>
    <w:semiHidden/>
    <w:unhideWhenUsed/>
    <w:rsid w:val="00854930"/>
  </w:style>
  <w:style w:type="numbering" w:customStyle="1" w:styleId="Semlista231311">
    <w:name w:val="Sem lista231311"/>
    <w:next w:val="Semlista"/>
    <w:uiPriority w:val="99"/>
    <w:semiHidden/>
    <w:unhideWhenUsed/>
    <w:rsid w:val="00854930"/>
  </w:style>
  <w:style w:type="numbering" w:customStyle="1" w:styleId="Semlista1161311">
    <w:name w:val="Sem lista1161311"/>
    <w:next w:val="Semlista"/>
    <w:uiPriority w:val="99"/>
    <w:semiHidden/>
    <w:unhideWhenUsed/>
    <w:rsid w:val="00854930"/>
  </w:style>
  <w:style w:type="numbering" w:customStyle="1" w:styleId="Semlista1171311">
    <w:name w:val="Sem lista1171311"/>
    <w:next w:val="Semlista"/>
    <w:uiPriority w:val="99"/>
    <w:semiHidden/>
    <w:unhideWhenUsed/>
    <w:rsid w:val="00854930"/>
  </w:style>
  <w:style w:type="numbering" w:customStyle="1" w:styleId="Semlista241311">
    <w:name w:val="Sem lista241311"/>
    <w:next w:val="Semlista"/>
    <w:uiPriority w:val="99"/>
    <w:semiHidden/>
    <w:unhideWhenUsed/>
    <w:rsid w:val="00854930"/>
  </w:style>
  <w:style w:type="numbering" w:customStyle="1" w:styleId="Semlista11131311">
    <w:name w:val="Sem lista11131311"/>
    <w:next w:val="Semlista"/>
    <w:uiPriority w:val="99"/>
    <w:semiHidden/>
    <w:unhideWhenUsed/>
    <w:rsid w:val="00854930"/>
  </w:style>
  <w:style w:type="numbering" w:customStyle="1" w:styleId="Semlista111121311">
    <w:name w:val="Sem lista111121311"/>
    <w:next w:val="Semlista"/>
    <w:uiPriority w:val="99"/>
    <w:semiHidden/>
    <w:unhideWhenUsed/>
    <w:rsid w:val="00854930"/>
  </w:style>
  <w:style w:type="numbering" w:customStyle="1" w:styleId="Semlista331311">
    <w:name w:val="Sem lista331311"/>
    <w:next w:val="Semlista"/>
    <w:uiPriority w:val="99"/>
    <w:semiHidden/>
    <w:unhideWhenUsed/>
    <w:rsid w:val="00854930"/>
  </w:style>
  <w:style w:type="numbering" w:customStyle="1" w:styleId="Semlista431311">
    <w:name w:val="Sem lista431311"/>
    <w:next w:val="Semlista"/>
    <w:uiPriority w:val="99"/>
    <w:semiHidden/>
    <w:unhideWhenUsed/>
    <w:rsid w:val="00854930"/>
  </w:style>
  <w:style w:type="numbering" w:customStyle="1" w:styleId="Semlista251311">
    <w:name w:val="Sem lista251311"/>
    <w:next w:val="Semlista"/>
    <w:uiPriority w:val="99"/>
    <w:semiHidden/>
    <w:unhideWhenUsed/>
    <w:rsid w:val="00854930"/>
  </w:style>
  <w:style w:type="numbering" w:customStyle="1" w:styleId="Semlista261111">
    <w:name w:val="Sem lista261111"/>
    <w:next w:val="Semlista"/>
    <w:uiPriority w:val="99"/>
    <w:semiHidden/>
    <w:rsid w:val="00854930"/>
  </w:style>
  <w:style w:type="numbering" w:customStyle="1" w:styleId="Semlista1181111">
    <w:name w:val="Sem lista1181111"/>
    <w:next w:val="Semlista"/>
    <w:uiPriority w:val="99"/>
    <w:semiHidden/>
    <w:unhideWhenUsed/>
    <w:rsid w:val="00854930"/>
  </w:style>
  <w:style w:type="numbering" w:customStyle="1" w:styleId="Semlista271111">
    <w:name w:val="Sem lista271111"/>
    <w:next w:val="Semlista"/>
    <w:uiPriority w:val="99"/>
    <w:semiHidden/>
    <w:unhideWhenUsed/>
    <w:rsid w:val="00854930"/>
  </w:style>
  <w:style w:type="numbering" w:customStyle="1" w:styleId="Semlista1191111">
    <w:name w:val="Sem lista1191111"/>
    <w:next w:val="Semlista"/>
    <w:uiPriority w:val="99"/>
    <w:semiHidden/>
    <w:unhideWhenUsed/>
    <w:rsid w:val="00854930"/>
  </w:style>
  <w:style w:type="numbering" w:customStyle="1" w:styleId="Semlista11141111">
    <w:name w:val="Sem lista11141111"/>
    <w:next w:val="Semlista"/>
    <w:uiPriority w:val="99"/>
    <w:semiHidden/>
    <w:unhideWhenUsed/>
    <w:rsid w:val="00854930"/>
  </w:style>
  <w:style w:type="numbering" w:customStyle="1" w:styleId="Semlista341111">
    <w:name w:val="Sem lista341111"/>
    <w:next w:val="Semlista"/>
    <w:uiPriority w:val="99"/>
    <w:semiHidden/>
    <w:unhideWhenUsed/>
    <w:rsid w:val="00854930"/>
  </w:style>
  <w:style w:type="numbering" w:customStyle="1" w:styleId="Semlista441111">
    <w:name w:val="Sem lista441111"/>
    <w:next w:val="Semlista"/>
    <w:uiPriority w:val="99"/>
    <w:semiHidden/>
    <w:unhideWhenUsed/>
    <w:rsid w:val="00854930"/>
  </w:style>
  <w:style w:type="numbering" w:customStyle="1" w:styleId="Semlista521111">
    <w:name w:val="Sem lista521111"/>
    <w:next w:val="Semlista"/>
    <w:uiPriority w:val="99"/>
    <w:semiHidden/>
    <w:unhideWhenUsed/>
    <w:rsid w:val="00854930"/>
  </w:style>
  <w:style w:type="numbering" w:customStyle="1" w:styleId="Semlista612111">
    <w:name w:val="Sem lista612111"/>
    <w:next w:val="Semlista"/>
    <w:uiPriority w:val="99"/>
    <w:semiHidden/>
    <w:unhideWhenUsed/>
    <w:rsid w:val="00854930"/>
  </w:style>
  <w:style w:type="numbering" w:customStyle="1" w:styleId="Semlista711111">
    <w:name w:val="Sem lista711111"/>
    <w:next w:val="Semlista"/>
    <w:uiPriority w:val="99"/>
    <w:semiHidden/>
    <w:unhideWhenUsed/>
    <w:rsid w:val="00854930"/>
  </w:style>
  <w:style w:type="numbering" w:customStyle="1" w:styleId="Semlista1212111">
    <w:name w:val="Sem lista1212111"/>
    <w:next w:val="Semlista"/>
    <w:uiPriority w:val="99"/>
    <w:semiHidden/>
    <w:unhideWhenUsed/>
    <w:rsid w:val="00854930"/>
  </w:style>
  <w:style w:type="numbering" w:customStyle="1" w:styleId="Semlista2112111">
    <w:name w:val="Sem lista2112111"/>
    <w:next w:val="Semlista"/>
    <w:uiPriority w:val="99"/>
    <w:semiHidden/>
    <w:unhideWhenUsed/>
    <w:rsid w:val="00854930"/>
  </w:style>
  <w:style w:type="numbering" w:customStyle="1" w:styleId="Semlista11212111">
    <w:name w:val="Sem lista11212111"/>
    <w:next w:val="Semlista"/>
    <w:uiPriority w:val="99"/>
    <w:semiHidden/>
    <w:unhideWhenUsed/>
    <w:rsid w:val="00854930"/>
  </w:style>
  <w:style w:type="numbering" w:customStyle="1" w:styleId="Semlista111131111">
    <w:name w:val="Sem lista111131111"/>
    <w:next w:val="Semlista"/>
    <w:uiPriority w:val="99"/>
    <w:semiHidden/>
    <w:unhideWhenUsed/>
    <w:rsid w:val="00854930"/>
  </w:style>
  <w:style w:type="numbering" w:customStyle="1" w:styleId="Semlista3112111">
    <w:name w:val="Sem lista3112111"/>
    <w:next w:val="Semlista"/>
    <w:uiPriority w:val="99"/>
    <w:semiHidden/>
    <w:unhideWhenUsed/>
    <w:rsid w:val="00854930"/>
  </w:style>
  <w:style w:type="numbering" w:customStyle="1" w:styleId="Semlista4112111">
    <w:name w:val="Sem lista4112111"/>
    <w:next w:val="Semlista"/>
    <w:uiPriority w:val="99"/>
    <w:semiHidden/>
    <w:unhideWhenUsed/>
    <w:rsid w:val="00854930"/>
  </w:style>
  <w:style w:type="numbering" w:customStyle="1" w:styleId="Semlista5112111">
    <w:name w:val="Sem lista5112111"/>
    <w:next w:val="Semlista"/>
    <w:uiPriority w:val="99"/>
    <w:semiHidden/>
    <w:unhideWhenUsed/>
    <w:rsid w:val="00854930"/>
  </w:style>
  <w:style w:type="numbering" w:customStyle="1" w:styleId="Semlista811111">
    <w:name w:val="Sem lista811111"/>
    <w:next w:val="Semlista"/>
    <w:uiPriority w:val="99"/>
    <w:semiHidden/>
    <w:unhideWhenUsed/>
    <w:rsid w:val="00854930"/>
  </w:style>
  <w:style w:type="numbering" w:customStyle="1" w:styleId="Semlista911111">
    <w:name w:val="Sem lista911111"/>
    <w:next w:val="Semlista"/>
    <w:uiPriority w:val="99"/>
    <w:semiHidden/>
    <w:unhideWhenUsed/>
    <w:rsid w:val="00854930"/>
  </w:style>
  <w:style w:type="numbering" w:customStyle="1" w:styleId="Semlista1011111">
    <w:name w:val="Sem lista1011111"/>
    <w:next w:val="Semlista"/>
    <w:uiPriority w:val="99"/>
    <w:semiHidden/>
    <w:unhideWhenUsed/>
    <w:rsid w:val="00854930"/>
  </w:style>
  <w:style w:type="numbering" w:customStyle="1" w:styleId="Semlista1311111">
    <w:name w:val="Sem lista1311111"/>
    <w:next w:val="Semlista"/>
    <w:uiPriority w:val="99"/>
    <w:semiHidden/>
    <w:unhideWhenUsed/>
    <w:rsid w:val="00854930"/>
  </w:style>
  <w:style w:type="numbering" w:customStyle="1" w:styleId="Semlista11311111">
    <w:name w:val="Sem lista11311111"/>
    <w:next w:val="Semlista"/>
    <w:uiPriority w:val="99"/>
    <w:semiHidden/>
    <w:unhideWhenUsed/>
    <w:rsid w:val="00854930"/>
  </w:style>
  <w:style w:type="numbering" w:customStyle="1" w:styleId="Semlista1411111">
    <w:name w:val="Sem lista1411111"/>
    <w:next w:val="Semlista"/>
    <w:uiPriority w:val="99"/>
    <w:semiHidden/>
    <w:unhideWhenUsed/>
    <w:rsid w:val="00854930"/>
  </w:style>
  <w:style w:type="numbering" w:customStyle="1" w:styleId="Semlista1511111">
    <w:name w:val="Sem lista1511111"/>
    <w:next w:val="Semlista"/>
    <w:uiPriority w:val="99"/>
    <w:semiHidden/>
    <w:unhideWhenUsed/>
    <w:rsid w:val="00854930"/>
  </w:style>
  <w:style w:type="numbering" w:customStyle="1" w:styleId="Semlista11411111">
    <w:name w:val="Sem lista11411111"/>
    <w:next w:val="Semlista"/>
    <w:uiPriority w:val="99"/>
    <w:semiHidden/>
    <w:unhideWhenUsed/>
    <w:rsid w:val="00854930"/>
  </w:style>
  <w:style w:type="numbering" w:customStyle="1" w:styleId="Semlista1611111">
    <w:name w:val="Sem lista1611111"/>
    <w:next w:val="Semlista"/>
    <w:uiPriority w:val="99"/>
    <w:semiHidden/>
    <w:unhideWhenUsed/>
    <w:rsid w:val="00854930"/>
  </w:style>
  <w:style w:type="numbering" w:customStyle="1" w:styleId="Semlista1711111">
    <w:name w:val="Sem lista1711111"/>
    <w:next w:val="Semlista"/>
    <w:uiPriority w:val="99"/>
    <w:semiHidden/>
    <w:unhideWhenUsed/>
    <w:rsid w:val="00854930"/>
  </w:style>
  <w:style w:type="numbering" w:customStyle="1" w:styleId="Semlista1811111">
    <w:name w:val="Sem lista1811111"/>
    <w:next w:val="Semlista"/>
    <w:uiPriority w:val="99"/>
    <w:semiHidden/>
    <w:unhideWhenUsed/>
    <w:rsid w:val="00854930"/>
  </w:style>
  <w:style w:type="numbering" w:customStyle="1" w:styleId="Semlista1911111">
    <w:name w:val="Sem lista1911111"/>
    <w:next w:val="Semlista"/>
    <w:uiPriority w:val="99"/>
    <w:semiHidden/>
    <w:unhideWhenUsed/>
    <w:rsid w:val="00854930"/>
  </w:style>
  <w:style w:type="numbering" w:customStyle="1" w:styleId="Semlista2011111">
    <w:name w:val="Sem lista2011111"/>
    <w:next w:val="Semlista"/>
    <w:uiPriority w:val="99"/>
    <w:semiHidden/>
    <w:unhideWhenUsed/>
    <w:rsid w:val="00854930"/>
  </w:style>
  <w:style w:type="numbering" w:customStyle="1" w:styleId="Semlista11011111">
    <w:name w:val="Sem lista11011111"/>
    <w:next w:val="Semlista"/>
    <w:uiPriority w:val="99"/>
    <w:semiHidden/>
    <w:unhideWhenUsed/>
    <w:rsid w:val="00854930"/>
  </w:style>
  <w:style w:type="numbering" w:customStyle="1" w:styleId="Semlista11511111">
    <w:name w:val="Sem lista11511111"/>
    <w:next w:val="Semlista"/>
    <w:uiPriority w:val="99"/>
    <w:semiHidden/>
    <w:unhideWhenUsed/>
    <w:rsid w:val="00854930"/>
  </w:style>
  <w:style w:type="numbering" w:customStyle="1" w:styleId="Semlista2211111">
    <w:name w:val="Sem lista2211111"/>
    <w:next w:val="Semlista"/>
    <w:uiPriority w:val="99"/>
    <w:semiHidden/>
    <w:unhideWhenUsed/>
    <w:rsid w:val="00854930"/>
  </w:style>
  <w:style w:type="numbering" w:customStyle="1" w:styleId="Semlista111211111">
    <w:name w:val="Sem lista111211111"/>
    <w:next w:val="Semlista"/>
    <w:uiPriority w:val="99"/>
    <w:semiHidden/>
    <w:unhideWhenUsed/>
    <w:rsid w:val="00854930"/>
  </w:style>
  <w:style w:type="numbering" w:customStyle="1" w:styleId="Semlista1111121111">
    <w:name w:val="Sem lista1111121111"/>
    <w:next w:val="Semlista"/>
    <w:uiPriority w:val="99"/>
    <w:semiHidden/>
    <w:unhideWhenUsed/>
    <w:rsid w:val="00854930"/>
  </w:style>
  <w:style w:type="numbering" w:customStyle="1" w:styleId="Semlista3211111">
    <w:name w:val="Sem lista3211111"/>
    <w:next w:val="Semlista"/>
    <w:uiPriority w:val="99"/>
    <w:semiHidden/>
    <w:unhideWhenUsed/>
    <w:rsid w:val="00854930"/>
  </w:style>
  <w:style w:type="numbering" w:customStyle="1" w:styleId="Semlista4211111">
    <w:name w:val="Sem lista4211111"/>
    <w:next w:val="Semlista"/>
    <w:uiPriority w:val="99"/>
    <w:semiHidden/>
    <w:unhideWhenUsed/>
    <w:rsid w:val="00854930"/>
  </w:style>
  <w:style w:type="numbering" w:customStyle="1" w:styleId="Semlista2311111">
    <w:name w:val="Sem lista2311111"/>
    <w:next w:val="Semlista"/>
    <w:uiPriority w:val="99"/>
    <w:semiHidden/>
    <w:unhideWhenUsed/>
    <w:rsid w:val="00854930"/>
  </w:style>
  <w:style w:type="numbering" w:customStyle="1" w:styleId="Semlista11611111">
    <w:name w:val="Sem lista11611111"/>
    <w:next w:val="Semlista"/>
    <w:uiPriority w:val="99"/>
    <w:semiHidden/>
    <w:unhideWhenUsed/>
    <w:rsid w:val="00854930"/>
  </w:style>
  <w:style w:type="numbering" w:customStyle="1" w:styleId="Semlista11711111">
    <w:name w:val="Sem lista11711111"/>
    <w:next w:val="Semlista"/>
    <w:uiPriority w:val="99"/>
    <w:semiHidden/>
    <w:unhideWhenUsed/>
    <w:rsid w:val="00854930"/>
  </w:style>
  <w:style w:type="numbering" w:customStyle="1" w:styleId="Semlista2411111">
    <w:name w:val="Sem lista2411111"/>
    <w:next w:val="Semlista"/>
    <w:uiPriority w:val="99"/>
    <w:semiHidden/>
    <w:unhideWhenUsed/>
    <w:rsid w:val="00854930"/>
  </w:style>
  <w:style w:type="numbering" w:customStyle="1" w:styleId="Semlista111311111">
    <w:name w:val="Sem lista111311111"/>
    <w:next w:val="Semlista"/>
    <w:uiPriority w:val="99"/>
    <w:semiHidden/>
    <w:unhideWhenUsed/>
    <w:rsid w:val="00854930"/>
  </w:style>
  <w:style w:type="numbering" w:customStyle="1" w:styleId="Semlista1111211111">
    <w:name w:val="Sem lista1111211111"/>
    <w:next w:val="Semlista"/>
    <w:uiPriority w:val="99"/>
    <w:semiHidden/>
    <w:unhideWhenUsed/>
    <w:rsid w:val="00854930"/>
  </w:style>
  <w:style w:type="numbering" w:customStyle="1" w:styleId="Semlista3311111">
    <w:name w:val="Sem lista3311111"/>
    <w:next w:val="Semlista"/>
    <w:uiPriority w:val="99"/>
    <w:semiHidden/>
    <w:unhideWhenUsed/>
    <w:rsid w:val="00854930"/>
  </w:style>
  <w:style w:type="numbering" w:customStyle="1" w:styleId="Semlista4311111">
    <w:name w:val="Sem lista4311111"/>
    <w:next w:val="Semlista"/>
    <w:uiPriority w:val="99"/>
    <w:semiHidden/>
    <w:unhideWhenUsed/>
    <w:rsid w:val="00854930"/>
  </w:style>
  <w:style w:type="numbering" w:customStyle="1" w:styleId="Semlista2511111">
    <w:name w:val="Sem lista2511111"/>
    <w:next w:val="Semlista"/>
    <w:uiPriority w:val="99"/>
    <w:semiHidden/>
    <w:unhideWhenUsed/>
    <w:rsid w:val="00854930"/>
  </w:style>
  <w:style w:type="numbering" w:customStyle="1" w:styleId="Semlista2611111">
    <w:name w:val="Sem lista2611111"/>
    <w:next w:val="Semlista"/>
    <w:uiPriority w:val="99"/>
    <w:semiHidden/>
    <w:unhideWhenUsed/>
    <w:rsid w:val="00854930"/>
  </w:style>
  <w:style w:type="numbering" w:customStyle="1" w:styleId="Semlista2711111">
    <w:name w:val="Sem lista2711111"/>
    <w:next w:val="Semlista"/>
    <w:uiPriority w:val="99"/>
    <w:semiHidden/>
    <w:unhideWhenUsed/>
    <w:rsid w:val="00854930"/>
  </w:style>
  <w:style w:type="numbering" w:customStyle="1" w:styleId="Semlista11811111">
    <w:name w:val="Sem lista11811111"/>
    <w:next w:val="Semlista"/>
    <w:uiPriority w:val="99"/>
    <w:semiHidden/>
    <w:rsid w:val="00854930"/>
  </w:style>
  <w:style w:type="numbering" w:customStyle="1" w:styleId="Semlista11911111">
    <w:name w:val="Sem lista11911111"/>
    <w:next w:val="Semlista"/>
    <w:uiPriority w:val="99"/>
    <w:semiHidden/>
    <w:unhideWhenUsed/>
    <w:rsid w:val="00854930"/>
  </w:style>
  <w:style w:type="numbering" w:customStyle="1" w:styleId="Semlista28211">
    <w:name w:val="Sem lista28211"/>
    <w:next w:val="Semlista"/>
    <w:uiPriority w:val="99"/>
    <w:semiHidden/>
    <w:unhideWhenUsed/>
    <w:rsid w:val="00854930"/>
  </w:style>
  <w:style w:type="numbering" w:customStyle="1" w:styleId="Semlista111411111">
    <w:name w:val="Sem lista111411111"/>
    <w:next w:val="Semlista"/>
    <w:uiPriority w:val="99"/>
    <w:semiHidden/>
    <w:unhideWhenUsed/>
    <w:rsid w:val="00854930"/>
  </w:style>
  <w:style w:type="numbering" w:customStyle="1" w:styleId="Semlista1111311111">
    <w:name w:val="Sem lista1111311111"/>
    <w:next w:val="Semlista"/>
    <w:uiPriority w:val="99"/>
    <w:semiHidden/>
    <w:unhideWhenUsed/>
    <w:rsid w:val="00854930"/>
  </w:style>
  <w:style w:type="numbering" w:customStyle="1" w:styleId="Semlista3411111">
    <w:name w:val="Sem lista3411111"/>
    <w:next w:val="Semlista"/>
    <w:uiPriority w:val="99"/>
    <w:semiHidden/>
    <w:unhideWhenUsed/>
    <w:rsid w:val="00854930"/>
  </w:style>
  <w:style w:type="numbering" w:customStyle="1" w:styleId="Semlista4411111">
    <w:name w:val="Sem lista4411111"/>
    <w:next w:val="Semlista"/>
    <w:uiPriority w:val="99"/>
    <w:semiHidden/>
    <w:unhideWhenUsed/>
    <w:rsid w:val="00854930"/>
  </w:style>
  <w:style w:type="numbering" w:customStyle="1" w:styleId="Semlista5211111">
    <w:name w:val="Sem lista5211111"/>
    <w:next w:val="Semlista"/>
    <w:uiPriority w:val="99"/>
    <w:semiHidden/>
    <w:unhideWhenUsed/>
    <w:rsid w:val="00854930"/>
  </w:style>
  <w:style w:type="numbering" w:customStyle="1" w:styleId="Semlista6111111">
    <w:name w:val="Sem lista6111111"/>
    <w:next w:val="Semlista"/>
    <w:uiPriority w:val="99"/>
    <w:semiHidden/>
    <w:unhideWhenUsed/>
    <w:rsid w:val="00854930"/>
  </w:style>
  <w:style w:type="numbering" w:customStyle="1" w:styleId="Semlista7111111">
    <w:name w:val="Sem lista7111111"/>
    <w:next w:val="Semlista"/>
    <w:uiPriority w:val="99"/>
    <w:semiHidden/>
    <w:unhideWhenUsed/>
    <w:rsid w:val="00854930"/>
  </w:style>
  <w:style w:type="numbering" w:customStyle="1" w:styleId="Semlista12111111">
    <w:name w:val="Sem lista12111111"/>
    <w:next w:val="Semlista"/>
    <w:uiPriority w:val="99"/>
    <w:semiHidden/>
    <w:unhideWhenUsed/>
    <w:rsid w:val="00854930"/>
  </w:style>
  <w:style w:type="numbering" w:customStyle="1" w:styleId="Semlista21111111">
    <w:name w:val="Sem lista21111111"/>
    <w:next w:val="Semlista"/>
    <w:uiPriority w:val="99"/>
    <w:semiHidden/>
    <w:unhideWhenUsed/>
    <w:rsid w:val="00854930"/>
  </w:style>
  <w:style w:type="numbering" w:customStyle="1" w:styleId="Semlista112111111">
    <w:name w:val="Sem lista112111111"/>
    <w:next w:val="Semlista"/>
    <w:uiPriority w:val="99"/>
    <w:semiHidden/>
    <w:unhideWhenUsed/>
    <w:rsid w:val="00854930"/>
  </w:style>
  <w:style w:type="numbering" w:customStyle="1" w:styleId="Semlista11111111111">
    <w:name w:val="Sem lista11111111111"/>
    <w:next w:val="Semlista"/>
    <w:uiPriority w:val="99"/>
    <w:semiHidden/>
    <w:unhideWhenUsed/>
    <w:rsid w:val="00854930"/>
  </w:style>
  <w:style w:type="numbering" w:customStyle="1" w:styleId="Semlista31111111">
    <w:name w:val="Sem lista31111111"/>
    <w:next w:val="Semlista"/>
    <w:uiPriority w:val="99"/>
    <w:semiHidden/>
    <w:unhideWhenUsed/>
    <w:rsid w:val="00854930"/>
  </w:style>
  <w:style w:type="numbering" w:customStyle="1" w:styleId="Semlista41111111">
    <w:name w:val="Sem lista41111111"/>
    <w:next w:val="Semlista"/>
    <w:uiPriority w:val="99"/>
    <w:semiHidden/>
    <w:unhideWhenUsed/>
    <w:rsid w:val="00854930"/>
  </w:style>
  <w:style w:type="numbering" w:customStyle="1" w:styleId="Semlista51111111">
    <w:name w:val="Sem lista51111111"/>
    <w:next w:val="Semlista"/>
    <w:uiPriority w:val="99"/>
    <w:semiHidden/>
    <w:unhideWhenUsed/>
    <w:rsid w:val="00854930"/>
  </w:style>
  <w:style w:type="numbering" w:customStyle="1" w:styleId="Semlista8111111">
    <w:name w:val="Sem lista8111111"/>
    <w:next w:val="Semlista"/>
    <w:uiPriority w:val="99"/>
    <w:semiHidden/>
    <w:unhideWhenUsed/>
    <w:rsid w:val="00854930"/>
  </w:style>
  <w:style w:type="numbering" w:customStyle="1" w:styleId="Semlista9111111">
    <w:name w:val="Sem lista9111111"/>
    <w:next w:val="Semlista"/>
    <w:uiPriority w:val="99"/>
    <w:semiHidden/>
    <w:unhideWhenUsed/>
    <w:rsid w:val="00854930"/>
  </w:style>
  <w:style w:type="numbering" w:customStyle="1" w:styleId="Semlista10111111">
    <w:name w:val="Sem lista10111111"/>
    <w:next w:val="Semlista"/>
    <w:uiPriority w:val="99"/>
    <w:semiHidden/>
    <w:unhideWhenUsed/>
    <w:rsid w:val="00854930"/>
  </w:style>
  <w:style w:type="numbering" w:customStyle="1" w:styleId="Semlista13111111">
    <w:name w:val="Sem lista13111111"/>
    <w:next w:val="Semlista"/>
    <w:uiPriority w:val="99"/>
    <w:semiHidden/>
    <w:unhideWhenUsed/>
    <w:rsid w:val="00854930"/>
  </w:style>
  <w:style w:type="numbering" w:customStyle="1" w:styleId="Semlista113111111">
    <w:name w:val="Sem lista113111111"/>
    <w:next w:val="Semlista"/>
    <w:uiPriority w:val="99"/>
    <w:semiHidden/>
    <w:unhideWhenUsed/>
    <w:rsid w:val="00854930"/>
  </w:style>
  <w:style w:type="numbering" w:customStyle="1" w:styleId="Semlista14111111">
    <w:name w:val="Sem lista14111111"/>
    <w:next w:val="Semlista"/>
    <w:uiPriority w:val="99"/>
    <w:semiHidden/>
    <w:unhideWhenUsed/>
    <w:rsid w:val="00854930"/>
  </w:style>
  <w:style w:type="numbering" w:customStyle="1" w:styleId="Semlista15111111">
    <w:name w:val="Sem lista15111111"/>
    <w:next w:val="Semlista"/>
    <w:uiPriority w:val="99"/>
    <w:semiHidden/>
    <w:unhideWhenUsed/>
    <w:rsid w:val="00854930"/>
  </w:style>
  <w:style w:type="numbering" w:customStyle="1" w:styleId="Semlista114111111">
    <w:name w:val="Sem lista114111111"/>
    <w:next w:val="Semlista"/>
    <w:uiPriority w:val="99"/>
    <w:semiHidden/>
    <w:unhideWhenUsed/>
    <w:rsid w:val="00854930"/>
  </w:style>
  <w:style w:type="numbering" w:customStyle="1" w:styleId="Semlista16111111">
    <w:name w:val="Sem lista16111111"/>
    <w:next w:val="Semlista"/>
    <w:uiPriority w:val="99"/>
    <w:semiHidden/>
    <w:unhideWhenUsed/>
    <w:rsid w:val="00854930"/>
  </w:style>
  <w:style w:type="numbering" w:customStyle="1" w:styleId="Semlista17111111">
    <w:name w:val="Sem lista17111111"/>
    <w:next w:val="Semlista"/>
    <w:uiPriority w:val="99"/>
    <w:semiHidden/>
    <w:unhideWhenUsed/>
    <w:rsid w:val="00854930"/>
  </w:style>
  <w:style w:type="numbering" w:customStyle="1" w:styleId="Semlista18111111">
    <w:name w:val="Sem lista18111111"/>
    <w:next w:val="Semlista"/>
    <w:uiPriority w:val="99"/>
    <w:semiHidden/>
    <w:unhideWhenUsed/>
    <w:rsid w:val="00854930"/>
  </w:style>
  <w:style w:type="numbering" w:customStyle="1" w:styleId="Semlista19111111">
    <w:name w:val="Sem lista19111111"/>
    <w:next w:val="Semlista"/>
    <w:uiPriority w:val="99"/>
    <w:semiHidden/>
    <w:unhideWhenUsed/>
    <w:rsid w:val="00854930"/>
  </w:style>
  <w:style w:type="numbering" w:customStyle="1" w:styleId="Semlista20111111">
    <w:name w:val="Sem lista20111111"/>
    <w:next w:val="Semlista"/>
    <w:uiPriority w:val="99"/>
    <w:semiHidden/>
    <w:unhideWhenUsed/>
    <w:rsid w:val="00854930"/>
  </w:style>
  <w:style w:type="numbering" w:customStyle="1" w:styleId="Semlista110111111">
    <w:name w:val="Sem lista110111111"/>
    <w:next w:val="Semlista"/>
    <w:uiPriority w:val="99"/>
    <w:semiHidden/>
    <w:unhideWhenUsed/>
    <w:rsid w:val="00854930"/>
  </w:style>
  <w:style w:type="numbering" w:customStyle="1" w:styleId="Semlista115111111">
    <w:name w:val="Sem lista115111111"/>
    <w:next w:val="Semlista"/>
    <w:uiPriority w:val="99"/>
    <w:semiHidden/>
    <w:unhideWhenUsed/>
    <w:rsid w:val="00854930"/>
  </w:style>
  <w:style w:type="numbering" w:customStyle="1" w:styleId="Semlista22111111">
    <w:name w:val="Sem lista22111111"/>
    <w:next w:val="Semlista"/>
    <w:uiPriority w:val="99"/>
    <w:semiHidden/>
    <w:unhideWhenUsed/>
    <w:rsid w:val="00854930"/>
  </w:style>
  <w:style w:type="numbering" w:customStyle="1" w:styleId="Semlista1112111111">
    <w:name w:val="Sem lista1112111111"/>
    <w:next w:val="Semlista"/>
    <w:uiPriority w:val="99"/>
    <w:semiHidden/>
    <w:unhideWhenUsed/>
    <w:rsid w:val="00854930"/>
  </w:style>
  <w:style w:type="numbering" w:customStyle="1" w:styleId="Semlista111111111111">
    <w:name w:val="Sem lista111111111111"/>
    <w:next w:val="Semlista"/>
    <w:uiPriority w:val="99"/>
    <w:semiHidden/>
    <w:unhideWhenUsed/>
    <w:rsid w:val="00854930"/>
  </w:style>
  <w:style w:type="numbering" w:customStyle="1" w:styleId="Semlista32111111">
    <w:name w:val="Sem lista32111111"/>
    <w:next w:val="Semlista"/>
    <w:uiPriority w:val="99"/>
    <w:semiHidden/>
    <w:unhideWhenUsed/>
    <w:rsid w:val="00854930"/>
  </w:style>
  <w:style w:type="numbering" w:customStyle="1" w:styleId="Semlista42111111">
    <w:name w:val="Sem lista42111111"/>
    <w:next w:val="Semlista"/>
    <w:uiPriority w:val="99"/>
    <w:semiHidden/>
    <w:unhideWhenUsed/>
    <w:rsid w:val="00854930"/>
  </w:style>
  <w:style w:type="numbering" w:customStyle="1" w:styleId="Semlista23111111">
    <w:name w:val="Sem lista23111111"/>
    <w:next w:val="Semlista"/>
    <w:uiPriority w:val="99"/>
    <w:semiHidden/>
    <w:unhideWhenUsed/>
    <w:rsid w:val="00854930"/>
  </w:style>
  <w:style w:type="numbering" w:customStyle="1" w:styleId="Semlista116111111">
    <w:name w:val="Sem lista116111111"/>
    <w:next w:val="Semlista"/>
    <w:uiPriority w:val="99"/>
    <w:semiHidden/>
    <w:unhideWhenUsed/>
    <w:rsid w:val="00854930"/>
  </w:style>
  <w:style w:type="numbering" w:customStyle="1" w:styleId="Semlista117111111">
    <w:name w:val="Sem lista117111111"/>
    <w:next w:val="Semlista"/>
    <w:uiPriority w:val="99"/>
    <w:semiHidden/>
    <w:unhideWhenUsed/>
    <w:rsid w:val="00854930"/>
  </w:style>
  <w:style w:type="numbering" w:customStyle="1" w:styleId="Semlista24111111">
    <w:name w:val="Sem lista24111111"/>
    <w:next w:val="Semlista"/>
    <w:uiPriority w:val="99"/>
    <w:semiHidden/>
    <w:unhideWhenUsed/>
    <w:rsid w:val="00854930"/>
  </w:style>
  <w:style w:type="numbering" w:customStyle="1" w:styleId="Semlista1113111111">
    <w:name w:val="Sem lista1113111111"/>
    <w:next w:val="Semlista"/>
    <w:uiPriority w:val="99"/>
    <w:semiHidden/>
    <w:unhideWhenUsed/>
    <w:rsid w:val="00854930"/>
  </w:style>
  <w:style w:type="numbering" w:customStyle="1" w:styleId="Semlista11112111111">
    <w:name w:val="Sem lista11112111111"/>
    <w:next w:val="Semlista"/>
    <w:uiPriority w:val="99"/>
    <w:semiHidden/>
    <w:unhideWhenUsed/>
    <w:rsid w:val="00854930"/>
  </w:style>
  <w:style w:type="numbering" w:customStyle="1" w:styleId="Semlista33111111">
    <w:name w:val="Sem lista33111111"/>
    <w:next w:val="Semlista"/>
    <w:uiPriority w:val="99"/>
    <w:semiHidden/>
    <w:unhideWhenUsed/>
    <w:rsid w:val="00854930"/>
  </w:style>
  <w:style w:type="numbering" w:customStyle="1" w:styleId="Semlista43111111">
    <w:name w:val="Sem lista43111111"/>
    <w:next w:val="Semlista"/>
    <w:uiPriority w:val="99"/>
    <w:semiHidden/>
    <w:unhideWhenUsed/>
    <w:rsid w:val="00854930"/>
  </w:style>
  <w:style w:type="numbering" w:customStyle="1" w:styleId="Semlista25111111">
    <w:name w:val="Sem lista25111111"/>
    <w:next w:val="Semlista"/>
    <w:uiPriority w:val="99"/>
    <w:semiHidden/>
    <w:unhideWhenUsed/>
    <w:rsid w:val="00854930"/>
  </w:style>
  <w:style w:type="numbering" w:customStyle="1" w:styleId="Semlista29111">
    <w:name w:val="Sem lista29111"/>
    <w:next w:val="Semlista"/>
    <w:uiPriority w:val="99"/>
    <w:semiHidden/>
    <w:rsid w:val="00854930"/>
  </w:style>
  <w:style w:type="numbering" w:customStyle="1" w:styleId="Semlista120111">
    <w:name w:val="Sem lista120111"/>
    <w:next w:val="Semlista"/>
    <w:uiPriority w:val="99"/>
    <w:semiHidden/>
    <w:unhideWhenUsed/>
    <w:rsid w:val="00854930"/>
  </w:style>
  <w:style w:type="numbering" w:customStyle="1" w:styleId="Semlista210111">
    <w:name w:val="Sem lista210111"/>
    <w:next w:val="Semlista"/>
    <w:uiPriority w:val="99"/>
    <w:semiHidden/>
    <w:unhideWhenUsed/>
    <w:rsid w:val="00854930"/>
  </w:style>
  <w:style w:type="numbering" w:customStyle="1" w:styleId="Semlista1110111">
    <w:name w:val="Sem lista1110111"/>
    <w:next w:val="Semlista"/>
    <w:uiPriority w:val="99"/>
    <w:semiHidden/>
    <w:unhideWhenUsed/>
    <w:rsid w:val="00854930"/>
  </w:style>
  <w:style w:type="numbering" w:customStyle="1" w:styleId="Semlista1115111">
    <w:name w:val="Sem lista1115111"/>
    <w:next w:val="Semlista"/>
    <w:uiPriority w:val="99"/>
    <w:semiHidden/>
    <w:unhideWhenUsed/>
    <w:rsid w:val="00854930"/>
  </w:style>
  <w:style w:type="numbering" w:customStyle="1" w:styleId="Semlista35111">
    <w:name w:val="Sem lista35111"/>
    <w:next w:val="Semlista"/>
    <w:uiPriority w:val="99"/>
    <w:semiHidden/>
    <w:unhideWhenUsed/>
    <w:rsid w:val="00854930"/>
  </w:style>
  <w:style w:type="numbering" w:customStyle="1" w:styleId="Semlista45111">
    <w:name w:val="Sem lista45111"/>
    <w:next w:val="Semlista"/>
    <w:uiPriority w:val="99"/>
    <w:semiHidden/>
    <w:unhideWhenUsed/>
    <w:rsid w:val="00854930"/>
  </w:style>
  <w:style w:type="numbering" w:customStyle="1" w:styleId="Semlista531111">
    <w:name w:val="Sem lista531111"/>
    <w:next w:val="Semlista"/>
    <w:uiPriority w:val="99"/>
    <w:semiHidden/>
    <w:unhideWhenUsed/>
    <w:rsid w:val="00854930"/>
  </w:style>
  <w:style w:type="numbering" w:customStyle="1" w:styleId="Semlista621111">
    <w:name w:val="Sem lista621111"/>
    <w:next w:val="Semlista"/>
    <w:uiPriority w:val="99"/>
    <w:semiHidden/>
    <w:unhideWhenUsed/>
    <w:rsid w:val="00854930"/>
  </w:style>
  <w:style w:type="numbering" w:customStyle="1" w:styleId="Semlista721111">
    <w:name w:val="Sem lista721111"/>
    <w:next w:val="Semlista"/>
    <w:uiPriority w:val="99"/>
    <w:semiHidden/>
    <w:unhideWhenUsed/>
    <w:rsid w:val="00854930"/>
  </w:style>
  <w:style w:type="numbering" w:customStyle="1" w:styleId="Semlista1221111">
    <w:name w:val="Sem lista1221111"/>
    <w:next w:val="Semlista"/>
    <w:uiPriority w:val="99"/>
    <w:semiHidden/>
    <w:unhideWhenUsed/>
    <w:rsid w:val="00854930"/>
  </w:style>
  <w:style w:type="numbering" w:customStyle="1" w:styleId="Semlista2121111">
    <w:name w:val="Sem lista2121111"/>
    <w:next w:val="Semlista"/>
    <w:uiPriority w:val="99"/>
    <w:semiHidden/>
    <w:unhideWhenUsed/>
    <w:rsid w:val="00854930"/>
  </w:style>
  <w:style w:type="numbering" w:customStyle="1" w:styleId="Semlista11221111">
    <w:name w:val="Sem lista11221111"/>
    <w:next w:val="Semlista"/>
    <w:uiPriority w:val="99"/>
    <w:semiHidden/>
    <w:unhideWhenUsed/>
    <w:rsid w:val="00854930"/>
  </w:style>
  <w:style w:type="numbering" w:customStyle="1" w:styleId="Semlista11114111">
    <w:name w:val="Sem lista11114111"/>
    <w:next w:val="Semlista"/>
    <w:uiPriority w:val="99"/>
    <w:semiHidden/>
    <w:unhideWhenUsed/>
    <w:rsid w:val="00854930"/>
  </w:style>
  <w:style w:type="numbering" w:customStyle="1" w:styleId="Semlista3121111">
    <w:name w:val="Sem lista3121111"/>
    <w:next w:val="Semlista"/>
    <w:uiPriority w:val="99"/>
    <w:semiHidden/>
    <w:unhideWhenUsed/>
    <w:rsid w:val="00854930"/>
  </w:style>
  <w:style w:type="numbering" w:customStyle="1" w:styleId="Semlista4121111">
    <w:name w:val="Sem lista4121111"/>
    <w:next w:val="Semlista"/>
    <w:uiPriority w:val="99"/>
    <w:semiHidden/>
    <w:unhideWhenUsed/>
    <w:rsid w:val="00854930"/>
  </w:style>
  <w:style w:type="numbering" w:customStyle="1" w:styleId="Semlista5121111">
    <w:name w:val="Sem lista5121111"/>
    <w:next w:val="Semlista"/>
    <w:uiPriority w:val="99"/>
    <w:semiHidden/>
    <w:unhideWhenUsed/>
    <w:rsid w:val="00854930"/>
  </w:style>
  <w:style w:type="numbering" w:customStyle="1" w:styleId="Semlista821111">
    <w:name w:val="Sem lista821111"/>
    <w:next w:val="Semlista"/>
    <w:uiPriority w:val="99"/>
    <w:semiHidden/>
    <w:unhideWhenUsed/>
    <w:rsid w:val="00854930"/>
  </w:style>
  <w:style w:type="numbering" w:customStyle="1" w:styleId="Semlista921111">
    <w:name w:val="Sem lista921111"/>
    <w:next w:val="Semlista"/>
    <w:uiPriority w:val="99"/>
    <w:semiHidden/>
    <w:unhideWhenUsed/>
    <w:rsid w:val="00854930"/>
  </w:style>
  <w:style w:type="numbering" w:customStyle="1" w:styleId="Semlista1021111">
    <w:name w:val="Sem lista1021111"/>
    <w:next w:val="Semlista"/>
    <w:uiPriority w:val="99"/>
    <w:semiHidden/>
    <w:unhideWhenUsed/>
    <w:rsid w:val="00854930"/>
  </w:style>
  <w:style w:type="numbering" w:customStyle="1" w:styleId="Semlista1321111">
    <w:name w:val="Sem lista1321111"/>
    <w:next w:val="Semlista"/>
    <w:uiPriority w:val="99"/>
    <w:semiHidden/>
    <w:unhideWhenUsed/>
    <w:rsid w:val="00854930"/>
  </w:style>
  <w:style w:type="numbering" w:customStyle="1" w:styleId="Semlista11321111">
    <w:name w:val="Sem lista11321111"/>
    <w:next w:val="Semlista"/>
    <w:uiPriority w:val="99"/>
    <w:semiHidden/>
    <w:unhideWhenUsed/>
    <w:rsid w:val="00854930"/>
  </w:style>
  <w:style w:type="numbering" w:customStyle="1" w:styleId="Semlista1421111">
    <w:name w:val="Sem lista1421111"/>
    <w:next w:val="Semlista"/>
    <w:uiPriority w:val="99"/>
    <w:semiHidden/>
    <w:unhideWhenUsed/>
    <w:rsid w:val="00854930"/>
  </w:style>
  <w:style w:type="numbering" w:customStyle="1" w:styleId="Semlista1521111">
    <w:name w:val="Sem lista1521111"/>
    <w:next w:val="Semlista"/>
    <w:uiPriority w:val="99"/>
    <w:semiHidden/>
    <w:unhideWhenUsed/>
    <w:rsid w:val="00854930"/>
  </w:style>
  <w:style w:type="numbering" w:customStyle="1" w:styleId="Semlista11421111">
    <w:name w:val="Sem lista11421111"/>
    <w:next w:val="Semlista"/>
    <w:uiPriority w:val="99"/>
    <w:semiHidden/>
    <w:unhideWhenUsed/>
    <w:rsid w:val="00854930"/>
  </w:style>
  <w:style w:type="numbering" w:customStyle="1" w:styleId="Semlista1621111">
    <w:name w:val="Sem lista1621111"/>
    <w:next w:val="Semlista"/>
    <w:uiPriority w:val="99"/>
    <w:semiHidden/>
    <w:unhideWhenUsed/>
    <w:rsid w:val="00854930"/>
  </w:style>
  <w:style w:type="numbering" w:customStyle="1" w:styleId="Semlista1721111">
    <w:name w:val="Sem lista1721111"/>
    <w:next w:val="Semlista"/>
    <w:uiPriority w:val="99"/>
    <w:semiHidden/>
    <w:unhideWhenUsed/>
    <w:rsid w:val="00854930"/>
  </w:style>
  <w:style w:type="numbering" w:customStyle="1" w:styleId="Semlista182111">
    <w:name w:val="Sem lista182111"/>
    <w:next w:val="Semlista"/>
    <w:uiPriority w:val="99"/>
    <w:semiHidden/>
    <w:unhideWhenUsed/>
    <w:rsid w:val="00854930"/>
  </w:style>
  <w:style w:type="numbering" w:customStyle="1" w:styleId="Semlista192111">
    <w:name w:val="Sem lista192111"/>
    <w:next w:val="Semlista"/>
    <w:uiPriority w:val="99"/>
    <w:semiHidden/>
    <w:unhideWhenUsed/>
    <w:rsid w:val="00854930"/>
  </w:style>
  <w:style w:type="numbering" w:customStyle="1" w:styleId="Semlista202111">
    <w:name w:val="Sem lista202111"/>
    <w:next w:val="Semlista"/>
    <w:uiPriority w:val="99"/>
    <w:semiHidden/>
    <w:unhideWhenUsed/>
    <w:rsid w:val="00854930"/>
  </w:style>
  <w:style w:type="numbering" w:customStyle="1" w:styleId="Semlista1102111">
    <w:name w:val="Sem lista1102111"/>
    <w:next w:val="Semlista"/>
    <w:uiPriority w:val="99"/>
    <w:semiHidden/>
    <w:unhideWhenUsed/>
    <w:rsid w:val="00854930"/>
  </w:style>
  <w:style w:type="numbering" w:customStyle="1" w:styleId="Semlista1152111">
    <w:name w:val="Sem lista1152111"/>
    <w:next w:val="Semlista"/>
    <w:uiPriority w:val="99"/>
    <w:semiHidden/>
    <w:unhideWhenUsed/>
    <w:rsid w:val="00854930"/>
  </w:style>
  <w:style w:type="numbering" w:customStyle="1" w:styleId="Semlista222111">
    <w:name w:val="Sem lista222111"/>
    <w:next w:val="Semlista"/>
    <w:uiPriority w:val="99"/>
    <w:semiHidden/>
    <w:unhideWhenUsed/>
    <w:rsid w:val="00854930"/>
  </w:style>
  <w:style w:type="numbering" w:customStyle="1" w:styleId="Semlista11122111">
    <w:name w:val="Sem lista11122111"/>
    <w:next w:val="Semlista"/>
    <w:uiPriority w:val="99"/>
    <w:semiHidden/>
    <w:unhideWhenUsed/>
    <w:rsid w:val="00854930"/>
  </w:style>
  <w:style w:type="numbering" w:customStyle="1" w:styleId="Semlista1111131111">
    <w:name w:val="Sem lista1111131111"/>
    <w:next w:val="Semlista"/>
    <w:uiPriority w:val="99"/>
    <w:semiHidden/>
    <w:unhideWhenUsed/>
    <w:rsid w:val="00854930"/>
  </w:style>
  <w:style w:type="numbering" w:customStyle="1" w:styleId="Semlista322111">
    <w:name w:val="Sem lista322111"/>
    <w:next w:val="Semlista"/>
    <w:uiPriority w:val="99"/>
    <w:semiHidden/>
    <w:unhideWhenUsed/>
    <w:rsid w:val="00854930"/>
  </w:style>
  <w:style w:type="numbering" w:customStyle="1" w:styleId="Semlista422111">
    <w:name w:val="Sem lista422111"/>
    <w:next w:val="Semlista"/>
    <w:uiPriority w:val="99"/>
    <w:semiHidden/>
    <w:unhideWhenUsed/>
    <w:rsid w:val="00854930"/>
  </w:style>
  <w:style w:type="numbering" w:customStyle="1" w:styleId="Semlista232111">
    <w:name w:val="Sem lista232111"/>
    <w:next w:val="Semlista"/>
    <w:uiPriority w:val="99"/>
    <w:semiHidden/>
    <w:unhideWhenUsed/>
    <w:rsid w:val="00854930"/>
  </w:style>
  <w:style w:type="numbering" w:customStyle="1" w:styleId="Semlista1162111">
    <w:name w:val="Sem lista1162111"/>
    <w:next w:val="Semlista"/>
    <w:uiPriority w:val="99"/>
    <w:semiHidden/>
    <w:unhideWhenUsed/>
    <w:rsid w:val="00854930"/>
  </w:style>
  <w:style w:type="numbering" w:customStyle="1" w:styleId="Semlista1172111">
    <w:name w:val="Sem lista1172111"/>
    <w:next w:val="Semlista"/>
    <w:uiPriority w:val="99"/>
    <w:semiHidden/>
    <w:unhideWhenUsed/>
    <w:rsid w:val="00854930"/>
  </w:style>
  <w:style w:type="numbering" w:customStyle="1" w:styleId="Semlista242111">
    <w:name w:val="Sem lista242111"/>
    <w:next w:val="Semlista"/>
    <w:uiPriority w:val="99"/>
    <w:semiHidden/>
    <w:unhideWhenUsed/>
    <w:rsid w:val="00854930"/>
  </w:style>
  <w:style w:type="numbering" w:customStyle="1" w:styleId="Semlista11132111">
    <w:name w:val="Sem lista11132111"/>
    <w:next w:val="Semlista"/>
    <w:uiPriority w:val="99"/>
    <w:semiHidden/>
    <w:unhideWhenUsed/>
    <w:rsid w:val="00854930"/>
  </w:style>
  <w:style w:type="numbering" w:customStyle="1" w:styleId="Semlista111122111">
    <w:name w:val="Sem lista111122111"/>
    <w:next w:val="Semlista"/>
    <w:uiPriority w:val="99"/>
    <w:semiHidden/>
    <w:unhideWhenUsed/>
    <w:rsid w:val="00854930"/>
  </w:style>
  <w:style w:type="numbering" w:customStyle="1" w:styleId="Semlista332111">
    <w:name w:val="Sem lista332111"/>
    <w:next w:val="Semlista"/>
    <w:uiPriority w:val="99"/>
    <w:semiHidden/>
    <w:unhideWhenUsed/>
    <w:rsid w:val="00854930"/>
  </w:style>
  <w:style w:type="numbering" w:customStyle="1" w:styleId="Semlista432111">
    <w:name w:val="Sem lista432111"/>
    <w:next w:val="Semlista"/>
    <w:uiPriority w:val="99"/>
    <w:semiHidden/>
    <w:unhideWhenUsed/>
    <w:rsid w:val="00854930"/>
  </w:style>
  <w:style w:type="numbering" w:customStyle="1" w:styleId="Semlista252111">
    <w:name w:val="Sem lista252111"/>
    <w:next w:val="Semlista"/>
    <w:uiPriority w:val="99"/>
    <w:semiHidden/>
    <w:unhideWhenUsed/>
    <w:rsid w:val="00854930"/>
  </w:style>
  <w:style w:type="numbering" w:customStyle="1" w:styleId="Semlista262111">
    <w:name w:val="Sem lista262111"/>
    <w:next w:val="Semlista"/>
    <w:uiPriority w:val="99"/>
    <w:semiHidden/>
    <w:unhideWhenUsed/>
    <w:rsid w:val="00854930"/>
  </w:style>
  <w:style w:type="numbering" w:customStyle="1" w:styleId="Semlista272111">
    <w:name w:val="Sem lista272111"/>
    <w:next w:val="Semlista"/>
    <w:uiPriority w:val="99"/>
    <w:semiHidden/>
    <w:unhideWhenUsed/>
    <w:rsid w:val="00854930"/>
  </w:style>
  <w:style w:type="numbering" w:customStyle="1" w:styleId="Semlista1182111">
    <w:name w:val="Sem lista1182111"/>
    <w:next w:val="Semlista"/>
    <w:uiPriority w:val="99"/>
    <w:semiHidden/>
    <w:rsid w:val="00854930"/>
  </w:style>
  <w:style w:type="numbering" w:customStyle="1" w:styleId="Semlista1192111">
    <w:name w:val="Sem lista1192111"/>
    <w:next w:val="Semlista"/>
    <w:uiPriority w:val="99"/>
    <w:semiHidden/>
    <w:unhideWhenUsed/>
    <w:rsid w:val="00854930"/>
  </w:style>
  <w:style w:type="numbering" w:customStyle="1" w:styleId="Semlista281111">
    <w:name w:val="Sem lista281111"/>
    <w:next w:val="Semlista"/>
    <w:uiPriority w:val="99"/>
    <w:semiHidden/>
    <w:unhideWhenUsed/>
    <w:rsid w:val="00854930"/>
  </w:style>
  <w:style w:type="numbering" w:customStyle="1" w:styleId="Semlista11142111">
    <w:name w:val="Sem lista11142111"/>
    <w:next w:val="Semlista"/>
    <w:uiPriority w:val="99"/>
    <w:semiHidden/>
    <w:unhideWhenUsed/>
    <w:rsid w:val="00854930"/>
  </w:style>
  <w:style w:type="numbering" w:customStyle="1" w:styleId="Semlista111132111">
    <w:name w:val="Sem lista111132111"/>
    <w:next w:val="Semlista"/>
    <w:uiPriority w:val="99"/>
    <w:semiHidden/>
    <w:unhideWhenUsed/>
    <w:rsid w:val="00854930"/>
  </w:style>
  <w:style w:type="numbering" w:customStyle="1" w:styleId="Semlista342111">
    <w:name w:val="Sem lista342111"/>
    <w:next w:val="Semlista"/>
    <w:uiPriority w:val="99"/>
    <w:semiHidden/>
    <w:unhideWhenUsed/>
    <w:rsid w:val="00854930"/>
  </w:style>
  <w:style w:type="numbering" w:customStyle="1" w:styleId="Semlista442111">
    <w:name w:val="Sem lista442111"/>
    <w:next w:val="Semlista"/>
    <w:uiPriority w:val="99"/>
    <w:semiHidden/>
    <w:unhideWhenUsed/>
    <w:rsid w:val="00854930"/>
  </w:style>
  <w:style w:type="numbering" w:customStyle="1" w:styleId="Semlista522111">
    <w:name w:val="Sem lista522111"/>
    <w:next w:val="Semlista"/>
    <w:uiPriority w:val="99"/>
    <w:semiHidden/>
    <w:unhideWhenUsed/>
    <w:rsid w:val="00854930"/>
  </w:style>
  <w:style w:type="numbering" w:customStyle="1" w:styleId="Semlista6121111">
    <w:name w:val="Sem lista6121111"/>
    <w:next w:val="Semlista"/>
    <w:uiPriority w:val="99"/>
    <w:semiHidden/>
    <w:unhideWhenUsed/>
    <w:rsid w:val="00854930"/>
  </w:style>
  <w:style w:type="numbering" w:customStyle="1" w:styleId="Semlista712111">
    <w:name w:val="Sem lista712111"/>
    <w:next w:val="Semlista"/>
    <w:uiPriority w:val="99"/>
    <w:semiHidden/>
    <w:unhideWhenUsed/>
    <w:rsid w:val="00854930"/>
  </w:style>
  <w:style w:type="numbering" w:customStyle="1" w:styleId="Semlista12121111">
    <w:name w:val="Sem lista12121111"/>
    <w:next w:val="Semlista"/>
    <w:uiPriority w:val="99"/>
    <w:semiHidden/>
    <w:unhideWhenUsed/>
    <w:rsid w:val="00854930"/>
  </w:style>
  <w:style w:type="numbering" w:customStyle="1" w:styleId="Semlista21121111">
    <w:name w:val="Sem lista21121111"/>
    <w:next w:val="Semlista"/>
    <w:uiPriority w:val="99"/>
    <w:semiHidden/>
    <w:unhideWhenUsed/>
    <w:rsid w:val="00854930"/>
  </w:style>
  <w:style w:type="numbering" w:customStyle="1" w:styleId="Semlista112121111">
    <w:name w:val="Sem lista112121111"/>
    <w:next w:val="Semlista"/>
    <w:uiPriority w:val="99"/>
    <w:semiHidden/>
    <w:unhideWhenUsed/>
    <w:rsid w:val="00854930"/>
  </w:style>
  <w:style w:type="numbering" w:customStyle="1" w:styleId="Semlista1111112111">
    <w:name w:val="Sem lista1111112111"/>
    <w:next w:val="Semlista"/>
    <w:uiPriority w:val="99"/>
    <w:semiHidden/>
    <w:unhideWhenUsed/>
    <w:rsid w:val="00854930"/>
  </w:style>
  <w:style w:type="numbering" w:customStyle="1" w:styleId="Semlista31121111">
    <w:name w:val="Sem lista31121111"/>
    <w:next w:val="Semlista"/>
    <w:uiPriority w:val="99"/>
    <w:semiHidden/>
    <w:unhideWhenUsed/>
    <w:rsid w:val="00854930"/>
  </w:style>
  <w:style w:type="numbering" w:customStyle="1" w:styleId="Semlista41121111">
    <w:name w:val="Sem lista41121111"/>
    <w:next w:val="Semlista"/>
    <w:uiPriority w:val="99"/>
    <w:semiHidden/>
    <w:unhideWhenUsed/>
    <w:rsid w:val="00854930"/>
  </w:style>
  <w:style w:type="numbering" w:customStyle="1" w:styleId="Semlista51121111">
    <w:name w:val="Sem lista51121111"/>
    <w:next w:val="Semlista"/>
    <w:uiPriority w:val="99"/>
    <w:semiHidden/>
    <w:unhideWhenUsed/>
    <w:rsid w:val="00854930"/>
  </w:style>
  <w:style w:type="numbering" w:customStyle="1" w:styleId="Semlista812111">
    <w:name w:val="Sem lista812111"/>
    <w:next w:val="Semlista"/>
    <w:uiPriority w:val="99"/>
    <w:semiHidden/>
    <w:unhideWhenUsed/>
    <w:rsid w:val="00854930"/>
  </w:style>
  <w:style w:type="numbering" w:customStyle="1" w:styleId="Semlista912111">
    <w:name w:val="Sem lista912111"/>
    <w:next w:val="Semlista"/>
    <w:uiPriority w:val="99"/>
    <w:semiHidden/>
    <w:unhideWhenUsed/>
    <w:rsid w:val="00854930"/>
  </w:style>
  <w:style w:type="numbering" w:customStyle="1" w:styleId="Semlista1012111">
    <w:name w:val="Sem lista1012111"/>
    <w:next w:val="Semlista"/>
    <w:uiPriority w:val="99"/>
    <w:semiHidden/>
    <w:unhideWhenUsed/>
    <w:rsid w:val="00854930"/>
  </w:style>
  <w:style w:type="numbering" w:customStyle="1" w:styleId="Semlista1312111">
    <w:name w:val="Sem lista1312111"/>
    <w:next w:val="Semlista"/>
    <w:uiPriority w:val="99"/>
    <w:semiHidden/>
    <w:unhideWhenUsed/>
    <w:rsid w:val="00854930"/>
  </w:style>
  <w:style w:type="numbering" w:customStyle="1" w:styleId="Semlista11312111">
    <w:name w:val="Sem lista11312111"/>
    <w:next w:val="Semlista"/>
    <w:uiPriority w:val="99"/>
    <w:semiHidden/>
    <w:unhideWhenUsed/>
    <w:rsid w:val="00854930"/>
  </w:style>
  <w:style w:type="numbering" w:customStyle="1" w:styleId="Semlista1412111">
    <w:name w:val="Sem lista1412111"/>
    <w:next w:val="Semlista"/>
    <w:uiPriority w:val="99"/>
    <w:semiHidden/>
    <w:unhideWhenUsed/>
    <w:rsid w:val="00854930"/>
  </w:style>
  <w:style w:type="numbering" w:customStyle="1" w:styleId="Semlista1512111">
    <w:name w:val="Sem lista1512111"/>
    <w:next w:val="Semlista"/>
    <w:uiPriority w:val="99"/>
    <w:semiHidden/>
    <w:unhideWhenUsed/>
    <w:rsid w:val="00854930"/>
  </w:style>
  <w:style w:type="numbering" w:customStyle="1" w:styleId="Semlista11412111">
    <w:name w:val="Sem lista11412111"/>
    <w:next w:val="Semlista"/>
    <w:uiPriority w:val="99"/>
    <w:semiHidden/>
    <w:unhideWhenUsed/>
    <w:rsid w:val="00854930"/>
  </w:style>
  <w:style w:type="numbering" w:customStyle="1" w:styleId="Semlista1612111">
    <w:name w:val="Sem lista1612111"/>
    <w:next w:val="Semlista"/>
    <w:uiPriority w:val="99"/>
    <w:semiHidden/>
    <w:unhideWhenUsed/>
    <w:rsid w:val="00854930"/>
  </w:style>
  <w:style w:type="numbering" w:customStyle="1" w:styleId="Semlista1712111">
    <w:name w:val="Sem lista1712111"/>
    <w:next w:val="Semlista"/>
    <w:uiPriority w:val="99"/>
    <w:semiHidden/>
    <w:unhideWhenUsed/>
    <w:rsid w:val="00854930"/>
  </w:style>
  <w:style w:type="numbering" w:customStyle="1" w:styleId="Semlista1812111">
    <w:name w:val="Sem lista1812111"/>
    <w:next w:val="Semlista"/>
    <w:uiPriority w:val="99"/>
    <w:semiHidden/>
    <w:unhideWhenUsed/>
    <w:rsid w:val="00854930"/>
  </w:style>
  <w:style w:type="numbering" w:customStyle="1" w:styleId="Semlista1912111">
    <w:name w:val="Sem lista1912111"/>
    <w:next w:val="Semlista"/>
    <w:uiPriority w:val="99"/>
    <w:semiHidden/>
    <w:unhideWhenUsed/>
    <w:rsid w:val="00854930"/>
  </w:style>
  <w:style w:type="numbering" w:customStyle="1" w:styleId="Semlista2012111">
    <w:name w:val="Sem lista2012111"/>
    <w:next w:val="Semlista"/>
    <w:uiPriority w:val="99"/>
    <w:semiHidden/>
    <w:unhideWhenUsed/>
    <w:rsid w:val="00854930"/>
  </w:style>
  <w:style w:type="numbering" w:customStyle="1" w:styleId="Semlista11012111">
    <w:name w:val="Sem lista11012111"/>
    <w:next w:val="Semlista"/>
    <w:uiPriority w:val="99"/>
    <w:semiHidden/>
    <w:unhideWhenUsed/>
    <w:rsid w:val="00854930"/>
  </w:style>
  <w:style w:type="numbering" w:customStyle="1" w:styleId="Semlista11512111">
    <w:name w:val="Sem lista11512111"/>
    <w:next w:val="Semlista"/>
    <w:uiPriority w:val="99"/>
    <w:semiHidden/>
    <w:unhideWhenUsed/>
    <w:rsid w:val="00854930"/>
  </w:style>
  <w:style w:type="numbering" w:customStyle="1" w:styleId="Semlista2212111">
    <w:name w:val="Sem lista2212111"/>
    <w:next w:val="Semlista"/>
    <w:uiPriority w:val="99"/>
    <w:semiHidden/>
    <w:unhideWhenUsed/>
    <w:rsid w:val="00854930"/>
  </w:style>
  <w:style w:type="numbering" w:customStyle="1" w:styleId="Semlista111212111">
    <w:name w:val="Sem lista111212111"/>
    <w:next w:val="Semlista"/>
    <w:uiPriority w:val="99"/>
    <w:semiHidden/>
    <w:unhideWhenUsed/>
    <w:rsid w:val="00854930"/>
  </w:style>
  <w:style w:type="numbering" w:customStyle="1" w:styleId="Semlista11111112111">
    <w:name w:val="Sem lista11111112111"/>
    <w:next w:val="Semlista"/>
    <w:uiPriority w:val="99"/>
    <w:semiHidden/>
    <w:unhideWhenUsed/>
    <w:rsid w:val="00854930"/>
  </w:style>
  <w:style w:type="numbering" w:customStyle="1" w:styleId="Semlista3212111">
    <w:name w:val="Sem lista3212111"/>
    <w:next w:val="Semlista"/>
    <w:uiPriority w:val="99"/>
    <w:semiHidden/>
    <w:unhideWhenUsed/>
    <w:rsid w:val="00854930"/>
  </w:style>
  <w:style w:type="numbering" w:customStyle="1" w:styleId="Semlista4212111">
    <w:name w:val="Sem lista4212111"/>
    <w:next w:val="Semlista"/>
    <w:uiPriority w:val="99"/>
    <w:semiHidden/>
    <w:unhideWhenUsed/>
    <w:rsid w:val="00854930"/>
  </w:style>
  <w:style w:type="numbering" w:customStyle="1" w:styleId="Semlista2312111">
    <w:name w:val="Sem lista2312111"/>
    <w:next w:val="Semlista"/>
    <w:uiPriority w:val="99"/>
    <w:semiHidden/>
    <w:unhideWhenUsed/>
    <w:rsid w:val="00854930"/>
  </w:style>
  <w:style w:type="numbering" w:customStyle="1" w:styleId="Semlista11612111">
    <w:name w:val="Sem lista11612111"/>
    <w:next w:val="Semlista"/>
    <w:uiPriority w:val="99"/>
    <w:semiHidden/>
    <w:unhideWhenUsed/>
    <w:rsid w:val="00854930"/>
  </w:style>
  <w:style w:type="numbering" w:customStyle="1" w:styleId="Semlista11712111">
    <w:name w:val="Sem lista11712111"/>
    <w:next w:val="Semlista"/>
    <w:uiPriority w:val="99"/>
    <w:semiHidden/>
    <w:unhideWhenUsed/>
    <w:rsid w:val="00854930"/>
  </w:style>
  <w:style w:type="numbering" w:customStyle="1" w:styleId="Semlista2412111">
    <w:name w:val="Sem lista2412111"/>
    <w:next w:val="Semlista"/>
    <w:uiPriority w:val="99"/>
    <w:semiHidden/>
    <w:unhideWhenUsed/>
    <w:rsid w:val="00854930"/>
  </w:style>
  <w:style w:type="numbering" w:customStyle="1" w:styleId="Semlista111312111">
    <w:name w:val="Sem lista111312111"/>
    <w:next w:val="Semlista"/>
    <w:uiPriority w:val="99"/>
    <w:semiHidden/>
    <w:unhideWhenUsed/>
    <w:rsid w:val="00854930"/>
  </w:style>
  <w:style w:type="numbering" w:customStyle="1" w:styleId="Semlista1111212111">
    <w:name w:val="Sem lista1111212111"/>
    <w:next w:val="Semlista"/>
    <w:uiPriority w:val="99"/>
    <w:semiHidden/>
    <w:unhideWhenUsed/>
    <w:rsid w:val="00854930"/>
  </w:style>
  <w:style w:type="numbering" w:customStyle="1" w:styleId="Semlista3312111">
    <w:name w:val="Sem lista3312111"/>
    <w:next w:val="Semlista"/>
    <w:uiPriority w:val="99"/>
    <w:semiHidden/>
    <w:unhideWhenUsed/>
    <w:rsid w:val="00854930"/>
  </w:style>
  <w:style w:type="numbering" w:customStyle="1" w:styleId="Semlista4312111">
    <w:name w:val="Sem lista4312111"/>
    <w:next w:val="Semlista"/>
    <w:uiPriority w:val="99"/>
    <w:semiHidden/>
    <w:unhideWhenUsed/>
    <w:rsid w:val="00854930"/>
  </w:style>
  <w:style w:type="numbering" w:customStyle="1" w:styleId="Semlista2512111">
    <w:name w:val="Sem lista2512111"/>
    <w:next w:val="Semlista"/>
    <w:uiPriority w:val="99"/>
    <w:semiHidden/>
    <w:unhideWhenUsed/>
    <w:rsid w:val="00854930"/>
  </w:style>
  <w:style w:type="character" w:customStyle="1" w:styleId="PargrafodaListaChar">
    <w:name w:val="Parágrafo da Lista Char"/>
    <w:aliases w:val="parágrafos recuados 1 (letras) Char,Texto Char,Segundo Char,PARAGRAFO Char,MARCADOR 2 Char,Lista Paragrafo em Preto Char,List I Paragraph Char,Marcadores PDTI Char,Titulo de Fígura Char,TITULO A Char,lp1 Char,Sivsa Parrafo Char"/>
    <w:basedOn w:val="Fontepargpadro"/>
    <w:link w:val="PargrafodaLista"/>
    <w:uiPriority w:val="34"/>
    <w:qFormat/>
    <w:rsid w:val="00C522B9"/>
    <w:rPr>
      <w:rFonts w:ascii="Times New Roman" w:eastAsia="Times New Roman" w:hAnsi="Times New Roman" w:cs="Times New Roman"/>
      <w:sz w:val="24"/>
      <w:szCs w:val="24"/>
      <w:lang w:eastAsia="pt-BR"/>
    </w:rPr>
  </w:style>
  <w:style w:type="character" w:customStyle="1" w:styleId="sr-only">
    <w:name w:val="sr-only"/>
    <w:basedOn w:val="Fontepargpadro"/>
    <w:rsid w:val="00E446F3"/>
  </w:style>
  <w:style w:type="paragraph" w:styleId="Sumrio4">
    <w:name w:val="toc 4"/>
    <w:basedOn w:val="Normal"/>
    <w:next w:val="Normal"/>
    <w:autoRedefine/>
    <w:uiPriority w:val="39"/>
    <w:unhideWhenUsed/>
    <w:rsid w:val="008C6756"/>
    <w:pPr>
      <w:spacing w:after="100" w:line="276" w:lineRule="auto"/>
      <w:ind w:left="660"/>
    </w:pPr>
    <w:rPr>
      <w:rFonts w:asciiTheme="minorHAnsi" w:eastAsiaTheme="minorEastAsia" w:hAnsiTheme="minorHAnsi" w:cstheme="minorBidi"/>
      <w:sz w:val="22"/>
      <w:szCs w:val="22"/>
    </w:rPr>
  </w:style>
  <w:style w:type="paragraph" w:styleId="Sumrio5">
    <w:name w:val="toc 5"/>
    <w:basedOn w:val="Normal"/>
    <w:next w:val="Normal"/>
    <w:autoRedefine/>
    <w:uiPriority w:val="39"/>
    <w:unhideWhenUsed/>
    <w:rsid w:val="008C6756"/>
    <w:pPr>
      <w:spacing w:after="100" w:line="276" w:lineRule="auto"/>
      <w:ind w:left="880"/>
    </w:pPr>
    <w:rPr>
      <w:rFonts w:asciiTheme="minorHAnsi" w:eastAsiaTheme="minorEastAsia" w:hAnsiTheme="minorHAnsi" w:cstheme="minorBidi"/>
      <w:sz w:val="22"/>
      <w:szCs w:val="22"/>
    </w:rPr>
  </w:style>
  <w:style w:type="paragraph" w:styleId="Sumrio6">
    <w:name w:val="toc 6"/>
    <w:basedOn w:val="Normal"/>
    <w:next w:val="Normal"/>
    <w:autoRedefine/>
    <w:uiPriority w:val="39"/>
    <w:unhideWhenUsed/>
    <w:rsid w:val="008C6756"/>
    <w:pPr>
      <w:spacing w:after="100" w:line="276" w:lineRule="auto"/>
      <w:ind w:left="1100"/>
    </w:pPr>
    <w:rPr>
      <w:rFonts w:asciiTheme="minorHAnsi" w:eastAsiaTheme="minorEastAsia" w:hAnsiTheme="minorHAnsi" w:cstheme="minorBidi"/>
      <w:sz w:val="22"/>
      <w:szCs w:val="22"/>
    </w:rPr>
  </w:style>
  <w:style w:type="paragraph" w:styleId="Sumrio7">
    <w:name w:val="toc 7"/>
    <w:basedOn w:val="Normal"/>
    <w:next w:val="Normal"/>
    <w:autoRedefine/>
    <w:uiPriority w:val="39"/>
    <w:unhideWhenUsed/>
    <w:rsid w:val="008C6756"/>
    <w:pPr>
      <w:spacing w:after="100" w:line="276" w:lineRule="auto"/>
      <w:ind w:left="1320"/>
    </w:pPr>
    <w:rPr>
      <w:rFonts w:asciiTheme="minorHAnsi" w:eastAsiaTheme="minorEastAsia" w:hAnsiTheme="minorHAnsi" w:cstheme="minorBidi"/>
      <w:sz w:val="22"/>
      <w:szCs w:val="22"/>
    </w:rPr>
  </w:style>
  <w:style w:type="paragraph" w:styleId="Sumrio8">
    <w:name w:val="toc 8"/>
    <w:basedOn w:val="Normal"/>
    <w:next w:val="Normal"/>
    <w:autoRedefine/>
    <w:uiPriority w:val="39"/>
    <w:unhideWhenUsed/>
    <w:rsid w:val="008C6756"/>
    <w:pPr>
      <w:spacing w:after="100" w:line="276" w:lineRule="auto"/>
      <w:ind w:left="1540"/>
    </w:pPr>
    <w:rPr>
      <w:rFonts w:asciiTheme="minorHAnsi" w:eastAsiaTheme="minorEastAsia" w:hAnsiTheme="minorHAnsi" w:cstheme="minorBidi"/>
      <w:sz w:val="22"/>
      <w:szCs w:val="22"/>
    </w:rPr>
  </w:style>
  <w:style w:type="paragraph" w:styleId="Sumrio9">
    <w:name w:val="toc 9"/>
    <w:basedOn w:val="Normal"/>
    <w:next w:val="Normal"/>
    <w:autoRedefine/>
    <w:uiPriority w:val="39"/>
    <w:unhideWhenUsed/>
    <w:rsid w:val="008C6756"/>
    <w:pPr>
      <w:spacing w:after="100" w:line="276" w:lineRule="auto"/>
      <w:ind w:left="1760"/>
    </w:pPr>
    <w:rPr>
      <w:rFonts w:asciiTheme="minorHAnsi" w:eastAsiaTheme="minorEastAsia" w:hAnsiTheme="minorHAnsi" w:cstheme="minorBidi"/>
      <w:sz w:val="22"/>
      <w:szCs w:val="22"/>
    </w:rPr>
  </w:style>
  <w:style w:type="character" w:customStyle="1" w:styleId="whitespace-normal">
    <w:name w:val="whitespace-normal"/>
    <w:basedOn w:val="Fontepargpadro"/>
    <w:rsid w:val="00D52629"/>
  </w:style>
  <w:style w:type="table" w:styleId="ListaEscura">
    <w:name w:val="Dark List"/>
    <w:basedOn w:val="Tabelanormal"/>
    <w:uiPriority w:val="70"/>
    <w:rsid w:val="005D66DE"/>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Licitao">
    <w:name w:val="Licitação"/>
    <w:basedOn w:val="Tabelanormal"/>
    <w:uiPriority w:val="99"/>
    <w:rsid w:val="005D66DE"/>
    <w:pPr>
      <w:spacing w:after="0" w:line="240" w:lineRule="auto"/>
    </w:pPr>
    <w:rPr>
      <w:rFonts w:ascii="Times New Roman" w:hAnsi="Times New Roman"/>
      <w:sz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BFBFBF" w:themeFill="background1" w:themeFillShade="BF"/>
      </w:tcPr>
    </w:tblStylePr>
    <w:tblStylePr w:type="band1Horz">
      <w:rPr>
        <w:rFonts w:ascii="Times New Roman" w:hAnsi="Times New Roman"/>
        <w:sz w:val="18"/>
      </w:r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2F2F2" w:themeFill="background1" w:themeFillShade="F2"/>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footer"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List" w:uiPriority="0"/>
    <w:lsdException w:name="List Bullet 5" w:uiPriority="0"/>
    <w:lsdException w:name="Title" w:semiHidden="0" w:uiPriority="0" w:unhideWhenUsed="0" w:qFormat="1"/>
    <w:lsdException w:name="Default Paragraph Font" w:uiPriority="1"/>
    <w:lsdException w:name="Body Text" w:uiPriority="0" w:qFormat="1"/>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3EB"/>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AB201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F537F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3A2DC6"/>
    <w:pPr>
      <w:keepNext/>
      <w:spacing w:before="240" w:after="60"/>
      <w:outlineLvl w:val="2"/>
    </w:pPr>
    <w:rPr>
      <w:rFonts w:ascii="Arial" w:hAnsi="Arial" w:cs="Arial"/>
      <w:b/>
      <w:bCs/>
      <w:sz w:val="26"/>
      <w:szCs w:val="26"/>
    </w:rPr>
  </w:style>
  <w:style w:type="paragraph" w:styleId="Ttulo4">
    <w:name w:val="heading 4"/>
    <w:basedOn w:val="Normal"/>
    <w:next w:val="Normal"/>
    <w:link w:val="Ttulo4Char"/>
    <w:unhideWhenUsed/>
    <w:qFormat/>
    <w:rsid w:val="00F537F3"/>
    <w:pPr>
      <w:keepNext/>
      <w:widowControl w:val="0"/>
      <w:numPr>
        <w:ilvl w:val="3"/>
        <w:numId w:val="1"/>
      </w:numPr>
      <w:suppressAutoHyphens/>
      <w:autoSpaceDE w:val="0"/>
      <w:spacing w:before="240" w:after="60"/>
      <w:outlineLvl w:val="3"/>
    </w:pPr>
    <w:rPr>
      <w:rFonts w:ascii="Calibri" w:hAnsi="Calibri"/>
      <w:b/>
      <w:bCs/>
      <w:sz w:val="28"/>
      <w:szCs w:val="28"/>
      <w:lang w:val="pt-PT" w:eastAsia="zh-CN" w:bidi="pt-PT"/>
    </w:rPr>
  </w:style>
  <w:style w:type="paragraph" w:styleId="Ttulo5">
    <w:name w:val="heading 5"/>
    <w:basedOn w:val="Normal"/>
    <w:next w:val="Normal"/>
    <w:link w:val="Ttulo5Char"/>
    <w:unhideWhenUsed/>
    <w:qFormat/>
    <w:rsid w:val="003A2DC6"/>
    <w:pPr>
      <w:keepNext/>
      <w:spacing w:before="100" w:after="100"/>
      <w:jc w:val="center"/>
      <w:outlineLvl w:val="4"/>
    </w:pPr>
    <w:rPr>
      <w:rFonts w:ascii="American Classic" w:eastAsia="Arial Unicode MS" w:hAnsi="American Classic"/>
      <w:b/>
      <w:szCs w:val="20"/>
    </w:rPr>
  </w:style>
  <w:style w:type="paragraph" w:styleId="Ttulo6">
    <w:name w:val="heading 6"/>
    <w:basedOn w:val="Normal"/>
    <w:next w:val="Normal"/>
    <w:link w:val="Ttulo6Char"/>
    <w:unhideWhenUsed/>
    <w:qFormat/>
    <w:rsid w:val="00F537F3"/>
    <w:pPr>
      <w:widowControl w:val="0"/>
      <w:numPr>
        <w:ilvl w:val="5"/>
        <w:numId w:val="1"/>
      </w:numPr>
      <w:suppressAutoHyphens/>
      <w:autoSpaceDE w:val="0"/>
      <w:spacing w:before="240" w:after="60"/>
      <w:outlineLvl w:val="5"/>
    </w:pPr>
    <w:rPr>
      <w:rFonts w:ascii="Calibri" w:hAnsi="Calibri"/>
      <w:b/>
      <w:bCs/>
      <w:sz w:val="22"/>
      <w:szCs w:val="22"/>
      <w:lang w:val="pt-PT" w:eastAsia="zh-CN" w:bidi="pt-PT"/>
    </w:rPr>
  </w:style>
  <w:style w:type="paragraph" w:styleId="Ttulo7">
    <w:name w:val="heading 7"/>
    <w:basedOn w:val="Normal"/>
    <w:next w:val="Normal"/>
    <w:link w:val="Ttulo7Char"/>
    <w:unhideWhenUsed/>
    <w:qFormat/>
    <w:rsid w:val="003A2DC6"/>
    <w:pPr>
      <w:spacing w:before="240" w:after="60"/>
      <w:outlineLvl w:val="6"/>
    </w:pPr>
  </w:style>
  <w:style w:type="paragraph" w:styleId="Ttulo8">
    <w:name w:val="heading 8"/>
    <w:basedOn w:val="Normal"/>
    <w:next w:val="Normal"/>
    <w:link w:val="Ttulo8Char"/>
    <w:unhideWhenUsed/>
    <w:qFormat/>
    <w:rsid w:val="003A2DC6"/>
    <w:pPr>
      <w:spacing w:before="240" w:after="60"/>
      <w:outlineLvl w:val="7"/>
    </w:pPr>
    <w:rPr>
      <w:i/>
      <w:iCs/>
    </w:rPr>
  </w:style>
  <w:style w:type="paragraph" w:styleId="Ttulo9">
    <w:name w:val="heading 9"/>
    <w:basedOn w:val="Normal"/>
    <w:next w:val="Normal"/>
    <w:link w:val="Ttulo9Char"/>
    <w:unhideWhenUsed/>
    <w:qFormat/>
    <w:rsid w:val="003A2DC6"/>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uiPriority w:val="99"/>
    <w:rsid w:val="00A42259"/>
  </w:style>
  <w:style w:type="paragraph" w:styleId="Rodap">
    <w:name w:val="footer"/>
    <w:basedOn w:val="Normal"/>
    <w:link w:val="Rodap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A42259"/>
  </w:style>
  <w:style w:type="paragraph" w:styleId="Textodebalo">
    <w:name w:val="Balloon Text"/>
    <w:basedOn w:val="Normal"/>
    <w:link w:val="TextodebaloChar"/>
    <w:uiPriority w:val="99"/>
    <w:unhideWhenUsed/>
    <w:rsid w:val="00A42259"/>
    <w:rPr>
      <w:rFonts w:ascii="Tahoma" w:hAnsi="Tahoma" w:cs="Tahoma"/>
      <w:sz w:val="16"/>
      <w:szCs w:val="16"/>
    </w:rPr>
  </w:style>
  <w:style w:type="character" w:customStyle="1" w:styleId="TextodebaloChar">
    <w:name w:val="Texto de balão Char"/>
    <w:basedOn w:val="Fontepargpadro"/>
    <w:link w:val="Textodebalo"/>
    <w:uiPriority w:val="99"/>
    <w:rsid w:val="00A42259"/>
    <w:rPr>
      <w:rFonts w:ascii="Tahoma" w:hAnsi="Tahoma" w:cs="Tahoma"/>
      <w:sz w:val="16"/>
      <w:szCs w:val="16"/>
    </w:rPr>
  </w:style>
  <w:style w:type="table" w:styleId="Tabelacomgrade">
    <w:name w:val="Table Grid"/>
    <w:basedOn w:val="Tabelanormal"/>
    <w:rsid w:val="009B15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aliases w:val="parágrafos recuados 1 (letras),Texto,Segundo,PARAGRAFO,MARCADOR 2,Lista Paragrafo em Preto,List I Paragraph,Marcadores PDTI,Titulo de Fígura,TITULO A,lp1,Iz - Párrafo de lista,Sivsa Parrafo,Titulo parrafo,3,Punto,Fundamentacion"/>
    <w:basedOn w:val="Normal"/>
    <w:link w:val="PargrafodaListaChar"/>
    <w:uiPriority w:val="34"/>
    <w:qFormat/>
    <w:rsid w:val="00E404DA"/>
    <w:pPr>
      <w:ind w:left="720"/>
      <w:contextualSpacing/>
    </w:pPr>
  </w:style>
  <w:style w:type="character" w:customStyle="1" w:styleId="Ttulo1Char">
    <w:name w:val="Título 1 Char"/>
    <w:basedOn w:val="Fontepargpadro"/>
    <w:link w:val="Ttulo1"/>
    <w:rsid w:val="00AB201A"/>
    <w:rPr>
      <w:rFonts w:asciiTheme="majorHAnsi" w:eastAsiaTheme="majorEastAsia" w:hAnsiTheme="majorHAnsi" w:cstheme="majorBidi"/>
      <w:b/>
      <w:bCs/>
      <w:color w:val="365F91" w:themeColor="accent1" w:themeShade="BF"/>
      <w:sz w:val="28"/>
      <w:szCs w:val="28"/>
      <w:lang w:eastAsia="pt-BR"/>
    </w:rPr>
  </w:style>
  <w:style w:type="paragraph" w:styleId="SemEspaamento">
    <w:name w:val="No Spacing"/>
    <w:uiPriority w:val="1"/>
    <w:qFormat/>
    <w:rsid w:val="00AB201A"/>
    <w:pPr>
      <w:spacing w:after="0" w:line="240" w:lineRule="auto"/>
    </w:pPr>
    <w:rPr>
      <w:rFonts w:ascii="Times New Roman" w:eastAsia="Times New Roman" w:hAnsi="Times New Roman" w:cs="Times New Roman"/>
      <w:sz w:val="24"/>
      <w:szCs w:val="24"/>
      <w:lang w:eastAsia="pt-BR"/>
    </w:rPr>
  </w:style>
  <w:style w:type="paragraph" w:styleId="Corpodetexto">
    <w:name w:val="Body Text"/>
    <w:basedOn w:val="Normal"/>
    <w:link w:val="CorpodetextoChar"/>
    <w:qFormat/>
    <w:rsid w:val="00B37866"/>
    <w:pPr>
      <w:jc w:val="both"/>
    </w:pPr>
    <w:rPr>
      <w:szCs w:val="20"/>
    </w:rPr>
  </w:style>
  <w:style w:type="character" w:customStyle="1" w:styleId="CorpodetextoChar">
    <w:name w:val="Corpo de texto Char"/>
    <w:basedOn w:val="Fontepargpadro"/>
    <w:link w:val="Corpodetexto"/>
    <w:rsid w:val="00B37866"/>
    <w:rPr>
      <w:rFonts w:ascii="Times New Roman" w:eastAsia="Times New Roman" w:hAnsi="Times New Roman" w:cs="Times New Roman"/>
      <w:sz w:val="24"/>
      <w:szCs w:val="20"/>
      <w:lang w:eastAsia="pt-BR"/>
    </w:rPr>
  </w:style>
  <w:style w:type="paragraph" w:styleId="Recuodecorpodetexto">
    <w:name w:val="Body Text Indent"/>
    <w:basedOn w:val="Normal"/>
    <w:link w:val="RecuodecorpodetextoChar"/>
    <w:uiPriority w:val="99"/>
    <w:unhideWhenUsed/>
    <w:rsid w:val="000A711B"/>
    <w:pPr>
      <w:spacing w:after="120"/>
      <w:ind w:left="283"/>
    </w:pPr>
  </w:style>
  <w:style w:type="character" w:customStyle="1" w:styleId="RecuodecorpodetextoChar">
    <w:name w:val="Recuo de corpo de texto Char"/>
    <w:basedOn w:val="Fontepargpadro"/>
    <w:link w:val="Recuodecorpodetexto"/>
    <w:uiPriority w:val="99"/>
    <w:rsid w:val="000A711B"/>
    <w:rPr>
      <w:rFonts w:ascii="Times New Roman" w:eastAsia="Times New Roman" w:hAnsi="Times New Roman" w:cs="Times New Roman"/>
      <w:sz w:val="24"/>
      <w:szCs w:val="24"/>
      <w:lang w:eastAsia="pt-BR"/>
    </w:rPr>
  </w:style>
  <w:style w:type="character" w:customStyle="1" w:styleId="Ttulo2Char">
    <w:name w:val="Título 2 Char"/>
    <w:basedOn w:val="Fontepargpadro"/>
    <w:link w:val="Ttulo2"/>
    <w:rsid w:val="00F537F3"/>
    <w:rPr>
      <w:rFonts w:asciiTheme="majorHAnsi" w:eastAsiaTheme="majorEastAsia" w:hAnsiTheme="majorHAnsi" w:cstheme="majorBidi"/>
      <w:color w:val="365F91" w:themeColor="accent1" w:themeShade="BF"/>
      <w:sz w:val="26"/>
      <w:szCs w:val="26"/>
      <w:lang w:eastAsia="pt-BR"/>
    </w:rPr>
  </w:style>
  <w:style w:type="character" w:customStyle="1" w:styleId="Ttulo4Char">
    <w:name w:val="Título 4 Char"/>
    <w:basedOn w:val="Fontepargpadro"/>
    <w:link w:val="Ttulo4"/>
    <w:rsid w:val="00F537F3"/>
    <w:rPr>
      <w:rFonts w:ascii="Calibri" w:eastAsia="Times New Roman" w:hAnsi="Calibri" w:cs="Times New Roman"/>
      <w:b/>
      <w:bCs/>
      <w:sz w:val="28"/>
      <w:szCs w:val="28"/>
      <w:lang w:val="pt-PT" w:eastAsia="zh-CN" w:bidi="pt-PT"/>
    </w:rPr>
  </w:style>
  <w:style w:type="character" w:customStyle="1" w:styleId="Ttulo6Char">
    <w:name w:val="Título 6 Char"/>
    <w:basedOn w:val="Fontepargpadro"/>
    <w:link w:val="Ttulo6"/>
    <w:rsid w:val="00F537F3"/>
    <w:rPr>
      <w:rFonts w:ascii="Calibri" w:eastAsia="Times New Roman" w:hAnsi="Calibri" w:cs="Times New Roman"/>
      <w:b/>
      <w:bCs/>
      <w:lang w:val="pt-PT" w:eastAsia="zh-CN" w:bidi="pt-PT"/>
    </w:rPr>
  </w:style>
  <w:style w:type="character" w:styleId="Hyperlink">
    <w:name w:val="Hyperlink"/>
    <w:unhideWhenUsed/>
    <w:rsid w:val="00F537F3"/>
    <w:rPr>
      <w:color w:val="0000FF"/>
      <w:u w:val="single"/>
    </w:rPr>
  </w:style>
  <w:style w:type="character" w:styleId="HiperlinkVisitado">
    <w:name w:val="FollowedHyperlink"/>
    <w:unhideWhenUsed/>
    <w:rsid w:val="00F537F3"/>
    <w:rPr>
      <w:color w:val="800000"/>
      <w:u w:val="single"/>
    </w:rPr>
  </w:style>
  <w:style w:type="paragraph" w:customStyle="1" w:styleId="msonormal0">
    <w:name w:val="msonormal"/>
    <w:basedOn w:val="Normal"/>
    <w:rsid w:val="00F537F3"/>
    <w:pPr>
      <w:spacing w:before="100" w:beforeAutospacing="1" w:after="100" w:afterAutospacing="1"/>
    </w:pPr>
  </w:style>
  <w:style w:type="paragraph" w:styleId="Textodenotaderodap">
    <w:name w:val="footnote text"/>
    <w:basedOn w:val="Normal"/>
    <w:link w:val="TextodenotaderodapChar1"/>
    <w:unhideWhenUsed/>
    <w:rsid w:val="00F537F3"/>
    <w:pPr>
      <w:suppressAutoHyphens/>
    </w:pPr>
    <w:rPr>
      <w:rFonts w:ascii="Serifa BT" w:hAnsi="Serifa BT"/>
      <w:sz w:val="20"/>
      <w:szCs w:val="20"/>
      <w:lang w:eastAsia="zh-CN"/>
    </w:rPr>
  </w:style>
  <w:style w:type="character" w:customStyle="1" w:styleId="TextodenotaderodapChar">
    <w:name w:val="Texto de nota de rodapé Char"/>
    <w:basedOn w:val="Fontepargpadro"/>
    <w:rsid w:val="00F537F3"/>
    <w:rPr>
      <w:rFonts w:ascii="Times New Roman" w:eastAsia="Times New Roman" w:hAnsi="Times New Roman" w:cs="Times New Roman"/>
      <w:sz w:val="20"/>
      <w:szCs w:val="20"/>
      <w:lang w:eastAsia="pt-BR"/>
    </w:rPr>
  </w:style>
  <w:style w:type="paragraph" w:styleId="Legenda">
    <w:name w:val="caption"/>
    <w:basedOn w:val="Normal"/>
    <w:unhideWhenUsed/>
    <w:qFormat/>
    <w:rsid w:val="00F537F3"/>
    <w:pPr>
      <w:widowControl w:val="0"/>
      <w:suppressLineNumbers/>
      <w:suppressAutoHyphens/>
      <w:autoSpaceDE w:val="0"/>
      <w:spacing w:before="120" w:after="120"/>
    </w:pPr>
    <w:rPr>
      <w:rFonts w:ascii="Arial" w:eastAsia="Arial" w:hAnsi="Arial" w:cs="Arial Unicode MS"/>
      <w:i/>
      <w:iCs/>
      <w:lang w:val="pt-PT" w:eastAsia="zh-CN" w:bidi="pt-PT"/>
    </w:rPr>
  </w:style>
  <w:style w:type="paragraph" w:styleId="Lista">
    <w:name w:val="List"/>
    <w:basedOn w:val="Corpodetexto"/>
    <w:unhideWhenUsed/>
    <w:rsid w:val="00F537F3"/>
    <w:pPr>
      <w:widowControl w:val="0"/>
      <w:suppressAutoHyphens/>
      <w:autoSpaceDE w:val="0"/>
      <w:jc w:val="left"/>
    </w:pPr>
    <w:rPr>
      <w:rFonts w:ascii="Arial" w:eastAsia="Arial" w:hAnsi="Arial" w:cs="Arial Unicode MS"/>
      <w:sz w:val="22"/>
      <w:szCs w:val="22"/>
      <w:lang w:val="pt-PT" w:eastAsia="zh-CN" w:bidi="pt-PT"/>
    </w:rPr>
  </w:style>
  <w:style w:type="paragraph" w:customStyle="1" w:styleId="Ttulo20">
    <w:name w:val="Título2"/>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ndice">
    <w:name w:val="Índice"/>
    <w:basedOn w:val="Normal"/>
    <w:rsid w:val="00F537F3"/>
    <w:pPr>
      <w:widowControl w:val="0"/>
      <w:suppressLineNumbers/>
      <w:suppressAutoHyphens/>
      <w:autoSpaceDE w:val="0"/>
    </w:pPr>
    <w:rPr>
      <w:rFonts w:ascii="Arial" w:eastAsia="Arial" w:hAnsi="Arial" w:cs="Arial Unicode MS"/>
      <w:sz w:val="22"/>
      <w:szCs w:val="22"/>
      <w:lang w:val="pt-PT" w:eastAsia="zh-CN" w:bidi="pt-PT"/>
    </w:rPr>
  </w:style>
  <w:style w:type="paragraph" w:customStyle="1" w:styleId="Ttulo10">
    <w:name w:val="Título1"/>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TableParagraph">
    <w:name w:val="Table Paragraph"/>
    <w:basedOn w:val="Normal"/>
    <w:qFormat/>
    <w:rsid w:val="00F537F3"/>
    <w:pPr>
      <w:widowControl w:val="0"/>
      <w:suppressAutoHyphens/>
      <w:autoSpaceDE w:val="0"/>
      <w:jc w:val="center"/>
    </w:pPr>
    <w:rPr>
      <w:rFonts w:ascii="Arial" w:eastAsia="Arial" w:hAnsi="Arial" w:cs="Arial"/>
      <w:sz w:val="22"/>
      <w:szCs w:val="22"/>
      <w:lang w:val="pt-PT" w:eastAsia="zh-CN" w:bidi="pt-PT"/>
    </w:rPr>
  </w:style>
  <w:style w:type="paragraph" w:customStyle="1" w:styleId="Corpodetexto21">
    <w:name w:val="Corpo de texto 21"/>
    <w:basedOn w:val="Normal"/>
    <w:rsid w:val="00F537F3"/>
    <w:pPr>
      <w:widowControl w:val="0"/>
      <w:suppressAutoHyphens/>
      <w:autoSpaceDE w:val="0"/>
      <w:spacing w:after="120" w:line="480" w:lineRule="auto"/>
    </w:pPr>
    <w:rPr>
      <w:rFonts w:ascii="Arial" w:eastAsia="Arial" w:hAnsi="Arial" w:cs="Arial"/>
      <w:sz w:val="22"/>
      <w:szCs w:val="22"/>
      <w:lang w:val="pt-PT" w:eastAsia="zh-CN" w:bidi="pt-PT"/>
    </w:rPr>
  </w:style>
  <w:style w:type="paragraph" w:customStyle="1" w:styleId="texto1">
    <w:name w:val="texto1"/>
    <w:basedOn w:val="Normal"/>
    <w:rsid w:val="00F537F3"/>
    <w:pPr>
      <w:suppressAutoHyphens/>
      <w:spacing w:before="100" w:after="100" w:line="224" w:lineRule="atLeast"/>
      <w:jc w:val="both"/>
    </w:pPr>
    <w:rPr>
      <w:rFonts w:ascii="Arial" w:hAnsi="Arial"/>
      <w:sz w:val="18"/>
      <w:szCs w:val="20"/>
      <w:lang w:eastAsia="zh-CN"/>
    </w:rPr>
  </w:style>
  <w:style w:type="paragraph" w:customStyle="1" w:styleId="Default">
    <w:name w:val="Default"/>
    <w:rsid w:val="00F537F3"/>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EditalNumerado">
    <w:name w:val="Edital Numerado"/>
    <w:rsid w:val="00F537F3"/>
    <w:pPr>
      <w:numPr>
        <w:numId w:val="2"/>
      </w:numPr>
      <w:suppressAutoHyphens/>
      <w:spacing w:after="240" w:line="240" w:lineRule="auto"/>
      <w:jc w:val="both"/>
    </w:pPr>
    <w:rPr>
      <w:rFonts w:ascii="Arial" w:eastAsia="Times New Roman" w:hAnsi="Arial" w:cs="Arial"/>
      <w:sz w:val="20"/>
      <w:szCs w:val="20"/>
      <w:lang w:eastAsia="pt-BR"/>
    </w:rPr>
  </w:style>
  <w:style w:type="paragraph" w:customStyle="1" w:styleId="Recuodecorpodetexto21">
    <w:name w:val="Recuo de corpo de texto 21"/>
    <w:basedOn w:val="Normal"/>
    <w:rsid w:val="00F537F3"/>
    <w:pPr>
      <w:widowControl w:val="0"/>
      <w:suppressAutoHyphens/>
      <w:autoSpaceDE w:val="0"/>
      <w:spacing w:after="120" w:line="480" w:lineRule="auto"/>
      <w:ind w:left="283"/>
    </w:pPr>
    <w:rPr>
      <w:rFonts w:ascii="Arial" w:eastAsia="Arial" w:hAnsi="Arial" w:cs="Arial"/>
      <w:sz w:val="22"/>
      <w:szCs w:val="22"/>
      <w:lang w:val="pt-PT" w:eastAsia="zh-CN" w:bidi="pt-PT"/>
    </w:rPr>
  </w:style>
  <w:style w:type="paragraph" w:customStyle="1" w:styleId="Contedodatabela">
    <w:name w:val="Conteúdo da tabela"/>
    <w:basedOn w:val="Normal"/>
    <w:rsid w:val="00F537F3"/>
    <w:pPr>
      <w:widowControl w:val="0"/>
      <w:suppressLineNumbers/>
      <w:suppressAutoHyphens/>
      <w:autoSpaceDE w:val="0"/>
    </w:pPr>
    <w:rPr>
      <w:rFonts w:ascii="Arial" w:eastAsia="Arial" w:hAnsi="Arial" w:cs="Arial"/>
      <w:sz w:val="22"/>
      <w:szCs w:val="22"/>
      <w:lang w:val="pt-PT" w:eastAsia="zh-CN" w:bidi="pt-PT"/>
    </w:rPr>
  </w:style>
  <w:style w:type="paragraph" w:customStyle="1" w:styleId="Ttulodetabela">
    <w:name w:val="Título de tabela"/>
    <w:basedOn w:val="Contedodatabela"/>
    <w:rsid w:val="00F537F3"/>
    <w:pPr>
      <w:jc w:val="center"/>
    </w:pPr>
    <w:rPr>
      <w:b/>
      <w:bCs/>
    </w:rPr>
  </w:style>
  <w:style w:type="character" w:styleId="Refdenotaderodap">
    <w:name w:val="footnote reference"/>
    <w:unhideWhenUsed/>
    <w:rsid w:val="00F537F3"/>
    <w:rPr>
      <w:vertAlign w:val="superscript"/>
    </w:rPr>
  </w:style>
  <w:style w:type="character" w:styleId="Refdenotadefim">
    <w:name w:val="endnote reference"/>
    <w:unhideWhenUsed/>
    <w:rsid w:val="00F537F3"/>
    <w:rPr>
      <w:vertAlign w:val="superscript"/>
    </w:rPr>
  </w:style>
  <w:style w:type="character" w:customStyle="1" w:styleId="WW8Num1z0">
    <w:name w:val="WW8Num1z0"/>
    <w:rsid w:val="00F537F3"/>
  </w:style>
  <w:style w:type="character" w:customStyle="1" w:styleId="WW8Num1z1">
    <w:name w:val="WW8Num1z1"/>
    <w:rsid w:val="00F537F3"/>
  </w:style>
  <w:style w:type="character" w:customStyle="1" w:styleId="WW8Num1z2">
    <w:name w:val="WW8Num1z2"/>
    <w:rsid w:val="00F537F3"/>
  </w:style>
  <w:style w:type="character" w:customStyle="1" w:styleId="WW8Num1z3">
    <w:name w:val="WW8Num1z3"/>
    <w:rsid w:val="00F537F3"/>
  </w:style>
  <w:style w:type="character" w:customStyle="1" w:styleId="WW8Num1z4">
    <w:name w:val="WW8Num1z4"/>
    <w:rsid w:val="00F537F3"/>
  </w:style>
  <w:style w:type="character" w:customStyle="1" w:styleId="WW8Num1z5">
    <w:name w:val="WW8Num1z5"/>
    <w:rsid w:val="00F537F3"/>
  </w:style>
  <w:style w:type="character" w:customStyle="1" w:styleId="WW8Num1z6">
    <w:name w:val="WW8Num1z6"/>
    <w:rsid w:val="00F537F3"/>
  </w:style>
  <w:style w:type="character" w:customStyle="1" w:styleId="WW8Num1z7">
    <w:name w:val="WW8Num1z7"/>
    <w:rsid w:val="00F537F3"/>
  </w:style>
  <w:style w:type="character" w:customStyle="1" w:styleId="WW8Num1z8">
    <w:name w:val="WW8Num1z8"/>
    <w:rsid w:val="00F537F3"/>
  </w:style>
  <w:style w:type="character" w:customStyle="1" w:styleId="WW8Num2z0">
    <w:name w:val="WW8Num2z0"/>
    <w:rsid w:val="00F537F3"/>
    <w:rPr>
      <w:lang w:val="pt-PT" w:bidi="pt-PT"/>
    </w:rPr>
  </w:style>
  <w:style w:type="character" w:customStyle="1" w:styleId="WW8Num2z2">
    <w:name w:val="WW8Num2z2"/>
    <w:rsid w:val="00F537F3"/>
    <w:rPr>
      <w:rFonts w:ascii="Arial" w:eastAsia="Arial" w:hAnsi="Arial" w:cs="Arial" w:hint="default"/>
      <w:b/>
      <w:bCs/>
      <w:spacing w:val="-3"/>
      <w:w w:val="100"/>
      <w:sz w:val="20"/>
      <w:szCs w:val="22"/>
      <w:lang w:val="pt-PT" w:bidi="pt-PT"/>
    </w:rPr>
  </w:style>
  <w:style w:type="character" w:customStyle="1" w:styleId="WW8Num2z3">
    <w:name w:val="WW8Num2z3"/>
    <w:rsid w:val="00F537F3"/>
    <w:rPr>
      <w:rFonts w:ascii="Liberation Serif" w:hAnsi="Liberation Serif" w:cs="Liberation Serif" w:hint="default"/>
      <w:lang w:val="pt-PT" w:bidi="pt-PT"/>
    </w:rPr>
  </w:style>
  <w:style w:type="character" w:customStyle="1" w:styleId="WW8Num3z0">
    <w:name w:val="WW8Num3z0"/>
    <w:rsid w:val="00F537F3"/>
    <w:rPr>
      <w:rFonts w:ascii="Arial" w:eastAsia="Arial" w:hAnsi="Arial" w:cs="Arial" w:hint="default"/>
      <w:b/>
      <w:bCs w:val="0"/>
      <w:w w:val="100"/>
      <w:sz w:val="20"/>
      <w:szCs w:val="22"/>
      <w:lang w:val="pt-PT" w:bidi="pt-PT"/>
    </w:rPr>
  </w:style>
  <w:style w:type="character" w:customStyle="1" w:styleId="WW8Num4z0">
    <w:name w:val="WW8Num4z0"/>
    <w:rsid w:val="00F537F3"/>
    <w:rPr>
      <w:lang w:val="pt-PT" w:bidi="pt-PT"/>
    </w:rPr>
  </w:style>
  <w:style w:type="character" w:customStyle="1" w:styleId="WW8Num4z1">
    <w:name w:val="WW8Num4z1"/>
    <w:rsid w:val="00F537F3"/>
    <w:rPr>
      <w:rFonts w:ascii="Arial" w:eastAsia="Arial" w:hAnsi="Arial" w:cs="Arial" w:hint="default"/>
      <w:b/>
      <w:bCs/>
      <w:spacing w:val="-1"/>
      <w:w w:val="100"/>
      <w:sz w:val="20"/>
      <w:szCs w:val="22"/>
      <w:lang w:val="pt-PT" w:bidi="pt-PT"/>
    </w:rPr>
  </w:style>
  <w:style w:type="character" w:customStyle="1" w:styleId="WW8Num4z2">
    <w:name w:val="WW8Num4z2"/>
    <w:rsid w:val="00F537F3"/>
    <w:rPr>
      <w:rFonts w:ascii="Arial" w:eastAsia="Arial" w:hAnsi="Arial" w:cs="Arial" w:hint="default"/>
      <w:b/>
      <w:bCs/>
      <w:spacing w:val="-3"/>
      <w:w w:val="100"/>
      <w:sz w:val="20"/>
      <w:szCs w:val="22"/>
      <w:lang w:val="pt-PT" w:bidi="pt-PT"/>
    </w:rPr>
  </w:style>
  <w:style w:type="character" w:customStyle="1" w:styleId="WW8Num4z4">
    <w:name w:val="WW8Num4z4"/>
    <w:rsid w:val="00F537F3"/>
    <w:rPr>
      <w:rFonts w:ascii="Liberation Serif" w:hAnsi="Liberation Serif" w:cs="Liberation Serif" w:hint="default"/>
      <w:lang w:val="pt-PT" w:bidi="pt-PT"/>
    </w:rPr>
  </w:style>
  <w:style w:type="character" w:customStyle="1" w:styleId="WW8Num5z0">
    <w:name w:val="WW8Num5z0"/>
    <w:rsid w:val="00F537F3"/>
    <w:rPr>
      <w:rFonts w:ascii="Arial" w:eastAsia="Arial" w:hAnsi="Arial" w:cs="Arial" w:hint="default"/>
      <w:b/>
      <w:bCs/>
      <w:spacing w:val="-1"/>
      <w:w w:val="100"/>
      <w:sz w:val="20"/>
      <w:szCs w:val="20"/>
      <w:lang w:val="pt-PT" w:bidi="pt-PT"/>
    </w:rPr>
  </w:style>
  <w:style w:type="character" w:customStyle="1" w:styleId="WW8Num6z0">
    <w:name w:val="WW8Num6z0"/>
    <w:rsid w:val="00F537F3"/>
    <w:rPr>
      <w:lang w:val="pt-PT" w:bidi="pt-PT"/>
    </w:rPr>
  </w:style>
  <w:style w:type="character" w:customStyle="1" w:styleId="WW8Num6z2">
    <w:name w:val="WW8Num6z2"/>
    <w:rsid w:val="00F537F3"/>
    <w:rPr>
      <w:rFonts w:ascii="Arial" w:eastAsia="Arial" w:hAnsi="Arial" w:cs="Arial" w:hint="default"/>
      <w:b/>
      <w:bCs/>
      <w:spacing w:val="-3"/>
      <w:w w:val="100"/>
      <w:sz w:val="20"/>
      <w:szCs w:val="22"/>
      <w:lang w:val="pt-PT" w:bidi="pt-PT"/>
    </w:rPr>
  </w:style>
  <w:style w:type="character" w:customStyle="1" w:styleId="WW8Num6z5">
    <w:name w:val="WW8Num6z5"/>
    <w:rsid w:val="00F537F3"/>
    <w:rPr>
      <w:rFonts w:ascii="Liberation Serif" w:hAnsi="Liberation Serif" w:cs="Liberation Serif" w:hint="default"/>
      <w:lang w:val="pt-PT" w:bidi="pt-PT"/>
    </w:rPr>
  </w:style>
  <w:style w:type="character" w:customStyle="1" w:styleId="WW8Num7z0">
    <w:name w:val="WW8Num7z0"/>
    <w:rsid w:val="00F537F3"/>
    <w:rPr>
      <w:lang w:val="pt-PT" w:bidi="pt-PT"/>
    </w:rPr>
  </w:style>
  <w:style w:type="character" w:customStyle="1" w:styleId="WW8Num7z2">
    <w:name w:val="WW8Num7z2"/>
    <w:rsid w:val="00F537F3"/>
    <w:rPr>
      <w:rFonts w:ascii="Arial" w:eastAsia="Arial" w:hAnsi="Arial" w:cs="Arial" w:hint="default"/>
      <w:b/>
      <w:bCs/>
      <w:spacing w:val="-3"/>
      <w:w w:val="100"/>
      <w:sz w:val="20"/>
      <w:szCs w:val="22"/>
      <w:lang w:val="pt-PT" w:bidi="pt-PT"/>
    </w:rPr>
  </w:style>
  <w:style w:type="character" w:customStyle="1" w:styleId="WW8Num7z3">
    <w:name w:val="WW8Num7z3"/>
    <w:rsid w:val="00F537F3"/>
    <w:rPr>
      <w:rFonts w:ascii="Liberation Serif" w:hAnsi="Liberation Serif" w:cs="Liberation Serif" w:hint="default"/>
      <w:lang w:val="pt-PT" w:bidi="pt-PT"/>
    </w:rPr>
  </w:style>
  <w:style w:type="character" w:customStyle="1" w:styleId="WW8Num8z0">
    <w:name w:val="WW8Num8z0"/>
    <w:rsid w:val="00F537F3"/>
    <w:rPr>
      <w:lang w:val="pt-PT" w:bidi="pt-PT"/>
    </w:rPr>
  </w:style>
  <w:style w:type="character" w:customStyle="1" w:styleId="WW8Num8z1">
    <w:name w:val="WW8Num8z1"/>
    <w:rsid w:val="00F537F3"/>
    <w:rPr>
      <w:rFonts w:ascii="Arial" w:eastAsia="Arial" w:hAnsi="Arial" w:cs="Arial" w:hint="default"/>
      <w:b/>
      <w:bCs/>
      <w:spacing w:val="-1"/>
      <w:w w:val="100"/>
      <w:sz w:val="20"/>
      <w:szCs w:val="22"/>
      <w:lang w:val="pt-PT" w:bidi="pt-PT"/>
    </w:rPr>
  </w:style>
  <w:style w:type="character" w:customStyle="1" w:styleId="WW8Num8z2">
    <w:name w:val="WW8Num8z2"/>
    <w:rsid w:val="00F537F3"/>
    <w:rPr>
      <w:rFonts w:ascii="Liberation Serif" w:hAnsi="Liberation Serif" w:cs="Liberation Serif" w:hint="default"/>
      <w:lang w:val="pt-PT" w:bidi="pt-PT"/>
    </w:rPr>
  </w:style>
  <w:style w:type="character" w:customStyle="1" w:styleId="WW8Num9z0">
    <w:name w:val="WW8Num9z0"/>
    <w:rsid w:val="00F537F3"/>
    <w:rPr>
      <w:lang w:val="pt-PT" w:bidi="pt-PT"/>
    </w:rPr>
  </w:style>
  <w:style w:type="character" w:customStyle="1" w:styleId="WW8Num9z2">
    <w:name w:val="WW8Num9z2"/>
    <w:rsid w:val="00F537F3"/>
    <w:rPr>
      <w:rFonts w:ascii="Arial" w:eastAsia="Arial" w:hAnsi="Arial" w:cs="Arial" w:hint="default"/>
      <w:b/>
      <w:bCs/>
      <w:spacing w:val="-3"/>
      <w:w w:val="100"/>
      <w:sz w:val="20"/>
      <w:szCs w:val="22"/>
      <w:lang w:val="pt-PT" w:bidi="pt-PT"/>
    </w:rPr>
  </w:style>
  <w:style w:type="character" w:customStyle="1" w:styleId="WW8Num9z3">
    <w:name w:val="WW8Num9z3"/>
    <w:rsid w:val="00F537F3"/>
    <w:rPr>
      <w:rFonts w:ascii="Liberation Serif" w:hAnsi="Liberation Serif" w:cs="Liberation Serif" w:hint="default"/>
      <w:lang w:val="pt-PT" w:bidi="pt-PT"/>
    </w:rPr>
  </w:style>
  <w:style w:type="character" w:customStyle="1" w:styleId="WW8Num10z0">
    <w:name w:val="WW8Num10z0"/>
    <w:rsid w:val="00F537F3"/>
    <w:rPr>
      <w:lang w:val="pt-PT" w:bidi="pt-PT"/>
    </w:rPr>
  </w:style>
  <w:style w:type="character" w:customStyle="1" w:styleId="WW8Num10z2">
    <w:name w:val="WW8Num10z2"/>
    <w:rsid w:val="00F537F3"/>
    <w:rPr>
      <w:rFonts w:ascii="Arial" w:eastAsia="Arial" w:hAnsi="Arial" w:cs="Arial" w:hint="default"/>
      <w:b/>
      <w:bCs/>
      <w:spacing w:val="-3"/>
      <w:w w:val="100"/>
      <w:sz w:val="20"/>
      <w:szCs w:val="22"/>
      <w:lang w:val="pt-PT" w:bidi="pt-PT"/>
    </w:rPr>
  </w:style>
  <w:style w:type="character" w:customStyle="1" w:styleId="WW8Num10z3">
    <w:name w:val="WW8Num10z3"/>
    <w:rsid w:val="00F537F3"/>
    <w:rPr>
      <w:rFonts w:ascii="Liberation Serif" w:hAnsi="Liberation Serif" w:cs="Liberation Serif" w:hint="default"/>
      <w:lang w:val="pt-PT" w:bidi="pt-PT"/>
    </w:rPr>
  </w:style>
  <w:style w:type="character" w:customStyle="1" w:styleId="WW8Num11z0">
    <w:name w:val="WW8Num11z0"/>
    <w:rsid w:val="00F537F3"/>
    <w:rPr>
      <w:rFonts w:ascii="Arial" w:eastAsia="Arial" w:hAnsi="Arial" w:cs="Arial" w:hint="default"/>
      <w:b/>
      <w:bCs/>
      <w:spacing w:val="-1"/>
      <w:w w:val="100"/>
      <w:sz w:val="20"/>
      <w:szCs w:val="22"/>
      <w:lang w:val="pt-PT" w:bidi="pt-PT"/>
    </w:rPr>
  </w:style>
  <w:style w:type="character" w:customStyle="1" w:styleId="WW8Num12z0">
    <w:name w:val="WW8Num12z0"/>
    <w:rsid w:val="00F537F3"/>
    <w:rPr>
      <w:lang w:val="pt-PT" w:bidi="pt-PT"/>
    </w:rPr>
  </w:style>
  <w:style w:type="character" w:customStyle="1" w:styleId="WW8Num12z2">
    <w:name w:val="WW8Num12z2"/>
    <w:rsid w:val="00F537F3"/>
    <w:rPr>
      <w:rFonts w:ascii="Arial" w:eastAsia="Arial" w:hAnsi="Arial" w:cs="Arial" w:hint="default"/>
      <w:b/>
      <w:bCs/>
      <w:spacing w:val="-3"/>
      <w:w w:val="100"/>
      <w:sz w:val="20"/>
      <w:szCs w:val="22"/>
      <w:lang w:val="pt-PT" w:bidi="pt-PT"/>
    </w:rPr>
  </w:style>
  <w:style w:type="character" w:customStyle="1" w:styleId="WW8Num12z3">
    <w:name w:val="WW8Num12z3"/>
    <w:rsid w:val="00F537F3"/>
    <w:rPr>
      <w:rFonts w:ascii="Liberation Serif" w:hAnsi="Liberation Serif" w:cs="Liberation Serif" w:hint="default"/>
      <w:lang w:val="pt-PT" w:bidi="pt-PT"/>
    </w:rPr>
  </w:style>
  <w:style w:type="character" w:customStyle="1" w:styleId="WW8Num13z0">
    <w:name w:val="WW8Num13z0"/>
    <w:rsid w:val="00F537F3"/>
    <w:rPr>
      <w:lang w:val="pt-PT" w:bidi="pt-PT"/>
    </w:rPr>
  </w:style>
  <w:style w:type="character" w:customStyle="1" w:styleId="WW8Num13z2">
    <w:name w:val="WW8Num13z2"/>
    <w:rsid w:val="00F537F3"/>
    <w:rPr>
      <w:rFonts w:ascii="Arial" w:eastAsia="Arial" w:hAnsi="Arial" w:cs="Arial" w:hint="default"/>
      <w:b/>
      <w:bCs/>
      <w:spacing w:val="-3"/>
      <w:w w:val="100"/>
      <w:sz w:val="20"/>
      <w:szCs w:val="22"/>
      <w:lang w:val="pt-PT" w:bidi="pt-PT"/>
    </w:rPr>
  </w:style>
  <w:style w:type="character" w:customStyle="1" w:styleId="WW8Num13z3">
    <w:name w:val="WW8Num13z3"/>
    <w:rsid w:val="00F537F3"/>
    <w:rPr>
      <w:rFonts w:ascii="Liberation Serif" w:hAnsi="Liberation Serif" w:cs="Liberation Serif" w:hint="default"/>
      <w:lang w:val="pt-PT" w:bidi="pt-PT"/>
    </w:rPr>
  </w:style>
  <w:style w:type="character" w:customStyle="1" w:styleId="WW8Num14z0">
    <w:name w:val="WW8Num14z0"/>
    <w:rsid w:val="00F537F3"/>
    <w:rPr>
      <w:rFonts w:ascii="Arial" w:eastAsia="Arial" w:hAnsi="Arial" w:cs="Arial" w:hint="default"/>
      <w:b/>
      <w:bCs w:val="0"/>
      <w:w w:val="100"/>
      <w:sz w:val="20"/>
      <w:szCs w:val="22"/>
      <w:lang w:val="pt-PT" w:bidi="pt-PT"/>
    </w:rPr>
  </w:style>
  <w:style w:type="character" w:customStyle="1" w:styleId="WW8Num15z0">
    <w:name w:val="WW8Num15z0"/>
    <w:rsid w:val="00F537F3"/>
    <w:rPr>
      <w:lang w:val="pt-PT" w:bidi="pt-PT"/>
    </w:rPr>
  </w:style>
  <w:style w:type="character" w:customStyle="1" w:styleId="WW8Num15z2">
    <w:name w:val="WW8Num15z2"/>
    <w:rsid w:val="00F537F3"/>
    <w:rPr>
      <w:rFonts w:ascii="Arial" w:eastAsia="Arial" w:hAnsi="Arial" w:cs="Arial" w:hint="default"/>
      <w:b/>
      <w:bCs/>
      <w:spacing w:val="-3"/>
      <w:w w:val="100"/>
      <w:sz w:val="20"/>
      <w:szCs w:val="22"/>
      <w:lang w:val="pt-PT" w:bidi="pt-PT"/>
    </w:rPr>
  </w:style>
  <w:style w:type="character" w:customStyle="1" w:styleId="WW8Num15z3">
    <w:name w:val="WW8Num15z3"/>
    <w:rsid w:val="00F537F3"/>
    <w:rPr>
      <w:rFonts w:ascii="Liberation Serif" w:hAnsi="Liberation Serif" w:cs="Liberation Serif" w:hint="default"/>
      <w:lang w:val="pt-PT" w:bidi="pt-PT"/>
    </w:rPr>
  </w:style>
  <w:style w:type="character" w:customStyle="1" w:styleId="WW8Num16z0">
    <w:name w:val="WW8Num16z0"/>
    <w:rsid w:val="00F537F3"/>
    <w:rPr>
      <w:rFonts w:ascii="Arial" w:eastAsia="Arial" w:hAnsi="Arial" w:cs="Arial" w:hint="default"/>
      <w:b/>
      <w:bCs/>
      <w:spacing w:val="-1"/>
      <w:w w:val="100"/>
      <w:sz w:val="20"/>
      <w:szCs w:val="22"/>
      <w:lang w:val="pt-PT" w:bidi="pt-PT"/>
    </w:rPr>
  </w:style>
  <w:style w:type="character" w:customStyle="1" w:styleId="WW8Num17z0">
    <w:name w:val="WW8Num17z0"/>
    <w:rsid w:val="00F537F3"/>
    <w:rPr>
      <w:rFonts w:ascii="Arial" w:eastAsia="Arial" w:hAnsi="Arial" w:cs="Arial" w:hint="default"/>
      <w:b/>
      <w:bCs/>
      <w:spacing w:val="-1"/>
      <w:w w:val="100"/>
      <w:sz w:val="20"/>
      <w:szCs w:val="20"/>
      <w:lang w:val="pt-PT" w:bidi="pt-PT"/>
    </w:rPr>
  </w:style>
  <w:style w:type="character" w:customStyle="1" w:styleId="WW8Num18z0">
    <w:name w:val="WW8Num18z0"/>
    <w:rsid w:val="00F537F3"/>
    <w:rPr>
      <w:rFonts w:ascii="Arial" w:eastAsia="Arial" w:hAnsi="Arial" w:cs="Arial" w:hint="default"/>
      <w:b/>
      <w:bCs/>
      <w:spacing w:val="-1"/>
      <w:w w:val="100"/>
      <w:sz w:val="20"/>
      <w:szCs w:val="22"/>
      <w:lang w:val="pt-PT" w:bidi="pt-PT"/>
    </w:rPr>
  </w:style>
  <w:style w:type="character" w:customStyle="1" w:styleId="WW8Num18z1">
    <w:name w:val="WW8Num18z1"/>
    <w:rsid w:val="00F537F3"/>
    <w:rPr>
      <w:rFonts w:ascii="Arial" w:eastAsia="Arial" w:hAnsi="Arial" w:cs="Arial" w:hint="default"/>
      <w:b/>
      <w:bCs/>
      <w:i/>
      <w:iCs w:val="0"/>
      <w:w w:val="100"/>
      <w:sz w:val="20"/>
      <w:szCs w:val="22"/>
      <w:lang w:val="pt-PT" w:bidi="pt-PT"/>
    </w:rPr>
  </w:style>
  <w:style w:type="character" w:customStyle="1" w:styleId="WW8Num18z2">
    <w:name w:val="WW8Num18z2"/>
    <w:rsid w:val="00F537F3"/>
    <w:rPr>
      <w:rFonts w:ascii="Liberation Serif" w:hAnsi="Liberation Serif" w:cs="Liberation Serif" w:hint="default"/>
      <w:lang w:val="pt-PT" w:bidi="pt-PT"/>
    </w:rPr>
  </w:style>
  <w:style w:type="character" w:customStyle="1" w:styleId="WW8Num19z0">
    <w:name w:val="WW8Num19z0"/>
    <w:rsid w:val="00F537F3"/>
    <w:rPr>
      <w:rFonts w:ascii="Arial" w:hAnsi="Arial" w:cs="Arial" w:hint="default"/>
      <w:b/>
      <w:bCs w:val="0"/>
      <w:i w:val="0"/>
      <w:iCs w:val="0"/>
      <w:sz w:val="20"/>
    </w:rPr>
  </w:style>
  <w:style w:type="character" w:customStyle="1" w:styleId="WW8Num19z1">
    <w:name w:val="WW8Num19z1"/>
    <w:rsid w:val="00F537F3"/>
    <w:rPr>
      <w:rFonts w:ascii="Arial" w:hAnsi="Arial" w:cs="Arial" w:hint="default"/>
      <w:b/>
      <w:bCs w:val="0"/>
      <w:i w:val="0"/>
      <w:iCs w:val="0"/>
      <w:color w:val="auto"/>
      <w:sz w:val="20"/>
    </w:rPr>
  </w:style>
  <w:style w:type="character" w:customStyle="1" w:styleId="WW8Num19z6">
    <w:name w:val="WW8Num19z6"/>
    <w:rsid w:val="00F537F3"/>
  </w:style>
  <w:style w:type="character" w:customStyle="1" w:styleId="WW8Num20z0">
    <w:name w:val="WW8Num20z0"/>
    <w:rsid w:val="00F537F3"/>
  </w:style>
  <w:style w:type="character" w:customStyle="1" w:styleId="WW8Num21z0">
    <w:name w:val="WW8Num21z0"/>
    <w:rsid w:val="00F537F3"/>
    <w:rPr>
      <w:lang w:val="pt-PT" w:bidi="pt-PT"/>
    </w:rPr>
  </w:style>
  <w:style w:type="character" w:customStyle="1" w:styleId="WW8Num21z2">
    <w:name w:val="WW8Num21z2"/>
    <w:rsid w:val="00F537F3"/>
    <w:rPr>
      <w:rFonts w:ascii="Arial" w:eastAsia="Arial" w:hAnsi="Arial" w:cs="Arial" w:hint="default"/>
      <w:b/>
      <w:bCs/>
      <w:spacing w:val="-3"/>
      <w:w w:val="100"/>
      <w:sz w:val="20"/>
      <w:szCs w:val="22"/>
      <w:lang w:val="pt-PT" w:bidi="pt-PT"/>
    </w:rPr>
  </w:style>
  <w:style w:type="character" w:customStyle="1" w:styleId="WW8Num21z3">
    <w:name w:val="WW8Num21z3"/>
    <w:rsid w:val="00F537F3"/>
    <w:rPr>
      <w:rFonts w:ascii="Liberation Serif" w:hAnsi="Liberation Serif" w:cs="Liberation Serif" w:hint="default"/>
      <w:lang w:val="pt-PT" w:bidi="pt-PT"/>
    </w:rPr>
  </w:style>
  <w:style w:type="character" w:customStyle="1" w:styleId="WW8Num22z0">
    <w:name w:val="WW8Num22z0"/>
    <w:rsid w:val="00F537F3"/>
    <w:rPr>
      <w:rFonts w:ascii="Arial" w:hAnsi="Arial" w:cs="Times New Roman" w:hint="default"/>
      <w:sz w:val="20"/>
    </w:rPr>
  </w:style>
  <w:style w:type="character" w:customStyle="1" w:styleId="WW8Num22z1">
    <w:name w:val="WW8Num22z1"/>
    <w:rsid w:val="00F537F3"/>
    <w:rPr>
      <w:rFonts w:ascii="Times New Roman" w:hAnsi="Times New Roman" w:cs="Times New Roman" w:hint="default"/>
    </w:rPr>
  </w:style>
  <w:style w:type="character" w:customStyle="1" w:styleId="Fontepargpadro2">
    <w:name w:val="Fonte parág. padrão2"/>
    <w:rsid w:val="00F537F3"/>
  </w:style>
  <w:style w:type="character" w:customStyle="1" w:styleId="WW8Num2z1">
    <w:name w:val="WW8Num2z1"/>
    <w:rsid w:val="00F537F3"/>
  </w:style>
  <w:style w:type="character" w:customStyle="1" w:styleId="WW8Num2z4">
    <w:name w:val="WW8Num2z4"/>
    <w:rsid w:val="00F537F3"/>
  </w:style>
  <w:style w:type="character" w:customStyle="1" w:styleId="WW8Num2z5">
    <w:name w:val="WW8Num2z5"/>
    <w:rsid w:val="00F537F3"/>
  </w:style>
  <w:style w:type="character" w:customStyle="1" w:styleId="WW8Num2z6">
    <w:name w:val="WW8Num2z6"/>
    <w:rsid w:val="00F537F3"/>
  </w:style>
  <w:style w:type="character" w:customStyle="1" w:styleId="WW8Num2z7">
    <w:name w:val="WW8Num2z7"/>
    <w:rsid w:val="00F537F3"/>
  </w:style>
  <w:style w:type="character" w:customStyle="1" w:styleId="WW8Num2z8">
    <w:name w:val="WW8Num2z8"/>
    <w:rsid w:val="00F537F3"/>
  </w:style>
  <w:style w:type="character" w:customStyle="1" w:styleId="WW8Num3z2">
    <w:name w:val="WW8Num3z2"/>
    <w:rsid w:val="00F537F3"/>
    <w:rPr>
      <w:rFonts w:ascii="Arial" w:eastAsia="Arial" w:hAnsi="Arial" w:cs="Arial" w:hint="default"/>
      <w:b/>
      <w:bCs/>
      <w:spacing w:val="-3"/>
      <w:w w:val="100"/>
      <w:sz w:val="20"/>
      <w:szCs w:val="22"/>
      <w:lang w:val="pt-PT" w:bidi="pt-PT"/>
    </w:rPr>
  </w:style>
  <w:style w:type="character" w:customStyle="1" w:styleId="WW8Num3z3">
    <w:name w:val="WW8Num3z3"/>
    <w:rsid w:val="00F537F3"/>
    <w:rPr>
      <w:rFonts w:ascii="Liberation Serif" w:hAnsi="Liberation Serif" w:cs="Liberation Serif" w:hint="default"/>
      <w:lang w:val="pt-PT" w:bidi="pt-PT"/>
    </w:rPr>
  </w:style>
  <w:style w:type="character" w:customStyle="1" w:styleId="WW8Num6z1">
    <w:name w:val="WW8Num6z1"/>
    <w:rsid w:val="00F537F3"/>
    <w:rPr>
      <w:rFonts w:ascii="Arial" w:eastAsia="Arial" w:hAnsi="Arial" w:cs="Arial" w:hint="default"/>
      <w:b/>
      <w:bCs/>
      <w:spacing w:val="-1"/>
      <w:w w:val="100"/>
      <w:sz w:val="20"/>
      <w:szCs w:val="22"/>
      <w:lang w:val="pt-PT" w:bidi="pt-PT"/>
    </w:rPr>
  </w:style>
  <w:style w:type="character" w:customStyle="1" w:styleId="WW8Num6z4">
    <w:name w:val="WW8Num6z4"/>
    <w:rsid w:val="00F537F3"/>
    <w:rPr>
      <w:rFonts w:ascii="Liberation Serif" w:hAnsi="Liberation Serif" w:cs="Liberation Serif" w:hint="default"/>
      <w:lang w:val="pt-PT" w:bidi="pt-PT"/>
    </w:rPr>
  </w:style>
  <w:style w:type="character" w:customStyle="1" w:styleId="WW8Num8z5">
    <w:name w:val="WW8Num8z5"/>
    <w:rsid w:val="00F537F3"/>
    <w:rPr>
      <w:rFonts w:ascii="Liberation Serif" w:hAnsi="Liberation Serif" w:cs="Liberation Serif" w:hint="default"/>
      <w:lang w:val="pt-PT" w:bidi="pt-PT"/>
    </w:rPr>
  </w:style>
  <w:style w:type="character" w:customStyle="1" w:styleId="WW8Num10z1">
    <w:name w:val="WW8Num10z1"/>
    <w:rsid w:val="00F537F3"/>
    <w:rPr>
      <w:rFonts w:ascii="Arial" w:eastAsia="Arial" w:hAnsi="Arial" w:cs="Arial" w:hint="default"/>
      <w:b/>
      <w:bCs/>
      <w:spacing w:val="-1"/>
      <w:w w:val="100"/>
      <w:sz w:val="20"/>
      <w:szCs w:val="22"/>
      <w:lang w:val="pt-PT" w:bidi="pt-PT"/>
    </w:rPr>
  </w:style>
  <w:style w:type="character" w:customStyle="1" w:styleId="WW8Num11z2">
    <w:name w:val="WW8Num11z2"/>
    <w:rsid w:val="00F537F3"/>
    <w:rPr>
      <w:rFonts w:ascii="Arial" w:eastAsia="Arial" w:hAnsi="Arial" w:cs="Arial" w:hint="default"/>
      <w:b/>
      <w:bCs/>
      <w:spacing w:val="-3"/>
      <w:w w:val="100"/>
      <w:sz w:val="20"/>
      <w:szCs w:val="22"/>
      <w:lang w:val="pt-PT" w:bidi="pt-PT"/>
    </w:rPr>
  </w:style>
  <w:style w:type="character" w:customStyle="1" w:styleId="WW8Num11z3">
    <w:name w:val="WW8Num11z3"/>
    <w:rsid w:val="00F537F3"/>
    <w:rPr>
      <w:rFonts w:ascii="Liberation Serif" w:hAnsi="Liberation Serif" w:cs="Liberation Serif" w:hint="default"/>
      <w:lang w:val="pt-PT" w:bidi="pt-PT"/>
    </w:rPr>
  </w:style>
  <w:style w:type="character" w:customStyle="1" w:styleId="WW8Num14z2">
    <w:name w:val="WW8Num14z2"/>
    <w:rsid w:val="00F537F3"/>
    <w:rPr>
      <w:rFonts w:ascii="Arial" w:eastAsia="Arial" w:hAnsi="Arial" w:cs="Arial" w:hint="default"/>
      <w:b/>
      <w:bCs/>
      <w:spacing w:val="-3"/>
      <w:w w:val="100"/>
      <w:sz w:val="20"/>
      <w:szCs w:val="22"/>
      <w:lang w:val="pt-PT" w:bidi="pt-PT"/>
    </w:rPr>
  </w:style>
  <w:style w:type="character" w:customStyle="1" w:styleId="WW8Num14z3">
    <w:name w:val="WW8Num14z3"/>
    <w:rsid w:val="00F537F3"/>
    <w:rPr>
      <w:rFonts w:ascii="Liberation Serif" w:hAnsi="Liberation Serif" w:cs="Liberation Serif" w:hint="default"/>
      <w:lang w:val="pt-PT" w:bidi="pt-PT"/>
    </w:rPr>
  </w:style>
  <w:style w:type="character" w:customStyle="1" w:styleId="WW8Num17z2">
    <w:name w:val="WW8Num17z2"/>
    <w:rsid w:val="00F537F3"/>
    <w:rPr>
      <w:rFonts w:ascii="Arial" w:eastAsia="Arial" w:hAnsi="Arial" w:cs="Arial" w:hint="default"/>
      <w:b/>
      <w:bCs/>
      <w:spacing w:val="-3"/>
      <w:w w:val="100"/>
      <w:sz w:val="20"/>
      <w:szCs w:val="22"/>
      <w:lang w:val="pt-PT" w:bidi="pt-PT"/>
    </w:rPr>
  </w:style>
  <w:style w:type="character" w:customStyle="1" w:styleId="WW8Num17z3">
    <w:name w:val="WW8Num17z3"/>
    <w:rsid w:val="00F537F3"/>
    <w:rPr>
      <w:rFonts w:ascii="Liberation Serif" w:hAnsi="Liberation Serif" w:cs="Liberation Serif" w:hint="default"/>
      <w:lang w:val="pt-PT" w:bidi="pt-PT"/>
    </w:rPr>
  </w:style>
  <w:style w:type="character" w:customStyle="1" w:styleId="WW8Num20z1">
    <w:name w:val="WW8Num20z1"/>
    <w:rsid w:val="00F537F3"/>
    <w:rPr>
      <w:rFonts w:ascii="Arial" w:eastAsia="Arial" w:hAnsi="Arial" w:cs="Arial" w:hint="default"/>
      <w:b/>
      <w:bCs/>
      <w:i/>
      <w:iCs w:val="0"/>
      <w:w w:val="100"/>
      <w:sz w:val="20"/>
      <w:szCs w:val="22"/>
      <w:lang w:val="pt-PT" w:bidi="pt-PT"/>
    </w:rPr>
  </w:style>
  <w:style w:type="character" w:customStyle="1" w:styleId="WW8Num20z2">
    <w:name w:val="WW8Num20z2"/>
    <w:rsid w:val="00F537F3"/>
    <w:rPr>
      <w:rFonts w:ascii="Liberation Serif" w:hAnsi="Liberation Serif" w:cs="Liberation Serif" w:hint="default"/>
      <w:lang w:val="pt-PT" w:bidi="pt-PT"/>
    </w:rPr>
  </w:style>
  <w:style w:type="character" w:customStyle="1" w:styleId="WW8Num21z1">
    <w:name w:val="WW8Num21z1"/>
    <w:rsid w:val="00F537F3"/>
    <w:rPr>
      <w:rFonts w:ascii="Arial" w:hAnsi="Arial" w:cs="Arial" w:hint="default"/>
      <w:b/>
      <w:bCs w:val="0"/>
      <w:i w:val="0"/>
      <w:iCs w:val="0"/>
      <w:color w:val="auto"/>
      <w:sz w:val="20"/>
    </w:rPr>
  </w:style>
  <w:style w:type="character" w:customStyle="1" w:styleId="WW8Num21z6">
    <w:name w:val="WW8Num21z6"/>
    <w:rsid w:val="00F537F3"/>
  </w:style>
  <w:style w:type="character" w:customStyle="1" w:styleId="WW8Num23z0">
    <w:name w:val="WW8Num23z0"/>
    <w:rsid w:val="00F537F3"/>
    <w:rPr>
      <w:lang w:val="pt-PT" w:bidi="pt-PT"/>
    </w:rPr>
  </w:style>
  <w:style w:type="character" w:customStyle="1" w:styleId="WW8Num23z2">
    <w:name w:val="WW8Num23z2"/>
    <w:rsid w:val="00F537F3"/>
    <w:rPr>
      <w:rFonts w:ascii="Arial" w:eastAsia="Arial" w:hAnsi="Arial" w:cs="Arial" w:hint="default"/>
      <w:b/>
      <w:bCs/>
      <w:spacing w:val="-3"/>
      <w:w w:val="100"/>
      <w:sz w:val="20"/>
      <w:szCs w:val="22"/>
      <w:lang w:val="pt-PT" w:bidi="pt-PT"/>
    </w:rPr>
  </w:style>
  <w:style w:type="character" w:customStyle="1" w:styleId="WW8Num23z3">
    <w:name w:val="WW8Num23z3"/>
    <w:rsid w:val="00F537F3"/>
    <w:rPr>
      <w:rFonts w:ascii="Liberation Serif" w:hAnsi="Liberation Serif" w:cs="Liberation Serif" w:hint="default"/>
      <w:lang w:val="pt-PT" w:bidi="pt-PT"/>
    </w:rPr>
  </w:style>
  <w:style w:type="character" w:customStyle="1" w:styleId="WW8Num3z1">
    <w:name w:val="WW8Num3z1"/>
    <w:rsid w:val="00F537F3"/>
    <w:rPr>
      <w:b/>
      <w:bCs w:val="0"/>
    </w:rPr>
  </w:style>
  <w:style w:type="character" w:customStyle="1" w:styleId="WW8Num4z3">
    <w:name w:val="WW8Num4z3"/>
    <w:rsid w:val="00F537F3"/>
    <w:rPr>
      <w:rFonts w:ascii="Liberation Serif" w:hAnsi="Liberation Serif" w:cs="Liberation Serif" w:hint="default"/>
      <w:lang w:val="pt-PT" w:bidi="pt-PT"/>
    </w:rPr>
  </w:style>
  <w:style w:type="character" w:customStyle="1" w:styleId="WW8Num7z1">
    <w:name w:val="WW8Num7z1"/>
    <w:rsid w:val="00F537F3"/>
    <w:rPr>
      <w:rFonts w:ascii="Arial" w:eastAsia="Arial" w:hAnsi="Arial" w:cs="Arial" w:hint="default"/>
      <w:b/>
      <w:bCs/>
      <w:spacing w:val="-1"/>
      <w:w w:val="100"/>
      <w:sz w:val="20"/>
      <w:szCs w:val="22"/>
      <w:lang w:val="pt-PT" w:bidi="pt-PT"/>
    </w:rPr>
  </w:style>
  <w:style w:type="character" w:customStyle="1" w:styleId="WW8Num7z4">
    <w:name w:val="WW8Num7z4"/>
    <w:rsid w:val="00F537F3"/>
    <w:rPr>
      <w:rFonts w:ascii="Liberation Serif" w:hAnsi="Liberation Serif" w:cs="Liberation Serif" w:hint="default"/>
      <w:lang w:val="pt-PT" w:bidi="pt-PT"/>
    </w:rPr>
  </w:style>
  <w:style w:type="character" w:customStyle="1" w:styleId="WW8Num9z5">
    <w:name w:val="WW8Num9z5"/>
    <w:rsid w:val="00F537F3"/>
    <w:rPr>
      <w:rFonts w:ascii="Liberation Serif" w:hAnsi="Liberation Serif" w:cs="Liberation Serif" w:hint="default"/>
      <w:lang w:val="pt-PT" w:bidi="pt-PT"/>
    </w:rPr>
  </w:style>
  <w:style w:type="character" w:customStyle="1" w:styleId="WW8Num11z1">
    <w:name w:val="WW8Num11z1"/>
    <w:rsid w:val="00F537F3"/>
    <w:rPr>
      <w:rFonts w:ascii="Arial" w:eastAsia="Arial" w:hAnsi="Arial" w:cs="Arial" w:hint="default"/>
      <w:b/>
      <w:bCs/>
      <w:spacing w:val="-1"/>
      <w:w w:val="100"/>
      <w:sz w:val="20"/>
      <w:szCs w:val="22"/>
      <w:lang w:val="pt-PT" w:bidi="pt-PT"/>
    </w:rPr>
  </w:style>
  <w:style w:type="character" w:customStyle="1" w:styleId="WW8Num16z2">
    <w:name w:val="WW8Num16z2"/>
    <w:rsid w:val="00F537F3"/>
    <w:rPr>
      <w:rFonts w:ascii="Arial" w:eastAsia="Arial" w:hAnsi="Arial" w:cs="Arial" w:hint="default"/>
      <w:b/>
      <w:bCs/>
      <w:spacing w:val="-3"/>
      <w:w w:val="100"/>
      <w:sz w:val="20"/>
      <w:szCs w:val="22"/>
      <w:lang w:val="pt-PT" w:bidi="pt-PT"/>
    </w:rPr>
  </w:style>
  <w:style w:type="character" w:customStyle="1" w:styleId="WW8Num16z3">
    <w:name w:val="WW8Num16z3"/>
    <w:rsid w:val="00F537F3"/>
    <w:rPr>
      <w:rFonts w:ascii="Liberation Serif" w:hAnsi="Liberation Serif" w:cs="Liberation Serif" w:hint="default"/>
      <w:lang w:val="pt-PT" w:bidi="pt-PT"/>
    </w:rPr>
  </w:style>
  <w:style w:type="character" w:customStyle="1" w:styleId="WW8Num20z3">
    <w:name w:val="WW8Num20z3"/>
    <w:rsid w:val="00F537F3"/>
    <w:rPr>
      <w:rFonts w:ascii="Liberation Serif" w:hAnsi="Liberation Serif" w:cs="Liberation Serif" w:hint="default"/>
      <w:lang w:val="pt-PT" w:bidi="pt-PT"/>
    </w:rPr>
  </w:style>
  <w:style w:type="character" w:customStyle="1" w:styleId="WW8Num23z1">
    <w:name w:val="WW8Num23z1"/>
    <w:rsid w:val="00F537F3"/>
    <w:rPr>
      <w:rFonts w:ascii="Arial" w:eastAsia="Arial" w:hAnsi="Arial" w:cs="Arial" w:hint="default"/>
      <w:b/>
      <w:bCs/>
      <w:i/>
      <w:iCs w:val="0"/>
      <w:w w:val="100"/>
      <w:sz w:val="20"/>
      <w:szCs w:val="22"/>
      <w:lang w:val="pt-PT" w:bidi="pt-PT"/>
    </w:rPr>
  </w:style>
  <w:style w:type="character" w:customStyle="1" w:styleId="WW8Num24z0">
    <w:name w:val="WW8Num24z0"/>
    <w:rsid w:val="00F537F3"/>
    <w:rPr>
      <w:rFonts w:ascii="Arial" w:hAnsi="Arial" w:cs="Arial" w:hint="default"/>
      <w:b/>
      <w:bCs w:val="0"/>
      <w:i w:val="0"/>
      <w:iCs w:val="0"/>
      <w:sz w:val="20"/>
    </w:rPr>
  </w:style>
  <w:style w:type="character" w:customStyle="1" w:styleId="WW8Num24z1">
    <w:name w:val="WW8Num24z1"/>
    <w:rsid w:val="00F537F3"/>
    <w:rPr>
      <w:rFonts w:ascii="Arial" w:hAnsi="Arial" w:cs="Arial" w:hint="default"/>
      <w:b/>
      <w:bCs w:val="0"/>
      <w:i w:val="0"/>
      <w:iCs w:val="0"/>
      <w:color w:val="auto"/>
      <w:sz w:val="20"/>
    </w:rPr>
  </w:style>
  <w:style w:type="character" w:customStyle="1" w:styleId="WW8Num24z6">
    <w:name w:val="WW8Num24z6"/>
    <w:rsid w:val="00F537F3"/>
  </w:style>
  <w:style w:type="character" w:customStyle="1" w:styleId="WW8Num25z0">
    <w:name w:val="WW8Num25z0"/>
    <w:rsid w:val="00F537F3"/>
  </w:style>
  <w:style w:type="character" w:customStyle="1" w:styleId="WW8Num26z0">
    <w:name w:val="WW8Num26z0"/>
    <w:rsid w:val="00F537F3"/>
    <w:rPr>
      <w:lang w:val="pt-PT" w:bidi="pt-PT"/>
    </w:rPr>
  </w:style>
  <w:style w:type="character" w:customStyle="1" w:styleId="WW8Num26z2">
    <w:name w:val="WW8Num26z2"/>
    <w:rsid w:val="00F537F3"/>
    <w:rPr>
      <w:rFonts w:ascii="Arial" w:eastAsia="Arial" w:hAnsi="Arial" w:cs="Arial" w:hint="default"/>
      <w:b/>
      <w:bCs/>
      <w:spacing w:val="-3"/>
      <w:w w:val="100"/>
      <w:sz w:val="20"/>
      <w:szCs w:val="22"/>
      <w:lang w:val="pt-PT" w:bidi="pt-PT"/>
    </w:rPr>
  </w:style>
  <w:style w:type="character" w:customStyle="1" w:styleId="WW8Num26z3">
    <w:name w:val="WW8Num26z3"/>
    <w:rsid w:val="00F537F3"/>
    <w:rPr>
      <w:rFonts w:ascii="Liberation Serif" w:hAnsi="Liberation Serif" w:cs="Liberation Serif" w:hint="default"/>
      <w:lang w:val="pt-PT" w:bidi="pt-PT"/>
    </w:rPr>
  </w:style>
  <w:style w:type="character" w:customStyle="1" w:styleId="WW8Num5z1">
    <w:name w:val="WW8Num5z1"/>
    <w:rsid w:val="00F537F3"/>
    <w:rPr>
      <w:b/>
      <w:bCs w:val="0"/>
    </w:rPr>
  </w:style>
  <w:style w:type="character" w:customStyle="1" w:styleId="WW8Num9z1">
    <w:name w:val="WW8Num9z1"/>
    <w:rsid w:val="00F537F3"/>
  </w:style>
  <w:style w:type="character" w:customStyle="1" w:styleId="WW8Num9z4">
    <w:name w:val="WW8Num9z4"/>
    <w:rsid w:val="00F537F3"/>
  </w:style>
  <w:style w:type="character" w:customStyle="1" w:styleId="WW8Num9z6">
    <w:name w:val="WW8Num9z6"/>
    <w:rsid w:val="00F537F3"/>
  </w:style>
  <w:style w:type="character" w:customStyle="1" w:styleId="WW8Num9z7">
    <w:name w:val="WW8Num9z7"/>
    <w:rsid w:val="00F537F3"/>
  </w:style>
  <w:style w:type="character" w:customStyle="1" w:styleId="WW8Num9z8">
    <w:name w:val="WW8Num9z8"/>
    <w:rsid w:val="00F537F3"/>
  </w:style>
  <w:style w:type="character" w:customStyle="1" w:styleId="WW8Num12z1">
    <w:name w:val="WW8Num12z1"/>
    <w:rsid w:val="00F537F3"/>
    <w:rPr>
      <w:lang w:val="pt-PT" w:bidi="pt-PT"/>
    </w:rPr>
  </w:style>
  <w:style w:type="character" w:customStyle="1" w:styleId="WW8Num14z1">
    <w:name w:val="WW8Num14z1"/>
    <w:rsid w:val="00F537F3"/>
    <w:rPr>
      <w:rFonts w:ascii="Arial" w:eastAsia="Arial" w:hAnsi="Arial" w:cs="Arial" w:hint="default"/>
      <w:b/>
      <w:bCs/>
      <w:spacing w:val="-1"/>
      <w:w w:val="100"/>
      <w:sz w:val="20"/>
      <w:szCs w:val="22"/>
      <w:lang w:val="pt-PT" w:bidi="pt-PT"/>
    </w:rPr>
  </w:style>
  <w:style w:type="character" w:customStyle="1" w:styleId="WW8Num16z1">
    <w:name w:val="WW8Num16z1"/>
    <w:rsid w:val="00F537F3"/>
    <w:rPr>
      <w:lang w:val="pt-PT" w:bidi="pt-PT"/>
    </w:rPr>
  </w:style>
  <w:style w:type="character" w:customStyle="1" w:styleId="WW8Num17z1">
    <w:name w:val="WW8Num17z1"/>
    <w:rsid w:val="00F537F3"/>
    <w:rPr>
      <w:lang w:val="pt-PT" w:bidi="pt-PT"/>
    </w:rPr>
  </w:style>
  <w:style w:type="character" w:customStyle="1" w:styleId="WW8Num22z2">
    <w:name w:val="WW8Num22z2"/>
    <w:rsid w:val="00F537F3"/>
    <w:rPr>
      <w:lang w:val="pt-PT" w:bidi="pt-PT"/>
    </w:rPr>
  </w:style>
  <w:style w:type="character" w:customStyle="1" w:styleId="WW8Num24z2">
    <w:name w:val="WW8Num24z2"/>
    <w:rsid w:val="00F537F3"/>
    <w:rPr>
      <w:rFonts w:ascii="Arial" w:eastAsia="Arial" w:hAnsi="Arial" w:cs="Arial" w:hint="default"/>
      <w:b/>
      <w:bCs/>
      <w:spacing w:val="-1"/>
      <w:w w:val="100"/>
      <w:sz w:val="22"/>
      <w:szCs w:val="22"/>
      <w:lang w:val="pt-PT" w:bidi="pt-PT"/>
    </w:rPr>
  </w:style>
  <w:style w:type="character" w:customStyle="1" w:styleId="WW8Num24z3">
    <w:name w:val="WW8Num24z3"/>
    <w:rsid w:val="00F537F3"/>
    <w:rPr>
      <w:rFonts w:ascii="Arial" w:eastAsia="Arial" w:hAnsi="Arial" w:cs="Arial" w:hint="default"/>
      <w:b/>
      <w:bCs/>
      <w:spacing w:val="-3"/>
      <w:w w:val="100"/>
      <w:sz w:val="22"/>
      <w:szCs w:val="22"/>
      <w:lang w:val="pt-PT" w:bidi="pt-PT"/>
    </w:rPr>
  </w:style>
  <w:style w:type="character" w:customStyle="1" w:styleId="WW8Num25z1">
    <w:name w:val="WW8Num25z1"/>
    <w:rsid w:val="00F537F3"/>
    <w:rPr>
      <w:lang w:val="pt-PT" w:bidi="pt-PT"/>
    </w:rPr>
  </w:style>
  <w:style w:type="character" w:customStyle="1" w:styleId="WW8Num26z1">
    <w:name w:val="WW8Num26z1"/>
    <w:rsid w:val="00F537F3"/>
    <w:rPr>
      <w:lang w:val="pt-PT" w:bidi="pt-PT"/>
    </w:rPr>
  </w:style>
  <w:style w:type="character" w:customStyle="1" w:styleId="WW8Num27z0">
    <w:name w:val="WW8Num27z0"/>
    <w:rsid w:val="00F537F3"/>
    <w:rPr>
      <w:rFonts w:ascii="Arial" w:eastAsia="Arial" w:hAnsi="Arial" w:cs="Arial" w:hint="default"/>
      <w:b/>
      <w:bCs/>
      <w:spacing w:val="-1"/>
      <w:w w:val="100"/>
      <w:sz w:val="20"/>
      <w:szCs w:val="22"/>
      <w:lang w:val="pt-PT" w:bidi="pt-PT"/>
    </w:rPr>
  </w:style>
  <w:style w:type="character" w:customStyle="1" w:styleId="WW8Num27z1">
    <w:name w:val="WW8Num27z1"/>
    <w:rsid w:val="00F537F3"/>
    <w:rPr>
      <w:lang w:val="pt-PT" w:bidi="pt-PT"/>
    </w:rPr>
  </w:style>
  <w:style w:type="character" w:customStyle="1" w:styleId="WW8Num28z0">
    <w:name w:val="WW8Num28z0"/>
    <w:rsid w:val="00F537F3"/>
    <w:rPr>
      <w:rFonts w:ascii="Arial" w:eastAsia="Arial" w:hAnsi="Arial" w:cs="Arial" w:hint="default"/>
      <w:b/>
      <w:bCs/>
      <w:spacing w:val="-1"/>
      <w:w w:val="100"/>
      <w:sz w:val="20"/>
      <w:szCs w:val="22"/>
      <w:lang w:val="pt-PT" w:bidi="pt-PT"/>
    </w:rPr>
  </w:style>
  <w:style w:type="character" w:customStyle="1" w:styleId="WW8Num28z1">
    <w:name w:val="WW8Num28z1"/>
    <w:rsid w:val="00F537F3"/>
    <w:rPr>
      <w:lang w:val="pt-PT" w:bidi="pt-PT"/>
    </w:rPr>
  </w:style>
  <w:style w:type="character" w:customStyle="1" w:styleId="WW8Num29z0">
    <w:name w:val="WW8Num29z0"/>
    <w:rsid w:val="00F537F3"/>
    <w:rPr>
      <w:lang w:val="pt-PT" w:bidi="pt-PT"/>
    </w:rPr>
  </w:style>
  <w:style w:type="character" w:customStyle="1" w:styleId="WW8Num29z1">
    <w:name w:val="WW8Num29z1"/>
    <w:rsid w:val="00F537F3"/>
    <w:rPr>
      <w:rFonts w:ascii="Arial" w:eastAsia="Arial" w:hAnsi="Arial" w:cs="Arial" w:hint="default"/>
      <w:b/>
      <w:bCs/>
      <w:spacing w:val="-1"/>
      <w:w w:val="100"/>
      <w:sz w:val="20"/>
      <w:szCs w:val="22"/>
      <w:lang w:val="pt-PT" w:bidi="pt-PT"/>
    </w:rPr>
  </w:style>
  <w:style w:type="character" w:customStyle="1" w:styleId="WW8Num29z2">
    <w:name w:val="WW8Num29z2"/>
    <w:rsid w:val="00F537F3"/>
    <w:rPr>
      <w:rFonts w:ascii="Arial" w:eastAsia="Arial" w:hAnsi="Arial" w:cs="Arial" w:hint="default"/>
      <w:b/>
      <w:bCs/>
      <w:spacing w:val="-3"/>
      <w:w w:val="100"/>
      <w:sz w:val="20"/>
      <w:szCs w:val="22"/>
      <w:lang w:val="pt-PT" w:bidi="pt-PT"/>
    </w:rPr>
  </w:style>
  <w:style w:type="character" w:customStyle="1" w:styleId="WW8Num30z0">
    <w:name w:val="WW8Num30z0"/>
    <w:rsid w:val="00F537F3"/>
    <w:rPr>
      <w:lang w:val="pt-PT" w:bidi="pt-PT"/>
    </w:rPr>
  </w:style>
  <w:style w:type="character" w:customStyle="1" w:styleId="WW8Num30z2">
    <w:name w:val="WW8Num30z2"/>
    <w:rsid w:val="00F537F3"/>
    <w:rPr>
      <w:rFonts w:ascii="Arial" w:eastAsia="Arial" w:hAnsi="Arial" w:cs="Arial" w:hint="default"/>
      <w:b/>
      <w:bCs/>
      <w:spacing w:val="-3"/>
      <w:w w:val="100"/>
      <w:sz w:val="20"/>
      <w:szCs w:val="22"/>
      <w:lang w:val="pt-PT" w:bidi="pt-PT"/>
    </w:rPr>
  </w:style>
  <w:style w:type="character" w:customStyle="1" w:styleId="WW8Num31z0">
    <w:name w:val="WW8Num31z0"/>
    <w:rsid w:val="00F537F3"/>
    <w:rPr>
      <w:lang w:val="pt-PT" w:bidi="pt-PT"/>
    </w:rPr>
  </w:style>
  <w:style w:type="character" w:customStyle="1" w:styleId="WW8Num31z1">
    <w:name w:val="WW8Num31z1"/>
    <w:rsid w:val="00F537F3"/>
    <w:rPr>
      <w:rFonts w:ascii="Arial" w:eastAsia="Arial" w:hAnsi="Arial" w:cs="Arial" w:hint="default"/>
      <w:b/>
      <w:bCs/>
      <w:spacing w:val="-1"/>
      <w:w w:val="100"/>
      <w:sz w:val="20"/>
      <w:szCs w:val="22"/>
      <w:lang w:val="pt-PT" w:bidi="pt-PT"/>
    </w:rPr>
  </w:style>
  <w:style w:type="character" w:customStyle="1" w:styleId="WW8Num31z2">
    <w:name w:val="WW8Num31z2"/>
    <w:rsid w:val="00F537F3"/>
    <w:rPr>
      <w:rFonts w:ascii="Arial" w:eastAsia="Arial" w:hAnsi="Arial" w:cs="Arial" w:hint="default"/>
      <w:b/>
      <w:bCs/>
      <w:spacing w:val="-3"/>
      <w:w w:val="100"/>
      <w:sz w:val="20"/>
      <w:szCs w:val="22"/>
      <w:lang w:val="pt-PT" w:bidi="pt-PT"/>
    </w:rPr>
  </w:style>
  <w:style w:type="character" w:customStyle="1" w:styleId="WW8Num32z0">
    <w:name w:val="WW8Num32z0"/>
    <w:rsid w:val="00F537F3"/>
    <w:rPr>
      <w:rFonts w:ascii="Arial" w:eastAsia="Arial" w:hAnsi="Arial" w:cs="Arial" w:hint="default"/>
      <w:b/>
      <w:bCs/>
      <w:w w:val="100"/>
      <w:sz w:val="20"/>
      <w:szCs w:val="22"/>
      <w:lang w:val="pt-PT" w:bidi="pt-PT"/>
    </w:rPr>
  </w:style>
  <w:style w:type="character" w:customStyle="1" w:styleId="WW8Num32z1">
    <w:name w:val="WW8Num32z1"/>
    <w:rsid w:val="00F537F3"/>
    <w:rPr>
      <w:lang w:val="pt-PT" w:bidi="pt-PT"/>
    </w:rPr>
  </w:style>
  <w:style w:type="character" w:customStyle="1" w:styleId="WW8Num33z0">
    <w:name w:val="WW8Num33z0"/>
    <w:rsid w:val="00F537F3"/>
    <w:rPr>
      <w:lang w:val="pt-PT" w:bidi="pt-PT"/>
    </w:rPr>
  </w:style>
  <w:style w:type="character" w:customStyle="1" w:styleId="WW8Num33z2">
    <w:name w:val="WW8Num33z2"/>
    <w:rsid w:val="00F537F3"/>
    <w:rPr>
      <w:rFonts w:ascii="Arial" w:eastAsia="Arial" w:hAnsi="Arial" w:cs="Arial" w:hint="default"/>
      <w:b/>
      <w:bCs/>
      <w:spacing w:val="-3"/>
      <w:w w:val="100"/>
      <w:sz w:val="20"/>
      <w:szCs w:val="22"/>
      <w:lang w:val="pt-PT" w:bidi="pt-PT"/>
    </w:rPr>
  </w:style>
  <w:style w:type="character" w:customStyle="1" w:styleId="WW8Num34z0">
    <w:name w:val="WW8Num34z0"/>
    <w:rsid w:val="00F537F3"/>
    <w:rPr>
      <w:rFonts w:ascii="Arial" w:eastAsia="Arial" w:hAnsi="Arial" w:cs="Arial" w:hint="default"/>
      <w:b/>
      <w:bCs w:val="0"/>
      <w:w w:val="100"/>
      <w:sz w:val="20"/>
      <w:szCs w:val="22"/>
      <w:lang w:val="pt-PT" w:bidi="pt-PT"/>
    </w:rPr>
  </w:style>
  <w:style w:type="character" w:customStyle="1" w:styleId="WW8Num34z1">
    <w:name w:val="WW8Num34z1"/>
    <w:rsid w:val="00F537F3"/>
    <w:rPr>
      <w:lang w:val="pt-PT" w:bidi="pt-PT"/>
    </w:rPr>
  </w:style>
  <w:style w:type="character" w:customStyle="1" w:styleId="WW8Num35z0">
    <w:name w:val="WW8Num35z0"/>
    <w:rsid w:val="00F537F3"/>
    <w:rPr>
      <w:lang w:val="pt-PT" w:bidi="pt-PT"/>
    </w:rPr>
  </w:style>
  <w:style w:type="character" w:customStyle="1" w:styleId="WW8Num35z1">
    <w:name w:val="WW8Num35z1"/>
    <w:rsid w:val="00F537F3"/>
    <w:rPr>
      <w:rFonts w:ascii="Arial" w:eastAsia="Arial" w:hAnsi="Arial" w:cs="Arial" w:hint="default"/>
      <w:b/>
      <w:bCs/>
      <w:spacing w:val="-1"/>
      <w:w w:val="100"/>
      <w:sz w:val="20"/>
      <w:szCs w:val="22"/>
      <w:lang w:val="pt-PT" w:bidi="pt-PT"/>
    </w:rPr>
  </w:style>
  <w:style w:type="character" w:customStyle="1" w:styleId="WW8Num35z2">
    <w:name w:val="WW8Num35z2"/>
    <w:rsid w:val="00F537F3"/>
    <w:rPr>
      <w:rFonts w:ascii="Arial" w:eastAsia="Arial" w:hAnsi="Arial" w:cs="Arial" w:hint="default"/>
      <w:b/>
      <w:bCs/>
      <w:spacing w:val="-3"/>
      <w:w w:val="100"/>
      <w:sz w:val="20"/>
      <w:szCs w:val="22"/>
      <w:lang w:val="pt-PT" w:bidi="pt-PT"/>
    </w:rPr>
  </w:style>
  <w:style w:type="character" w:customStyle="1" w:styleId="WW8Num36z0">
    <w:name w:val="WW8Num36z0"/>
    <w:rsid w:val="00F537F3"/>
  </w:style>
  <w:style w:type="character" w:customStyle="1" w:styleId="WW8Num36z1">
    <w:name w:val="WW8Num36z1"/>
    <w:rsid w:val="00F537F3"/>
  </w:style>
  <w:style w:type="character" w:customStyle="1" w:styleId="WW8Num36z2">
    <w:name w:val="WW8Num36z2"/>
    <w:rsid w:val="00F537F3"/>
  </w:style>
  <w:style w:type="character" w:customStyle="1" w:styleId="WW8Num36z3">
    <w:name w:val="WW8Num36z3"/>
    <w:rsid w:val="00F537F3"/>
  </w:style>
  <w:style w:type="character" w:customStyle="1" w:styleId="WW8Num36z4">
    <w:name w:val="WW8Num36z4"/>
    <w:rsid w:val="00F537F3"/>
  </w:style>
  <w:style w:type="character" w:customStyle="1" w:styleId="WW8Num36z5">
    <w:name w:val="WW8Num36z5"/>
    <w:rsid w:val="00F537F3"/>
  </w:style>
  <w:style w:type="character" w:customStyle="1" w:styleId="WW8Num36z6">
    <w:name w:val="WW8Num36z6"/>
    <w:rsid w:val="00F537F3"/>
  </w:style>
  <w:style w:type="character" w:customStyle="1" w:styleId="WW8Num36z7">
    <w:name w:val="WW8Num36z7"/>
    <w:rsid w:val="00F537F3"/>
  </w:style>
  <w:style w:type="character" w:customStyle="1" w:styleId="WW8Num36z8">
    <w:name w:val="WW8Num36z8"/>
    <w:rsid w:val="00F537F3"/>
  </w:style>
  <w:style w:type="character" w:customStyle="1" w:styleId="WW8Num37z0">
    <w:name w:val="WW8Num37z0"/>
    <w:rsid w:val="00F537F3"/>
    <w:rPr>
      <w:lang w:val="pt-PT" w:bidi="pt-PT"/>
    </w:rPr>
  </w:style>
  <w:style w:type="character" w:customStyle="1" w:styleId="WW8Num37z1">
    <w:name w:val="WW8Num37z1"/>
    <w:rsid w:val="00F537F3"/>
    <w:rPr>
      <w:rFonts w:ascii="Arial" w:eastAsia="Arial" w:hAnsi="Arial" w:cs="Arial" w:hint="default"/>
      <w:b/>
      <w:bCs/>
      <w:spacing w:val="-1"/>
      <w:w w:val="100"/>
      <w:sz w:val="20"/>
      <w:szCs w:val="22"/>
      <w:lang w:val="pt-PT" w:bidi="pt-PT"/>
    </w:rPr>
  </w:style>
  <w:style w:type="character" w:customStyle="1" w:styleId="WW8Num38z0">
    <w:name w:val="WW8Num38z0"/>
    <w:rsid w:val="00F537F3"/>
  </w:style>
  <w:style w:type="character" w:customStyle="1" w:styleId="WW8Num38z1">
    <w:name w:val="WW8Num38z1"/>
    <w:rsid w:val="00F537F3"/>
  </w:style>
  <w:style w:type="character" w:customStyle="1" w:styleId="WW8Num38z2">
    <w:name w:val="WW8Num38z2"/>
    <w:rsid w:val="00F537F3"/>
  </w:style>
  <w:style w:type="character" w:customStyle="1" w:styleId="WW8Num38z3">
    <w:name w:val="WW8Num38z3"/>
    <w:rsid w:val="00F537F3"/>
  </w:style>
  <w:style w:type="character" w:customStyle="1" w:styleId="WW8Num38z4">
    <w:name w:val="WW8Num38z4"/>
    <w:rsid w:val="00F537F3"/>
  </w:style>
  <w:style w:type="character" w:customStyle="1" w:styleId="WW8Num38z5">
    <w:name w:val="WW8Num38z5"/>
    <w:rsid w:val="00F537F3"/>
  </w:style>
  <w:style w:type="character" w:customStyle="1" w:styleId="WW8Num38z6">
    <w:name w:val="WW8Num38z6"/>
    <w:rsid w:val="00F537F3"/>
  </w:style>
  <w:style w:type="character" w:customStyle="1" w:styleId="WW8Num38z7">
    <w:name w:val="WW8Num38z7"/>
    <w:rsid w:val="00F537F3"/>
  </w:style>
  <w:style w:type="character" w:customStyle="1" w:styleId="WW8Num38z8">
    <w:name w:val="WW8Num38z8"/>
    <w:rsid w:val="00F537F3"/>
  </w:style>
  <w:style w:type="character" w:customStyle="1" w:styleId="WW8Num39z0">
    <w:name w:val="WW8Num39z0"/>
    <w:rsid w:val="00F537F3"/>
    <w:rPr>
      <w:lang w:val="pt-PT" w:bidi="pt-PT"/>
    </w:rPr>
  </w:style>
  <w:style w:type="character" w:customStyle="1" w:styleId="WW8Num39z2">
    <w:name w:val="WW8Num39z2"/>
    <w:rsid w:val="00F537F3"/>
    <w:rPr>
      <w:rFonts w:ascii="Arial" w:eastAsia="Arial" w:hAnsi="Arial" w:cs="Arial" w:hint="default"/>
      <w:b/>
      <w:bCs/>
      <w:spacing w:val="-3"/>
      <w:w w:val="100"/>
      <w:sz w:val="20"/>
      <w:szCs w:val="22"/>
      <w:lang w:val="pt-PT" w:bidi="pt-PT"/>
    </w:rPr>
  </w:style>
  <w:style w:type="character" w:customStyle="1" w:styleId="WW8Num40z0">
    <w:name w:val="WW8Num40z0"/>
    <w:rsid w:val="00F537F3"/>
    <w:rPr>
      <w:rFonts w:ascii="Arial" w:eastAsia="Arial" w:hAnsi="Arial" w:cs="Arial" w:hint="default"/>
      <w:b/>
      <w:bCs/>
      <w:spacing w:val="-1"/>
      <w:w w:val="100"/>
      <w:sz w:val="22"/>
      <w:szCs w:val="22"/>
      <w:lang w:val="pt-PT" w:bidi="pt-PT"/>
    </w:rPr>
  </w:style>
  <w:style w:type="character" w:customStyle="1" w:styleId="WW8Num40z1">
    <w:name w:val="WW8Num40z1"/>
    <w:rsid w:val="00F537F3"/>
    <w:rPr>
      <w:lang w:val="pt-PT" w:bidi="pt-PT"/>
    </w:rPr>
  </w:style>
  <w:style w:type="character" w:customStyle="1" w:styleId="WW8Num41z0">
    <w:name w:val="WW8Num41z0"/>
    <w:rsid w:val="00F537F3"/>
    <w:rPr>
      <w:rFonts w:ascii="Arial" w:eastAsia="Arial" w:hAnsi="Arial" w:cs="Arial" w:hint="default"/>
      <w:b/>
      <w:bCs/>
      <w:spacing w:val="-1"/>
      <w:w w:val="100"/>
      <w:sz w:val="20"/>
      <w:szCs w:val="22"/>
      <w:lang w:val="pt-PT" w:bidi="pt-PT"/>
    </w:rPr>
  </w:style>
  <w:style w:type="character" w:customStyle="1" w:styleId="WW8Num41z1">
    <w:name w:val="WW8Num41z1"/>
    <w:rsid w:val="00F537F3"/>
    <w:rPr>
      <w:lang w:val="pt-PT" w:bidi="pt-PT"/>
    </w:rPr>
  </w:style>
  <w:style w:type="character" w:customStyle="1" w:styleId="WW8Num42z0">
    <w:name w:val="WW8Num42z0"/>
    <w:rsid w:val="00F537F3"/>
    <w:rPr>
      <w:spacing w:val="-1"/>
      <w:w w:val="100"/>
      <w:u w:val="thick" w:color="000000"/>
      <w:lang w:val="pt-PT" w:bidi="pt-PT"/>
    </w:rPr>
  </w:style>
  <w:style w:type="character" w:customStyle="1" w:styleId="WW8Num42z1">
    <w:name w:val="WW8Num42z1"/>
    <w:rsid w:val="00F537F3"/>
    <w:rPr>
      <w:rFonts w:ascii="Arial" w:eastAsia="Arial" w:hAnsi="Arial" w:cs="Arial" w:hint="default"/>
      <w:b/>
      <w:bCs/>
      <w:spacing w:val="-1"/>
      <w:w w:val="100"/>
      <w:sz w:val="20"/>
      <w:szCs w:val="22"/>
      <w:lang w:val="pt-PT" w:bidi="pt-PT"/>
    </w:rPr>
  </w:style>
  <w:style w:type="character" w:customStyle="1" w:styleId="WW8Num42z2">
    <w:name w:val="WW8Num42z2"/>
    <w:rsid w:val="00F537F3"/>
    <w:rPr>
      <w:lang w:val="pt-PT" w:bidi="pt-PT"/>
    </w:rPr>
  </w:style>
  <w:style w:type="character" w:customStyle="1" w:styleId="WW8Num43z0">
    <w:name w:val="WW8Num43z0"/>
    <w:rsid w:val="00F537F3"/>
    <w:rPr>
      <w:rFonts w:ascii="Arial" w:eastAsia="Arial" w:hAnsi="Arial" w:cs="Arial" w:hint="default"/>
      <w:b/>
      <w:bCs/>
      <w:spacing w:val="-1"/>
      <w:w w:val="100"/>
      <w:sz w:val="20"/>
      <w:szCs w:val="22"/>
      <w:lang w:val="pt-PT" w:bidi="pt-PT"/>
    </w:rPr>
  </w:style>
  <w:style w:type="character" w:customStyle="1" w:styleId="WW8Num43z1">
    <w:name w:val="WW8Num43z1"/>
    <w:rsid w:val="00F537F3"/>
    <w:rPr>
      <w:lang w:val="pt-PT" w:bidi="pt-PT"/>
    </w:rPr>
  </w:style>
  <w:style w:type="character" w:customStyle="1" w:styleId="WW8Num44z0">
    <w:name w:val="WW8Num44z0"/>
    <w:rsid w:val="00F537F3"/>
    <w:rPr>
      <w:rFonts w:ascii="Arial" w:eastAsia="Arial" w:hAnsi="Arial" w:cs="Arial" w:hint="default"/>
      <w:b/>
      <w:bCs/>
      <w:spacing w:val="-1"/>
      <w:w w:val="100"/>
      <w:sz w:val="20"/>
      <w:szCs w:val="22"/>
      <w:lang w:val="pt-PT" w:bidi="pt-PT"/>
    </w:rPr>
  </w:style>
  <w:style w:type="character" w:customStyle="1" w:styleId="WW8Num44z1">
    <w:name w:val="WW8Num44z1"/>
    <w:rsid w:val="00F537F3"/>
    <w:rPr>
      <w:lang w:val="pt-PT" w:bidi="pt-PT"/>
    </w:rPr>
  </w:style>
  <w:style w:type="character" w:customStyle="1" w:styleId="WW8Num45z0">
    <w:name w:val="WW8Num45z0"/>
    <w:rsid w:val="00F537F3"/>
    <w:rPr>
      <w:lang w:val="pt-PT" w:bidi="pt-PT"/>
    </w:rPr>
  </w:style>
  <w:style w:type="character" w:customStyle="1" w:styleId="WW8Num45z1">
    <w:name w:val="WW8Num45z1"/>
    <w:rsid w:val="00F537F3"/>
    <w:rPr>
      <w:rFonts w:ascii="Arial" w:eastAsia="Arial" w:hAnsi="Arial" w:cs="Arial" w:hint="default"/>
      <w:b/>
      <w:bCs/>
      <w:spacing w:val="-1"/>
      <w:w w:val="100"/>
      <w:sz w:val="20"/>
      <w:szCs w:val="22"/>
      <w:lang w:val="pt-PT" w:bidi="pt-PT"/>
    </w:rPr>
  </w:style>
  <w:style w:type="character" w:customStyle="1" w:styleId="WW8Num45z2">
    <w:name w:val="WW8Num45z2"/>
    <w:rsid w:val="00F537F3"/>
    <w:rPr>
      <w:rFonts w:ascii="Arial" w:eastAsia="Arial" w:hAnsi="Arial" w:cs="Arial" w:hint="default"/>
      <w:b/>
      <w:bCs/>
      <w:spacing w:val="-3"/>
      <w:w w:val="100"/>
      <w:sz w:val="20"/>
      <w:szCs w:val="22"/>
      <w:lang w:val="pt-PT" w:bidi="pt-PT"/>
    </w:rPr>
  </w:style>
  <w:style w:type="character" w:customStyle="1" w:styleId="WW8Num46z0">
    <w:name w:val="WW8Num46z0"/>
    <w:rsid w:val="00F537F3"/>
    <w:rPr>
      <w:lang w:val="pt-PT" w:bidi="pt-PT"/>
    </w:rPr>
  </w:style>
  <w:style w:type="character" w:customStyle="1" w:styleId="WW8Num46z2">
    <w:name w:val="WW8Num46z2"/>
    <w:rsid w:val="00F537F3"/>
    <w:rPr>
      <w:rFonts w:ascii="Arial" w:eastAsia="Arial" w:hAnsi="Arial" w:cs="Arial" w:hint="default"/>
      <w:b/>
      <w:bCs/>
      <w:spacing w:val="-3"/>
      <w:w w:val="100"/>
      <w:sz w:val="20"/>
      <w:szCs w:val="22"/>
      <w:lang w:val="pt-PT" w:bidi="pt-PT"/>
    </w:rPr>
  </w:style>
  <w:style w:type="character" w:customStyle="1" w:styleId="WW8Num47z0">
    <w:name w:val="WW8Num47z0"/>
    <w:rsid w:val="00F537F3"/>
    <w:rPr>
      <w:lang w:val="pt-PT" w:bidi="pt-PT"/>
    </w:rPr>
  </w:style>
  <w:style w:type="character" w:customStyle="1" w:styleId="WW8Num47z1">
    <w:name w:val="WW8Num47z1"/>
    <w:rsid w:val="00F537F3"/>
    <w:rPr>
      <w:rFonts w:ascii="Arial" w:eastAsia="Arial" w:hAnsi="Arial" w:cs="Arial" w:hint="default"/>
      <w:b/>
      <w:bCs/>
      <w:spacing w:val="-1"/>
      <w:w w:val="100"/>
      <w:sz w:val="22"/>
      <w:szCs w:val="22"/>
      <w:lang w:val="pt-PT" w:bidi="pt-PT"/>
    </w:rPr>
  </w:style>
  <w:style w:type="character" w:customStyle="1" w:styleId="WW8Num47z2">
    <w:name w:val="WW8Num47z2"/>
    <w:rsid w:val="00F537F3"/>
    <w:rPr>
      <w:rFonts w:ascii="Arial" w:eastAsia="Arial" w:hAnsi="Arial" w:cs="Arial" w:hint="default"/>
      <w:b/>
      <w:bCs/>
      <w:spacing w:val="-3"/>
      <w:w w:val="100"/>
      <w:sz w:val="22"/>
      <w:szCs w:val="22"/>
      <w:lang w:val="pt-PT" w:bidi="pt-PT"/>
    </w:rPr>
  </w:style>
  <w:style w:type="character" w:customStyle="1" w:styleId="WW8Num48z0">
    <w:name w:val="WW8Num48z0"/>
    <w:rsid w:val="00F537F3"/>
    <w:rPr>
      <w:lang w:val="pt-PT" w:bidi="pt-PT"/>
    </w:rPr>
  </w:style>
  <w:style w:type="character" w:customStyle="1" w:styleId="WW8Num48z1">
    <w:name w:val="WW8Num48z1"/>
    <w:rsid w:val="00F537F3"/>
    <w:rPr>
      <w:rFonts w:ascii="Arial" w:eastAsia="Arial" w:hAnsi="Arial" w:cs="Arial" w:hint="default"/>
      <w:b/>
      <w:bCs/>
      <w:spacing w:val="-1"/>
      <w:w w:val="100"/>
      <w:sz w:val="20"/>
      <w:szCs w:val="22"/>
      <w:lang w:val="pt-PT" w:bidi="pt-PT"/>
    </w:rPr>
  </w:style>
  <w:style w:type="character" w:customStyle="1" w:styleId="WW8Num48z2">
    <w:name w:val="WW8Num48z2"/>
    <w:rsid w:val="00F537F3"/>
    <w:rPr>
      <w:rFonts w:ascii="Arial" w:eastAsia="Arial" w:hAnsi="Arial" w:cs="Arial" w:hint="default"/>
      <w:b/>
      <w:bCs/>
      <w:spacing w:val="-3"/>
      <w:w w:val="100"/>
      <w:sz w:val="20"/>
      <w:szCs w:val="22"/>
      <w:lang w:val="pt-PT" w:bidi="pt-PT"/>
    </w:rPr>
  </w:style>
  <w:style w:type="character" w:customStyle="1" w:styleId="WW8Num49z0">
    <w:name w:val="WW8Num49z0"/>
    <w:rsid w:val="00F537F3"/>
    <w:rPr>
      <w:rFonts w:ascii="Arial" w:eastAsia="Arial" w:hAnsi="Arial" w:cs="Arial" w:hint="default"/>
      <w:b/>
      <w:bCs/>
      <w:spacing w:val="-1"/>
      <w:w w:val="100"/>
      <w:sz w:val="20"/>
      <w:szCs w:val="22"/>
      <w:lang w:val="pt-PT" w:bidi="pt-PT"/>
    </w:rPr>
  </w:style>
  <w:style w:type="character" w:customStyle="1" w:styleId="WW8Num49z1">
    <w:name w:val="WW8Num49z1"/>
    <w:rsid w:val="00F537F3"/>
    <w:rPr>
      <w:lang w:val="pt-PT" w:bidi="pt-PT"/>
    </w:rPr>
  </w:style>
  <w:style w:type="character" w:customStyle="1" w:styleId="WW8Num50z0">
    <w:name w:val="WW8Num50z0"/>
    <w:rsid w:val="00F537F3"/>
    <w:rPr>
      <w:lang w:val="pt-PT" w:bidi="pt-PT"/>
    </w:rPr>
  </w:style>
  <w:style w:type="character" w:customStyle="1" w:styleId="WW8Num50z1">
    <w:name w:val="WW8Num50z1"/>
    <w:rsid w:val="00F537F3"/>
    <w:rPr>
      <w:rFonts w:ascii="Arial" w:eastAsia="Arial" w:hAnsi="Arial" w:cs="Arial" w:hint="default"/>
      <w:b/>
      <w:bCs/>
      <w:spacing w:val="-1"/>
      <w:w w:val="100"/>
      <w:sz w:val="20"/>
      <w:szCs w:val="22"/>
      <w:lang w:val="pt-PT" w:bidi="pt-PT"/>
    </w:rPr>
  </w:style>
  <w:style w:type="character" w:customStyle="1" w:styleId="WW8Num50z2">
    <w:name w:val="WW8Num50z2"/>
    <w:rsid w:val="00F537F3"/>
    <w:rPr>
      <w:rFonts w:ascii="Arial" w:eastAsia="Arial" w:hAnsi="Arial" w:cs="Arial" w:hint="default"/>
      <w:b/>
      <w:bCs/>
      <w:spacing w:val="-3"/>
      <w:w w:val="100"/>
      <w:sz w:val="20"/>
      <w:szCs w:val="22"/>
      <w:lang w:val="pt-PT" w:bidi="pt-PT"/>
    </w:rPr>
  </w:style>
  <w:style w:type="character" w:customStyle="1" w:styleId="WW8Num51z0">
    <w:name w:val="WW8Num51z0"/>
    <w:rsid w:val="00F537F3"/>
    <w:rPr>
      <w:rFonts w:ascii="Arial" w:eastAsia="Arial" w:hAnsi="Arial" w:cs="Arial" w:hint="default"/>
      <w:b/>
      <w:bCs/>
      <w:spacing w:val="-1"/>
      <w:w w:val="100"/>
      <w:sz w:val="20"/>
      <w:szCs w:val="22"/>
      <w:lang w:val="pt-PT" w:bidi="pt-PT"/>
    </w:rPr>
  </w:style>
  <w:style w:type="character" w:customStyle="1" w:styleId="WW8Num51z1">
    <w:name w:val="WW8Num51z1"/>
    <w:rsid w:val="00F537F3"/>
    <w:rPr>
      <w:lang w:val="pt-PT" w:bidi="pt-PT"/>
    </w:rPr>
  </w:style>
  <w:style w:type="character" w:customStyle="1" w:styleId="WW8Num52z0">
    <w:name w:val="WW8Num52z0"/>
    <w:rsid w:val="00F537F3"/>
    <w:rPr>
      <w:lang w:val="pt-PT" w:bidi="pt-PT"/>
    </w:rPr>
  </w:style>
  <w:style w:type="character" w:customStyle="1" w:styleId="WW8Num52z1">
    <w:name w:val="WW8Num52z1"/>
    <w:rsid w:val="00F537F3"/>
    <w:rPr>
      <w:rFonts w:ascii="Arial" w:eastAsia="Arial" w:hAnsi="Arial" w:cs="Arial" w:hint="default"/>
      <w:b/>
      <w:bCs/>
      <w:spacing w:val="-1"/>
      <w:w w:val="100"/>
      <w:sz w:val="22"/>
      <w:szCs w:val="22"/>
      <w:lang w:val="pt-PT" w:bidi="pt-PT"/>
    </w:rPr>
  </w:style>
  <w:style w:type="character" w:customStyle="1" w:styleId="WW8Num52z2">
    <w:name w:val="WW8Num52z2"/>
    <w:rsid w:val="00F537F3"/>
    <w:rPr>
      <w:rFonts w:ascii="Arial" w:eastAsia="Arial" w:hAnsi="Arial" w:cs="Arial" w:hint="default"/>
      <w:spacing w:val="-1"/>
      <w:w w:val="100"/>
      <w:sz w:val="22"/>
      <w:szCs w:val="22"/>
      <w:lang w:val="pt-PT" w:bidi="pt-PT"/>
    </w:rPr>
  </w:style>
  <w:style w:type="character" w:customStyle="1" w:styleId="WW8Num53z0">
    <w:name w:val="WW8Num53z0"/>
    <w:rsid w:val="00F537F3"/>
    <w:rPr>
      <w:lang w:val="pt-PT" w:bidi="pt-PT"/>
    </w:rPr>
  </w:style>
  <w:style w:type="character" w:customStyle="1" w:styleId="WW8Num53z1">
    <w:name w:val="WW8Num53z1"/>
    <w:rsid w:val="00F537F3"/>
    <w:rPr>
      <w:rFonts w:ascii="Arial" w:eastAsia="Arial" w:hAnsi="Arial" w:cs="Arial" w:hint="default"/>
      <w:b/>
      <w:bCs/>
      <w:spacing w:val="-1"/>
      <w:w w:val="100"/>
      <w:sz w:val="20"/>
      <w:szCs w:val="22"/>
      <w:lang w:val="pt-PT" w:bidi="pt-PT"/>
    </w:rPr>
  </w:style>
  <w:style w:type="character" w:customStyle="1" w:styleId="WW8Num54z0">
    <w:name w:val="WW8Num54z0"/>
    <w:rsid w:val="00F537F3"/>
    <w:rPr>
      <w:rFonts w:ascii="Arial" w:eastAsia="Arial" w:hAnsi="Arial" w:cs="Arial" w:hint="default"/>
      <w:b/>
      <w:bCs/>
      <w:spacing w:val="-1"/>
      <w:w w:val="100"/>
      <w:sz w:val="20"/>
      <w:szCs w:val="22"/>
      <w:lang w:val="pt-PT" w:bidi="pt-PT"/>
    </w:rPr>
  </w:style>
  <w:style w:type="character" w:customStyle="1" w:styleId="WW8Num54z1">
    <w:name w:val="WW8Num54z1"/>
    <w:rsid w:val="00F537F3"/>
    <w:rPr>
      <w:lang w:val="pt-PT" w:bidi="pt-PT"/>
    </w:rPr>
  </w:style>
  <w:style w:type="character" w:customStyle="1" w:styleId="WW8Num55z0">
    <w:name w:val="WW8Num55z0"/>
    <w:rsid w:val="00F537F3"/>
    <w:rPr>
      <w:rFonts w:ascii="Arial" w:eastAsia="Arial" w:hAnsi="Arial" w:cs="Arial" w:hint="default"/>
      <w:b/>
      <w:bCs/>
      <w:spacing w:val="-1"/>
      <w:w w:val="100"/>
      <w:sz w:val="20"/>
      <w:szCs w:val="22"/>
      <w:lang w:val="pt-PT" w:bidi="pt-PT"/>
    </w:rPr>
  </w:style>
  <w:style w:type="character" w:customStyle="1" w:styleId="WW8Num55z1">
    <w:name w:val="WW8Num55z1"/>
    <w:rsid w:val="00F537F3"/>
    <w:rPr>
      <w:lang w:val="pt-PT" w:bidi="pt-PT"/>
    </w:rPr>
  </w:style>
  <w:style w:type="character" w:customStyle="1" w:styleId="WW8Num56z0">
    <w:name w:val="WW8Num56z0"/>
    <w:rsid w:val="00F537F3"/>
    <w:rPr>
      <w:rFonts w:ascii="Arial" w:eastAsia="Arial" w:hAnsi="Arial" w:cs="Arial" w:hint="default"/>
      <w:b/>
      <w:bCs/>
      <w:spacing w:val="-1"/>
      <w:w w:val="100"/>
      <w:sz w:val="20"/>
      <w:szCs w:val="20"/>
      <w:lang w:val="pt-PT" w:bidi="pt-PT"/>
    </w:rPr>
  </w:style>
  <w:style w:type="character" w:customStyle="1" w:styleId="WW8Num56z1">
    <w:name w:val="WW8Num56z1"/>
    <w:rsid w:val="00F537F3"/>
    <w:rPr>
      <w:lang w:val="pt-PT" w:bidi="pt-PT"/>
    </w:rPr>
  </w:style>
  <w:style w:type="character" w:customStyle="1" w:styleId="WW8Num57z0">
    <w:name w:val="WW8Num57z0"/>
    <w:rsid w:val="00F537F3"/>
    <w:rPr>
      <w:rFonts w:ascii="Arial" w:eastAsia="Arial" w:hAnsi="Arial" w:cs="Arial" w:hint="default"/>
      <w:b/>
      <w:bCs/>
      <w:spacing w:val="-1"/>
      <w:w w:val="100"/>
      <w:sz w:val="20"/>
      <w:szCs w:val="22"/>
      <w:lang w:val="pt-PT" w:bidi="pt-PT"/>
    </w:rPr>
  </w:style>
  <w:style w:type="character" w:customStyle="1" w:styleId="WW8Num57z1">
    <w:name w:val="WW8Num57z1"/>
    <w:rsid w:val="00F537F3"/>
    <w:rPr>
      <w:lang w:val="pt-PT" w:bidi="pt-PT"/>
    </w:rPr>
  </w:style>
  <w:style w:type="character" w:customStyle="1" w:styleId="WW8Num58z0">
    <w:name w:val="WW8Num58z0"/>
    <w:rsid w:val="00F537F3"/>
    <w:rPr>
      <w:w w:val="100"/>
      <w:u w:val="thick" w:color="000000"/>
      <w:lang w:val="pt-PT" w:bidi="pt-PT"/>
    </w:rPr>
  </w:style>
  <w:style w:type="character" w:customStyle="1" w:styleId="WW8Num58z1">
    <w:name w:val="WW8Num58z1"/>
    <w:rsid w:val="00F537F3"/>
    <w:rPr>
      <w:rFonts w:ascii="Arial" w:eastAsia="Arial" w:hAnsi="Arial" w:cs="Arial" w:hint="default"/>
      <w:b/>
      <w:bCs/>
      <w:w w:val="100"/>
      <w:sz w:val="22"/>
      <w:szCs w:val="22"/>
      <w:lang w:val="pt-PT" w:bidi="pt-PT"/>
    </w:rPr>
  </w:style>
  <w:style w:type="character" w:customStyle="1" w:styleId="WW8Num58z2">
    <w:name w:val="WW8Num58z2"/>
    <w:rsid w:val="00F537F3"/>
    <w:rPr>
      <w:lang w:val="pt-PT" w:bidi="pt-PT"/>
    </w:rPr>
  </w:style>
  <w:style w:type="character" w:customStyle="1" w:styleId="WW8Num59z0">
    <w:name w:val="WW8Num59z0"/>
    <w:rsid w:val="00F537F3"/>
    <w:rPr>
      <w:lang w:val="pt-PT" w:bidi="pt-PT"/>
    </w:rPr>
  </w:style>
  <w:style w:type="character" w:customStyle="1" w:styleId="WW8Num59z1">
    <w:name w:val="WW8Num59z1"/>
    <w:rsid w:val="00F537F3"/>
    <w:rPr>
      <w:rFonts w:ascii="Arial" w:eastAsia="Arial" w:hAnsi="Arial" w:cs="Arial" w:hint="default"/>
      <w:b/>
      <w:bCs/>
      <w:spacing w:val="-1"/>
      <w:w w:val="100"/>
      <w:sz w:val="20"/>
      <w:szCs w:val="22"/>
      <w:lang w:val="pt-PT" w:bidi="pt-PT"/>
    </w:rPr>
  </w:style>
  <w:style w:type="character" w:customStyle="1" w:styleId="WW8Num60z0">
    <w:name w:val="WW8Num60z0"/>
    <w:rsid w:val="00F537F3"/>
    <w:rPr>
      <w:rFonts w:ascii="Arial" w:eastAsia="Arial" w:hAnsi="Arial" w:cs="Arial" w:hint="default"/>
      <w:b/>
      <w:bCs/>
      <w:spacing w:val="-1"/>
      <w:w w:val="100"/>
      <w:sz w:val="22"/>
      <w:szCs w:val="22"/>
      <w:lang w:val="pt-PT" w:bidi="pt-PT"/>
    </w:rPr>
  </w:style>
  <w:style w:type="character" w:customStyle="1" w:styleId="WW8Num60z1">
    <w:name w:val="WW8Num60z1"/>
    <w:rsid w:val="00F537F3"/>
    <w:rPr>
      <w:lang w:val="pt-PT" w:bidi="pt-PT"/>
    </w:rPr>
  </w:style>
  <w:style w:type="character" w:customStyle="1" w:styleId="WW8Num61z0">
    <w:name w:val="WW8Num61z0"/>
    <w:rsid w:val="00F537F3"/>
    <w:rPr>
      <w:lang w:val="pt-PT" w:bidi="pt-PT"/>
    </w:rPr>
  </w:style>
  <w:style w:type="character" w:customStyle="1" w:styleId="WW8Num61z1">
    <w:name w:val="WW8Num61z1"/>
    <w:rsid w:val="00F537F3"/>
    <w:rPr>
      <w:rFonts w:ascii="Arial" w:eastAsia="Arial" w:hAnsi="Arial" w:cs="Arial" w:hint="default"/>
      <w:b/>
      <w:bCs/>
      <w:w w:val="100"/>
      <w:sz w:val="20"/>
      <w:szCs w:val="22"/>
      <w:lang w:val="pt-PT" w:bidi="pt-PT"/>
    </w:rPr>
  </w:style>
  <w:style w:type="character" w:customStyle="1" w:styleId="WW8Num61z2">
    <w:name w:val="WW8Num61z2"/>
    <w:rsid w:val="00F537F3"/>
    <w:rPr>
      <w:rFonts w:ascii="Arial" w:eastAsia="Arial" w:hAnsi="Arial" w:cs="Arial" w:hint="default"/>
      <w:b/>
      <w:bCs/>
      <w:spacing w:val="-3"/>
      <w:w w:val="100"/>
      <w:sz w:val="22"/>
      <w:szCs w:val="22"/>
      <w:lang w:val="pt-PT" w:bidi="pt-PT"/>
    </w:rPr>
  </w:style>
  <w:style w:type="character" w:customStyle="1" w:styleId="WW8Num62z0">
    <w:name w:val="WW8Num62z0"/>
    <w:rsid w:val="00F537F3"/>
    <w:rPr>
      <w:lang w:val="pt-PT" w:bidi="pt-PT"/>
    </w:rPr>
  </w:style>
  <w:style w:type="character" w:customStyle="1" w:styleId="WW8Num62z1">
    <w:name w:val="WW8Num62z1"/>
    <w:rsid w:val="00F537F3"/>
    <w:rPr>
      <w:rFonts w:ascii="Arial" w:eastAsia="Arial" w:hAnsi="Arial" w:cs="Arial" w:hint="default"/>
      <w:b/>
      <w:bCs/>
      <w:spacing w:val="-1"/>
      <w:w w:val="100"/>
      <w:sz w:val="20"/>
      <w:szCs w:val="22"/>
      <w:lang w:val="pt-PT" w:bidi="pt-PT"/>
    </w:rPr>
  </w:style>
  <w:style w:type="character" w:customStyle="1" w:styleId="WW8Num62z2">
    <w:name w:val="WW8Num62z2"/>
    <w:rsid w:val="00F537F3"/>
    <w:rPr>
      <w:rFonts w:ascii="Arial" w:eastAsia="Arial" w:hAnsi="Arial" w:cs="Arial" w:hint="default"/>
      <w:b/>
      <w:bCs/>
      <w:spacing w:val="-3"/>
      <w:w w:val="100"/>
      <w:sz w:val="20"/>
      <w:szCs w:val="22"/>
      <w:lang w:val="pt-PT" w:bidi="pt-PT"/>
    </w:rPr>
  </w:style>
  <w:style w:type="character" w:customStyle="1" w:styleId="WW8Num63z0">
    <w:name w:val="WW8Num63z0"/>
    <w:rsid w:val="00F537F3"/>
    <w:rPr>
      <w:lang w:val="pt-PT" w:bidi="pt-PT"/>
    </w:rPr>
  </w:style>
  <w:style w:type="character" w:customStyle="1" w:styleId="WW8Num63z1">
    <w:name w:val="WW8Num63z1"/>
    <w:rsid w:val="00F537F3"/>
    <w:rPr>
      <w:rFonts w:ascii="Arial" w:eastAsia="Arial" w:hAnsi="Arial" w:cs="Arial" w:hint="default"/>
      <w:b/>
      <w:bCs/>
      <w:spacing w:val="-1"/>
      <w:w w:val="100"/>
      <w:sz w:val="20"/>
      <w:szCs w:val="22"/>
      <w:lang w:val="pt-PT" w:bidi="pt-PT"/>
    </w:rPr>
  </w:style>
  <w:style w:type="character" w:customStyle="1" w:styleId="WW8Num64z0">
    <w:name w:val="WW8Num64z0"/>
    <w:rsid w:val="00F537F3"/>
    <w:rPr>
      <w:rFonts w:ascii="Arial" w:eastAsia="Arial" w:hAnsi="Arial" w:cs="Arial" w:hint="default"/>
      <w:b/>
      <w:bCs/>
      <w:spacing w:val="-1"/>
      <w:w w:val="100"/>
      <w:sz w:val="20"/>
      <w:szCs w:val="22"/>
      <w:lang w:val="pt-PT" w:bidi="pt-PT"/>
    </w:rPr>
  </w:style>
  <w:style w:type="character" w:customStyle="1" w:styleId="WW8Num64z1">
    <w:name w:val="WW8Num64z1"/>
    <w:rsid w:val="00F537F3"/>
    <w:rPr>
      <w:rFonts w:ascii="Arial" w:eastAsia="Arial" w:hAnsi="Arial" w:cs="Arial" w:hint="default"/>
      <w:b/>
      <w:bCs/>
      <w:i/>
      <w:iCs w:val="0"/>
      <w:w w:val="100"/>
      <w:sz w:val="20"/>
      <w:szCs w:val="22"/>
      <w:lang w:val="pt-PT" w:bidi="pt-PT"/>
    </w:rPr>
  </w:style>
  <w:style w:type="character" w:customStyle="1" w:styleId="WW8Num64z2">
    <w:name w:val="WW8Num64z2"/>
    <w:rsid w:val="00F537F3"/>
    <w:rPr>
      <w:lang w:val="pt-PT" w:bidi="pt-PT"/>
    </w:rPr>
  </w:style>
  <w:style w:type="character" w:customStyle="1" w:styleId="WW8Num65z0">
    <w:name w:val="WW8Num65z0"/>
    <w:rsid w:val="00F537F3"/>
    <w:rPr>
      <w:lang w:val="pt-PT" w:bidi="pt-PT"/>
    </w:rPr>
  </w:style>
  <w:style w:type="character" w:customStyle="1" w:styleId="WW8Num65z2">
    <w:name w:val="WW8Num65z2"/>
    <w:rsid w:val="00F537F3"/>
    <w:rPr>
      <w:rFonts w:ascii="Arial" w:eastAsia="Arial" w:hAnsi="Arial" w:cs="Arial" w:hint="default"/>
      <w:b/>
      <w:bCs/>
      <w:spacing w:val="-3"/>
      <w:w w:val="100"/>
      <w:sz w:val="20"/>
      <w:szCs w:val="22"/>
      <w:lang w:val="pt-PT" w:bidi="pt-PT"/>
    </w:rPr>
  </w:style>
  <w:style w:type="character" w:customStyle="1" w:styleId="WW8Num66z0">
    <w:name w:val="WW8Num66z0"/>
    <w:rsid w:val="00F537F3"/>
    <w:rPr>
      <w:rFonts w:ascii="Arial" w:eastAsia="Arial" w:hAnsi="Arial" w:cs="Arial" w:hint="default"/>
      <w:b/>
      <w:bCs w:val="0"/>
      <w:w w:val="100"/>
      <w:sz w:val="20"/>
      <w:szCs w:val="22"/>
      <w:lang w:val="pt-PT" w:bidi="pt-PT"/>
    </w:rPr>
  </w:style>
  <w:style w:type="character" w:customStyle="1" w:styleId="WW8Num66z1">
    <w:name w:val="WW8Num66z1"/>
    <w:rsid w:val="00F537F3"/>
    <w:rPr>
      <w:lang w:val="pt-PT" w:bidi="pt-PT"/>
    </w:rPr>
  </w:style>
  <w:style w:type="character" w:customStyle="1" w:styleId="WW8Num67z0">
    <w:name w:val="WW8Num67z0"/>
    <w:rsid w:val="00F537F3"/>
    <w:rPr>
      <w:lang w:val="pt-PT" w:bidi="pt-PT"/>
    </w:rPr>
  </w:style>
  <w:style w:type="character" w:customStyle="1" w:styleId="WW8Num67z2">
    <w:name w:val="WW8Num67z2"/>
    <w:rsid w:val="00F537F3"/>
    <w:rPr>
      <w:rFonts w:ascii="Arial" w:eastAsia="Arial" w:hAnsi="Arial" w:cs="Arial" w:hint="default"/>
      <w:b/>
      <w:bCs/>
      <w:spacing w:val="-3"/>
      <w:w w:val="100"/>
      <w:sz w:val="20"/>
      <w:szCs w:val="22"/>
      <w:lang w:val="pt-PT" w:bidi="pt-PT"/>
    </w:rPr>
  </w:style>
  <w:style w:type="character" w:customStyle="1" w:styleId="WW8Num68z0">
    <w:name w:val="WW8Num68z0"/>
    <w:rsid w:val="00F537F3"/>
    <w:rPr>
      <w:rFonts w:ascii="Arial" w:hAnsi="Arial" w:cs="Arial" w:hint="default"/>
      <w:b/>
      <w:bCs w:val="0"/>
      <w:i w:val="0"/>
      <w:iCs w:val="0"/>
      <w:sz w:val="20"/>
    </w:rPr>
  </w:style>
  <w:style w:type="character" w:customStyle="1" w:styleId="WW8Num68z1">
    <w:name w:val="WW8Num68z1"/>
    <w:rsid w:val="00F537F3"/>
    <w:rPr>
      <w:rFonts w:ascii="Arial" w:hAnsi="Arial" w:cs="Arial" w:hint="default"/>
      <w:b/>
      <w:bCs w:val="0"/>
      <w:i w:val="0"/>
      <w:iCs w:val="0"/>
      <w:color w:val="auto"/>
      <w:sz w:val="20"/>
    </w:rPr>
  </w:style>
  <w:style w:type="character" w:customStyle="1" w:styleId="WW8Num68z6">
    <w:name w:val="WW8Num68z6"/>
    <w:rsid w:val="00F537F3"/>
  </w:style>
  <w:style w:type="character" w:customStyle="1" w:styleId="WW8Num69z0">
    <w:name w:val="WW8Num69z0"/>
    <w:rsid w:val="00F537F3"/>
  </w:style>
  <w:style w:type="character" w:customStyle="1" w:styleId="WW8Num69z1">
    <w:name w:val="WW8Num69z1"/>
    <w:rsid w:val="00F537F3"/>
  </w:style>
  <w:style w:type="character" w:customStyle="1" w:styleId="WW8Num69z2">
    <w:name w:val="WW8Num69z2"/>
    <w:rsid w:val="00F537F3"/>
  </w:style>
  <w:style w:type="character" w:customStyle="1" w:styleId="WW8Num69z3">
    <w:name w:val="WW8Num69z3"/>
    <w:rsid w:val="00F537F3"/>
  </w:style>
  <w:style w:type="character" w:customStyle="1" w:styleId="WW8Num69z4">
    <w:name w:val="WW8Num69z4"/>
    <w:rsid w:val="00F537F3"/>
  </w:style>
  <w:style w:type="character" w:customStyle="1" w:styleId="WW8Num69z5">
    <w:name w:val="WW8Num69z5"/>
    <w:rsid w:val="00F537F3"/>
  </w:style>
  <w:style w:type="character" w:customStyle="1" w:styleId="WW8Num69z6">
    <w:name w:val="WW8Num69z6"/>
    <w:rsid w:val="00F537F3"/>
  </w:style>
  <w:style w:type="character" w:customStyle="1" w:styleId="WW8Num69z7">
    <w:name w:val="WW8Num69z7"/>
    <w:rsid w:val="00F537F3"/>
  </w:style>
  <w:style w:type="character" w:customStyle="1" w:styleId="WW8Num69z8">
    <w:name w:val="WW8Num69z8"/>
    <w:rsid w:val="00F537F3"/>
  </w:style>
  <w:style w:type="character" w:customStyle="1" w:styleId="WW8Num70z0">
    <w:name w:val="WW8Num70z0"/>
    <w:rsid w:val="00F537F3"/>
    <w:rPr>
      <w:strike w:val="0"/>
      <w:dstrike w:val="0"/>
      <w:w w:val="100"/>
      <w:u w:val="none" w:color="000000"/>
      <w:effect w:val="none"/>
      <w:lang w:val="pt-PT" w:bidi="pt-PT"/>
    </w:rPr>
  </w:style>
  <w:style w:type="character" w:customStyle="1" w:styleId="WW8Num70z1">
    <w:name w:val="WW8Num70z1"/>
    <w:rsid w:val="00F537F3"/>
    <w:rPr>
      <w:rFonts w:ascii="Arial" w:eastAsia="Arial" w:hAnsi="Arial" w:cs="Arial" w:hint="default"/>
      <w:b/>
      <w:bCs/>
      <w:w w:val="100"/>
      <w:sz w:val="22"/>
      <w:szCs w:val="22"/>
      <w:lang w:val="pt-PT" w:bidi="pt-PT"/>
    </w:rPr>
  </w:style>
  <w:style w:type="character" w:customStyle="1" w:styleId="WW8Num70z2">
    <w:name w:val="WW8Num70z2"/>
    <w:rsid w:val="00F537F3"/>
    <w:rPr>
      <w:rFonts w:ascii="Arial" w:eastAsia="Arial" w:hAnsi="Arial" w:cs="Arial" w:hint="default"/>
      <w:b/>
      <w:bCs/>
      <w:spacing w:val="-1"/>
      <w:w w:val="100"/>
      <w:sz w:val="22"/>
      <w:szCs w:val="22"/>
      <w:lang w:val="pt-PT" w:bidi="pt-PT"/>
    </w:rPr>
  </w:style>
  <w:style w:type="character" w:customStyle="1" w:styleId="WW8Num70z3">
    <w:name w:val="WW8Num70z3"/>
    <w:rsid w:val="00F537F3"/>
    <w:rPr>
      <w:lang w:val="pt-PT" w:bidi="pt-PT"/>
    </w:rPr>
  </w:style>
  <w:style w:type="character" w:customStyle="1" w:styleId="WW8Num71z0">
    <w:name w:val="WW8Num71z0"/>
    <w:rsid w:val="00F537F3"/>
    <w:rPr>
      <w:lang w:val="pt-PT" w:bidi="pt-PT"/>
    </w:rPr>
  </w:style>
  <w:style w:type="character" w:customStyle="1" w:styleId="WW8Num71z1">
    <w:name w:val="WW8Num71z1"/>
    <w:rsid w:val="00F537F3"/>
    <w:rPr>
      <w:rFonts w:ascii="Arial" w:eastAsia="Arial" w:hAnsi="Arial" w:cs="Arial" w:hint="default"/>
      <w:b/>
      <w:bCs/>
      <w:spacing w:val="-1"/>
      <w:w w:val="100"/>
      <w:sz w:val="20"/>
      <w:szCs w:val="22"/>
      <w:lang w:val="pt-PT" w:bidi="pt-PT"/>
    </w:rPr>
  </w:style>
  <w:style w:type="character" w:customStyle="1" w:styleId="WW8Num71z2">
    <w:name w:val="WW8Num71z2"/>
    <w:rsid w:val="00F537F3"/>
    <w:rPr>
      <w:rFonts w:ascii="Arial" w:eastAsia="Arial" w:hAnsi="Arial" w:cs="Arial" w:hint="default"/>
      <w:b/>
      <w:bCs/>
      <w:spacing w:val="-3"/>
      <w:w w:val="100"/>
      <w:sz w:val="20"/>
      <w:szCs w:val="22"/>
      <w:lang w:val="pt-PT" w:bidi="pt-PT"/>
    </w:rPr>
  </w:style>
  <w:style w:type="character" w:customStyle="1" w:styleId="WW8Num72z0">
    <w:name w:val="WW8Num72z0"/>
    <w:rsid w:val="00F537F3"/>
    <w:rPr>
      <w:lang w:val="pt-PT" w:bidi="pt-PT"/>
    </w:rPr>
  </w:style>
  <w:style w:type="character" w:customStyle="1" w:styleId="WW8Num72z1">
    <w:name w:val="WW8Num72z1"/>
    <w:rsid w:val="00F537F3"/>
    <w:rPr>
      <w:rFonts w:ascii="Arial" w:eastAsia="Arial" w:hAnsi="Arial" w:cs="Arial" w:hint="default"/>
      <w:b/>
      <w:bCs/>
      <w:spacing w:val="-1"/>
      <w:w w:val="100"/>
      <w:sz w:val="22"/>
      <w:szCs w:val="22"/>
      <w:lang w:val="pt-PT" w:bidi="pt-PT"/>
    </w:rPr>
  </w:style>
  <w:style w:type="character" w:customStyle="1" w:styleId="WW8Num72z2">
    <w:name w:val="WW8Num72z2"/>
    <w:rsid w:val="00F537F3"/>
    <w:rPr>
      <w:rFonts w:ascii="Arial" w:eastAsia="Arial" w:hAnsi="Arial" w:cs="Arial" w:hint="default"/>
      <w:b/>
      <w:bCs/>
      <w:spacing w:val="-3"/>
      <w:w w:val="100"/>
      <w:sz w:val="20"/>
      <w:szCs w:val="22"/>
      <w:lang w:val="pt-PT" w:bidi="pt-PT"/>
    </w:rPr>
  </w:style>
  <w:style w:type="character" w:customStyle="1" w:styleId="WW8Num73z0">
    <w:name w:val="WW8Num73z0"/>
    <w:rsid w:val="00F537F3"/>
    <w:rPr>
      <w:lang w:val="pt-PT" w:bidi="pt-PT"/>
    </w:rPr>
  </w:style>
  <w:style w:type="character" w:customStyle="1" w:styleId="WW8Num73z2">
    <w:name w:val="WW8Num73z2"/>
    <w:rsid w:val="00F537F3"/>
    <w:rPr>
      <w:rFonts w:ascii="Arial" w:eastAsia="Arial" w:hAnsi="Arial" w:cs="Arial" w:hint="default"/>
      <w:b/>
      <w:bCs/>
      <w:spacing w:val="-3"/>
      <w:w w:val="100"/>
      <w:sz w:val="20"/>
      <w:szCs w:val="22"/>
      <w:lang w:val="pt-PT" w:bidi="pt-PT"/>
    </w:rPr>
  </w:style>
  <w:style w:type="character" w:customStyle="1" w:styleId="WW8Num74z0">
    <w:name w:val="WW8Num74z0"/>
    <w:rsid w:val="00F537F3"/>
    <w:rPr>
      <w:rFonts w:ascii="Arial" w:eastAsia="Arial" w:hAnsi="Arial" w:cs="Arial" w:hint="default"/>
      <w:b/>
      <w:bCs/>
      <w:spacing w:val="-1"/>
      <w:w w:val="100"/>
      <w:sz w:val="22"/>
      <w:szCs w:val="22"/>
      <w:lang w:val="pt-PT" w:bidi="pt-PT"/>
    </w:rPr>
  </w:style>
  <w:style w:type="character" w:customStyle="1" w:styleId="WW8Num74z2">
    <w:name w:val="WW8Num74z2"/>
    <w:rsid w:val="00F537F3"/>
    <w:rPr>
      <w:rFonts w:ascii="Arial" w:eastAsia="Arial" w:hAnsi="Arial" w:cs="Arial" w:hint="default"/>
      <w:spacing w:val="-1"/>
      <w:w w:val="100"/>
      <w:sz w:val="22"/>
      <w:szCs w:val="22"/>
      <w:lang w:val="pt-PT" w:bidi="pt-PT"/>
    </w:rPr>
  </w:style>
  <w:style w:type="character" w:customStyle="1" w:styleId="WW8Num74z3">
    <w:name w:val="WW8Num74z3"/>
    <w:rsid w:val="00F537F3"/>
    <w:rPr>
      <w:lang w:val="pt-PT" w:bidi="pt-PT"/>
    </w:rPr>
  </w:style>
  <w:style w:type="character" w:customStyle="1" w:styleId="Fontepargpadro1">
    <w:name w:val="Fonte parág. padrão1"/>
    <w:rsid w:val="00F537F3"/>
  </w:style>
  <w:style w:type="character" w:customStyle="1" w:styleId="Corpodetexto2Char">
    <w:name w:val="Corpo de texto 2 Char"/>
    <w:rsid w:val="00F537F3"/>
    <w:rPr>
      <w:rFonts w:ascii="Arial" w:eastAsia="Arial" w:hAnsi="Arial" w:cs="Arial" w:hint="default"/>
      <w:sz w:val="22"/>
      <w:szCs w:val="22"/>
      <w:lang w:val="pt-PT" w:bidi="pt-PT"/>
    </w:rPr>
  </w:style>
  <w:style w:type="character" w:customStyle="1" w:styleId="Caracteresdenotaderodap">
    <w:name w:val="Caracteres de nota de rodapé"/>
    <w:rsid w:val="00F537F3"/>
    <w:rPr>
      <w:vertAlign w:val="superscript"/>
    </w:rPr>
  </w:style>
  <w:style w:type="character" w:customStyle="1" w:styleId="Recuodecorpodetexto2Char">
    <w:name w:val="Recuo de corpo de texto 2 Char"/>
    <w:link w:val="Recuodecorpodetexto2"/>
    <w:rsid w:val="00F537F3"/>
    <w:rPr>
      <w:rFonts w:ascii="Arial" w:eastAsia="Arial" w:hAnsi="Arial" w:cs="Arial" w:hint="default"/>
      <w:sz w:val="22"/>
      <w:szCs w:val="22"/>
      <w:lang w:val="pt-PT" w:bidi="pt-PT"/>
    </w:rPr>
  </w:style>
  <w:style w:type="character" w:customStyle="1" w:styleId="Refdenotaderodap1">
    <w:name w:val="Ref. de nota de rodapé1"/>
    <w:rsid w:val="00F537F3"/>
    <w:rPr>
      <w:vertAlign w:val="superscript"/>
    </w:rPr>
  </w:style>
  <w:style w:type="character" w:customStyle="1" w:styleId="Caracteresdenotadefim">
    <w:name w:val="Caracteres de nota de fim"/>
    <w:rsid w:val="00F537F3"/>
    <w:rPr>
      <w:vertAlign w:val="superscript"/>
    </w:rPr>
  </w:style>
  <w:style w:type="character" w:customStyle="1" w:styleId="WW-Caracteresdenotadefim">
    <w:name w:val="WW-Caracteres de nota de fim"/>
    <w:rsid w:val="00F537F3"/>
  </w:style>
  <w:style w:type="character" w:customStyle="1" w:styleId="Refdenotadefim1">
    <w:name w:val="Ref. de nota de fim1"/>
    <w:rsid w:val="00F537F3"/>
    <w:rPr>
      <w:vertAlign w:val="superscript"/>
    </w:rPr>
  </w:style>
  <w:style w:type="character" w:customStyle="1" w:styleId="ListLabel1">
    <w:name w:val="ListLabel 1"/>
    <w:rsid w:val="00F537F3"/>
    <w:rPr>
      <w:rFonts w:ascii="Arial" w:hAnsi="Arial" w:cs="Times New Roman" w:hint="default"/>
      <w:sz w:val="20"/>
    </w:rPr>
  </w:style>
  <w:style w:type="character" w:customStyle="1" w:styleId="ListLabel2">
    <w:name w:val="ListLabel 2"/>
    <w:rsid w:val="00F537F3"/>
    <w:rPr>
      <w:rFonts w:ascii="Times New Roman" w:hAnsi="Times New Roman" w:cs="Times New Roman" w:hint="default"/>
    </w:rPr>
  </w:style>
  <w:style w:type="character" w:customStyle="1" w:styleId="ListLabel3">
    <w:name w:val="ListLabel 3"/>
    <w:rsid w:val="00F537F3"/>
    <w:rPr>
      <w:rFonts w:ascii="Times New Roman" w:hAnsi="Times New Roman" w:cs="Times New Roman" w:hint="default"/>
    </w:rPr>
  </w:style>
  <w:style w:type="character" w:customStyle="1" w:styleId="ListLabel4">
    <w:name w:val="ListLabel 4"/>
    <w:rsid w:val="00F537F3"/>
    <w:rPr>
      <w:rFonts w:ascii="Times New Roman" w:hAnsi="Times New Roman" w:cs="Times New Roman" w:hint="default"/>
    </w:rPr>
  </w:style>
  <w:style w:type="character" w:customStyle="1" w:styleId="ListLabel5">
    <w:name w:val="ListLabel 5"/>
    <w:rsid w:val="00F537F3"/>
    <w:rPr>
      <w:rFonts w:ascii="Times New Roman" w:hAnsi="Times New Roman" w:cs="Times New Roman" w:hint="default"/>
    </w:rPr>
  </w:style>
  <w:style w:type="character" w:customStyle="1" w:styleId="ListLabel6">
    <w:name w:val="ListLabel 6"/>
    <w:rsid w:val="00F537F3"/>
    <w:rPr>
      <w:rFonts w:ascii="Times New Roman" w:hAnsi="Times New Roman" w:cs="Times New Roman" w:hint="default"/>
    </w:rPr>
  </w:style>
  <w:style w:type="character" w:customStyle="1" w:styleId="ListLabel7">
    <w:name w:val="ListLabel 7"/>
    <w:rsid w:val="00F537F3"/>
    <w:rPr>
      <w:rFonts w:ascii="Times New Roman" w:hAnsi="Times New Roman" w:cs="Times New Roman" w:hint="default"/>
    </w:rPr>
  </w:style>
  <w:style w:type="character" w:customStyle="1" w:styleId="ListLabel8">
    <w:name w:val="ListLabel 8"/>
    <w:rsid w:val="00F537F3"/>
    <w:rPr>
      <w:rFonts w:ascii="Times New Roman" w:hAnsi="Times New Roman" w:cs="Times New Roman" w:hint="default"/>
    </w:rPr>
  </w:style>
  <w:style w:type="character" w:customStyle="1" w:styleId="ListLabel9">
    <w:name w:val="ListLabel 9"/>
    <w:rsid w:val="00F537F3"/>
    <w:rPr>
      <w:rFonts w:ascii="Times New Roman" w:hAnsi="Times New Roman" w:cs="Times New Roman" w:hint="default"/>
    </w:rPr>
  </w:style>
  <w:style w:type="character" w:customStyle="1" w:styleId="ListLabel10">
    <w:name w:val="ListLabel 10"/>
    <w:rsid w:val="00F537F3"/>
    <w:rPr>
      <w:rFonts w:ascii="Calibri" w:hAnsi="Calibri" w:cs="Times New Roman" w:hint="default"/>
      <w:sz w:val="22"/>
    </w:rPr>
  </w:style>
  <w:style w:type="character" w:customStyle="1" w:styleId="ListLabel11">
    <w:name w:val="ListLabel 11"/>
    <w:rsid w:val="00F537F3"/>
    <w:rPr>
      <w:rFonts w:ascii="Times New Roman" w:hAnsi="Times New Roman" w:cs="Times New Roman" w:hint="default"/>
    </w:rPr>
  </w:style>
  <w:style w:type="character" w:customStyle="1" w:styleId="ListLabel12">
    <w:name w:val="ListLabel 12"/>
    <w:rsid w:val="00F537F3"/>
    <w:rPr>
      <w:rFonts w:ascii="Times New Roman" w:hAnsi="Times New Roman" w:cs="Times New Roman" w:hint="default"/>
    </w:rPr>
  </w:style>
  <w:style w:type="character" w:customStyle="1" w:styleId="ListLabel13">
    <w:name w:val="ListLabel 13"/>
    <w:rsid w:val="00F537F3"/>
    <w:rPr>
      <w:rFonts w:ascii="Times New Roman" w:hAnsi="Times New Roman" w:cs="Times New Roman" w:hint="default"/>
    </w:rPr>
  </w:style>
  <w:style w:type="character" w:customStyle="1" w:styleId="ListLabel14">
    <w:name w:val="ListLabel 14"/>
    <w:rsid w:val="00F537F3"/>
    <w:rPr>
      <w:rFonts w:ascii="Times New Roman" w:hAnsi="Times New Roman" w:cs="Times New Roman" w:hint="default"/>
    </w:rPr>
  </w:style>
  <w:style w:type="character" w:customStyle="1" w:styleId="ListLabel15">
    <w:name w:val="ListLabel 15"/>
    <w:rsid w:val="00F537F3"/>
    <w:rPr>
      <w:rFonts w:ascii="Times New Roman" w:hAnsi="Times New Roman" w:cs="Times New Roman" w:hint="default"/>
    </w:rPr>
  </w:style>
  <w:style w:type="character" w:customStyle="1" w:styleId="ListLabel16">
    <w:name w:val="ListLabel 16"/>
    <w:rsid w:val="00F537F3"/>
    <w:rPr>
      <w:rFonts w:ascii="Times New Roman" w:hAnsi="Times New Roman" w:cs="Times New Roman" w:hint="default"/>
    </w:rPr>
  </w:style>
  <w:style w:type="character" w:customStyle="1" w:styleId="ListLabel17">
    <w:name w:val="ListLabel 17"/>
    <w:rsid w:val="00F537F3"/>
    <w:rPr>
      <w:rFonts w:ascii="Times New Roman" w:hAnsi="Times New Roman" w:cs="Times New Roman" w:hint="default"/>
    </w:rPr>
  </w:style>
  <w:style w:type="character" w:customStyle="1" w:styleId="ListLabel18">
    <w:name w:val="ListLabel 18"/>
    <w:rsid w:val="00F537F3"/>
    <w:rPr>
      <w:rFonts w:ascii="Times New Roman" w:hAnsi="Times New Roman" w:cs="Times New Roman" w:hint="default"/>
    </w:rPr>
  </w:style>
  <w:style w:type="character" w:customStyle="1" w:styleId="CabealhoChar1">
    <w:name w:val="Cabeçalho Char1"/>
    <w:basedOn w:val="Fontepargpadro"/>
    <w:semiHidden/>
    <w:locked/>
    <w:rsid w:val="00F537F3"/>
    <w:rPr>
      <w:rFonts w:ascii="Arial" w:eastAsia="Arial" w:hAnsi="Arial" w:cs="Arial"/>
      <w:lang w:val="pt-PT" w:eastAsia="zh-CN" w:bidi="pt-PT"/>
    </w:rPr>
  </w:style>
  <w:style w:type="character" w:customStyle="1" w:styleId="RodapChar1">
    <w:name w:val="Rodapé Char1"/>
    <w:basedOn w:val="Fontepargpadro"/>
    <w:semiHidden/>
    <w:locked/>
    <w:rsid w:val="00F537F3"/>
    <w:rPr>
      <w:rFonts w:ascii="Arial" w:eastAsia="Arial" w:hAnsi="Arial" w:cs="Arial"/>
      <w:lang w:val="pt-PT" w:eastAsia="zh-CN" w:bidi="pt-PT"/>
    </w:rPr>
  </w:style>
  <w:style w:type="character" w:customStyle="1" w:styleId="TextodenotaderodapChar1">
    <w:name w:val="Texto de nota de rodapé Char1"/>
    <w:basedOn w:val="Fontepargpadro"/>
    <w:link w:val="Textodenotaderodap"/>
    <w:locked/>
    <w:rsid w:val="00F537F3"/>
    <w:rPr>
      <w:rFonts w:ascii="Serifa BT" w:eastAsia="Times New Roman" w:hAnsi="Serifa BT" w:cs="Times New Roman"/>
      <w:sz w:val="20"/>
      <w:szCs w:val="20"/>
      <w:lang w:eastAsia="zh-CN"/>
    </w:rPr>
  </w:style>
  <w:style w:type="character" w:customStyle="1" w:styleId="RecuodecorpodetextoChar1">
    <w:name w:val="Recuo de corpo de texto Char1"/>
    <w:basedOn w:val="Fontepargpadro"/>
    <w:semiHidden/>
    <w:locked/>
    <w:rsid w:val="00F537F3"/>
    <w:rPr>
      <w:rFonts w:ascii="Arial" w:eastAsia="Arial" w:hAnsi="Arial" w:cs="Arial"/>
      <w:lang w:val="pt-PT" w:eastAsia="zh-CN" w:bidi="pt-PT"/>
    </w:rPr>
  </w:style>
  <w:style w:type="character" w:customStyle="1" w:styleId="TextodebaloChar1">
    <w:name w:val="Texto de balão Char1"/>
    <w:basedOn w:val="Fontepargpadro"/>
    <w:semiHidden/>
    <w:locked/>
    <w:rsid w:val="00F537F3"/>
    <w:rPr>
      <w:rFonts w:ascii="Segoe UI" w:eastAsia="Arial" w:hAnsi="Segoe UI" w:cs="Segoe UI"/>
      <w:sz w:val="18"/>
      <w:szCs w:val="18"/>
      <w:lang w:val="pt-PT" w:eastAsia="zh-CN" w:bidi="pt-PT"/>
    </w:rPr>
  </w:style>
  <w:style w:type="paragraph" w:styleId="NormalWeb">
    <w:name w:val="Normal (Web)"/>
    <w:basedOn w:val="Normal"/>
    <w:uiPriority w:val="99"/>
    <w:rsid w:val="00D70629"/>
    <w:pPr>
      <w:spacing w:before="100" w:beforeAutospacing="1" w:after="100" w:afterAutospacing="1"/>
    </w:pPr>
    <w:rPr>
      <w:rFonts w:ascii="Arial" w:hAnsi="Arial" w:cs="Arial"/>
      <w:color w:val="000000"/>
      <w:sz w:val="17"/>
      <w:szCs w:val="17"/>
    </w:rPr>
  </w:style>
  <w:style w:type="character" w:styleId="Forte">
    <w:name w:val="Strong"/>
    <w:qFormat/>
    <w:rsid w:val="00D70629"/>
    <w:rPr>
      <w:b/>
      <w:bCs/>
    </w:rPr>
  </w:style>
  <w:style w:type="character" w:styleId="Refdecomentrio">
    <w:name w:val="annotation reference"/>
    <w:basedOn w:val="Fontepargpadro"/>
    <w:unhideWhenUsed/>
    <w:qFormat/>
    <w:rsid w:val="00FF46C9"/>
    <w:rPr>
      <w:sz w:val="16"/>
      <w:szCs w:val="16"/>
    </w:rPr>
  </w:style>
  <w:style w:type="paragraph" w:styleId="Textodecomentrio">
    <w:name w:val="annotation text"/>
    <w:basedOn w:val="Normal"/>
    <w:link w:val="TextodecomentrioChar"/>
    <w:uiPriority w:val="99"/>
    <w:unhideWhenUsed/>
    <w:qFormat/>
    <w:rsid w:val="00FF46C9"/>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uiPriority w:val="99"/>
    <w:qFormat/>
    <w:rsid w:val="00FF46C9"/>
    <w:rPr>
      <w:rFonts w:ascii="Ecofont_Spranq_eco_Sans" w:eastAsiaTheme="minorEastAsia" w:hAnsi="Ecofont_Spranq_eco_Sans" w:cs="Tahoma"/>
      <w:sz w:val="20"/>
      <w:szCs w:val="20"/>
      <w:lang w:eastAsia="pt-BR"/>
    </w:rPr>
  </w:style>
  <w:style w:type="paragraph" w:customStyle="1" w:styleId="Nivel01">
    <w:name w:val="Nivel 01"/>
    <w:basedOn w:val="Ttulo1"/>
    <w:next w:val="Normal"/>
    <w:qFormat/>
    <w:rsid w:val="00FF46C9"/>
    <w:pPr>
      <w:numPr>
        <w:numId w:val="4"/>
      </w:numPr>
      <w:tabs>
        <w:tab w:val="left" w:pos="567"/>
      </w:tabs>
      <w:spacing w:before="240"/>
      <w:jc w:val="both"/>
    </w:pPr>
    <w:rPr>
      <w:rFonts w:ascii="Arial" w:hAnsi="Arial" w:cs="Arial"/>
      <w:color w:val="auto"/>
      <w:sz w:val="20"/>
      <w:szCs w:val="20"/>
    </w:rPr>
  </w:style>
  <w:style w:type="paragraph" w:customStyle="1" w:styleId="Nivel2">
    <w:name w:val="Nivel 2"/>
    <w:basedOn w:val="Normal"/>
    <w:link w:val="Nivel2Char"/>
    <w:qFormat/>
    <w:rsid w:val="00FF46C9"/>
    <w:pPr>
      <w:numPr>
        <w:ilvl w:val="1"/>
        <w:numId w:val="4"/>
      </w:numPr>
      <w:spacing w:before="120" w:after="120" w:line="276" w:lineRule="auto"/>
      <w:ind w:left="0" w:firstLine="0"/>
      <w:jc w:val="both"/>
    </w:pPr>
    <w:rPr>
      <w:rFonts w:ascii="Arial" w:eastAsiaTheme="minorEastAsia" w:hAnsi="Arial" w:cs="Arial"/>
      <w:color w:val="000000"/>
      <w:sz w:val="20"/>
      <w:szCs w:val="20"/>
    </w:rPr>
  </w:style>
  <w:style w:type="paragraph" w:customStyle="1" w:styleId="Nivel3">
    <w:name w:val="Nivel 3"/>
    <w:basedOn w:val="Normal"/>
    <w:link w:val="Nivel3Char"/>
    <w:qFormat/>
    <w:rsid w:val="00FF46C9"/>
    <w:pPr>
      <w:numPr>
        <w:ilvl w:val="2"/>
        <w:numId w:val="4"/>
      </w:numPr>
      <w:spacing w:before="120" w:after="120" w:line="276" w:lineRule="auto"/>
      <w:ind w:left="425" w:firstLine="0"/>
      <w:jc w:val="both"/>
    </w:pPr>
    <w:rPr>
      <w:rFonts w:ascii="Arial" w:eastAsiaTheme="minorEastAsia" w:hAnsi="Arial" w:cs="Arial"/>
      <w:color w:val="000000"/>
      <w:sz w:val="20"/>
      <w:szCs w:val="20"/>
    </w:rPr>
  </w:style>
  <w:style w:type="paragraph" w:customStyle="1" w:styleId="Nivel4">
    <w:name w:val="Nivel 4"/>
    <w:basedOn w:val="Nivel3"/>
    <w:qFormat/>
    <w:rsid w:val="00FF46C9"/>
    <w:pPr>
      <w:numPr>
        <w:ilvl w:val="3"/>
      </w:numPr>
      <w:ind w:left="851" w:firstLine="0"/>
    </w:pPr>
    <w:rPr>
      <w:color w:val="auto"/>
    </w:rPr>
  </w:style>
  <w:style w:type="paragraph" w:customStyle="1" w:styleId="Nivel5">
    <w:name w:val="Nivel 5"/>
    <w:basedOn w:val="Nivel4"/>
    <w:qFormat/>
    <w:rsid w:val="00FF46C9"/>
    <w:pPr>
      <w:numPr>
        <w:ilvl w:val="4"/>
      </w:numPr>
      <w:ind w:left="1276" w:firstLine="0"/>
    </w:pPr>
  </w:style>
  <w:style w:type="character" w:customStyle="1" w:styleId="Nivel2Char">
    <w:name w:val="Nivel 2 Char"/>
    <w:basedOn w:val="Fontepargpadro"/>
    <w:link w:val="Nivel2"/>
    <w:locked/>
    <w:rsid w:val="00FF46C9"/>
    <w:rPr>
      <w:rFonts w:ascii="Arial" w:eastAsiaTheme="minorEastAsia" w:hAnsi="Arial" w:cs="Arial"/>
      <w:color w:val="000000"/>
      <w:sz w:val="20"/>
      <w:szCs w:val="20"/>
      <w:lang w:eastAsia="pt-BR"/>
    </w:rPr>
  </w:style>
  <w:style w:type="paragraph" w:customStyle="1" w:styleId="Nvel2-Red">
    <w:name w:val="Nível 2 -Red"/>
    <w:basedOn w:val="Nivel2"/>
    <w:link w:val="Nvel2-RedChar"/>
    <w:qFormat/>
    <w:rsid w:val="00FF46C9"/>
    <w:rPr>
      <w:i/>
      <w:iCs/>
      <w:color w:val="FF0000"/>
    </w:rPr>
  </w:style>
  <w:style w:type="paragraph" w:customStyle="1" w:styleId="Nvel3-R">
    <w:name w:val="Nível 3-R"/>
    <w:basedOn w:val="Nivel3"/>
    <w:link w:val="Nvel3-RChar"/>
    <w:qFormat/>
    <w:rsid w:val="00FF46C9"/>
    <w:rPr>
      <w:i/>
      <w:iCs/>
      <w:color w:val="FF0000"/>
    </w:rPr>
  </w:style>
  <w:style w:type="character" w:customStyle="1" w:styleId="Nvel2-RedChar">
    <w:name w:val="Nível 2 -Red Char"/>
    <w:basedOn w:val="Nivel2Char"/>
    <w:link w:val="Nvel2-Red"/>
    <w:rsid w:val="00FF46C9"/>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FF46C9"/>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FF46C9"/>
    <w:rPr>
      <w:rFonts w:ascii="Arial" w:eastAsiaTheme="minorEastAsia" w:hAnsi="Arial" w:cs="Arial"/>
      <w:i/>
      <w:iCs/>
      <w:color w:val="FF0000"/>
      <w:sz w:val="20"/>
      <w:szCs w:val="20"/>
      <w:lang w:eastAsia="pt-BR"/>
    </w:rPr>
  </w:style>
  <w:style w:type="paragraph" w:styleId="Corpodetexto2">
    <w:name w:val="Body Text 2"/>
    <w:basedOn w:val="Normal"/>
    <w:link w:val="Corpodetexto2Char1"/>
    <w:unhideWhenUsed/>
    <w:rsid w:val="00A043D4"/>
    <w:pPr>
      <w:spacing w:after="120" w:line="480" w:lineRule="auto"/>
    </w:pPr>
  </w:style>
  <w:style w:type="character" w:customStyle="1" w:styleId="Corpodetexto2Char1">
    <w:name w:val="Corpo de texto 2 Char1"/>
    <w:basedOn w:val="Fontepargpadro"/>
    <w:link w:val="Corpodetexto2"/>
    <w:semiHidden/>
    <w:rsid w:val="00A043D4"/>
    <w:rPr>
      <w:rFonts w:ascii="Times New Roman" w:eastAsia="Times New Roman" w:hAnsi="Times New Roman" w:cs="Times New Roman"/>
      <w:sz w:val="24"/>
      <w:szCs w:val="24"/>
      <w:lang w:eastAsia="pt-BR"/>
    </w:rPr>
  </w:style>
  <w:style w:type="paragraph" w:styleId="Ttulo">
    <w:name w:val="Title"/>
    <w:basedOn w:val="Normal"/>
    <w:next w:val="Normal"/>
    <w:link w:val="TtuloChar"/>
    <w:qFormat/>
    <w:rsid w:val="00B64CA0"/>
    <w:pPr>
      <w:overflowPunct w:val="0"/>
      <w:autoSpaceDE w:val="0"/>
      <w:autoSpaceDN w:val="0"/>
      <w:adjustRightInd w:val="0"/>
      <w:spacing w:before="240" w:after="60"/>
      <w:jc w:val="center"/>
      <w:textAlignment w:val="baseline"/>
      <w:outlineLvl w:val="0"/>
    </w:pPr>
    <w:rPr>
      <w:rFonts w:ascii="Cambria" w:hAnsi="Cambria"/>
      <w:b/>
      <w:bCs/>
      <w:kern w:val="28"/>
      <w:sz w:val="32"/>
      <w:szCs w:val="32"/>
    </w:rPr>
  </w:style>
  <w:style w:type="character" w:customStyle="1" w:styleId="TtuloChar">
    <w:name w:val="Título Char"/>
    <w:basedOn w:val="Fontepargpadro"/>
    <w:link w:val="Ttulo"/>
    <w:rsid w:val="00B64CA0"/>
    <w:rPr>
      <w:rFonts w:ascii="Cambria" w:eastAsia="Times New Roman" w:hAnsi="Cambria" w:cs="Times New Roman"/>
      <w:b/>
      <w:bCs/>
      <w:kern w:val="28"/>
      <w:sz w:val="32"/>
      <w:szCs w:val="32"/>
      <w:lang w:eastAsia="pt-BR"/>
    </w:rPr>
  </w:style>
  <w:style w:type="character" w:customStyle="1" w:styleId="f51">
    <w:name w:val="f51"/>
    <w:rsid w:val="00AA1C63"/>
    <w:rPr>
      <w:rFonts w:ascii="Arial" w:hAnsi="Arial" w:cs="Arial" w:hint="default"/>
      <w:color w:val="000000"/>
      <w:sz w:val="22"/>
      <w:szCs w:val="22"/>
    </w:rPr>
  </w:style>
  <w:style w:type="character" w:customStyle="1" w:styleId="Ttulo3Char">
    <w:name w:val="Título 3 Char"/>
    <w:basedOn w:val="Fontepargpadro"/>
    <w:link w:val="Ttulo3"/>
    <w:rsid w:val="003A2DC6"/>
    <w:rPr>
      <w:rFonts w:ascii="Arial" w:eastAsia="Times New Roman" w:hAnsi="Arial" w:cs="Arial"/>
      <w:b/>
      <w:bCs/>
      <w:sz w:val="26"/>
      <w:szCs w:val="26"/>
      <w:lang w:eastAsia="pt-BR"/>
    </w:rPr>
  </w:style>
  <w:style w:type="character" w:customStyle="1" w:styleId="Ttulo5Char">
    <w:name w:val="Título 5 Char"/>
    <w:basedOn w:val="Fontepargpadro"/>
    <w:link w:val="Ttulo5"/>
    <w:rsid w:val="003A2DC6"/>
    <w:rPr>
      <w:rFonts w:ascii="American Classic" w:eastAsia="Arial Unicode MS" w:hAnsi="American Classic" w:cs="Times New Roman"/>
      <w:b/>
      <w:sz w:val="24"/>
      <w:szCs w:val="20"/>
      <w:lang w:eastAsia="pt-BR"/>
    </w:rPr>
  </w:style>
  <w:style w:type="character" w:customStyle="1" w:styleId="Ttulo7Char">
    <w:name w:val="Título 7 Char"/>
    <w:basedOn w:val="Fontepargpadro"/>
    <w:link w:val="Ttulo7"/>
    <w:rsid w:val="003A2DC6"/>
    <w:rPr>
      <w:rFonts w:ascii="Times New Roman" w:eastAsia="Times New Roman" w:hAnsi="Times New Roman" w:cs="Times New Roman"/>
      <w:sz w:val="24"/>
      <w:szCs w:val="24"/>
      <w:lang w:eastAsia="pt-BR"/>
    </w:rPr>
  </w:style>
  <w:style w:type="character" w:customStyle="1" w:styleId="Ttulo8Char">
    <w:name w:val="Título 8 Char"/>
    <w:basedOn w:val="Fontepargpadro"/>
    <w:link w:val="Ttulo8"/>
    <w:rsid w:val="003A2DC6"/>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rsid w:val="003A2DC6"/>
    <w:rPr>
      <w:rFonts w:ascii="Arial" w:eastAsia="Times New Roman" w:hAnsi="Arial" w:cs="Arial"/>
      <w:lang w:eastAsia="pt-BR"/>
    </w:rPr>
  </w:style>
  <w:style w:type="paragraph" w:styleId="Recuodecorpodetexto2">
    <w:name w:val="Body Text Indent 2"/>
    <w:basedOn w:val="Normal"/>
    <w:link w:val="Recuodecorpodetexto2Char"/>
    <w:unhideWhenUsed/>
    <w:rsid w:val="003A2DC6"/>
    <w:pPr>
      <w:spacing w:after="120" w:line="480" w:lineRule="auto"/>
      <w:ind w:left="283"/>
    </w:pPr>
    <w:rPr>
      <w:rFonts w:ascii="Arial" w:eastAsia="Arial" w:hAnsi="Arial" w:cs="Arial"/>
      <w:sz w:val="22"/>
      <w:szCs w:val="22"/>
      <w:lang w:val="pt-PT" w:eastAsia="en-US" w:bidi="pt-PT"/>
    </w:rPr>
  </w:style>
  <w:style w:type="character" w:customStyle="1" w:styleId="Recuodecorpodetexto2Char1">
    <w:name w:val="Recuo de corpo de texto 2 Char1"/>
    <w:basedOn w:val="Fontepargpadro"/>
    <w:uiPriority w:val="99"/>
    <w:semiHidden/>
    <w:rsid w:val="003A2DC6"/>
    <w:rPr>
      <w:rFonts w:ascii="Times New Roman" w:eastAsia="Times New Roman" w:hAnsi="Times New Roman" w:cs="Times New Roman"/>
      <w:sz w:val="24"/>
      <w:szCs w:val="24"/>
      <w:lang w:eastAsia="pt-BR"/>
    </w:rPr>
  </w:style>
  <w:style w:type="character" w:customStyle="1" w:styleId="Pr-formataoHTMLChar">
    <w:name w:val="Pré-formatação HTML Char"/>
    <w:basedOn w:val="Fontepargpadro"/>
    <w:link w:val="Pr-formataoHTML"/>
    <w:rsid w:val="003A2DC6"/>
    <w:rPr>
      <w:rFonts w:ascii="Courier New" w:eastAsia="Courier New" w:hAnsi="Courier New" w:cs="Times New Roman"/>
      <w:sz w:val="20"/>
      <w:szCs w:val="20"/>
      <w:lang w:eastAsia="pt-BR"/>
    </w:rPr>
  </w:style>
  <w:style w:type="paragraph" w:styleId="Pr-formataoHTML">
    <w:name w:val="HTML Preformatted"/>
    <w:basedOn w:val="Normal"/>
    <w:link w:val="Pr-formataoHTMLChar"/>
    <w:unhideWhenUsed/>
    <w:rsid w:val="003A2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Pr-formataoHTMLChar1">
    <w:name w:val="Pré-formatação HTML Char1"/>
    <w:basedOn w:val="Fontepargpadro"/>
    <w:uiPriority w:val="99"/>
    <w:semiHidden/>
    <w:rsid w:val="003A2DC6"/>
    <w:rPr>
      <w:rFonts w:ascii="Consolas" w:eastAsia="Times New Roman" w:hAnsi="Consolas" w:cs="Times New Roman"/>
      <w:sz w:val="20"/>
      <w:szCs w:val="20"/>
      <w:lang w:eastAsia="pt-BR"/>
    </w:rPr>
  </w:style>
  <w:style w:type="character" w:customStyle="1" w:styleId="Corpodetexto3Char">
    <w:name w:val="Corpo de texto 3 Char"/>
    <w:basedOn w:val="Fontepargpadro"/>
    <w:link w:val="Corpodetexto3"/>
    <w:rsid w:val="003A2DC6"/>
    <w:rPr>
      <w:rFonts w:ascii="Times New Roman" w:eastAsia="MS Mincho" w:hAnsi="Times New Roman" w:cs="Times New Roman"/>
      <w:sz w:val="16"/>
      <w:szCs w:val="16"/>
      <w:lang w:eastAsia="pt-BR"/>
    </w:rPr>
  </w:style>
  <w:style w:type="paragraph" w:styleId="Corpodetexto3">
    <w:name w:val="Body Text 3"/>
    <w:basedOn w:val="Normal"/>
    <w:link w:val="Corpodetexto3Char"/>
    <w:unhideWhenUsed/>
    <w:rsid w:val="003A2DC6"/>
    <w:pPr>
      <w:spacing w:after="120"/>
    </w:pPr>
    <w:rPr>
      <w:rFonts w:eastAsia="MS Mincho"/>
      <w:sz w:val="16"/>
      <w:szCs w:val="16"/>
    </w:rPr>
  </w:style>
  <w:style w:type="character" w:customStyle="1" w:styleId="Corpodetexto3Char1">
    <w:name w:val="Corpo de texto 3 Char1"/>
    <w:basedOn w:val="Fontepargpadro"/>
    <w:uiPriority w:val="99"/>
    <w:semiHidden/>
    <w:rsid w:val="003A2DC6"/>
    <w:rPr>
      <w:rFonts w:ascii="Times New Roman" w:eastAsia="Times New Roman" w:hAnsi="Times New Roman" w:cs="Times New Roman"/>
      <w:sz w:val="16"/>
      <w:szCs w:val="16"/>
      <w:lang w:eastAsia="pt-BR"/>
    </w:rPr>
  </w:style>
  <w:style w:type="paragraph" w:styleId="Recuodecorpodetexto3">
    <w:name w:val="Body Text Indent 3"/>
    <w:basedOn w:val="Normal"/>
    <w:link w:val="Recuodecorpodetexto3Char"/>
    <w:unhideWhenUsed/>
    <w:rsid w:val="003A2DC6"/>
    <w:pPr>
      <w:spacing w:after="120"/>
      <w:ind w:left="283"/>
    </w:pPr>
    <w:rPr>
      <w:rFonts w:eastAsia="MS Mincho"/>
      <w:sz w:val="16"/>
      <w:szCs w:val="16"/>
    </w:rPr>
  </w:style>
  <w:style w:type="character" w:customStyle="1" w:styleId="Recuodecorpodetexto3Char">
    <w:name w:val="Recuo de corpo de texto 3 Char"/>
    <w:basedOn w:val="Fontepargpadro"/>
    <w:link w:val="Recuodecorpodetexto3"/>
    <w:rsid w:val="003A2DC6"/>
    <w:rPr>
      <w:rFonts w:ascii="Times New Roman" w:eastAsia="MS Mincho" w:hAnsi="Times New Roman" w:cs="Times New Roman"/>
      <w:sz w:val="16"/>
      <w:szCs w:val="16"/>
      <w:lang w:eastAsia="pt-BR"/>
    </w:rPr>
  </w:style>
  <w:style w:type="paragraph" w:customStyle="1" w:styleId="Estilo1">
    <w:name w:val="Estilo1"/>
    <w:basedOn w:val="Normal"/>
    <w:rsid w:val="003A2DC6"/>
    <w:pPr>
      <w:spacing w:after="120"/>
      <w:jc w:val="both"/>
    </w:pPr>
    <w:rPr>
      <w:rFonts w:ascii="Arial" w:hAnsi="Arial"/>
      <w:sz w:val="20"/>
      <w:szCs w:val="20"/>
    </w:rPr>
  </w:style>
  <w:style w:type="paragraph" w:customStyle="1" w:styleId="A010177">
    <w:name w:val="_A010177"/>
    <w:basedOn w:val="Normal"/>
    <w:rsid w:val="003A2DC6"/>
    <w:pPr>
      <w:jc w:val="both"/>
    </w:pPr>
    <w:rPr>
      <w:szCs w:val="20"/>
    </w:rPr>
  </w:style>
  <w:style w:type="paragraph" w:customStyle="1" w:styleId="fontetexto">
    <w:name w:val="fontetexto"/>
    <w:basedOn w:val="Normal"/>
    <w:rsid w:val="003A2DC6"/>
    <w:pPr>
      <w:spacing w:before="100" w:beforeAutospacing="1" w:after="100" w:afterAutospacing="1"/>
    </w:pPr>
    <w:rPr>
      <w:rFonts w:ascii="Verdana" w:hAnsi="Verdana"/>
      <w:color w:val="277E8B"/>
      <w:sz w:val="20"/>
      <w:szCs w:val="20"/>
    </w:rPr>
  </w:style>
  <w:style w:type="paragraph" w:customStyle="1" w:styleId="Recuodecorpodetexto31">
    <w:name w:val="Recuo de corpo de texto 31"/>
    <w:basedOn w:val="Normal"/>
    <w:rsid w:val="003A2DC6"/>
    <w:pPr>
      <w:ind w:firstLine="3402"/>
      <w:jc w:val="both"/>
    </w:pPr>
    <w:rPr>
      <w:rFonts w:ascii="Garamond" w:hAnsi="Garamond"/>
      <w:sz w:val="28"/>
      <w:szCs w:val="20"/>
    </w:rPr>
  </w:style>
  <w:style w:type="character" w:customStyle="1" w:styleId="st">
    <w:name w:val="st"/>
    <w:basedOn w:val="Fontepargpadro"/>
    <w:rsid w:val="003A2DC6"/>
  </w:style>
  <w:style w:type="character" w:customStyle="1" w:styleId="apple-converted-space">
    <w:name w:val="apple-converted-space"/>
    <w:rsid w:val="003A2DC6"/>
  </w:style>
  <w:style w:type="character" w:customStyle="1" w:styleId="explica">
    <w:name w:val="explica"/>
    <w:rsid w:val="003A2DC6"/>
  </w:style>
  <w:style w:type="paragraph" w:customStyle="1" w:styleId="Commarcadores51">
    <w:name w:val="Com marcadores 51"/>
    <w:basedOn w:val="Normal"/>
    <w:next w:val="Commarcadores5"/>
    <w:rsid w:val="00F85AD3"/>
    <w:pPr>
      <w:numPr>
        <w:numId w:val="5"/>
      </w:numPr>
      <w:tabs>
        <w:tab w:val="clear" w:pos="1492"/>
      </w:tabs>
      <w:ind w:left="1428"/>
      <w:contextualSpacing/>
    </w:pPr>
    <w:rPr>
      <w:rFonts w:ascii="Ecofont_Spranq_eco_Sans" w:eastAsia="MS Mincho" w:hAnsi="Ecofont_Spranq_eco_Sans" w:cs="Tahoma"/>
    </w:rPr>
  </w:style>
  <w:style w:type="paragraph" w:styleId="Commarcadores5">
    <w:name w:val="List Bullet 5"/>
    <w:basedOn w:val="Normal"/>
    <w:semiHidden/>
    <w:unhideWhenUsed/>
    <w:rsid w:val="00F85AD3"/>
    <w:pPr>
      <w:tabs>
        <w:tab w:val="num" w:pos="1492"/>
      </w:tabs>
      <w:overflowPunct w:val="0"/>
      <w:autoSpaceDE w:val="0"/>
      <w:autoSpaceDN w:val="0"/>
      <w:adjustRightInd w:val="0"/>
      <w:ind w:left="1492" w:hanging="360"/>
      <w:contextualSpacing/>
      <w:textAlignment w:val="baseline"/>
    </w:pPr>
    <w:rPr>
      <w:sz w:val="20"/>
      <w:szCs w:val="20"/>
    </w:rPr>
  </w:style>
  <w:style w:type="character" w:customStyle="1" w:styleId="WW8Num5z6">
    <w:name w:val="WW8Num5z6"/>
    <w:rsid w:val="00F85AD3"/>
    <w:rPr>
      <w:rFonts w:hint="default"/>
    </w:rPr>
  </w:style>
  <w:style w:type="character" w:customStyle="1" w:styleId="WW8Num5z2">
    <w:name w:val="WW8Num5z2"/>
    <w:rsid w:val="00F85AD3"/>
  </w:style>
  <w:style w:type="character" w:customStyle="1" w:styleId="WW8Num5z3">
    <w:name w:val="WW8Num5z3"/>
    <w:rsid w:val="00F85AD3"/>
  </w:style>
  <w:style w:type="character" w:customStyle="1" w:styleId="WW8Num5z4">
    <w:name w:val="WW8Num5z4"/>
    <w:rsid w:val="00F85AD3"/>
  </w:style>
  <w:style w:type="character" w:customStyle="1" w:styleId="WW8Num5z5">
    <w:name w:val="WW8Num5z5"/>
    <w:rsid w:val="00F85AD3"/>
  </w:style>
  <w:style w:type="character" w:customStyle="1" w:styleId="WW8Num5z7">
    <w:name w:val="WW8Num5z7"/>
    <w:rsid w:val="00F85AD3"/>
  </w:style>
  <w:style w:type="character" w:customStyle="1" w:styleId="WW8Num5z8">
    <w:name w:val="WW8Num5z8"/>
    <w:rsid w:val="00F85AD3"/>
  </w:style>
  <w:style w:type="character" w:customStyle="1" w:styleId="WW8Num6z3">
    <w:name w:val="WW8Num6z3"/>
    <w:rsid w:val="00F85AD3"/>
  </w:style>
  <w:style w:type="character" w:customStyle="1" w:styleId="WW8Num6z6">
    <w:name w:val="WW8Num6z6"/>
    <w:rsid w:val="00F85AD3"/>
  </w:style>
  <w:style w:type="character" w:customStyle="1" w:styleId="WW8Num6z7">
    <w:name w:val="WW8Num6z7"/>
    <w:rsid w:val="00F85AD3"/>
  </w:style>
  <w:style w:type="character" w:customStyle="1" w:styleId="WW8Num6z8">
    <w:name w:val="WW8Num6z8"/>
    <w:rsid w:val="00F85AD3"/>
  </w:style>
  <w:style w:type="character" w:customStyle="1" w:styleId="WW8Num11z4">
    <w:name w:val="WW8Num11z4"/>
    <w:rsid w:val="00F85AD3"/>
  </w:style>
  <w:style w:type="character" w:customStyle="1" w:styleId="WW8Num11z5">
    <w:name w:val="WW8Num11z5"/>
    <w:rsid w:val="00F85AD3"/>
  </w:style>
  <w:style w:type="character" w:customStyle="1" w:styleId="WW8Num11z6">
    <w:name w:val="WW8Num11z6"/>
    <w:rsid w:val="00F85AD3"/>
  </w:style>
  <w:style w:type="character" w:customStyle="1" w:styleId="WW8Num11z7">
    <w:name w:val="WW8Num11z7"/>
    <w:rsid w:val="00F85AD3"/>
  </w:style>
  <w:style w:type="character" w:customStyle="1" w:styleId="WW8Num11z8">
    <w:name w:val="WW8Num11z8"/>
    <w:rsid w:val="00F85AD3"/>
  </w:style>
  <w:style w:type="character" w:customStyle="1" w:styleId="WW8Num12z4">
    <w:name w:val="WW8Num12z4"/>
    <w:rsid w:val="00F85AD3"/>
  </w:style>
  <w:style w:type="character" w:customStyle="1" w:styleId="WW8Num12z5">
    <w:name w:val="WW8Num12z5"/>
    <w:rsid w:val="00F85AD3"/>
  </w:style>
  <w:style w:type="character" w:customStyle="1" w:styleId="WW8Num12z6">
    <w:name w:val="WW8Num12z6"/>
    <w:rsid w:val="00F85AD3"/>
  </w:style>
  <w:style w:type="character" w:customStyle="1" w:styleId="WW8Num12z7">
    <w:name w:val="WW8Num12z7"/>
    <w:rsid w:val="00F85AD3"/>
  </w:style>
  <w:style w:type="character" w:customStyle="1" w:styleId="WW8Num12z8">
    <w:name w:val="WW8Num12z8"/>
    <w:rsid w:val="00F85AD3"/>
  </w:style>
  <w:style w:type="character" w:customStyle="1" w:styleId="WW8Num13z1">
    <w:name w:val="WW8Num13z1"/>
    <w:rsid w:val="00F85AD3"/>
  </w:style>
  <w:style w:type="character" w:customStyle="1" w:styleId="WW8Num13z4">
    <w:name w:val="WW8Num13z4"/>
    <w:rsid w:val="00F85AD3"/>
  </w:style>
  <w:style w:type="character" w:customStyle="1" w:styleId="WW8Num13z5">
    <w:name w:val="WW8Num13z5"/>
    <w:rsid w:val="00F85AD3"/>
  </w:style>
  <w:style w:type="character" w:customStyle="1" w:styleId="WW8Num13z6">
    <w:name w:val="WW8Num13z6"/>
    <w:rsid w:val="00F85AD3"/>
  </w:style>
  <w:style w:type="character" w:customStyle="1" w:styleId="WW8Num13z7">
    <w:name w:val="WW8Num13z7"/>
    <w:rsid w:val="00F85AD3"/>
  </w:style>
  <w:style w:type="character" w:customStyle="1" w:styleId="WW8Num13z8">
    <w:name w:val="WW8Num13z8"/>
    <w:rsid w:val="00F85AD3"/>
  </w:style>
  <w:style w:type="character" w:customStyle="1" w:styleId="WW8Num14z4">
    <w:name w:val="WW8Num14z4"/>
    <w:rsid w:val="00F85AD3"/>
  </w:style>
  <w:style w:type="character" w:customStyle="1" w:styleId="WW8Num14z5">
    <w:name w:val="WW8Num14z5"/>
    <w:rsid w:val="00F85AD3"/>
  </w:style>
  <w:style w:type="character" w:customStyle="1" w:styleId="WW8Num14z6">
    <w:name w:val="WW8Num14z6"/>
    <w:rsid w:val="00F85AD3"/>
  </w:style>
  <w:style w:type="character" w:customStyle="1" w:styleId="WW8Num14z7">
    <w:name w:val="WW8Num14z7"/>
    <w:rsid w:val="00F85AD3"/>
  </w:style>
  <w:style w:type="character" w:customStyle="1" w:styleId="WW8Num14z8">
    <w:name w:val="WW8Num14z8"/>
    <w:rsid w:val="00F85AD3"/>
  </w:style>
  <w:style w:type="character" w:customStyle="1" w:styleId="WW8Num15z1">
    <w:name w:val="WW8Num15z1"/>
    <w:rsid w:val="00F85AD3"/>
  </w:style>
  <w:style w:type="character" w:customStyle="1" w:styleId="WW8Num15z4">
    <w:name w:val="WW8Num15z4"/>
    <w:rsid w:val="00F85AD3"/>
  </w:style>
  <w:style w:type="character" w:customStyle="1" w:styleId="WW8Num15z5">
    <w:name w:val="WW8Num15z5"/>
    <w:rsid w:val="00F85AD3"/>
  </w:style>
  <w:style w:type="character" w:customStyle="1" w:styleId="WW8Num15z6">
    <w:name w:val="WW8Num15z6"/>
    <w:rsid w:val="00F85AD3"/>
  </w:style>
  <w:style w:type="character" w:customStyle="1" w:styleId="WW8Num15z7">
    <w:name w:val="WW8Num15z7"/>
    <w:rsid w:val="00F85AD3"/>
  </w:style>
  <w:style w:type="character" w:customStyle="1" w:styleId="WW8Num15z8">
    <w:name w:val="WW8Num15z8"/>
    <w:rsid w:val="00F85AD3"/>
  </w:style>
  <w:style w:type="character" w:customStyle="1" w:styleId="WW8Num17z4">
    <w:name w:val="WW8Num17z4"/>
    <w:rsid w:val="00F85AD3"/>
  </w:style>
  <w:style w:type="character" w:customStyle="1" w:styleId="WW8Num17z5">
    <w:name w:val="WW8Num17z5"/>
    <w:rsid w:val="00F85AD3"/>
  </w:style>
  <w:style w:type="character" w:customStyle="1" w:styleId="WW8Num17z6">
    <w:name w:val="WW8Num17z6"/>
    <w:rsid w:val="00F85AD3"/>
  </w:style>
  <w:style w:type="character" w:customStyle="1" w:styleId="WW8Num17z7">
    <w:name w:val="WW8Num17z7"/>
    <w:rsid w:val="00F85AD3"/>
  </w:style>
  <w:style w:type="character" w:customStyle="1" w:styleId="WW8Num17z8">
    <w:name w:val="WW8Num17z8"/>
    <w:rsid w:val="00F85AD3"/>
  </w:style>
  <w:style w:type="character" w:customStyle="1" w:styleId="WW8Num18z6">
    <w:name w:val="WW8Num18z6"/>
    <w:rsid w:val="00F85AD3"/>
    <w:rPr>
      <w:rFonts w:hint="default"/>
    </w:rPr>
  </w:style>
  <w:style w:type="character" w:customStyle="1" w:styleId="WW8Num19z2">
    <w:name w:val="WW8Num19z2"/>
    <w:rsid w:val="00F85AD3"/>
    <w:rPr>
      <w:rFonts w:ascii="Wingdings" w:hAnsi="Wingdings" w:cs="Wingdings" w:hint="default"/>
    </w:rPr>
  </w:style>
  <w:style w:type="character" w:styleId="Nmerodepgina">
    <w:name w:val="page number"/>
    <w:basedOn w:val="Fontepargpadro1"/>
    <w:rsid w:val="00F85AD3"/>
  </w:style>
  <w:style w:type="character" w:customStyle="1" w:styleId="textocaixa">
    <w:name w:val="textocaixa"/>
    <w:rsid w:val="00F85AD3"/>
  </w:style>
  <w:style w:type="character" w:customStyle="1" w:styleId="fontsize12px">
    <w:name w:val="fontsize12px"/>
    <w:rsid w:val="00F85AD3"/>
    <w:rPr>
      <w:rFonts w:ascii="Trebuchet MS" w:hAnsi="Trebuchet MS" w:cs="Trebuchet MS" w:hint="default"/>
    </w:rPr>
  </w:style>
  <w:style w:type="character" w:styleId="nfase">
    <w:name w:val="Emphasis"/>
    <w:qFormat/>
    <w:rsid w:val="00F85AD3"/>
    <w:rPr>
      <w:i/>
      <w:iCs/>
    </w:rPr>
  </w:style>
  <w:style w:type="character" w:customStyle="1" w:styleId="stylelabeltexto">
    <w:name w:val="style_label_texto"/>
    <w:rsid w:val="00F85AD3"/>
  </w:style>
  <w:style w:type="paragraph" w:customStyle="1" w:styleId="Corpodetexto31">
    <w:name w:val="Corpo de texto 31"/>
    <w:basedOn w:val="Normal"/>
    <w:rsid w:val="00F85AD3"/>
    <w:pPr>
      <w:suppressAutoHyphens/>
      <w:autoSpaceDE w:val="0"/>
      <w:spacing w:after="120"/>
    </w:pPr>
    <w:rPr>
      <w:sz w:val="16"/>
      <w:szCs w:val="16"/>
      <w:lang w:eastAsia="zh-CN"/>
    </w:rPr>
  </w:style>
  <w:style w:type="paragraph" w:customStyle="1" w:styleId="Textoembloco1">
    <w:name w:val="Texto em bloco1"/>
    <w:basedOn w:val="Normal"/>
    <w:rsid w:val="00F85AD3"/>
    <w:pPr>
      <w:widowControl w:val="0"/>
      <w:suppressAutoHyphens/>
      <w:ind w:left="1701" w:right="-1"/>
      <w:jc w:val="both"/>
    </w:pPr>
    <w:rPr>
      <w:b/>
      <w:szCs w:val="20"/>
      <w:lang w:eastAsia="zh-CN"/>
    </w:rPr>
  </w:style>
  <w:style w:type="paragraph" w:customStyle="1" w:styleId="art">
    <w:name w:val="art"/>
    <w:basedOn w:val="Normal"/>
    <w:rsid w:val="00F85AD3"/>
    <w:pPr>
      <w:suppressAutoHyphens/>
      <w:spacing w:before="280" w:after="280"/>
    </w:pPr>
    <w:rPr>
      <w:lang w:eastAsia="zh-CN"/>
    </w:rPr>
  </w:style>
  <w:style w:type="paragraph" w:styleId="CabealhodoSumrio">
    <w:name w:val="TOC Heading"/>
    <w:basedOn w:val="Ttulo1"/>
    <w:next w:val="Normal"/>
    <w:uiPriority w:val="39"/>
    <w:unhideWhenUsed/>
    <w:qFormat/>
    <w:rsid w:val="00DF7211"/>
    <w:pPr>
      <w:spacing w:line="276" w:lineRule="auto"/>
      <w:outlineLvl w:val="9"/>
    </w:pPr>
  </w:style>
  <w:style w:type="paragraph" w:styleId="Sumrio2">
    <w:name w:val="toc 2"/>
    <w:basedOn w:val="Normal"/>
    <w:next w:val="Normal"/>
    <w:autoRedefine/>
    <w:uiPriority w:val="39"/>
    <w:unhideWhenUsed/>
    <w:qFormat/>
    <w:rsid w:val="0058086E"/>
    <w:pPr>
      <w:tabs>
        <w:tab w:val="right" w:leader="dot" w:pos="9344"/>
      </w:tabs>
      <w:spacing w:line="360" w:lineRule="auto"/>
      <w:ind w:left="567"/>
      <w:jc w:val="both"/>
    </w:pPr>
    <w:rPr>
      <w:rFonts w:asciiTheme="minorHAnsi" w:eastAsiaTheme="minorEastAsia" w:hAnsiTheme="minorHAnsi" w:cstheme="minorBidi"/>
      <w:sz w:val="22"/>
      <w:szCs w:val="22"/>
    </w:rPr>
  </w:style>
  <w:style w:type="paragraph" w:styleId="Sumrio1">
    <w:name w:val="toc 1"/>
    <w:basedOn w:val="Normal"/>
    <w:next w:val="Normal"/>
    <w:autoRedefine/>
    <w:uiPriority w:val="39"/>
    <w:unhideWhenUsed/>
    <w:qFormat/>
    <w:rsid w:val="00DF7211"/>
    <w:pPr>
      <w:spacing w:after="100" w:line="276" w:lineRule="auto"/>
    </w:pPr>
    <w:rPr>
      <w:rFonts w:asciiTheme="minorHAnsi" w:eastAsiaTheme="minorEastAsia" w:hAnsiTheme="minorHAnsi" w:cstheme="minorBidi"/>
      <w:sz w:val="22"/>
      <w:szCs w:val="22"/>
    </w:rPr>
  </w:style>
  <w:style w:type="paragraph" w:styleId="Sumrio3">
    <w:name w:val="toc 3"/>
    <w:basedOn w:val="Normal"/>
    <w:next w:val="Normal"/>
    <w:autoRedefine/>
    <w:uiPriority w:val="39"/>
    <w:unhideWhenUsed/>
    <w:qFormat/>
    <w:rsid w:val="00DF7211"/>
    <w:pPr>
      <w:spacing w:after="100" w:line="276" w:lineRule="auto"/>
      <w:ind w:left="440"/>
    </w:pPr>
    <w:rPr>
      <w:rFonts w:asciiTheme="minorHAnsi" w:eastAsiaTheme="minorEastAsia" w:hAnsiTheme="minorHAnsi" w:cstheme="minorBidi"/>
      <w:sz w:val="22"/>
      <w:szCs w:val="22"/>
    </w:rPr>
  </w:style>
  <w:style w:type="character" w:customStyle="1" w:styleId="Recuodecorpodetexto3Char1">
    <w:name w:val="Recuo de corpo de texto 3 Char1"/>
    <w:basedOn w:val="Fontepargpadro"/>
    <w:uiPriority w:val="99"/>
    <w:semiHidden/>
    <w:rsid w:val="00854930"/>
    <w:rPr>
      <w:rFonts w:ascii="Times New Roman" w:eastAsia="Times New Roman" w:hAnsi="Times New Roman" w:cs="Times New Roman"/>
      <w:sz w:val="16"/>
      <w:szCs w:val="16"/>
      <w:lang w:eastAsia="pt-BR"/>
    </w:rPr>
  </w:style>
  <w:style w:type="table" w:customStyle="1" w:styleId="TableNormal">
    <w:name w:val="Table Normal"/>
    <w:uiPriority w:val="2"/>
    <w:semiHidden/>
    <w:unhideWhenUsed/>
    <w:qFormat/>
    <w:rsid w:val="0085493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NormalArialNarrow">
    <w:name w:val="Normal + Arial Narrow"/>
    <w:aliases w:val="Justificado,11,5 pt"/>
    <w:basedOn w:val="Normal"/>
    <w:rsid w:val="00854930"/>
    <w:pPr>
      <w:jc w:val="both"/>
    </w:pPr>
    <w:rPr>
      <w:rFonts w:ascii="Arial Narrow" w:hAnsi="Arial Narrow"/>
    </w:rPr>
  </w:style>
  <w:style w:type="paragraph" w:customStyle="1" w:styleId="WW-Corpodetexto3">
    <w:name w:val="WW-Corpo de texto 3"/>
    <w:basedOn w:val="Normal"/>
    <w:rsid w:val="00854930"/>
    <w:pPr>
      <w:jc w:val="both"/>
    </w:pPr>
    <w:rPr>
      <w:lang w:eastAsia="ar-SA"/>
    </w:rPr>
  </w:style>
  <w:style w:type="character" w:customStyle="1" w:styleId="apple-style-span">
    <w:name w:val="apple-style-span"/>
    <w:rsid w:val="00854930"/>
  </w:style>
  <w:style w:type="character" w:customStyle="1" w:styleId="bold">
    <w:name w:val="bold"/>
    <w:rsid w:val="00854930"/>
  </w:style>
  <w:style w:type="paragraph" w:customStyle="1" w:styleId="Recuodecorpodetexto32">
    <w:name w:val="Recuo de corpo de texto 32"/>
    <w:basedOn w:val="Normal"/>
    <w:rsid w:val="00854930"/>
    <w:pPr>
      <w:ind w:firstLine="3402"/>
      <w:jc w:val="both"/>
    </w:pPr>
    <w:rPr>
      <w:rFonts w:ascii="Garamond" w:hAnsi="Garamond"/>
      <w:sz w:val="28"/>
      <w:szCs w:val="20"/>
    </w:rPr>
  </w:style>
  <w:style w:type="paragraph" w:customStyle="1" w:styleId="Recuodecorpodetexto22">
    <w:name w:val="Recuo de corpo de texto 22"/>
    <w:basedOn w:val="Normal"/>
    <w:rsid w:val="00854930"/>
    <w:pPr>
      <w:ind w:firstLine="3402"/>
      <w:jc w:val="both"/>
    </w:pPr>
    <w:rPr>
      <w:rFonts w:ascii="Garamond" w:hAnsi="Garamond"/>
      <w:b/>
      <w:sz w:val="28"/>
      <w:szCs w:val="20"/>
      <w:u w:val="single"/>
    </w:rPr>
  </w:style>
  <w:style w:type="paragraph" w:customStyle="1" w:styleId="Corpodetexto22">
    <w:name w:val="Corpo de texto 22"/>
    <w:basedOn w:val="Normal"/>
    <w:rsid w:val="00854930"/>
    <w:pPr>
      <w:ind w:firstLine="2835"/>
      <w:jc w:val="both"/>
    </w:pPr>
    <w:rPr>
      <w:rFonts w:ascii="Garamond" w:hAnsi="Garamond"/>
      <w:sz w:val="28"/>
      <w:szCs w:val="20"/>
    </w:rPr>
  </w:style>
  <w:style w:type="paragraph" w:customStyle="1" w:styleId="ecxmsonormal">
    <w:name w:val="ecxmsonormal"/>
    <w:basedOn w:val="Normal"/>
    <w:rsid w:val="00854930"/>
    <w:pPr>
      <w:spacing w:before="100" w:beforeAutospacing="1" w:after="100" w:afterAutospacing="1"/>
    </w:pPr>
  </w:style>
  <w:style w:type="paragraph" w:styleId="Subttulo">
    <w:name w:val="Subtitle"/>
    <w:basedOn w:val="Normal"/>
    <w:next w:val="Normal"/>
    <w:link w:val="SubttuloChar"/>
    <w:qFormat/>
    <w:rsid w:val="00854930"/>
    <w:pPr>
      <w:spacing w:after="60"/>
      <w:jc w:val="center"/>
      <w:outlineLvl w:val="1"/>
    </w:pPr>
    <w:rPr>
      <w:rFonts w:ascii="Cambria" w:hAnsi="Cambria"/>
    </w:rPr>
  </w:style>
  <w:style w:type="character" w:customStyle="1" w:styleId="SubttuloChar">
    <w:name w:val="Subtítulo Char"/>
    <w:basedOn w:val="Fontepargpadro"/>
    <w:link w:val="Subttulo"/>
    <w:rsid w:val="00854930"/>
    <w:rPr>
      <w:rFonts w:ascii="Cambria" w:eastAsia="Times New Roman" w:hAnsi="Cambria" w:cs="Times New Roman"/>
      <w:sz w:val="24"/>
      <w:szCs w:val="24"/>
      <w:lang w:eastAsia="pt-BR"/>
    </w:rPr>
  </w:style>
  <w:style w:type="paragraph" w:styleId="MapadoDocumento">
    <w:name w:val="Document Map"/>
    <w:basedOn w:val="Normal"/>
    <w:link w:val="MapadoDocumentoChar"/>
    <w:rsid w:val="00854930"/>
    <w:pPr>
      <w:shd w:val="clear" w:color="auto" w:fill="000080"/>
    </w:pPr>
    <w:rPr>
      <w:rFonts w:ascii="Tahoma" w:hAnsi="Tahoma" w:cs="Tahoma"/>
    </w:rPr>
  </w:style>
  <w:style w:type="character" w:customStyle="1" w:styleId="MapadoDocumentoChar">
    <w:name w:val="Mapa do Documento Char"/>
    <w:basedOn w:val="Fontepargpadro"/>
    <w:link w:val="MapadoDocumento"/>
    <w:rsid w:val="00854930"/>
    <w:rPr>
      <w:rFonts w:ascii="Tahoma" w:eastAsia="Times New Roman" w:hAnsi="Tahoma" w:cs="Tahoma"/>
      <w:sz w:val="24"/>
      <w:szCs w:val="24"/>
      <w:shd w:val="clear" w:color="auto" w:fill="000080"/>
      <w:lang w:eastAsia="pt-BR"/>
    </w:rPr>
  </w:style>
  <w:style w:type="paragraph" w:styleId="Textoembloco">
    <w:name w:val="Block Text"/>
    <w:basedOn w:val="Normal"/>
    <w:rsid w:val="00854930"/>
    <w:pPr>
      <w:widowControl w:val="0"/>
      <w:autoSpaceDE w:val="0"/>
      <w:autoSpaceDN w:val="0"/>
      <w:adjustRightInd w:val="0"/>
      <w:spacing w:line="249" w:lineRule="exact"/>
      <w:ind w:left="24" w:right="-148"/>
      <w:jc w:val="both"/>
    </w:pPr>
  </w:style>
  <w:style w:type="character" w:customStyle="1" w:styleId="titdept1">
    <w:name w:val="tit_dept1"/>
    <w:rsid w:val="00854930"/>
    <w:rPr>
      <w:b/>
      <w:bCs/>
      <w:vanish w:val="0"/>
      <w:webHidden w:val="0"/>
      <w:color w:val="333333"/>
      <w:sz w:val="16"/>
      <w:szCs w:val="16"/>
      <w:specVanish w:val="0"/>
    </w:rPr>
  </w:style>
  <w:style w:type="character" w:customStyle="1" w:styleId="text8vre1">
    <w:name w:val="text_8_vre1"/>
    <w:rsid w:val="00854930"/>
    <w:rPr>
      <w:rFonts w:ascii="Tahoma" w:hAnsi="Tahoma" w:cs="Tahoma" w:hint="default"/>
      <w:color w:val="B70000"/>
      <w:sz w:val="27"/>
      <w:szCs w:val="27"/>
    </w:rPr>
  </w:style>
  <w:style w:type="character" w:customStyle="1" w:styleId="name">
    <w:name w:val="name"/>
    <w:rsid w:val="00854930"/>
  </w:style>
  <w:style w:type="character" w:customStyle="1" w:styleId="desc2">
    <w:name w:val="desc2"/>
    <w:rsid w:val="00854930"/>
  </w:style>
  <w:style w:type="paragraph" w:customStyle="1" w:styleId="Recuodecorpodetexto33">
    <w:name w:val="Recuo de corpo de texto 33"/>
    <w:basedOn w:val="Normal"/>
    <w:rsid w:val="00854930"/>
    <w:pPr>
      <w:ind w:firstLine="3402"/>
      <w:jc w:val="both"/>
    </w:pPr>
    <w:rPr>
      <w:rFonts w:ascii="Garamond" w:hAnsi="Garamond"/>
      <w:sz w:val="28"/>
      <w:szCs w:val="20"/>
    </w:rPr>
  </w:style>
  <w:style w:type="paragraph" w:customStyle="1" w:styleId="Recuodecorpodetexto23">
    <w:name w:val="Recuo de corpo de texto 23"/>
    <w:basedOn w:val="Normal"/>
    <w:rsid w:val="00854930"/>
    <w:pPr>
      <w:ind w:firstLine="3402"/>
      <w:jc w:val="both"/>
    </w:pPr>
    <w:rPr>
      <w:rFonts w:ascii="Garamond" w:hAnsi="Garamond"/>
      <w:b/>
      <w:sz w:val="28"/>
      <w:szCs w:val="20"/>
      <w:u w:val="single"/>
    </w:rPr>
  </w:style>
  <w:style w:type="paragraph" w:customStyle="1" w:styleId="Corpodetexto23">
    <w:name w:val="Corpo de texto 23"/>
    <w:basedOn w:val="Normal"/>
    <w:rsid w:val="00854930"/>
    <w:pPr>
      <w:ind w:firstLine="2835"/>
      <w:jc w:val="both"/>
    </w:pPr>
    <w:rPr>
      <w:rFonts w:ascii="Garamond" w:hAnsi="Garamond"/>
      <w:sz w:val="28"/>
      <w:szCs w:val="20"/>
    </w:rPr>
  </w:style>
  <w:style w:type="paragraph" w:customStyle="1" w:styleId="Recuodecorpodetexto34">
    <w:name w:val="Recuo de corpo de texto 34"/>
    <w:basedOn w:val="Normal"/>
    <w:rsid w:val="00854930"/>
    <w:pPr>
      <w:ind w:firstLine="3402"/>
      <w:jc w:val="both"/>
    </w:pPr>
    <w:rPr>
      <w:rFonts w:ascii="Garamond" w:hAnsi="Garamond"/>
      <w:sz w:val="28"/>
      <w:szCs w:val="20"/>
    </w:rPr>
  </w:style>
  <w:style w:type="paragraph" w:customStyle="1" w:styleId="Recuodecorpodetexto24">
    <w:name w:val="Recuo de corpo de texto 24"/>
    <w:basedOn w:val="Normal"/>
    <w:rsid w:val="00854930"/>
    <w:pPr>
      <w:ind w:firstLine="3402"/>
      <w:jc w:val="both"/>
    </w:pPr>
    <w:rPr>
      <w:rFonts w:ascii="Garamond" w:hAnsi="Garamond"/>
      <w:b/>
      <w:sz w:val="28"/>
      <w:szCs w:val="20"/>
      <w:u w:val="single"/>
    </w:rPr>
  </w:style>
  <w:style w:type="paragraph" w:customStyle="1" w:styleId="Corpodetexto24">
    <w:name w:val="Corpo de texto 24"/>
    <w:basedOn w:val="Normal"/>
    <w:rsid w:val="00854930"/>
    <w:pPr>
      <w:ind w:firstLine="2835"/>
      <w:jc w:val="both"/>
    </w:pPr>
    <w:rPr>
      <w:rFonts w:ascii="Garamond" w:hAnsi="Garamond"/>
      <w:sz w:val="28"/>
      <w:szCs w:val="20"/>
    </w:rPr>
  </w:style>
  <w:style w:type="character" w:customStyle="1" w:styleId="highlight">
    <w:name w:val="highlight"/>
    <w:basedOn w:val="Fontepargpadro"/>
    <w:rsid w:val="00854930"/>
  </w:style>
  <w:style w:type="paragraph" w:customStyle="1" w:styleId="xmsonormal">
    <w:name w:val="x_msonormal"/>
    <w:basedOn w:val="Normal"/>
    <w:rsid w:val="00854930"/>
    <w:pPr>
      <w:spacing w:before="100" w:beforeAutospacing="1" w:after="100" w:afterAutospacing="1"/>
    </w:pPr>
  </w:style>
  <w:style w:type="paragraph" w:customStyle="1" w:styleId="Corpodetexto211">
    <w:name w:val="Corpo de texto 211"/>
    <w:basedOn w:val="Normal"/>
    <w:rsid w:val="00854930"/>
    <w:pPr>
      <w:ind w:firstLine="2835"/>
      <w:jc w:val="both"/>
    </w:pPr>
    <w:rPr>
      <w:rFonts w:ascii="Garamond" w:hAnsi="Garamond"/>
      <w:sz w:val="28"/>
      <w:szCs w:val="20"/>
    </w:rPr>
  </w:style>
  <w:style w:type="paragraph" w:customStyle="1" w:styleId="Recuodecorpodetexto311">
    <w:name w:val="Recuo de corpo de texto 311"/>
    <w:basedOn w:val="Normal"/>
    <w:rsid w:val="00854930"/>
    <w:pPr>
      <w:ind w:firstLine="3402"/>
      <w:jc w:val="both"/>
    </w:pPr>
    <w:rPr>
      <w:rFonts w:ascii="Garamond" w:hAnsi="Garamond"/>
      <w:sz w:val="28"/>
      <w:szCs w:val="20"/>
    </w:rPr>
  </w:style>
  <w:style w:type="paragraph" w:customStyle="1" w:styleId="Recuodecorpodetexto211">
    <w:name w:val="Recuo de corpo de texto 211"/>
    <w:basedOn w:val="Normal"/>
    <w:rsid w:val="00854930"/>
    <w:pPr>
      <w:ind w:firstLine="3402"/>
      <w:jc w:val="both"/>
    </w:pPr>
    <w:rPr>
      <w:rFonts w:ascii="Garamond" w:hAnsi="Garamond"/>
      <w:b/>
      <w:sz w:val="28"/>
      <w:szCs w:val="20"/>
      <w:u w:val="single"/>
    </w:rPr>
  </w:style>
  <w:style w:type="paragraph" w:customStyle="1" w:styleId="Recuodecorpodetexto322">
    <w:name w:val="Recuo de corpo de texto 322"/>
    <w:basedOn w:val="Normal"/>
    <w:rsid w:val="00854930"/>
    <w:pPr>
      <w:ind w:firstLine="3402"/>
      <w:jc w:val="both"/>
    </w:pPr>
    <w:rPr>
      <w:rFonts w:ascii="Garamond" w:hAnsi="Garamond"/>
      <w:sz w:val="28"/>
      <w:szCs w:val="20"/>
    </w:rPr>
  </w:style>
  <w:style w:type="paragraph" w:customStyle="1" w:styleId="Recuodecorpodetexto222">
    <w:name w:val="Recuo de corpo de texto 222"/>
    <w:basedOn w:val="Normal"/>
    <w:rsid w:val="00854930"/>
    <w:pPr>
      <w:ind w:firstLine="3402"/>
      <w:jc w:val="both"/>
    </w:pPr>
    <w:rPr>
      <w:rFonts w:ascii="Garamond" w:hAnsi="Garamond"/>
      <w:b/>
      <w:sz w:val="28"/>
      <w:szCs w:val="20"/>
      <w:u w:val="single"/>
    </w:rPr>
  </w:style>
  <w:style w:type="paragraph" w:customStyle="1" w:styleId="Corpodetexto222">
    <w:name w:val="Corpo de texto 222"/>
    <w:basedOn w:val="Normal"/>
    <w:rsid w:val="00854930"/>
    <w:pPr>
      <w:ind w:firstLine="2835"/>
      <w:jc w:val="both"/>
    </w:pPr>
    <w:rPr>
      <w:rFonts w:ascii="Garamond" w:hAnsi="Garamond"/>
      <w:sz w:val="28"/>
      <w:szCs w:val="20"/>
    </w:rPr>
  </w:style>
  <w:style w:type="character" w:customStyle="1" w:styleId="ms-font-s">
    <w:name w:val="ms-font-s"/>
    <w:rsid w:val="00854930"/>
  </w:style>
  <w:style w:type="numbering" w:customStyle="1" w:styleId="Semlista1">
    <w:name w:val="Sem lista1"/>
    <w:next w:val="Semlista"/>
    <w:uiPriority w:val="99"/>
    <w:semiHidden/>
    <w:rsid w:val="00854930"/>
  </w:style>
  <w:style w:type="paragraph" w:customStyle="1" w:styleId="Recuodecorpodetexto35">
    <w:name w:val="Recuo de corpo de texto 35"/>
    <w:basedOn w:val="Normal"/>
    <w:rsid w:val="00854930"/>
    <w:pPr>
      <w:ind w:firstLine="3402"/>
      <w:jc w:val="both"/>
    </w:pPr>
    <w:rPr>
      <w:rFonts w:ascii="Garamond" w:hAnsi="Garamond"/>
      <w:sz w:val="28"/>
      <w:szCs w:val="20"/>
    </w:rPr>
  </w:style>
  <w:style w:type="paragraph" w:customStyle="1" w:styleId="Recuodecorpodetexto25">
    <w:name w:val="Recuo de corpo de texto 25"/>
    <w:basedOn w:val="Normal"/>
    <w:rsid w:val="00854930"/>
    <w:pPr>
      <w:ind w:firstLine="3402"/>
      <w:jc w:val="both"/>
    </w:pPr>
    <w:rPr>
      <w:rFonts w:ascii="Garamond" w:hAnsi="Garamond"/>
      <w:b/>
      <w:sz w:val="28"/>
      <w:szCs w:val="20"/>
      <w:u w:val="single"/>
    </w:rPr>
  </w:style>
  <w:style w:type="paragraph" w:customStyle="1" w:styleId="Corpodetexto25">
    <w:name w:val="Corpo de texto 25"/>
    <w:basedOn w:val="Normal"/>
    <w:rsid w:val="00854930"/>
    <w:pPr>
      <w:ind w:firstLine="2835"/>
      <w:jc w:val="both"/>
    </w:pPr>
    <w:rPr>
      <w:rFonts w:ascii="Garamond" w:hAnsi="Garamond"/>
      <w:sz w:val="28"/>
      <w:szCs w:val="20"/>
    </w:rPr>
  </w:style>
  <w:style w:type="paragraph" w:customStyle="1" w:styleId="Recuodecorpodetexto321">
    <w:name w:val="Recuo de corpo de texto 321"/>
    <w:basedOn w:val="Normal"/>
    <w:rsid w:val="00854930"/>
    <w:pPr>
      <w:ind w:firstLine="3402"/>
      <w:jc w:val="both"/>
    </w:pPr>
    <w:rPr>
      <w:rFonts w:ascii="Garamond" w:hAnsi="Garamond"/>
      <w:sz w:val="28"/>
      <w:szCs w:val="20"/>
    </w:rPr>
  </w:style>
  <w:style w:type="paragraph" w:customStyle="1" w:styleId="Recuodecorpodetexto221">
    <w:name w:val="Recuo de corpo de texto 221"/>
    <w:basedOn w:val="Normal"/>
    <w:rsid w:val="00854930"/>
    <w:pPr>
      <w:ind w:firstLine="3402"/>
      <w:jc w:val="both"/>
    </w:pPr>
    <w:rPr>
      <w:rFonts w:ascii="Garamond" w:hAnsi="Garamond"/>
      <w:b/>
      <w:sz w:val="28"/>
      <w:szCs w:val="20"/>
      <w:u w:val="single"/>
    </w:rPr>
  </w:style>
  <w:style w:type="paragraph" w:customStyle="1" w:styleId="Corpodetexto221">
    <w:name w:val="Corpo de texto 221"/>
    <w:basedOn w:val="Normal"/>
    <w:rsid w:val="00854930"/>
    <w:pPr>
      <w:ind w:firstLine="2835"/>
      <w:jc w:val="both"/>
    </w:pPr>
    <w:rPr>
      <w:rFonts w:ascii="Garamond" w:hAnsi="Garamond"/>
      <w:sz w:val="28"/>
      <w:szCs w:val="20"/>
    </w:rPr>
  </w:style>
  <w:style w:type="numbering" w:customStyle="1" w:styleId="Semlista11">
    <w:name w:val="Sem lista11"/>
    <w:next w:val="Semlista"/>
    <w:uiPriority w:val="99"/>
    <w:semiHidden/>
    <w:unhideWhenUsed/>
    <w:rsid w:val="00854930"/>
  </w:style>
  <w:style w:type="character" w:customStyle="1" w:styleId="allowtextselection">
    <w:name w:val="allowtextselection"/>
    <w:rsid w:val="00854930"/>
  </w:style>
  <w:style w:type="numbering" w:customStyle="1" w:styleId="Semlista2">
    <w:name w:val="Sem lista2"/>
    <w:next w:val="Semlista"/>
    <w:uiPriority w:val="99"/>
    <w:semiHidden/>
    <w:unhideWhenUsed/>
    <w:rsid w:val="00854930"/>
  </w:style>
  <w:style w:type="numbering" w:customStyle="1" w:styleId="Semlista111">
    <w:name w:val="Sem lista111"/>
    <w:next w:val="Semlista"/>
    <w:uiPriority w:val="99"/>
    <w:semiHidden/>
    <w:unhideWhenUsed/>
    <w:rsid w:val="00854930"/>
  </w:style>
  <w:style w:type="numbering" w:customStyle="1" w:styleId="Semlista1111">
    <w:name w:val="Sem lista1111"/>
    <w:next w:val="Semlista"/>
    <w:uiPriority w:val="99"/>
    <w:semiHidden/>
    <w:unhideWhenUsed/>
    <w:rsid w:val="00854930"/>
  </w:style>
  <w:style w:type="numbering" w:customStyle="1" w:styleId="Semlista3">
    <w:name w:val="Sem lista3"/>
    <w:next w:val="Semlista"/>
    <w:uiPriority w:val="99"/>
    <w:semiHidden/>
    <w:unhideWhenUsed/>
    <w:rsid w:val="00854930"/>
  </w:style>
  <w:style w:type="character" w:customStyle="1" w:styleId="text">
    <w:name w:val="text"/>
    <w:rsid w:val="00854930"/>
  </w:style>
  <w:style w:type="numbering" w:customStyle="1" w:styleId="Semlista4">
    <w:name w:val="Sem lista4"/>
    <w:next w:val="Semlista"/>
    <w:uiPriority w:val="99"/>
    <w:semiHidden/>
    <w:unhideWhenUsed/>
    <w:rsid w:val="00854930"/>
  </w:style>
  <w:style w:type="character" w:customStyle="1" w:styleId="CharChar3">
    <w:name w:val="Char Char3"/>
    <w:rsid w:val="00854930"/>
    <w:rPr>
      <w:rFonts w:ascii="Cambria" w:hAnsi="Cambria"/>
      <w:b/>
      <w:bCs/>
      <w:sz w:val="26"/>
      <w:szCs w:val="26"/>
      <w:lang w:val="pt-BR" w:eastAsia="pt-BR" w:bidi="ar-SA"/>
    </w:rPr>
  </w:style>
  <w:style w:type="numbering" w:customStyle="1" w:styleId="Semlista5">
    <w:name w:val="Sem lista5"/>
    <w:next w:val="Semlista"/>
    <w:uiPriority w:val="99"/>
    <w:semiHidden/>
    <w:unhideWhenUsed/>
    <w:rsid w:val="00854930"/>
  </w:style>
  <w:style w:type="numbering" w:customStyle="1" w:styleId="Semlista6">
    <w:name w:val="Sem lista6"/>
    <w:next w:val="Semlista"/>
    <w:uiPriority w:val="99"/>
    <w:semiHidden/>
    <w:unhideWhenUsed/>
    <w:rsid w:val="00854930"/>
  </w:style>
  <w:style w:type="numbering" w:customStyle="1" w:styleId="Semlista7">
    <w:name w:val="Sem lista7"/>
    <w:next w:val="Semlista"/>
    <w:uiPriority w:val="99"/>
    <w:semiHidden/>
    <w:unhideWhenUsed/>
    <w:rsid w:val="00854930"/>
  </w:style>
  <w:style w:type="numbering" w:customStyle="1" w:styleId="Semlista12">
    <w:name w:val="Sem lista12"/>
    <w:next w:val="Semlista"/>
    <w:uiPriority w:val="99"/>
    <w:semiHidden/>
    <w:unhideWhenUsed/>
    <w:rsid w:val="00854930"/>
  </w:style>
  <w:style w:type="numbering" w:customStyle="1" w:styleId="Semlista21">
    <w:name w:val="Sem lista21"/>
    <w:next w:val="Semlista"/>
    <w:uiPriority w:val="99"/>
    <w:semiHidden/>
    <w:unhideWhenUsed/>
    <w:rsid w:val="00854930"/>
  </w:style>
  <w:style w:type="numbering" w:customStyle="1" w:styleId="Semlista112">
    <w:name w:val="Sem lista112"/>
    <w:next w:val="Semlista"/>
    <w:uiPriority w:val="99"/>
    <w:semiHidden/>
    <w:unhideWhenUsed/>
    <w:rsid w:val="00854930"/>
  </w:style>
  <w:style w:type="numbering" w:customStyle="1" w:styleId="Semlista11111">
    <w:name w:val="Sem lista11111"/>
    <w:next w:val="Semlista"/>
    <w:uiPriority w:val="99"/>
    <w:semiHidden/>
    <w:unhideWhenUsed/>
    <w:rsid w:val="00854930"/>
  </w:style>
  <w:style w:type="numbering" w:customStyle="1" w:styleId="Semlista31">
    <w:name w:val="Sem lista31"/>
    <w:next w:val="Semlista"/>
    <w:uiPriority w:val="99"/>
    <w:semiHidden/>
    <w:unhideWhenUsed/>
    <w:rsid w:val="00854930"/>
  </w:style>
  <w:style w:type="numbering" w:customStyle="1" w:styleId="Semlista41">
    <w:name w:val="Sem lista41"/>
    <w:next w:val="Semlista"/>
    <w:uiPriority w:val="99"/>
    <w:semiHidden/>
    <w:unhideWhenUsed/>
    <w:rsid w:val="00854930"/>
  </w:style>
  <w:style w:type="numbering" w:customStyle="1" w:styleId="Semlista51">
    <w:name w:val="Sem lista51"/>
    <w:next w:val="Semlista"/>
    <w:uiPriority w:val="99"/>
    <w:semiHidden/>
    <w:unhideWhenUsed/>
    <w:rsid w:val="00854930"/>
  </w:style>
  <w:style w:type="numbering" w:customStyle="1" w:styleId="Semlista8">
    <w:name w:val="Sem lista8"/>
    <w:next w:val="Semlista"/>
    <w:uiPriority w:val="99"/>
    <w:semiHidden/>
    <w:unhideWhenUsed/>
    <w:rsid w:val="00854930"/>
  </w:style>
  <w:style w:type="numbering" w:customStyle="1" w:styleId="Semlista9">
    <w:name w:val="Sem lista9"/>
    <w:next w:val="Semlista"/>
    <w:uiPriority w:val="99"/>
    <w:semiHidden/>
    <w:unhideWhenUsed/>
    <w:rsid w:val="00854930"/>
  </w:style>
  <w:style w:type="numbering" w:customStyle="1" w:styleId="Semlista10">
    <w:name w:val="Sem lista10"/>
    <w:next w:val="Semlista"/>
    <w:uiPriority w:val="99"/>
    <w:semiHidden/>
    <w:unhideWhenUsed/>
    <w:rsid w:val="00854930"/>
  </w:style>
  <w:style w:type="numbering" w:customStyle="1" w:styleId="Semlista13">
    <w:name w:val="Sem lista13"/>
    <w:next w:val="Semlista"/>
    <w:uiPriority w:val="99"/>
    <w:semiHidden/>
    <w:unhideWhenUsed/>
    <w:rsid w:val="00854930"/>
  </w:style>
  <w:style w:type="numbering" w:customStyle="1" w:styleId="Semlista113">
    <w:name w:val="Sem lista113"/>
    <w:next w:val="Semlista"/>
    <w:uiPriority w:val="99"/>
    <w:semiHidden/>
    <w:unhideWhenUsed/>
    <w:rsid w:val="00854930"/>
  </w:style>
  <w:style w:type="numbering" w:customStyle="1" w:styleId="Semlista14">
    <w:name w:val="Sem lista14"/>
    <w:next w:val="Semlista"/>
    <w:uiPriority w:val="99"/>
    <w:semiHidden/>
    <w:unhideWhenUsed/>
    <w:rsid w:val="00854930"/>
  </w:style>
  <w:style w:type="numbering" w:customStyle="1" w:styleId="Semlista15">
    <w:name w:val="Sem lista15"/>
    <w:next w:val="Semlista"/>
    <w:uiPriority w:val="99"/>
    <w:semiHidden/>
    <w:unhideWhenUsed/>
    <w:rsid w:val="00854930"/>
  </w:style>
  <w:style w:type="numbering" w:customStyle="1" w:styleId="Semlista114">
    <w:name w:val="Sem lista114"/>
    <w:next w:val="Semlista"/>
    <w:uiPriority w:val="99"/>
    <w:semiHidden/>
    <w:unhideWhenUsed/>
    <w:rsid w:val="00854930"/>
  </w:style>
  <w:style w:type="numbering" w:customStyle="1" w:styleId="Semlista16">
    <w:name w:val="Sem lista16"/>
    <w:next w:val="Semlista"/>
    <w:uiPriority w:val="99"/>
    <w:semiHidden/>
    <w:unhideWhenUsed/>
    <w:rsid w:val="00854930"/>
  </w:style>
  <w:style w:type="paragraph" w:customStyle="1" w:styleId="Recuodecorpodetexto351">
    <w:name w:val="Recuo de corpo de texto 351"/>
    <w:basedOn w:val="Normal"/>
    <w:rsid w:val="00854930"/>
    <w:pPr>
      <w:ind w:firstLine="3402"/>
      <w:jc w:val="both"/>
    </w:pPr>
    <w:rPr>
      <w:rFonts w:ascii="Garamond" w:hAnsi="Garamond"/>
      <w:sz w:val="28"/>
      <w:szCs w:val="20"/>
    </w:rPr>
  </w:style>
  <w:style w:type="paragraph" w:customStyle="1" w:styleId="Recuodecorpodetexto251">
    <w:name w:val="Recuo de corpo de texto 251"/>
    <w:basedOn w:val="Normal"/>
    <w:rsid w:val="00854930"/>
    <w:pPr>
      <w:ind w:firstLine="3402"/>
      <w:jc w:val="both"/>
    </w:pPr>
    <w:rPr>
      <w:rFonts w:ascii="Garamond" w:hAnsi="Garamond"/>
      <w:b/>
      <w:sz w:val="28"/>
      <w:szCs w:val="20"/>
      <w:u w:val="single"/>
    </w:rPr>
  </w:style>
  <w:style w:type="paragraph" w:customStyle="1" w:styleId="Corpodetexto251">
    <w:name w:val="Corpo de texto 251"/>
    <w:basedOn w:val="Normal"/>
    <w:rsid w:val="00854930"/>
    <w:pPr>
      <w:ind w:firstLine="2835"/>
      <w:jc w:val="both"/>
    </w:pPr>
    <w:rPr>
      <w:rFonts w:ascii="Garamond" w:hAnsi="Garamond"/>
      <w:sz w:val="28"/>
      <w:szCs w:val="20"/>
    </w:rPr>
  </w:style>
  <w:style w:type="numbering" w:customStyle="1" w:styleId="Semlista17">
    <w:name w:val="Sem lista17"/>
    <w:next w:val="Semlista"/>
    <w:uiPriority w:val="99"/>
    <w:semiHidden/>
    <w:unhideWhenUsed/>
    <w:rsid w:val="00854930"/>
  </w:style>
  <w:style w:type="numbering" w:customStyle="1" w:styleId="Semlista18">
    <w:name w:val="Sem lista18"/>
    <w:next w:val="Semlista"/>
    <w:uiPriority w:val="99"/>
    <w:semiHidden/>
    <w:unhideWhenUsed/>
    <w:rsid w:val="00854930"/>
  </w:style>
  <w:style w:type="numbering" w:customStyle="1" w:styleId="Semlista19">
    <w:name w:val="Sem lista19"/>
    <w:next w:val="Semlista"/>
    <w:uiPriority w:val="99"/>
    <w:semiHidden/>
    <w:unhideWhenUsed/>
    <w:rsid w:val="00854930"/>
  </w:style>
  <w:style w:type="numbering" w:customStyle="1" w:styleId="Semlista20">
    <w:name w:val="Sem lista20"/>
    <w:next w:val="Semlista"/>
    <w:uiPriority w:val="99"/>
    <w:semiHidden/>
    <w:unhideWhenUsed/>
    <w:rsid w:val="00854930"/>
  </w:style>
  <w:style w:type="numbering" w:customStyle="1" w:styleId="Semlista110">
    <w:name w:val="Sem lista110"/>
    <w:next w:val="Semlista"/>
    <w:uiPriority w:val="99"/>
    <w:semiHidden/>
    <w:unhideWhenUsed/>
    <w:rsid w:val="00854930"/>
  </w:style>
  <w:style w:type="numbering" w:customStyle="1" w:styleId="Semlista115">
    <w:name w:val="Sem lista115"/>
    <w:next w:val="Semlista"/>
    <w:uiPriority w:val="99"/>
    <w:semiHidden/>
    <w:unhideWhenUsed/>
    <w:rsid w:val="00854930"/>
  </w:style>
  <w:style w:type="numbering" w:customStyle="1" w:styleId="Semlista22">
    <w:name w:val="Sem lista22"/>
    <w:next w:val="Semlista"/>
    <w:uiPriority w:val="99"/>
    <w:semiHidden/>
    <w:unhideWhenUsed/>
    <w:rsid w:val="00854930"/>
  </w:style>
  <w:style w:type="numbering" w:customStyle="1" w:styleId="Semlista1112">
    <w:name w:val="Sem lista1112"/>
    <w:next w:val="Semlista"/>
    <w:uiPriority w:val="99"/>
    <w:semiHidden/>
    <w:unhideWhenUsed/>
    <w:rsid w:val="00854930"/>
  </w:style>
  <w:style w:type="numbering" w:customStyle="1" w:styleId="Semlista111111">
    <w:name w:val="Sem lista111111"/>
    <w:next w:val="Semlista"/>
    <w:uiPriority w:val="99"/>
    <w:semiHidden/>
    <w:unhideWhenUsed/>
    <w:rsid w:val="00854930"/>
  </w:style>
  <w:style w:type="numbering" w:customStyle="1" w:styleId="Semlista32">
    <w:name w:val="Sem lista32"/>
    <w:next w:val="Semlista"/>
    <w:uiPriority w:val="99"/>
    <w:semiHidden/>
    <w:unhideWhenUsed/>
    <w:rsid w:val="00854930"/>
  </w:style>
  <w:style w:type="numbering" w:customStyle="1" w:styleId="Semlista42">
    <w:name w:val="Sem lista42"/>
    <w:next w:val="Semlista"/>
    <w:uiPriority w:val="99"/>
    <w:semiHidden/>
    <w:unhideWhenUsed/>
    <w:rsid w:val="00854930"/>
  </w:style>
  <w:style w:type="numbering" w:customStyle="1" w:styleId="Semlista23">
    <w:name w:val="Sem lista23"/>
    <w:next w:val="Semlista"/>
    <w:uiPriority w:val="99"/>
    <w:semiHidden/>
    <w:unhideWhenUsed/>
    <w:rsid w:val="00854930"/>
  </w:style>
  <w:style w:type="numbering" w:customStyle="1" w:styleId="Semlista116">
    <w:name w:val="Sem lista116"/>
    <w:next w:val="Semlista"/>
    <w:uiPriority w:val="99"/>
    <w:semiHidden/>
    <w:unhideWhenUsed/>
    <w:rsid w:val="00854930"/>
  </w:style>
  <w:style w:type="numbering" w:customStyle="1" w:styleId="Semlista117">
    <w:name w:val="Sem lista117"/>
    <w:next w:val="Semlista"/>
    <w:uiPriority w:val="99"/>
    <w:semiHidden/>
    <w:unhideWhenUsed/>
    <w:rsid w:val="00854930"/>
  </w:style>
  <w:style w:type="numbering" w:customStyle="1" w:styleId="Semlista24">
    <w:name w:val="Sem lista24"/>
    <w:next w:val="Semlista"/>
    <w:uiPriority w:val="99"/>
    <w:semiHidden/>
    <w:unhideWhenUsed/>
    <w:rsid w:val="00854930"/>
  </w:style>
  <w:style w:type="numbering" w:customStyle="1" w:styleId="Semlista1113">
    <w:name w:val="Sem lista1113"/>
    <w:next w:val="Semlista"/>
    <w:uiPriority w:val="99"/>
    <w:semiHidden/>
    <w:unhideWhenUsed/>
    <w:rsid w:val="00854930"/>
  </w:style>
  <w:style w:type="numbering" w:customStyle="1" w:styleId="Semlista11112">
    <w:name w:val="Sem lista11112"/>
    <w:next w:val="Semlista"/>
    <w:uiPriority w:val="99"/>
    <w:semiHidden/>
    <w:unhideWhenUsed/>
    <w:rsid w:val="00854930"/>
  </w:style>
  <w:style w:type="numbering" w:customStyle="1" w:styleId="Semlista33">
    <w:name w:val="Sem lista33"/>
    <w:next w:val="Semlista"/>
    <w:uiPriority w:val="99"/>
    <w:semiHidden/>
    <w:unhideWhenUsed/>
    <w:rsid w:val="00854930"/>
  </w:style>
  <w:style w:type="numbering" w:customStyle="1" w:styleId="Semlista43">
    <w:name w:val="Sem lista43"/>
    <w:next w:val="Semlista"/>
    <w:uiPriority w:val="99"/>
    <w:semiHidden/>
    <w:unhideWhenUsed/>
    <w:rsid w:val="00854930"/>
  </w:style>
  <w:style w:type="numbering" w:customStyle="1" w:styleId="Semlista25">
    <w:name w:val="Sem lista25"/>
    <w:next w:val="Semlista"/>
    <w:uiPriority w:val="99"/>
    <w:semiHidden/>
    <w:unhideWhenUsed/>
    <w:rsid w:val="00854930"/>
  </w:style>
  <w:style w:type="numbering" w:customStyle="1" w:styleId="Semlista26">
    <w:name w:val="Sem lista26"/>
    <w:next w:val="Semlista"/>
    <w:uiPriority w:val="99"/>
    <w:semiHidden/>
    <w:rsid w:val="00854930"/>
  </w:style>
  <w:style w:type="paragraph" w:customStyle="1" w:styleId="Recuodecorpodetexto36">
    <w:name w:val="Recuo de corpo de texto 36"/>
    <w:basedOn w:val="Normal"/>
    <w:rsid w:val="00854930"/>
    <w:pPr>
      <w:ind w:firstLine="3402"/>
      <w:jc w:val="both"/>
    </w:pPr>
    <w:rPr>
      <w:rFonts w:ascii="Garamond" w:hAnsi="Garamond"/>
      <w:sz w:val="28"/>
      <w:szCs w:val="20"/>
    </w:rPr>
  </w:style>
  <w:style w:type="paragraph" w:customStyle="1" w:styleId="Recuodecorpodetexto26">
    <w:name w:val="Recuo de corpo de texto 26"/>
    <w:basedOn w:val="Normal"/>
    <w:rsid w:val="00854930"/>
    <w:pPr>
      <w:ind w:firstLine="3402"/>
      <w:jc w:val="both"/>
    </w:pPr>
    <w:rPr>
      <w:rFonts w:ascii="Garamond" w:hAnsi="Garamond"/>
      <w:b/>
      <w:sz w:val="28"/>
      <w:szCs w:val="20"/>
      <w:u w:val="single"/>
    </w:rPr>
  </w:style>
  <w:style w:type="paragraph" w:customStyle="1" w:styleId="Corpodetexto26">
    <w:name w:val="Corpo de texto 26"/>
    <w:basedOn w:val="Normal"/>
    <w:rsid w:val="00854930"/>
    <w:pPr>
      <w:ind w:firstLine="2835"/>
      <w:jc w:val="both"/>
    </w:pPr>
    <w:rPr>
      <w:rFonts w:ascii="Garamond" w:hAnsi="Garamond"/>
      <w:sz w:val="28"/>
      <w:szCs w:val="20"/>
    </w:rPr>
  </w:style>
  <w:style w:type="numbering" w:customStyle="1" w:styleId="Semlista118">
    <w:name w:val="Sem lista118"/>
    <w:next w:val="Semlista"/>
    <w:uiPriority w:val="99"/>
    <w:semiHidden/>
    <w:unhideWhenUsed/>
    <w:rsid w:val="00854930"/>
  </w:style>
  <w:style w:type="numbering" w:customStyle="1" w:styleId="Semlista27">
    <w:name w:val="Sem lista27"/>
    <w:next w:val="Semlista"/>
    <w:uiPriority w:val="99"/>
    <w:semiHidden/>
    <w:unhideWhenUsed/>
    <w:rsid w:val="00854930"/>
  </w:style>
  <w:style w:type="numbering" w:customStyle="1" w:styleId="Semlista119">
    <w:name w:val="Sem lista119"/>
    <w:next w:val="Semlista"/>
    <w:uiPriority w:val="99"/>
    <w:semiHidden/>
    <w:unhideWhenUsed/>
    <w:rsid w:val="00854930"/>
  </w:style>
  <w:style w:type="numbering" w:customStyle="1" w:styleId="Semlista1114">
    <w:name w:val="Sem lista1114"/>
    <w:next w:val="Semlista"/>
    <w:uiPriority w:val="99"/>
    <w:semiHidden/>
    <w:unhideWhenUsed/>
    <w:rsid w:val="00854930"/>
  </w:style>
  <w:style w:type="numbering" w:customStyle="1" w:styleId="Semlista34">
    <w:name w:val="Sem lista34"/>
    <w:next w:val="Semlista"/>
    <w:uiPriority w:val="99"/>
    <w:semiHidden/>
    <w:unhideWhenUsed/>
    <w:rsid w:val="00854930"/>
  </w:style>
  <w:style w:type="numbering" w:customStyle="1" w:styleId="Semlista44">
    <w:name w:val="Sem lista44"/>
    <w:next w:val="Semlista"/>
    <w:uiPriority w:val="99"/>
    <w:semiHidden/>
    <w:unhideWhenUsed/>
    <w:rsid w:val="00854930"/>
  </w:style>
  <w:style w:type="numbering" w:customStyle="1" w:styleId="Semlista52">
    <w:name w:val="Sem lista52"/>
    <w:next w:val="Semlista"/>
    <w:uiPriority w:val="99"/>
    <w:semiHidden/>
    <w:unhideWhenUsed/>
    <w:rsid w:val="00854930"/>
  </w:style>
  <w:style w:type="numbering" w:customStyle="1" w:styleId="Semlista61">
    <w:name w:val="Sem lista61"/>
    <w:next w:val="Semlista"/>
    <w:uiPriority w:val="99"/>
    <w:semiHidden/>
    <w:unhideWhenUsed/>
    <w:rsid w:val="00854930"/>
  </w:style>
  <w:style w:type="numbering" w:customStyle="1" w:styleId="Semlista71">
    <w:name w:val="Sem lista71"/>
    <w:next w:val="Semlista"/>
    <w:uiPriority w:val="99"/>
    <w:semiHidden/>
    <w:unhideWhenUsed/>
    <w:rsid w:val="00854930"/>
  </w:style>
  <w:style w:type="numbering" w:customStyle="1" w:styleId="Semlista121">
    <w:name w:val="Sem lista121"/>
    <w:next w:val="Semlista"/>
    <w:uiPriority w:val="99"/>
    <w:semiHidden/>
    <w:unhideWhenUsed/>
    <w:rsid w:val="00854930"/>
  </w:style>
  <w:style w:type="numbering" w:customStyle="1" w:styleId="Semlista211">
    <w:name w:val="Sem lista211"/>
    <w:next w:val="Semlista"/>
    <w:uiPriority w:val="99"/>
    <w:semiHidden/>
    <w:unhideWhenUsed/>
    <w:rsid w:val="00854930"/>
  </w:style>
  <w:style w:type="numbering" w:customStyle="1" w:styleId="Semlista1121">
    <w:name w:val="Sem lista1121"/>
    <w:next w:val="Semlista"/>
    <w:uiPriority w:val="99"/>
    <w:semiHidden/>
    <w:unhideWhenUsed/>
    <w:rsid w:val="00854930"/>
  </w:style>
  <w:style w:type="numbering" w:customStyle="1" w:styleId="Semlista11113">
    <w:name w:val="Sem lista11113"/>
    <w:next w:val="Semlista"/>
    <w:uiPriority w:val="99"/>
    <w:semiHidden/>
    <w:unhideWhenUsed/>
    <w:rsid w:val="00854930"/>
  </w:style>
  <w:style w:type="numbering" w:customStyle="1" w:styleId="Semlista311">
    <w:name w:val="Sem lista311"/>
    <w:next w:val="Semlista"/>
    <w:uiPriority w:val="99"/>
    <w:semiHidden/>
    <w:unhideWhenUsed/>
    <w:rsid w:val="00854930"/>
  </w:style>
  <w:style w:type="numbering" w:customStyle="1" w:styleId="Semlista411">
    <w:name w:val="Sem lista411"/>
    <w:next w:val="Semlista"/>
    <w:uiPriority w:val="99"/>
    <w:semiHidden/>
    <w:unhideWhenUsed/>
    <w:rsid w:val="00854930"/>
  </w:style>
  <w:style w:type="numbering" w:customStyle="1" w:styleId="Semlista511">
    <w:name w:val="Sem lista511"/>
    <w:next w:val="Semlista"/>
    <w:uiPriority w:val="99"/>
    <w:semiHidden/>
    <w:unhideWhenUsed/>
    <w:rsid w:val="00854930"/>
  </w:style>
  <w:style w:type="numbering" w:customStyle="1" w:styleId="Semlista81">
    <w:name w:val="Sem lista81"/>
    <w:next w:val="Semlista"/>
    <w:uiPriority w:val="99"/>
    <w:semiHidden/>
    <w:unhideWhenUsed/>
    <w:rsid w:val="00854930"/>
  </w:style>
  <w:style w:type="numbering" w:customStyle="1" w:styleId="Semlista91">
    <w:name w:val="Sem lista91"/>
    <w:next w:val="Semlista"/>
    <w:uiPriority w:val="99"/>
    <w:semiHidden/>
    <w:unhideWhenUsed/>
    <w:rsid w:val="00854930"/>
  </w:style>
  <w:style w:type="numbering" w:customStyle="1" w:styleId="Semlista101">
    <w:name w:val="Sem lista101"/>
    <w:next w:val="Semlista"/>
    <w:uiPriority w:val="99"/>
    <w:semiHidden/>
    <w:unhideWhenUsed/>
    <w:rsid w:val="00854930"/>
  </w:style>
  <w:style w:type="numbering" w:customStyle="1" w:styleId="Semlista131">
    <w:name w:val="Sem lista131"/>
    <w:next w:val="Semlista"/>
    <w:uiPriority w:val="99"/>
    <w:semiHidden/>
    <w:unhideWhenUsed/>
    <w:rsid w:val="00854930"/>
  </w:style>
  <w:style w:type="numbering" w:customStyle="1" w:styleId="Semlista1131">
    <w:name w:val="Sem lista1131"/>
    <w:next w:val="Semlista"/>
    <w:uiPriority w:val="99"/>
    <w:semiHidden/>
    <w:unhideWhenUsed/>
    <w:rsid w:val="00854930"/>
  </w:style>
  <w:style w:type="numbering" w:customStyle="1" w:styleId="Semlista141">
    <w:name w:val="Sem lista141"/>
    <w:next w:val="Semlista"/>
    <w:uiPriority w:val="99"/>
    <w:semiHidden/>
    <w:unhideWhenUsed/>
    <w:rsid w:val="00854930"/>
  </w:style>
  <w:style w:type="numbering" w:customStyle="1" w:styleId="Semlista151">
    <w:name w:val="Sem lista151"/>
    <w:next w:val="Semlista"/>
    <w:uiPriority w:val="99"/>
    <w:semiHidden/>
    <w:unhideWhenUsed/>
    <w:rsid w:val="00854930"/>
  </w:style>
  <w:style w:type="numbering" w:customStyle="1" w:styleId="Semlista1141">
    <w:name w:val="Sem lista1141"/>
    <w:next w:val="Semlista"/>
    <w:uiPriority w:val="99"/>
    <w:semiHidden/>
    <w:unhideWhenUsed/>
    <w:rsid w:val="00854930"/>
  </w:style>
  <w:style w:type="numbering" w:customStyle="1" w:styleId="Semlista161">
    <w:name w:val="Sem lista161"/>
    <w:next w:val="Semlista"/>
    <w:uiPriority w:val="99"/>
    <w:semiHidden/>
    <w:unhideWhenUsed/>
    <w:rsid w:val="00854930"/>
  </w:style>
  <w:style w:type="numbering" w:customStyle="1" w:styleId="Semlista171">
    <w:name w:val="Sem lista171"/>
    <w:next w:val="Semlista"/>
    <w:uiPriority w:val="99"/>
    <w:semiHidden/>
    <w:unhideWhenUsed/>
    <w:rsid w:val="00854930"/>
  </w:style>
  <w:style w:type="numbering" w:customStyle="1" w:styleId="Semlista181">
    <w:name w:val="Sem lista181"/>
    <w:next w:val="Semlista"/>
    <w:uiPriority w:val="99"/>
    <w:semiHidden/>
    <w:unhideWhenUsed/>
    <w:rsid w:val="00854930"/>
  </w:style>
  <w:style w:type="numbering" w:customStyle="1" w:styleId="Semlista191">
    <w:name w:val="Sem lista191"/>
    <w:next w:val="Semlista"/>
    <w:uiPriority w:val="99"/>
    <w:semiHidden/>
    <w:unhideWhenUsed/>
    <w:rsid w:val="00854930"/>
  </w:style>
  <w:style w:type="numbering" w:customStyle="1" w:styleId="Semlista201">
    <w:name w:val="Sem lista201"/>
    <w:next w:val="Semlista"/>
    <w:uiPriority w:val="99"/>
    <w:semiHidden/>
    <w:unhideWhenUsed/>
    <w:rsid w:val="00854930"/>
  </w:style>
  <w:style w:type="numbering" w:customStyle="1" w:styleId="Semlista1101">
    <w:name w:val="Sem lista1101"/>
    <w:next w:val="Semlista"/>
    <w:uiPriority w:val="99"/>
    <w:semiHidden/>
    <w:unhideWhenUsed/>
    <w:rsid w:val="00854930"/>
  </w:style>
  <w:style w:type="numbering" w:customStyle="1" w:styleId="Semlista1151">
    <w:name w:val="Sem lista1151"/>
    <w:next w:val="Semlista"/>
    <w:uiPriority w:val="99"/>
    <w:semiHidden/>
    <w:unhideWhenUsed/>
    <w:rsid w:val="00854930"/>
  </w:style>
  <w:style w:type="numbering" w:customStyle="1" w:styleId="Semlista221">
    <w:name w:val="Sem lista221"/>
    <w:next w:val="Semlista"/>
    <w:uiPriority w:val="99"/>
    <w:semiHidden/>
    <w:unhideWhenUsed/>
    <w:rsid w:val="00854930"/>
  </w:style>
  <w:style w:type="numbering" w:customStyle="1" w:styleId="Semlista11121">
    <w:name w:val="Sem lista11121"/>
    <w:next w:val="Semlista"/>
    <w:uiPriority w:val="99"/>
    <w:semiHidden/>
    <w:unhideWhenUsed/>
    <w:rsid w:val="00854930"/>
  </w:style>
  <w:style w:type="numbering" w:customStyle="1" w:styleId="Semlista111112">
    <w:name w:val="Sem lista111112"/>
    <w:next w:val="Semlista"/>
    <w:uiPriority w:val="99"/>
    <w:semiHidden/>
    <w:unhideWhenUsed/>
    <w:rsid w:val="00854930"/>
  </w:style>
  <w:style w:type="numbering" w:customStyle="1" w:styleId="Semlista321">
    <w:name w:val="Sem lista321"/>
    <w:next w:val="Semlista"/>
    <w:uiPriority w:val="99"/>
    <w:semiHidden/>
    <w:unhideWhenUsed/>
    <w:rsid w:val="00854930"/>
  </w:style>
  <w:style w:type="numbering" w:customStyle="1" w:styleId="Semlista421">
    <w:name w:val="Sem lista421"/>
    <w:next w:val="Semlista"/>
    <w:uiPriority w:val="99"/>
    <w:semiHidden/>
    <w:unhideWhenUsed/>
    <w:rsid w:val="00854930"/>
  </w:style>
  <w:style w:type="numbering" w:customStyle="1" w:styleId="Semlista231">
    <w:name w:val="Sem lista231"/>
    <w:next w:val="Semlista"/>
    <w:uiPriority w:val="99"/>
    <w:semiHidden/>
    <w:unhideWhenUsed/>
    <w:rsid w:val="00854930"/>
  </w:style>
  <w:style w:type="numbering" w:customStyle="1" w:styleId="Semlista1161">
    <w:name w:val="Sem lista1161"/>
    <w:next w:val="Semlista"/>
    <w:uiPriority w:val="99"/>
    <w:semiHidden/>
    <w:unhideWhenUsed/>
    <w:rsid w:val="00854930"/>
  </w:style>
  <w:style w:type="numbering" w:customStyle="1" w:styleId="Semlista1171">
    <w:name w:val="Sem lista1171"/>
    <w:next w:val="Semlista"/>
    <w:uiPriority w:val="99"/>
    <w:semiHidden/>
    <w:unhideWhenUsed/>
    <w:rsid w:val="00854930"/>
  </w:style>
  <w:style w:type="numbering" w:customStyle="1" w:styleId="Semlista241">
    <w:name w:val="Sem lista241"/>
    <w:next w:val="Semlista"/>
    <w:uiPriority w:val="99"/>
    <w:semiHidden/>
    <w:unhideWhenUsed/>
    <w:rsid w:val="00854930"/>
  </w:style>
  <w:style w:type="numbering" w:customStyle="1" w:styleId="Semlista11131">
    <w:name w:val="Sem lista11131"/>
    <w:next w:val="Semlista"/>
    <w:uiPriority w:val="99"/>
    <w:semiHidden/>
    <w:unhideWhenUsed/>
    <w:rsid w:val="00854930"/>
  </w:style>
  <w:style w:type="numbering" w:customStyle="1" w:styleId="Semlista111121">
    <w:name w:val="Sem lista111121"/>
    <w:next w:val="Semlista"/>
    <w:uiPriority w:val="99"/>
    <w:semiHidden/>
    <w:unhideWhenUsed/>
    <w:rsid w:val="00854930"/>
  </w:style>
  <w:style w:type="numbering" w:customStyle="1" w:styleId="Semlista331">
    <w:name w:val="Sem lista331"/>
    <w:next w:val="Semlista"/>
    <w:uiPriority w:val="99"/>
    <w:semiHidden/>
    <w:unhideWhenUsed/>
    <w:rsid w:val="00854930"/>
  </w:style>
  <w:style w:type="numbering" w:customStyle="1" w:styleId="Semlista431">
    <w:name w:val="Sem lista431"/>
    <w:next w:val="Semlista"/>
    <w:uiPriority w:val="99"/>
    <w:semiHidden/>
    <w:unhideWhenUsed/>
    <w:rsid w:val="00854930"/>
  </w:style>
  <w:style w:type="numbering" w:customStyle="1" w:styleId="Semlista251">
    <w:name w:val="Sem lista251"/>
    <w:next w:val="Semlista"/>
    <w:uiPriority w:val="99"/>
    <w:semiHidden/>
    <w:unhideWhenUsed/>
    <w:rsid w:val="00854930"/>
  </w:style>
  <w:style w:type="numbering" w:customStyle="1" w:styleId="Semlista261">
    <w:name w:val="Sem lista261"/>
    <w:next w:val="Semlista"/>
    <w:uiPriority w:val="99"/>
    <w:semiHidden/>
    <w:unhideWhenUsed/>
    <w:rsid w:val="00854930"/>
  </w:style>
  <w:style w:type="numbering" w:customStyle="1" w:styleId="Semlista271">
    <w:name w:val="Sem lista271"/>
    <w:next w:val="Semlista"/>
    <w:uiPriority w:val="99"/>
    <w:semiHidden/>
    <w:unhideWhenUsed/>
    <w:rsid w:val="00854930"/>
  </w:style>
  <w:style w:type="numbering" w:customStyle="1" w:styleId="Semlista1181">
    <w:name w:val="Sem lista1181"/>
    <w:next w:val="Semlista"/>
    <w:uiPriority w:val="99"/>
    <w:semiHidden/>
    <w:rsid w:val="00854930"/>
  </w:style>
  <w:style w:type="numbering" w:customStyle="1" w:styleId="Semlista1191">
    <w:name w:val="Sem lista1191"/>
    <w:next w:val="Semlista"/>
    <w:uiPriority w:val="99"/>
    <w:semiHidden/>
    <w:unhideWhenUsed/>
    <w:rsid w:val="00854930"/>
  </w:style>
  <w:style w:type="numbering" w:customStyle="1" w:styleId="Semlista28">
    <w:name w:val="Sem lista28"/>
    <w:next w:val="Semlista"/>
    <w:uiPriority w:val="99"/>
    <w:semiHidden/>
    <w:unhideWhenUsed/>
    <w:rsid w:val="00854930"/>
  </w:style>
  <w:style w:type="numbering" w:customStyle="1" w:styleId="Semlista11141">
    <w:name w:val="Sem lista11141"/>
    <w:next w:val="Semlista"/>
    <w:uiPriority w:val="99"/>
    <w:semiHidden/>
    <w:unhideWhenUsed/>
    <w:rsid w:val="00854930"/>
  </w:style>
  <w:style w:type="numbering" w:customStyle="1" w:styleId="Semlista111131">
    <w:name w:val="Sem lista111131"/>
    <w:next w:val="Semlista"/>
    <w:uiPriority w:val="99"/>
    <w:semiHidden/>
    <w:unhideWhenUsed/>
    <w:rsid w:val="00854930"/>
  </w:style>
  <w:style w:type="numbering" w:customStyle="1" w:styleId="Semlista341">
    <w:name w:val="Sem lista341"/>
    <w:next w:val="Semlista"/>
    <w:uiPriority w:val="99"/>
    <w:semiHidden/>
    <w:unhideWhenUsed/>
    <w:rsid w:val="00854930"/>
  </w:style>
  <w:style w:type="numbering" w:customStyle="1" w:styleId="Semlista441">
    <w:name w:val="Sem lista441"/>
    <w:next w:val="Semlista"/>
    <w:uiPriority w:val="99"/>
    <w:semiHidden/>
    <w:unhideWhenUsed/>
    <w:rsid w:val="00854930"/>
  </w:style>
  <w:style w:type="numbering" w:customStyle="1" w:styleId="Semlista521">
    <w:name w:val="Sem lista521"/>
    <w:next w:val="Semlista"/>
    <w:uiPriority w:val="99"/>
    <w:semiHidden/>
    <w:unhideWhenUsed/>
    <w:rsid w:val="00854930"/>
  </w:style>
  <w:style w:type="numbering" w:customStyle="1" w:styleId="Semlista611">
    <w:name w:val="Sem lista611"/>
    <w:next w:val="Semlista"/>
    <w:uiPriority w:val="99"/>
    <w:semiHidden/>
    <w:unhideWhenUsed/>
    <w:rsid w:val="00854930"/>
  </w:style>
  <w:style w:type="numbering" w:customStyle="1" w:styleId="Semlista711">
    <w:name w:val="Sem lista711"/>
    <w:next w:val="Semlista"/>
    <w:uiPriority w:val="99"/>
    <w:semiHidden/>
    <w:unhideWhenUsed/>
    <w:rsid w:val="00854930"/>
  </w:style>
  <w:style w:type="numbering" w:customStyle="1" w:styleId="Semlista1211">
    <w:name w:val="Sem lista1211"/>
    <w:next w:val="Semlista"/>
    <w:uiPriority w:val="99"/>
    <w:semiHidden/>
    <w:unhideWhenUsed/>
    <w:rsid w:val="00854930"/>
  </w:style>
  <w:style w:type="numbering" w:customStyle="1" w:styleId="Semlista2111">
    <w:name w:val="Sem lista2111"/>
    <w:next w:val="Semlista"/>
    <w:uiPriority w:val="99"/>
    <w:semiHidden/>
    <w:unhideWhenUsed/>
    <w:rsid w:val="00854930"/>
  </w:style>
  <w:style w:type="numbering" w:customStyle="1" w:styleId="Semlista11211">
    <w:name w:val="Sem lista11211"/>
    <w:next w:val="Semlista"/>
    <w:uiPriority w:val="99"/>
    <w:semiHidden/>
    <w:unhideWhenUsed/>
    <w:rsid w:val="00854930"/>
  </w:style>
  <w:style w:type="numbering" w:customStyle="1" w:styleId="Semlista1111111">
    <w:name w:val="Sem lista1111111"/>
    <w:next w:val="Semlista"/>
    <w:uiPriority w:val="99"/>
    <w:semiHidden/>
    <w:unhideWhenUsed/>
    <w:rsid w:val="00854930"/>
  </w:style>
  <w:style w:type="numbering" w:customStyle="1" w:styleId="Semlista3111">
    <w:name w:val="Sem lista3111"/>
    <w:next w:val="Semlista"/>
    <w:uiPriority w:val="99"/>
    <w:semiHidden/>
    <w:unhideWhenUsed/>
    <w:rsid w:val="00854930"/>
  </w:style>
  <w:style w:type="numbering" w:customStyle="1" w:styleId="Semlista4111">
    <w:name w:val="Sem lista4111"/>
    <w:next w:val="Semlista"/>
    <w:uiPriority w:val="99"/>
    <w:semiHidden/>
    <w:unhideWhenUsed/>
    <w:rsid w:val="00854930"/>
  </w:style>
  <w:style w:type="numbering" w:customStyle="1" w:styleId="Semlista5111">
    <w:name w:val="Sem lista5111"/>
    <w:next w:val="Semlista"/>
    <w:uiPriority w:val="99"/>
    <w:semiHidden/>
    <w:unhideWhenUsed/>
    <w:rsid w:val="00854930"/>
  </w:style>
  <w:style w:type="numbering" w:customStyle="1" w:styleId="Semlista811">
    <w:name w:val="Sem lista811"/>
    <w:next w:val="Semlista"/>
    <w:uiPriority w:val="99"/>
    <w:semiHidden/>
    <w:unhideWhenUsed/>
    <w:rsid w:val="00854930"/>
  </w:style>
  <w:style w:type="numbering" w:customStyle="1" w:styleId="Semlista911">
    <w:name w:val="Sem lista911"/>
    <w:next w:val="Semlista"/>
    <w:uiPriority w:val="99"/>
    <w:semiHidden/>
    <w:unhideWhenUsed/>
    <w:rsid w:val="00854930"/>
  </w:style>
  <w:style w:type="numbering" w:customStyle="1" w:styleId="Semlista1011">
    <w:name w:val="Sem lista1011"/>
    <w:next w:val="Semlista"/>
    <w:uiPriority w:val="99"/>
    <w:semiHidden/>
    <w:unhideWhenUsed/>
    <w:rsid w:val="00854930"/>
  </w:style>
  <w:style w:type="numbering" w:customStyle="1" w:styleId="Semlista1311">
    <w:name w:val="Sem lista1311"/>
    <w:next w:val="Semlista"/>
    <w:uiPriority w:val="99"/>
    <w:semiHidden/>
    <w:unhideWhenUsed/>
    <w:rsid w:val="00854930"/>
  </w:style>
  <w:style w:type="numbering" w:customStyle="1" w:styleId="Semlista11311">
    <w:name w:val="Sem lista11311"/>
    <w:next w:val="Semlista"/>
    <w:uiPriority w:val="99"/>
    <w:semiHidden/>
    <w:unhideWhenUsed/>
    <w:rsid w:val="00854930"/>
  </w:style>
  <w:style w:type="numbering" w:customStyle="1" w:styleId="Semlista1411">
    <w:name w:val="Sem lista1411"/>
    <w:next w:val="Semlista"/>
    <w:uiPriority w:val="99"/>
    <w:semiHidden/>
    <w:unhideWhenUsed/>
    <w:rsid w:val="00854930"/>
  </w:style>
  <w:style w:type="numbering" w:customStyle="1" w:styleId="Semlista1511">
    <w:name w:val="Sem lista1511"/>
    <w:next w:val="Semlista"/>
    <w:uiPriority w:val="99"/>
    <w:semiHidden/>
    <w:unhideWhenUsed/>
    <w:rsid w:val="00854930"/>
  </w:style>
  <w:style w:type="numbering" w:customStyle="1" w:styleId="Semlista11411">
    <w:name w:val="Sem lista11411"/>
    <w:next w:val="Semlista"/>
    <w:uiPriority w:val="99"/>
    <w:semiHidden/>
    <w:unhideWhenUsed/>
    <w:rsid w:val="00854930"/>
  </w:style>
  <w:style w:type="numbering" w:customStyle="1" w:styleId="Semlista1611">
    <w:name w:val="Sem lista1611"/>
    <w:next w:val="Semlista"/>
    <w:uiPriority w:val="99"/>
    <w:semiHidden/>
    <w:unhideWhenUsed/>
    <w:rsid w:val="00854930"/>
  </w:style>
  <w:style w:type="numbering" w:customStyle="1" w:styleId="Semlista1711">
    <w:name w:val="Sem lista1711"/>
    <w:next w:val="Semlista"/>
    <w:uiPriority w:val="99"/>
    <w:semiHidden/>
    <w:unhideWhenUsed/>
    <w:rsid w:val="00854930"/>
  </w:style>
  <w:style w:type="numbering" w:customStyle="1" w:styleId="Semlista1811">
    <w:name w:val="Sem lista1811"/>
    <w:next w:val="Semlista"/>
    <w:uiPriority w:val="99"/>
    <w:semiHidden/>
    <w:unhideWhenUsed/>
    <w:rsid w:val="00854930"/>
  </w:style>
  <w:style w:type="numbering" w:customStyle="1" w:styleId="Semlista1911">
    <w:name w:val="Sem lista1911"/>
    <w:next w:val="Semlista"/>
    <w:uiPriority w:val="99"/>
    <w:semiHidden/>
    <w:unhideWhenUsed/>
    <w:rsid w:val="00854930"/>
  </w:style>
  <w:style w:type="numbering" w:customStyle="1" w:styleId="Semlista2011">
    <w:name w:val="Sem lista2011"/>
    <w:next w:val="Semlista"/>
    <w:uiPriority w:val="99"/>
    <w:semiHidden/>
    <w:unhideWhenUsed/>
    <w:rsid w:val="00854930"/>
  </w:style>
  <w:style w:type="numbering" w:customStyle="1" w:styleId="Semlista11011">
    <w:name w:val="Sem lista11011"/>
    <w:next w:val="Semlista"/>
    <w:uiPriority w:val="99"/>
    <w:semiHidden/>
    <w:unhideWhenUsed/>
    <w:rsid w:val="00854930"/>
  </w:style>
  <w:style w:type="numbering" w:customStyle="1" w:styleId="Semlista11511">
    <w:name w:val="Sem lista11511"/>
    <w:next w:val="Semlista"/>
    <w:uiPriority w:val="99"/>
    <w:semiHidden/>
    <w:unhideWhenUsed/>
    <w:rsid w:val="00854930"/>
  </w:style>
  <w:style w:type="numbering" w:customStyle="1" w:styleId="Semlista2211">
    <w:name w:val="Sem lista2211"/>
    <w:next w:val="Semlista"/>
    <w:uiPriority w:val="99"/>
    <w:semiHidden/>
    <w:unhideWhenUsed/>
    <w:rsid w:val="00854930"/>
  </w:style>
  <w:style w:type="numbering" w:customStyle="1" w:styleId="Semlista111211">
    <w:name w:val="Sem lista111211"/>
    <w:next w:val="Semlista"/>
    <w:uiPriority w:val="99"/>
    <w:semiHidden/>
    <w:unhideWhenUsed/>
    <w:rsid w:val="00854930"/>
  </w:style>
  <w:style w:type="numbering" w:customStyle="1" w:styleId="Semlista11111111">
    <w:name w:val="Sem lista11111111"/>
    <w:next w:val="Semlista"/>
    <w:uiPriority w:val="99"/>
    <w:semiHidden/>
    <w:unhideWhenUsed/>
    <w:rsid w:val="00854930"/>
  </w:style>
  <w:style w:type="numbering" w:customStyle="1" w:styleId="Semlista3211">
    <w:name w:val="Sem lista3211"/>
    <w:next w:val="Semlista"/>
    <w:uiPriority w:val="99"/>
    <w:semiHidden/>
    <w:unhideWhenUsed/>
    <w:rsid w:val="00854930"/>
  </w:style>
  <w:style w:type="numbering" w:customStyle="1" w:styleId="Semlista4211">
    <w:name w:val="Sem lista4211"/>
    <w:next w:val="Semlista"/>
    <w:uiPriority w:val="99"/>
    <w:semiHidden/>
    <w:unhideWhenUsed/>
    <w:rsid w:val="00854930"/>
  </w:style>
  <w:style w:type="numbering" w:customStyle="1" w:styleId="Semlista2311">
    <w:name w:val="Sem lista2311"/>
    <w:next w:val="Semlista"/>
    <w:uiPriority w:val="99"/>
    <w:semiHidden/>
    <w:unhideWhenUsed/>
    <w:rsid w:val="00854930"/>
  </w:style>
  <w:style w:type="numbering" w:customStyle="1" w:styleId="Semlista11611">
    <w:name w:val="Sem lista11611"/>
    <w:next w:val="Semlista"/>
    <w:uiPriority w:val="99"/>
    <w:semiHidden/>
    <w:unhideWhenUsed/>
    <w:rsid w:val="00854930"/>
  </w:style>
  <w:style w:type="numbering" w:customStyle="1" w:styleId="Semlista11711">
    <w:name w:val="Sem lista11711"/>
    <w:next w:val="Semlista"/>
    <w:uiPriority w:val="99"/>
    <w:semiHidden/>
    <w:unhideWhenUsed/>
    <w:rsid w:val="00854930"/>
  </w:style>
  <w:style w:type="numbering" w:customStyle="1" w:styleId="Semlista2411">
    <w:name w:val="Sem lista2411"/>
    <w:next w:val="Semlista"/>
    <w:uiPriority w:val="99"/>
    <w:semiHidden/>
    <w:unhideWhenUsed/>
    <w:rsid w:val="00854930"/>
  </w:style>
  <w:style w:type="numbering" w:customStyle="1" w:styleId="Semlista111311">
    <w:name w:val="Sem lista111311"/>
    <w:next w:val="Semlista"/>
    <w:uiPriority w:val="99"/>
    <w:semiHidden/>
    <w:unhideWhenUsed/>
    <w:rsid w:val="00854930"/>
  </w:style>
  <w:style w:type="numbering" w:customStyle="1" w:styleId="Semlista1111211">
    <w:name w:val="Sem lista1111211"/>
    <w:next w:val="Semlista"/>
    <w:uiPriority w:val="99"/>
    <w:semiHidden/>
    <w:unhideWhenUsed/>
    <w:rsid w:val="00854930"/>
  </w:style>
  <w:style w:type="numbering" w:customStyle="1" w:styleId="Semlista3311">
    <w:name w:val="Sem lista3311"/>
    <w:next w:val="Semlista"/>
    <w:uiPriority w:val="99"/>
    <w:semiHidden/>
    <w:unhideWhenUsed/>
    <w:rsid w:val="00854930"/>
  </w:style>
  <w:style w:type="numbering" w:customStyle="1" w:styleId="Semlista4311">
    <w:name w:val="Sem lista4311"/>
    <w:next w:val="Semlista"/>
    <w:uiPriority w:val="99"/>
    <w:semiHidden/>
    <w:unhideWhenUsed/>
    <w:rsid w:val="00854930"/>
  </w:style>
  <w:style w:type="numbering" w:customStyle="1" w:styleId="Semlista2511">
    <w:name w:val="Sem lista2511"/>
    <w:next w:val="Semlista"/>
    <w:uiPriority w:val="99"/>
    <w:semiHidden/>
    <w:unhideWhenUsed/>
    <w:rsid w:val="00854930"/>
  </w:style>
  <w:style w:type="numbering" w:customStyle="1" w:styleId="Semlista29">
    <w:name w:val="Sem lista29"/>
    <w:next w:val="Semlista"/>
    <w:uiPriority w:val="99"/>
    <w:semiHidden/>
    <w:rsid w:val="00854930"/>
  </w:style>
  <w:style w:type="numbering" w:customStyle="1" w:styleId="Semlista120">
    <w:name w:val="Sem lista120"/>
    <w:next w:val="Semlista"/>
    <w:uiPriority w:val="99"/>
    <w:semiHidden/>
    <w:unhideWhenUsed/>
    <w:rsid w:val="00854930"/>
  </w:style>
  <w:style w:type="numbering" w:customStyle="1" w:styleId="Semlista210">
    <w:name w:val="Sem lista210"/>
    <w:next w:val="Semlista"/>
    <w:uiPriority w:val="99"/>
    <w:semiHidden/>
    <w:unhideWhenUsed/>
    <w:rsid w:val="00854930"/>
  </w:style>
  <w:style w:type="numbering" w:customStyle="1" w:styleId="Semlista1110">
    <w:name w:val="Sem lista1110"/>
    <w:next w:val="Semlista"/>
    <w:uiPriority w:val="99"/>
    <w:semiHidden/>
    <w:unhideWhenUsed/>
    <w:rsid w:val="00854930"/>
  </w:style>
  <w:style w:type="numbering" w:customStyle="1" w:styleId="Semlista1115">
    <w:name w:val="Sem lista1115"/>
    <w:next w:val="Semlista"/>
    <w:uiPriority w:val="99"/>
    <w:semiHidden/>
    <w:unhideWhenUsed/>
    <w:rsid w:val="00854930"/>
  </w:style>
  <w:style w:type="numbering" w:customStyle="1" w:styleId="Semlista35">
    <w:name w:val="Sem lista35"/>
    <w:next w:val="Semlista"/>
    <w:uiPriority w:val="99"/>
    <w:semiHidden/>
    <w:unhideWhenUsed/>
    <w:rsid w:val="00854930"/>
  </w:style>
  <w:style w:type="numbering" w:customStyle="1" w:styleId="Semlista45">
    <w:name w:val="Sem lista45"/>
    <w:next w:val="Semlista"/>
    <w:uiPriority w:val="99"/>
    <w:semiHidden/>
    <w:unhideWhenUsed/>
    <w:rsid w:val="00854930"/>
  </w:style>
  <w:style w:type="numbering" w:customStyle="1" w:styleId="Semlista53">
    <w:name w:val="Sem lista53"/>
    <w:next w:val="Semlista"/>
    <w:uiPriority w:val="99"/>
    <w:semiHidden/>
    <w:unhideWhenUsed/>
    <w:rsid w:val="00854930"/>
  </w:style>
  <w:style w:type="numbering" w:customStyle="1" w:styleId="Semlista62">
    <w:name w:val="Sem lista62"/>
    <w:next w:val="Semlista"/>
    <w:uiPriority w:val="99"/>
    <w:semiHidden/>
    <w:unhideWhenUsed/>
    <w:rsid w:val="00854930"/>
  </w:style>
  <w:style w:type="numbering" w:customStyle="1" w:styleId="Semlista72">
    <w:name w:val="Sem lista72"/>
    <w:next w:val="Semlista"/>
    <w:uiPriority w:val="99"/>
    <w:semiHidden/>
    <w:unhideWhenUsed/>
    <w:rsid w:val="00854930"/>
  </w:style>
  <w:style w:type="numbering" w:customStyle="1" w:styleId="Semlista122">
    <w:name w:val="Sem lista122"/>
    <w:next w:val="Semlista"/>
    <w:uiPriority w:val="99"/>
    <w:semiHidden/>
    <w:unhideWhenUsed/>
    <w:rsid w:val="00854930"/>
  </w:style>
  <w:style w:type="numbering" w:customStyle="1" w:styleId="Semlista212">
    <w:name w:val="Sem lista212"/>
    <w:next w:val="Semlista"/>
    <w:uiPriority w:val="99"/>
    <w:semiHidden/>
    <w:unhideWhenUsed/>
    <w:rsid w:val="00854930"/>
  </w:style>
  <w:style w:type="numbering" w:customStyle="1" w:styleId="Semlista1122">
    <w:name w:val="Sem lista1122"/>
    <w:next w:val="Semlista"/>
    <w:uiPriority w:val="99"/>
    <w:semiHidden/>
    <w:unhideWhenUsed/>
    <w:rsid w:val="00854930"/>
  </w:style>
  <w:style w:type="numbering" w:customStyle="1" w:styleId="Semlista11114">
    <w:name w:val="Sem lista11114"/>
    <w:next w:val="Semlista"/>
    <w:uiPriority w:val="99"/>
    <w:semiHidden/>
    <w:unhideWhenUsed/>
    <w:rsid w:val="00854930"/>
  </w:style>
  <w:style w:type="numbering" w:customStyle="1" w:styleId="Semlista312">
    <w:name w:val="Sem lista312"/>
    <w:next w:val="Semlista"/>
    <w:uiPriority w:val="99"/>
    <w:semiHidden/>
    <w:unhideWhenUsed/>
    <w:rsid w:val="00854930"/>
  </w:style>
  <w:style w:type="numbering" w:customStyle="1" w:styleId="Semlista412">
    <w:name w:val="Sem lista412"/>
    <w:next w:val="Semlista"/>
    <w:uiPriority w:val="99"/>
    <w:semiHidden/>
    <w:unhideWhenUsed/>
    <w:rsid w:val="00854930"/>
  </w:style>
  <w:style w:type="numbering" w:customStyle="1" w:styleId="Semlista512">
    <w:name w:val="Sem lista512"/>
    <w:next w:val="Semlista"/>
    <w:uiPriority w:val="99"/>
    <w:semiHidden/>
    <w:unhideWhenUsed/>
    <w:rsid w:val="00854930"/>
  </w:style>
  <w:style w:type="numbering" w:customStyle="1" w:styleId="Semlista82">
    <w:name w:val="Sem lista82"/>
    <w:next w:val="Semlista"/>
    <w:uiPriority w:val="99"/>
    <w:semiHidden/>
    <w:unhideWhenUsed/>
    <w:rsid w:val="00854930"/>
  </w:style>
  <w:style w:type="numbering" w:customStyle="1" w:styleId="Semlista92">
    <w:name w:val="Sem lista92"/>
    <w:next w:val="Semlista"/>
    <w:uiPriority w:val="99"/>
    <w:semiHidden/>
    <w:unhideWhenUsed/>
    <w:rsid w:val="00854930"/>
  </w:style>
  <w:style w:type="numbering" w:customStyle="1" w:styleId="Semlista102">
    <w:name w:val="Sem lista102"/>
    <w:next w:val="Semlista"/>
    <w:uiPriority w:val="99"/>
    <w:semiHidden/>
    <w:unhideWhenUsed/>
    <w:rsid w:val="00854930"/>
  </w:style>
  <w:style w:type="numbering" w:customStyle="1" w:styleId="Semlista132">
    <w:name w:val="Sem lista132"/>
    <w:next w:val="Semlista"/>
    <w:uiPriority w:val="99"/>
    <w:semiHidden/>
    <w:unhideWhenUsed/>
    <w:rsid w:val="00854930"/>
  </w:style>
  <w:style w:type="numbering" w:customStyle="1" w:styleId="Semlista1132">
    <w:name w:val="Sem lista1132"/>
    <w:next w:val="Semlista"/>
    <w:uiPriority w:val="99"/>
    <w:semiHidden/>
    <w:unhideWhenUsed/>
    <w:rsid w:val="00854930"/>
  </w:style>
  <w:style w:type="numbering" w:customStyle="1" w:styleId="Semlista142">
    <w:name w:val="Sem lista142"/>
    <w:next w:val="Semlista"/>
    <w:uiPriority w:val="99"/>
    <w:semiHidden/>
    <w:unhideWhenUsed/>
    <w:rsid w:val="00854930"/>
  </w:style>
  <w:style w:type="numbering" w:customStyle="1" w:styleId="Semlista152">
    <w:name w:val="Sem lista152"/>
    <w:next w:val="Semlista"/>
    <w:uiPriority w:val="99"/>
    <w:semiHidden/>
    <w:unhideWhenUsed/>
    <w:rsid w:val="00854930"/>
  </w:style>
  <w:style w:type="numbering" w:customStyle="1" w:styleId="Semlista1142">
    <w:name w:val="Sem lista1142"/>
    <w:next w:val="Semlista"/>
    <w:uiPriority w:val="99"/>
    <w:semiHidden/>
    <w:unhideWhenUsed/>
    <w:rsid w:val="00854930"/>
  </w:style>
  <w:style w:type="numbering" w:customStyle="1" w:styleId="Semlista162">
    <w:name w:val="Sem lista162"/>
    <w:next w:val="Semlista"/>
    <w:uiPriority w:val="99"/>
    <w:semiHidden/>
    <w:unhideWhenUsed/>
    <w:rsid w:val="00854930"/>
  </w:style>
  <w:style w:type="numbering" w:customStyle="1" w:styleId="Semlista172">
    <w:name w:val="Sem lista172"/>
    <w:next w:val="Semlista"/>
    <w:uiPriority w:val="99"/>
    <w:semiHidden/>
    <w:unhideWhenUsed/>
    <w:rsid w:val="00854930"/>
  </w:style>
  <w:style w:type="numbering" w:customStyle="1" w:styleId="Semlista182">
    <w:name w:val="Sem lista182"/>
    <w:next w:val="Semlista"/>
    <w:uiPriority w:val="99"/>
    <w:semiHidden/>
    <w:unhideWhenUsed/>
    <w:rsid w:val="00854930"/>
  </w:style>
  <w:style w:type="numbering" w:customStyle="1" w:styleId="Semlista192">
    <w:name w:val="Sem lista192"/>
    <w:next w:val="Semlista"/>
    <w:uiPriority w:val="99"/>
    <w:semiHidden/>
    <w:unhideWhenUsed/>
    <w:rsid w:val="00854930"/>
  </w:style>
  <w:style w:type="numbering" w:customStyle="1" w:styleId="Semlista202">
    <w:name w:val="Sem lista202"/>
    <w:next w:val="Semlista"/>
    <w:uiPriority w:val="99"/>
    <w:semiHidden/>
    <w:unhideWhenUsed/>
    <w:rsid w:val="00854930"/>
  </w:style>
  <w:style w:type="numbering" w:customStyle="1" w:styleId="Semlista1102">
    <w:name w:val="Sem lista1102"/>
    <w:next w:val="Semlista"/>
    <w:uiPriority w:val="99"/>
    <w:semiHidden/>
    <w:unhideWhenUsed/>
    <w:rsid w:val="00854930"/>
  </w:style>
  <w:style w:type="numbering" w:customStyle="1" w:styleId="Semlista1152">
    <w:name w:val="Sem lista1152"/>
    <w:next w:val="Semlista"/>
    <w:uiPriority w:val="99"/>
    <w:semiHidden/>
    <w:unhideWhenUsed/>
    <w:rsid w:val="00854930"/>
  </w:style>
  <w:style w:type="numbering" w:customStyle="1" w:styleId="Semlista222">
    <w:name w:val="Sem lista222"/>
    <w:next w:val="Semlista"/>
    <w:uiPriority w:val="99"/>
    <w:semiHidden/>
    <w:unhideWhenUsed/>
    <w:rsid w:val="00854930"/>
  </w:style>
  <w:style w:type="numbering" w:customStyle="1" w:styleId="Semlista11122">
    <w:name w:val="Sem lista11122"/>
    <w:next w:val="Semlista"/>
    <w:uiPriority w:val="99"/>
    <w:semiHidden/>
    <w:unhideWhenUsed/>
    <w:rsid w:val="00854930"/>
  </w:style>
  <w:style w:type="numbering" w:customStyle="1" w:styleId="Semlista111113">
    <w:name w:val="Sem lista111113"/>
    <w:next w:val="Semlista"/>
    <w:uiPriority w:val="99"/>
    <w:semiHidden/>
    <w:unhideWhenUsed/>
    <w:rsid w:val="00854930"/>
  </w:style>
  <w:style w:type="numbering" w:customStyle="1" w:styleId="Semlista322">
    <w:name w:val="Sem lista322"/>
    <w:next w:val="Semlista"/>
    <w:uiPriority w:val="99"/>
    <w:semiHidden/>
    <w:unhideWhenUsed/>
    <w:rsid w:val="00854930"/>
  </w:style>
  <w:style w:type="numbering" w:customStyle="1" w:styleId="Semlista422">
    <w:name w:val="Sem lista422"/>
    <w:next w:val="Semlista"/>
    <w:uiPriority w:val="99"/>
    <w:semiHidden/>
    <w:unhideWhenUsed/>
    <w:rsid w:val="00854930"/>
  </w:style>
  <w:style w:type="numbering" w:customStyle="1" w:styleId="Semlista232">
    <w:name w:val="Sem lista232"/>
    <w:next w:val="Semlista"/>
    <w:uiPriority w:val="99"/>
    <w:semiHidden/>
    <w:unhideWhenUsed/>
    <w:rsid w:val="00854930"/>
  </w:style>
  <w:style w:type="numbering" w:customStyle="1" w:styleId="Semlista1162">
    <w:name w:val="Sem lista1162"/>
    <w:next w:val="Semlista"/>
    <w:uiPriority w:val="99"/>
    <w:semiHidden/>
    <w:unhideWhenUsed/>
    <w:rsid w:val="00854930"/>
  </w:style>
  <w:style w:type="numbering" w:customStyle="1" w:styleId="Semlista1172">
    <w:name w:val="Sem lista1172"/>
    <w:next w:val="Semlista"/>
    <w:uiPriority w:val="99"/>
    <w:semiHidden/>
    <w:unhideWhenUsed/>
    <w:rsid w:val="00854930"/>
  </w:style>
  <w:style w:type="numbering" w:customStyle="1" w:styleId="Semlista242">
    <w:name w:val="Sem lista242"/>
    <w:next w:val="Semlista"/>
    <w:uiPriority w:val="99"/>
    <w:semiHidden/>
    <w:unhideWhenUsed/>
    <w:rsid w:val="00854930"/>
  </w:style>
  <w:style w:type="numbering" w:customStyle="1" w:styleId="Semlista11132">
    <w:name w:val="Sem lista11132"/>
    <w:next w:val="Semlista"/>
    <w:uiPriority w:val="99"/>
    <w:semiHidden/>
    <w:unhideWhenUsed/>
    <w:rsid w:val="00854930"/>
  </w:style>
  <w:style w:type="numbering" w:customStyle="1" w:styleId="Semlista111122">
    <w:name w:val="Sem lista111122"/>
    <w:next w:val="Semlista"/>
    <w:uiPriority w:val="99"/>
    <w:semiHidden/>
    <w:unhideWhenUsed/>
    <w:rsid w:val="00854930"/>
  </w:style>
  <w:style w:type="numbering" w:customStyle="1" w:styleId="Semlista332">
    <w:name w:val="Sem lista332"/>
    <w:next w:val="Semlista"/>
    <w:uiPriority w:val="99"/>
    <w:semiHidden/>
    <w:unhideWhenUsed/>
    <w:rsid w:val="00854930"/>
  </w:style>
  <w:style w:type="numbering" w:customStyle="1" w:styleId="Semlista432">
    <w:name w:val="Sem lista432"/>
    <w:next w:val="Semlista"/>
    <w:uiPriority w:val="99"/>
    <w:semiHidden/>
    <w:unhideWhenUsed/>
    <w:rsid w:val="00854930"/>
  </w:style>
  <w:style w:type="numbering" w:customStyle="1" w:styleId="Semlista252">
    <w:name w:val="Sem lista252"/>
    <w:next w:val="Semlista"/>
    <w:uiPriority w:val="99"/>
    <w:semiHidden/>
    <w:unhideWhenUsed/>
    <w:rsid w:val="00854930"/>
  </w:style>
  <w:style w:type="numbering" w:customStyle="1" w:styleId="Semlista262">
    <w:name w:val="Sem lista262"/>
    <w:next w:val="Semlista"/>
    <w:uiPriority w:val="99"/>
    <w:semiHidden/>
    <w:unhideWhenUsed/>
    <w:rsid w:val="00854930"/>
  </w:style>
  <w:style w:type="numbering" w:customStyle="1" w:styleId="Semlista272">
    <w:name w:val="Sem lista272"/>
    <w:next w:val="Semlista"/>
    <w:uiPriority w:val="99"/>
    <w:semiHidden/>
    <w:unhideWhenUsed/>
    <w:rsid w:val="00854930"/>
  </w:style>
  <w:style w:type="numbering" w:customStyle="1" w:styleId="Semlista1182">
    <w:name w:val="Sem lista1182"/>
    <w:next w:val="Semlista"/>
    <w:uiPriority w:val="99"/>
    <w:semiHidden/>
    <w:rsid w:val="00854930"/>
  </w:style>
  <w:style w:type="numbering" w:customStyle="1" w:styleId="Semlista1192">
    <w:name w:val="Sem lista1192"/>
    <w:next w:val="Semlista"/>
    <w:uiPriority w:val="99"/>
    <w:semiHidden/>
    <w:unhideWhenUsed/>
    <w:rsid w:val="00854930"/>
  </w:style>
  <w:style w:type="numbering" w:customStyle="1" w:styleId="Semlista281">
    <w:name w:val="Sem lista281"/>
    <w:next w:val="Semlista"/>
    <w:uiPriority w:val="99"/>
    <w:semiHidden/>
    <w:unhideWhenUsed/>
    <w:rsid w:val="00854930"/>
  </w:style>
  <w:style w:type="numbering" w:customStyle="1" w:styleId="Semlista11142">
    <w:name w:val="Sem lista11142"/>
    <w:next w:val="Semlista"/>
    <w:uiPriority w:val="99"/>
    <w:semiHidden/>
    <w:unhideWhenUsed/>
    <w:rsid w:val="00854930"/>
  </w:style>
  <w:style w:type="numbering" w:customStyle="1" w:styleId="Semlista111132">
    <w:name w:val="Sem lista111132"/>
    <w:next w:val="Semlista"/>
    <w:uiPriority w:val="99"/>
    <w:semiHidden/>
    <w:unhideWhenUsed/>
    <w:rsid w:val="00854930"/>
  </w:style>
  <w:style w:type="numbering" w:customStyle="1" w:styleId="Semlista342">
    <w:name w:val="Sem lista342"/>
    <w:next w:val="Semlista"/>
    <w:uiPriority w:val="99"/>
    <w:semiHidden/>
    <w:unhideWhenUsed/>
    <w:rsid w:val="00854930"/>
  </w:style>
  <w:style w:type="numbering" w:customStyle="1" w:styleId="Semlista442">
    <w:name w:val="Sem lista442"/>
    <w:next w:val="Semlista"/>
    <w:uiPriority w:val="99"/>
    <w:semiHidden/>
    <w:unhideWhenUsed/>
    <w:rsid w:val="00854930"/>
  </w:style>
  <w:style w:type="numbering" w:customStyle="1" w:styleId="Semlista522">
    <w:name w:val="Sem lista522"/>
    <w:next w:val="Semlista"/>
    <w:uiPriority w:val="99"/>
    <w:semiHidden/>
    <w:unhideWhenUsed/>
    <w:rsid w:val="00854930"/>
  </w:style>
  <w:style w:type="numbering" w:customStyle="1" w:styleId="Semlista612">
    <w:name w:val="Sem lista612"/>
    <w:next w:val="Semlista"/>
    <w:uiPriority w:val="99"/>
    <w:semiHidden/>
    <w:unhideWhenUsed/>
    <w:rsid w:val="00854930"/>
  </w:style>
  <w:style w:type="numbering" w:customStyle="1" w:styleId="Semlista712">
    <w:name w:val="Sem lista712"/>
    <w:next w:val="Semlista"/>
    <w:uiPriority w:val="99"/>
    <w:semiHidden/>
    <w:unhideWhenUsed/>
    <w:rsid w:val="00854930"/>
  </w:style>
  <w:style w:type="numbering" w:customStyle="1" w:styleId="Semlista1212">
    <w:name w:val="Sem lista1212"/>
    <w:next w:val="Semlista"/>
    <w:uiPriority w:val="99"/>
    <w:semiHidden/>
    <w:unhideWhenUsed/>
    <w:rsid w:val="00854930"/>
  </w:style>
  <w:style w:type="numbering" w:customStyle="1" w:styleId="Semlista2112">
    <w:name w:val="Sem lista2112"/>
    <w:next w:val="Semlista"/>
    <w:uiPriority w:val="99"/>
    <w:semiHidden/>
    <w:unhideWhenUsed/>
    <w:rsid w:val="00854930"/>
  </w:style>
  <w:style w:type="numbering" w:customStyle="1" w:styleId="Semlista11212">
    <w:name w:val="Sem lista11212"/>
    <w:next w:val="Semlista"/>
    <w:uiPriority w:val="99"/>
    <w:semiHidden/>
    <w:unhideWhenUsed/>
    <w:rsid w:val="00854930"/>
  </w:style>
  <w:style w:type="numbering" w:customStyle="1" w:styleId="Semlista1111112">
    <w:name w:val="Sem lista1111112"/>
    <w:next w:val="Semlista"/>
    <w:uiPriority w:val="99"/>
    <w:semiHidden/>
    <w:unhideWhenUsed/>
    <w:rsid w:val="00854930"/>
  </w:style>
  <w:style w:type="numbering" w:customStyle="1" w:styleId="Semlista3112">
    <w:name w:val="Sem lista3112"/>
    <w:next w:val="Semlista"/>
    <w:uiPriority w:val="99"/>
    <w:semiHidden/>
    <w:unhideWhenUsed/>
    <w:rsid w:val="00854930"/>
  </w:style>
  <w:style w:type="numbering" w:customStyle="1" w:styleId="Semlista4112">
    <w:name w:val="Sem lista4112"/>
    <w:next w:val="Semlista"/>
    <w:uiPriority w:val="99"/>
    <w:semiHidden/>
    <w:unhideWhenUsed/>
    <w:rsid w:val="00854930"/>
  </w:style>
  <w:style w:type="numbering" w:customStyle="1" w:styleId="Semlista5112">
    <w:name w:val="Sem lista5112"/>
    <w:next w:val="Semlista"/>
    <w:uiPriority w:val="99"/>
    <w:semiHidden/>
    <w:unhideWhenUsed/>
    <w:rsid w:val="00854930"/>
  </w:style>
  <w:style w:type="numbering" w:customStyle="1" w:styleId="Semlista812">
    <w:name w:val="Sem lista812"/>
    <w:next w:val="Semlista"/>
    <w:uiPriority w:val="99"/>
    <w:semiHidden/>
    <w:unhideWhenUsed/>
    <w:rsid w:val="00854930"/>
  </w:style>
  <w:style w:type="numbering" w:customStyle="1" w:styleId="Semlista912">
    <w:name w:val="Sem lista912"/>
    <w:next w:val="Semlista"/>
    <w:uiPriority w:val="99"/>
    <w:semiHidden/>
    <w:unhideWhenUsed/>
    <w:rsid w:val="00854930"/>
  </w:style>
  <w:style w:type="numbering" w:customStyle="1" w:styleId="Semlista1012">
    <w:name w:val="Sem lista1012"/>
    <w:next w:val="Semlista"/>
    <w:uiPriority w:val="99"/>
    <w:semiHidden/>
    <w:unhideWhenUsed/>
    <w:rsid w:val="00854930"/>
  </w:style>
  <w:style w:type="numbering" w:customStyle="1" w:styleId="Semlista1312">
    <w:name w:val="Sem lista1312"/>
    <w:next w:val="Semlista"/>
    <w:uiPriority w:val="99"/>
    <w:semiHidden/>
    <w:unhideWhenUsed/>
    <w:rsid w:val="00854930"/>
  </w:style>
  <w:style w:type="numbering" w:customStyle="1" w:styleId="Semlista11312">
    <w:name w:val="Sem lista11312"/>
    <w:next w:val="Semlista"/>
    <w:uiPriority w:val="99"/>
    <w:semiHidden/>
    <w:unhideWhenUsed/>
    <w:rsid w:val="00854930"/>
  </w:style>
  <w:style w:type="numbering" w:customStyle="1" w:styleId="Semlista1412">
    <w:name w:val="Sem lista1412"/>
    <w:next w:val="Semlista"/>
    <w:uiPriority w:val="99"/>
    <w:semiHidden/>
    <w:unhideWhenUsed/>
    <w:rsid w:val="00854930"/>
  </w:style>
  <w:style w:type="numbering" w:customStyle="1" w:styleId="Semlista1512">
    <w:name w:val="Sem lista1512"/>
    <w:next w:val="Semlista"/>
    <w:uiPriority w:val="99"/>
    <w:semiHidden/>
    <w:unhideWhenUsed/>
    <w:rsid w:val="00854930"/>
  </w:style>
  <w:style w:type="numbering" w:customStyle="1" w:styleId="Semlista11412">
    <w:name w:val="Sem lista11412"/>
    <w:next w:val="Semlista"/>
    <w:uiPriority w:val="99"/>
    <w:semiHidden/>
    <w:unhideWhenUsed/>
    <w:rsid w:val="00854930"/>
  </w:style>
  <w:style w:type="numbering" w:customStyle="1" w:styleId="Semlista1612">
    <w:name w:val="Sem lista1612"/>
    <w:next w:val="Semlista"/>
    <w:uiPriority w:val="99"/>
    <w:semiHidden/>
    <w:unhideWhenUsed/>
    <w:rsid w:val="00854930"/>
  </w:style>
  <w:style w:type="numbering" w:customStyle="1" w:styleId="Semlista1712">
    <w:name w:val="Sem lista1712"/>
    <w:next w:val="Semlista"/>
    <w:uiPriority w:val="99"/>
    <w:semiHidden/>
    <w:unhideWhenUsed/>
    <w:rsid w:val="00854930"/>
  </w:style>
  <w:style w:type="numbering" w:customStyle="1" w:styleId="Semlista1812">
    <w:name w:val="Sem lista1812"/>
    <w:next w:val="Semlista"/>
    <w:uiPriority w:val="99"/>
    <w:semiHidden/>
    <w:unhideWhenUsed/>
    <w:rsid w:val="00854930"/>
  </w:style>
  <w:style w:type="numbering" w:customStyle="1" w:styleId="Semlista1912">
    <w:name w:val="Sem lista1912"/>
    <w:next w:val="Semlista"/>
    <w:uiPriority w:val="99"/>
    <w:semiHidden/>
    <w:unhideWhenUsed/>
    <w:rsid w:val="00854930"/>
  </w:style>
  <w:style w:type="numbering" w:customStyle="1" w:styleId="Semlista2012">
    <w:name w:val="Sem lista2012"/>
    <w:next w:val="Semlista"/>
    <w:uiPriority w:val="99"/>
    <w:semiHidden/>
    <w:unhideWhenUsed/>
    <w:rsid w:val="00854930"/>
  </w:style>
  <w:style w:type="numbering" w:customStyle="1" w:styleId="Semlista11012">
    <w:name w:val="Sem lista11012"/>
    <w:next w:val="Semlista"/>
    <w:uiPriority w:val="99"/>
    <w:semiHidden/>
    <w:unhideWhenUsed/>
    <w:rsid w:val="00854930"/>
  </w:style>
  <w:style w:type="numbering" w:customStyle="1" w:styleId="Semlista11512">
    <w:name w:val="Sem lista11512"/>
    <w:next w:val="Semlista"/>
    <w:uiPriority w:val="99"/>
    <w:semiHidden/>
    <w:unhideWhenUsed/>
    <w:rsid w:val="00854930"/>
  </w:style>
  <w:style w:type="numbering" w:customStyle="1" w:styleId="Semlista2212">
    <w:name w:val="Sem lista2212"/>
    <w:next w:val="Semlista"/>
    <w:uiPriority w:val="99"/>
    <w:semiHidden/>
    <w:unhideWhenUsed/>
    <w:rsid w:val="00854930"/>
  </w:style>
  <w:style w:type="numbering" w:customStyle="1" w:styleId="Semlista111212">
    <w:name w:val="Sem lista111212"/>
    <w:next w:val="Semlista"/>
    <w:uiPriority w:val="99"/>
    <w:semiHidden/>
    <w:unhideWhenUsed/>
    <w:rsid w:val="00854930"/>
  </w:style>
  <w:style w:type="numbering" w:customStyle="1" w:styleId="Semlista11111112">
    <w:name w:val="Sem lista11111112"/>
    <w:next w:val="Semlista"/>
    <w:uiPriority w:val="99"/>
    <w:semiHidden/>
    <w:unhideWhenUsed/>
    <w:rsid w:val="00854930"/>
  </w:style>
  <w:style w:type="numbering" w:customStyle="1" w:styleId="Semlista3212">
    <w:name w:val="Sem lista3212"/>
    <w:next w:val="Semlista"/>
    <w:uiPriority w:val="99"/>
    <w:semiHidden/>
    <w:unhideWhenUsed/>
    <w:rsid w:val="00854930"/>
  </w:style>
  <w:style w:type="numbering" w:customStyle="1" w:styleId="Semlista4212">
    <w:name w:val="Sem lista4212"/>
    <w:next w:val="Semlista"/>
    <w:uiPriority w:val="99"/>
    <w:semiHidden/>
    <w:unhideWhenUsed/>
    <w:rsid w:val="00854930"/>
  </w:style>
  <w:style w:type="numbering" w:customStyle="1" w:styleId="Semlista2312">
    <w:name w:val="Sem lista2312"/>
    <w:next w:val="Semlista"/>
    <w:uiPriority w:val="99"/>
    <w:semiHidden/>
    <w:unhideWhenUsed/>
    <w:rsid w:val="00854930"/>
  </w:style>
  <w:style w:type="numbering" w:customStyle="1" w:styleId="Semlista11612">
    <w:name w:val="Sem lista11612"/>
    <w:next w:val="Semlista"/>
    <w:uiPriority w:val="99"/>
    <w:semiHidden/>
    <w:unhideWhenUsed/>
    <w:rsid w:val="00854930"/>
  </w:style>
  <w:style w:type="numbering" w:customStyle="1" w:styleId="Semlista11712">
    <w:name w:val="Sem lista11712"/>
    <w:next w:val="Semlista"/>
    <w:uiPriority w:val="99"/>
    <w:semiHidden/>
    <w:unhideWhenUsed/>
    <w:rsid w:val="00854930"/>
  </w:style>
  <w:style w:type="numbering" w:customStyle="1" w:styleId="Semlista2412">
    <w:name w:val="Sem lista2412"/>
    <w:next w:val="Semlista"/>
    <w:uiPriority w:val="99"/>
    <w:semiHidden/>
    <w:unhideWhenUsed/>
    <w:rsid w:val="00854930"/>
  </w:style>
  <w:style w:type="numbering" w:customStyle="1" w:styleId="Semlista111312">
    <w:name w:val="Sem lista111312"/>
    <w:next w:val="Semlista"/>
    <w:uiPriority w:val="99"/>
    <w:semiHidden/>
    <w:unhideWhenUsed/>
    <w:rsid w:val="00854930"/>
  </w:style>
  <w:style w:type="numbering" w:customStyle="1" w:styleId="Semlista1111212">
    <w:name w:val="Sem lista1111212"/>
    <w:next w:val="Semlista"/>
    <w:uiPriority w:val="99"/>
    <w:semiHidden/>
    <w:unhideWhenUsed/>
    <w:rsid w:val="00854930"/>
  </w:style>
  <w:style w:type="numbering" w:customStyle="1" w:styleId="Semlista3312">
    <w:name w:val="Sem lista3312"/>
    <w:next w:val="Semlista"/>
    <w:uiPriority w:val="99"/>
    <w:semiHidden/>
    <w:unhideWhenUsed/>
    <w:rsid w:val="00854930"/>
  </w:style>
  <w:style w:type="numbering" w:customStyle="1" w:styleId="Semlista4312">
    <w:name w:val="Sem lista4312"/>
    <w:next w:val="Semlista"/>
    <w:uiPriority w:val="99"/>
    <w:semiHidden/>
    <w:unhideWhenUsed/>
    <w:rsid w:val="00854930"/>
  </w:style>
  <w:style w:type="numbering" w:customStyle="1" w:styleId="Semlista2512">
    <w:name w:val="Sem lista2512"/>
    <w:next w:val="Semlista"/>
    <w:uiPriority w:val="99"/>
    <w:semiHidden/>
    <w:unhideWhenUsed/>
    <w:rsid w:val="00854930"/>
  </w:style>
  <w:style w:type="numbering" w:customStyle="1" w:styleId="Semlista30">
    <w:name w:val="Sem lista30"/>
    <w:next w:val="Semlista"/>
    <w:uiPriority w:val="99"/>
    <w:semiHidden/>
    <w:rsid w:val="00854930"/>
  </w:style>
  <w:style w:type="paragraph" w:customStyle="1" w:styleId="Recuodecorpodetexto37">
    <w:name w:val="Recuo de corpo de texto 37"/>
    <w:basedOn w:val="Normal"/>
    <w:rsid w:val="00854930"/>
    <w:pPr>
      <w:ind w:firstLine="3402"/>
      <w:jc w:val="both"/>
    </w:pPr>
    <w:rPr>
      <w:rFonts w:ascii="Garamond" w:hAnsi="Garamond"/>
      <w:sz w:val="28"/>
      <w:szCs w:val="20"/>
    </w:rPr>
  </w:style>
  <w:style w:type="paragraph" w:customStyle="1" w:styleId="Recuodecorpodetexto27">
    <w:name w:val="Recuo de corpo de texto 27"/>
    <w:basedOn w:val="Normal"/>
    <w:rsid w:val="00854930"/>
    <w:pPr>
      <w:ind w:firstLine="3402"/>
      <w:jc w:val="both"/>
    </w:pPr>
    <w:rPr>
      <w:rFonts w:ascii="Garamond" w:hAnsi="Garamond"/>
      <w:b/>
      <w:sz w:val="28"/>
      <w:szCs w:val="20"/>
      <w:u w:val="single"/>
    </w:rPr>
  </w:style>
  <w:style w:type="paragraph" w:customStyle="1" w:styleId="Corpodetexto27">
    <w:name w:val="Corpo de texto 27"/>
    <w:basedOn w:val="Normal"/>
    <w:rsid w:val="00854930"/>
    <w:pPr>
      <w:ind w:firstLine="2835"/>
      <w:jc w:val="both"/>
    </w:pPr>
    <w:rPr>
      <w:rFonts w:ascii="Garamond" w:hAnsi="Garamond"/>
      <w:sz w:val="28"/>
      <w:szCs w:val="20"/>
    </w:rPr>
  </w:style>
  <w:style w:type="numbering" w:customStyle="1" w:styleId="Semlista123">
    <w:name w:val="Sem lista123"/>
    <w:next w:val="Semlista"/>
    <w:uiPriority w:val="99"/>
    <w:semiHidden/>
    <w:unhideWhenUsed/>
    <w:rsid w:val="00854930"/>
  </w:style>
  <w:style w:type="numbering" w:customStyle="1" w:styleId="Semlista213">
    <w:name w:val="Sem lista213"/>
    <w:next w:val="Semlista"/>
    <w:uiPriority w:val="99"/>
    <w:semiHidden/>
    <w:unhideWhenUsed/>
    <w:rsid w:val="00854930"/>
  </w:style>
  <w:style w:type="numbering" w:customStyle="1" w:styleId="Semlista1116">
    <w:name w:val="Sem lista1116"/>
    <w:next w:val="Semlista"/>
    <w:uiPriority w:val="99"/>
    <w:semiHidden/>
    <w:unhideWhenUsed/>
    <w:rsid w:val="00854930"/>
  </w:style>
  <w:style w:type="numbering" w:customStyle="1" w:styleId="Semlista1117">
    <w:name w:val="Sem lista1117"/>
    <w:next w:val="Semlista"/>
    <w:uiPriority w:val="99"/>
    <w:semiHidden/>
    <w:unhideWhenUsed/>
    <w:rsid w:val="00854930"/>
  </w:style>
  <w:style w:type="numbering" w:customStyle="1" w:styleId="Semlista36">
    <w:name w:val="Sem lista36"/>
    <w:next w:val="Semlista"/>
    <w:uiPriority w:val="99"/>
    <w:semiHidden/>
    <w:unhideWhenUsed/>
    <w:rsid w:val="00854930"/>
  </w:style>
  <w:style w:type="numbering" w:customStyle="1" w:styleId="Semlista46">
    <w:name w:val="Sem lista46"/>
    <w:next w:val="Semlista"/>
    <w:uiPriority w:val="99"/>
    <w:semiHidden/>
    <w:unhideWhenUsed/>
    <w:rsid w:val="00854930"/>
  </w:style>
  <w:style w:type="numbering" w:customStyle="1" w:styleId="Semlista54">
    <w:name w:val="Sem lista54"/>
    <w:next w:val="Semlista"/>
    <w:uiPriority w:val="99"/>
    <w:semiHidden/>
    <w:unhideWhenUsed/>
    <w:rsid w:val="00854930"/>
  </w:style>
  <w:style w:type="numbering" w:customStyle="1" w:styleId="Semlista63">
    <w:name w:val="Sem lista63"/>
    <w:next w:val="Semlista"/>
    <w:uiPriority w:val="99"/>
    <w:semiHidden/>
    <w:unhideWhenUsed/>
    <w:rsid w:val="00854930"/>
  </w:style>
  <w:style w:type="numbering" w:customStyle="1" w:styleId="Semlista73">
    <w:name w:val="Sem lista73"/>
    <w:next w:val="Semlista"/>
    <w:uiPriority w:val="99"/>
    <w:semiHidden/>
    <w:unhideWhenUsed/>
    <w:rsid w:val="00854930"/>
  </w:style>
  <w:style w:type="numbering" w:customStyle="1" w:styleId="Semlista124">
    <w:name w:val="Sem lista124"/>
    <w:next w:val="Semlista"/>
    <w:uiPriority w:val="99"/>
    <w:semiHidden/>
    <w:unhideWhenUsed/>
    <w:rsid w:val="00854930"/>
  </w:style>
  <w:style w:type="numbering" w:customStyle="1" w:styleId="Semlista214">
    <w:name w:val="Sem lista214"/>
    <w:next w:val="Semlista"/>
    <w:uiPriority w:val="99"/>
    <w:semiHidden/>
    <w:unhideWhenUsed/>
    <w:rsid w:val="00854930"/>
  </w:style>
  <w:style w:type="numbering" w:customStyle="1" w:styleId="Semlista1123">
    <w:name w:val="Sem lista1123"/>
    <w:next w:val="Semlista"/>
    <w:uiPriority w:val="99"/>
    <w:semiHidden/>
    <w:unhideWhenUsed/>
    <w:rsid w:val="00854930"/>
  </w:style>
  <w:style w:type="numbering" w:customStyle="1" w:styleId="Semlista11115">
    <w:name w:val="Sem lista11115"/>
    <w:next w:val="Semlista"/>
    <w:uiPriority w:val="99"/>
    <w:semiHidden/>
    <w:unhideWhenUsed/>
    <w:rsid w:val="00854930"/>
  </w:style>
  <w:style w:type="numbering" w:customStyle="1" w:styleId="Semlista313">
    <w:name w:val="Sem lista313"/>
    <w:next w:val="Semlista"/>
    <w:uiPriority w:val="99"/>
    <w:semiHidden/>
    <w:unhideWhenUsed/>
    <w:rsid w:val="00854930"/>
  </w:style>
  <w:style w:type="numbering" w:customStyle="1" w:styleId="Semlista413">
    <w:name w:val="Sem lista413"/>
    <w:next w:val="Semlista"/>
    <w:uiPriority w:val="99"/>
    <w:semiHidden/>
    <w:unhideWhenUsed/>
    <w:rsid w:val="00854930"/>
  </w:style>
  <w:style w:type="numbering" w:customStyle="1" w:styleId="Semlista513">
    <w:name w:val="Sem lista513"/>
    <w:next w:val="Semlista"/>
    <w:uiPriority w:val="99"/>
    <w:semiHidden/>
    <w:unhideWhenUsed/>
    <w:rsid w:val="00854930"/>
  </w:style>
  <w:style w:type="numbering" w:customStyle="1" w:styleId="Semlista83">
    <w:name w:val="Sem lista83"/>
    <w:next w:val="Semlista"/>
    <w:uiPriority w:val="99"/>
    <w:semiHidden/>
    <w:unhideWhenUsed/>
    <w:rsid w:val="00854930"/>
  </w:style>
  <w:style w:type="numbering" w:customStyle="1" w:styleId="Semlista93">
    <w:name w:val="Sem lista93"/>
    <w:next w:val="Semlista"/>
    <w:uiPriority w:val="99"/>
    <w:semiHidden/>
    <w:unhideWhenUsed/>
    <w:rsid w:val="00854930"/>
  </w:style>
  <w:style w:type="numbering" w:customStyle="1" w:styleId="Semlista103">
    <w:name w:val="Sem lista103"/>
    <w:next w:val="Semlista"/>
    <w:uiPriority w:val="99"/>
    <w:semiHidden/>
    <w:unhideWhenUsed/>
    <w:rsid w:val="00854930"/>
  </w:style>
  <w:style w:type="numbering" w:customStyle="1" w:styleId="Semlista133">
    <w:name w:val="Sem lista133"/>
    <w:next w:val="Semlista"/>
    <w:uiPriority w:val="99"/>
    <w:semiHidden/>
    <w:unhideWhenUsed/>
    <w:rsid w:val="00854930"/>
  </w:style>
  <w:style w:type="numbering" w:customStyle="1" w:styleId="Semlista1133">
    <w:name w:val="Sem lista1133"/>
    <w:next w:val="Semlista"/>
    <w:uiPriority w:val="99"/>
    <w:semiHidden/>
    <w:unhideWhenUsed/>
    <w:rsid w:val="00854930"/>
  </w:style>
  <w:style w:type="numbering" w:customStyle="1" w:styleId="Semlista143">
    <w:name w:val="Sem lista143"/>
    <w:next w:val="Semlista"/>
    <w:uiPriority w:val="99"/>
    <w:semiHidden/>
    <w:unhideWhenUsed/>
    <w:rsid w:val="00854930"/>
  </w:style>
  <w:style w:type="numbering" w:customStyle="1" w:styleId="Semlista153">
    <w:name w:val="Sem lista153"/>
    <w:next w:val="Semlista"/>
    <w:uiPriority w:val="99"/>
    <w:semiHidden/>
    <w:unhideWhenUsed/>
    <w:rsid w:val="00854930"/>
  </w:style>
  <w:style w:type="numbering" w:customStyle="1" w:styleId="Semlista1143">
    <w:name w:val="Sem lista1143"/>
    <w:next w:val="Semlista"/>
    <w:uiPriority w:val="99"/>
    <w:semiHidden/>
    <w:unhideWhenUsed/>
    <w:rsid w:val="00854930"/>
  </w:style>
  <w:style w:type="numbering" w:customStyle="1" w:styleId="Semlista163">
    <w:name w:val="Sem lista163"/>
    <w:next w:val="Semlista"/>
    <w:uiPriority w:val="99"/>
    <w:semiHidden/>
    <w:unhideWhenUsed/>
    <w:rsid w:val="00854930"/>
  </w:style>
  <w:style w:type="numbering" w:customStyle="1" w:styleId="Semlista173">
    <w:name w:val="Sem lista173"/>
    <w:next w:val="Semlista"/>
    <w:uiPriority w:val="99"/>
    <w:semiHidden/>
    <w:unhideWhenUsed/>
    <w:rsid w:val="00854930"/>
  </w:style>
  <w:style w:type="numbering" w:customStyle="1" w:styleId="Semlista183">
    <w:name w:val="Sem lista183"/>
    <w:next w:val="Semlista"/>
    <w:uiPriority w:val="99"/>
    <w:semiHidden/>
    <w:unhideWhenUsed/>
    <w:rsid w:val="00854930"/>
  </w:style>
  <w:style w:type="numbering" w:customStyle="1" w:styleId="Semlista193">
    <w:name w:val="Sem lista193"/>
    <w:next w:val="Semlista"/>
    <w:uiPriority w:val="99"/>
    <w:semiHidden/>
    <w:unhideWhenUsed/>
    <w:rsid w:val="00854930"/>
  </w:style>
  <w:style w:type="numbering" w:customStyle="1" w:styleId="Semlista203">
    <w:name w:val="Sem lista203"/>
    <w:next w:val="Semlista"/>
    <w:uiPriority w:val="99"/>
    <w:semiHidden/>
    <w:unhideWhenUsed/>
    <w:rsid w:val="00854930"/>
  </w:style>
  <w:style w:type="numbering" w:customStyle="1" w:styleId="Semlista1103">
    <w:name w:val="Sem lista1103"/>
    <w:next w:val="Semlista"/>
    <w:uiPriority w:val="99"/>
    <w:semiHidden/>
    <w:unhideWhenUsed/>
    <w:rsid w:val="00854930"/>
  </w:style>
  <w:style w:type="numbering" w:customStyle="1" w:styleId="Semlista223">
    <w:name w:val="Sem lista223"/>
    <w:next w:val="Semlista"/>
    <w:uiPriority w:val="99"/>
    <w:semiHidden/>
    <w:unhideWhenUsed/>
    <w:rsid w:val="00854930"/>
  </w:style>
  <w:style w:type="numbering" w:customStyle="1" w:styleId="Semlista1153">
    <w:name w:val="Sem lista1153"/>
    <w:next w:val="Semlista"/>
    <w:uiPriority w:val="99"/>
    <w:semiHidden/>
    <w:unhideWhenUsed/>
    <w:rsid w:val="00854930"/>
  </w:style>
  <w:style w:type="numbering" w:customStyle="1" w:styleId="Semlista11123">
    <w:name w:val="Sem lista11123"/>
    <w:next w:val="Semlista"/>
    <w:uiPriority w:val="99"/>
    <w:semiHidden/>
    <w:unhideWhenUsed/>
    <w:rsid w:val="00854930"/>
  </w:style>
  <w:style w:type="numbering" w:customStyle="1" w:styleId="Semlista323">
    <w:name w:val="Sem lista323"/>
    <w:next w:val="Semlista"/>
    <w:uiPriority w:val="99"/>
    <w:semiHidden/>
    <w:unhideWhenUsed/>
    <w:rsid w:val="00854930"/>
  </w:style>
  <w:style w:type="numbering" w:customStyle="1" w:styleId="Semlista423">
    <w:name w:val="Sem lista423"/>
    <w:next w:val="Semlista"/>
    <w:uiPriority w:val="99"/>
    <w:semiHidden/>
    <w:unhideWhenUsed/>
    <w:rsid w:val="00854930"/>
  </w:style>
  <w:style w:type="numbering" w:customStyle="1" w:styleId="Semlista523">
    <w:name w:val="Sem lista523"/>
    <w:next w:val="Semlista"/>
    <w:uiPriority w:val="99"/>
    <w:semiHidden/>
    <w:unhideWhenUsed/>
    <w:rsid w:val="00854930"/>
  </w:style>
  <w:style w:type="numbering" w:customStyle="1" w:styleId="Semlista613">
    <w:name w:val="Sem lista613"/>
    <w:next w:val="Semlista"/>
    <w:uiPriority w:val="99"/>
    <w:semiHidden/>
    <w:rsid w:val="00854930"/>
  </w:style>
  <w:style w:type="numbering" w:customStyle="1" w:styleId="Semlista1213">
    <w:name w:val="Sem lista1213"/>
    <w:next w:val="Semlista"/>
    <w:uiPriority w:val="99"/>
    <w:semiHidden/>
    <w:unhideWhenUsed/>
    <w:rsid w:val="00854930"/>
  </w:style>
  <w:style w:type="numbering" w:customStyle="1" w:styleId="Semlista2113">
    <w:name w:val="Sem lista2113"/>
    <w:next w:val="Semlista"/>
    <w:uiPriority w:val="99"/>
    <w:semiHidden/>
    <w:unhideWhenUsed/>
    <w:rsid w:val="00854930"/>
  </w:style>
  <w:style w:type="numbering" w:customStyle="1" w:styleId="Semlista11213">
    <w:name w:val="Sem lista11213"/>
    <w:next w:val="Semlista"/>
    <w:uiPriority w:val="99"/>
    <w:semiHidden/>
    <w:unhideWhenUsed/>
    <w:rsid w:val="00854930"/>
  </w:style>
  <w:style w:type="numbering" w:customStyle="1" w:styleId="Semlista111114">
    <w:name w:val="Sem lista111114"/>
    <w:next w:val="Semlista"/>
    <w:uiPriority w:val="99"/>
    <w:semiHidden/>
    <w:unhideWhenUsed/>
    <w:rsid w:val="00854930"/>
  </w:style>
  <w:style w:type="numbering" w:customStyle="1" w:styleId="Semlista3113">
    <w:name w:val="Sem lista3113"/>
    <w:next w:val="Semlista"/>
    <w:uiPriority w:val="99"/>
    <w:semiHidden/>
    <w:unhideWhenUsed/>
    <w:rsid w:val="00854930"/>
  </w:style>
  <w:style w:type="numbering" w:customStyle="1" w:styleId="Semlista4113">
    <w:name w:val="Sem lista4113"/>
    <w:next w:val="Semlista"/>
    <w:uiPriority w:val="99"/>
    <w:semiHidden/>
    <w:unhideWhenUsed/>
    <w:rsid w:val="00854930"/>
  </w:style>
  <w:style w:type="numbering" w:customStyle="1" w:styleId="Semlista5113">
    <w:name w:val="Sem lista5113"/>
    <w:next w:val="Semlista"/>
    <w:uiPriority w:val="99"/>
    <w:semiHidden/>
    <w:unhideWhenUsed/>
    <w:rsid w:val="00854930"/>
  </w:style>
  <w:style w:type="numbering" w:customStyle="1" w:styleId="Semlista6111">
    <w:name w:val="Sem lista6111"/>
    <w:next w:val="Semlista"/>
    <w:uiPriority w:val="99"/>
    <w:semiHidden/>
    <w:unhideWhenUsed/>
    <w:rsid w:val="00854930"/>
  </w:style>
  <w:style w:type="numbering" w:customStyle="1" w:styleId="Semlista713">
    <w:name w:val="Sem lista713"/>
    <w:next w:val="Semlista"/>
    <w:uiPriority w:val="99"/>
    <w:semiHidden/>
    <w:unhideWhenUsed/>
    <w:rsid w:val="00854930"/>
  </w:style>
  <w:style w:type="numbering" w:customStyle="1" w:styleId="Semlista12111">
    <w:name w:val="Sem lista12111"/>
    <w:next w:val="Semlista"/>
    <w:uiPriority w:val="99"/>
    <w:semiHidden/>
    <w:unhideWhenUsed/>
    <w:rsid w:val="00854930"/>
  </w:style>
  <w:style w:type="numbering" w:customStyle="1" w:styleId="Semlista21111">
    <w:name w:val="Sem lista21111"/>
    <w:next w:val="Semlista"/>
    <w:uiPriority w:val="99"/>
    <w:semiHidden/>
    <w:unhideWhenUsed/>
    <w:rsid w:val="00854930"/>
  </w:style>
  <w:style w:type="numbering" w:customStyle="1" w:styleId="Semlista112111">
    <w:name w:val="Sem lista112111"/>
    <w:next w:val="Semlista"/>
    <w:uiPriority w:val="99"/>
    <w:semiHidden/>
    <w:unhideWhenUsed/>
    <w:rsid w:val="00854930"/>
  </w:style>
  <w:style w:type="numbering" w:customStyle="1" w:styleId="Semlista1111113">
    <w:name w:val="Sem lista1111113"/>
    <w:next w:val="Semlista"/>
    <w:uiPriority w:val="99"/>
    <w:semiHidden/>
    <w:unhideWhenUsed/>
    <w:rsid w:val="00854930"/>
  </w:style>
  <w:style w:type="numbering" w:customStyle="1" w:styleId="Semlista31111">
    <w:name w:val="Sem lista31111"/>
    <w:next w:val="Semlista"/>
    <w:uiPriority w:val="99"/>
    <w:semiHidden/>
    <w:unhideWhenUsed/>
    <w:rsid w:val="00854930"/>
  </w:style>
  <w:style w:type="numbering" w:customStyle="1" w:styleId="Semlista41111">
    <w:name w:val="Sem lista41111"/>
    <w:next w:val="Semlista"/>
    <w:uiPriority w:val="99"/>
    <w:semiHidden/>
    <w:unhideWhenUsed/>
    <w:rsid w:val="00854930"/>
  </w:style>
  <w:style w:type="numbering" w:customStyle="1" w:styleId="Semlista51111">
    <w:name w:val="Sem lista51111"/>
    <w:next w:val="Semlista"/>
    <w:uiPriority w:val="99"/>
    <w:semiHidden/>
    <w:unhideWhenUsed/>
    <w:rsid w:val="00854930"/>
  </w:style>
  <w:style w:type="numbering" w:customStyle="1" w:styleId="Semlista233">
    <w:name w:val="Sem lista233"/>
    <w:next w:val="Semlista"/>
    <w:uiPriority w:val="99"/>
    <w:semiHidden/>
    <w:unhideWhenUsed/>
    <w:rsid w:val="00854930"/>
  </w:style>
  <w:style w:type="numbering" w:customStyle="1" w:styleId="Semlista1163">
    <w:name w:val="Sem lista1163"/>
    <w:next w:val="Semlista"/>
    <w:uiPriority w:val="99"/>
    <w:semiHidden/>
    <w:rsid w:val="00854930"/>
  </w:style>
  <w:style w:type="numbering" w:customStyle="1" w:styleId="Semlista1173">
    <w:name w:val="Sem lista1173"/>
    <w:next w:val="Semlista"/>
    <w:uiPriority w:val="99"/>
    <w:semiHidden/>
    <w:unhideWhenUsed/>
    <w:rsid w:val="00854930"/>
  </w:style>
  <w:style w:type="numbering" w:customStyle="1" w:styleId="Semlista243">
    <w:name w:val="Sem lista243"/>
    <w:next w:val="Semlista"/>
    <w:uiPriority w:val="99"/>
    <w:semiHidden/>
    <w:unhideWhenUsed/>
    <w:rsid w:val="00854930"/>
  </w:style>
  <w:style w:type="numbering" w:customStyle="1" w:styleId="Semlista11133">
    <w:name w:val="Sem lista11133"/>
    <w:next w:val="Semlista"/>
    <w:uiPriority w:val="99"/>
    <w:semiHidden/>
    <w:unhideWhenUsed/>
    <w:rsid w:val="00854930"/>
  </w:style>
  <w:style w:type="numbering" w:customStyle="1" w:styleId="Semlista111123">
    <w:name w:val="Sem lista111123"/>
    <w:next w:val="Semlista"/>
    <w:uiPriority w:val="99"/>
    <w:semiHidden/>
    <w:unhideWhenUsed/>
    <w:rsid w:val="00854930"/>
  </w:style>
  <w:style w:type="numbering" w:customStyle="1" w:styleId="Semlista333">
    <w:name w:val="Sem lista333"/>
    <w:next w:val="Semlista"/>
    <w:uiPriority w:val="99"/>
    <w:semiHidden/>
    <w:unhideWhenUsed/>
    <w:rsid w:val="00854930"/>
  </w:style>
  <w:style w:type="numbering" w:customStyle="1" w:styleId="Semlista433">
    <w:name w:val="Sem lista433"/>
    <w:next w:val="Semlista"/>
    <w:uiPriority w:val="99"/>
    <w:semiHidden/>
    <w:unhideWhenUsed/>
    <w:rsid w:val="00854930"/>
  </w:style>
  <w:style w:type="numbering" w:customStyle="1" w:styleId="Semlista531">
    <w:name w:val="Sem lista531"/>
    <w:next w:val="Semlista"/>
    <w:uiPriority w:val="99"/>
    <w:semiHidden/>
    <w:unhideWhenUsed/>
    <w:rsid w:val="00854930"/>
  </w:style>
  <w:style w:type="numbering" w:customStyle="1" w:styleId="Semlista621">
    <w:name w:val="Sem lista621"/>
    <w:next w:val="Semlista"/>
    <w:uiPriority w:val="99"/>
    <w:semiHidden/>
    <w:unhideWhenUsed/>
    <w:rsid w:val="00854930"/>
  </w:style>
  <w:style w:type="numbering" w:customStyle="1" w:styleId="Semlista721">
    <w:name w:val="Sem lista721"/>
    <w:next w:val="Semlista"/>
    <w:uiPriority w:val="99"/>
    <w:semiHidden/>
    <w:unhideWhenUsed/>
    <w:rsid w:val="00854930"/>
  </w:style>
  <w:style w:type="numbering" w:customStyle="1" w:styleId="Semlista1221">
    <w:name w:val="Sem lista1221"/>
    <w:next w:val="Semlista"/>
    <w:uiPriority w:val="99"/>
    <w:semiHidden/>
    <w:unhideWhenUsed/>
    <w:rsid w:val="00854930"/>
  </w:style>
  <w:style w:type="numbering" w:customStyle="1" w:styleId="Semlista2121">
    <w:name w:val="Sem lista2121"/>
    <w:next w:val="Semlista"/>
    <w:uiPriority w:val="99"/>
    <w:semiHidden/>
    <w:unhideWhenUsed/>
    <w:rsid w:val="00854930"/>
  </w:style>
  <w:style w:type="numbering" w:customStyle="1" w:styleId="Semlista11221">
    <w:name w:val="Sem lista11221"/>
    <w:next w:val="Semlista"/>
    <w:uiPriority w:val="99"/>
    <w:semiHidden/>
    <w:unhideWhenUsed/>
    <w:rsid w:val="00854930"/>
  </w:style>
  <w:style w:type="numbering" w:customStyle="1" w:styleId="Semlista1111121">
    <w:name w:val="Sem lista1111121"/>
    <w:next w:val="Semlista"/>
    <w:uiPriority w:val="99"/>
    <w:semiHidden/>
    <w:unhideWhenUsed/>
    <w:rsid w:val="00854930"/>
  </w:style>
  <w:style w:type="numbering" w:customStyle="1" w:styleId="Semlista3121">
    <w:name w:val="Sem lista3121"/>
    <w:next w:val="Semlista"/>
    <w:uiPriority w:val="99"/>
    <w:semiHidden/>
    <w:unhideWhenUsed/>
    <w:rsid w:val="00854930"/>
  </w:style>
  <w:style w:type="numbering" w:customStyle="1" w:styleId="Semlista4121">
    <w:name w:val="Sem lista4121"/>
    <w:next w:val="Semlista"/>
    <w:uiPriority w:val="99"/>
    <w:semiHidden/>
    <w:unhideWhenUsed/>
    <w:rsid w:val="00854930"/>
  </w:style>
  <w:style w:type="numbering" w:customStyle="1" w:styleId="Semlista5121">
    <w:name w:val="Sem lista5121"/>
    <w:next w:val="Semlista"/>
    <w:uiPriority w:val="99"/>
    <w:semiHidden/>
    <w:unhideWhenUsed/>
    <w:rsid w:val="00854930"/>
  </w:style>
  <w:style w:type="numbering" w:customStyle="1" w:styleId="Semlista813">
    <w:name w:val="Sem lista813"/>
    <w:next w:val="Semlista"/>
    <w:uiPriority w:val="99"/>
    <w:semiHidden/>
    <w:unhideWhenUsed/>
    <w:rsid w:val="00854930"/>
  </w:style>
  <w:style w:type="numbering" w:customStyle="1" w:styleId="Semlista913">
    <w:name w:val="Sem lista913"/>
    <w:next w:val="Semlista"/>
    <w:uiPriority w:val="99"/>
    <w:semiHidden/>
    <w:unhideWhenUsed/>
    <w:rsid w:val="00854930"/>
  </w:style>
  <w:style w:type="numbering" w:customStyle="1" w:styleId="Semlista1013">
    <w:name w:val="Sem lista1013"/>
    <w:next w:val="Semlista"/>
    <w:uiPriority w:val="99"/>
    <w:semiHidden/>
    <w:unhideWhenUsed/>
    <w:rsid w:val="00854930"/>
  </w:style>
  <w:style w:type="numbering" w:customStyle="1" w:styleId="Semlista1313">
    <w:name w:val="Sem lista1313"/>
    <w:next w:val="Semlista"/>
    <w:uiPriority w:val="99"/>
    <w:semiHidden/>
    <w:unhideWhenUsed/>
    <w:rsid w:val="00854930"/>
  </w:style>
  <w:style w:type="numbering" w:customStyle="1" w:styleId="Semlista11313">
    <w:name w:val="Sem lista11313"/>
    <w:next w:val="Semlista"/>
    <w:uiPriority w:val="99"/>
    <w:semiHidden/>
    <w:unhideWhenUsed/>
    <w:rsid w:val="00854930"/>
  </w:style>
  <w:style w:type="numbering" w:customStyle="1" w:styleId="Semlista1413">
    <w:name w:val="Sem lista1413"/>
    <w:next w:val="Semlista"/>
    <w:uiPriority w:val="99"/>
    <w:semiHidden/>
    <w:unhideWhenUsed/>
    <w:rsid w:val="00854930"/>
  </w:style>
  <w:style w:type="numbering" w:customStyle="1" w:styleId="Semlista1513">
    <w:name w:val="Sem lista1513"/>
    <w:next w:val="Semlista"/>
    <w:uiPriority w:val="99"/>
    <w:semiHidden/>
    <w:unhideWhenUsed/>
    <w:rsid w:val="00854930"/>
  </w:style>
  <w:style w:type="numbering" w:customStyle="1" w:styleId="Semlista11413">
    <w:name w:val="Sem lista11413"/>
    <w:next w:val="Semlista"/>
    <w:uiPriority w:val="99"/>
    <w:semiHidden/>
    <w:unhideWhenUsed/>
    <w:rsid w:val="00854930"/>
  </w:style>
  <w:style w:type="numbering" w:customStyle="1" w:styleId="Semlista1613">
    <w:name w:val="Sem lista1613"/>
    <w:next w:val="Semlista"/>
    <w:uiPriority w:val="99"/>
    <w:semiHidden/>
    <w:unhideWhenUsed/>
    <w:rsid w:val="00854930"/>
  </w:style>
  <w:style w:type="numbering" w:customStyle="1" w:styleId="Semlista1713">
    <w:name w:val="Sem lista1713"/>
    <w:next w:val="Semlista"/>
    <w:uiPriority w:val="99"/>
    <w:semiHidden/>
    <w:unhideWhenUsed/>
    <w:rsid w:val="00854930"/>
  </w:style>
  <w:style w:type="numbering" w:customStyle="1" w:styleId="Semlista253">
    <w:name w:val="Sem lista253"/>
    <w:next w:val="Semlista"/>
    <w:uiPriority w:val="99"/>
    <w:semiHidden/>
    <w:unhideWhenUsed/>
    <w:rsid w:val="00854930"/>
  </w:style>
  <w:style w:type="numbering" w:customStyle="1" w:styleId="Semlista263">
    <w:name w:val="Sem lista263"/>
    <w:next w:val="Semlista"/>
    <w:uiPriority w:val="99"/>
    <w:semiHidden/>
    <w:unhideWhenUsed/>
    <w:rsid w:val="00854930"/>
  </w:style>
  <w:style w:type="numbering" w:customStyle="1" w:styleId="Semlista1183">
    <w:name w:val="Sem lista1183"/>
    <w:next w:val="Semlista"/>
    <w:uiPriority w:val="99"/>
    <w:semiHidden/>
    <w:rsid w:val="00854930"/>
  </w:style>
  <w:style w:type="numbering" w:customStyle="1" w:styleId="Semlista1193">
    <w:name w:val="Sem lista1193"/>
    <w:next w:val="Semlista"/>
    <w:uiPriority w:val="99"/>
    <w:semiHidden/>
    <w:unhideWhenUsed/>
    <w:rsid w:val="00854930"/>
  </w:style>
  <w:style w:type="numbering" w:customStyle="1" w:styleId="Semlista273">
    <w:name w:val="Sem lista273"/>
    <w:next w:val="Semlista"/>
    <w:uiPriority w:val="99"/>
    <w:semiHidden/>
    <w:unhideWhenUsed/>
    <w:rsid w:val="00854930"/>
  </w:style>
  <w:style w:type="numbering" w:customStyle="1" w:styleId="Semlista11143">
    <w:name w:val="Sem lista11143"/>
    <w:next w:val="Semlista"/>
    <w:uiPriority w:val="99"/>
    <w:semiHidden/>
    <w:unhideWhenUsed/>
    <w:rsid w:val="00854930"/>
  </w:style>
  <w:style w:type="numbering" w:customStyle="1" w:styleId="Semlista111133">
    <w:name w:val="Sem lista111133"/>
    <w:next w:val="Semlista"/>
    <w:uiPriority w:val="99"/>
    <w:semiHidden/>
    <w:unhideWhenUsed/>
    <w:rsid w:val="00854930"/>
  </w:style>
  <w:style w:type="numbering" w:customStyle="1" w:styleId="Semlista343">
    <w:name w:val="Sem lista343"/>
    <w:next w:val="Semlista"/>
    <w:uiPriority w:val="99"/>
    <w:semiHidden/>
    <w:unhideWhenUsed/>
    <w:rsid w:val="00854930"/>
  </w:style>
  <w:style w:type="numbering" w:customStyle="1" w:styleId="Semlista443">
    <w:name w:val="Sem lista443"/>
    <w:next w:val="Semlista"/>
    <w:uiPriority w:val="99"/>
    <w:semiHidden/>
    <w:unhideWhenUsed/>
    <w:rsid w:val="00854930"/>
  </w:style>
  <w:style w:type="numbering" w:customStyle="1" w:styleId="Semlista541">
    <w:name w:val="Sem lista541"/>
    <w:next w:val="Semlista"/>
    <w:uiPriority w:val="99"/>
    <w:semiHidden/>
    <w:unhideWhenUsed/>
    <w:rsid w:val="00854930"/>
  </w:style>
  <w:style w:type="numbering" w:customStyle="1" w:styleId="Semlista631">
    <w:name w:val="Sem lista631"/>
    <w:next w:val="Semlista"/>
    <w:uiPriority w:val="99"/>
    <w:semiHidden/>
    <w:unhideWhenUsed/>
    <w:rsid w:val="00854930"/>
  </w:style>
  <w:style w:type="numbering" w:customStyle="1" w:styleId="Semlista731">
    <w:name w:val="Sem lista731"/>
    <w:next w:val="Semlista"/>
    <w:uiPriority w:val="99"/>
    <w:semiHidden/>
    <w:unhideWhenUsed/>
    <w:rsid w:val="00854930"/>
  </w:style>
  <w:style w:type="numbering" w:customStyle="1" w:styleId="Semlista1231">
    <w:name w:val="Sem lista1231"/>
    <w:next w:val="Semlista"/>
    <w:uiPriority w:val="99"/>
    <w:semiHidden/>
    <w:unhideWhenUsed/>
    <w:rsid w:val="00854930"/>
  </w:style>
  <w:style w:type="numbering" w:customStyle="1" w:styleId="Semlista2131">
    <w:name w:val="Sem lista2131"/>
    <w:next w:val="Semlista"/>
    <w:uiPriority w:val="99"/>
    <w:semiHidden/>
    <w:unhideWhenUsed/>
    <w:rsid w:val="00854930"/>
  </w:style>
  <w:style w:type="numbering" w:customStyle="1" w:styleId="Semlista11231">
    <w:name w:val="Sem lista11231"/>
    <w:next w:val="Semlista"/>
    <w:uiPriority w:val="99"/>
    <w:semiHidden/>
    <w:unhideWhenUsed/>
    <w:rsid w:val="00854930"/>
  </w:style>
  <w:style w:type="numbering" w:customStyle="1" w:styleId="Semlista1111131">
    <w:name w:val="Sem lista1111131"/>
    <w:next w:val="Semlista"/>
    <w:uiPriority w:val="99"/>
    <w:semiHidden/>
    <w:unhideWhenUsed/>
    <w:rsid w:val="00854930"/>
  </w:style>
  <w:style w:type="numbering" w:customStyle="1" w:styleId="Semlista3131">
    <w:name w:val="Sem lista3131"/>
    <w:next w:val="Semlista"/>
    <w:uiPriority w:val="99"/>
    <w:semiHidden/>
    <w:unhideWhenUsed/>
    <w:rsid w:val="00854930"/>
  </w:style>
  <w:style w:type="numbering" w:customStyle="1" w:styleId="Semlista4131">
    <w:name w:val="Sem lista4131"/>
    <w:next w:val="Semlista"/>
    <w:uiPriority w:val="99"/>
    <w:semiHidden/>
    <w:unhideWhenUsed/>
    <w:rsid w:val="00854930"/>
  </w:style>
  <w:style w:type="numbering" w:customStyle="1" w:styleId="Semlista5131">
    <w:name w:val="Sem lista5131"/>
    <w:next w:val="Semlista"/>
    <w:uiPriority w:val="99"/>
    <w:semiHidden/>
    <w:unhideWhenUsed/>
    <w:rsid w:val="00854930"/>
  </w:style>
  <w:style w:type="numbering" w:customStyle="1" w:styleId="Semlista821">
    <w:name w:val="Sem lista821"/>
    <w:next w:val="Semlista"/>
    <w:uiPriority w:val="99"/>
    <w:semiHidden/>
    <w:unhideWhenUsed/>
    <w:rsid w:val="00854930"/>
  </w:style>
  <w:style w:type="numbering" w:customStyle="1" w:styleId="Semlista921">
    <w:name w:val="Sem lista921"/>
    <w:next w:val="Semlista"/>
    <w:uiPriority w:val="99"/>
    <w:semiHidden/>
    <w:unhideWhenUsed/>
    <w:rsid w:val="00854930"/>
  </w:style>
  <w:style w:type="numbering" w:customStyle="1" w:styleId="Semlista1021">
    <w:name w:val="Sem lista1021"/>
    <w:next w:val="Semlista"/>
    <w:uiPriority w:val="99"/>
    <w:semiHidden/>
    <w:unhideWhenUsed/>
    <w:rsid w:val="00854930"/>
  </w:style>
  <w:style w:type="numbering" w:customStyle="1" w:styleId="Semlista1321">
    <w:name w:val="Sem lista1321"/>
    <w:next w:val="Semlista"/>
    <w:uiPriority w:val="99"/>
    <w:semiHidden/>
    <w:unhideWhenUsed/>
    <w:rsid w:val="00854930"/>
  </w:style>
  <w:style w:type="numbering" w:customStyle="1" w:styleId="Semlista11321">
    <w:name w:val="Sem lista11321"/>
    <w:next w:val="Semlista"/>
    <w:uiPriority w:val="99"/>
    <w:semiHidden/>
    <w:unhideWhenUsed/>
    <w:rsid w:val="00854930"/>
  </w:style>
  <w:style w:type="numbering" w:customStyle="1" w:styleId="Semlista1421">
    <w:name w:val="Sem lista1421"/>
    <w:next w:val="Semlista"/>
    <w:uiPriority w:val="99"/>
    <w:semiHidden/>
    <w:unhideWhenUsed/>
    <w:rsid w:val="00854930"/>
  </w:style>
  <w:style w:type="numbering" w:customStyle="1" w:styleId="Semlista1521">
    <w:name w:val="Sem lista1521"/>
    <w:next w:val="Semlista"/>
    <w:uiPriority w:val="99"/>
    <w:semiHidden/>
    <w:unhideWhenUsed/>
    <w:rsid w:val="00854930"/>
  </w:style>
  <w:style w:type="numbering" w:customStyle="1" w:styleId="Semlista11421">
    <w:name w:val="Sem lista11421"/>
    <w:next w:val="Semlista"/>
    <w:uiPriority w:val="99"/>
    <w:semiHidden/>
    <w:unhideWhenUsed/>
    <w:rsid w:val="00854930"/>
  </w:style>
  <w:style w:type="numbering" w:customStyle="1" w:styleId="Semlista1621">
    <w:name w:val="Sem lista1621"/>
    <w:next w:val="Semlista"/>
    <w:uiPriority w:val="99"/>
    <w:semiHidden/>
    <w:unhideWhenUsed/>
    <w:rsid w:val="00854930"/>
  </w:style>
  <w:style w:type="numbering" w:customStyle="1" w:styleId="Semlista1721">
    <w:name w:val="Sem lista1721"/>
    <w:next w:val="Semlista"/>
    <w:uiPriority w:val="99"/>
    <w:semiHidden/>
    <w:unhideWhenUsed/>
    <w:rsid w:val="00854930"/>
  </w:style>
  <w:style w:type="numbering" w:customStyle="1" w:styleId="Semlista1813">
    <w:name w:val="Sem lista1813"/>
    <w:next w:val="Semlista"/>
    <w:uiPriority w:val="99"/>
    <w:semiHidden/>
    <w:unhideWhenUsed/>
    <w:rsid w:val="00854930"/>
  </w:style>
  <w:style w:type="numbering" w:customStyle="1" w:styleId="Semlista1913">
    <w:name w:val="Sem lista1913"/>
    <w:next w:val="Semlista"/>
    <w:uiPriority w:val="99"/>
    <w:semiHidden/>
    <w:unhideWhenUsed/>
    <w:rsid w:val="00854930"/>
  </w:style>
  <w:style w:type="numbering" w:customStyle="1" w:styleId="Semlista2013">
    <w:name w:val="Sem lista2013"/>
    <w:next w:val="Semlista"/>
    <w:uiPriority w:val="99"/>
    <w:semiHidden/>
    <w:unhideWhenUsed/>
    <w:rsid w:val="00854930"/>
  </w:style>
  <w:style w:type="numbering" w:customStyle="1" w:styleId="Semlista11013">
    <w:name w:val="Sem lista11013"/>
    <w:next w:val="Semlista"/>
    <w:uiPriority w:val="99"/>
    <w:semiHidden/>
    <w:unhideWhenUsed/>
    <w:rsid w:val="00854930"/>
  </w:style>
  <w:style w:type="numbering" w:customStyle="1" w:styleId="Semlista11513">
    <w:name w:val="Sem lista11513"/>
    <w:next w:val="Semlista"/>
    <w:uiPriority w:val="99"/>
    <w:semiHidden/>
    <w:unhideWhenUsed/>
    <w:rsid w:val="00854930"/>
  </w:style>
  <w:style w:type="numbering" w:customStyle="1" w:styleId="Semlista2213">
    <w:name w:val="Sem lista2213"/>
    <w:next w:val="Semlista"/>
    <w:uiPriority w:val="99"/>
    <w:semiHidden/>
    <w:unhideWhenUsed/>
    <w:rsid w:val="00854930"/>
  </w:style>
  <w:style w:type="numbering" w:customStyle="1" w:styleId="Semlista111213">
    <w:name w:val="Sem lista111213"/>
    <w:next w:val="Semlista"/>
    <w:uiPriority w:val="99"/>
    <w:semiHidden/>
    <w:unhideWhenUsed/>
    <w:rsid w:val="00854930"/>
  </w:style>
  <w:style w:type="numbering" w:customStyle="1" w:styleId="Semlista11111113">
    <w:name w:val="Sem lista11111113"/>
    <w:next w:val="Semlista"/>
    <w:uiPriority w:val="99"/>
    <w:semiHidden/>
    <w:unhideWhenUsed/>
    <w:rsid w:val="00854930"/>
  </w:style>
  <w:style w:type="numbering" w:customStyle="1" w:styleId="Semlista3213">
    <w:name w:val="Sem lista3213"/>
    <w:next w:val="Semlista"/>
    <w:uiPriority w:val="99"/>
    <w:semiHidden/>
    <w:unhideWhenUsed/>
    <w:rsid w:val="00854930"/>
  </w:style>
  <w:style w:type="numbering" w:customStyle="1" w:styleId="Semlista4213">
    <w:name w:val="Sem lista4213"/>
    <w:next w:val="Semlista"/>
    <w:uiPriority w:val="99"/>
    <w:semiHidden/>
    <w:unhideWhenUsed/>
    <w:rsid w:val="00854930"/>
  </w:style>
  <w:style w:type="numbering" w:customStyle="1" w:styleId="Semlista2313">
    <w:name w:val="Sem lista2313"/>
    <w:next w:val="Semlista"/>
    <w:uiPriority w:val="99"/>
    <w:semiHidden/>
    <w:unhideWhenUsed/>
    <w:rsid w:val="00854930"/>
  </w:style>
  <w:style w:type="numbering" w:customStyle="1" w:styleId="Semlista11613">
    <w:name w:val="Sem lista11613"/>
    <w:next w:val="Semlista"/>
    <w:uiPriority w:val="99"/>
    <w:semiHidden/>
    <w:unhideWhenUsed/>
    <w:rsid w:val="00854930"/>
  </w:style>
  <w:style w:type="numbering" w:customStyle="1" w:styleId="Semlista11713">
    <w:name w:val="Sem lista11713"/>
    <w:next w:val="Semlista"/>
    <w:uiPriority w:val="99"/>
    <w:semiHidden/>
    <w:unhideWhenUsed/>
    <w:rsid w:val="00854930"/>
  </w:style>
  <w:style w:type="numbering" w:customStyle="1" w:styleId="Semlista2413">
    <w:name w:val="Sem lista2413"/>
    <w:next w:val="Semlista"/>
    <w:uiPriority w:val="99"/>
    <w:semiHidden/>
    <w:unhideWhenUsed/>
    <w:rsid w:val="00854930"/>
  </w:style>
  <w:style w:type="numbering" w:customStyle="1" w:styleId="Semlista111313">
    <w:name w:val="Sem lista111313"/>
    <w:next w:val="Semlista"/>
    <w:uiPriority w:val="99"/>
    <w:semiHidden/>
    <w:unhideWhenUsed/>
    <w:rsid w:val="00854930"/>
  </w:style>
  <w:style w:type="numbering" w:customStyle="1" w:styleId="Semlista1111213">
    <w:name w:val="Sem lista1111213"/>
    <w:next w:val="Semlista"/>
    <w:uiPriority w:val="99"/>
    <w:semiHidden/>
    <w:unhideWhenUsed/>
    <w:rsid w:val="00854930"/>
  </w:style>
  <w:style w:type="numbering" w:customStyle="1" w:styleId="Semlista3313">
    <w:name w:val="Sem lista3313"/>
    <w:next w:val="Semlista"/>
    <w:uiPriority w:val="99"/>
    <w:semiHidden/>
    <w:unhideWhenUsed/>
    <w:rsid w:val="00854930"/>
  </w:style>
  <w:style w:type="numbering" w:customStyle="1" w:styleId="Semlista4313">
    <w:name w:val="Sem lista4313"/>
    <w:next w:val="Semlista"/>
    <w:uiPriority w:val="99"/>
    <w:semiHidden/>
    <w:unhideWhenUsed/>
    <w:rsid w:val="00854930"/>
  </w:style>
  <w:style w:type="numbering" w:customStyle="1" w:styleId="Semlista2513">
    <w:name w:val="Sem lista2513"/>
    <w:next w:val="Semlista"/>
    <w:uiPriority w:val="99"/>
    <w:semiHidden/>
    <w:unhideWhenUsed/>
    <w:rsid w:val="00854930"/>
  </w:style>
  <w:style w:type="numbering" w:customStyle="1" w:styleId="Semlista2611">
    <w:name w:val="Sem lista2611"/>
    <w:next w:val="Semlista"/>
    <w:uiPriority w:val="99"/>
    <w:semiHidden/>
    <w:rsid w:val="00854930"/>
  </w:style>
  <w:style w:type="numbering" w:customStyle="1" w:styleId="Semlista11811">
    <w:name w:val="Sem lista11811"/>
    <w:next w:val="Semlista"/>
    <w:uiPriority w:val="99"/>
    <w:semiHidden/>
    <w:unhideWhenUsed/>
    <w:rsid w:val="00854930"/>
  </w:style>
  <w:style w:type="numbering" w:customStyle="1" w:styleId="Semlista2711">
    <w:name w:val="Sem lista2711"/>
    <w:next w:val="Semlista"/>
    <w:uiPriority w:val="99"/>
    <w:semiHidden/>
    <w:unhideWhenUsed/>
    <w:rsid w:val="00854930"/>
  </w:style>
  <w:style w:type="numbering" w:customStyle="1" w:styleId="Semlista11911">
    <w:name w:val="Sem lista11911"/>
    <w:next w:val="Semlista"/>
    <w:uiPriority w:val="99"/>
    <w:semiHidden/>
    <w:unhideWhenUsed/>
    <w:rsid w:val="00854930"/>
  </w:style>
  <w:style w:type="numbering" w:customStyle="1" w:styleId="Semlista111411">
    <w:name w:val="Sem lista111411"/>
    <w:next w:val="Semlista"/>
    <w:uiPriority w:val="99"/>
    <w:semiHidden/>
    <w:unhideWhenUsed/>
    <w:rsid w:val="00854930"/>
  </w:style>
  <w:style w:type="numbering" w:customStyle="1" w:styleId="Semlista3411">
    <w:name w:val="Sem lista3411"/>
    <w:next w:val="Semlista"/>
    <w:uiPriority w:val="99"/>
    <w:semiHidden/>
    <w:unhideWhenUsed/>
    <w:rsid w:val="00854930"/>
  </w:style>
  <w:style w:type="numbering" w:customStyle="1" w:styleId="Semlista4411">
    <w:name w:val="Sem lista4411"/>
    <w:next w:val="Semlista"/>
    <w:uiPriority w:val="99"/>
    <w:semiHidden/>
    <w:unhideWhenUsed/>
    <w:rsid w:val="00854930"/>
  </w:style>
  <w:style w:type="numbering" w:customStyle="1" w:styleId="Semlista5211">
    <w:name w:val="Sem lista5211"/>
    <w:next w:val="Semlista"/>
    <w:uiPriority w:val="99"/>
    <w:semiHidden/>
    <w:unhideWhenUsed/>
    <w:rsid w:val="00854930"/>
  </w:style>
  <w:style w:type="numbering" w:customStyle="1" w:styleId="Semlista6121">
    <w:name w:val="Sem lista6121"/>
    <w:next w:val="Semlista"/>
    <w:uiPriority w:val="99"/>
    <w:semiHidden/>
    <w:unhideWhenUsed/>
    <w:rsid w:val="00854930"/>
  </w:style>
  <w:style w:type="numbering" w:customStyle="1" w:styleId="Semlista7111">
    <w:name w:val="Sem lista7111"/>
    <w:next w:val="Semlista"/>
    <w:uiPriority w:val="99"/>
    <w:semiHidden/>
    <w:unhideWhenUsed/>
    <w:rsid w:val="00854930"/>
  </w:style>
  <w:style w:type="numbering" w:customStyle="1" w:styleId="Semlista12121">
    <w:name w:val="Sem lista12121"/>
    <w:next w:val="Semlista"/>
    <w:uiPriority w:val="99"/>
    <w:semiHidden/>
    <w:unhideWhenUsed/>
    <w:rsid w:val="00854930"/>
  </w:style>
  <w:style w:type="numbering" w:customStyle="1" w:styleId="Semlista21121">
    <w:name w:val="Sem lista21121"/>
    <w:next w:val="Semlista"/>
    <w:uiPriority w:val="99"/>
    <w:semiHidden/>
    <w:unhideWhenUsed/>
    <w:rsid w:val="00854930"/>
  </w:style>
  <w:style w:type="numbering" w:customStyle="1" w:styleId="Semlista112121">
    <w:name w:val="Sem lista112121"/>
    <w:next w:val="Semlista"/>
    <w:uiPriority w:val="99"/>
    <w:semiHidden/>
    <w:unhideWhenUsed/>
    <w:rsid w:val="00854930"/>
  </w:style>
  <w:style w:type="numbering" w:customStyle="1" w:styleId="Semlista1111311">
    <w:name w:val="Sem lista1111311"/>
    <w:next w:val="Semlista"/>
    <w:uiPriority w:val="99"/>
    <w:semiHidden/>
    <w:unhideWhenUsed/>
    <w:rsid w:val="00854930"/>
  </w:style>
  <w:style w:type="numbering" w:customStyle="1" w:styleId="Semlista31121">
    <w:name w:val="Sem lista31121"/>
    <w:next w:val="Semlista"/>
    <w:uiPriority w:val="99"/>
    <w:semiHidden/>
    <w:unhideWhenUsed/>
    <w:rsid w:val="00854930"/>
  </w:style>
  <w:style w:type="numbering" w:customStyle="1" w:styleId="Semlista41121">
    <w:name w:val="Sem lista41121"/>
    <w:next w:val="Semlista"/>
    <w:uiPriority w:val="99"/>
    <w:semiHidden/>
    <w:unhideWhenUsed/>
    <w:rsid w:val="00854930"/>
  </w:style>
  <w:style w:type="numbering" w:customStyle="1" w:styleId="Semlista51121">
    <w:name w:val="Sem lista51121"/>
    <w:next w:val="Semlista"/>
    <w:uiPriority w:val="99"/>
    <w:semiHidden/>
    <w:unhideWhenUsed/>
    <w:rsid w:val="00854930"/>
  </w:style>
  <w:style w:type="numbering" w:customStyle="1" w:styleId="Semlista8111">
    <w:name w:val="Sem lista8111"/>
    <w:next w:val="Semlista"/>
    <w:uiPriority w:val="99"/>
    <w:semiHidden/>
    <w:unhideWhenUsed/>
    <w:rsid w:val="00854930"/>
  </w:style>
  <w:style w:type="numbering" w:customStyle="1" w:styleId="Semlista9111">
    <w:name w:val="Sem lista9111"/>
    <w:next w:val="Semlista"/>
    <w:uiPriority w:val="99"/>
    <w:semiHidden/>
    <w:unhideWhenUsed/>
    <w:rsid w:val="00854930"/>
  </w:style>
  <w:style w:type="numbering" w:customStyle="1" w:styleId="Semlista10111">
    <w:name w:val="Sem lista10111"/>
    <w:next w:val="Semlista"/>
    <w:uiPriority w:val="99"/>
    <w:semiHidden/>
    <w:unhideWhenUsed/>
    <w:rsid w:val="00854930"/>
  </w:style>
  <w:style w:type="numbering" w:customStyle="1" w:styleId="Semlista13111">
    <w:name w:val="Sem lista13111"/>
    <w:next w:val="Semlista"/>
    <w:uiPriority w:val="99"/>
    <w:semiHidden/>
    <w:unhideWhenUsed/>
    <w:rsid w:val="00854930"/>
  </w:style>
  <w:style w:type="numbering" w:customStyle="1" w:styleId="Semlista113111">
    <w:name w:val="Sem lista113111"/>
    <w:next w:val="Semlista"/>
    <w:uiPriority w:val="99"/>
    <w:semiHidden/>
    <w:unhideWhenUsed/>
    <w:rsid w:val="00854930"/>
  </w:style>
  <w:style w:type="numbering" w:customStyle="1" w:styleId="Semlista14111">
    <w:name w:val="Sem lista14111"/>
    <w:next w:val="Semlista"/>
    <w:uiPriority w:val="99"/>
    <w:semiHidden/>
    <w:unhideWhenUsed/>
    <w:rsid w:val="00854930"/>
  </w:style>
  <w:style w:type="numbering" w:customStyle="1" w:styleId="Semlista15111">
    <w:name w:val="Sem lista15111"/>
    <w:next w:val="Semlista"/>
    <w:uiPriority w:val="99"/>
    <w:semiHidden/>
    <w:unhideWhenUsed/>
    <w:rsid w:val="00854930"/>
  </w:style>
  <w:style w:type="numbering" w:customStyle="1" w:styleId="Semlista114111">
    <w:name w:val="Sem lista114111"/>
    <w:next w:val="Semlista"/>
    <w:uiPriority w:val="99"/>
    <w:semiHidden/>
    <w:unhideWhenUsed/>
    <w:rsid w:val="00854930"/>
  </w:style>
  <w:style w:type="numbering" w:customStyle="1" w:styleId="Semlista16111">
    <w:name w:val="Sem lista16111"/>
    <w:next w:val="Semlista"/>
    <w:uiPriority w:val="99"/>
    <w:semiHidden/>
    <w:unhideWhenUsed/>
    <w:rsid w:val="00854930"/>
  </w:style>
  <w:style w:type="numbering" w:customStyle="1" w:styleId="Semlista17111">
    <w:name w:val="Sem lista17111"/>
    <w:next w:val="Semlista"/>
    <w:uiPriority w:val="99"/>
    <w:semiHidden/>
    <w:unhideWhenUsed/>
    <w:rsid w:val="00854930"/>
  </w:style>
  <w:style w:type="numbering" w:customStyle="1" w:styleId="Semlista18111">
    <w:name w:val="Sem lista18111"/>
    <w:next w:val="Semlista"/>
    <w:uiPriority w:val="99"/>
    <w:semiHidden/>
    <w:unhideWhenUsed/>
    <w:rsid w:val="00854930"/>
  </w:style>
  <w:style w:type="numbering" w:customStyle="1" w:styleId="Semlista19111">
    <w:name w:val="Sem lista19111"/>
    <w:next w:val="Semlista"/>
    <w:uiPriority w:val="99"/>
    <w:semiHidden/>
    <w:unhideWhenUsed/>
    <w:rsid w:val="00854930"/>
  </w:style>
  <w:style w:type="numbering" w:customStyle="1" w:styleId="Semlista20111">
    <w:name w:val="Sem lista20111"/>
    <w:next w:val="Semlista"/>
    <w:uiPriority w:val="99"/>
    <w:semiHidden/>
    <w:unhideWhenUsed/>
    <w:rsid w:val="00854930"/>
  </w:style>
  <w:style w:type="numbering" w:customStyle="1" w:styleId="Semlista110111">
    <w:name w:val="Sem lista110111"/>
    <w:next w:val="Semlista"/>
    <w:uiPriority w:val="99"/>
    <w:semiHidden/>
    <w:unhideWhenUsed/>
    <w:rsid w:val="00854930"/>
  </w:style>
  <w:style w:type="numbering" w:customStyle="1" w:styleId="Semlista115111">
    <w:name w:val="Sem lista115111"/>
    <w:next w:val="Semlista"/>
    <w:uiPriority w:val="99"/>
    <w:semiHidden/>
    <w:unhideWhenUsed/>
    <w:rsid w:val="00854930"/>
  </w:style>
  <w:style w:type="numbering" w:customStyle="1" w:styleId="Semlista22111">
    <w:name w:val="Sem lista22111"/>
    <w:next w:val="Semlista"/>
    <w:uiPriority w:val="99"/>
    <w:semiHidden/>
    <w:unhideWhenUsed/>
    <w:rsid w:val="00854930"/>
  </w:style>
  <w:style w:type="numbering" w:customStyle="1" w:styleId="Semlista1112111">
    <w:name w:val="Sem lista1112111"/>
    <w:next w:val="Semlista"/>
    <w:uiPriority w:val="99"/>
    <w:semiHidden/>
    <w:unhideWhenUsed/>
    <w:rsid w:val="00854930"/>
  </w:style>
  <w:style w:type="numbering" w:customStyle="1" w:styleId="Semlista11111211">
    <w:name w:val="Sem lista11111211"/>
    <w:next w:val="Semlista"/>
    <w:uiPriority w:val="99"/>
    <w:semiHidden/>
    <w:unhideWhenUsed/>
    <w:rsid w:val="00854930"/>
  </w:style>
  <w:style w:type="numbering" w:customStyle="1" w:styleId="Semlista32111">
    <w:name w:val="Sem lista32111"/>
    <w:next w:val="Semlista"/>
    <w:uiPriority w:val="99"/>
    <w:semiHidden/>
    <w:unhideWhenUsed/>
    <w:rsid w:val="00854930"/>
  </w:style>
  <w:style w:type="numbering" w:customStyle="1" w:styleId="Semlista42111">
    <w:name w:val="Sem lista42111"/>
    <w:next w:val="Semlista"/>
    <w:uiPriority w:val="99"/>
    <w:semiHidden/>
    <w:unhideWhenUsed/>
    <w:rsid w:val="00854930"/>
  </w:style>
  <w:style w:type="numbering" w:customStyle="1" w:styleId="Semlista23111">
    <w:name w:val="Sem lista23111"/>
    <w:next w:val="Semlista"/>
    <w:uiPriority w:val="99"/>
    <w:semiHidden/>
    <w:unhideWhenUsed/>
    <w:rsid w:val="00854930"/>
  </w:style>
  <w:style w:type="numbering" w:customStyle="1" w:styleId="Semlista116111">
    <w:name w:val="Sem lista116111"/>
    <w:next w:val="Semlista"/>
    <w:uiPriority w:val="99"/>
    <w:semiHidden/>
    <w:unhideWhenUsed/>
    <w:rsid w:val="00854930"/>
  </w:style>
  <w:style w:type="numbering" w:customStyle="1" w:styleId="Semlista117111">
    <w:name w:val="Sem lista117111"/>
    <w:next w:val="Semlista"/>
    <w:uiPriority w:val="99"/>
    <w:semiHidden/>
    <w:unhideWhenUsed/>
    <w:rsid w:val="00854930"/>
  </w:style>
  <w:style w:type="numbering" w:customStyle="1" w:styleId="Semlista24111">
    <w:name w:val="Sem lista24111"/>
    <w:next w:val="Semlista"/>
    <w:uiPriority w:val="99"/>
    <w:semiHidden/>
    <w:unhideWhenUsed/>
    <w:rsid w:val="00854930"/>
  </w:style>
  <w:style w:type="numbering" w:customStyle="1" w:styleId="Semlista1113111">
    <w:name w:val="Sem lista1113111"/>
    <w:next w:val="Semlista"/>
    <w:uiPriority w:val="99"/>
    <w:semiHidden/>
    <w:unhideWhenUsed/>
    <w:rsid w:val="00854930"/>
  </w:style>
  <w:style w:type="numbering" w:customStyle="1" w:styleId="Semlista11112111">
    <w:name w:val="Sem lista11112111"/>
    <w:next w:val="Semlista"/>
    <w:uiPriority w:val="99"/>
    <w:semiHidden/>
    <w:unhideWhenUsed/>
    <w:rsid w:val="00854930"/>
  </w:style>
  <w:style w:type="numbering" w:customStyle="1" w:styleId="Semlista33111">
    <w:name w:val="Sem lista33111"/>
    <w:next w:val="Semlista"/>
    <w:uiPriority w:val="99"/>
    <w:semiHidden/>
    <w:unhideWhenUsed/>
    <w:rsid w:val="00854930"/>
  </w:style>
  <w:style w:type="numbering" w:customStyle="1" w:styleId="Semlista43111">
    <w:name w:val="Sem lista43111"/>
    <w:next w:val="Semlista"/>
    <w:uiPriority w:val="99"/>
    <w:semiHidden/>
    <w:unhideWhenUsed/>
    <w:rsid w:val="00854930"/>
  </w:style>
  <w:style w:type="numbering" w:customStyle="1" w:styleId="Semlista25111">
    <w:name w:val="Sem lista25111"/>
    <w:next w:val="Semlista"/>
    <w:uiPriority w:val="99"/>
    <w:semiHidden/>
    <w:unhideWhenUsed/>
    <w:rsid w:val="00854930"/>
  </w:style>
  <w:style w:type="numbering" w:customStyle="1" w:styleId="Semlista26111">
    <w:name w:val="Sem lista26111"/>
    <w:next w:val="Semlista"/>
    <w:uiPriority w:val="99"/>
    <w:semiHidden/>
    <w:unhideWhenUsed/>
    <w:rsid w:val="00854930"/>
  </w:style>
  <w:style w:type="numbering" w:customStyle="1" w:styleId="Semlista27111">
    <w:name w:val="Sem lista27111"/>
    <w:next w:val="Semlista"/>
    <w:uiPriority w:val="99"/>
    <w:semiHidden/>
    <w:unhideWhenUsed/>
    <w:rsid w:val="00854930"/>
  </w:style>
  <w:style w:type="numbering" w:customStyle="1" w:styleId="Semlista118111">
    <w:name w:val="Sem lista118111"/>
    <w:next w:val="Semlista"/>
    <w:uiPriority w:val="99"/>
    <w:semiHidden/>
    <w:rsid w:val="00854930"/>
  </w:style>
  <w:style w:type="numbering" w:customStyle="1" w:styleId="Semlista119111">
    <w:name w:val="Sem lista119111"/>
    <w:next w:val="Semlista"/>
    <w:uiPriority w:val="99"/>
    <w:semiHidden/>
    <w:unhideWhenUsed/>
    <w:rsid w:val="00854930"/>
  </w:style>
  <w:style w:type="numbering" w:customStyle="1" w:styleId="Semlista282">
    <w:name w:val="Sem lista282"/>
    <w:next w:val="Semlista"/>
    <w:uiPriority w:val="99"/>
    <w:semiHidden/>
    <w:unhideWhenUsed/>
    <w:rsid w:val="00854930"/>
  </w:style>
  <w:style w:type="numbering" w:customStyle="1" w:styleId="Semlista1114111">
    <w:name w:val="Sem lista1114111"/>
    <w:next w:val="Semlista"/>
    <w:uiPriority w:val="99"/>
    <w:semiHidden/>
    <w:unhideWhenUsed/>
    <w:rsid w:val="00854930"/>
  </w:style>
  <w:style w:type="numbering" w:customStyle="1" w:styleId="Semlista11113111">
    <w:name w:val="Sem lista11113111"/>
    <w:next w:val="Semlista"/>
    <w:uiPriority w:val="99"/>
    <w:semiHidden/>
    <w:unhideWhenUsed/>
    <w:rsid w:val="00854930"/>
  </w:style>
  <w:style w:type="numbering" w:customStyle="1" w:styleId="Semlista34111">
    <w:name w:val="Sem lista34111"/>
    <w:next w:val="Semlista"/>
    <w:uiPriority w:val="99"/>
    <w:semiHidden/>
    <w:unhideWhenUsed/>
    <w:rsid w:val="00854930"/>
  </w:style>
  <w:style w:type="numbering" w:customStyle="1" w:styleId="Semlista44111">
    <w:name w:val="Sem lista44111"/>
    <w:next w:val="Semlista"/>
    <w:uiPriority w:val="99"/>
    <w:semiHidden/>
    <w:unhideWhenUsed/>
    <w:rsid w:val="00854930"/>
  </w:style>
  <w:style w:type="numbering" w:customStyle="1" w:styleId="Semlista52111">
    <w:name w:val="Sem lista52111"/>
    <w:next w:val="Semlista"/>
    <w:uiPriority w:val="99"/>
    <w:semiHidden/>
    <w:unhideWhenUsed/>
    <w:rsid w:val="00854930"/>
  </w:style>
  <w:style w:type="numbering" w:customStyle="1" w:styleId="Semlista61111">
    <w:name w:val="Sem lista61111"/>
    <w:next w:val="Semlista"/>
    <w:uiPriority w:val="99"/>
    <w:semiHidden/>
    <w:unhideWhenUsed/>
    <w:rsid w:val="00854930"/>
  </w:style>
  <w:style w:type="numbering" w:customStyle="1" w:styleId="Semlista71111">
    <w:name w:val="Sem lista71111"/>
    <w:next w:val="Semlista"/>
    <w:uiPriority w:val="99"/>
    <w:semiHidden/>
    <w:unhideWhenUsed/>
    <w:rsid w:val="00854930"/>
  </w:style>
  <w:style w:type="numbering" w:customStyle="1" w:styleId="Semlista121111">
    <w:name w:val="Sem lista121111"/>
    <w:next w:val="Semlista"/>
    <w:uiPriority w:val="99"/>
    <w:semiHidden/>
    <w:unhideWhenUsed/>
    <w:rsid w:val="00854930"/>
  </w:style>
  <w:style w:type="numbering" w:customStyle="1" w:styleId="Semlista211111">
    <w:name w:val="Sem lista211111"/>
    <w:next w:val="Semlista"/>
    <w:uiPriority w:val="99"/>
    <w:semiHidden/>
    <w:unhideWhenUsed/>
    <w:rsid w:val="00854930"/>
  </w:style>
  <w:style w:type="numbering" w:customStyle="1" w:styleId="Semlista1121111">
    <w:name w:val="Sem lista1121111"/>
    <w:next w:val="Semlista"/>
    <w:uiPriority w:val="99"/>
    <w:semiHidden/>
    <w:unhideWhenUsed/>
    <w:rsid w:val="00854930"/>
  </w:style>
  <w:style w:type="numbering" w:customStyle="1" w:styleId="Semlista111111111">
    <w:name w:val="Sem lista111111111"/>
    <w:next w:val="Semlista"/>
    <w:uiPriority w:val="99"/>
    <w:semiHidden/>
    <w:unhideWhenUsed/>
    <w:rsid w:val="00854930"/>
  </w:style>
  <w:style w:type="numbering" w:customStyle="1" w:styleId="Semlista311111">
    <w:name w:val="Sem lista311111"/>
    <w:next w:val="Semlista"/>
    <w:uiPriority w:val="99"/>
    <w:semiHidden/>
    <w:unhideWhenUsed/>
    <w:rsid w:val="00854930"/>
  </w:style>
  <w:style w:type="numbering" w:customStyle="1" w:styleId="Semlista411111">
    <w:name w:val="Sem lista411111"/>
    <w:next w:val="Semlista"/>
    <w:uiPriority w:val="99"/>
    <w:semiHidden/>
    <w:unhideWhenUsed/>
    <w:rsid w:val="00854930"/>
  </w:style>
  <w:style w:type="numbering" w:customStyle="1" w:styleId="Semlista511111">
    <w:name w:val="Sem lista511111"/>
    <w:next w:val="Semlista"/>
    <w:uiPriority w:val="99"/>
    <w:semiHidden/>
    <w:unhideWhenUsed/>
    <w:rsid w:val="00854930"/>
  </w:style>
  <w:style w:type="numbering" w:customStyle="1" w:styleId="Semlista81111">
    <w:name w:val="Sem lista81111"/>
    <w:next w:val="Semlista"/>
    <w:uiPriority w:val="99"/>
    <w:semiHidden/>
    <w:unhideWhenUsed/>
    <w:rsid w:val="00854930"/>
  </w:style>
  <w:style w:type="numbering" w:customStyle="1" w:styleId="Semlista91111">
    <w:name w:val="Sem lista91111"/>
    <w:next w:val="Semlista"/>
    <w:uiPriority w:val="99"/>
    <w:semiHidden/>
    <w:unhideWhenUsed/>
    <w:rsid w:val="00854930"/>
  </w:style>
  <w:style w:type="numbering" w:customStyle="1" w:styleId="Semlista101111">
    <w:name w:val="Sem lista101111"/>
    <w:next w:val="Semlista"/>
    <w:uiPriority w:val="99"/>
    <w:semiHidden/>
    <w:unhideWhenUsed/>
    <w:rsid w:val="00854930"/>
  </w:style>
  <w:style w:type="numbering" w:customStyle="1" w:styleId="Semlista131111">
    <w:name w:val="Sem lista131111"/>
    <w:next w:val="Semlista"/>
    <w:uiPriority w:val="99"/>
    <w:semiHidden/>
    <w:unhideWhenUsed/>
    <w:rsid w:val="00854930"/>
  </w:style>
  <w:style w:type="numbering" w:customStyle="1" w:styleId="Semlista1131111">
    <w:name w:val="Sem lista1131111"/>
    <w:next w:val="Semlista"/>
    <w:uiPriority w:val="99"/>
    <w:semiHidden/>
    <w:unhideWhenUsed/>
    <w:rsid w:val="00854930"/>
  </w:style>
  <w:style w:type="numbering" w:customStyle="1" w:styleId="Semlista141111">
    <w:name w:val="Sem lista141111"/>
    <w:next w:val="Semlista"/>
    <w:uiPriority w:val="99"/>
    <w:semiHidden/>
    <w:unhideWhenUsed/>
    <w:rsid w:val="00854930"/>
  </w:style>
  <w:style w:type="numbering" w:customStyle="1" w:styleId="Semlista151111">
    <w:name w:val="Sem lista151111"/>
    <w:next w:val="Semlista"/>
    <w:uiPriority w:val="99"/>
    <w:semiHidden/>
    <w:unhideWhenUsed/>
    <w:rsid w:val="00854930"/>
  </w:style>
  <w:style w:type="numbering" w:customStyle="1" w:styleId="Semlista1141111">
    <w:name w:val="Sem lista1141111"/>
    <w:next w:val="Semlista"/>
    <w:uiPriority w:val="99"/>
    <w:semiHidden/>
    <w:unhideWhenUsed/>
    <w:rsid w:val="00854930"/>
  </w:style>
  <w:style w:type="numbering" w:customStyle="1" w:styleId="Semlista161111">
    <w:name w:val="Sem lista161111"/>
    <w:next w:val="Semlista"/>
    <w:uiPriority w:val="99"/>
    <w:semiHidden/>
    <w:unhideWhenUsed/>
    <w:rsid w:val="00854930"/>
  </w:style>
  <w:style w:type="numbering" w:customStyle="1" w:styleId="Semlista171111">
    <w:name w:val="Sem lista171111"/>
    <w:next w:val="Semlista"/>
    <w:uiPriority w:val="99"/>
    <w:semiHidden/>
    <w:unhideWhenUsed/>
    <w:rsid w:val="00854930"/>
  </w:style>
  <w:style w:type="numbering" w:customStyle="1" w:styleId="Semlista181111">
    <w:name w:val="Sem lista181111"/>
    <w:next w:val="Semlista"/>
    <w:uiPriority w:val="99"/>
    <w:semiHidden/>
    <w:unhideWhenUsed/>
    <w:rsid w:val="00854930"/>
  </w:style>
  <w:style w:type="numbering" w:customStyle="1" w:styleId="Semlista191111">
    <w:name w:val="Sem lista191111"/>
    <w:next w:val="Semlista"/>
    <w:uiPriority w:val="99"/>
    <w:semiHidden/>
    <w:unhideWhenUsed/>
    <w:rsid w:val="00854930"/>
  </w:style>
  <w:style w:type="numbering" w:customStyle="1" w:styleId="Semlista201111">
    <w:name w:val="Sem lista201111"/>
    <w:next w:val="Semlista"/>
    <w:uiPriority w:val="99"/>
    <w:semiHidden/>
    <w:unhideWhenUsed/>
    <w:rsid w:val="00854930"/>
  </w:style>
  <w:style w:type="numbering" w:customStyle="1" w:styleId="Semlista1101111">
    <w:name w:val="Sem lista1101111"/>
    <w:next w:val="Semlista"/>
    <w:uiPriority w:val="99"/>
    <w:semiHidden/>
    <w:unhideWhenUsed/>
    <w:rsid w:val="00854930"/>
  </w:style>
  <w:style w:type="numbering" w:customStyle="1" w:styleId="Semlista1151111">
    <w:name w:val="Sem lista1151111"/>
    <w:next w:val="Semlista"/>
    <w:uiPriority w:val="99"/>
    <w:semiHidden/>
    <w:unhideWhenUsed/>
    <w:rsid w:val="00854930"/>
  </w:style>
  <w:style w:type="numbering" w:customStyle="1" w:styleId="Semlista221111">
    <w:name w:val="Sem lista221111"/>
    <w:next w:val="Semlista"/>
    <w:uiPriority w:val="99"/>
    <w:semiHidden/>
    <w:unhideWhenUsed/>
    <w:rsid w:val="00854930"/>
  </w:style>
  <w:style w:type="numbering" w:customStyle="1" w:styleId="Semlista11121111">
    <w:name w:val="Sem lista11121111"/>
    <w:next w:val="Semlista"/>
    <w:uiPriority w:val="99"/>
    <w:semiHidden/>
    <w:unhideWhenUsed/>
    <w:rsid w:val="00854930"/>
  </w:style>
  <w:style w:type="numbering" w:customStyle="1" w:styleId="Semlista1111111111">
    <w:name w:val="Sem lista1111111111"/>
    <w:next w:val="Semlista"/>
    <w:uiPriority w:val="99"/>
    <w:semiHidden/>
    <w:unhideWhenUsed/>
    <w:rsid w:val="00854930"/>
  </w:style>
  <w:style w:type="numbering" w:customStyle="1" w:styleId="Semlista321111">
    <w:name w:val="Sem lista321111"/>
    <w:next w:val="Semlista"/>
    <w:uiPriority w:val="99"/>
    <w:semiHidden/>
    <w:unhideWhenUsed/>
    <w:rsid w:val="00854930"/>
  </w:style>
  <w:style w:type="numbering" w:customStyle="1" w:styleId="Semlista421111">
    <w:name w:val="Sem lista421111"/>
    <w:next w:val="Semlista"/>
    <w:uiPriority w:val="99"/>
    <w:semiHidden/>
    <w:unhideWhenUsed/>
    <w:rsid w:val="00854930"/>
  </w:style>
  <w:style w:type="numbering" w:customStyle="1" w:styleId="Semlista231111">
    <w:name w:val="Sem lista231111"/>
    <w:next w:val="Semlista"/>
    <w:uiPriority w:val="99"/>
    <w:semiHidden/>
    <w:unhideWhenUsed/>
    <w:rsid w:val="00854930"/>
  </w:style>
  <w:style w:type="numbering" w:customStyle="1" w:styleId="Semlista1161111">
    <w:name w:val="Sem lista1161111"/>
    <w:next w:val="Semlista"/>
    <w:uiPriority w:val="99"/>
    <w:semiHidden/>
    <w:unhideWhenUsed/>
    <w:rsid w:val="00854930"/>
  </w:style>
  <w:style w:type="numbering" w:customStyle="1" w:styleId="Semlista1171111">
    <w:name w:val="Sem lista1171111"/>
    <w:next w:val="Semlista"/>
    <w:uiPriority w:val="99"/>
    <w:semiHidden/>
    <w:unhideWhenUsed/>
    <w:rsid w:val="00854930"/>
  </w:style>
  <w:style w:type="numbering" w:customStyle="1" w:styleId="Semlista241111">
    <w:name w:val="Sem lista241111"/>
    <w:next w:val="Semlista"/>
    <w:uiPriority w:val="99"/>
    <w:semiHidden/>
    <w:unhideWhenUsed/>
    <w:rsid w:val="00854930"/>
  </w:style>
  <w:style w:type="numbering" w:customStyle="1" w:styleId="Semlista11131111">
    <w:name w:val="Sem lista11131111"/>
    <w:next w:val="Semlista"/>
    <w:uiPriority w:val="99"/>
    <w:semiHidden/>
    <w:unhideWhenUsed/>
    <w:rsid w:val="00854930"/>
  </w:style>
  <w:style w:type="numbering" w:customStyle="1" w:styleId="Semlista111121111">
    <w:name w:val="Sem lista111121111"/>
    <w:next w:val="Semlista"/>
    <w:uiPriority w:val="99"/>
    <w:semiHidden/>
    <w:unhideWhenUsed/>
    <w:rsid w:val="00854930"/>
  </w:style>
  <w:style w:type="numbering" w:customStyle="1" w:styleId="Semlista331111">
    <w:name w:val="Sem lista331111"/>
    <w:next w:val="Semlista"/>
    <w:uiPriority w:val="99"/>
    <w:semiHidden/>
    <w:unhideWhenUsed/>
    <w:rsid w:val="00854930"/>
  </w:style>
  <w:style w:type="numbering" w:customStyle="1" w:styleId="Semlista431111">
    <w:name w:val="Sem lista431111"/>
    <w:next w:val="Semlista"/>
    <w:uiPriority w:val="99"/>
    <w:semiHidden/>
    <w:unhideWhenUsed/>
    <w:rsid w:val="00854930"/>
  </w:style>
  <w:style w:type="numbering" w:customStyle="1" w:styleId="Semlista251111">
    <w:name w:val="Sem lista251111"/>
    <w:next w:val="Semlista"/>
    <w:uiPriority w:val="99"/>
    <w:semiHidden/>
    <w:unhideWhenUsed/>
    <w:rsid w:val="00854930"/>
  </w:style>
  <w:style w:type="numbering" w:customStyle="1" w:styleId="Semlista291">
    <w:name w:val="Sem lista291"/>
    <w:next w:val="Semlista"/>
    <w:uiPriority w:val="99"/>
    <w:semiHidden/>
    <w:rsid w:val="00854930"/>
  </w:style>
  <w:style w:type="numbering" w:customStyle="1" w:styleId="Semlista1201">
    <w:name w:val="Sem lista1201"/>
    <w:next w:val="Semlista"/>
    <w:uiPriority w:val="99"/>
    <w:semiHidden/>
    <w:unhideWhenUsed/>
    <w:rsid w:val="00854930"/>
  </w:style>
  <w:style w:type="numbering" w:customStyle="1" w:styleId="Semlista2101">
    <w:name w:val="Sem lista2101"/>
    <w:next w:val="Semlista"/>
    <w:uiPriority w:val="99"/>
    <w:semiHidden/>
    <w:unhideWhenUsed/>
    <w:rsid w:val="00854930"/>
  </w:style>
  <w:style w:type="numbering" w:customStyle="1" w:styleId="Semlista11101">
    <w:name w:val="Sem lista11101"/>
    <w:next w:val="Semlista"/>
    <w:uiPriority w:val="99"/>
    <w:semiHidden/>
    <w:unhideWhenUsed/>
    <w:rsid w:val="00854930"/>
  </w:style>
  <w:style w:type="numbering" w:customStyle="1" w:styleId="Semlista11151">
    <w:name w:val="Sem lista11151"/>
    <w:next w:val="Semlista"/>
    <w:uiPriority w:val="99"/>
    <w:semiHidden/>
    <w:unhideWhenUsed/>
    <w:rsid w:val="00854930"/>
  </w:style>
  <w:style w:type="numbering" w:customStyle="1" w:styleId="Semlista351">
    <w:name w:val="Sem lista351"/>
    <w:next w:val="Semlista"/>
    <w:uiPriority w:val="99"/>
    <w:semiHidden/>
    <w:unhideWhenUsed/>
    <w:rsid w:val="00854930"/>
  </w:style>
  <w:style w:type="numbering" w:customStyle="1" w:styleId="Semlista451">
    <w:name w:val="Sem lista451"/>
    <w:next w:val="Semlista"/>
    <w:uiPriority w:val="99"/>
    <w:semiHidden/>
    <w:unhideWhenUsed/>
    <w:rsid w:val="00854930"/>
  </w:style>
  <w:style w:type="numbering" w:customStyle="1" w:styleId="Semlista5311">
    <w:name w:val="Sem lista5311"/>
    <w:next w:val="Semlista"/>
    <w:uiPriority w:val="99"/>
    <w:semiHidden/>
    <w:unhideWhenUsed/>
    <w:rsid w:val="00854930"/>
  </w:style>
  <w:style w:type="numbering" w:customStyle="1" w:styleId="Semlista6211">
    <w:name w:val="Sem lista6211"/>
    <w:next w:val="Semlista"/>
    <w:uiPriority w:val="99"/>
    <w:semiHidden/>
    <w:unhideWhenUsed/>
    <w:rsid w:val="00854930"/>
  </w:style>
  <w:style w:type="numbering" w:customStyle="1" w:styleId="Semlista7211">
    <w:name w:val="Sem lista7211"/>
    <w:next w:val="Semlista"/>
    <w:uiPriority w:val="99"/>
    <w:semiHidden/>
    <w:unhideWhenUsed/>
    <w:rsid w:val="00854930"/>
  </w:style>
  <w:style w:type="numbering" w:customStyle="1" w:styleId="Semlista12211">
    <w:name w:val="Sem lista12211"/>
    <w:next w:val="Semlista"/>
    <w:uiPriority w:val="99"/>
    <w:semiHidden/>
    <w:unhideWhenUsed/>
    <w:rsid w:val="00854930"/>
  </w:style>
  <w:style w:type="numbering" w:customStyle="1" w:styleId="Semlista21211">
    <w:name w:val="Sem lista21211"/>
    <w:next w:val="Semlista"/>
    <w:uiPriority w:val="99"/>
    <w:semiHidden/>
    <w:unhideWhenUsed/>
    <w:rsid w:val="00854930"/>
  </w:style>
  <w:style w:type="numbering" w:customStyle="1" w:styleId="Semlista112211">
    <w:name w:val="Sem lista112211"/>
    <w:next w:val="Semlista"/>
    <w:uiPriority w:val="99"/>
    <w:semiHidden/>
    <w:unhideWhenUsed/>
    <w:rsid w:val="00854930"/>
  </w:style>
  <w:style w:type="numbering" w:customStyle="1" w:styleId="Semlista111141">
    <w:name w:val="Sem lista111141"/>
    <w:next w:val="Semlista"/>
    <w:uiPriority w:val="99"/>
    <w:semiHidden/>
    <w:unhideWhenUsed/>
    <w:rsid w:val="00854930"/>
  </w:style>
  <w:style w:type="numbering" w:customStyle="1" w:styleId="Semlista31211">
    <w:name w:val="Sem lista31211"/>
    <w:next w:val="Semlista"/>
    <w:uiPriority w:val="99"/>
    <w:semiHidden/>
    <w:unhideWhenUsed/>
    <w:rsid w:val="00854930"/>
  </w:style>
  <w:style w:type="numbering" w:customStyle="1" w:styleId="Semlista41211">
    <w:name w:val="Sem lista41211"/>
    <w:next w:val="Semlista"/>
    <w:uiPriority w:val="99"/>
    <w:semiHidden/>
    <w:unhideWhenUsed/>
    <w:rsid w:val="00854930"/>
  </w:style>
  <w:style w:type="numbering" w:customStyle="1" w:styleId="Semlista51211">
    <w:name w:val="Sem lista51211"/>
    <w:next w:val="Semlista"/>
    <w:uiPriority w:val="99"/>
    <w:semiHidden/>
    <w:unhideWhenUsed/>
    <w:rsid w:val="00854930"/>
  </w:style>
  <w:style w:type="numbering" w:customStyle="1" w:styleId="Semlista8211">
    <w:name w:val="Sem lista8211"/>
    <w:next w:val="Semlista"/>
    <w:uiPriority w:val="99"/>
    <w:semiHidden/>
    <w:unhideWhenUsed/>
    <w:rsid w:val="00854930"/>
  </w:style>
  <w:style w:type="numbering" w:customStyle="1" w:styleId="Semlista9211">
    <w:name w:val="Sem lista9211"/>
    <w:next w:val="Semlista"/>
    <w:uiPriority w:val="99"/>
    <w:semiHidden/>
    <w:unhideWhenUsed/>
    <w:rsid w:val="00854930"/>
  </w:style>
  <w:style w:type="numbering" w:customStyle="1" w:styleId="Semlista10211">
    <w:name w:val="Sem lista10211"/>
    <w:next w:val="Semlista"/>
    <w:uiPriority w:val="99"/>
    <w:semiHidden/>
    <w:unhideWhenUsed/>
    <w:rsid w:val="00854930"/>
  </w:style>
  <w:style w:type="numbering" w:customStyle="1" w:styleId="Semlista13211">
    <w:name w:val="Sem lista13211"/>
    <w:next w:val="Semlista"/>
    <w:uiPriority w:val="99"/>
    <w:semiHidden/>
    <w:unhideWhenUsed/>
    <w:rsid w:val="00854930"/>
  </w:style>
  <w:style w:type="numbering" w:customStyle="1" w:styleId="Semlista113211">
    <w:name w:val="Sem lista113211"/>
    <w:next w:val="Semlista"/>
    <w:uiPriority w:val="99"/>
    <w:semiHidden/>
    <w:unhideWhenUsed/>
    <w:rsid w:val="00854930"/>
  </w:style>
  <w:style w:type="numbering" w:customStyle="1" w:styleId="Semlista14211">
    <w:name w:val="Sem lista14211"/>
    <w:next w:val="Semlista"/>
    <w:uiPriority w:val="99"/>
    <w:semiHidden/>
    <w:unhideWhenUsed/>
    <w:rsid w:val="00854930"/>
  </w:style>
  <w:style w:type="numbering" w:customStyle="1" w:styleId="Semlista15211">
    <w:name w:val="Sem lista15211"/>
    <w:next w:val="Semlista"/>
    <w:uiPriority w:val="99"/>
    <w:semiHidden/>
    <w:unhideWhenUsed/>
    <w:rsid w:val="00854930"/>
  </w:style>
  <w:style w:type="numbering" w:customStyle="1" w:styleId="Semlista114211">
    <w:name w:val="Sem lista114211"/>
    <w:next w:val="Semlista"/>
    <w:uiPriority w:val="99"/>
    <w:semiHidden/>
    <w:unhideWhenUsed/>
    <w:rsid w:val="00854930"/>
  </w:style>
  <w:style w:type="numbering" w:customStyle="1" w:styleId="Semlista16211">
    <w:name w:val="Sem lista16211"/>
    <w:next w:val="Semlista"/>
    <w:uiPriority w:val="99"/>
    <w:semiHidden/>
    <w:unhideWhenUsed/>
    <w:rsid w:val="00854930"/>
  </w:style>
  <w:style w:type="numbering" w:customStyle="1" w:styleId="Semlista17211">
    <w:name w:val="Sem lista17211"/>
    <w:next w:val="Semlista"/>
    <w:uiPriority w:val="99"/>
    <w:semiHidden/>
    <w:unhideWhenUsed/>
    <w:rsid w:val="00854930"/>
  </w:style>
  <w:style w:type="numbering" w:customStyle="1" w:styleId="Semlista1821">
    <w:name w:val="Sem lista1821"/>
    <w:next w:val="Semlista"/>
    <w:uiPriority w:val="99"/>
    <w:semiHidden/>
    <w:unhideWhenUsed/>
    <w:rsid w:val="00854930"/>
  </w:style>
  <w:style w:type="numbering" w:customStyle="1" w:styleId="Semlista1921">
    <w:name w:val="Sem lista1921"/>
    <w:next w:val="Semlista"/>
    <w:uiPriority w:val="99"/>
    <w:semiHidden/>
    <w:unhideWhenUsed/>
    <w:rsid w:val="00854930"/>
  </w:style>
  <w:style w:type="numbering" w:customStyle="1" w:styleId="Semlista2021">
    <w:name w:val="Sem lista2021"/>
    <w:next w:val="Semlista"/>
    <w:uiPriority w:val="99"/>
    <w:semiHidden/>
    <w:unhideWhenUsed/>
    <w:rsid w:val="00854930"/>
  </w:style>
  <w:style w:type="numbering" w:customStyle="1" w:styleId="Semlista11021">
    <w:name w:val="Sem lista11021"/>
    <w:next w:val="Semlista"/>
    <w:uiPriority w:val="99"/>
    <w:semiHidden/>
    <w:unhideWhenUsed/>
    <w:rsid w:val="00854930"/>
  </w:style>
  <w:style w:type="numbering" w:customStyle="1" w:styleId="Semlista11521">
    <w:name w:val="Sem lista11521"/>
    <w:next w:val="Semlista"/>
    <w:uiPriority w:val="99"/>
    <w:semiHidden/>
    <w:unhideWhenUsed/>
    <w:rsid w:val="00854930"/>
  </w:style>
  <w:style w:type="numbering" w:customStyle="1" w:styleId="Semlista2221">
    <w:name w:val="Sem lista2221"/>
    <w:next w:val="Semlista"/>
    <w:uiPriority w:val="99"/>
    <w:semiHidden/>
    <w:unhideWhenUsed/>
    <w:rsid w:val="00854930"/>
  </w:style>
  <w:style w:type="numbering" w:customStyle="1" w:styleId="Semlista111221">
    <w:name w:val="Sem lista111221"/>
    <w:next w:val="Semlista"/>
    <w:uiPriority w:val="99"/>
    <w:semiHidden/>
    <w:unhideWhenUsed/>
    <w:rsid w:val="00854930"/>
  </w:style>
  <w:style w:type="numbering" w:customStyle="1" w:styleId="Semlista11111311">
    <w:name w:val="Sem lista11111311"/>
    <w:next w:val="Semlista"/>
    <w:uiPriority w:val="99"/>
    <w:semiHidden/>
    <w:unhideWhenUsed/>
    <w:rsid w:val="00854930"/>
  </w:style>
  <w:style w:type="numbering" w:customStyle="1" w:styleId="Semlista3221">
    <w:name w:val="Sem lista3221"/>
    <w:next w:val="Semlista"/>
    <w:uiPriority w:val="99"/>
    <w:semiHidden/>
    <w:unhideWhenUsed/>
    <w:rsid w:val="00854930"/>
  </w:style>
  <w:style w:type="numbering" w:customStyle="1" w:styleId="Semlista4221">
    <w:name w:val="Sem lista4221"/>
    <w:next w:val="Semlista"/>
    <w:uiPriority w:val="99"/>
    <w:semiHidden/>
    <w:unhideWhenUsed/>
    <w:rsid w:val="00854930"/>
  </w:style>
  <w:style w:type="numbering" w:customStyle="1" w:styleId="Semlista2321">
    <w:name w:val="Sem lista2321"/>
    <w:next w:val="Semlista"/>
    <w:uiPriority w:val="99"/>
    <w:semiHidden/>
    <w:unhideWhenUsed/>
    <w:rsid w:val="00854930"/>
  </w:style>
  <w:style w:type="numbering" w:customStyle="1" w:styleId="Semlista11621">
    <w:name w:val="Sem lista11621"/>
    <w:next w:val="Semlista"/>
    <w:uiPriority w:val="99"/>
    <w:semiHidden/>
    <w:unhideWhenUsed/>
    <w:rsid w:val="00854930"/>
  </w:style>
  <w:style w:type="numbering" w:customStyle="1" w:styleId="Semlista11721">
    <w:name w:val="Sem lista11721"/>
    <w:next w:val="Semlista"/>
    <w:uiPriority w:val="99"/>
    <w:semiHidden/>
    <w:unhideWhenUsed/>
    <w:rsid w:val="00854930"/>
  </w:style>
  <w:style w:type="numbering" w:customStyle="1" w:styleId="Semlista2421">
    <w:name w:val="Sem lista2421"/>
    <w:next w:val="Semlista"/>
    <w:uiPriority w:val="99"/>
    <w:semiHidden/>
    <w:unhideWhenUsed/>
    <w:rsid w:val="00854930"/>
  </w:style>
  <w:style w:type="numbering" w:customStyle="1" w:styleId="Semlista111321">
    <w:name w:val="Sem lista111321"/>
    <w:next w:val="Semlista"/>
    <w:uiPriority w:val="99"/>
    <w:semiHidden/>
    <w:unhideWhenUsed/>
    <w:rsid w:val="00854930"/>
  </w:style>
  <w:style w:type="numbering" w:customStyle="1" w:styleId="Semlista1111221">
    <w:name w:val="Sem lista1111221"/>
    <w:next w:val="Semlista"/>
    <w:uiPriority w:val="99"/>
    <w:semiHidden/>
    <w:unhideWhenUsed/>
    <w:rsid w:val="00854930"/>
  </w:style>
  <w:style w:type="numbering" w:customStyle="1" w:styleId="Semlista3321">
    <w:name w:val="Sem lista3321"/>
    <w:next w:val="Semlista"/>
    <w:uiPriority w:val="99"/>
    <w:semiHidden/>
    <w:unhideWhenUsed/>
    <w:rsid w:val="00854930"/>
  </w:style>
  <w:style w:type="numbering" w:customStyle="1" w:styleId="Semlista4321">
    <w:name w:val="Sem lista4321"/>
    <w:next w:val="Semlista"/>
    <w:uiPriority w:val="99"/>
    <w:semiHidden/>
    <w:unhideWhenUsed/>
    <w:rsid w:val="00854930"/>
  </w:style>
  <w:style w:type="numbering" w:customStyle="1" w:styleId="Semlista2521">
    <w:name w:val="Sem lista2521"/>
    <w:next w:val="Semlista"/>
    <w:uiPriority w:val="99"/>
    <w:semiHidden/>
    <w:unhideWhenUsed/>
    <w:rsid w:val="00854930"/>
  </w:style>
  <w:style w:type="numbering" w:customStyle="1" w:styleId="Semlista2621">
    <w:name w:val="Sem lista2621"/>
    <w:next w:val="Semlista"/>
    <w:uiPriority w:val="99"/>
    <w:semiHidden/>
    <w:unhideWhenUsed/>
    <w:rsid w:val="00854930"/>
  </w:style>
  <w:style w:type="numbering" w:customStyle="1" w:styleId="Semlista2721">
    <w:name w:val="Sem lista2721"/>
    <w:next w:val="Semlista"/>
    <w:uiPriority w:val="99"/>
    <w:semiHidden/>
    <w:unhideWhenUsed/>
    <w:rsid w:val="00854930"/>
  </w:style>
  <w:style w:type="numbering" w:customStyle="1" w:styleId="Semlista11821">
    <w:name w:val="Sem lista11821"/>
    <w:next w:val="Semlista"/>
    <w:uiPriority w:val="99"/>
    <w:semiHidden/>
    <w:rsid w:val="00854930"/>
  </w:style>
  <w:style w:type="numbering" w:customStyle="1" w:styleId="Semlista11921">
    <w:name w:val="Sem lista11921"/>
    <w:next w:val="Semlista"/>
    <w:uiPriority w:val="99"/>
    <w:semiHidden/>
    <w:unhideWhenUsed/>
    <w:rsid w:val="00854930"/>
  </w:style>
  <w:style w:type="numbering" w:customStyle="1" w:styleId="Semlista2811">
    <w:name w:val="Sem lista2811"/>
    <w:next w:val="Semlista"/>
    <w:uiPriority w:val="99"/>
    <w:semiHidden/>
    <w:unhideWhenUsed/>
    <w:rsid w:val="00854930"/>
  </w:style>
  <w:style w:type="numbering" w:customStyle="1" w:styleId="Semlista111421">
    <w:name w:val="Sem lista111421"/>
    <w:next w:val="Semlista"/>
    <w:uiPriority w:val="99"/>
    <w:semiHidden/>
    <w:unhideWhenUsed/>
    <w:rsid w:val="00854930"/>
  </w:style>
  <w:style w:type="numbering" w:customStyle="1" w:styleId="Semlista1111321">
    <w:name w:val="Sem lista1111321"/>
    <w:next w:val="Semlista"/>
    <w:uiPriority w:val="99"/>
    <w:semiHidden/>
    <w:unhideWhenUsed/>
    <w:rsid w:val="00854930"/>
  </w:style>
  <w:style w:type="numbering" w:customStyle="1" w:styleId="Semlista3421">
    <w:name w:val="Sem lista3421"/>
    <w:next w:val="Semlista"/>
    <w:uiPriority w:val="99"/>
    <w:semiHidden/>
    <w:unhideWhenUsed/>
    <w:rsid w:val="00854930"/>
  </w:style>
  <w:style w:type="numbering" w:customStyle="1" w:styleId="Semlista4421">
    <w:name w:val="Sem lista4421"/>
    <w:next w:val="Semlista"/>
    <w:uiPriority w:val="99"/>
    <w:semiHidden/>
    <w:unhideWhenUsed/>
    <w:rsid w:val="00854930"/>
  </w:style>
  <w:style w:type="numbering" w:customStyle="1" w:styleId="Semlista5221">
    <w:name w:val="Sem lista5221"/>
    <w:next w:val="Semlista"/>
    <w:uiPriority w:val="99"/>
    <w:semiHidden/>
    <w:unhideWhenUsed/>
    <w:rsid w:val="00854930"/>
  </w:style>
  <w:style w:type="numbering" w:customStyle="1" w:styleId="Semlista61211">
    <w:name w:val="Sem lista61211"/>
    <w:next w:val="Semlista"/>
    <w:uiPriority w:val="99"/>
    <w:semiHidden/>
    <w:unhideWhenUsed/>
    <w:rsid w:val="00854930"/>
  </w:style>
  <w:style w:type="numbering" w:customStyle="1" w:styleId="Semlista7121">
    <w:name w:val="Sem lista7121"/>
    <w:next w:val="Semlista"/>
    <w:uiPriority w:val="99"/>
    <w:semiHidden/>
    <w:unhideWhenUsed/>
    <w:rsid w:val="00854930"/>
  </w:style>
  <w:style w:type="numbering" w:customStyle="1" w:styleId="Semlista121211">
    <w:name w:val="Sem lista121211"/>
    <w:next w:val="Semlista"/>
    <w:uiPriority w:val="99"/>
    <w:semiHidden/>
    <w:unhideWhenUsed/>
    <w:rsid w:val="00854930"/>
  </w:style>
  <w:style w:type="numbering" w:customStyle="1" w:styleId="Semlista211211">
    <w:name w:val="Sem lista211211"/>
    <w:next w:val="Semlista"/>
    <w:uiPriority w:val="99"/>
    <w:semiHidden/>
    <w:unhideWhenUsed/>
    <w:rsid w:val="00854930"/>
  </w:style>
  <w:style w:type="numbering" w:customStyle="1" w:styleId="Semlista1121211">
    <w:name w:val="Sem lista1121211"/>
    <w:next w:val="Semlista"/>
    <w:uiPriority w:val="99"/>
    <w:semiHidden/>
    <w:unhideWhenUsed/>
    <w:rsid w:val="00854930"/>
  </w:style>
  <w:style w:type="numbering" w:customStyle="1" w:styleId="Semlista11111121">
    <w:name w:val="Sem lista11111121"/>
    <w:next w:val="Semlista"/>
    <w:uiPriority w:val="99"/>
    <w:semiHidden/>
    <w:unhideWhenUsed/>
    <w:rsid w:val="00854930"/>
  </w:style>
  <w:style w:type="numbering" w:customStyle="1" w:styleId="Semlista311211">
    <w:name w:val="Sem lista311211"/>
    <w:next w:val="Semlista"/>
    <w:uiPriority w:val="99"/>
    <w:semiHidden/>
    <w:unhideWhenUsed/>
    <w:rsid w:val="00854930"/>
  </w:style>
  <w:style w:type="numbering" w:customStyle="1" w:styleId="Semlista411211">
    <w:name w:val="Sem lista411211"/>
    <w:next w:val="Semlista"/>
    <w:uiPriority w:val="99"/>
    <w:semiHidden/>
    <w:unhideWhenUsed/>
    <w:rsid w:val="00854930"/>
  </w:style>
  <w:style w:type="numbering" w:customStyle="1" w:styleId="Semlista511211">
    <w:name w:val="Sem lista511211"/>
    <w:next w:val="Semlista"/>
    <w:uiPriority w:val="99"/>
    <w:semiHidden/>
    <w:unhideWhenUsed/>
    <w:rsid w:val="00854930"/>
  </w:style>
  <w:style w:type="numbering" w:customStyle="1" w:styleId="Semlista8121">
    <w:name w:val="Sem lista8121"/>
    <w:next w:val="Semlista"/>
    <w:uiPriority w:val="99"/>
    <w:semiHidden/>
    <w:unhideWhenUsed/>
    <w:rsid w:val="00854930"/>
  </w:style>
  <w:style w:type="numbering" w:customStyle="1" w:styleId="Semlista9121">
    <w:name w:val="Sem lista9121"/>
    <w:next w:val="Semlista"/>
    <w:uiPriority w:val="99"/>
    <w:semiHidden/>
    <w:unhideWhenUsed/>
    <w:rsid w:val="00854930"/>
  </w:style>
  <w:style w:type="numbering" w:customStyle="1" w:styleId="Semlista10121">
    <w:name w:val="Sem lista10121"/>
    <w:next w:val="Semlista"/>
    <w:uiPriority w:val="99"/>
    <w:semiHidden/>
    <w:unhideWhenUsed/>
    <w:rsid w:val="00854930"/>
  </w:style>
  <w:style w:type="numbering" w:customStyle="1" w:styleId="Semlista13121">
    <w:name w:val="Sem lista13121"/>
    <w:next w:val="Semlista"/>
    <w:uiPriority w:val="99"/>
    <w:semiHidden/>
    <w:unhideWhenUsed/>
    <w:rsid w:val="00854930"/>
  </w:style>
  <w:style w:type="numbering" w:customStyle="1" w:styleId="Semlista113121">
    <w:name w:val="Sem lista113121"/>
    <w:next w:val="Semlista"/>
    <w:uiPriority w:val="99"/>
    <w:semiHidden/>
    <w:unhideWhenUsed/>
    <w:rsid w:val="00854930"/>
  </w:style>
  <w:style w:type="numbering" w:customStyle="1" w:styleId="Semlista14121">
    <w:name w:val="Sem lista14121"/>
    <w:next w:val="Semlista"/>
    <w:uiPriority w:val="99"/>
    <w:semiHidden/>
    <w:unhideWhenUsed/>
    <w:rsid w:val="00854930"/>
  </w:style>
  <w:style w:type="numbering" w:customStyle="1" w:styleId="Semlista15121">
    <w:name w:val="Sem lista15121"/>
    <w:next w:val="Semlista"/>
    <w:uiPriority w:val="99"/>
    <w:semiHidden/>
    <w:unhideWhenUsed/>
    <w:rsid w:val="00854930"/>
  </w:style>
  <w:style w:type="numbering" w:customStyle="1" w:styleId="Semlista114121">
    <w:name w:val="Sem lista114121"/>
    <w:next w:val="Semlista"/>
    <w:uiPriority w:val="99"/>
    <w:semiHidden/>
    <w:unhideWhenUsed/>
    <w:rsid w:val="00854930"/>
  </w:style>
  <w:style w:type="numbering" w:customStyle="1" w:styleId="Semlista16121">
    <w:name w:val="Sem lista16121"/>
    <w:next w:val="Semlista"/>
    <w:uiPriority w:val="99"/>
    <w:semiHidden/>
    <w:unhideWhenUsed/>
    <w:rsid w:val="00854930"/>
  </w:style>
  <w:style w:type="numbering" w:customStyle="1" w:styleId="Semlista17121">
    <w:name w:val="Sem lista17121"/>
    <w:next w:val="Semlista"/>
    <w:uiPriority w:val="99"/>
    <w:semiHidden/>
    <w:unhideWhenUsed/>
    <w:rsid w:val="00854930"/>
  </w:style>
  <w:style w:type="numbering" w:customStyle="1" w:styleId="Semlista18121">
    <w:name w:val="Sem lista18121"/>
    <w:next w:val="Semlista"/>
    <w:uiPriority w:val="99"/>
    <w:semiHidden/>
    <w:unhideWhenUsed/>
    <w:rsid w:val="00854930"/>
  </w:style>
  <w:style w:type="numbering" w:customStyle="1" w:styleId="Semlista19121">
    <w:name w:val="Sem lista19121"/>
    <w:next w:val="Semlista"/>
    <w:uiPriority w:val="99"/>
    <w:semiHidden/>
    <w:unhideWhenUsed/>
    <w:rsid w:val="00854930"/>
  </w:style>
  <w:style w:type="numbering" w:customStyle="1" w:styleId="Semlista20121">
    <w:name w:val="Sem lista20121"/>
    <w:next w:val="Semlista"/>
    <w:uiPriority w:val="99"/>
    <w:semiHidden/>
    <w:unhideWhenUsed/>
    <w:rsid w:val="00854930"/>
  </w:style>
  <w:style w:type="numbering" w:customStyle="1" w:styleId="Semlista110121">
    <w:name w:val="Sem lista110121"/>
    <w:next w:val="Semlista"/>
    <w:uiPriority w:val="99"/>
    <w:semiHidden/>
    <w:unhideWhenUsed/>
    <w:rsid w:val="00854930"/>
  </w:style>
  <w:style w:type="numbering" w:customStyle="1" w:styleId="Semlista115121">
    <w:name w:val="Sem lista115121"/>
    <w:next w:val="Semlista"/>
    <w:uiPriority w:val="99"/>
    <w:semiHidden/>
    <w:unhideWhenUsed/>
    <w:rsid w:val="00854930"/>
  </w:style>
  <w:style w:type="numbering" w:customStyle="1" w:styleId="Semlista22121">
    <w:name w:val="Sem lista22121"/>
    <w:next w:val="Semlista"/>
    <w:uiPriority w:val="99"/>
    <w:semiHidden/>
    <w:unhideWhenUsed/>
    <w:rsid w:val="00854930"/>
  </w:style>
  <w:style w:type="numbering" w:customStyle="1" w:styleId="Semlista1112121">
    <w:name w:val="Sem lista1112121"/>
    <w:next w:val="Semlista"/>
    <w:uiPriority w:val="99"/>
    <w:semiHidden/>
    <w:unhideWhenUsed/>
    <w:rsid w:val="00854930"/>
  </w:style>
  <w:style w:type="numbering" w:customStyle="1" w:styleId="Semlista111111121">
    <w:name w:val="Sem lista111111121"/>
    <w:next w:val="Semlista"/>
    <w:uiPriority w:val="99"/>
    <w:semiHidden/>
    <w:unhideWhenUsed/>
    <w:rsid w:val="00854930"/>
  </w:style>
  <w:style w:type="numbering" w:customStyle="1" w:styleId="Semlista32121">
    <w:name w:val="Sem lista32121"/>
    <w:next w:val="Semlista"/>
    <w:uiPriority w:val="99"/>
    <w:semiHidden/>
    <w:unhideWhenUsed/>
    <w:rsid w:val="00854930"/>
  </w:style>
  <w:style w:type="numbering" w:customStyle="1" w:styleId="Semlista42121">
    <w:name w:val="Sem lista42121"/>
    <w:next w:val="Semlista"/>
    <w:uiPriority w:val="99"/>
    <w:semiHidden/>
    <w:unhideWhenUsed/>
    <w:rsid w:val="00854930"/>
  </w:style>
  <w:style w:type="numbering" w:customStyle="1" w:styleId="Semlista23121">
    <w:name w:val="Sem lista23121"/>
    <w:next w:val="Semlista"/>
    <w:uiPriority w:val="99"/>
    <w:semiHidden/>
    <w:unhideWhenUsed/>
    <w:rsid w:val="00854930"/>
  </w:style>
  <w:style w:type="numbering" w:customStyle="1" w:styleId="Semlista116121">
    <w:name w:val="Sem lista116121"/>
    <w:next w:val="Semlista"/>
    <w:uiPriority w:val="99"/>
    <w:semiHidden/>
    <w:unhideWhenUsed/>
    <w:rsid w:val="00854930"/>
  </w:style>
  <w:style w:type="numbering" w:customStyle="1" w:styleId="Semlista117121">
    <w:name w:val="Sem lista117121"/>
    <w:next w:val="Semlista"/>
    <w:uiPriority w:val="99"/>
    <w:semiHidden/>
    <w:unhideWhenUsed/>
    <w:rsid w:val="00854930"/>
  </w:style>
  <w:style w:type="numbering" w:customStyle="1" w:styleId="Semlista24121">
    <w:name w:val="Sem lista24121"/>
    <w:next w:val="Semlista"/>
    <w:uiPriority w:val="99"/>
    <w:semiHidden/>
    <w:unhideWhenUsed/>
    <w:rsid w:val="00854930"/>
  </w:style>
  <w:style w:type="numbering" w:customStyle="1" w:styleId="Semlista1113121">
    <w:name w:val="Sem lista1113121"/>
    <w:next w:val="Semlista"/>
    <w:uiPriority w:val="99"/>
    <w:semiHidden/>
    <w:unhideWhenUsed/>
    <w:rsid w:val="00854930"/>
  </w:style>
  <w:style w:type="numbering" w:customStyle="1" w:styleId="Semlista11112121">
    <w:name w:val="Sem lista11112121"/>
    <w:next w:val="Semlista"/>
    <w:uiPriority w:val="99"/>
    <w:semiHidden/>
    <w:unhideWhenUsed/>
    <w:rsid w:val="00854930"/>
  </w:style>
  <w:style w:type="numbering" w:customStyle="1" w:styleId="Semlista33121">
    <w:name w:val="Sem lista33121"/>
    <w:next w:val="Semlista"/>
    <w:uiPriority w:val="99"/>
    <w:semiHidden/>
    <w:unhideWhenUsed/>
    <w:rsid w:val="00854930"/>
  </w:style>
  <w:style w:type="numbering" w:customStyle="1" w:styleId="Semlista43121">
    <w:name w:val="Sem lista43121"/>
    <w:next w:val="Semlista"/>
    <w:uiPriority w:val="99"/>
    <w:semiHidden/>
    <w:unhideWhenUsed/>
    <w:rsid w:val="00854930"/>
  </w:style>
  <w:style w:type="numbering" w:customStyle="1" w:styleId="Semlista25121">
    <w:name w:val="Sem lista25121"/>
    <w:next w:val="Semlista"/>
    <w:uiPriority w:val="99"/>
    <w:semiHidden/>
    <w:unhideWhenUsed/>
    <w:rsid w:val="00854930"/>
  </w:style>
  <w:style w:type="numbering" w:customStyle="1" w:styleId="Semlista37">
    <w:name w:val="Sem lista37"/>
    <w:next w:val="Semlista"/>
    <w:uiPriority w:val="99"/>
    <w:semiHidden/>
    <w:rsid w:val="00854930"/>
  </w:style>
  <w:style w:type="paragraph" w:customStyle="1" w:styleId="Recuodecorpodetexto38">
    <w:name w:val="Recuo de corpo de texto 38"/>
    <w:basedOn w:val="Normal"/>
    <w:rsid w:val="00854930"/>
    <w:pPr>
      <w:ind w:firstLine="3402"/>
      <w:jc w:val="both"/>
    </w:pPr>
    <w:rPr>
      <w:rFonts w:ascii="Garamond" w:hAnsi="Garamond"/>
      <w:sz w:val="28"/>
      <w:szCs w:val="20"/>
    </w:rPr>
  </w:style>
  <w:style w:type="paragraph" w:customStyle="1" w:styleId="Recuodecorpodetexto28">
    <w:name w:val="Recuo de corpo de texto 28"/>
    <w:basedOn w:val="Normal"/>
    <w:rsid w:val="00854930"/>
    <w:pPr>
      <w:ind w:firstLine="3402"/>
      <w:jc w:val="both"/>
    </w:pPr>
    <w:rPr>
      <w:rFonts w:ascii="Garamond" w:hAnsi="Garamond"/>
      <w:b/>
      <w:sz w:val="28"/>
      <w:szCs w:val="20"/>
      <w:u w:val="single"/>
    </w:rPr>
  </w:style>
  <w:style w:type="paragraph" w:customStyle="1" w:styleId="Corpodetexto28">
    <w:name w:val="Corpo de texto 28"/>
    <w:basedOn w:val="Normal"/>
    <w:rsid w:val="00854930"/>
    <w:pPr>
      <w:ind w:firstLine="2835"/>
      <w:jc w:val="both"/>
    </w:pPr>
    <w:rPr>
      <w:rFonts w:ascii="Garamond" w:hAnsi="Garamond"/>
      <w:sz w:val="28"/>
      <w:szCs w:val="20"/>
    </w:rPr>
  </w:style>
  <w:style w:type="numbering" w:customStyle="1" w:styleId="Semlista125">
    <w:name w:val="Sem lista125"/>
    <w:next w:val="Semlista"/>
    <w:uiPriority w:val="99"/>
    <w:semiHidden/>
    <w:unhideWhenUsed/>
    <w:rsid w:val="00854930"/>
  </w:style>
  <w:style w:type="numbering" w:customStyle="1" w:styleId="Semlista215">
    <w:name w:val="Sem lista215"/>
    <w:next w:val="Semlista"/>
    <w:uiPriority w:val="99"/>
    <w:semiHidden/>
    <w:unhideWhenUsed/>
    <w:rsid w:val="00854930"/>
  </w:style>
  <w:style w:type="numbering" w:customStyle="1" w:styleId="Semlista1118">
    <w:name w:val="Sem lista1118"/>
    <w:next w:val="Semlista"/>
    <w:uiPriority w:val="99"/>
    <w:semiHidden/>
    <w:unhideWhenUsed/>
    <w:rsid w:val="00854930"/>
  </w:style>
  <w:style w:type="numbering" w:customStyle="1" w:styleId="Semlista1119">
    <w:name w:val="Sem lista1119"/>
    <w:next w:val="Semlista"/>
    <w:uiPriority w:val="99"/>
    <w:semiHidden/>
    <w:unhideWhenUsed/>
    <w:rsid w:val="00854930"/>
  </w:style>
  <w:style w:type="numbering" w:customStyle="1" w:styleId="Semlista38">
    <w:name w:val="Sem lista38"/>
    <w:next w:val="Semlista"/>
    <w:uiPriority w:val="99"/>
    <w:semiHidden/>
    <w:unhideWhenUsed/>
    <w:rsid w:val="00854930"/>
  </w:style>
  <w:style w:type="numbering" w:customStyle="1" w:styleId="Semlista47">
    <w:name w:val="Sem lista47"/>
    <w:next w:val="Semlista"/>
    <w:uiPriority w:val="99"/>
    <w:semiHidden/>
    <w:unhideWhenUsed/>
    <w:rsid w:val="00854930"/>
  </w:style>
  <w:style w:type="numbering" w:customStyle="1" w:styleId="Semlista55">
    <w:name w:val="Sem lista55"/>
    <w:next w:val="Semlista"/>
    <w:uiPriority w:val="99"/>
    <w:semiHidden/>
    <w:unhideWhenUsed/>
    <w:rsid w:val="00854930"/>
  </w:style>
  <w:style w:type="numbering" w:customStyle="1" w:styleId="Semlista64">
    <w:name w:val="Sem lista64"/>
    <w:next w:val="Semlista"/>
    <w:uiPriority w:val="99"/>
    <w:semiHidden/>
    <w:unhideWhenUsed/>
    <w:rsid w:val="00854930"/>
  </w:style>
  <w:style w:type="numbering" w:customStyle="1" w:styleId="Semlista74">
    <w:name w:val="Sem lista74"/>
    <w:next w:val="Semlista"/>
    <w:uiPriority w:val="99"/>
    <w:semiHidden/>
    <w:unhideWhenUsed/>
    <w:rsid w:val="00854930"/>
  </w:style>
  <w:style w:type="numbering" w:customStyle="1" w:styleId="Semlista126">
    <w:name w:val="Sem lista126"/>
    <w:next w:val="Semlista"/>
    <w:uiPriority w:val="99"/>
    <w:semiHidden/>
    <w:unhideWhenUsed/>
    <w:rsid w:val="00854930"/>
  </w:style>
  <w:style w:type="numbering" w:customStyle="1" w:styleId="Semlista216">
    <w:name w:val="Sem lista216"/>
    <w:next w:val="Semlista"/>
    <w:uiPriority w:val="99"/>
    <w:semiHidden/>
    <w:unhideWhenUsed/>
    <w:rsid w:val="00854930"/>
  </w:style>
  <w:style w:type="numbering" w:customStyle="1" w:styleId="Semlista1124">
    <w:name w:val="Sem lista1124"/>
    <w:next w:val="Semlista"/>
    <w:uiPriority w:val="99"/>
    <w:semiHidden/>
    <w:unhideWhenUsed/>
    <w:rsid w:val="00854930"/>
  </w:style>
  <w:style w:type="numbering" w:customStyle="1" w:styleId="Semlista11116">
    <w:name w:val="Sem lista11116"/>
    <w:next w:val="Semlista"/>
    <w:uiPriority w:val="99"/>
    <w:semiHidden/>
    <w:unhideWhenUsed/>
    <w:rsid w:val="00854930"/>
  </w:style>
  <w:style w:type="numbering" w:customStyle="1" w:styleId="Semlista314">
    <w:name w:val="Sem lista314"/>
    <w:next w:val="Semlista"/>
    <w:uiPriority w:val="99"/>
    <w:semiHidden/>
    <w:unhideWhenUsed/>
    <w:rsid w:val="00854930"/>
  </w:style>
  <w:style w:type="numbering" w:customStyle="1" w:styleId="Semlista414">
    <w:name w:val="Sem lista414"/>
    <w:next w:val="Semlista"/>
    <w:uiPriority w:val="99"/>
    <w:semiHidden/>
    <w:unhideWhenUsed/>
    <w:rsid w:val="00854930"/>
  </w:style>
  <w:style w:type="numbering" w:customStyle="1" w:styleId="Semlista514">
    <w:name w:val="Sem lista514"/>
    <w:next w:val="Semlista"/>
    <w:uiPriority w:val="99"/>
    <w:semiHidden/>
    <w:unhideWhenUsed/>
    <w:rsid w:val="00854930"/>
  </w:style>
  <w:style w:type="numbering" w:customStyle="1" w:styleId="Semlista84">
    <w:name w:val="Sem lista84"/>
    <w:next w:val="Semlista"/>
    <w:uiPriority w:val="99"/>
    <w:semiHidden/>
    <w:unhideWhenUsed/>
    <w:rsid w:val="00854930"/>
  </w:style>
  <w:style w:type="numbering" w:customStyle="1" w:styleId="Semlista94">
    <w:name w:val="Sem lista94"/>
    <w:next w:val="Semlista"/>
    <w:uiPriority w:val="99"/>
    <w:semiHidden/>
    <w:unhideWhenUsed/>
    <w:rsid w:val="00854930"/>
  </w:style>
  <w:style w:type="numbering" w:customStyle="1" w:styleId="Semlista104">
    <w:name w:val="Sem lista104"/>
    <w:next w:val="Semlista"/>
    <w:uiPriority w:val="99"/>
    <w:semiHidden/>
    <w:unhideWhenUsed/>
    <w:rsid w:val="00854930"/>
  </w:style>
  <w:style w:type="numbering" w:customStyle="1" w:styleId="Semlista134">
    <w:name w:val="Sem lista134"/>
    <w:next w:val="Semlista"/>
    <w:uiPriority w:val="99"/>
    <w:semiHidden/>
    <w:unhideWhenUsed/>
    <w:rsid w:val="00854930"/>
  </w:style>
  <w:style w:type="numbering" w:customStyle="1" w:styleId="Semlista1134">
    <w:name w:val="Sem lista1134"/>
    <w:next w:val="Semlista"/>
    <w:uiPriority w:val="99"/>
    <w:semiHidden/>
    <w:unhideWhenUsed/>
    <w:rsid w:val="00854930"/>
  </w:style>
  <w:style w:type="numbering" w:customStyle="1" w:styleId="Semlista144">
    <w:name w:val="Sem lista144"/>
    <w:next w:val="Semlista"/>
    <w:uiPriority w:val="99"/>
    <w:semiHidden/>
    <w:unhideWhenUsed/>
    <w:rsid w:val="00854930"/>
  </w:style>
  <w:style w:type="numbering" w:customStyle="1" w:styleId="Semlista154">
    <w:name w:val="Sem lista154"/>
    <w:next w:val="Semlista"/>
    <w:uiPriority w:val="99"/>
    <w:semiHidden/>
    <w:unhideWhenUsed/>
    <w:rsid w:val="00854930"/>
  </w:style>
  <w:style w:type="numbering" w:customStyle="1" w:styleId="Semlista1144">
    <w:name w:val="Sem lista1144"/>
    <w:next w:val="Semlista"/>
    <w:uiPriority w:val="99"/>
    <w:semiHidden/>
    <w:unhideWhenUsed/>
    <w:rsid w:val="00854930"/>
  </w:style>
  <w:style w:type="numbering" w:customStyle="1" w:styleId="Semlista164">
    <w:name w:val="Sem lista164"/>
    <w:next w:val="Semlista"/>
    <w:uiPriority w:val="99"/>
    <w:semiHidden/>
    <w:unhideWhenUsed/>
    <w:rsid w:val="00854930"/>
  </w:style>
  <w:style w:type="numbering" w:customStyle="1" w:styleId="Semlista174">
    <w:name w:val="Sem lista174"/>
    <w:next w:val="Semlista"/>
    <w:uiPriority w:val="99"/>
    <w:semiHidden/>
    <w:unhideWhenUsed/>
    <w:rsid w:val="00854930"/>
  </w:style>
  <w:style w:type="numbering" w:customStyle="1" w:styleId="Semlista184">
    <w:name w:val="Sem lista184"/>
    <w:next w:val="Semlista"/>
    <w:uiPriority w:val="99"/>
    <w:semiHidden/>
    <w:unhideWhenUsed/>
    <w:rsid w:val="00854930"/>
  </w:style>
  <w:style w:type="numbering" w:customStyle="1" w:styleId="Semlista194">
    <w:name w:val="Sem lista194"/>
    <w:next w:val="Semlista"/>
    <w:uiPriority w:val="99"/>
    <w:semiHidden/>
    <w:unhideWhenUsed/>
    <w:rsid w:val="00854930"/>
  </w:style>
  <w:style w:type="numbering" w:customStyle="1" w:styleId="Semlista204">
    <w:name w:val="Sem lista204"/>
    <w:next w:val="Semlista"/>
    <w:uiPriority w:val="99"/>
    <w:semiHidden/>
    <w:unhideWhenUsed/>
    <w:rsid w:val="00854930"/>
  </w:style>
  <w:style w:type="numbering" w:customStyle="1" w:styleId="Semlista1104">
    <w:name w:val="Sem lista1104"/>
    <w:next w:val="Semlista"/>
    <w:uiPriority w:val="99"/>
    <w:semiHidden/>
    <w:unhideWhenUsed/>
    <w:rsid w:val="00854930"/>
  </w:style>
  <w:style w:type="numbering" w:customStyle="1" w:styleId="Semlista224">
    <w:name w:val="Sem lista224"/>
    <w:next w:val="Semlista"/>
    <w:uiPriority w:val="99"/>
    <w:semiHidden/>
    <w:unhideWhenUsed/>
    <w:rsid w:val="00854930"/>
  </w:style>
  <w:style w:type="numbering" w:customStyle="1" w:styleId="Semlista1154">
    <w:name w:val="Sem lista1154"/>
    <w:next w:val="Semlista"/>
    <w:uiPriority w:val="99"/>
    <w:semiHidden/>
    <w:unhideWhenUsed/>
    <w:rsid w:val="00854930"/>
  </w:style>
  <w:style w:type="numbering" w:customStyle="1" w:styleId="Semlista11124">
    <w:name w:val="Sem lista11124"/>
    <w:next w:val="Semlista"/>
    <w:uiPriority w:val="99"/>
    <w:semiHidden/>
    <w:unhideWhenUsed/>
    <w:rsid w:val="00854930"/>
  </w:style>
  <w:style w:type="numbering" w:customStyle="1" w:styleId="Semlista324">
    <w:name w:val="Sem lista324"/>
    <w:next w:val="Semlista"/>
    <w:uiPriority w:val="99"/>
    <w:semiHidden/>
    <w:unhideWhenUsed/>
    <w:rsid w:val="00854930"/>
  </w:style>
  <w:style w:type="numbering" w:customStyle="1" w:styleId="Semlista424">
    <w:name w:val="Sem lista424"/>
    <w:next w:val="Semlista"/>
    <w:uiPriority w:val="99"/>
    <w:semiHidden/>
    <w:unhideWhenUsed/>
    <w:rsid w:val="00854930"/>
  </w:style>
  <w:style w:type="numbering" w:customStyle="1" w:styleId="Semlista524">
    <w:name w:val="Sem lista524"/>
    <w:next w:val="Semlista"/>
    <w:uiPriority w:val="99"/>
    <w:semiHidden/>
    <w:unhideWhenUsed/>
    <w:rsid w:val="00854930"/>
  </w:style>
  <w:style w:type="numbering" w:customStyle="1" w:styleId="Semlista614">
    <w:name w:val="Sem lista614"/>
    <w:next w:val="Semlista"/>
    <w:uiPriority w:val="99"/>
    <w:semiHidden/>
    <w:rsid w:val="00854930"/>
  </w:style>
  <w:style w:type="numbering" w:customStyle="1" w:styleId="Semlista1214">
    <w:name w:val="Sem lista1214"/>
    <w:next w:val="Semlista"/>
    <w:uiPriority w:val="99"/>
    <w:semiHidden/>
    <w:unhideWhenUsed/>
    <w:rsid w:val="00854930"/>
  </w:style>
  <w:style w:type="numbering" w:customStyle="1" w:styleId="Semlista2114">
    <w:name w:val="Sem lista2114"/>
    <w:next w:val="Semlista"/>
    <w:uiPriority w:val="99"/>
    <w:semiHidden/>
    <w:unhideWhenUsed/>
    <w:rsid w:val="00854930"/>
  </w:style>
  <w:style w:type="numbering" w:customStyle="1" w:styleId="Semlista11214">
    <w:name w:val="Sem lista11214"/>
    <w:next w:val="Semlista"/>
    <w:uiPriority w:val="99"/>
    <w:semiHidden/>
    <w:unhideWhenUsed/>
    <w:rsid w:val="00854930"/>
  </w:style>
  <w:style w:type="numbering" w:customStyle="1" w:styleId="Semlista111115">
    <w:name w:val="Sem lista111115"/>
    <w:next w:val="Semlista"/>
    <w:uiPriority w:val="99"/>
    <w:semiHidden/>
    <w:unhideWhenUsed/>
    <w:rsid w:val="00854930"/>
  </w:style>
  <w:style w:type="numbering" w:customStyle="1" w:styleId="Semlista3114">
    <w:name w:val="Sem lista3114"/>
    <w:next w:val="Semlista"/>
    <w:uiPriority w:val="99"/>
    <w:semiHidden/>
    <w:unhideWhenUsed/>
    <w:rsid w:val="00854930"/>
  </w:style>
  <w:style w:type="numbering" w:customStyle="1" w:styleId="Semlista4114">
    <w:name w:val="Sem lista4114"/>
    <w:next w:val="Semlista"/>
    <w:uiPriority w:val="99"/>
    <w:semiHidden/>
    <w:unhideWhenUsed/>
    <w:rsid w:val="00854930"/>
  </w:style>
  <w:style w:type="numbering" w:customStyle="1" w:styleId="Semlista5114">
    <w:name w:val="Sem lista5114"/>
    <w:next w:val="Semlista"/>
    <w:uiPriority w:val="99"/>
    <w:semiHidden/>
    <w:unhideWhenUsed/>
    <w:rsid w:val="00854930"/>
  </w:style>
  <w:style w:type="numbering" w:customStyle="1" w:styleId="Semlista6112">
    <w:name w:val="Sem lista6112"/>
    <w:next w:val="Semlista"/>
    <w:uiPriority w:val="99"/>
    <w:semiHidden/>
    <w:unhideWhenUsed/>
    <w:rsid w:val="00854930"/>
  </w:style>
  <w:style w:type="numbering" w:customStyle="1" w:styleId="Semlista714">
    <w:name w:val="Sem lista714"/>
    <w:next w:val="Semlista"/>
    <w:uiPriority w:val="99"/>
    <w:semiHidden/>
    <w:unhideWhenUsed/>
    <w:rsid w:val="00854930"/>
  </w:style>
  <w:style w:type="numbering" w:customStyle="1" w:styleId="Semlista12112">
    <w:name w:val="Sem lista12112"/>
    <w:next w:val="Semlista"/>
    <w:uiPriority w:val="99"/>
    <w:semiHidden/>
    <w:unhideWhenUsed/>
    <w:rsid w:val="00854930"/>
  </w:style>
  <w:style w:type="numbering" w:customStyle="1" w:styleId="Semlista21112">
    <w:name w:val="Sem lista21112"/>
    <w:next w:val="Semlista"/>
    <w:uiPriority w:val="99"/>
    <w:semiHidden/>
    <w:unhideWhenUsed/>
    <w:rsid w:val="00854930"/>
  </w:style>
  <w:style w:type="numbering" w:customStyle="1" w:styleId="Semlista112112">
    <w:name w:val="Sem lista112112"/>
    <w:next w:val="Semlista"/>
    <w:uiPriority w:val="99"/>
    <w:semiHidden/>
    <w:unhideWhenUsed/>
    <w:rsid w:val="00854930"/>
  </w:style>
  <w:style w:type="numbering" w:customStyle="1" w:styleId="Semlista1111114">
    <w:name w:val="Sem lista1111114"/>
    <w:next w:val="Semlista"/>
    <w:uiPriority w:val="99"/>
    <w:semiHidden/>
    <w:unhideWhenUsed/>
    <w:rsid w:val="00854930"/>
  </w:style>
  <w:style w:type="numbering" w:customStyle="1" w:styleId="Semlista31112">
    <w:name w:val="Sem lista31112"/>
    <w:next w:val="Semlista"/>
    <w:uiPriority w:val="99"/>
    <w:semiHidden/>
    <w:unhideWhenUsed/>
    <w:rsid w:val="00854930"/>
  </w:style>
  <w:style w:type="numbering" w:customStyle="1" w:styleId="Semlista41112">
    <w:name w:val="Sem lista41112"/>
    <w:next w:val="Semlista"/>
    <w:uiPriority w:val="99"/>
    <w:semiHidden/>
    <w:unhideWhenUsed/>
    <w:rsid w:val="00854930"/>
  </w:style>
  <w:style w:type="numbering" w:customStyle="1" w:styleId="Semlista51112">
    <w:name w:val="Sem lista51112"/>
    <w:next w:val="Semlista"/>
    <w:uiPriority w:val="99"/>
    <w:semiHidden/>
    <w:unhideWhenUsed/>
    <w:rsid w:val="00854930"/>
  </w:style>
  <w:style w:type="numbering" w:customStyle="1" w:styleId="Semlista234">
    <w:name w:val="Sem lista234"/>
    <w:next w:val="Semlista"/>
    <w:uiPriority w:val="99"/>
    <w:semiHidden/>
    <w:unhideWhenUsed/>
    <w:rsid w:val="00854930"/>
  </w:style>
  <w:style w:type="numbering" w:customStyle="1" w:styleId="Semlista1164">
    <w:name w:val="Sem lista1164"/>
    <w:next w:val="Semlista"/>
    <w:uiPriority w:val="99"/>
    <w:semiHidden/>
    <w:rsid w:val="00854930"/>
  </w:style>
  <w:style w:type="numbering" w:customStyle="1" w:styleId="Semlista1174">
    <w:name w:val="Sem lista1174"/>
    <w:next w:val="Semlista"/>
    <w:uiPriority w:val="99"/>
    <w:semiHidden/>
    <w:unhideWhenUsed/>
    <w:rsid w:val="00854930"/>
  </w:style>
  <w:style w:type="numbering" w:customStyle="1" w:styleId="Semlista244">
    <w:name w:val="Sem lista244"/>
    <w:next w:val="Semlista"/>
    <w:uiPriority w:val="99"/>
    <w:semiHidden/>
    <w:unhideWhenUsed/>
    <w:rsid w:val="00854930"/>
  </w:style>
  <w:style w:type="numbering" w:customStyle="1" w:styleId="Semlista11134">
    <w:name w:val="Sem lista11134"/>
    <w:next w:val="Semlista"/>
    <w:uiPriority w:val="99"/>
    <w:semiHidden/>
    <w:unhideWhenUsed/>
    <w:rsid w:val="00854930"/>
  </w:style>
  <w:style w:type="numbering" w:customStyle="1" w:styleId="Semlista111124">
    <w:name w:val="Sem lista111124"/>
    <w:next w:val="Semlista"/>
    <w:uiPriority w:val="99"/>
    <w:semiHidden/>
    <w:unhideWhenUsed/>
    <w:rsid w:val="00854930"/>
  </w:style>
  <w:style w:type="numbering" w:customStyle="1" w:styleId="Semlista334">
    <w:name w:val="Sem lista334"/>
    <w:next w:val="Semlista"/>
    <w:uiPriority w:val="99"/>
    <w:semiHidden/>
    <w:unhideWhenUsed/>
    <w:rsid w:val="00854930"/>
  </w:style>
  <w:style w:type="numbering" w:customStyle="1" w:styleId="Semlista434">
    <w:name w:val="Sem lista434"/>
    <w:next w:val="Semlista"/>
    <w:uiPriority w:val="99"/>
    <w:semiHidden/>
    <w:unhideWhenUsed/>
    <w:rsid w:val="00854930"/>
  </w:style>
  <w:style w:type="numbering" w:customStyle="1" w:styleId="Semlista532">
    <w:name w:val="Sem lista532"/>
    <w:next w:val="Semlista"/>
    <w:uiPriority w:val="99"/>
    <w:semiHidden/>
    <w:unhideWhenUsed/>
    <w:rsid w:val="00854930"/>
  </w:style>
  <w:style w:type="numbering" w:customStyle="1" w:styleId="Semlista622">
    <w:name w:val="Sem lista622"/>
    <w:next w:val="Semlista"/>
    <w:uiPriority w:val="99"/>
    <w:semiHidden/>
    <w:unhideWhenUsed/>
    <w:rsid w:val="00854930"/>
  </w:style>
  <w:style w:type="numbering" w:customStyle="1" w:styleId="Semlista722">
    <w:name w:val="Sem lista722"/>
    <w:next w:val="Semlista"/>
    <w:uiPriority w:val="99"/>
    <w:semiHidden/>
    <w:unhideWhenUsed/>
    <w:rsid w:val="00854930"/>
  </w:style>
  <w:style w:type="numbering" w:customStyle="1" w:styleId="Semlista1222">
    <w:name w:val="Sem lista1222"/>
    <w:next w:val="Semlista"/>
    <w:uiPriority w:val="99"/>
    <w:semiHidden/>
    <w:unhideWhenUsed/>
    <w:rsid w:val="00854930"/>
  </w:style>
  <w:style w:type="numbering" w:customStyle="1" w:styleId="Semlista2122">
    <w:name w:val="Sem lista2122"/>
    <w:next w:val="Semlista"/>
    <w:uiPriority w:val="99"/>
    <w:semiHidden/>
    <w:unhideWhenUsed/>
    <w:rsid w:val="00854930"/>
  </w:style>
  <w:style w:type="numbering" w:customStyle="1" w:styleId="Semlista11222">
    <w:name w:val="Sem lista11222"/>
    <w:next w:val="Semlista"/>
    <w:uiPriority w:val="99"/>
    <w:semiHidden/>
    <w:unhideWhenUsed/>
    <w:rsid w:val="00854930"/>
  </w:style>
  <w:style w:type="numbering" w:customStyle="1" w:styleId="Semlista1111122">
    <w:name w:val="Sem lista1111122"/>
    <w:next w:val="Semlista"/>
    <w:uiPriority w:val="99"/>
    <w:semiHidden/>
    <w:unhideWhenUsed/>
    <w:rsid w:val="00854930"/>
  </w:style>
  <w:style w:type="numbering" w:customStyle="1" w:styleId="Semlista3122">
    <w:name w:val="Sem lista3122"/>
    <w:next w:val="Semlista"/>
    <w:uiPriority w:val="99"/>
    <w:semiHidden/>
    <w:unhideWhenUsed/>
    <w:rsid w:val="00854930"/>
  </w:style>
  <w:style w:type="numbering" w:customStyle="1" w:styleId="Semlista4122">
    <w:name w:val="Sem lista4122"/>
    <w:next w:val="Semlista"/>
    <w:uiPriority w:val="99"/>
    <w:semiHidden/>
    <w:unhideWhenUsed/>
    <w:rsid w:val="00854930"/>
  </w:style>
  <w:style w:type="numbering" w:customStyle="1" w:styleId="Semlista5122">
    <w:name w:val="Sem lista5122"/>
    <w:next w:val="Semlista"/>
    <w:uiPriority w:val="99"/>
    <w:semiHidden/>
    <w:unhideWhenUsed/>
    <w:rsid w:val="00854930"/>
  </w:style>
  <w:style w:type="numbering" w:customStyle="1" w:styleId="Semlista814">
    <w:name w:val="Sem lista814"/>
    <w:next w:val="Semlista"/>
    <w:uiPriority w:val="99"/>
    <w:semiHidden/>
    <w:unhideWhenUsed/>
    <w:rsid w:val="00854930"/>
  </w:style>
  <w:style w:type="numbering" w:customStyle="1" w:styleId="Semlista914">
    <w:name w:val="Sem lista914"/>
    <w:next w:val="Semlista"/>
    <w:uiPriority w:val="99"/>
    <w:semiHidden/>
    <w:unhideWhenUsed/>
    <w:rsid w:val="00854930"/>
  </w:style>
  <w:style w:type="numbering" w:customStyle="1" w:styleId="Semlista1014">
    <w:name w:val="Sem lista1014"/>
    <w:next w:val="Semlista"/>
    <w:uiPriority w:val="99"/>
    <w:semiHidden/>
    <w:unhideWhenUsed/>
    <w:rsid w:val="00854930"/>
  </w:style>
  <w:style w:type="numbering" w:customStyle="1" w:styleId="Semlista1314">
    <w:name w:val="Sem lista1314"/>
    <w:next w:val="Semlista"/>
    <w:uiPriority w:val="99"/>
    <w:semiHidden/>
    <w:unhideWhenUsed/>
    <w:rsid w:val="00854930"/>
  </w:style>
  <w:style w:type="numbering" w:customStyle="1" w:styleId="Semlista11314">
    <w:name w:val="Sem lista11314"/>
    <w:next w:val="Semlista"/>
    <w:uiPriority w:val="99"/>
    <w:semiHidden/>
    <w:unhideWhenUsed/>
    <w:rsid w:val="00854930"/>
  </w:style>
  <w:style w:type="numbering" w:customStyle="1" w:styleId="Semlista1414">
    <w:name w:val="Sem lista1414"/>
    <w:next w:val="Semlista"/>
    <w:uiPriority w:val="99"/>
    <w:semiHidden/>
    <w:unhideWhenUsed/>
    <w:rsid w:val="00854930"/>
  </w:style>
  <w:style w:type="numbering" w:customStyle="1" w:styleId="Semlista1514">
    <w:name w:val="Sem lista1514"/>
    <w:next w:val="Semlista"/>
    <w:uiPriority w:val="99"/>
    <w:semiHidden/>
    <w:unhideWhenUsed/>
    <w:rsid w:val="00854930"/>
  </w:style>
  <w:style w:type="numbering" w:customStyle="1" w:styleId="Semlista11414">
    <w:name w:val="Sem lista11414"/>
    <w:next w:val="Semlista"/>
    <w:uiPriority w:val="99"/>
    <w:semiHidden/>
    <w:unhideWhenUsed/>
    <w:rsid w:val="00854930"/>
  </w:style>
  <w:style w:type="numbering" w:customStyle="1" w:styleId="Semlista1614">
    <w:name w:val="Sem lista1614"/>
    <w:next w:val="Semlista"/>
    <w:uiPriority w:val="99"/>
    <w:semiHidden/>
    <w:unhideWhenUsed/>
    <w:rsid w:val="00854930"/>
  </w:style>
  <w:style w:type="numbering" w:customStyle="1" w:styleId="Semlista1714">
    <w:name w:val="Sem lista1714"/>
    <w:next w:val="Semlista"/>
    <w:uiPriority w:val="99"/>
    <w:semiHidden/>
    <w:unhideWhenUsed/>
    <w:rsid w:val="00854930"/>
  </w:style>
  <w:style w:type="numbering" w:customStyle="1" w:styleId="Semlista254">
    <w:name w:val="Sem lista254"/>
    <w:next w:val="Semlista"/>
    <w:uiPriority w:val="99"/>
    <w:semiHidden/>
    <w:unhideWhenUsed/>
    <w:rsid w:val="00854930"/>
  </w:style>
  <w:style w:type="numbering" w:customStyle="1" w:styleId="Semlista264">
    <w:name w:val="Sem lista264"/>
    <w:next w:val="Semlista"/>
    <w:uiPriority w:val="99"/>
    <w:semiHidden/>
    <w:unhideWhenUsed/>
    <w:rsid w:val="00854930"/>
  </w:style>
  <w:style w:type="numbering" w:customStyle="1" w:styleId="Semlista1184">
    <w:name w:val="Sem lista1184"/>
    <w:next w:val="Semlista"/>
    <w:uiPriority w:val="99"/>
    <w:semiHidden/>
    <w:rsid w:val="00854930"/>
  </w:style>
  <w:style w:type="numbering" w:customStyle="1" w:styleId="Semlista1194">
    <w:name w:val="Sem lista1194"/>
    <w:next w:val="Semlista"/>
    <w:uiPriority w:val="99"/>
    <w:semiHidden/>
    <w:unhideWhenUsed/>
    <w:rsid w:val="00854930"/>
  </w:style>
  <w:style w:type="numbering" w:customStyle="1" w:styleId="Semlista274">
    <w:name w:val="Sem lista274"/>
    <w:next w:val="Semlista"/>
    <w:uiPriority w:val="99"/>
    <w:semiHidden/>
    <w:unhideWhenUsed/>
    <w:rsid w:val="00854930"/>
  </w:style>
  <w:style w:type="numbering" w:customStyle="1" w:styleId="Semlista11144">
    <w:name w:val="Sem lista11144"/>
    <w:next w:val="Semlista"/>
    <w:uiPriority w:val="99"/>
    <w:semiHidden/>
    <w:unhideWhenUsed/>
    <w:rsid w:val="00854930"/>
  </w:style>
  <w:style w:type="numbering" w:customStyle="1" w:styleId="Semlista111134">
    <w:name w:val="Sem lista111134"/>
    <w:next w:val="Semlista"/>
    <w:uiPriority w:val="99"/>
    <w:semiHidden/>
    <w:unhideWhenUsed/>
    <w:rsid w:val="00854930"/>
  </w:style>
  <w:style w:type="numbering" w:customStyle="1" w:styleId="Semlista344">
    <w:name w:val="Sem lista344"/>
    <w:next w:val="Semlista"/>
    <w:uiPriority w:val="99"/>
    <w:semiHidden/>
    <w:unhideWhenUsed/>
    <w:rsid w:val="00854930"/>
  </w:style>
  <w:style w:type="numbering" w:customStyle="1" w:styleId="Semlista444">
    <w:name w:val="Sem lista444"/>
    <w:next w:val="Semlista"/>
    <w:uiPriority w:val="99"/>
    <w:semiHidden/>
    <w:unhideWhenUsed/>
    <w:rsid w:val="00854930"/>
  </w:style>
  <w:style w:type="numbering" w:customStyle="1" w:styleId="Semlista542">
    <w:name w:val="Sem lista542"/>
    <w:next w:val="Semlista"/>
    <w:uiPriority w:val="99"/>
    <w:semiHidden/>
    <w:unhideWhenUsed/>
    <w:rsid w:val="00854930"/>
  </w:style>
  <w:style w:type="numbering" w:customStyle="1" w:styleId="Semlista632">
    <w:name w:val="Sem lista632"/>
    <w:next w:val="Semlista"/>
    <w:uiPriority w:val="99"/>
    <w:semiHidden/>
    <w:unhideWhenUsed/>
    <w:rsid w:val="00854930"/>
  </w:style>
  <w:style w:type="numbering" w:customStyle="1" w:styleId="Semlista732">
    <w:name w:val="Sem lista732"/>
    <w:next w:val="Semlista"/>
    <w:uiPriority w:val="99"/>
    <w:semiHidden/>
    <w:unhideWhenUsed/>
    <w:rsid w:val="00854930"/>
  </w:style>
  <w:style w:type="numbering" w:customStyle="1" w:styleId="Semlista1232">
    <w:name w:val="Sem lista1232"/>
    <w:next w:val="Semlista"/>
    <w:uiPriority w:val="99"/>
    <w:semiHidden/>
    <w:unhideWhenUsed/>
    <w:rsid w:val="00854930"/>
  </w:style>
  <w:style w:type="numbering" w:customStyle="1" w:styleId="Semlista2132">
    <w:name w:val="Sem lista2132"/>
    <w:next w:val="Semlista"/>
    <w:uiPriority w:val="99"/>
    <w:semiHidden/>
    <w:unhideWhenUsed/>
    <w:rsid w:val="00854930"/>
  </w:style>
  <w:style w:type="numbering" w:customStyle="1" w:styleId="Semlista11232">
    <w:name w:val="Sem lista11232"/>
    <w:next w:val="Semlista"/>
    <w:uiPriority w:val="99"/>
    <w:semiHidden/>
    <w:unhideWhenUsed/>
    <w:rsid w:val="00854930"/>
  </w:style>
  <w:style w:type="numbering" w:customStyle="1" w:styleId="Semlista1111132">
    <w:name w:val="Sem lista1111132"/>
    <w:next w:val="Semlista"/>
    <w:uiPriority w:val="99"/>
    <w:semiHidden/>
    <w:unhideWhenUsed/>
    <w:rsid w:val="00854930"/>
  </w:style>
  <w:style w:type="numbering" w:customStyle="1" w:styleId="Semlista3132">
    <w:name w:val="Sem lista3132"/>
    <w:next w:val="Semlista"/>
    <w:uiPriority w:val="99"/>
    <w:semiHidden/>
    <w:unhideWhenUsed/>
    <w:rsid w:val="00854930"/>
  </w:style>
  <w:style w:type="numbering" w:customStyle="1" w:styleId="Semlista4132">
    <w:name w:val="Sem lista4132"/>
    <w:next w:val="Semlista"/>
    <w:uiPriority w:val="99"/>
    <w:semiHidden/>
    <w:unhideWhenUsed/>
    <w:rsid w:val="00854930"/>
  </w:style>
  <w:style w:type="numbering" w:customStyle="1" w:styleId="Semlista5132">
    <w:name w:val="Sem lista5132"/>
    <w:next w:val="Semlista"/>
    <w:uiPriority w:val="99"/>
    <w:semiHidden/>
    <w:unhideWhenUsed/>
    <w:rsid w:val="00854930"/>
  </w:style>
  <w:style w:type="numbering" w:customStyle="1" w:styleId="Semlista822">
    <w:name w:val="Sem lista822"/>
    <w:next w:val="Semlista"/>
    <w:uiPriority w:val="99"/>
    <w:semiHidden/>
    <w:unhideWhenUsed/>
    <w:rsid w:val="00854930"/>
  </w:style>
  <w:style w:type="numbering" w:customStyle="1" w:styleId="Semlista922">
    <w:name w:val="Sem lista922"/>
    <w:next w:val="Semlista"/>
    <w:uiPriority w:val="99"/>
    <w:semiHidden/>
    <w:unhideWhenUsed/>
    <w:rsid w:val="00854930"/>
  </w:style>
  <w:style w:type="numbering" w:customStyle="1" w:styleId="Semlista1022">
    <w:name w:val="Sem lista1022"/>
    <w:next w:val="Semlista"/>
    <w:uiPriority w:val="99"/>
    <w:semiHidden/>
    <w:unhideWhenUsed/>
    <w:rsid w:val="00854930"/>
  </w:style>
  <w:style w:type="numbering" w:customStyle="1" w:styleId="Semlista1322">
    <w:name w:val="Sem lista1322"/>
    <w:next w:val="Semlista"/>
    <w:uiPriority w:val="99"/>
    <w:semiHidden/>
    <w:unhideWhenUsed/>
    <w:rsid w:val="00854930"/>
  </w:style>
  <w:style w:type="numbering" w:customStyle="1" w:styleId="Semlista11322">
    <w:name w:val="Sem lista11322"/>
    <w:next w:val="Semlista"/>
    <w:uiPriority w:val="99"/>
    <w:semiHidden/>
    <w:unhideWhenUsed/>
    <w:rsid w:val="00854930"/>
  </w:style>
  <w:style w:type="numbering" w:customStyle="1" w:styleId="Semlista1422">
    <w:name w:val="Sem lista1422"/>
    <w:next w:val="Semlista"/>
    <w:uiPriority w:val="99"/>
    <w:semiHidden/>
    <w:unhideWhenUsed/>
    <w:rsid w:val="00854930"/>
  </w:style>
  <w:style w:type="numbering" w:customStyle="1" w:styleId="Semlista1522">
    <w:name w:val="Sem lista1522"/>
    <w:next w:val="Semlista"/>
    <w:uiPriority w:val="99"/>
    <w:semiHidden/>
    <w:unhideWhenUsed/>
    <w:rsid w:val="00854930"/>
  </w:style>
  <w:style w:type="numbering" w:customStyle="1" w:styleId="Semlista11422">
    <w:name w:val="Sem lista11422"/>
    <w:next w:val="Semlista"/>
    <w:uiPriority w:val="99"/>
    <w:semiHidden/>
    <w:unhideWhenUsed/>
    <w:rsid w:val="00854930"/>
  </w:style>
  <w:style w:type="numbering" w:customStyle="1" w:styleId="Semlista1622">
    <w:name w:val="Sem lista1622"/>
    <w:next w:val="Semlista"/>
    <w:uiPriority w:val="99"/>
    <w:semiHidden/>
    <w:unhideWhenUsed/>
    <w:rsid w:val="00854930"/>
  </w:style>
  <w:style w:type="numbering" w:customStyle="1" w:styleId="Semlista1722">
    <w:name w:val="Sem lista1722"/>
    <w:next w:val="Semlista"/>
    <w:uiPriority w:val="99"/>
    <w:semiHidden/>
    <w:unhideWhenUsed/>
    <w:rsid w:val="00854930"/>
  </w:style>
  <w:style w:type="numbering" w:customStyle="1" w:styleId="Semlista1814">
    <w:name w:val="Sem lista1814"/>
    <w:next w:val="Semlista"/>
    <w:uiPriority w:val="99"/>
    <w:semiHidden/>
    <w:unhideWhenUsed/>
    <w:rsid w:val="00854930"/>
  </w:style>
  <w:style w:type="numbering" w:customStyle="1" w:styleId="Semlista1914">
    <w:name w:val="Sem lista1914"/>
    <w:next w:val="Semlista"/>
    <w:uiPriority w:val="99"/>
    <w:semiHidden/>
    <w:unhideWhenUsed/>
    <w:rsid w:val="00854930"/>
  </w:style>
  <w:style w:type="numbering" w:customStyle="1" w:styleId="Semlista2014">
    <w:name w:val="Sem lista2014"/>
    <w:next w:val="Semlista"/>
    <w:uiPriority w:val="99"/>
    <w:semiHidden/>
    <w:unhideWhenUsed/>
    <w:rsid w:val="00854930"/>
  </w:style>
  <w:style w:type="numbering" w:customStyle="1" w:styleId="Semlista11014">
    <w:name w:val="Sem lista11014"/>
    <w:next w:val="Semlista"/>
    <w:uiPriority w:val="99"/>
    <w:semiHidden/>
    <w:unhideWhenUsed/>
    <w:rsid w:val="00854930"/>
  </w:style>
  <w:style w:type="numbering" w:customStyle="1" w:styleId="Semlista11514">
    <w:name w:val="Sem lista11514"/>
    <w:next w:val="Semlista"/>
    <w:uiPriority w:val="99"/>
    <w:semiHidden/>
    <w:unhideWhenUsed/>
    <w:rsid w:val="00854930"/>
  </w:style>
  <w:style w:type="numbering" w:customStyle="1" w:styleId="Semlista2214">
    <w:name w:val="Sem lista2214"/>
    <w:next w:val="Semlista"/>
    <w:uiPriority w:val="99"/>
    <w:semiHidden/>
    <w:unhideWhenUsed/>
    <w:rsid w:val="00854930"/>
  </w:style>
  <w:style w:type="numbering" w:customStyle="1" w:styleId="Semlista111214">
    <w:name w:val="Sem lista111214"/>
    <w:next w:val="Semlista"/>
    <w:uiPriority w:val="99"/>
    <w:semiHidden/>
    <w:unhideWhenUsed/>
    <w:rsid w:val="00854930"/>
  </w:style>
  <w:style w:type="numbering" w:customStyle="1" w:styleId="Semlista11111114">
    <w:name w:val="Sem lista11111114"/>
    <w:next w:val="Semlista"/>
    <w:uiPriority w:val="99"/>
    <w:semiHidden/>
    <w:unhideWhenUsed/>
    <w:rsid w:val="00854930"/>
  </w:style>
  <w:style w:type="numbering" w:customStyle="1" w:styleId="Semlista3214">
    <w:name w:val="Sem lista3214"/>
    <w:next w:val="Semlista"/>
    <w:uiPriority w:val="99"/>
    <w:semiHidden/>
    <w:unhideWhenUsed/>
    <w:rsid w:val="00854930"/>
  </w:style>
  <w:style w:type="numbering" w:customStyle="1" w:styleId="Semlista4214">
    <w:name w:val="Sem lista4214"/>
    <w:next w:val="Semlista"/>
    <w:uiPriority w:val="99"/>
    <w:semiHidden/>
    <w:unhideWhenUsed/>
    <w:rsid w:val="00854930"/>
  </w:style>
  <w:style w:type="numbering" w:customStyle="1" w:styleId="Semlista2314">
    <w:name w:val="Sem lista2314"/>
    <w:next w:val="Semlista"/>
    <w:uiPriority w:val="99"/>
    <w:semiHidden/>
    <w:unhideWhenUsed/>
    <w:rsid w:val="00854930"/>
  </w:style>
  <w:style w:type="numbering" w:customStyle="1" w:styleId="Semlista11614">
    <w:name w:val="Sem lista11614"/>
    <w:next w:val="Semlista"/>
    <w:uiPriority w:val="99"/>
    <w:semiHidden/>
    <w:unhideWhenUsed/>
    <w:rsid w:val="00854930"/>
  </w:style>
  <w:style w:type="numbering" w:customStyle="1" w:styleId="Semlista11714">
    <w:name w:val="Sem lista11714"/>
    <w:next w:val="Semlista"/>
    <w:uiPriority w:val="99"/>
    <w:semiHidden/>
    <w:unhideWhenUsed/>
    <w:rsid w:val="00854930"/>
  </w:style>
  <w:style w:type="numbering" w:customStyle="1" w:styleId="Semlista2414">
    <w:name w:val="Sem lista2414"/>
    <w:next w:val="Semlista"/>
    <w:uiPriority w:val="99"/>
    <w:semiHidden/>
    <w:unhideWhenUsed/>
    <w:rsid w:val="00854930"/>
  </w:style>
  <w:style w:type="numbering" w:customStyle="1" w:styleId="Semlista111314">
    <w:name w:val="Sem lista111314"/>
    <w:next w:val="Semlista"/>
    <w:uiPriority w:val="99"/>
    <w:semiHidden/>
    <w:unhideWhenUsed/>
    <w:rsid w:val="00854930"/>
  </w:style>
  <w:style w:type="numbering" w:customStyle="1" w:styleId="Semlista1111214">
    <w:name w:val="Sem lista1111214"/>
    <w:next w:val="Semlista"/>
    <w:uiPriority w:val="99"/>
    <w:semiHidden/>
    <w:unhideWhenUsed/>
    <w:rsid w:val="00854930"/>
  </w:style>
  <w:style w:type="numbering" w:customStyle="1" w:styleId="Semlista3314">
    <w:name w:val="Sem lista3314"/>
    <w:next w:val="Semlista"/>
    <w:uiPriority w:val="99"/>
    <w:semiHidden/>
    <w:unhideWhenUsed/>
    <w:rsid w:val="00854930"/>
  </w:style>
  <w:style w:type="numbering" w:customStyle="1" w:styleId="Semlista4314">
    <w:name w:val="Sem lista4314"/>
    <w:next w:val="Semlista"/>
    <w:uiPriority w:val="99"/>
    <w:semiHidden/>
    <w:unhideWhenUsed/>
    <w:rsid w:val="00854930"/>
  </w:style>
  <w:style w:type="numbering" w:customStyle="1" w:styleId="Semlista2514">
    <w:name w:val="Sem lista2514"/>
    <w:next w:val="Semlista"/>
    <w:uiPriority w:val="99"/>
    <w:semiHidden/>
    <w:unhideWhenUsed/>
    <w:rsid w:val="00854930"/>
  </w:style>
  <w:style w:type="numbering" w:customStyle="1" w:styleId="Semlista2612">
    <w:name w:val="Sem lista2612"/>
    <w:next w:val="Semlista"/>
    <w:uiPriority w:val="99"/>
    <w:semiHidden/>
    <w:rsid w:val="00854930"/>
  </w:style>
  <w:style w:type="numbering" w:customStyle="1" w:styleId="Semlista11812">
    <w:name w:val="Sem lista11812"/>
    <w:next w:val="Semlista"/>
    <w:uiPriority w:val="99"/>
    <w:semiHidden/>
    <w:unhideWhenUsed/>
    <w:rsid w:val="00854930"/>
  </w:style>
  <w:style w:type="numbering" w:customStyle="1" w:styleId="Semlista2712">
    <w:name w:val="Sem lista2712"/>
    <w:next w:val="Semlista"/>
    <w:uiPriority w:val="99"/>
    <w:semiHidden/>
    <w:unhideWhenUsed/>
    <w:rsid w:val="00854930"/>
  </w:style>
  <w:style w:type="numbering" w:customStyle="1" w:styleId="Semlista11912">
    <w:name w:val="Sem lista11912"/>
    <w:next w:val="Semlista"/>
    <w:uiPriority w:val="99"/>
    <w:semiHidden/>
    <w:unhideWhenUsed/>
    <w:rsid w:val="00854930"/>
  </w:style>
  <w:style w:type="numbering" w:customStyle="1" w:styleId="Semlista111412">
    <w:name w:val="Sem lista111412"/>
    <w:next w:val="Semlista"/>
    <w:uiPriority w:val="99"/>
    <w:semiHidden/>
    <w:unhideWhenUsed/>
    <w:rsid w:val="00854930"/>
  </w:style>
  <w:style w:type="numbering" w:customStyle="1" w:styleId="Semlista3412">
    <w:name w:val="Sem lista3412"/>
    <w:next w:val="Semlista"/>
    <w:uiPriority w:val="99"/>
    <w:semiHidden/>
    <w:unhideWhenUsed/>
    <w:rsid w:val="00854930"/>
  </w:style>
  <w:style w:type="numbering" w:customStyle="1" w:styleId="Semlista4412">
    <w:name w:val="Sem lista4412"/>
    <w:next w:val="Semlista"/>
    <w:uiPriority w:val="99"/>
    <w:semiHidden/>
    <w:unhideWhenUsed/>
    <w:rsid w:val="00854930"/>
  </w:style>
  <w:style w:type="numbering" w:customStyle="1" w:styleId="Semlista5212">
    <w:name w:val="Sem lista5212"/>
    <w:next w:val="Semlista"/>
    <w:uiPriority w:val="99"/>
    <w:semiHidden/>
    <w:unhideWhenUsed/>
    <w:rsid w:val="00854930"/>
  </w:style>
  <w:style w:type="numbering" w:customStyle="1" w:styleId="Semlista6122">
    <w:name w:val="Sem lista6122"/>
    <w:next w:val="Semlista"/>
    <w:uiPriority w:val="99"/>
    <w:semiHidden/>
    <w:unhideWhenUsed/>
    <w:rsid w:val="00854930"/>
  </w:style>
  <w:style w:type="numbering" w:customStyle="1" w:styleId="Semlista7112">
    <w:name w:val="Sem lista7112"/>
    <w:next w:val="Semlista"/>
    <w:uiPriority w:val="99"/>
    <w:semiHidden/>
    <w:unhideWhenUsed/>
    <w:rsid w:val="00854930"/>
  </w:style>
  <w:style w:type="numbering" w:customStyle="1" w:styleId="Semlista12122">
    <w:name w:val="Sem lista12122"/>
    <w:next w:val="Semlista"/>
    <w:uiPriority w:val="99"/>
    <w:semiHidden/>
    <w:unhideWhenUsed/>
    <w:rsid w:val="00854930"/>
  </w:style>
  <w:style w:type="numbering" w:customStyle="1" w:styleId="Semlista21122">
    <w:name w:val="Sem lista21122"/>
    <w:next w:val="Semlista"/>
    <w:uiPriority w:val="99"/>
    <w:semiHidden/>
    <w:unhideWhenUsed/>
    <w:rsid w:val="00854930"/>
  </w:style>
  <w:style w:type="numbering" w:customStyle="1" w:styleId="Semlista112122">
    <w:name w:val="Sem lista112122"/>
    <w:next w:val="Semlista"/>
    <w:uiPriority w:val="99"/>
    <w:semiHidden/>
    <w:unhideWhenUsed/>
    <w:rsid w:val="00854930"/>
  </w:style>
  <w:style w:type="numbering" w:customStyle="1" w:styleId="Semlista1111312">
    <w:name w:val="Sem lista1111312"/>
    <w:next w:val="Semlista"/>
    <w:uiPriority w:val="99"/>
    <w:semiHidden/>
    <w:unhideWhenUsed/>
    <w:rsid w:val="00854930"/>
  </w:style>
  <w:style w:type="numbering" w:customStyle="1" w:styleId="Semlista31122">
    <w:name w:val="Sem lista31122"/>
    <w:next w:val="Semlista"/>
    <w:uiPriority w:val="99"/>
    <w:semiHidden/>
    <w:unhideWhenUsed/>
    <w:rsid w:val="00854930"/>
  </w:style>
  <w:style w:type="numbering" w:customStyle="1" w:styleId="Semlista41122">
    <w:name w:val="Sem lista41122"/>
    <w:next w:val="Semlista"/>
    <w:uiPriority w:val="99"/>
    <w:semiHidden/>
    <w:unhideWhenUsed/>
    <w:rsid w:val="00854930"/>
  </w:style>
  <w:style w:type="numbering" w:customStyle="1" w:styleId="Semlista51122">
    <w:name w:val="Sem lista51122"/>
    <w:next w:val="Semlista"/>
    <w:uiPriority w:val="99"/>
    <w:semiHidden/>
    <w:unhideWhenUsed/>
    <w:rsid w:val="00854930"/>
  </w:style>
  <w:style w:type="numbering" w:customStyle="1" w:styleId="Semlista8112">
    <w:name w:val="Sem lista8112"/>
    <w:next w:val="Semlista"/>
    <w:uiPriority w:val="99"/>
    <w:semiHidden/>
    <w:unhideWhenUsed/>
    <w:rsid w:val="00854930"/>
  </w:style>
  <w:style w:type="numbering" w:customStyle="1" w:styleId="Semlista9112">
    <w:name w:val="Sem lista9112"/>
    <w:next w:val="Semlista"/>
    <w:uiPriority w:val="99"/>
    <w:semiHidden/>
    <w:unhideWhenUsed/>
    <w:rsid w:val="00854930"/>
  </w:style>
  <w:style w:type="numbering" w:customStyle="1" w:styleId="Semlista10112">
    <w:name w:val="Sem lista10112"/>
    <w:next w:val="Semlista"/>
    <w:uiPriority w:val="99"/>
    <w:semiHidden/>
    <w:unhideWhenUsed/>
    <w:rsid w:val="00854930"/>
  </w:style>
  <w:style w:type="numbering" w:customStyle="1" w:styleId="Semlista13112">
    <w:name w:val="Sem lista13112"/>
    <w:next w:val="Semlista"/>
    <w:uiPriority w:val="99"/>
    <w:semiHidden/>
    <w:unhideWhenUsed/>
    <w:rsid w:val="00854930"/>
  </w:style>
  <w:style w:type="numbering" w:customStyle="1" w:styleId="Semlista113112">
    <w:name w:val="Sem lista113112"/>
    <w:next w:val="Semlista"/>
    <w:uiPriority w:val="99"/>
    <w:semiHidden/>
    <w:unhideWhenUsed/>
    <w:rsid w:val="00854930"/>
  </w:style>
  <w:style w:type="numbering" w:customStyle="1" w:styleId="Semlista14112">
    <w:name w:val="Sem lista14112"/>
    <w:next w:val="Semlista"/>
    <w:uiPriority w:val="99"/>
    <w:semiHidden/>
    <w:unhideWhenUsed/>
    <w:rsid w:val="00854930"/>
  </w:style>
  <w:style w:type="numbering" w:customStyle="1" w:styleId="Semlista15112">
    <w:name w:val="Sem lista15112"/>
    <w:next w:val="Semlista"/>
    <w:uiPriority w:val="99"/>
    <w:semiHidden/>
    <w:unhideWhenUsed/>
    <w:rsid w:val="00854930"/>
  </w:style>
  <w:style w:type="numbering" w:customStyle="1" w:styleId="Semlista114112">
    <w:name w:val="Sem lista114112"/>
    <w:next w:val="Semlista"/>
    <w:uiPriority w:val="99"/>
    <w:semiHidden/>
    <w:unhideWhenUsed/>
    <w:rsid w:val="00854930"/>
  </w:style>
  <w:style w:type="numbering" w:customStyle="1" w:styleId="Semlista16112">
    <w:name w:val="Sem lista16112"/>
    <w:next w:val="Semlista"/>
    <w:uiPriority w:val="99"/>
    <w:semiHidden/>
    <w:unhideWhenUsed/>
    <w:rsid w:val="00854930"/>
  </w:style>
  <w:style w:type="numbering" w:customStyle="1" w:styleId="Semlista17112">
    <w:name w:val="Sem lista17112"/>
    <w:next w:val="Semlista"/>
    <w:uiPriority w:val="99"/>
    <w:semiHidden/>
    <w:unhideWhenUsed/>
    <w:rsid w:val="00854930"/>
  </w:style>
  <w:style w:type="numbering" w:customStyle="1" w:styleId="Semlista18112">
    <w:name w:val="Sem lista18112"/>
    <w:next w:val="Semlista"/>
    <w:uiPriority w:val="99"/>
    <w:semiHidden/>
    <w:unhideWhenUsed/>
    <w:rsid w:val="00854930"/>
  </w:style>
  <w:style w:type="numbering" w:customStyle="1" w:styleId="Semlista19112">
    <w:name w:val="Sem lista19112"/>
    <w:next w:val="Semlista"/>
    <w:uiPriority w:val="99"/>
    <w:semiHidden/>
    <w:unhideWhenUsed/>
    <w:rsid w:val="00854930"/>
  </w:style>
  <w:style w:type="numbering" w:customStyle="1" w:styleId="Semlista20112">
    <w:name w:val="Sem lista20112"/>
    <w:next w:val="Semlista"/>
    <w:uiPriority w:val="99"/>
    <w:semiHidden/>
    <w:unhideWhenUsed/>
    <w:rsid w:val="00854930"/>
  </w:style>
  <w:style w:type="numbering" w:customStyle="1" w:styleId="Semlista110112">
    <w:name w:val="Sem lista110112"/>
    <w:next w:val="Semlista"/>
    <w:uiPriority w:val="99"/>
    <w:semiHidden/>
    <w:unhideWhenUsed/>
    <w:rsid w:val="00854930"/>
  </w:style>
  <w:style w:type="numbering" w:customStyle="1" w:styleId="Semlista115112">
    <w:name w:val="Sem lista115112"/>
    <w:next w:val="Semlista"/>
    <w:uiPriority w:val="99"/>
    <w:semiHidden/>
    <w:unhideWhenUsed/>
    <w:rsid w:val="00854930"/>
  </w:style>
  <w:style w:type="numbering" w:customStyle="1" w:styleId="Semlista22112">
    <w:name w:val="Sem lista22112"/>
    <w:next w:val="Semlista"/>
    <w:uiPriority w:val="99"/>
    <w:semiHidden/>
    <w:unhideWhenUsed/>
    <w:rsid w:val="00854930"/>
  </w:style>
  <w:style w:type="numbering" w:customStyle="1" w:styleId="Semlista1112112">
    <w:name w:val="Sem lista1112112"/>
    <w:next w:val="Semlista"/>
    <w:uiPriority w:val="99"/>
    <w:semiHidden/>
    <w:unhideWhenUsed/>
    <w:rsid w:val="00854930"/>
  </w:style>
  <w:style w:type="numbering" w:customStyle="1" w:styleId="Semlista11111212">
    <w:name w:val="Sem lista11111212"/>
    <w:next w:val="Semlista"/>
    <w:uiPriority w:val="99"/>
    <w:semiHidden/>
    <w:unhideWhenUsed/>
    <w:rsid w:val="00854930"/>
  </w:style>
  <w:style w:type="numbering" w:customStyle="1" w:styleId="Semlista32112">
    <w:name w:val="Sem lista32112"/>
    <w:next w:val="Semlista"/>
    <w:uiPriority w:val="99"/>
    <w:semiHidden/>
    <w:unhideWhenUsed/>
    <w:rsid w:val="00854930"/>
  </w:style>
  <w:style w:type="numbering" w:customStyle="1" w:styleId="Semlista42112">
    <w:name w:val="Sem lista42112"/>
    <w:next w:val="Semlista"/>
    <w:uiPriority w:val="99"/>
    <w:semiHidden/>
    <w:unhideWhenUsed/>
    <w:rsid w:val="00854930"/>
  </w:style>
  <w:style w:type="numbering" w:customStyle="1" w:styleId="Semlista23112">
    <w:name w:val="Sem lista23112"/>
    <w:next w:val="Semlista"/>
    <w:uiPriority w:val="99"/>
    <w:semiHidden/>
    <w:unhideWhenUsed/>
    <w:rsid w:val="00854930"/>
  </w:style>
  <w:style w:type="numbering" w:customStyle="1" w:styleId="Semlista116112">
    <w:name w:val="Sem lista116112"/>
    <w:next w:val="Semlista"/>
    <w:uiPriority w:val="99"/>
    <w:semiHidden/>
    <w:unhideWhenUsed/>
    <w:rsid w:val="00854930"/>
  </w:style>
  <w:style w:type="numbering" w:customStyle="1" w:styleId="Semlista117112">
    <w:name w:val="Sem lista117112"/>
    <w:next w:val="Semlista"/>
    <w:uiPriority w:val="99"/>
    <w:semiHidden/>
    <w:unhideWhenUsed/>
    <w:rsid w:val="00854930"/>
  </w:style>
  <w:style w:type="numbering" w:customStyle="1" w:styleId="Semlista24112">
    <w:name w:val="Sem lista24112"/>
    <w:next w:val="Semlista"/>
    <w:uiPriority w:val="99"/>
    <w:semiHidden/>
    <w:unhideWhenUsed/>
    <w:rsid w:val="00854930"/>
  </w:style>
  <w:style w:type="numbering" w:customStyle="1" w:styleId="Semlista1113112">
    <w:name w:val="Sem lista1113112"/>
    <w:next w:val="Semlista"/>
    <w:uiPriority w:val="99"/>
    <w:semiHidden/>
    <w:unhideWhenUsed/>
    <w:rsid w:val="00854930"/>
  </w:style>
  <w:style w:type="numbering" w:customStyle="1" w:styleId="Semlista11112112">
    <w:name w:val="Sem lista11112112"/>
    <w:next w:val="Semlista"/>
    <w:uiPriority w:val="99"/>
    <w:semiHidden/>
    <w:unhideWhenUsed/>
    <w:rsid w:val="00854930"/>
  </w:style>
  <w:style w:type="numbering" w:customStyle="1" w:styleId="Semlista33112">
    <w:name w:val="Sem lista33112"/>
    <w:next w:val="Semlista"/>
    <w:uiPriority w:val="99"/>
    <w:semiHidden/>
    <w:unhideWhenUsed/>
    <w:rsid w:val="00854930"/>
  </w:style>
  <w:style w:type="numbering" w:customStyle="1" w:styleId="Semlista43112">
    <w:name w:val="Sem lista43112"/>
    <w:next w:val="Semlista"/>
    <w:uiPriority w:val="99"/>
    <w:semiHidden/>
    <w:unhideWhenUsed/>
    <w:rsid w:val="00854930"/>
  </w:style>
  <w:style w:type="numbering" w:customStyle="1" w:styleId="Semlista25112">
    <w:name w:val="Sem lista25112"/>
    <w:next w:val="Semlista"/>
    <w:uiPriority w:val="99"/>
    <w:semiHidden/>
    <w:unhideWhenUsed/>
    <w:rsid w:val="00854930"/>
  </w:style>
  <w:style w:type="numbering" w:customStyle="1" w:styleId="Semlista26112">
    <w:name w:val="Sem lista26112"/>
    <w:next w:val="Semlista"/>
    <w:uiPriority w:val="99"/>
    <w:semiHidden/>
    <w:unhideWhenUsed/>
    <w:rsid w:val="00854930"/>
  </w:style>
  <w:style w:type="numbering" w:customStyle="1" w:styleId="Semlista27112">
    <w:name w:val="Sem lista27112"/>
    <w:next w:val="Semlista"/>
    <w:uiPriority w:val="99"/>
    <w:semiHidden/>
    <w:unhideWhenUsed/>
    <w:rsid w:val="00854930"/>
  </w:style>
  <w:style w:type="numbering" w:customStyle="1" w:styleId="Semlista118112">
    <w:name w:val="Sem lista118112"/>
    <w:next w:val="Semlista"/>
    <w:uiPriority w:val="99"/>
    <w:semiHidden/>
    <w:rsid w:val="00854930"/>
  </w:style>
  <w:style w:type="numbering" w:customStyle="1" w:styleId="Semlista119112">
    <w:name w:val="Sem lista119112"/>
    <w:next w:val="Semlista"/>
    <w:uiPriority w:val="99"/>
    <w:semiHidden/>
    <w:unhideWhenUsed/>
    <w:rsid w:val="00854930"/>
  </w:style>
  <w:style w:type="numbering" w:customStyle="1" w:styleId="Semlista283">
    <w:name w:val="Sem lista283"/>
    <w:next w:val="Semlista"/>
    <w:uiPriority w:val="99"/>
    <w:semiHidden/>
    <w:unhideWhenUsed/>
    <w:rsid w:val="00854930"/>
  </w:style>
  <w:style w:type="numbering" w:customStyle="1" w:styleId="Semlista1114112">
    <w:name w:val="Sem lista1114112"/>
    <w:next w:val="Semlista"/>
    <w:uiPriority w:val="99"/>
    <w:semiHidden/>
    <w:unhideWhenUsed/>
    <w:rsid w:val="00854930"/>
  </w:style>
  <w:style w:type="numbering" w:customStyle="1" w:styleId="Semlista11113112">
    <w:name w:val="Sem lista11113112"/>
    <w:next w:val="Semlista"/>
    <w:uiPriority w:val="99"/>
    <w:semiHidden/>
    <w:unhideWhenUsed/>
    <w:rsid w:val="00854930"/>
  </w:style>
  <w:style w:type="numbering" w:customStyle="1" w:styleId="Semlista34112">
    <w:name w:val="Sem lista34112"/>
    <w:next w:val="Semlista"/>
    <w:uiPriority w:val="99"/>
    <w:semiHidden/>
    <w:unhideWhenUsed/>
    <w:rsid w:val="00854930"/>
  </w:style>
  <w:style w:type="numbering" w:customStyle="1" w:styleId="Semlista44112">
    <w:name w:val="Sem lista44112"/>
    <w:next w:val="Semlista"/>
    <w:uiPriority w:val="99"/>
    <w:semiHidden/>
    <w:unhideWhenUsed/>
    <w:rsid w:val="00854930"/>
  </w:style>
  <w:style w:type="numbering" w:customStyle="1" w:styleId="Semlista52112">
    <w:name w:val="Sem lista52112"/>
    <w:next w:val="Semlista"/>
    <w:uiPriority w:val="99"/>
    <w:semiHidden/>
    <w:unhideWhenUsed/>
    <w:rsid w:val="00854930"/>
  </w:style>
  <w:style w:type="numbering" w:customStyle="1" w:styleId="Semlista61112">
    <w:name w:val="Sem lista61112"/>
    <w:next w:val="Semlista"/>
    <w:uiPriority w:val="99"/>
    <w:semiHidden/>
    <w:unhideWhenUsed/>
    <w:rsid w:val="00854930"/>
  </w:style>
  <w:style w:type="numbering" w:customStyle="1" w:styleId="Semlista71112">
    <w:name w:val="Sem lista71112"/>
    <w:next w:val="Semlista"/>
    <w:uiPriority w:val="99"/>
    <w:semiHidden/>
    <w:unhideWhenUsed/>
    <w:rsid w:val="00854930"/>
  </w:style>
  <w:style w:type="numbering" w:customStyle="1" w:styleId="Semlista121112">
    <w:name w:val="Sem lista121112"/>
    <w:next w:val="Semlista"/>
    <w:uiPriority w:val="99"/>
    <w:semiHidden/>
    <w:unhideWhenUsed/>
    <w:rsid w:val="00854930"/>
  </w:style>
  <w:style w:type="numbering" w:customStyle="1" w:styleId="Semlista211112">
    <w:name w:val="Sem lista211112"/>
    <w:next w:val="Semlista"/>
    <w:uiPriority w:val="99"/>
    <w:semiHidden/>
    <w:unhideWhenUsed/>
    <w:rsid w:val="00854930"/>
  </w:style>
  <w:style w:type="numbering" w:customStyle="1" w:styleId="Semlista1121112">
    <w:name w:val="Sem lista1121112"/>
    <w:next w:val="Semlista"/>
    <w:uiPriority w:val="99"/>
    <w:semiHidden/>
    <w:unhideWhenUsed/>
    <w:rsid w:val="00854930"/>
  </w:style>
  <w:style w:type="numbering" w:customStyle="1" w:styleId="Semlista111111112">
    <w:name w:val="Sem lista111111112"/>
    <w:next w:val="Semlista"/>
    <w:uiPriority w:val="99"/>
    <w:semiHidden/>
    <w:unhideWhenUsed/>
    <w:rsid w:val="00854930"/>
  </w:style>
  <w:style w:type="numbering" w:customStyle="1" w:styleId="Semlista311112">
    <w:name w:val="Sem lista311112"/>
    <w:next w:val="Semlista"/>
    <w:uiPriority w:val="99"/>
    <w:semiHidden/>
    <w:unhideWhenUsed/>
    <w:rsid w:val="00854930"/>
  </w:style>
  <w:style w:type="numbering" w:customStyle="1" w:styleId="Semlista411112">
    <w:name w:val="Sem lista411112"/>
    <w:next w:val="Semlista"/>
    <w:uiPriority w:val="99"/>
    <w:semiHidden/>
    <w:unhideWhenUsed/>
    <w:rsid w:val="00854930"/>
  </w:style>
  <w:style w:type="numbering" w:customStyle="1" w:styleId="Semlista511112">
    <w:name w:val="Sem lista511112"/>
    <w:next w:val="Semlista"/>
    <w:uiPriority w:val="99"/>
    <w:semiHidden/>
    <w:unhideWhenUsed/>
    <w:rsid w:val="00854930"/>
  </w:style>
  <w:style w:type="numbering" w:customStyle="1" w:styleId="Semlista81112">
    <w:name w:val="Sem lista81112"/>
    <w:next w:val="Semlista"/>
    <w:uiPriority w:val="99"/>
    <w:semiHidden/>
    <w:unhideWhenUsed/>
    <w:rsid w:val="00854930"/>
  </w:style>
  <w:style w:type="numbering" w:customStyle="1" w:styleId="Semlista91112">
    <w:name w:val="Sem lista91112"/>
    <w:next w:val="Semlista"/>
    <w:uiPriority w:val="99"/>
    <w:semiHidden/>
    <w:unhideWhenUsed/>
    <w:rsid w:val="00854930"/>
  </w:style>
  <w:style w:type="numbering" w:customStyle="1" w:styleId="Semlista101112">
    <w:name w:val="Sem lista101112"/>
    <w:next w:val="Semlista"/>
    <w:uiPriority w:val="99"/>
    <w:semiHidden/>
    <w:unhideWhenUsed/>
    <w:rsid w:val="00854930"/>
  </w:style>
  <w:style w:type="numbering" w:customStyle="1" w:styleId="Semlista131112">
    <w:name w:val="Sem lista131112"/>
    <w:next w:val="Semlista"/>
    <w:uiPriority w:val="99"/>
    <w:semiHidden/>
    <w:unhideWhenUsed/>
    <w:rsid w:val="00854930"/>
  </w:style>
  <w:style w:type="numbering" w:customStyle="1" w:styleId="Semlista1131112">
    <w:name w:val="Sem lista1131112"/>
    <w:next w:val="Semlista"/>
    <w:uiPriority w:val="99"/>
    <w:semiHidden/>
    <w:unhideWhenUsed/>
    <w:rsid w:val="00854930"/>
  </w:style>
  <w:style w:type="numbering" w:customStyle="1" w:styleId="Semlista141112">
    <w:name w:val="Sem lista141112"/>
    <w:next w:val="Semlista"/>
    <w:uiPriority w:val="99"/>
    <w:semiHidden/>
    <w:unhideWhenUsed/>
    <w:rsid w:val="00854930"/>
  </w:style>
  <w:style w:type="numbering" w:customStyle="1" w:styleId="Semlista151112">
    <w:name w:val="Sem lista151112"/>
    <w:next w:val="Semlista"/>
    <w:uiPriority w:val="99"/>
    <w:semiHidden/>
    <w:unhideWhenUsed/>
    <w:rsid w:val="00854930"/>
  </w:style>
  <w:style w:type="numbering" w:customStyle="1" w:styleId="Semlista1141112">
    <w:name w:val="Sem lista1141112"/>
    <w:next w:val="Semlista"/>
    <w:uiPriority w:val="99"/>
    <w:semiHidden/>
    <w:unhideWhenUsed/>
    <w:rsid w:val="00854930"/>
  </w:style>
  <w:style w:type="numbering" w:customStyle="1" w:styleId="Semlista161112">
    <w:name w:val="Sem lista161112"/>
    <w:next w:val="Semlista"/>
    <w:uiPriority w:val="99"/>
    <w:semiHidden/>
    <w:unhideWhenUsed/>
    <w:rsid w:val="00854930"/>
  </w:style>
  <w:style w:type="numbering" w:customStyle="1" w:styleId="Semlista171112">
    <w:name w:val="Sem lista171112"/>
    <w:next w:val="Semlista"/>
    <w:uiPriority w:val="99"/>
    <w:semiHidden/>
    <w:unhideWhenUsed/>
    <w:rsid w:val="00854930"/>
  </w:style>
  <w:style w:type="numbering" w:customStyle="1" w:styleId="Semlista181112">
    <w:name w:val="Sem lista181112"/>
    <w:next w:val="Semlista"/>
    <w:uiPriority w:val="99"/>
    <w:semiHidden/>
    <w:unhideWhenUsed/>
    <w:rsid w:val="00854930"/>
  </w:style>
  <w:style w:type="numbering" w:customStyle="1" w:styleId="Semlista191112">
    <w:name w:val="Sem lista191112"/>
    <w:next w:val="Semlista"/>
    <w:uiPriority w:val="99"/>
    <w:semiHidden/>
    <w:unhideWhenUsed/>
    <w:rsid w:val="00854930"/>
  </w:style>
  <w:style w:type="numbering" w:customStyle="1" w:styleId="Semlista201112">
    <w:name w:val="Sem lista201112"/>
    <w:next w:val="Semlista"/>
    <w:uiPriority w:val="99"/>
    <w:semiHidden/>
    <w:unhideWhenUsed/>
    <w:rsid w:val="00854930"/>
  </w:style>
  <w:style w:type="numbering" w:customStyle="1" w:styleId="Semlista1101112">
    <w:name w:val="Sem lista1101112"/>
    <w:next w:val="Semlista"/>
    <w:uiPriority w:val="99"/>
    <w:semiHidden/>
    <w:unhideWhenUsed/>
    <w:rsid w:val="00854930"/>
  </w:style>
  <w:style w:type="numbering" w:customStyle="1" w:styleId="Semlista1151112">
    <w:name w:val="Sem lista1151112"/>
    <w:next w:val="Semlista"/>
    <w:uiPriority w:val="99"/>
    <w:semiHidden/>
    <w:unhideWhenUsed/>
    <w:rsid w:val="00854930"/>
  </w:style>
  <w:style w:type="numbering" w:customStyle="1" w:styleId="Semlista221112">
    <w:name w:val="Sem lista221112"/>
    <w:next w:val="Semlista"/>
    <w:uiPriority w:val="99"/>
    <w:semiHidden/>
    <w:unhideWhenUsed/>
    <w:rsid w:val="00854930"/>
  </w:style>
  <w:style w:type="numbering" w:customStyle="1" w:styleId="Semlista11121112">
    <w:name w:val="Sem lista11121112"/>
    <w:next w:val="Semlista"/>
    <w:uiPriority w:val="99"/>
    <w:semiHidden/>
    <w:unhideWhenUsed/>
    <w:rsid w:val="00854930"/>
  </w:style>
  <w:style w:type="numbering" w:customStyle="1" w:styleId="Semlista1111111112">
    <w:name w:val="Sem lista1111111112"/>
    <w:next w:val="Semlista"/>
    <w:uiPriority w:val="99"/>
    <w:semiHidden/>
    <w:unhideWhenUsed/>
    <w:rsid w:val="00854930"/>
  </w:style>
  <w:style w:type="numbering" w:customStyle="1" w:styleId="Semlista321112">
    <w:name w:val="Sem lista321112"/>
    <w:next w:val="Semlista"/>
    <w:uiPriority w:val="99"/>
    <w:semiHidden/>
    <w:unhideWhenUsed/>
    <w:rsid w:val="00854930"/>
  </w:style>
  <w:style w:type="numbering" w:customStyle="1" w:styleId="Semlista421112">
    <w:name w:val="Sem lista421112"/>
    <w:next w:val="Semlista"/>
    <w:uiPriority w:val="99"/>
    <w:semiHidden/>
    <w:unhideWhenUsed/>
    <w:rsid w:val="00854930"/>
  </w:style>
  <w:style w:type="numbering" w:customStyle="1" w:styleId="Semlista231112">
    <w:name w:val="Sem lista231112"/>
    <w:next w:val="Semlista"/>
    <w:uiPriority w:val="99"/>
    <w:semiHidden/>
    <w:unhideWhenUsed/>
    <w:rsid w:val="00854930"/>
  </w:style>
  <w:style w:type="numbering" w:customStyle="1" w:styleId="Semlista1161112">
    <w:name w:val="Sem lista1161112"/>
    <w:next w:val="Semlista"/>
    <w:uiPriority w:val="99"/>
    <w:semiHidden/>
    <w:unhideWhenUsed/>
    <w:rsid w:val="00854930"/>
  </w:style>
  <w:style w:type="numbering" w:customStyle="1" w:styleId="Semlista1171112">
    <w:name w:val="Sem lista1171112"/>
    <w:next w:val="Semlista"/>
    <w:uiPriority w:val="99"/>
    <w:semiHidden/>
    <w:unhideWhenUsed/>
    <w:rsid w:val="00854930"/>
  </w:style>
  <w:style w:type="numbering" w:customStyle="1" w:styleId="Semlista241112">
    <w:name w:val="Sem lista241112"/>
    <w:next w:val="Semlista"/>
    <w:uiPriority w:val="99"/>
    <w:semiHidden/>
    <w:unhideWhenUsed/>
    <w:rsid w:val="00854930"/>
  </w:style>
  <w:style w:type="numbering" w:customStyle="1" w:styleId="Semlista11131112">
    <w:name w:val="Sem lista11131112"/>
    <w:next w:val="Semlista"/>
    <w:uiPriority w:val="99"/>
    <w:semiHidden/>
    <w:unhideWhenUsed/>
    <w:rsid w:val="00854930"/>
  </w:style>
  <w:style w:type="numbering" w:customStyle="1" w:styleId="Semlista111121112">
    <w:name w:val="Sem lista111121112"/>
    <w:next w:val="Semlista"/>
    <w:uiPriority w:val="99"/>
    <w:semiHidden/>
    <w:unhideWhenUsed/>
    <w:rsid w:val="00854930"/>
  </w:style>
  <w:style w:type="numbering" w:customStyle="1" w:styleId="Semlista331112">
    <w:name w:val="Sem lista331112"/>
    <w:next w:val="Semlista"/>
    <w:uiPriority w:val="99"/>
    <w:semiHidden/>
    <w:unhideWhenUsed/>
    <w:rsid w:val="00854930"/>
  </w:style>
  <w:style w:type="numbering" w:customStyle="1" w:styleId="Semlista431112">
    <w:name w:val="Sem lista431112"/>
    <w:next w:val="Semlista"/>
    <w:uiPriority w:val="99"/>
    <w:semiHidden/>
    <w:unhideWhenUsed/>
    <w:rsid w:val="00854930"/>
  </w:style>
  <w:style w:type="numbering" w:customStyle="1" w:styleId="Semlista251112">
    <w:name w:val="Sem lista251112"/>
    <w:next w:val="Semlista"/>
    <w:uiPriority w:val="99"/>
    <w:semiHidden/>
    <w:unhideWhenUsed/>
    <w:rsid w:val="00854930"/>
  </w:style>
  <w:style w:type="numbering" w:customStyle="1" w:styleId="Semlista292">
    <w:name w:val="Sem lista292"/>
    <w:next w:val="Semlista"/>
    <w:uiPriority w:val="99"/>
    <w:semiHidden/>
    <w:rsid w:val="00854930"/>
  </w:style>
  <w:style w:type="numbering" w:customStyle="1" w:styleId="Semlista1202">
    <w:name w:val="Sem lista1202"/>
    <w:next w:val="Semlista"/>
    <w:uiPriority w:val="99"/>
    <w:semiHidden/>
    <w:unhideWhenUsed/>
    <w:rsid w:val="00854930"/>
  </w:style>
  <w:style w:type="numbering" w:customStyle="1" w:styleId="Semlista2102">
    <w:name w:val="Sem lista2102"/>
    <w:next w:val="Semlista"/>
    <w:uiPriority w:val="99"/>
    <w:semiHidden/>
    <w:unhideWhenUsed/>
    <w:rsid w:val="00854930"/>
  </w:style>
  <w:style w:type="numbering" w:customStyle="1" w:styleId="Semlista11102">
    <w:name w:val="Sem lista11102"/>
    <w:next w:val="Semlista"/>
    <w:uiPriority w:val="99"/>
    <w:semiHidden/>
    <w:unhideWhenUsed/>
    <w:rsid w:val="00854930"/>
  </w:style>
  <w:style w:type="numbering" w:customStyle="1" w:styleId="Semlista11152">
    <w:name w:val="Sem lista11152"/>
    <w:next w:val="Semlista"/>
    <w:uiPriority w:val="99"/>
    <w:semiHidden/>
    <w:unhideWhenUsed/>
    <w:rsid w:val="00854930"/>
  </w:style>
  <w:style w:type="numbering" w:customStyle="1" w:styleId="Semlista352">
    <w:name w:val="Sem lista352"/>
    <w:next w:val="Semlista"/>
    <w:uiPriority w:val="99"/>
    <w:semiHidden/>
    <w:unhideWhenUsed/>
    <w:rsid w:val="00854930"/>
  </w:style>
  <w:style w:type="numbering" w:customStyle="1" w:styleId="Semlista452">
    <w:name w:val="Sem lista452"/>
    <w:next w:val="Semlista"/>
    <w:uiPriority w:val="99"/>
    <w:semiHidden/>
    <w:unhideWhenUsed/>
    <w:rsid w:val="00854930"/>
  </w:style>
  <w:style w:type="numbering" w:customStyle="1" w:styleId="Semlista5312">
    <w:name w:val="Sem lista5312"/>
    <w:next w:val="Semlista"/>
    <w:uiPriority w:val="99"/>
    <w:semiHidden/>
    <w:unhideWhenUsed/>
    <w:rsid w:val="00854930"/>
  </w:style>
  <w:style w:type="numbering" w:customStyle="1" w:styleId="Semlista6212">
    <w:name w:val="Sem lista6212"/>
    <w:next w:val="Semlista"/>
    <w:uiPriority w:val="99"/>
    <w:semiHidden/>
    <w:unhideWhenUsed/>
    <w:rsid w:val="00854930"/>
  </w:style>
  <w:style w:type="numbering" w:customStyle="1" w:styleId="Semlista7212">
    <w:name w:val="Sem lista7212"/>
    <w:next w:val="Semlista"/>
    <w:uiPriority w:val="99"/>
    <w:semiHidden/>
    <w:unhideWhenUsed/>
    <w:rsid w:val="00854930"/>
  </w:style>
  <w:style w:type="numbering" w:customStyle="1" w:styleId="Semlista12212">
    <w:name w:val="Sem lista12212"/>
    <w:next w:val="Semlista"/>
    <w:uiPriority w:val="99"/>
    <w:semiHidden/>
    <w:unhideWhenUsed/>
    <w:rsid w:val="00854930"/>
  </w:style>
  <w:style w:type="numbering" w:customStyle="1" w:styleId="Semlista21212">
    <w:name w:val="Sem lista21212"/>
    <w:next w:val="Semlista"/>
    <w:uiPriority w:val="99"/>
    <w:semiHidden/>
    <w:unhideWhenUsed/>
    <w:rsid w:val="00854930"/>
  </w:style>
  <w:style w:type="numbering" w:customStyle="1" w:styleId="Semlista112212">
    <w:name w:val="Sem lista112212"/>
    <w:next w:val="Semlista"/>
    <w:uiPriority w:val="99"/>
    <w:semiHidden/>
    <w:unhideWhenUsed/>
    <w:rsid w:val="00854930"/>
  </w:style>
  <w:style w:type="numbering" w:customStyle="1" w:styleId="Semlista111142">
    <w:name w:val="Sem lista111142"/>
    <w:next w:val="Semlista"/>
    <w:uiPriority w:val="99"/>
    <w:semiHidden/>
    <w:unhideWhenUsed/>
    <w:rsid w:val="00854930"/>
  </w:style>
  <w:style w:type="numbering" w:customStyle="1" w:styleId="Semlista31212">
    <w:name w:val="Sem lista31212"/>
    <w:next w:val="Semlista"/>
    <w:uiPriority w:val="99"/>
    <w:semiHidden/>
    <w:unhideWhenUsed/>
    <w:rsid w:val="00854930"/>
  </w:style>
  <w:style w:type="numbering" w:customStyle="1" w:styleId="Semlista41212">
    <w:name w:val="Sem lista41212"/>
    <w:next w:val="Semlista"/>
    <w:uiPriority w:val="99"/>
    <w:semiHidden/>
    <w:unhideWhenUsed/>
    <w:rsid w:val="00854930"/>
  </w:style>
  <w:style w:type="numbering" w:customStyle="1" w:styleId="Semlista51212">
    <w:name w:val="Sem lista51212"/>
    <w:next w:val="Semlista"/>
    <w:uiPriority w:val="99"/>
    <w:semiHidden/>
    <w:unhideWhenUsed/>
    <w:rsid w:val="00854930"/>
  </w:style>
  <w:style w:type="numbering" w:customStyle="1" w:styleId="Semlista8212">
    <w:name w:val="Sem lista8212"/>
    <w:next w:val="Semlista"/>
    <w:uiPriority w:val="99"/>
    <w:semiHidden/>
    <w:unhideWhenUsed/>
    <w:rsid w:val="00854930"/>
  </w:style>
  <w:style w:type="numbering" w:customStyle="1" w:styleId="Semlista9212">
    <w:name w:val="Sem lista9212"/>
    <w:next w:val="Semlista"/>
    <w:uiPriority w:val="99"/>
    <w:semiHidden/>
    <w:unhideWhenUsed/>
    <w:rsid w:val="00854930"/>
  </w:style>
  <w:style w:type="numbering" w:customStyle="1" w:styleId="Semlista10212">
    <w:name w:val="Sem lista10212"/>
    <w:next w:val="Semlista"/>
    <w:uiPriority w:val="99"/>
    <w:semiHidden/>
    <w:unhideWhenUsed/>
    <w:rsid w:val="00854930"/>
  </w:style>
  <w:style w:type="numbering" w:customStyle="1" w:styleId="Semlista13212">
    <w:name w:val="Sem lista13212"/>
    <w:next w:val="Semlista"/>
    <w:uiPriority w:val="99"/>
    <w:semiHidden/>
    <w:unhideWhenUsed/>
    <w:rsid w:val="00854930"/>
  </w:style>
  <w:style w:type="numbering" w:customStyle="1" w:styleId="Semlista113212">
    <w:name w:val="Sem lista113212"/>
    <w:next w:val="Semlista"/>
    <w:uiPriority w:val="99"/>
    <w:semiHidden/>
    <w:unhideWhenUsed/>
    <w:rsid w:val="00854930"/>
  </w:style>
  <w:style w:type="numbering" w:customStyle="1" w:styleId="Semlista14212">
    <w:name w:val="Sem lista14212"/>
    <w:next w:val="Semlista"/>
    <w:uiPriority w:val="99"/>
    <w:semiHidden/>
    <w:unhideWhenUsed/>
    <w:rsid w:val="00854930"/>
  </w:style>
  <w:style w:type="numbering" w:customStyle="1" w:styleId="Semlista15212">
    <w:name w:val="Sem lista15212"/>
    <w:next w:val="Semlista"/>
    <w:uiPriority w:val="99"/>
    <w:semiHidden/>
    <w:unhideWhenUsed/>
    <w:rsid w:val="00854930"/>
  </w:style>
  <w:style w:type="numbering" w:customStyle="1" w:styleId="Semlista114212">
    <w:name w:val="Sem lista114212"/>
    <w:next w:val="Semlista"/>
    <w:uiPriority w:val="99"/>
    <w:semiHidden/>
    <w:unhideWhenUsed/>
    <w:rsid w:val="00854930"/>
  </w:style>
  <w:style w:type="numbering" w:customStyle="1" w:styleId="Semlista16212">
    <w:name w:val="Sem lista16212"/>
    <w:next w:val="Semlista"/>
    <w:uiPriority w:val="99"/>
    <w:semiHidden/>
    <w:unhideWhenUsed/>
    <w:rsid w:val="00854930"/>
  </w:style>
  <w:style w:type="numbering" w:customStyle="1" w:styleId="Semlista17212">
    <w:name w:val="Sem lista17212"/>
    <w:next w:val="Semlista"/>
    <w:uiPriority w:val="99"/>
    <w:semiHidden/>
    <w:unhideWhenUsed/>
    <w:rsid w:val="00854930"/>
  </w:style>
  <w:style w:type="numbering" w:customStyle="1" w:styleId="Semlista1822">
    <w:name w:val="Sem lista1822"/>
    <w:next w:val="Semlista"/>
    <w:uiPriority w:val="99"/>
    <w:semiHidden/>
    <w:unhideWhenUsed/>
    <w:rsid w:val="00854930"/>
  </w:style>
  <w:style w:type="numbering" w:customStyle="1" w:styleId="Semlista1922">
    <w:name w:val="Sem lista1922"/>
    <w:next w:val="Semlista"/>
    <w:uiPriority w:val="99"/>
    <w:semiHidden/>
    <w:unhideWhenUsed/>
    <w:rsid w:val="00854930"/>
  </w:style>
  <w:style w:type="numbering" w:customStyle="1" w:styleId="Semlista2022">
    <w:name w:val="Sem lista2022"/>
    <w:next w:val="Semlista"/>
    <w:uiPriority w:val="99"/>
    <w:semiHidden/>
    <w:unhideWhenUsed/>
    <w:rsid w:val="00854930"/>
  </w:style>
  <w:style w:type="numbering" w:customStyle="1" w:styleId="Semlista11022">
    <w:name w:val="Sem lista11022"/>
    <w:next w:val="Semlista"/>
    <w:uiPriority w:val="99"/>
    <w:semiHidden/>
    <w:unhideWhenUsed/>
    <w:rsid w:val="00854930"/>
  </w:style>
  <w:style w:type="numbering" w:customStyle="1" w:styleId="Semlista11522">
    <w:name w:val="Sem lista11522"/>
    <w:next w:val="Semlista"/>
    <w:uiPriority w:val="99"/>
    <w:semiHidden/>
    <w:unhideWhenUsed/>
    <w:rsid w:val="00854930"/>
  </w:style>
  <w:style w:type="numbering" w:customStyle="1" w:styleId="Semlista2222">
    <w:name w:val="Sem lista2222"/>
    <w:next w:val="Semlista"/>
    <w:uiPriority w:val="99"/>
    <w:semiHidden/>
    <w:unhideWhenUsed/>
    <w:rsid w:val="00854930"/>
  </w:style>
  <w:style w:type="numbering" w:customStyle="1" w:styleId="Semlista111222">
    <w:name w:val="Sem lista111222"/>
    <w:next w:val="Semlista"/>
    <w:uiPriority w:val="99"/>
    <w:semiHidden/>
    <w:unhideWhenUsed/>
    <w:rsid w:val="00854930"/>
  </w:style>
  <w:style w:type="numbering" w:customStyle="1" w:styleId="Semlista11111312">
    <w:name w:val="Sem lista11111312"/>
    <w:next w:val="Semlista"/>
    <w:uiPriority w:val="99"/>
    <w:semiHidden/>
    <w:unhideWhenUsed/>
    <w:rsid w:val="00854930"/>
  </w:style>
  <w:style w:type="numbering" w:customStyle="1" w:styleId="Semlista3222">
    <w:name w:val="Sem lista3222"/>
    <w:next w:val="Semlista"/>
    <w:uiPriority w:val="99"/>
    <w:semiHidden/>
    <w:unhideWhenUsed/>
    <w:rsid w:val="00854930"/>
  </w:style>
  <w:style w:type="numbering" w:customStyle="1" w:styleId="Semlista4222">
    <w:name w:val="Sem lista4222"/>
    <w:next w:val="Semlista"/>
    <w:uiPriority w:val="99"/>
    <w:semiHidden/>
    <w:unhideWhenUsed/>
    <w:rsid w:val="00854930"/>
  </w:style>
  <w:style w:type="numbering" w:customStyle="1" w:styleId="Semlista2322">
    <w:name w:val="Sem lista2322"/>
    <w:next w:val="Semlista"/>
    <w:uiPriority w:val="99"/>
    <w:semiHidden/>
    <w:unhideWhenUsed/>
    <w:rsid w:val="00854930"/>
  </w:style>
  <w:style w:type="numbering" w:customStyle="1" w:styleId="Semlista11622">
    <w:name w:val="Sem lista11622"/>
    <w:next w:val="Semlista"/>
    <w:uiPriority w:val="99"/>
    <w:semiHidden/>
    <w:unhideWhenUsed/>
    <w:rsid w:val="00854930"/>
  </w:style>
  <w:style w:type="numbering" w:customStyle="1" w:styleId="Semlista11722">
    <w:name w:val="Sem lista11722"/>
    <w:next w:val="Semlista"/>
    <w:uiPriority w:val="99"/>
    <w:semiHidden/>
    <w:unhideWhenUsed/>
    <w:rsid w:val="00854930"/>
  </w:style>
  <w:style w:type="numbering" w:customStyle="1" w:styleId="Semlista2422">
    <w:name w:val="Sem lista2422"/>
    <w:next w:val="Semlista"/>
    <w:uiPriority w:val="99"/>
    <w:semiHidden/>
    <w:unhideWhenUsed/>
    <w:rsid w:val="00854930"/>
  </w:style>
  <w:style w:type="numbering" w:customStyle="1" w:styleId="Semlista111322">
    <w:name w:val="Sem lista111322"/>
    <w:next w:val="Semlista"/>
    <w:uiPriority w:val="99"/>
    <w:semiHidden/>
    <w:unhideWhenUsed/>
    <w:rsid w:val="00854930"/>
  </w:style>
  <w:style w:type="numbering" w:customStyle="1" w:styleId="Semlista1111222">
    <w:name w:val="Sem lista1111222"/>
    <w:next w:val="Semlista"/>
    <w:uiPriority w:val="99"/>
    <w:semiHidden/>
    <w:unhideWhenUsed/>
    <w:rsid w:val="00854930"/>
  </w:style>
  <w:style w:type="numbering" w:customStyle="1" w:styleId="Semlista3322">
    <w:name w:val="Sem lista3322"/>
    <w:next w:val="Semlista"/>
    <w:uiPriority w:val="99"/>
    <w:semiHidden/>
    <w:unhideWhenUsed/>
    <w:rsid w:val="00854930"/>
  </w:style>
  <w:style w:type="numbering" w:customStyle="1" w:styleId="Semlista4322">
    <w:name w:val="Sem lista4322"/>
    <w:next w:val="Semlista"/>
    <w:uiPriority w:val="99"/>
    <w:semiHidden/>
    <w:unhideWhenUsed/>
    <w:rsid w:val="00854930"/>
  </w:style>
  <w:style w:type="numbering" w:customStyle="1" w:styleId="Semlista2522">
    <w:name w:val="Sem lista2522"/>
    <w:next w:val="Semlista"/>
    <w:uiPriority w:val="99"/>
    <w:semiHidden/>
    <w:unhideWhenUsed/>
    <w:rsid w:val="00854930"/>
  </w:style>
  <w:style w:type="numbering" w:customStyle="1" w:styleId="Semlista2622">
    <w:name w:val="Sem lista2622"/>
    <w:next w:val="Semlista"/>
    <w:uiPriority w:val="99"/>
    <w:semiHidden/>
    <w:unhideWhenUsed/>
    <w:rsid w:val="00854930"/>
  </w:style>
  <w:style w:type="numbering" w:customStyle="1" w:styleId="Semlista2722">
    <w:name w:val="Sem lista2722"/>
    <w:next w:val="Semlista"/>
    <w:uiPriority w:val="99"/>
    <w:semiHidden/>
    <w:unhideWhenUsed/>
    <w:rsid w:val="00854930"/>
  </w:style>
  <w:style w:type="numbering" w:customStyle="1" w:styleId="Semlista11822">
    <w:name w:val="Sem lista11822"/>
    <w:next w:val="Semlista"/>
    <w:uiPriority w:val="99"/>
    <w:semiHidden/>
    <w:rsid w:val="00854930"/>
  </w:style>
  <w:style w:type="numbering" w:customStyle="1" w:styleId="Semlista11922">
    <w:name w:val="Sem lista11922"/>
    <w:next w:val="Semlista"/>
    <w:uiPriority w:val="99"/>
    <w:semiHidden/>
    <w:unhideWhenUsed/>
    <w:rsid w:val="00854930"/>
  </w:style>
  <w:style w:type="numbering" w:customStyle="1" w:styleId="Semlista2812">
    <w:name w:val="Sem lista2812"/>
    <w:next w:val="Semlista"/>
    <w:uiPriority w:val="99"/>
    <w:semiHidden/>
    <w:unhideWhenUsed/>
    <w:rsid w:val="00854930"/>
  </w:style>
  <w:style w:type="numbering" w:customStyle="1" w:styleId="Semlista111422">
    <w:name w:val="Sem lista111422"/>
    <w:next w:val="Semlista"/>
    <w:uiPriority w:val="99"/>
    <w:semiHidden/>
    <w:unhideWhenUsed/>
    <w:rsid w:val="00854930"/>
  </w:style>
  <w:style w:type="numbering" w:customStyle="1" w:styleId="Semlista1111322">
    <w:name w:val="Sem lista1111322"/>
    <w:next w:val="Semlista"/>
    <w:uiPriority w:val="99"/>
    <w:semiHidden/>
    <w:unhideWhenUsed/>
    <w:rsid w:val="00854930"/>
  </w:style>
  <w:style w:type="numbering" w:customStyle="1" w:styleId="Semlista3422">
    <w:name w:val="Sem lista3422"/>
    <w:next w:val="Semlista"/>
    <w:uiPriority w:val="99"/>
    <w:semiHidden/>
    <w:unhideWhenUsed/>
    <w:rsid w:val="00854930"/>
  </w:style>
  <w:style w:type="numbering" w:customStyle="1" w:styleId="Semlista4422">
    <w:name w:val="Sem lista4422"/>
    <w:next w:val="Semlista"/>
    <w:uiPriority w:val="99"/>
    <w:semiHidden/>
    <w:unhideWhenUsed/>
    <w:rsid w:val="00854930"/>
  </w:style>
  <w:style w:type="numbering" w:customStyle="1" w:styleId="Semlista5222">
    <w:name w:val="Sem lista5222"/>
    <w:next w:val="Semlista"/>
    <w:uiPriority w:val="99"/>
    <w:semiHidden/>
    <w:unhideWhenUsed/>
    <w:rsid w:val="00854930"/>
  </w:style>
  <w:style w:type="numbering" w:customStyle="1" w:styleId="Semlista61212">
    <w:name w:val="Sem lista61212"/>
    <w:next w:val="Semlista"/>
    <w:uiPriority w:val="99"/>
    <w:semiHidden/>
    <w:unhideWhenUsed/>
    <w:rsid w:val="00854930"/>
  </w:style>
  <w:style w:type="numbering" w:customStyle="1" w:styleId="Semlista7122">
    <w:name w:val="Sem lista7122"/>
    <w:next w:val="Semlista"/>
    <w:uiPriority w:val="99"/>
    <w:semiHidden/>
    <w:unhideWhenUsed/>
    <w:rsid w:val="00854930"/>
  </w:style>
  <w:style w:type="numbering" w:customStyle="1" w:styleId="Semlista121212">
    <w:name w:val="Sem lista121212"/>
    <w:next w:val="Semlista"/>
    <w:uiPriority w:val="99"/>
    <w:semiHidden/>
    <w:unhideWhenUsed/>
    <w:rsid w:val="00854930"/>
  </w:style>
  <w:style w:type="numbering" w:customStyle="1" w:styleId="Semlista211212">
    <w:name w:val="Sem lista211212"/>
    <w:next w:val="Semlista"/>
    <w:uiPriority w:val="99"/>
    <w:semiHidden/>
    <w:unhideWhenUsed/>
    <w:rsid w:val="00854930"/>
  </w:style>
  <w:style w:type="numbering" w:customStyle="1" w:styleId="Semlista1121212">
    <w:name w:val="Sem lista1121212"/>
    <w:next w:val="Semlista"/>
    <w:uiPriority w:val="99"/>
    <w:semiHidden/>
    <w:unhideWhenUsed/>
    <w:rsid w:val="00854930"/>
  </w:style>
  <w:style w:type="numbering" w:customStyle="1" w:styleId="Semlista11111122">
    <w:name w:val="Sem lista11111122"/>
    <w:next w:val="Semlista"/>
    <w:uiPriority w:val="99"/>
    <w:semiHidden/>
    <w:unhideWhenUsed/>
    <w:rsid w:val="00854930"/>
  </w:style>
  <w:style w:type="numbering" w:customStyle="1" w:styleId="Semlista311212">
    <w:name w:val="Sem lista311212"/>
    <w:next w:val="Semlista"/>
    <w:uiPriority w:val="99"/>
    <w:semiHidden/>
    <w:unhideWhenUsed/>
    <w:rsid w:val="00854930"/>
  </w:style>
  <w:style w:type="numbering" w:customStyle="1" w:styleId="Semlista411212">
    <w:name w:val="Sem lista411212"/>
    <w:next w:val="Semlista"/>
    <w:uiPriority w:val="99"/>
    <w:semiHidden/>
    <w:unhideWhenUsed/>
    <w:rsid w:val="00854930"/>
  </w:style>
  <w:style w:type="numbering" w:customStyle="1" w:styleId="Semlista511212">
    <w:name w:val="Sem lista511212"/>
    <w:next w:val="Semlista"/>
    <w:uiPriority w:val="99"/>
    <w:semiHidden/>
    <w:unhideWhenUsed/>
    <w:rsid w:val="00854930"/>
  </w:style>
  <w:style w:type="numbering" w:customStyle="1" w:styleId="Semlista8122">
    <w:name w:val="Sem lista8122"/>
    <w:next w:val="Semlista"/>
    <w:uiPriority w:val="99"/>
    <w:semiHidden/>
    <w:unhideWhenUsed/>
    <w:rsid w:val="00854930"/>
  </w:style>
  <w:style w:type="numbering" w:customStyle="1" w:styleId="Semlista9122">
    <w:name w:val="Sem lista9122"/>
    <w:next w:val="Semlista"/>
    <w:uiPriority w:val="99"/>
    <w:semiHidden/>
    <w:unhideWhenUsed/>
    <w:rsid w:val="00854930"/>
  </w:style>
  <w:style w:type="numbering" w:customStyle="1" w:styleId="Semlista10122">
    <w:name w:val="Sem lista10122"/>
    <w:next w:val="Semlista"/>
    <w:uiPriority w:val="99"/>
    <w:semiHidden/>
    <w:unhideWhenUsed/>
    <w:rsid w:val="00854930"/>
  </w:style>
  <w:style w:type="numbering" w:customStyle="1" w:styleId="Semlista13122">
    <w:name w:val="Sem lista13122"/>
    <w:next w:val="Semlista"/>
    <w:uiPriority w:val="99"/>
    <w:semiHidden/>
    <w:unhideWhenUsed/>
    <w:rsid w:val="00854930"/>
  </w:style>
  <w:style w:type="numbering" w:customStyle="1" w:styleId="Semlista113122">
    <w:name w:val="Sem lista113122"/>
    <w:next w:val="Semlista"/>
    <w:uiPriority w:val="99"/>
    <w:semiHidden/>
    <w:unhideWhenUsed/>
    <w:rsid w:val="00854930"/>
  </w:style>
  <w:style w:type="numbering" w:customStyle="1" w:styleId="Semlista14122">
    <w:name w:val="Sem lista14122"/>
    <w:next w:val="Semlista"/>
    <w:uiPriority w:val="99"/>
    <w:semiHidden/>
    <w:unhideWhenUsed/>
    <w:rsid w:val="00854930"/>
  </w:style>
  <w:style w:type="numbering" w:customStyle="1" w:styleId="Semlista15122">
    <w:name w:val="Sem lista15122"/>
    <w:next w:val="Semlista"/>
    <w:uiPriority w:val="99"/>
    <w:semiHidden/>
    <w:unhideWhenUsed/>
    <w:rsid w:val="00854930"/>
  </w:style>
  <w:style w:type="numbering" w:customStyle="1" w:styleId="Semlista114122">
    <w:name w:val="Sem lista114122"/>
    <w:next w:val="Semlista"/>
    <w:uiPriority w:val="99"/>
    <w:semiHidden/>
    <w:unhideWhenUsed/>
    <w:rsid w:val="00854930"/>
  </w:style>
  <w:style w:type="numbering" w:customStyle="1" w:styleId="Semlista16122">
    <w:name w:val="Sem lista16122"/>
    <w:next w:val="Semlista"/>
    <w:uiPriority w:val="99"/>
    <w:semiHidden/>
    <w:unhideWhenUsed/>
    <w:rsid w:val="00854930"/>
  </w:style>
  <w:style w:type="numbering" w:customStyle="1" w:styleId="Semlista17122">
    <w:name w:val="Sem lista17122"/>
    <w:next w:val="Semlista"/>
    <w:uiPriority w:val="99"/>
    <w:semiHidden/>
    <w:unhideWhenUsed/>
    <w:rsid w:val="00854930"/>
  </w:style>
  <w:style w:type="numbering" w:customStyle="1" w:styleId="Semlista18122">
    <w:name w:val="Sem lista18122"/>
    <w:next w:val="Semlista"/>
    <w:uiPriority w:val="99"/>
    <w:semiHidden/>
    <w:unhideWhenUsed/>
    <w:rsid w:val="00854930"/>
  </w:style>
  <w:style w:type="numbering" w:customStyle="1" w:styleId="Semlista19122">
    <w:name w:val="Sem lista19122"/>
    <w:next w:val="Semlista"/>
    <w:uiPriority w:val="99"/>
    <w:semiHidden/>
    <w:unhideWhenUsed/>
    <w:rsid w:val="00854930"/>
  </w:style>
  <w:style w:type="numbering" w:customStyle="1" w:styleId="Semlista20122">
    <w:name w:val="Sem lista20122"/>
    <w:next w:val="Semlista"/>
    <w:uiPriority w:val="99"/>
    <w:semiHidden/>
    <w:unhideWhenUsed/>
    <w:rsid w:val="00854930"/>
  </w:style>
  <w:style w:type="numbering" w:customStyle="1" w:styleId="Semlista110122">
    <w:name w:val="Sem lista110122"/>
    <w:next w:val="Semlista"/>
    <w:uiPriority w:val="99"/>
    <w:semiHidden/>
    <w:unhideWhenUsed/>
    <w:rsid w:val="00854930"/>
  </w:style>
  <w:style w:type="numbering" w:customStyle="1" w:styleId="Semlista115122">
    <w:name w:val="Sem lista115122"/>
    <w:next w:val="Semlista"/>
    <w:uiPriority w:val="99"/>
    <w:semiHidden/>
    <w:unhideWhenUsed/>
    <w:rsid w:val="00854930"/>
  </w:style>
  <w:style w:type="numbering" w:customStyle="1" w:styleId="Semlista22122">
    <w:name w:val="Sem lista22122"/>
    <w:next w:val="Semlista"/>
    <w:uiPriority w:val="99"/>
    <w:semiHidden/>
    <w:unhideWhenUsed/>
    <w:rsid w:val="00854930"/>
  </w:style>
  <w:style w:type="numbering" w:customStyle="1" w:styleId="Semlista1112122">
    <w:name w:val="Sem lista1112122"/>
    <w:next w:val="Semlista"/>
    <w:uiPriority w:val="99"/>
    <w:semiHidden/>
    <w:unhideWhenUsed/>
    <w:rsid w:val="00854930"/>
  </w:style>
  <w:style w:type="numbering" w:customStyle="1" w:styleId="Semlista111111122">
    <w:name w:val="Sem lista111111122"/>
    <w:next w:val="Semlista"/>
    <w:uiPriority w:val="99"/>
    <w:semiHidden/>
    <w:unhideWhenUsed/>
    <w:rsid w:val="00854930"/>
  </w:style>
  <w:style w:type="numbering" w:customStyle="1" w:styleId="Semlista32122">
    <w:name w:val="Sem lista32122"/>
    <w:next w:val="Semlista"/>
    <w:uiPriority w:val="99"/>
    <w:semiHidden/>
    <w:unhideWhenUsed/>
    <w:rsid w:val="00854930"/>
  </w:style>
  <w:style w:type="numbering" w:customStyle="1" w:styleId="Semlista42122">
    <w:name w:val="Sem lista42122"/>
    <w:next w:val="Semlista"/>
    <w:uiPriority w:val="99"/>
    <w:semiHidden/>
    <w:unhideWhenUsed/>
    <w:rsid w:val="00854930"/>
  </w:style>
  <w:style w:type="numbering" w:customStyle="1" w:styleId="Semlista23122">
    <w:name w:val="Sem lista23122"/>
    <w:next w:val="Semlista"/>
    <w:uiPriority w:val="99"/>
    <w:semiHidden/>
    <w:unhideWhenUsed/>
    <w:rsid w:val="00854930"/>
  </w:style>
  <w:style w:type="numbering" w:customStyle="1" w:styleId="Semlista116122">
    <w:name w:val="Sem lista116122"/>
    <w:next w:val="Semlista"/>
    <w:uiPriority w:val="99"/>
    <w:semiHidden/>
    <w:unhideWhenUsed/>
    <w:rsid w:val="00854930"/>
  </w:style>
  <w:style w:type="numbering" w:customStyle="1" w:styleId="Semlista117122">
    <w:name w:val="Sem lista117122"/>
    <w:next w:val="Semlista"/>
    <w:uiPriority w:val="99"/>
    <w:semiHidden/>
    <w:unhideWhenUsed/>
    <w:rsid w:val="00854930"/>
  </w:style>
  <w:style w:type="numbering" w:customStyle="1" w:styleId="Semlista24122">
    <w:name w:val="Sem lista24122"/>
    <w:next w:val="Semlista"/>
    <w:uiPriority w:val="99"/>
    <w:semiHidden/>
    <w:unhideWhenUsed/>
    <w:rsid w:val="00854930"/>
  </w:style>
  <w:style w:type="numbering" w:customStyle="1" w:styleId="Semlista1113122">
    <w:name w:val="Sem lista1113122"/>
    <w:next w:val="Semlista"/>
    <w:uiPriority w:val="99"/>
    <w:semiHidden/>
    <w:unhideWhenUsed/>
    <w:rsid w:val="00854930"/>
  </w:style>
  <w:style w:type="numbering" w:customStyle="1" w:styleId="Semlista11112122">
    <w:name w:val="Sem lista11112122"/>
    <w:next w:val="Semlista"/>
    <w:uiPriority w:val="99"/>
    <w:semiHidden/>
    <w:unhideWhenUsed/>
    <w:rsid w:val="00854930"/>
  </w:style>
  <w:style w:type="numbering" w:customStyle="1" w:styleId="Semlista33122">
    <w:name w:val="Sem lista33122"/>
    <w:next w:val="Semlista"/>
    <w:uiPriority w:val="99"/>
    <w:semiHidden/>
    <w:unhideWhenUsed/>
    <w:rsid w:val="00854930"/>
  </w:style>
  <w:style w:type="numbering" w:customStyle="1" w:styleId="Semlista43122">
    <w:name w:val="Sem lista43122"/>
    <w:next w:val="Semlista"/>
    <w:uiPriority w:val="99"/>
    <w:semiHidden/>
    <w:unhideWhenUsed/>
    <w:rsid w:val="00854930"/>
  </w:style>
  <w:style w:type="numbering" w:customStyle="1" w:styleId="Semlista25122">
    <w:name w:val="Sem lista25122"/>
    <w:next w:val="Semlista"/>
    <w:uiPriority w:val="99"/>
    <w:semiHidden/>
    <w:unhideWhenUsed/>
    <w:rsid w:val="00854930"/>
  </w:style>
  <w:style w:type="numbering" w:customStyle="1" w:styleId="Semlista301">
    <w:name w:val="Sem lista301"/>
    <w:next w:val="Semlista"/>
    <w:uiPriority w:val="99"/>
    <w:semiHidden/>
    <w:unhideWhenUsed/>
    <w:rsid w:val="00854930"/>
  </w:style>
  <w:style w:type="numbering" w:customStyle="1" w:styleId="Semlista1241">
    <w:name w:val="Sem lista1241"/>
    <w:next w:val="Semlista"/>
    <w:uiPriority w:val="99"/>
    <w:semiHidden/>
    <w:rsid w:val="00854930"/>
  </w:style>
  <w:style w:type="numbering" w:customStyle="1" w:styleId="Semlista11161">
    <w:name w:val="Sem lista11161"/>
    <w:next w:val="Semlista"/>
    <w:uiPriority w:val="99"/>
    <w:semiHidden/>
    <w:unhideWhenUsed/>
    <w:rsid w:val="00854930"/>
  </w:style>
  <w:style w:type="numbering" w:customStyle="1" w:styleId="Semlista2141">
    <w:name w:val="Sem lista2141"/>
    <w:next w:val="Semlista"/>
    <w:uiPriority w:val="99"/>
    <w:semiHidden/>
    <w:unhideWhenUsed/>
    <w:rsid w:val="00854930"/>
  </w:style>
  <w:style w:type="numbering" w:customStyle="1" w:styleId="Semlista11171">
    <w:name w:val="Sem lista11171"/>
    <w:next w:val="Semlista"/>
    <w:uiPriority w:val="99"/>
    <w:semiHidden/>
    <w:unhideWhenUsed/>
    <w:rsid w:val="00854930"/>
  </w:style>
  <w:style w:type="numbering" w:customStyle="1" w:styleId="Semlista111151">
    <w:name w:val="Sem lista111151"/>
    <w:next w:val="Semlista"/>
    <w:uiPriority w:val="99"/>
    <w:semiHidden/>
    <w:unhideWhenUsed/>
    <w:rsid w:val="00854930"/>
  </w:style>
  <w:style w:type="numbering" w:customStyle="1" w:styleId="Semlista361">
    <w:name w:val="Sem lista361"/>
    <w:next w:val="Semlista"/>
    <w:uiPriority w:val="99"/>
    <w:semiHidden/>
    <w:unhideWhenUsed/>
    <w:rsid w:val="00854930"/>
  </w:style>
  <w:style w:type="numbering" w:customStyle="1" w:styleId="Semlista461">
    <w:name w:val="Sem lista461"/>
    <w:next w:val="Semlista"/>
    <w:uiPriority w:val="99"/>
    <w:semiHidden/>
    <w:unhideWhenUsed/>
    <w:rsid w:val="00854930"/>
  </w:style>
  <w:style w:type="numbering" w:customStyle="1" w:styleId="Semlista551">
    <w:name w:val="Sem lista551"/>
    <w:next w:val="Semlista"/>
    <w:uiPriority w:val="99"/>
    <w:semiHidden/>
    <w:unhideWhenUsed/>
    <w:rsid w:val="00854930"/>
  </w:style>
  <w:style w:type="numbering" w:customStyle="1" w:styleId="Semlista641">
    <w:name w:val="Sem lista641"/>
    <w:next w:val="Semlista"/>
    <w:uiPriority w:val="99"/>
    <w:semiHidden/>
    <w:unhideWhenUsed/>
    <w:rsid w:val="00854930"/>
  </w:style>
  <w:style w:type="numbering" w:customStyle="1" w:styleId="Semlista741">
    <w:name w:val="Sem lista741"/>
    <w:next w:val="Semlista"/>
    <w:uiPriority w:val="99"/>
    <w:semiHidden/>
    <w:unhideWhenUsed/>
    <w:rsid w:val="00854930"/>
  </w:style>
  <w:style w:type="numbering" w:customStyle="1" w:styleId="Semlista1251">
    <w:name w:val="Sem lista1251"/>
    <w:next w:val="Semlista"/>
    <w:uiPriority w:val="99"/>
    <w:semiHidden/>
    <w:unhideWhenUsed/>
    <w:rsid w:val="00854930"/>
  </w:style>
  <w:style w:type="numbering" w:customStyle="1" w:styleId="Semlista2151">
    <w:name w:val="Sem lista2151"/>
    <w:next w:val="Semlista"/>
    <w:uiPriority w:val="99"/>
    <w:semiHidden/>
    <w:unhideWhenUsed/>
    <w:rsid w:val="00854930"/>
  </w:style>
  <w:style w:type="numbering" w:customStyle="1" w:styleId="Semlista11241">
    <w:name w:val="Sem lista11241"/>
    <w:next w:val="Semlista"/>
    <w:uiPriority w:val="99"/>
    <w:semiHidden/>
    <w:unhideWhenUsed/>
    <w:rsid w:val="00854930"/>
  </w:style>
  <w:style w:type="numbering" w:customStyle="1" w:styleId="Semlista1111141">
    <w:name w:val="Sem lista1111141"/>
    <w:next w:val="Semlista"/>
    <w:uiPriority w:val="99"/>
    <w:semiHidden/>
    <w:unhideWhenUsed/>
    <w:rsid w:val="00854930"/>
  </w:style>
  <w:style w:type="numbering" w:customStyle="1" w:styleId="Semlista3141">
    <w:name w:val="Sem lista3141"/>
    <w:next w:val="Semlista"/>
    <w:uiPriority w:val="99"/>
    <w:semiHidden/>
    <w:unhideWhenUsed/>
    <w:rsid w:val="00854930"/>
  </w:style>
  <w:style w:type="numbering" w:customStyle="1" w:styleId="Semlista4141">
    <w:name w:val="Sem lista4141"/>
    <w:next w:val="Semlista"/>
    <w:uiPriority w:val="99"/>
    <w:semiHidden/>
    <w:unhideWhenUsed/>
    <w:rsid w:val="00854930"/>
  </w:style>
  <w:style w:type="numbering" w:customStyle="1" w:styleId="Semlista5141">
    <w:name w:val="Sem lista5141"/>
    <w:next w:val="Semlista"/>
    <w:uiPriority w:val="99"/>
    <w:semiHidden/>
    <w:unhideWhenUsed/>
    <w:rsid w:val="00854930"/>
  </w:style>
  <w:style w:type="numbering" w:customStyle="1" w:styleId="Semlista831">
    <w:name w:val="Sem lista831"/>
    <w:next w:val="Semlista"/>
    <w:uiPriority w:val="99"/>
    <w:semiHidden/>
    <w:unhideWhenUsed/>
    <w:rsid w:val="00854930"/>
  </w:style>
  <w:style w:type="numbering" w:customStyle="1" w:styleId="Semlista931">
    <w:name w:val="Sem lista931"/>
    <w:next w:val="Semlista"/>
    <w:uiPriority w:val="99"/>
    <w:semiHidden/>
    <w:unhideWhenUsed/>
    <w:rsid w:val="00854930"/>
  </w:style>
  <w:style w:type="numbering" w:customStyle="1" w:styleId="Semlista1031">
    <w:name w:val="Sem lista1031"/>
    <w:next w:val="Semlista"/>
    <w:uiPriority w:val="99"/>
    <w:semiHidden/>
    <w:unhideWhenUsed/>
    <w:rsid w:val="00854930"/>
  </w:style>
  <w:style w:type="numbering" w:customStyle="1" w:styleId="Semlista1331">
    <w:name w:val="Sem lista1331"/>
    <w:next w:val="Semlista"/>
    <w:uiPriority w:val="99"/>
    <w:semiHidden/>
    <w:unhideWhenUsed/>
    <w:rsid w:val="00854930"/>
  </w:style>
  <w:style w:type="numbering" w:customStyle="1" w:styleId="Semlista11331">
    <w:name w:val="Sem lista11331"/>
    <w:next w:val="Semlista"/>
    <w:uiPriority w:val="99"/>
    <w:semiHidden/>
    <w:unhideWhenUsed/>
    <w:rsid w:val="00854930"/>
  </w:style>
  <w:style w:type="numbering" w:customStyle="1" w:styleId="Semlista1431">
    <w:name w:val="Sem lista1431"/>
    <w:next w:val="Semlista"/>
    <w:uiPriority w:val="99"/>
    <w:semiHidden/>
    <w:unhideWhenUsed/>
    <w:rsid w:val="00854930"/>
  </w:style>
  <w:style w:type="numbering" w:customStyle="1" w:styleId="Semlista1531">
    <w:name w:val="Sem lista1531"/>
    <w:next w:val="Semlista"/>
    <w:uiPriority w:val="99"/>
    <w:semiHidden/>
    <w:unhideWhenUsed/>
    <w:rsid w:val="00854930"/>
  </w:style>
  <w:style w:type="numbering" w:customStyle="1" w:styleId="Semlista11431">
    <w:name w:val="Sem lista11431"/>
    <w:next w:val="Semlista"/>
    <w:uiPriority w:val="99"/>
    <w:semiHidden/>
    <w:unhideWhenUsed/>
    <w:rsid w:val="00854930"/>
  </w:style>
  <w:style w:type="numbering" w:customStyle="1" w:styleId="Semlista1631">
    <w:name w:val="Sem lista1631"/>
    <w:next w:val="Semlista"/>
    <w:uiPriority w:val="99"/>
    <w:semiHidden/>
    <w:unhideWhenUsed/>
    <w:rsid w:val="00854930"/>
  </w:style>
  <w:style w:type="numbering" w:customStyle="1" w:styleId="Semlista1731">
    <w:name w:val="Sem lista1731"/>
    <w:next w:val="Semlista"/>
    <w:uiPriority w:val="99"/>
    <w:semiHidden/>
    <w:unhideWhenUsed/>
    <w:rsid w:val="00854930"/>
  </w:style>
  <w:style w:type="numbering" w:customStyle="1" w:styleId="Semlista1831">
    <w:name w:val="Sem lista1831"/>
    <w:next w:val="Semlista"/>
    <w:uiPriority w:val="99"/>
    <w:semiHidden/>
    <w:unhideWhenUsed/>
    <w:rsid w:val="00854930"/>
  </w:style>
  <w:style w:type="numbering" w:customStyle="1" w:styleId="Semlista1931">
    <w:name w:val="Sem lista1931"/>
    <w:next w:val="Semlista"/>
    <w:uiPriority w:val="99"/>
    <w:semiHidden/>
    <w:unhideWhenUsed/>
    <w:rsid w:val="00854930"/>
  </w:style>
  <w:style w:type="numbering" w:customStyle="1" w:styleId="Semlista2031">
    <w:name w:val="Sem lista2031"/>
    <w:next w:val="Semlista"/>
    <w:uiPriority w:val="99"/>
    <w:semiHidden/>
    <w:unhideWhenUsed/>
    <w:rsid w:val="00854930"/>
  </w:style>
  <w:style w:type="numbering" w:customStyle="1" w:styleId="Semlista11031">
    <w:name w:val="Sem lista11031"/>
    <w:next w:val="Semlista"/>
    <w:uiPriority w:val="99"/>
    <w:semiHidden/>
    <w:unhideWhenUsed/>
    <w:rsid w:val="00854930"/>
  </w:style>
  <w:style w:type="numbering" w:customStyle="1" w:styleId="Semlista11531">
    <w:name w:val="Sem lista11531"/>
    <w:next w:val="Semlista"/>
    <w:uiPriority w:val="99"/>
    <w:semiHidden/>
    <w:unhideWhenUsed/>
    <w:rsid w:val="00854930"/>
  </w:style>
  <w:style w:type="numbering" w:customStyle="1" w:styleId="Semlista2231">
    <w:name w:val="Sem lista2231"/>
    <w:next w:val="Semlista"/>
    <w:uiPriority w:val="99"/>
    <w:semiHidden/>
    <w:unhideWhenUsed/>
    <w:rsid w:val="00854930"/>
  </w:style>
  <w:style w:type="numbering" w:customStyle="1" w:styleId="Semlista111231">
    <w:name w:val="Sem lista111231"/>
    <w:next w:val="Semlista"/>
    <w:uiPriority w:val="99"/>
    <w:semiHidden/>
    <w:unhideWhenUsed/>
    <w:rsid w:val="00854930"/>
  </w:style>
  <w:style w:type="numbering" w:customStyle="1" w:styleId="Semlista11111131">
    <w:name w:val="Sem lista11111131"/>
    <w:next w:val="Semlista"/>
    <w:uiPriority w:val="99"/>
    <w:semiHidden/>
    <w:unhideWhenUsed/>
    <w:rsid w:val="00854930"/>
  </w:style>
  <w:style w:type="numbering" w:customStyle="1" w:styleId="Semlista3231">
    <w:name w:val="Sem lista3231"/>
    <w:next w:val="Semlista"/>
    <w:uiPriority w:val="99"/>
    <w:semiHidden/>
    <w:unhideWhenUsed/>
    <w:rsid w:val="00854930"/>
  </w:style>
  <w:style w:type="numbering" w:customStyle="1" w:styleId="Semlista4231">
    <w:name w:val="Sem lista4231"/>
    <w:next w:val="Semlista"/>
    <w:uiPriority w:val="99"/>
    <w:semiHidden/>
    <w:unhideWhenUsed/>
    <w:rsid w:val="00854930"/>
  </w:style>
  <w:style w:type="numbering" w:customStyle="1" w:styleId="Semlista2331">
    <w:name w:val="Sem lista2331"/>
    <w:next w:val="Semlista"/>
    <w:uiPriority w:val="99"/>
    <w:semiHidden/>
    <w:unhideWhenUsed/>
    <w:rsid w:val="00854930"/>
  </w:style>
  <w:style w:type="numbering" w:customStyle="1" w:styleId="Semlista11631">
    <w:name w:val="Sem lista11631"/>
    <w:next w:val="Semlista"/>
    <w:uiPriority w:val="99"/>
    <w:semiHidden/>
    <w:unhideWhenUsed/>
    <w:rsid w:val="00854930"/>
  </w:style>
  <w:style w:type="numbering" w:customStyle="1" w:styleId="Semlista11731">
    <w:name w:val="Sem lista11731"/>
    <w:next w:val="Semlista"/>
    <w:uiPriority w:val="99"/>
    <w:semiHidden/>
    <w:unhideWhenUsed/>
    <w:rsid w:val="00854930"/>
  </w:style>
  <w:style w:type="numbering" w:customStyle="1" w:styleId="Semlista2431">
    <w:name w:val="Sem lista2431"/>
    <w:next w:val="Semlista"/>
    <w:uiPriority w:val="99"/>
    <w:semiHidden/>
    <w:unhideWhenUsed/>
    <w:rsid w:val="00854930"/>
  </w:style>
  <w:style w:type="numbering" w:customStyle="1" w:styleId="Semlista111331">
    <w:name w:val="Sem lista111331"/>
    <w:next w:val="Semlista"/>
    <w:uiPriority w:val="99"/>
    <w:semiHidden/>
    <w:unhideWhenUsed/>
    <w:rsid w:val="00854930"/>
  </w:style>
  <w:style w:type="numbering" w:customStyle="1" w:styleId="Semlista1111231">
    <w:name w:val="Sem lista1111231"/>
    <w:next w:val="Semlista"/>
    <w:uiPriority w:val="99"/>
    <w:semiHidden/>
    <w:unhideWhenUsed/>
    <w:rsid w:val="00854930"/>
  </w:style>
  <w:style w:type="numbering" w:customStyle="1" w:styleId="Semlista3331">
    <w:name w:val="Sem lista3331"/>
    <w:next w:val="Semlista"/>
    <w:uiPriority w:val="99"/>
    <w:semiHidden/>
    <w:unhideWhenUsed/>
    <w:rsid w:val="00854930"/>
  </w:style>
  <w:style w:type="numbering" w:customStyle="1" w:styleId="Semlista4331">
    <w:name w:val="Sem lista4331"/>
    <w:next w:val="Semlista"/>
    <w:uiPriority w:val="99"/>
    <w:semiHidden/>
    <w:unhideWhenUsed/>
    <w:rsid w:val="00854930"/>
  </w:style>
  <w:style w:type="numbering" w:customStyle="1" w:styleId="Semlista2531">
    <w:name w:val="Sem lista2531"/>
    <w:next w:val="Semlista"/>
    <w:uiPriority w:val="99"/>
    <w:semiHidden/>
    <w:unhideWhenUsed/>
    <w:rsid w:val="00854930"/>
  </w:style>
  <w:style w:type="numbering" w:customStyle="1" w:styleId="Semlista2631">
    <w:name w:val="Sem lista2631"/>
    <w:next w:val="Semlista"/>
    <w:uiPriority w:val="99"/>
    <w:semiHidden/>
    <w:rsid w:val="00854930"/>
  </w:style>
  <w:style w:type="numbering" w:customStyle="1" w:styleId="Semlista11831">
    <w:name w:val="Sem lista11831"/>
    <w:next w:val="Semlista"/>
    <w:uiPriority w:val="99"/>
    <w:semiHidden/>
    <w:unhideWhenUsed/>
    <w:rsid w:val="00854930"/>
  </w:style>
  <w:style w:type="numbering" w:customStyle="1" w:styleId="Semlista2731">
    <w:name w:val="Sem lista2731"/>
    <w:next w:val="Semlista"/>
    <w:uiPriority w:val="99"/>
    <w:semiHidden/>
    <w:unhideWhenUsed/>
    <w:rsid w:val="00854930"/>
  </w:style>
  <w:style w:type="numbering" w:customStyle="1" w:styleId="Semlista11931">
    <w:name w:val="Sem lista11931"/>
    <w:next w:val="Semlista"/>
    <w:uiPriority w:val="99"/>
    <w:semiHidden/>
    <w:unhideWhenUsed/>
    <w:rsid w:val="00854930"/>
  </w:style>
  <w:style w:type="numbering" w:customStyle="1" w:styleId="Semlista111431">
    <w:name w:val="Sem lista111431"/>
    <w:next w:val="Semlista"/>
    <w:uiPriority w:val="99"/>
    <w:semiHidden/>
    <w:unhideWhenUsed/>
    <w:rsid w:val="00854930"/>
  </w:style>
  <w:style w:type="numbering" w:customStyle="1" w:styleId="Semlista3431">
    <w:name w:val="Sem lista3431"/>
    <w:next w:val="Semlista"/>
    <w:uiPriority w:val="99"/>
    <w:semiHidden/>
    <w:unhideWhenUsed/>
    <w:rsid w:val="00854930"/>
  </w:style>
  <w:style w:type="numbering" w:customStyle="1" w:styleId="Semlista4431">
    <w:name w:val="Sem lista4431"/>
    <w:next w:val="Semlista"/>
    <w:uiPriority w:val="99"/>
    <w:semiHidden/>
    <w:unhideWhenUsed/>
    <w:rsid w:val="00854930"/>
  </w:style>
  <w:style w:type="numbering" w:customStyle="1" w:styleId="Semlista5231">
    <w:name w:val="Sem lista5231"/>
    <w:next w:val="Semlista"/>
    <w:uiPriority w:val="99"/>
    <w:semiHidden/>
    <w:unhideWhenUsed/>
    <w:rsid w:val="00854930"/>
  </w:style>
  <w:style w:type="numbering" w:customStyle="1" w:styleId="Semlista6131">
    <w:name w:val="Sem lista6131"/>
    <w:next w:val="Semlista"/>
    <w:uiPriority w:val="99"/>
    <w:semiHidden/>
    <w:unhideWhenUsed/>
    <w:rsid w:val="00854930"/>
  </w:style>
  <w:style w:type="numbering" w:customStyle="1" w:styleId="Semlista7131">
    <w:name w:val="Sem lista7131"/>
    <w:next w:val="Semlista"/>
    <w:uiPriority w:val="99"/>
    <w:semiHidden/>
    <w:unhideWhenUsed/>
    <w:rsid w:val="00854930"/>
  </w:style>
  <w:style w:type="numbering" w:customStyle="1" w:styleId="Semlista12131">
    <w:name w:val="Sem lista12131"/>
    <w:next w:val="Semlista"/>
    <w:uiPriority w:val="99"/>
    <w:semiHidden/>
    <w:unhideWhenUsed/>
    <w:rsid w:val="00854930"/>
  </w:style>
  <w:style w:type="numbering" w:customStyle="1" w:styleId="Semlista21131">
    <w:name w:val="Sem lista21131"/>
    <w:next w:val="Semlista"/>
    <w:uiPriority w:val="99"/>
    <w:semiHidden/>
    <w:unhideWhenUsed/>
    <w:rsid w:val="00854930"/>
  </w:style>
  <w:style w:type="numbering" w:customStyle="1" w:styleId="Semlista112131">
    <w:name w:val="Sem lista112131"/>
    <w:next w:val="Semlista"/>
    <w:uiPriority w:val="99"/>
    <w:semiHidden/>
    <w:unhideWhenUsed/>
    <w:rsid w:val="00854930"/>
  </w:style>
  <w:style w:type="numbering" w:customStyle="1" w:styleId="Semlista1111331">
    <w:name w:val="Sem lista1111331"/>
    <w:next w:val="Semlista"/>
    <w:uiPriority w:val="99"/>
    <w:semiHidden/>
    <w:unhideWhenUsed/>
    <w:rsid w:val="00854930"/>
  </w:style>
  <w:style w:type="numbering" w:customStyle="1" w:styleId="Semlista31131">
    <w:name w:val="Sem lista31131"/>
    <w:next w:val="Semlista"/>
    <w:uiPriority w:val="99"/>
    <w:semiHidden/>
    <w:unhideWhenUsed/>
    <w:rsid w:val="00854930"/>
  </w:style>
  <w:style w:type="numbering" w:customStyle="1" w:styleId="Semlista41131">
    <w:name w:val="Sem lista41131"/>
    <w:next w:val="Semlista"/>
    <w:uiPriority w:val="99"/>
    <w:semiHidden/>
    <w:unhideWhenUsed/>
    <w:rsid w:val="00854930"/>
  </w:style>
  <w:style w:type="numbering" w:customStyle="1" w:styleId="Semlista51131">
    <w:name w:val="Sem lista51131"/>
    <w:next w:val="Semlista"/>
    <w:uiPriority w:val="99"/>
    <w:semiHidden/>
    <w:unhideWhenUsed/>
    <w:rsid w:val="00854930"/>
  </w:style>
  <w:style w:type="numbering" w:customStyle="1" w:styleId="Semlista8131">
    <w:name w:val="Sem lista8131"/>
    <w:next w:val="Semlista"/>
    <w:uiPriority w:val="99"/>
    <w:semiHidden/>
    <w:unhideWhenUsed/>
    <w:rsid w:val="00854930"/>
  </w:style>
  <w:style w:type="numbering" w:customStyle="1" w:styleId="Semlista9131">
    <w:name w:val="Sem lista9131"/>
    <w:next w:val="Semlista"/>
    <w:uiPriority w:val="99"/>
    <w:semiHidden/>
    <w:unhideWhenUsed/>
    <w:rsid w:val="00854930"/>
  </w:style>
  <w:style w:type="numbering" w:customStyle="1" w:styleId="Semlista10131">
    <w:name w:val="Sem lista10131"/>
    <w:next w:val="Semlista"/>
    <w:uiPriority w:val="99"/>
    <w:semiHidden/>
    <w:unhideWhenUsed/>
    <w:rsid w:val="00854930"/>
  </w:style>
  <w:style w:type="numbering" w:customStyle="1" w:styleId="Semlista13131">
    <w:name w:val="Sem lista13131"/>
    <w:next w:val="Semlista"/>
    <w:uiPriority w:val="99"/>
    <w:semiHidden/>
    <w:unhideWhenUsed/>
    <w:rsid w:val="00854930"/>
  </w:style>
  <w:style w:type="numbering" w:customStyle="1" w:styleId="Semlista113131">
    <w:name w:val="Sem lista113131"/>
    <w:next w:val="Semlista"/>
    <w:uiPriority w:val="99"/>
    <w:semiHidden/>
    <w:unhideWhenUsed/>
    <w:rsid w:val="00854930"/>
  </w:style>
  <w:style w:type="numbering" w:customStyle="1" w:styleId="Semlista14131">
    <w:name w:val="Sem lista14131"/>
    <w:next w:val="Semlista"/>
    <w:uiPriority w:val="99"/>
    <w:semiHidden/>
    <w:unhideWhenUsed/>
    <w:rsid w:val="00854930"/>
  </w:style>
  <w:style w:type="numbering" w:customStyle="1" w:styleId="Semlista15131">
    <w:name w:val="Sem lista15131"/>
    <w:next w:val="Semlista"/>
    <w:uiPriority w:val="99"/>
    <w:semiHidden/>
    <w:unhideWhenUsed/>
    <w:rsid w:val="00854930"/>
  </w:style>
  <w:style w:type="numbering" w:customStyle="1" w:styleId="Semlista114131">
    <w:name w:val="Sem lista114131"/>
    <w:next w:val="Semlista"/>
    <w:uiPriority w:val="99"/>
    <w:semiHidden/>
    <w:unhideWhenUsed/>
    <w:rsid w:val="00854930"/>
  </w:style>
  <w:style w:type="numbering" w:customStyle="1" w:styleId="Semlista16131">
    <w:name w:val="Sem lista16131"/>
    <w:next w:val="Semlista"/>
    <w:uiPriority w:val="99"/>
    <w:semiHidden/>
    <w:unhideWhenUsed/>
    <w:rsid w:val="00854930"/>
  </w:style>
  <w:style w:type="numbering" w:customStyle="1" w:styleId="Semlista17131">
    <w:name w:val="Sem lista17131"/>
    <w:next w:val="Semlista"/>
    <w:uiPriority w:val="99"/>
    <w:semiHidden/>
    <w:unhideWhenUsed/>
    <w:rsid w:val="00854930"/>
  </w:style>
  <w:style w:type="numbering" w:customStyle="1" w:styleId="Semlista18131">
    <w:name w:val="Sem lista18131"/>
    <w:next w:val="Semlista"/>
    <w:uiPriority w:val="99"/>
    <w:semiHidden/>
    <w:unhideWhenUsed/>
    <w:rsid w:val="00854930"/>
  </w:style>
  <w:style w:type="numbering" w:customStyle="1" w:styleId="Semlista19131">
    <w:name w:val="Sem lista19131"/>
    <w:next w:val="Semlista"/>
    <w:uiPriority w:val="99"/>
    <w:semiHidden/>
    <w:unhideWhenUsed/>
    <w:rsid w:val="00854930"/>
  </w:style>
  <w:style w:type="numbering" w:customStyle="1" w:styleId="Semlista20131">
    <w:name w:val="Sem lista20131"/>
    <w:next w:val="Semlista"/>
    <w:uiPriority w:val="99"/>
    <w:semiHidden/>
    <w:unhideWhenUsed/>
    <w:rsid w:val="00854930"/>
  </w:style>
  <w:style w:type="numbering" w:customStyle="1" w:styleId="Semlista110131">
    <w:name w:val="Sem lista110131"/>
    <w:next w:val="Semlista"/>
    <w:uiPriority w:val="99"/>
    <w:semiHidden/>
    <w:unhideWhenUsed/>
    <w:rsid w:val="00854930"/>
  </w:style>
  <w:style w:type="numbering" w:customStyle="1" w:styleId="Semlista115131">
    <w:name w:val="Sem lista115131"/>
    <w:next w:val="Semlista"/>
    <w:uiPriority w:val="99"/>
    <w:semiHidden/>
    <w:unhideWhenUsed/>
    <w:rsid w:val="00854930"/>
  </w:style>
  <w:style w:type="numbering" w:customStyle="1" w:styleId="Semlista22131">
    <w:name w:val="Sem lista22131"/>
    <w:next w:val="Semlista"/>
    <w:uiPriority w:val="99"/>
    <w:semiHidden/>
    <w:unhideWhenUsed/>
    <w:rsid w:val="00854930"/>
  </w:style>
  <w:style w:type="numbering" w:customStyle="1" w:styleId="Semlista1112131">
    <w:name w:val="Sem lista1112131"/>
    <w:next w:val="Semlista"/>
    <w:uiPriority w:val="99"/>
    <w:semiHidden/>
    <w:unhideWhenUsed/>
    <w:rsid w:val="00854930"/>
  </w:style>
  <w:style w:type="numbering" w:customStyle="1" w:styleId="Semlista11111221">
    <w:name w:val="Sem lista11111221"/>
    <w:next w:val="Semlista"/>
    <w:uiPriority w:val="99"/>
    <w:semiHidden/>
    <w:unhideWhenUsed/>
    <w:rsid w:val="00854930"/>
  </w:style>
  <w:style w:type="numbering" w:customStyle="1" w:styleId="Semlista32131">
    <w:name w:val="Sem lista32131"/>
    <w:next w:val="Semlista"/>
    <w:uiPriority w:val="99"/>
    <w:semiHidden/>
    <w:unhideWhenUsed/>
    <w:rsid w:val="00854930"/>
  </w:style>
  <w:style w:type="numbering" w:customStyle="1" w:styleId="Semlista42131">
    <w:name w:val="Sem lista42131"/>
    <w:next w:val="Semlista"/>
    <w:uiPriority w:val="99"/>
    <w:semiHidden/>
    <w:unhideWhenUsed/>
    <w:rsid w:val="00854930"/>
  </w:style>
  <w:style w:type="numbering" w:customStyle="1" w:styleId="Semlista23131">
    <w:name w:val="Sem lista23131"/>
    <w:next w:val="Semlista"/>
    <w:uiPriority w:val="99"/>
    <w:semiHidden/>
    <w:unhideWhenUsed/>
    <w:rsid w:val="00854930"/>
  </w:style>
  <w:style w:type="numbering" w:customStyle="1" w:styleId="Semlista116131">
    <w:name w:val="Sem lista116131"/>
    <w:next w:val="Semlista"/>
    <w:uiPriority w:val="99"/>
    <w:semiHidden/>
    <w:unhideWhenUsed/>
    <w:rsid w:val="00854930"/>
  </w:style>
  <w:style w:type="numbering" w:customStyle="1" w:styleId="Semlista117131">
    <w:name w:val="Sem lista117131"/>
    <w:next w:val="Semlista"/>
    <w:uiPriority w:val="99"/>
    <w:semiHidden/>
    <w:unhideWhenUsed/>
    <w:rsid w:val="00854930"/>
  </w:style>
  <w:style w:type="numbering" w:customStyle="1" w:styleId="Semlista24131">
    <w:name w:val="Sem lista24131"/>
    <w:next w:val="Semlista"/>
    <w:uiPriority w:val="99"/>
    <w:semiHidden/>
    <w:unhideWhenUsed/>
    <w:rsid w:val="00854930"/>
  </w:style>
  <w:style w:type="numbering" w:customStyle="1" w:styleId="Semlista1113131">
    <w:name w:val="Sem lista1113131"/>
    <w:next w:val="Semlista"/>
    <w:uiPriority w:val="99"/>
    <w:semiHidden/>
    <w:unhideWhenUsed/>
    <w:rsid w:val="00854930"/>
  </w:style>
  <w:style w:type="numbering" w:customStyle="1" w:styleId="Semlista11112131">
    <w:name w:val="Sem lista11112131"/>
    <w:next w:val="Semlista"/>
    <w:uiPriority w:val="99"/>
    <w:semiHidden/>
    <w:unhideWhenUsed/>
    <w:rsid w:val="00854930"/>
  </w:style>
  <w:style w:type="numbering" w:customStyle="1" w:styleId="Semlista33131">
    <w:name w:val="Sem lista33131"/>
    <w:next w:val="Semlista"/>
    <w:uiPriority w:val="99"/>
    <w:semiHidden/>
    <w:unhideWhenUsed/>
    <w:rsid w:val="00854930"/>
  </w:style>
  <w:style w:type="numbering" w:customStyle="1" w:styleId="Semlista43131">
    <w:name w:val="Sem lista43131"/>
    <w:next w:val="Semlista"/>
    <w:uiPriority w:val="99"/>
    <w:semiHidden/>
    <w:unhideWhenUsed/>
    <w:rsid w:val="00854930"/>
  </w:style>
  <w:style w:type="numbering" w:customStyle="1" w:styleId="Semlista25131">
    <w:name w:val="Sem lista25131"/>
    <w:next w:val="Semlista"/>
    <w:uiPriority w:val="99"/>
    <w:semiHidden/>
    <w:unhideWhenUsed/>
    <w:rsid w:val="00854930"/>
  </w:style>
  <w:style w:type="numbering" w:customStyle="1" w:styleId="Semlista26121">
    <w:name w:val="Sem lista26121"/>
    <w:next w:val="Semlista"/>
    <w:uiPriority w:val="99"/>
    <w:semiHidden/>
    <w:unhideWhenUsed/>
    <w:rsid w:val="00854930"/>
  </w:style>
  <w:style w:type="numbering" w:customStyle="1" w:styleId="Semlista27121">
    <w:name w:val="Sem lista27121"/>
    <w:next w:val="Semlista"/>
    <w:uiPriority w:val="99"/>
    <w:semiHidden/>
    <w:unhideWhenUsed/>
    <w:rsid w:val="00854930"/>
  </w:style>
  <w:style w:type="numbering" w:customStyle="1" w:styleId="Semlista118121">
    <w:name w:val="Sem lista118121"/>
    <w:next w:val="Semlista"/>
    <w:uiPriority w:val="99"/>
    <w:semiHidden/>
    <w:rsid w:val="00854930"/>
  </w:style>
  <w:style w:type="numbering" w:customStyle="1" w:styleId="Semlista119121">
    <w:name w:val="Sem lista119121"/>
    <w:next w:val="Semlista"/>
    <w:uiPriority w:val="99"/>
    <w:semiHidden/>
    <w:unhideWhenUsed/>
    <w:rsid w:val="00854930"/>
  </w:style>
  <w:style w:type="numbering" w:customStyle="1" w:styleId="Semlista2821">
    <w:name w:val="Sem lista2821"/>
    <w:next w:val="Semlista"/>
    <w:uiPriority w:val="99"/>
    <w:semiHidden/>
    <w:unhideWhenUsed/>
    <w:rsid w:val="00854930"/>
  </w:style>
  <w:style w:type="numbering" w:customStyle="1" w:styleId="Semlista1114121">
    <w:name w:val="Sem lista1114121"/>
    <w:next w:val="Semlista"/>
    <w:uiPriority w:val="99"/>
    <w:semiHidden/>
    <w:unhideWhenUsed/>
    <w:rsid w:val="00854930"/>
  </w:style>
  <w:style w:type="numbering" w:customStyle="1" w:styleId="Semlista11113121">
    <w:name w:val="Sem lista11113121"/>
    <w:next w:val="Semlista"/>
    <w:uiPriority w:val="99"/>
    <w:semiHidden/>
    <w:unhideWhenUsed/>
    <w:rsid w:val="00854930"/>
  </w:style>
  <w:style w:type="numbering" w:customStyle="1" w:styleId="Semlista34121">
    <w:name w:val="Sem lista34121"/>
    <w:next w:val="Semlista"/>
    <w:uiPriority w:val="99"/>
    <w:semiHidden/>
    <w:unhideWhenUsed/>
    <w:rsid w:val="00854930"/>
  </w:style>
  <w:style w:type="numbering" w:customStyle="1" w:styleId="Semlista44121">
    <w:name w:val="Sem lista44121"/>
    <w:next w:val="Semlista"/>
    <w:uiPriority w:val="99"/>
    <w:semiHidden/>
    <w:unhideWhenUsed/>
    <w:rsid w:val="00854930"/>
  </w:style>
  <w:style w:type="numbering" w:customStyle="1" w:styleId="Semlista52121">
    <w:name w:val="Sem lista52121"/>
    <w:next w:val="Semlista"/>
    <w:uiPriority w:val="99"/>
    <w:semiHidden/>
    <w:unhideWhenUsed/>
    <w:rsid w:val="00854930"/>
  </w:style>
  <w:style w:type="numbering" w:customStyle="1" w:styleId="Semlista61121">
    <w:name w:val="Sem lista61121"/>
    <w:next w:val="Semlista"/>
    <w:uiPriority w:val="99"/>
    <w:semiHidden/>
    <w:unhideWhenUsed/>
    <w:rsid w:val="00854930"/>
  </w:style>
  <w:style w:type="numbering" w:customStyle="1" w:styleId="Semlista71121">
    <w:name w:val="Sem lista71121"/>
    <w:next w:val="Semlista"/>
    <w:uiPriority w:val="99"/>
    <w:semiHidden/>
    <w:unhideWhenUsed/>
    <w:rsid w:val="00854930"/>
  </w:style>
  <w:style w:type="numbering" w:customStyle="1" w:styleId="Semlista121121">
    <w:name w:val="Sem lista121121"/>
    <w:next w:val="Semlista"/>
    <w:uiPriority w:val="99"/>
    <w:semiHidden/>
    <w:unhideWhenUsed/>
    <w:rsid w:val="00854930"/>
  </w:style>
  <w:style w:type="numbering" w:customStyle="1" w:styleId="Semlista211121">
    <w:name w:val="Sem lista211121"/>
    <w:next w:val="Semlista"/>
    <w:uiPriority w:val="99"/>
    <w:semiHidden/>
    <w:unhideWhenUsed/>
    <w:rsid w:val="00854930"/>
  </w:style>
  <w:style w:type="numbering" w:customStyle="1" w:styleId="Semlista1121121">
    <w:name w:val="Sem lista1121121"/>
    <w:next w:val="Semlista"/>
    <w:uiPriority w:val="99"/>
    <w:semiHidden/>
    <w:unhideWhenUsed/>
    <w:rsid w:val="00854930"/>
  </w:style>
  <w:style w:type="numbering" w:customStyle="1" w:styleId="Semlista111111131">
    <w:name w:val="Sem lista111111131"/>
    <w:next w:val="Semlista"/>
    <w:uiPriority w:val="99"/>
    <w:semiHidden/>
    <w:unhideWhenUsed/>
    <w:rsid w:val="00854930"/>
  </w:style>
  <w:style w:type="numbering" w:customStyle="1" w:styleId="Semlista311121">
    <w:name w:val="Sem lista311121"/>
    <w:next w:val="Semlista"/>
    <w:uiPriority w:val="99"/>
    <w:semiHidden/>
    <w:unhideWhenUsed/>
    <w:rsid w:val="00854930"/>
  </w:style>
  <w:style w:type="numbering" w:customStyle="1" w:styleId="Semlista411121">
    <w:name w:val="Sem lista411121"/>
    <w:next w:val="Semlista"/>
    <w:uiPriority w:val="99"/>
    <w:semiHidden/>
    <w:unhideWhenUsed/>
    <w:rsid w:val="00854930"/>
  </w:style>
  <w:style w:type="numbering" w:customStyle="1" w:styleId="Semlista511121">
    <w:name w:val="Sem lista511121"/>
    <w:next w:val="Semlista"/>
    <w:uiPriority w:val="99"/>
    <w:semiHidden/>
    <w:unhideWhenUsed/>
    <w:rsid w:val="00854930"/>
  </w:style>
  <w:style w:type="numbering" w:customStyle="1" w:styleId="Semlista81121">
    <w:name w:val="Sem lista81121"/>
    <w:next w:val="Semlista"/>
    <w:uiPriority w:val="99"/>
    <w:semiHidden/>
    <w:unhideWhenUsed/>
    <w:rsid w:val="00854930"/>
  </w:style>
  <w:style w:type="numbering" w:customStyle="1" w:styleId="Semlista91121">
    <w:name w:val="Sem lista91121"/>
    <w:next w:val="Semlista"/>
    <w:uiPriority w:val="99"/>
    <w:semiHidden/>
    <w:unhideWhenUsed/>
    <w:rsid w:val="00854930"/>
  </w:style>
  <w:style w:type="numbering" w:customStyle="1" w:styleId="Semlista101121">
    <w:name w:val="Sem lista101121"/>
    <w:next w:val="Semlista"/>
    <w:uiPriority w:val="99"/>
    <w:semiHidden/>
    <w:unhideWhenUsed/>
    <w:rsid w:val="00854930"/>
  </w:style>
  <w:style w:type="numbering" w:customStyle="1" w:styleId="Semlista131121">
    <w:name w:val="Sem lista131121"/>
    <w:next w:val="Semlista"/>
    <w:uiPriority w:val="99"/>
    <w:semiHidden/>
    <w:unhideWhenUsed/>
    <w:rsid w:val="00854930"/>
  </w:style>
  <w:style w:type="numbering" w:customStyle="1" w:styleId="Semlista1131121">
    <w:name w:val="Sem lista1131121"/>
    <w:next w:val="Semlista"/>
    <w:uiPriority w:val="99"/>
    <w:semiHidden/>
    <w:unhideWhenUsed/>
    <w:rsid w:val="00854930"/>
  </w:style>
  <w:style w:type="numbering" w:customStyle="1" w:styleId="Semlista141121">
    <w:name w:val="Sem lista141121"/>
    <w:next w:val="Semlista"/>
    <w:uiPriority w:val="99"/>
    <w:semiHidden/>
    <w:unhideWhenUsed/>
    <w:rsid w:val="00854930"/>
  </w:style>
  <w:style w:type="numbering" w:customStyle="1" w:styleId="Semlista151121">
    <w:name w:val="Sem lista151121"/>
    <w:next w:val="Semlista"/>
    <w:uiPriority w:val="99"/>
    <w:semiHidden/>
    <w:unhideWhenUsed/>
    <w:rsid w:val="00854930"/>
  </w:style>
  <w:style w:type="numbering" w:customStyle="1" w:styleId="Semlista1141121">
    <w:name w:val="Sem lista1141121"/>
    <w:next w:val="Semlista"/>
    <w:uiPriority w:val="99"/>
    <w:semiHidden/>
    <w:unhideWhenUsed/>
    <w:rsid w:val="00854930"/>
  </w:style>
  <w:style w:type="numbering" w:customStyle="1" w:styleId="Semlista161121">
    <w:name w:val="Sem lista161121"/>
    <w:next w:val="Semlista"/>
    <w:uiPriority w:val="99"/>
    <w:semiHidden/>
    <w:unhideWhenUsed/>
    <w:rsid w:val="00854930"/>
  </w:style>
  <w:style w:type="numbering" w:customStyle="1" w:styleId="Semlista171121">
    <w:name w:val="Sem lista171121"/>
    <w:next w:val="Semlista"/>
    <w:uiPriority w:val="99"/>
    <w:semiHidden/>
    <w:unhideWhenUsed/>
    <w:rsid w:val="00854930"/>
  </w:style>
  <w:style w:type="numbering" w:customStyle="1" w:styleId="Semlista181121">
    <w:name w:val="Sem lista181121"/>
    <w:next w:val="Semlista"/>
    <w:uiPriority w:val="99"/>
    <w:semiHidden/>
    <w:unhideWhenUsed/>
    <w:rsid w:val="00854930"/>
  </w:style>
  <w:style w:type="numbering" w:customStyle="1" w:styleId="Semlista191121">
    <w:name w:val="Sem lista191121"/>
    <w:next w:val="Semlista"/>
    <w:uiPriority w:val="99"/>
    <w:semiHidden/>
    <w:unhideWhenUsed/>
    <w:rsid w:val="00854930"/>
  </w:style>
  <w:style w:type="numbering" w:customStyle="1" w:styleId="Semlista201121">
    <w:name w:val="Sem lista201121"/>
    <w:next w:val="Semlista"/>
    <w:uiPriority w:val="99"/>
    <w:semiHidden/>
    <w:unhideWhenUsed/>
    <w:rsid w:val="00854930"/>
  </w:style>
  <w:style w:type="numbering" w:customStyle="1" w:styleId="Semlista1101121">
    <w:name w:val="Sem lista1101121"/>
    <w:next w:val="Semlista"/>
    <w:uiPriority w:val="99"/>
    <w:semiHidden/>
    <w:unhideWhenUsed/>
    <w:rsid w:val="00854930"/>
  </w:style>
  <w:style w:type="numbering" w:customStyle="1" w:styleId="Semlista1151121">
    <w:name w:val="Sem lista1151121"/>
    <w:next w:val="Semlista"/>
    <w:uiPriority w:val="99"/>
    <w:semiHidden/>
    <w:unhideWhenUsed/>
    <w:rsid w:val="00854930"/>
  </w:style>
  <w:style w:type="numbering" w:customStyle="1" w:styleId="Semlista221121">
    <w:name w:val="Sem lista221121"/>
    <w:next w:val="Semlista"/>
    <w:uiPriority w:val="99"/>
    <w:semiHidden/>
    <w:unhideWhenUsed/>
    <w:rsid w:val="00854930"/>
  </w:style>
  <w:style w:type="numbering" w:customStyle="1" w:styleId="Semlista11121121">
    <w:name w:val="Sem lista11121121"/>
    <w:next w:val="Semlista"/>
    <w:uiPriority w:val="99"/>
    <w:semiHidden/>
    <w:unhideWhenUsed/>
    <w:rsid w:val="00854930"/>
  </w:style>
  <w:style w:type="numbering" w:customStyle="1" w:styleId="Semlista1111111121">
    <w:name w:val="Sem lista1111111121"/>
    <w:next w:val="Semlista"/>
    <w:uiPriority w:val="99"/>
    <w:semiHidden/>
    <w:unhideWhenUsed/>
    <w:rsid w:val="00854930"/>
  </w:style>
  <w:style w:type="numbering" w:customStyle="1" w:styleId="Semlista321121">
    <w:name w:val="Sem lista321121"/>
    <w:next w:val="Semlista"/>
    <w:uiPriority w:val="99"/>
    <w:semiHidden/>
    <w:unhideWhenUsed/>
    <w:rsid w:val="00854930"/>
  </w:style>
  <w:style w:type="numbering" w:customStyle="1" w:styleId="Semlista421121">
    <w:name w:val="Sem lista421121"/>
    <w:next w:val="Semlista"/>
    <w:uiPriority w:val="99"/>
    <w:semiHidden/>
    <w:unhideWhenUsed/>
    <w:rsid w:val="00854930"/>
  </w:style>
  <w:style w:type="numbering" w:customStyle="1" w:styleId="Semlista231121">
    <w:name w:val="Sem lista231121"/>
    <w:next w:val="Semlista"/>
    <w:uiPriority w:val="99"/>
    <w:semiHidden/>
    <w:unhideWhenUsed/>
    <w:rsid w:val="00854930"/>
  </w:style>
  <w:style w:type="numbering" w:customStyle="1" w:styleId="Semlista1161121">
    <w:name w:val="Sem lista1161121"/>
    <w:next w:val="Semlista"/>
    <w:uiPriority w:val="99"/>
    <w:semiHidden/>
    <w:unhideWhenUsed/>
    <w:rsid w:val="00854930"/>
  </w:style>
  <w:style w:type="numbering" w:customStyle="1" w:styleId="Semlista1171121">
    <w:name w:val="Sem lista1171121"/>
    <w:next w:val="Semlista"/>
    <w:uiPriority w:val="99"/>
    <w:semiHidden/>
    <w:unhideWhenUsed/>
    <w:rsid w:val="00854930"/>
  </w:style>
  <w:style w:type="numbering" w:customStyle="1" w:styleId="Semlista241121">
    <w:name w:val="Sem lista241121"/>
    <w:next w:val="Semlista"/>
    <w:uiPriority w:val="99"/>
    <w:semiHidden/>
    <w:unhideWhenUsed/>
    <w:rsid w:val="00854930"/>
  </w:style>
  <w:style w:type="numbering" w:customStyle="1" w:styleId="Semlista11131121">
    <w:name w:val="Sem lista11131121"/>
    <w:next w:val="Semlista"/>
    <w:uiPriority w:val="99"/>
    <w:semiHidden/>
    <w:unhideWhenUsed/>
    <w:rsid w:val="00854930"/>
  </w:style>
  <w:style w:type="numbering" w:customStyle="1" w:styleId="Semlista111121121">
    <w:name w:val="Sem lista111121121"/>
    <w:next w:val="Semlista"/>
    <w:uiPriority w:val="99"/>
    <w:semiHidden/>
    <w:unhideWhenUsed/>
    <w:rsid w:val="00854930"/>
  </w:style>
  <w:style w:type="numbering" w:customStyle="1" w:styleId="Semlista331121">
    <w:name w:val="Sem lista331121"/>
    <w:next w:val="Semlista"/>
    <w:uiPriority w:val="99"/>
    <w:semiHidden/>
    <w:unhideWhenUsed/>
    <w:rsid w:val="00854930"/>
  </w:style>
  <w:style w:type="numbering" w:customStyle="1" w:styleId="Semlista431121">
    <w:name w:val="Sem lista431121"/>
    <w:next w:val="Semlista"/>
    <w:uiPriority w:val="99"/>
    <w:semiHidden/>
    <w:unhideWhenUsed/>
    <w:rsid w:val="00854930"/>
  </w:style>
  <w:style w:type="numbering" w:customStyle="1" w:styleId="Semlista251121">
    <w:name w:val="Sem lista251121"/>
    <w:next w:val="Semlista"/>
    <w:uiPriority w:val="99"/>
    <w:semiHidden/>
    <w:unhideWhenUsed/>
    <w:rsid w:val="00854930"/>
  </w:style>
  <w:style w:type="numbering" w:customStyle="1" w:styleId="Semlista2911">
    <w:name w:val="Sem lista2911"/>
    <w:next w:val="Semlista"/>
    <w:uiPriority w:val="99"/>
    <w:semiHidden/>
    <w:rsid w:val="00854930"/>
  </w:style>
  <w:style w:type="numbering" w:customStyle="1" w:styleId="Semlista12011">
    <w:name w:val="Sem lista12011"/>
    <w:next w:val="Semlista"/>
    <w:uiPriority w:val="99"/>
    <w:semiHidden/>
    <w:unhideWhenUsed/>
    <w:rsid w:val="00854930"/>
  </w:style>
  <w:style w:type="numbering" w:customStyle="1" w:styleId="Semlista21011">
    <w:name w:val="Sem lista21011"/>
    <w:next w:val="Semlista"/>
    <w:uiPriority w:val="99"/>
    <w:semiHidden/>
    <w:unhideWhenUsed/>
    <w:rsid w:val="00854930"/>
  </w:style>
  <w:style w:type="numbering" w:customStyle="1" w:styleId="Semlista111011">
    <w:name w:val="Sem lista111011"/>
    <w:next w:val="Semlista"/>
    <w:uiPriority w:val="99"/>
    <w:semiHidden/>
    <w:unhideWhenUsed/>
    <w:rsid w:val="00854930"/>
  </w:style>
  <w:style w:type="numbering" w:customStyle="1" w:styleId="Semlista111511">
    <w:name w:val="Sem lista111511"/>
    <w:next w:val="Semlista"/>
    <w:uiPriority w:val="99"/>
    <w:semiHidden/>
    <w:unhideWhenUsed/>
    <w:rsid w:val="00854930"/>
  </w:style>
  <w:style w:type="numbering" w:customStyle="1" w:styleId="Semlista3511">
    <w:name w:val="Sem lista3511"/>
    <w:next w:val="Semlista"/>
    <w:uiPriority w:val="99"/>
    <w:semiHidden/>
    <w:unhideWhenUsed/>
    <w:rsid w:val="00854930"/>
  </w:style>
  <w:style w:type="numbering" w:customStyle="1" w:styleId="Semlista4511">
    <w:name w:val="Sem lista4511"/>
    <w:next w:val="Semlista"/>
    <w:uiPriority w:val="99"/>
    <w:semiHidden/>
    <w:unhideWhenUsed/>
    <w:rsid w:val="00854930"/>
  </w:style>
  <w:style w:type="numbering" w:customStyle="1" w:styleId="Semlista5321">
    <w:name w:val="Sem lista5321"/>
    <w:next w:val="Semlista"/>
    <w:uiPriority w:val="99"/>
    <w:semiHidden/>
    <w:unhideWhenUsed/>
    <w:rsid w:val="00854930"/>
  </w:style>
  <w:style w:type="numbering" w:customStyle="1" w:styleId="Semlista6221">
    <w:name w:val="Sem lista6221"/>
    <w:next w:val="Semlista"/>
    <w:uiPriority w:val="99"/>
    <w:semiHidden/>
    <w:unhideWhenUsed/>
    <w:rsid w:val="00854930"/>
  </w:style>
  <w:style w:type="numbering" w:customStyle="1" w:styleId="Semlista7221">
    <w:name w:val="Sem lista7221"/>
    <w:next w:val="Semlista"/>
    <w:uiPriority w:val="99"/>
    <w:semiHidden/>
    <w:unhideWhenUsed/>
    <w:rsid w:val="00854930"/>
  </w:style>
  <w:style w:type="numbering" w:customStyle="1" w:styleId="Semlista12221">
    <w:name w:val="Sem lista12221"/>
    <w:next w:val="Semlista"/>
    <w:uiPriority w:val="99"/>
    <w:semiHidden/>
    <w:unhideWhenUsed/>
    <w:rsid w:val="00854930"/>
  </w:style>
  <w:style w:type="numbering" w:customStyle="1" w:styleId="Semlista21221">
    <w:name w:val="Sem lista21221"/>
    <w:next w:val="Semlista"/>
    <w:uiPriority w:val="99"/>
    <w:semiHidden/>
    <w:unhideWhenUsed/>
    <w:rsid w:val="00854930"/>
  </w:style>
  <w:style w:type="numbering" w:customStyle="1" w:styleId="Semlista112221">
    <w:name w:val="Sem lista112221"/>
    <w:next w:val="Semlista"/>
    <w:uiPriority w:val="99"/>
    <w:semiHidden/>
    <w:unhideWhenUsed/>
    <w:rsid w:val="00854930"/>
  </w:style>
  <w:style w:type="numbering" w:customStyle="1" w:styleId="Semlista1111411">
    <w:name w:val="Sem lista1111411"/>
    <w:next w:val="Semlista"/>
    <w:uiPriority w:val="99"/>
    <w:semiHidden/>
    <w:unhideWhenUsed/>
    <w:rsid w:val="00854930"/>
  </w:style>
  <w:style w:type="numbering" w:customStyle="1" w:styleId="Semlista31221">
    <w:name w:val="Sem lista31221"/>
    <w:next w:val="Semlista"/>
    <w:uiPriority w:val="99"/>
    <w:semiHidden/>
    <w:unhideWhenUsed/>
    <w:rsid w:val="00854930"/>
  </w:style>
  <w:style w:type="numbering" w:customStyle="1" w:styleId="Semlista41221">
    <w:name w:val="Sem lista41221"/>
    <w:next w:val="Semlista"/>
    <w:uiPriority w:val="99"/>
    <w:semiHidden/>
    <w:unhideWhenUsed/>
    <w:rsid w:val="00854930"/>
  </w:style>
  <w:style w:type="numbering" w:customStyle="1" w:styleId="Semlista51221">
    <w:name w:val="Sem lista51221"/>
    <w:next w:val="Semlista"/>
    <w:uiPriority w:val="99"/>
    <w:semiHidden/>
    <w:unhideWhenUsed/>
    <w:rsid w:val="00854930"/>
  </w:style>
  <w:style w:type="numbering" w:customStyle="1" w:styleId="Semlista8221">
    <w:name w:val="Sem lista8221"/>
    <w:next w:val="Semlista"/>
    <w:uiPriority w:val="99"/>
    <w:semiHidden/>
    <w:unhideWhenUsed/>
    <w:rsid w:val="00854930"/>
  </w:style>
  <w:style w:type="numbering" w:customStyle="1" w:styleId="Semlista9221">
    <w:name w:val="Sem lista9221"/>
    <w:next w:val="Semlista"/>
    <w:uiPriority w:val="99"/>
    <w:semiHidden/>
    <w:unhideWhenUsed/>
    <w:rsid w:val="00854930"/>
  </w:style>
  <w:style w:type="numbering" w:customStyle="1" w:styleId="Semlista10221">
    <w:name w:val="Sem lista10221"/>
    <w:next w:val="Semlista"/>
    <w:uiPriority w:val="99"/>
    <w:semiHidden/>
    <w:unhideWhenUsed/>
    <w:rsid w:val="00854930"/>
  </w:style>
  <w:style w:type="numbering" w:customStyle="1" w:styleId="Semlista13221">
    <w:name w:val="Sem lista13221"/>
    <w:next w:val="Semlista"/>
    <w:uiPriority w:val="99"/>
    <w:semiHidden/>
    <w:unhideWhenUsed/>
    <w:rsid w:val="00854930"/>
  </w:style>
  <w:style w:type="numbering" w:customStyle="1" w:styleId="Semlista113221">
    <w:name w:val="Sem lista113221"/>
    <w:next w:val="Semlista"/>
    <w:uiPriority w:val="99"/>
    <w:semiHidden/>
    <w:unhideWhenUsed/>
    <w:rsid w:val="00854930"/>
  </w:style>
  <w:style w:type="numbering" w:customStyle="1" w:styleId="Semlista14221">
    <w:name w:val="Sem lista14221"/>
    <w:next w:val="Semlista"/>
    <w:uiPriority w:val="99"/>
    <w:semiHidden/>
    <w:unhideWhenUsed/>
    <w:rsid w:val="00854930"/>
  </w:style>
  <w:style w:type="numbering" w:customStyle="1" w:styleId="Semlista15221">
    <w:name w:val="Sem lista15221"/>
    <w:next w:val="Semlista"/>
    <w:uiPriority w:val="99"/>
    <w:semiHidden/>
    <w:unhideWhenUsed/>
    <w:rsid w:val="00854930"/>
  </w:style>
  <w:style w:type="numbering" w:customStyle="1" w:styleId="Semlista114221">
    <w:name w:val="Sem lista114221"/>
    <w:next w:val="Semlista"/>
    <w:uiPriority w:val="99"/>
    <w:semiHidden/>
    <w:unhideWhenUsed/>
    <w:rsid w:val="00854930"/>
  </w:style>
  <w:style w:type="numbering" w:customStyle="1" w:styleId="Semlista16221">
    <w:name w:val="Sem lista16221"/>
    <w:next w:val="Semlista"/>
    <w:uiPriority w:val="99"/>
    <w:semiHidden/>
    <w:unhideWhenUsed/>
    <w:rsid w:val="00854930"/>
  </w:style>
  <w:style w:type="numbering" w:customStyle="1" w:styleId="Semlista17221">
    <w:name w:val="Sem lista17221"/>
    <w:next w:val="Semlista"/>
    <w:uiPriority w:val="99"/>
    <w:semiHidden/>
    <w:unhideWhenUsed/>
    <w:rsid w:val="00854930"/>
  </w:style>
  <w:style w:type="numbering" w:customStyle="1" w:styleId="Semlista18211">
    <w:name w:val="Sem lista18211"/>
    <w:next w:val="Semlista"/>
    <w:uiPriority w:val="99"/>
    <w:semiHidden/>
    <w:unhideWhenUsed/>
    <w:rsid w:val="00854930"/>
  </w:style>
  <w:style w:type="numbering" w:customStyle="1" w:styleId="Semlista19211">
    <w:name w:val="Sem lista19211"/>
    <w:next w:val="Semlista"/>
    <w:uiPriority w:val="99"/>
    <w:semiHidden/>
    <w:unhideWhenUsed/>
    <w:rsid w:val="00854930"/>
  </w:style>
  <w:style w:type="numbering" w:customStyle="1" w:styleId="Semlista20211">
    <w:name w:val="Sem lista20211"/>
    <w:next w:val="Semlista"/>
    <w:uiPriority w:val="99"/>
    <w:semiHidden/>
    <w:unhideWhenUsed/>
    <w:rsid w:val="00854930"/>
  </w:style>
  <w:style w:type="numbering" w:customStyle="1" w:styleId="Semlista110211">
    <w:name w:val="Sem lista110211"/>
    <w:next w:val="Semlista"/>
    <w:uiPriority w:val="99"/>
    <w:semiHidden/>
    <w:unhideWhenUsed/>
    <w:rsid w:val="00854930"/>
  </w:style>
  <w:style w:type="numbering" w:customStyle="1" w:styleId="Semlista115211">
    <w:name w:val="Sem lista115211"/>
    <w:next w:val="Semlista"/>
    <w:uiPriority w:val="99"/>
    <w:semiHidden/>
    <w:unhideWhenUsed/>
    <w:rsid w:val="00854930"/>
  </w:style>
  <w:style w:type="numbering" w:customStyle="1" w:styleId="Semlista22211">
    <w:name w:val="Sem lista22211"/>
    <w:next w:val="Semlista"/>
    <w:uiPriority w:val="99"/>
    <w:semiHidden/>
    <w:unhideWhenUsed/>
    <w:rsid w:val="00854930"/>
  </w:style>
  <w:style w:type="numbering" w:customStyle="1" w:styleId="Semlista1112211">
    <w:name w:val="Sem lista1112211"/>
    <w:next w:val="Semlista"/>
    <w:uiPriority w:val="99"/>
    <w:semiHidden/>
    <w:unhideWhenUsed/>
    <w:rsid w:val="00854930"/>
  </w:style>
  <w:style w:type="numbering" w:customStyle="1" w:styleId="Semlista11111321">
    <w:name w:val="Sem lista11111321"/>
    <w:next w:val="Semlista"/>
    <w:uiPriority w:val="99"/>
    <w:semiHidden/>
    <w:unhideWhenUsed/>
    <w:rsid w:val="00854930"/>
  </w:style>
  <w:style w:type="numbering" w:customStyle="1" w:styleId="Semlista32211">
    <w:name w:val="Sem lista32211"/>
    <w:next w:val="Semlista"/>
    <w:uiPriority w:val="99"/>
    <w:semiHidden/>
    <w:unhideWhenUsed/>
    <w:rsid w:val="00854930"/>
  </w:style>
  <w:style w:type="numbering" w:customStyle="1" w:styleId="Semlista42211">
    <w:name w:val="Sem lista42211"/>
    <w:next w:val="Semlista"/>
    <w:uiPriority w:val="99"/>
    <w:semiHidden/>
    <w:unhideWhenUsed/>
    <w:rsid w:val="00854930"/>
  </w:style>
  <w:style w:type="numbering" w:customStyle="1" w:styleId="Semlista23211">
    <w:name w:val="Sem lista23211"/>
    <w:next w:val="Semlista"/>
    <w:uiPriority w:val="99"/>
    <w:semiHidden/>
    <w:unhideWhenUsed/>
    <w:rsid w:val="00854930"/>
  </w:style>
  <w:style w:type="numbering" w:customStyle="1" w:styleId="Semlista116211">
    <w:name w:val="Sem lista116211"/>
    <w:next w:val="Semlista"/>
    <w:uiPriority w:val="99"/>
    <w:semiHidden/>
    <w:unhideWhenUsed/>
    <w:rsid w:val="00854930"/>
  </w:style>
  <w:style w:type="numbering" w:customStyle="1" w:styleId="Semlista117211">
    <w:name w:val="Sem lista117211"/>
    <w:next w:val="Semlista"/>
    <w:uiPriority w:val="99"/>
    <w:semiHidden/>
    <w:unhideWhenUsed/>
    <w:rsid w:val="00854930"/>
  </w:style>
  <w:style w:type="numbering" w:customStyle="1" w:styleId="Semlista24211">
    <w:name w:val="Sem lista24211"/>
    <w:next w:val="Semlista"/>
    <w:uiPriority w:val="99"/>
    <w:semiHidden/>
    <w:unhideWhenUsed/>
    <w:rsid w:val="00854930"/>
  </w:style>
  <w:style w:type="numbering" w:customStyle="1" w:styleId="Semlista1113211">
    <w:name w:val="Sem lista1113211"/>
    <w:next w:val="Semlista"/>
    <w:uiPriority w:val="99"/>
    <w:semiHidden/>
    <w:unhideWhenUsed/>
    <w:rsid w:val="00854930"/>
  </w:style>
  <w:style w:type="numbering" w:customStyle="1" w:styleId="Semlista11112211">
    <w:name w:val="Sem lista11112211"/>
    <w:next w:val="Semlista"/>
    <w:uiPriority w:val="99"/>
    <w:semiHidden/>
    <w:unhideWhenUsed/>
    <w:rsid w:val="00854930"/>
  </w:style>
  <w:style w:type="numbering" w:customStyle="1" w:styleId="Semlista33211">
    <w:name w:val="Sem lista33211"/>
    <w:next w:val="Semlista"/>
    <w:uiPriority w:val="99"/>
    <w:semiHidden/>
    <w:unhideWhenUsed/>
    <w:rsid w:val="00854930"/>
  </w:style>
  <w:style w:type="numbering" w:customStyle="1" w:styleId="Semlista43211">
    <w:name w:val="Sem lista43211"/>
    <w:next w:val="Semlista"/>
    <w:uiPriority w:val="99"/>
    <w:semiHidden/>
    <w:unhideWhenUsed/>
    <w:rsid w:val="00854930"/>
  </w:style>
  <w:style w:type="numbering" w:customStyle="1" w:styleId="Semlista25211">
    <w:name w:val="Sem lista25211"/>
    <w:next w:val="Semlista"/>
    <w:uiPriority w:val="99"/>
    <w:semiHidden/>
    <w:unhideWhenUsed/>
    <w:rsid w:val="00854930"/>
  </w:style>
  <w:style w:type="numbering" w:customStyle="1" w:styleId="Semlista26211">
    <w:name w:val="Sem lista26211"/>
    <w:next w:val="Semlista"/>
    <w:uiPriority w:val="99"/>
    <w:semiHidden/>
    <w:unhideWhenUsed/>
    <w:rsid w:val="00854930"/>
  </w:style>
  <w:style w:type="numbering" w:customStyle="1" w:styleId="Semlista27211">
    <w:name w:val="Sem lista27211"/>
    <w:next w:val="Semlista"/>
    <w:uiPriority w:val="99"/>
    <w:semiHidden/>
    <w:unhideWhenUsed/>
    <w:rsid w:val="00854930"/>
  </w:style>
  <w:style w:type="numbering" w:customStyle="1" w:styleId="Semlista118211">
    <w:name w:val="Sem lista118211"/>
    <w:next w:val="Semlista"/>
    <w:uiPriority w:val="99"/>
    <w:semiHidden/>
    <w:rsid w:val="00854930"/>
  </w:style>
  <w:style w:type="numbering" w:customStyle="1" w:styleId="Semlista119211">
    <w:name w:val="Sem lista119211"/>
    <w:next w:val="Semlista"/>
    <w:uiPriority w:val="99"/>
    <w:semiHidden/>
    <w:unhideWhenUsed/>
    <w:rsid w:val="00854930"/>
  </w:style>
  <w:style w:type="numbering" w:customStyle="1" w:styleId="Semlista28111">
    <w:name w:val="Sem lista28111"/>
    <w:next w:val="Semlista"/>
    <w:uiPriority w:val="99"/>
    <w:semiHidden/>
    <w:unhideWhenUsed/>
    <w:rsid w:val="00854930"/>
  </w:style>
  <w:style w:type="numbering" w:customStyle="1" w:styleId="Semlista1114211">
    <w:name w:val="Sem lista1114211"/>
    <w:next w:val="Semlista"/>
    <w:uiPriority w:val="99"/>
    <w:semiHidden/>
    <w:unhideWhenUsed/>
    <w:rsid w:val="00854930"/>
  </w:style>
  <w:style w:type="numbering" w:customStyle="1" w:styleId="Semlista11113211">
    <w:name w:val="Sem lista11113211"/>
    <w:next w:val="Semlista"/>
    <w:uiPriority w:val="99"/>
    <w:semiHidden/>
    <w:unhideWhenUsed/>
    <w:rsid w:val="00854930"/>
  </w:style>
  <w:style w:type="numbering" w:customStyle="1" w:styleId="Semlista34211">
    <w:name w:val="Sem lista34211"/>
    <w:next w:val="Semlista"/>
    <w:uiPriority w:val="99"/>
    <w:semiHidden/>
    <w:unhideWhenUsed/>
    <w:rsid w:val="00854930"/>
  </w:style>
  <w:style w:type="numbering" w:customStyle="1" w:styleId="Semlista44211">
    <w:name w:val="Sem lista44211"/>
    <w:next w:val="Semlista"/>
    <w:uiPriority w:val="99"/>
    <w:semiHidden/>
    <w:unhideWhenUsed/>
    <w:rsid w:val="00854930"/>
  </w:style>
  <w:style w:type="numbering" w:customStyle="1" w:styleId="Semlista52211">
    <w:name w:val="Sem lista52211"/>
    <w:next w:val="Semlista"/>
    <w:uiPriority w:val="99"/>
    <w:semiHidden/>
    <w:unhideWhenUsed/>
    <w:rsid w:val="00854930"/>
  </w:style>
  <w:style w:type="numbering" w:customStyle="1" w:styleId="Semlista61221">
    <w:name w:val="Sem lista61221"/>
    <w:next w:val="Semlista"/>
    <w:uiPriority w:val="99"/>
    <w:semiHidden/>
    <w:unhideWhenUsed/>
    <w:rsid w:val="00854930"/>
  </w:style>
  <w:style w:type="numbering" w:customStyle="1" w:styleId="Semlista71211">
    <w:name w:val="Sem lista71211"/>
    <w:next w:val="Semlista"/>
    <w:uiPriority w:val="99"/>
    <w:semiHidden/>
    <w:unhideWhenUsed/>
    <w:rsid w:val="00854930"/>
  </w:style>
  <w:style w:type="numbering" w:customStyle="1" w:styleId="Semlista121221">
    <w:name w:val="Sem lista121221"/>
    <w:next w:val="Semlista"/>
    <w:uiPriority w:val="99"/>
    <w:semiHidden/>
    <w:unhideWhenUsed/>
    <w:rsid w:val="00854930"/>
  </w:style>
  <w:style w:type="numbering" w:customStyle="1" w:styleId="Semlista211221">
    <w:name w:val="Sem lista211221"/>
    <w:next w:val="Semlista"/>
    <w:uiPriority w:val="99"/>
    <w:semiHidden/>
    <w:unhideWhenUsed/>
    <w:rsid w:val="00854930"/>
  </w:style>
  <w:style w:type="numbering" w:customStyle="1" w:styleId="Semlista1121221">
    <w:name w:val="Sem lista1121221"/>
    <w:next w:val="Semlista"/>
    <w:uiPriority w:val="99"/>
    <w:semiHidden/>
    <w:unhideWhenUsed/>
    <w:rsid w:val="00854930"/>
  </w:style>
  <w:style w:type="numbering" w:customStyle="1" w:styleId="Semlista111111211">
    <w:name w:val="Sem lista111111211"/>
    <w:next w:val="Semlista"/>
    <w:uiPriority w:val="99"/>
    <w:semiHidden/>
    <w:unhideWhenUsed/>
    <w:rsid w:val="00854930"/>
  </w:style>
  <w:style w:type="numbering" w:customStyle="1" w:styleId="Semlista311221">
    <w:name w:val="Sem lista311221"/>
    <w:next w:val="Semlista"/>
    <w:uiPriority w:val="99"/>
    <w:semiHidden/>
    <w:unhideWhenUsed/>
    <w:rsid w:val="00854930"/>
  </w:style>
  <w:style w:type="numbering" w:customStyle="1" w:styleId="Semlista411221">
    <w:name w:val="Sem lista411221"/>
    <w:next w:val="Semlista"/>
    <w:uiPriority w:val="99"/>
    <w:semiHidden/>
    <w:unhideWhenUsed/>
    <w:rsid w:val="00854930"/>
  </w:style>
  <w:style w:type="numbering" w:customStyle="1" w:styleId="Semlista511221">
    <w:name w:val="Sem lista511221"/>
    <w:next w:val="Semlista"/>
    <w:uiPriority w:val="99"/>
    <w:semiHidden/>
    <w:unhideWhenUsed/>
    <w:rsid w:val="00854930"/>
  </w:style>
  <w:style w:type="numbering" w:customStyle="1" w:styleId="Semlista81211">
    <w:name w:val="Sem lista81211"/>
    <w:next w:val="Semlista"/>
    <w:uiPriority w:val="99"/>
    <w:semiHidden/>
    <w:unhideWhenUsed/>
    <w:rsid w:val="00854930"/>
  </w:style>
  <w:style w:type="numbering" w:customStyle="1" w:styleId="Semlista91211">
    <w:name w:val="Sem lista91211"/>
    <w:next w:val="Semlista"/>
    <w:uiPriority w:val="99"/>
    <w:semiHidden/>
    <w:unhideWhenUsed/>
    <w:rsid w:val="00854930"/>
  </w:style>
  <w:style w:type="numbering" w:customStyle="1" w:styleId="Semlista101211">
    <w:name w:val="Sem lista101211"/>
    <w:next w:val="Semlista"/>
    <w:uiPriority w:val="99"/>
    <w:semiHidden/>
    <w:unhideWhenUsed/>
    <w:rsid w:val="00854930"/>
  </w:style>
  <w:style w:type="numbering" w:customStyle="1" w:styleId="Semlista131211">
    <w:name w:val="Sem lista131211"/>
    <w:next w:val="Semlista"/>
    <w:uiPriority w:val="99"/>
    <w:semiHidden/>
    <w:unhideWhenUsed/>
    <w:rsid w:val="00854930"/>
  </w:style>
  <w:style w:type="numbering" w:customStyle="1" w:styleId="Semlista1131211">
    <w:name w:val="Sem lista1131211"/>
    <w:next w:val="Semlista"/>
    <w:uiPriority w:val="99"/>
    <w:semiHidden/>
    <w:unhideWhenUsed/>
    <w:rsid w:val="00854930"/>
  </w:style>
  <w:style w:type="numbering" w:customStyle="1" w:styleId="Semlista141211">
    <w:name w:val="Sem lista141211"/>
    <w:next w:val="Semlista"/>
    <w:uiPriority w:val="99"/>
    <w:semiHidden/>
    <w:unhideWhenUsed/>
    <w:rsid w:val="00854930"/>
  </w:style>
  <w:style w:type="numbering" w:customStyle="1" w:styleId="Semlista151211">
    <w:name w:val="Sem lista151211"/>
    <w:next w:val="Semlista"/>
    <w:uiPriority w:val="99"/>
    <w:semiHidden/>
    <w:unhideWhenUsed/>
    <w:rsid w:val="00854930"/>
  </w:style>
  <w:style w:type="numbering" w:customStyle="1" w:styleId="Semlista1141211">
    <w:name w:val="Sem lista1141211"/>
    <w:next w:val="Semlista"/>
    <w:uiPriority w:val="99"/>
    <w:semiHidden/>
    <w:unhideWhenUsed/>
    <w:rsid w:val="00854930"/>
  </w:style>
  <w:style w:type="numbering" w:customStyle="1" w:styleId="Semlista161211">
    <w:name w:val="Sem lista161211"/>
    <w:next w:val="Semlista"/>
    <w:uiPriority w:val="99"/>
    <w:semiHidden/>
    <w:unhideWhenUsed/>
    <w:rsid w:val="00854930"/>
  </w:style>
  <w:style w:type="numbering" w:customStyle="1" w:styleId="Semlista171211">
    <w:name w:val="Sem lista171211"/>
    <w:next w:val="Semlista"/>
    <w:uiPriority w:val="99"/>
    <w:semiHidden/>
    <w:unhideWhenUsed/>
    <w:rsid w:val="00854930"/>
  </w:style>
  <w:style w:type="numbering" w:customStyle="1" w:styleId="Semlista181211">
    <w:name w:val="Sem lista181211"/>
    <w:next w:val="Semlista"/>
    <w:uiPriority w:val="99"/>
    <w:semiHidden/>
    <w:unhideWhenUsed/>
    <w:rsid w:val="00854930"/>
  </w:style>
  <w:style w:type="numbering" w:customStyle="1" w:styleId="Semlista191211">
    <w:name w:val="Sem lista191211"/>
    <w:next w:val="Semlista"/>
    <w:uiPriority w:val="99"/>
    <w:semiHidden/>
    <w:unhideWhenUsed/>
    <w:rsid w:val="00854930"/>
  </w:style>
  <w:style w:type="numbering" w:customStyle="1" w:styleId="Semlista201211">
    <w:name w:val="Sem lista201211"/>
    <w:next w:val="Semlista"/>
    <w:uiPriority w:val="99"/>
    <w:semiHidden/>
    <w:unhideWhenUsed/>
    <w:rsid w:val="00854930"/>
  </w:style>
  <w:style w:type="numbering" w:customStyle="1" w:styleId="Semlista1101211">
    <w:name w:val="Sem lista1101211"/>
    <w:next w:val="Semlista"/>
    <w:uiPriority w:val="99"/>
    <w:semiHidden/>
    <w:unhideWhenUsed/>
    <w:rsid w:val="00854930"/>
  </w:style>
  <w:style w:type="numbering" w:customStyle="1" w:styleId="Semlista1151211">
    <w:name w:val="Sem lista1151211"/>
    <w:next w:val="Semlista"/>
    <w:uiPriority w:val="99"/>
    <w:semiHidden/>
    <w:unhideWhenUsed/>
    <w:rsid w:val="00854930"/>
  </w:style>
  <w:style w:type="numbering" w:customStyle="1" w:styleId="Semlista221211">
    <w:name w:val="Sem lista221211"/>
    <w:next w:val="Semlista"/>
    <w:uiPriority w:val="99"/>
    <w:semiHidden/>
    <w:unhideWhenUsed/>
    <w:rsid w:val="00854930"/>
  </w:style>
  <w:style w:type="numbering" w:customStyle="1" w:styleId="Semlista11121211">
    <w:name w:val="Sem lista11121211"/>
    <w:next w:val="Semlista"/>
    <w:uiPriority w:val="99"/>
    <w:semiHidden/>
    <w:unhideWhenUsed/>
    <w:rsid w:val="00854930"/>
  </w:style>
  <w:style w:type="numbering" w:customStyle="1" w:styleId="Semlista1111111211">
    <w:name w:val="Sem lista1111111211"/>
    <w:next w:val="Semlista"/>
    <w:uiPriority w:val="99"/>
    <w:semiHidden/>
    <w:unhideWhenUsed/>
    <w:rsid w:val="00854930"/>
  </w:style>
  <w:style w:type="numbering" w:customStyle="1" w:styleId="Semlista321211">
    <w:name w:val="Sem lista321211"/>
    <w:next w:val="Semlista"/>
    <w:uiPriority w:val="99"/>
    <w:semiHidden/>
    <w:unhideWhenUsed/>
    <w:rsid w:val="00854930"/>
  </w:style>
  <w:style w:type="numbering" w:customStyle="1" w:styleId="Semlista421211">
    <w:name w:val="Sem lista421211"/>
    <w:next w:val="Semlista"/>
    <w:uiPriority w:val="99"/>
    <w:semiHidden/>
    <w:unhideWhenUsed/>
    <w:rsid w:val="00854930"/>
  </w:style>
  <w:style w:type="numbering" w:customStyle="1" w:styleId="Semlista231211">
    <w:name w:val="Sem lista231211"/>
    <w:next w:val="Semlista"/>
    <w:uiPriority w:val="99"/>
    <w:semiHidden/>
    <w:unhideWhenUsed/>
    <w:rsid w:val="00854930"/>
  </w:style>
  <w:style w:type="numbering" w:customStyle="1" w:styleId="Semlista1161211">
    <w:name w:val="Sem lista1161211"/>
    <w:next w:val="Semlista"/>
    <w:uiPriority w:val="99"/>
    <w:semiHidden/>
    <w:unhideWhenUsed/>
    <w:rsid w:val="00854930"/>
  </w:style>
  <w:style w:type="numbering" w:customStyle="1" w:styleId="Semlista1171211">
    <w:name w:val="Sem lista1171211"/>
    <w:next w:val="Semlista"/>
    <w:uiPriority w:val="99"/>
    <w:semiHidden/>
    <w:unhideWhenUsed/>
    <w:rsid w:val="00854930"/>
  </w:style>
  <w:style w:type="numbering" w:customStyle="1" w:styleId="Semlista241211">
    <w:name w:val="Sem lista241211"/>
    <w:next w:val="Semlista"/>
    <w:uiPriority w:val="99"/>
    <w:semiHidden/>
    <w:unhideWhenUsed/>
    <w:rsid w:val="00854930"/>
  </w:style>
  <w:style w:type="numbering" w:customStyle="1" w:styleId="Semlista11131211">
    <w:name w:val="Sem lista11131211"/>
    <w:next w:val="Semlista"/>
    <w:uiPriority w:val="99"/>
    <w:semiHidden/>
    <w:unhideWhenUsed/>
    <w:rsid w:val="00854930"/>
  </w:style>
  <w:style w:type="numbering" w:customStyle="1" w:styleId="Semlista111121211">
    <w:name w:val="Sem lista111121211"/>
    <w:next w:val="Semlista"/>
    <w:uiPriority w:val="99"/>
    <w:semiHidden/>
    <w:unhideWhenUsed/>
    <w:rsid w:val="00854930"/>
  </w:style>
  <w:style w:type="numbering" w:customStyle="1" w:styleId="Semlista331211">
    <w:name w:val="Sem lista331211"/>
    <w:next w:val="Semlista"/>
    <w:uiPriority w:val="99"/>
    <w:semiHidden/>
    <w:unhideWhenUsed/>
    <w:rsid w:val="00854930"/>
  </w:style>
  <w:style w:type="numbering" w:customStyle="1" w:styleId="Semlista431211">
    <w:name w:val="Sem lista431211"/>
    <w:next w:val="Semlista"/>
    <w:uiPriority w:val="99"/>
    <w:semiHidden/>
    <w:unhideWhenUsed/>
    <w:rsid w:val="00854930"/>
  </w:style>
  <w:style w:type="numbering" w:customStyle="1" w:styleId="Semlista251211">
    <w:name w:val="Sem lista251211"/>
    <w:next w:val="Semlista"/>
    <w:uiPriority w:val="99"/>
    <w:semiHidden/>
    <w:unhideWhenUsed/>
    <w:rsid w:val="00854930"/>
  </w:style>
  <w:style w:type="numbering" w:customStyle="1" w:styleId="Semlista3011">
    <w:name w:val="Sem lista3011"/>
    <w:next w:val="Semlista"/>
    <w:uiPriority w:val="99"/>
    <w:semiHidden/>
    <w:rsid w:val="00854930"/>
  </w:style>
  <w:style w:type="numbering" w:customStyle="1" w:styleId="Semlista12311">
    <w:name w:val="Sem lista12311"/>
    <w:next w:val="Semlista"/>
    <w:uiPriority w:val="99"/>
    <w:semiHidden/>
    <w:unhideWhenUsed/>
    <w:rsid w:val="00854930"/>
  </w:style>
  <w:style w:type="numbering" w:customStyle="1" w:styleId="Semlista21311">
    <w:name w:val="Sem lista21311"/>
    <w:next w:val="Semlista"/>
    <w:uiPriority w:val="99"/>
    <w:semiHidden/>
    <w:unhideWhenUsed/>
    <w:rsid w:val="00854930"/>
  </w:style>
  <w:style w:type="numbering" w:customStyle="1" w:styleId="Semlista111611">
    <w:name w:val="Sem lista111611"/>
    <w:next w:val="Semlista"/>
    <w:uiPriority w:val="99"/>
    <w:semiHidden/>
    <w:unhideWhenUsed/>
    <w:rsid w:val="00854930"/>
  </w:style>
  <w:style w:type="numbering" w:customStyle="1" w:styleId="Semlista111711">
    <w:name w:val="Sem lista111711"/>
    <w:next w:val="Semlista"/>
    <w:uiPriority w:val="99"/>
    <w:semiHidden/>
    <w:unhideWhenUsed/>
    <w:rsid w:val="00854930"/>
  </w:style>
  <w:style w:type="numbering" w:customStyle="1" w:styleId="Semlista3611">
    <w:name w:val="Sem lista3611"/>
    <w:next w:val="Semlista"/>
    <w:uiPriority w:val="99"/>
    <w:semiHidden/>
    <w:unhideWhenUsed/>
    <w:rsid w:val="00854930"/>
  </w:style>
  <w:style w:type="numbering" w:customStyle="1" w:styleId="Semlista4611">
    <w:name w:val="Sem lista4611"/>
    <w:next w:val="Semlista"/>
    <w:uiPriority w:val="99"/>
    <w:semiHidden/>
    <w:unhideWhenUsed/>
    <w:rsid w:val="00854930"/>
  </w:style>
  <w:style w:type="numbering" w:customStyle="1" w:styleId="Semlista5411">
    <w:name w:val="Sem lista5411"/>
    <w:next w:val="Semlista"/>
    <w:uiPriority w:val="99"/>
    <w:semiHidden/>
    <w:unhideWhenUsed/>
    <w:rsid w:val="00854930"/>
  </w:style>
  <w:style w:type="numbering" w:customStyle="1" w:styleId="Semlista6311">
    <w:name w:val="Sem lista6311"/>
    <w:next w:val="Semlista"/>
    <w:uiPriority w:val="99"/>
    <w:semiHidden/>
    <w:unhideWhenUsed/>
    <w:rsid w:val="00854930"/>
  </w:style>
  <w:style w:type="numbering" w:customStyle="1" w:styleId="Semlista7311">
    <w:name w:val="Sem lista7311"/>
    <w:next w:val="Semlista"/>
    <w:uiPriority w:val="99"/>
    <w:semiHidden/>
    <w:unhideWhenUsed/>
    <w:rsid w:val="00854930"/>
  </w:style>
  <w:style w:type="numbering" w:customStyle="1" w:styleId="Semlista12411">
    <w:name w:val="Sem lista12411"/>
    <w:next w:val="Semlista"/>
    <w:uiPriority w:val="99"/>
    <w:semiHidden/>
    <w:unhideWhenUsed/>
    <w:rsid w:val="00854930"/>
  </w:style>
  <w:style w:type="numbering" w:customStyle="1" w:styleId="Semlista21411">
    <w:name w:val="Sem lista21411"/>
    <w:next w:val="Semlista"/>
    <w:uiPriority w:val="99"/>
    <w:semiHidden/>
    <w:unhideWhenUsed/>
    <w:rsid w:val="00854930"/>
  </w:style>
  <w:style w:type="numbering" w:customStyle="1" w:styleId="Semlista112311">
    <w:name w:val="Sem lista112311"/>
    <w:next w:val="Semlista"/>
    <w:uiPriority w:val="99"/>
    <w:semiHidden/>
    <w:unhideWhenUsed/>
    <w:rsid w:val="00854930"/>
  </w:style>
  <w:style w:type="numbering" w:customStyle="1" w:styleId="Semlista1111511">
    <w:name w:val="Sem lista1111511"/>
    <w:next w:val="Semlista"/>
    <w:uiPriority w:val="99"/>
    <w:semiHidden/>
    <w:unhideWhenUsed/>
    <w:rsid w:val="00854930"/>
  </w:style>
  <w:style w:type="numbering" w:customStyle="1" w:styleId="Semlista31311">
    <w:name w:val="Sem lista31311"/>
    <w:next w:val="Semlista"/>
    <w:uiPriority w:val="99"/>
    <w:semiHidden/>
    <w:unhideWhenUsed/>
    <w:rsid w:val="00854930"/>
  </w:style>
  <w:style w:type="numbering" w:customStyle="1" w:styleId="Semlista41311">
    <w:name w:val="Sem lista41311"/>
    <w:next w:val="Semlista"/>
    <w:uiPriority w:val="99"/>
    <w:semiHidden/>
    <w:unhideWhenUsed/>
    <w:rsid w:val="00854930"/>
  </w:style>
  <w:style w:type="numbering" w:customStyle="1" w:styleId="Semlista51311">
    <w:name w:val="Sem lista51311"/>
    <w:next w:val="Semlista"/>
    <w:uiPriority w:val="99"/>
    <w:semiHidden/>
    <w:unhideWhenUsed/>
    <w:rsid w:val="00854930"/>
  </w:style>
  <w:style w:type="numbering" w:customStyle="1" w:styleId="Semlista8311">
    <w:name w:val="Sem lista8311"/>
    <w:next w:val="Semlista"/>
    <w:uiPriority w:val="99"/>
    <w:semiHidden/>
    <w:unhideWhenUsed/>
    <w:rsid w:val="00854930"/>
  </w:style>
  <w:style w:type="numbering" w:customStyle="1" w:styleId="Semlista9311">
    <w:name w:val="Sem lista9311"/>
    <w:next w:val="Semlista"/>
    <w:uiPriority w:val="99"/>
    <w:semiHidden/>
    <w:unhideWhenUsed/>
    <w:rsid w:val="00854930"/>
  </w:style>
  <w:style w:type="numbering" w:customStyle="1" w:styleId="Semlista10311">
    <w:name w:val="Sem lista10311"/>
    <w:next w:val="Semlista"/>
    <w:uiPriority w:val="99"/>
    <w:semiHidden/>
    <w:unhideWhenUsed/>
    <w:rsid w:val="00854930"/>
  </w:style>
  <w:style w:type="numbering" w:customStyle="1" w:styleId="Semlista13311">
    <w:name w:val="Sem lista13311"/>
    <w:next w:val="Semlista"/>
    <w:uiPriority w:val="99"/>
    <w:semiHidden/>
    <w:unhideWhenUsed/>
    <w:rsid w:val="00854930"/>
  </w:style>
  <w:style w:type="numbering" w:customStyle="1" w:styleId="Semlista113311">
    <w:name w:val="Sem lista113311"/>
    <w:next w:val="Semlista"/>
    <w:uiPriority w:val="99"/>
    <w:semiHidden/>
    <w:unhideWhenUsed/>
    <w:rsid w:val="00854930"/>
  </w:style>
  <w:style w:type="numbering" w:customStyle="1" w:styleId="Semlista14311">
    <w:name w:val="Sem lista14311"/>
    <w:next w:val="Semlista"/>
    <w:uiPriority w:val="99"/>
    <w:semiHidden/>
    <w:unhideWhenUsed/>
    <w:rsid w:val="00854930"/>
  </w:style>
  <w:style w:type="numbering" w:customStyle="1" w:styleId="Semlista15311">
    <w:name w:val="Sem lista15311"/>
    <w:next w:val="Semlista"/>
    <w:uiPriority w:val="99"/>
    <w:semiHidden/>
    <w:unhideWhenUsed/>
    <w:rsid w:val="00854930"/>
  </w:style>
  <w:style w:type="numbering" w:customStyle="1" w:styleId="Semlista114311">
    <w:name w:val="Sem lista114311"/>
    <w:next w:val="Semlista"/>
    <w:uiPriority w:val="99"/>
    <w:semiHidden/>
    <w:unhideWhenUsed/>
    <w:rsid w:val="00854930"/>
  </w:style>
  <w:style w:type="numbering" w:customStyle="1" w:styleId="Semlista16311">
    <w:name w:val="Sem lista16311"/>
    <w:next w:val="Semlista"/>
    <w:uiPriority w:val="99"/>
    <w:semiHidden/>
    <w:unhideWhenUsed/>
    <w:rsid w:val="00854930"/>
  </w:style>
  <w:style w:type="numbering" w:customStyle="1" w:styleId="Semlista17311">
    <w:name w:val="Sem lista17311"/>
    <w:next w:val="Semlista"/>
    <w:uiPriority w:val="99"/>
    <w:semiHidden/>
    <w:unhideWhenUsed/>
    <w:rsid w:val="00854930"/>
  </w:style>
  <w:style w:type="numbering" w:customStyle="1" w:styleId="Semlista18311">
    <w:name w:val="Sem lista18311"/>
    <w:next w:val="Semlista"/>
    <w:uiPriority w:val="99"/>
    <w:semiHidden/>
    <w:unhideWhenUsed/>
    <w:rsid w:val="00854930"/>
  </w:style>
  <w:style w:type="numbering" w:customStyle="1" w:styleId="Semlista19311">
    <w:name w:val="Sem lista19311"/>
    <w:next w:val="Semlista"/>
    <w:uiPriority w:val="99"/>
    <w:semiHidden/>
    <w:unhideWhenUsed/>
    <w:rsid w:val="00854930"/>
  </w:style>
  <w:style w:type="numbering" w:customStyle="1" w:styleId="Semlista20311">
    <w:name w:val="Sem lista20311"/>
    <w:next w:val="Semlista"/>
    <w:uiPriority w:val="99"/>
    <w:semiHidden/>
    <w:unhideWhenUsed/>
    <w:rsid w:val="00854930"/>
  </w:style>
  <w:style w:type="numbering" w:customStyle="1" w:styleId="Semlista110311">
    <w:name w:val="Sem lista110311"/>
    <w:next w:val="Semlista"/>
    <w:uiPriority w:val="99"/>
    <w:semiHidden/>
    <w:unhideWhenUsed/>
    <w:rsid w:val="00854930"/>
  </w:style>
  <w:style w:type="numbering" w:customStyle="1" w:styleId="Semlista22311">
    <w:name w:val="Sem lista22311"/>
    <w:next w:val="Semlista"/>
    <w:uiPriority w:val="99"/>
    <w:semiHidden/>
    <w:unhideWhenUsed/>
    <w:rsid w:val="00854930"/>
  </w:style>
  <w:style w:type="numbering" w:customStyle="1" w:styleId="Semlista115311">
    <w:name w:val="Sem lista115311"/>
    <w:next w:val="Semlista"/>
    <w:uiPriority w:val="99"/>
    <w:semiHidden/>
    <w:unhideWhenUsed/>
    <w:rsid w:val="00854930"/>
  </w:style>
  <w:style w:type="numbering" w:customStyle="1" w:styleId="Semlista1112311">
    <w:name w:val="Sem lista1112311"/>
    <w:next w:val="Semlista"/>
    <w:uiPriority w:val="99"/>
    <w:semiHidden/>
    <w:unhideWhenUsed/>
    <w:rsid w:val="00854930"/>
  </w:style>
  <w:style w:type="numbering" w:customStyle="1" w:styleId="Semlista32311">
    <w:name w:val="Sem lista32311"/>
    <w:next w:val="Semlista"/>
    <w:uiPriority w:val="99"/>
    <w:semiHidden/>
    <w:unhideWhenUsed/>
    <w:rsid w:val="00854930"/>
  </w:style>
  <w:style w:type="numbering" w:customStyle="1" w:styleId="Semlista42311">
    <w:name w:val="Sem lista42311"/>
    <w:next w:val="Semlista"/>
    <w:uiPriority w:val="99"/>
    <w:semiHidden/>
    <w:unhideWhenUsed/>
    <w:rsid w:val="00854930"/>
  </w:style>
  <w:style w:type="numbering" w:customStyle="1" w:styleId="Semlista52311">
    <w:name w:val="Sem lista52311"/>
    <w:next w:val="Semlista"/>
    <w:uiPriority w:val="99"/>
    <w:semiHidden/>
    <w:unhideWhenUsed/>
    <w:rsid w:val="00854930"/>
  </w:style>
  <w:style w:type="numbering" w:customStyle="1" w:styleId="Semlista61311">
    <w:name w:val="Sem lista61311"/>
    <w:next w:val="Semlista"/>
    <w:uiPriority w:val="99"/>
    <w:semiHidden/>
    <w:rsid w:val="00854930"/>
  </w:style>
  <w:style w:type="numbering" w:customStyle="1" w:styleId="Semlista121311">
    <w:name w:val="Sem lista121311"/>
    <w:next w:val="Semlista"/>
    <w:uiPriority w:val="99"/>
    <w:semiHidden/>
    <w:unhideWhenUsed/>
    <w:rsid w:val="00854930"/>
  </w:style>
  <w:style w:type="numbering" w:customStyle="1" w:styleId="Semlista211311">
    <w:name w:val="Sem lista211311"/>
    <w:next w:val="Semlista"/>
    <w:uiPriority w:val="99"/>
    <w:semiHidden/>
    <w:unhideWhenUsed/>
    <w:rsid w:val="00854930"/>
  </w:style>
  <w:style w:type="numbering" w:customStyle="1" w:styleId="Semlista1121311">
    <w:name w:val="Sem lista1121311"/>
    <w:next w:val="Semlista"/>
    <w:uiPriority w:val="99"/>
    <w:semiHidden/>
    <w:unhideWhenUsed/>
    <w:rsid w:val="00854930"/>
  </w:style>
  <w:style w:type="numbering" w:customStyle="1" w:styleId="Semlista11111411">
    <w:name w:val="Sem lista11111411"/>
    <w:next w:val="Semlista"/>
    <w:uiPriority w:val="99"/>
    <w:semiHidden/>
    <w:unhideWhenUsed/>
    <w:rsid w:val="00854930"/>
  </w:style>
  <w:style w:type="numbering" w:customStyle="1" w:styleId="Semlista311311">
    <w:name w:val="Sem lista311311"/>
    <w:next w:val="Semlista"/>
    <w:uiPriority w:val="99"/>
    <w:semiHidden/>
    <w:unhideWhenUsed/>
    <w:rsid w:val="00854930"/>
  </w:style>
  <w:style w:type="numbering" w:customStyle="1" w:styleId="Semlista411311">
    <w:name w:val="Sem lista411311"/>
    <w:next w:val="Semlista"/>
    <w:uiPriority w:val="99"/>
    <w:semiHidden/>
    <w:unhideWhenUsed/>
    <w:rsid w:val="00854930"/>
  </w:style>
  <w:style w:type="numbering" w:customStyle="1" w:styleId="Semlista511311">
    <w:name w:val="Sem lista511311"/>
    <w:next w:val="Semlista"/>
    <w:uiPriority w:val="99"/>
    <w:semiHidden/>
    <w:unhideWhenUsed/>
    <w:rsid w:val="00854930"/>
  </w:style>
  <w:style w:type="numbering" w:customStyle="1" w:styleId="Semlista611111">
    <w:name w:val="Sem lista611111"/>
    <w:next w:val="Semlista"/>
    <w:uiPriority w:val="99"/>
    <w:semiHidden/>
    <w:unhideWhenUsed/>
    <w:rsid w:val="00854930"/>
  </w:style>
  <w:style w:type="numbering" w:customStyle="1" w:styleId="Semlista71311">
    <w:name w:val="Sem lista71311"/>
    <w:next w:val="Semlista"/>
    <w:uiPriority w:val="99"/>
    <w:semiHidden/>
    <w:unhideWhenUsed/>
    <w:rsid w:val="00854930"/>
  </w:style>
  <w:style w:type="numbering" w:customStyle="1" w:styleId="Semlista1211111">
    <w:name w:val="Sem lista1211111"/>
    <w:next w:val="Semlista"/>
    <w:uiPriority w:val="99"/>
    <w:semiHidden/>
    <w:unhideWhenUsed/>
    <w:rsid w:val="00854930"/>
  </w:style>
  <w:style w:type="numbering" w:customStyle="1" w:styleId="Semlista2111111">
    <w:name w:val="Sem lista2111111"/>
    <w:next w:val="Semlista"/>
    <w:uiPriority w:val="99"/>
    <w:semiHidden/>
    <w:unhideWhenUsed/>
    <w:rsid w:val="00854930"/>
  </w:style>
  <w:style w:type="numbering" w:customStyle="1" w:styleId="Semlista11211111">
    <w:name w:val="Sem lista11211111"/>
    <w:next w:val="Semlista"/>
    <w:uiPriority w:val="99"/>
    <w:semiHidden/>
    <w:unhideWhenUsed/>
    <w:rsid w:val="00854930"/>
  </w:style>
  <w:style w:type="numbering" w:customStyle="1" w:styleId="Semlista111111311">
    <w:name w:val="Sem lista111111311"/>
    <w:next w:val="Semlista"/>
    <w:uiPriority w:val="99"/>
    <w:semiHidden/>
    <w:unhideWhenUsed/>
    <w:rsid w:val="00854930"/>
  </w:style>
  <w:style w:type="numbering" w:customStyle="1" w:styleId="Semlista3111111">
    <w:name w:val="Sem lista3111111"/>
    <w:next w:val="Semlista"/>
    <w:uiPriority w:val="99"/>
    <w:semiHidden/>
    <w:unhideWhenUsed/>
    <w:rsid w:val="00854930"/>
  </w:style>
  <w:style w:type="numbering" w:customStyle="1" w:styleId="Semlista4111111">
    <w:name w:val="Sem lista4111111"/>
    <w:next w:val="Semlista"/>
    <w:uiPriority w:val="99"/>
    <w:semiHidden/>
    <w:unhideWhenUsed/>
    <w:rsid w:val="00854930"/>
  </w:style>
  <w:style w:type="numbering" w:customStyle="1" w:styleId="Semlista5111111">
    <w:name w:val="Sem lista5111111"/>
    <w:next w:val="Semlista"/>
    <w:uiPriority w:val="99"/>
    <w:semiHidden/>
    <w:unhideWhenUsed/>
    <w:rsid w:val="00854930"/>
  </w:style>
  <w:style w:type="numbering" w:customStyle="1" w:styleId="Semlista23311">
    <w:name w:val="Sem lista23311"/>
    <w:next w:val="Semlista"/>
    <w:uiPriority w:val="99"/>
    <w:semiHidden/>
    <w:unhideWhenUsed/>
    <w:rsid w:val="00854930"/>
  </w:style>
  <w:style w:type="numbering" w:customStyle="1" w:styleId="Semlista116311">
    <w:name w:val="Sem lista116311"/>
    <w:next w:val="Semlista"/>
    <w:uiPriority w:val="99"/>
    <w:semiHidden/>
    <w:rsid w:val="00854930"/>
  </w:style>
  <w:style w:type="numbering" w:customStyle="1" w:styleId="Semlista117311">
    <w:name w:val="Sem lista117311"/>
    <w:next w:val="Semlista"/>
    <w:uiPriority w:val="99"/>
    <w:semiHidden/>
    <w:unhideWhenUsed/>
    <w:rsid w:val="00854930"/>
  </w:style>
  <w:style w:type="numbering" w:customStyle="1" w:styleId="Semlista24311">
    <w:name w:val="Sem lista24311"/>
    <w:next w:val="Semlista"/>
    <w:uiPriority w:val="99"/>
    <w:semiHidden/>
    <w:unhideWhenUsed/>
    <w:rsid w:val="00854930"/>
  </w:style>
  <w:style w:type="numbering" w:customStyle="1" w:styleId="Semlista1113311">
    <w:name w:val="Sem lista1113311"/>
    <w:next w:val="Semlista"/>
    <w:uiPriority w:val="99"/>
    <w:semiHidden/>
    <w:unhideWhenUsed/>
    <w:rsid w:val="00854930"/>
  </w:style>
  <w:style w:type="numbering" w:customStyle="1" w:styleId="Semlista11112311">
    <w:name w:val="Sem lista11112311"/>
    <w:next w:val="Semlista"/>
    <w:uiPriority w:val="99"/>
    <w:semiHidden/>
    <w:unhideWhenUsed/>
    <w:rsid w:val="00854930"/>
  </w:style>
  <w:style w:type="numbering" w:customStyle="1" w:styleId="Semlista33311">
    <w:name w:val="Sem lista33311"/>
    <w:next w:val="Semlista"/>
    <w:uiPriority w:val="99"/>
    <w:semiHidden/>
    <w:unhideWhenUsed/>
    <w:rsid w:val="00854930"/>
  </w:style>
  <w:style w:type="numbering" w:customStyle="1" w:styleId="Semlista43311">
    <w:name w:val="Sem lista43311"/>
    <w:next w:val="Semlista"/>
    <w:uiPriority w:val="99"/>
    <w:semiHidden/>
    <w:unhideWhenUsed/>
    <w:rsid w:val="00854930"/>
  </w:style>
  <w:style w:type="numbering" w:customStyle="1" w:styleId="Semlista53111">
    <w:name w:val="Sem lista53111"/>
    <w:next w:val="Semlista"/>
    <w:uiPriority w:val="99"/>
    <w:semiHidden/>
    <w:unhideWhenUsed/>
    <w:rsid w:val="00854930"/>
  </w:style>
  <w:style w:type="numbering" w:customStyle="1" w:styleId="Semlista62111">
    <w:name w:val="Sem lista62111"/>
    <w:next w:val="Semlista"/>
    <w:uiPriority w:val="99"/>
    <w:semiHidden/>
    <w:unhideWhenUsed/>
    <w:rsid w:val="00854930"/>
  </w:style>
  <w:style w:type="numbering" w:customStyle="1" w:styleId="Semlista72111">
    <w:name w:val="Sem lista72111"/>
    <w:next w:val="Semlista"/>
    <w:uiPriority w:val="99"/>
    <w:semiHidden/>
    <w:unhideWhenUsed/>
    <w:rsid w:val="00854930"/>
  </w:style>
  <w:style w:type="numbering" w:customStyle="1" w:styleId="Semlista122111">
    <w:name w:val="Sem lista122111"/>
    <w:next w:val="Semlista"/>
    <w:uiPriority w:val="99"/>
    <w:semiHidden/>
    <w:unhideWhenUsed/>
    <w:rsid w:val="00854930"/>
  </w:style>
  <w:style w:type="numbering" w:customStyle="1" w:styleId="Semlista212111">
    <w:name w:val="Sem lista212111"/>
    <w:next w:val="Semlista"/>
    <w:uiPriority w:val="99"/>
    <w:semiHidden/>
    <w:unhideWhenUsed/>
    <w:rsid w:val="00854930"/>
  </w:style>
  <w:style w:type="numbering" w:customStyle="1" w:styleId="Semlista1122111">
    <w:name w:val="Sem lista1122111"/>
    <w:next w:val="Semlista"/>
    <w:uiPriority w:val="99"/>
    <w:semiHidden/>
    <w:unhideWhenUsed/>
    <w:rsid w:val="00854930"/>
  </w:style>
  <w:style w:type="numbering" w:customStyle="1" w:styleId="Semlista111112111">
    <w:name w:val="Sem lista111112111"/>
    <w:next w:val="Semlista"/>
    <w:uiPriority w:val="99"/>
    <w:semiHidden/>
    <w:unhideWhenUsed/>
    <w:rsid w:val="00854930"/>
  </w:style>
  <w:style w:type="numbering" w:customStyle="1" w:styleId="Semlista312111">
    <w:name w:val="Sem lista312111"/>
    <w:next w:val="Semlista"/>
    <w:uiPriority w:val="99"/>
    <w:semiHidden/>
    <w:unhideWhenUsed/>
    <w:rsid w:val="00854930"/>
  </w:style>
  <w:style w:type="numbering" w:customStyle="1" w:styleId="Semlista412111">
    <w:name w:val="Sem lista412111"/>
    <w:next w:val="Semlista"/>
    <w:uiPriority w:val="99"/>
    <w:semiHidden/>
    <w:unhideWhenUsed/>
    <w:rsid w:val="00854930"/>
  </w:style>
  <w:style w:type="numbering" w:customStyle="1" w:styleId="Semlista512111">
    <w:name w:val="Sem lista512111"/>
    <w:next w:val="Semlista"/>
    <w:uiPriority w:val="99"/>
    <w:semiHidden/>
    <w:unhideWhenUsed/>
    <w:rsid w:val="00854930"/>
  </w:style>
  <w:style w:type="numbering" w:customStyle="1" w:styleId="Semlista81311">
    <w:name w:val="Sem lista81311"/>
    <w:next w:val="Semlista"/>
    <w:uiPriority w:val="99"/>
    <w:semiHidden/>
    <w:unhideWhenUsed/>
    <w:rsid w:val="00854930"/>
  </w:style>
  <w:style w:type="numbering" w:customStyle="1" w:styleId="Semlista91311">
    <w:name w:val="Sem lista91311"/>
    <w:next w:val="Semlista"/>
    <w:uiPriority w:val="99"/>
    <w:semiHidden/>
    <w:unhideWhenUsed/>
    <w:rsid w:val="00854930"/>
  </w:style>
  <w:style w:type="numbering" w:customStyle="1" w:styleId="Semlista101311">
    <w:name w:val="Sem lista101311"/>
    <w:next w:val="Semlista"/>
    <w:uiPriority w:val="99"/>
    <w:semiHidden/>
    <w:unhideWhenUsed/>
    <w:rsid w:val="00854930"/>
  </w:style>
  <w:style w:type="numbering" w:customStyle="1" w:styleId="Semlista131311">
    <w:name w:val="Sem lista131311"/>
    <w:next w:val="Semlista"/>
    <w:uiPriority w:val="99"/>
    <w:semiHidden/>
    <w:unhideWhenUsed/>
    <w:rsid w:val="00854930"/>
  </w:style>
  <w:style w:type="numbering" w:customStyle="1" w:styleId="Semlista1131311">
    <w:name w:val="Sem lista1131311"/>
    <w:next w:val="Semlista"/>
    <w:uiPriority w:val="99"/>
    <w:semiHidden/>
    <w:unhideWhenUsed/>
    <w:rsid w:val="00854930"/>
  </w:style>
  <w:style w:type="numbering" w:customStyle="1" w:styleId="Semlista141311">
    <w:name w:val="Sem lista141311"/>
    <w:next w:val="Semlista"/>
    <w:uiPriority w:val="99"/>
    <w:semiHidden/>
    <w:unhideWhenUsed/>
    <w:rsid w:val="00854930"/>
  </w:style>
  <w:style w:type="numbering" w:customStyle="1" w:styleId="Semlista151311">
    <w:name w:val="Sem lista151311"/>
    <w:next w:val="Semlista"/>
    <w:uiPriority w:val="99"/>
    <w:semiHidden/>
    <w:unhideWhenUsed/>
    <w:rsid w:val="00854930"/>
  </w:style>
  <w:style w:type="numbering" w:customStyle="1" w:styleId="Semlista1141311">
    <w:name w:val="Sem lista1141311"/>
    <w:next w:val="Semlista"/>
    <w:uiPriority w:val="99"/>
    <w:semiHidden/>
    <w:unhideWhenUsed/>
    <w:rsid w:val="00854930"/>
  </w:style>
  <w:style w:type="numbering" w:customStyle="1" w:styleId="Semlista161311">
    <w:name w:val="Sem lista161311"/>
    <w:next w:val="Semlista"/>
    <w:uiPriority w:val="99"/>
    <w:semiHidden/>
    <w:unhideWhenUsed/>
    <w:rsid w:val="00854930"/>
  </w:style>
  <w:style w:type="numbering" w:customStyle="1" w:styleId="Semlista171311">
    <w:name w:val="Sem lista171311"/>
    <w:next w:val="Semlista"/>
    <w:uiPriority w:val="99"/>
    <w:semiHidden/>
    <w:unhideWhenUsed/>
    <w:rsid w:val="00854930"/>
  </w:style>
  <w:style w:type="numbering" w:customStyle="1" w:styleId="Semlista25311">
    <w:name w:val="Sem lista25311"/>
    <w:next w:val="Semlista"/>
    <w:uiPriority w:val="99"/>
    <w:semiHidden/>
    <w:unhideWhenUsed/>
    <w:rsid w:val="00854930"/>
  </w:style>
  <w:style w:type="numbering" w:customStyle="1" w:styleId="Semlista26311">
    <w:name w:val="Sem lista26311"/>
    <w:next w:val="Semlista"/>
    <w:uiPriority w:val="99"/>
    <w:semiHidden/>
    <w:unhideWhenUsed/>
    <w:rsid w:val="00854930"/>
  </w:style>
  <w:style w:type="numbering" w:customStyle="1" w:styleId="Semlista118311">
    <w:name w:val="Sem lista118311"/>
    <w:next w:val="Semlista"/>
    <w:uiPriority w:val="99"/>
    <w:semiHidden/>
    <w:rsid w:val="00854930"/>
  </w:style>
  <w:style w:type="numbering" w:customStyle="1" w:styleId="Semlista119311">
    <w:name w:val="Sem lista119311"/>
    <w:next w:val="Semlista"/>
    <w:uiPriority w:val="99"/>
    <w:semiHidden/>
    <w:unhideWhenUsed/>
    <w:rsid w:val="00854930"/>
  </w:style>
  <w:style w:type="numbering" w:customStyle="1" w:styleId="Semlista27311">
    <w:name w:val="Sem lista27311"/>
    <w:next w:val="Semlista"/>
    <w:uiPriority w:val="99"/>
    <w:semiHidden/>
    <w:unhideWhenUsed/>
    <w:rsid w:val="00854930"/>
  </w:style>
  <w:style w:type="numbering" w:customStyle="1" w:styleId="Semlista1114311">
    <w:name w:val="Sem lista1114311"/>
    <w:next w:val="Semlista"/>
    <w:uiPriority w:val="99"/>
    <w:semiHidden/>
    <w:unhideWhenUsed/>
    <w:rsid w:val="00854930"/>
  </w:style>
  <w:style w:type="numbering" w:customStyle="1" w:styleId="Semlista11113311">
    <w:name w:val="Sem lista11113311"/>
    <w:next w:val="Semlista"/>
    <w:uiPriority w:val="99"/>
    <w:semiHidden/>
    <w:unhideWhenUsed/>
    <w:rsid w:val="00854930"/>
  </w:style>
  <w:style w:type="numbering" w:customStyle="1" w:styleId="Semlista34311">
    <w:name w:val="Sem lista34311"/>
    <w:next w:val="Semlista"/>
    <w:uiPriority w:val="99"/>
    <w:semiHidden/>
    <w:unhideWhenUsed/>
    <w:rsid w:val="00854930"/>
  </w:style>
  <w:style w:type="numbering" w:customStyle="1" w:styleId="Semlista44311">
    <w:name w:val="Sem lista44311"/>
    <w:next w:val="Semlista"/>
    <w:uiPriority w:val="99"/>
    <w:semiHidden/>
    <w:unhideWhenUsed/>
    <w:rsid w:val="00854930"/>
  </w:style>
  <w:style w:type="numbering" w:customStyle="1" w:styleId="Semlista54111">
    <w:name w:val="Sem lista54111"/>
    <w:next w:val="Semlista"/>
    <w:uiPriority w:val="99"/>
    <w:semiHidden/>
    <w:unhideWhenUsed/>
    <w:rsid w:val="00854930"/>
  </w:style>
  <w:style w:type="numbering" w:customStyle="1" w:styleId="Semlista63111">
    <w:name w:val="Sem lista63111"/>
    <w:next w:val="Semlista"/>
    <w:uiPriority w:val="99"/>
    <w:semiHidden/>
    <w:unhideWhenUsed/>
    <w:rsid w:val="00854930"/>
  </w:style>
  <w:style w:type="numbering" w:customStyle="1" w:styleId="Semlista73111">
    <w:name w:val="Sem lista73111"/>
    <w:next w:val="Semlista"/>
    <w:uiPriority w:val="99"/>
    <w:semiHidden/>
    <w:unhideWhenUsed/>
    <w:rsid w:val="00854930"/>
  </w:style>
  <w:style w:type="numbering" w:customStyle="1" w:styleId="Semlista123111">
    <w:name w:val="Sem lista123111"/>
    <w:next w:val="Semlista"/>
    <w:uiPriority w:val="99"/>
    <w:semiHidden/>
    <w:unhideWhenUsed/>
    <w:rsid w:val="00854930"/>
  </w:style>
  <w:style w:type="numbering" w:customStyle="1" w:styleId="Semlista213111">
    <w:name w:val="Sem lista213111"/>
    <w:next w:val="Semlista"/>
    <w:uiPriority w:val="99"/>
    <w:semiHidden/>
    <w:unhideWhenUsed/>
    <w:rsid w:val="00854930"/>
  </w:style>
  <w:style w:type="numbering" w:customStyle="1" w:styleId="Semlista1123111">
    <w:name w:val="Sem lista1123111"/>
    <w:next w:val="Semlista"/>
    <w:uiPriority w:val="99"/>
    <w:semiHidden/>
    <w:unhideWhenUsed/>
    <w:rsid w:val="00854930"/>
  </w:style>
  <w:style w:type="numbering" w:customStyle="1" w:styleId="Semlista111113111">
    <w:name w:val="Sem lista111113111"/>
    <w:next w:val="Semlista"/>
    <w:uiPriority w:val="99"/>
    <w:semiHidden/>
    <w:unhideWhenUsed/>
    <w:rsid w:val="00854930"/>
  </w:style>
  <w:style w:type="numbering" w:customStyle="1" w:styleId="Semlista313111">
    <w:name w:val="Sem lista313111"/>
    <w:next w:val="Semlista"/>
    <w:uiPriority w:val="99"/>
    <w:semiHidden/>
    <w:unhideWhenUsed/>
    <w:rsid w:val="00854930"/>
  </w:style>
  <w:style w:type="numbering" w:customStyle="1" w:styleId="Semlista413111">
    <w:name w:val="Sem lista413111"/>
    <w:next w:val="Semlista"/>
    <w:uiPriority w:val="99"/>
    <w:semiHidden/>
    <w:unhideWhenUsed/>
    <w:rsid w:val="00854930"/>
  </w:style>
  <w:style w:type="numbering" w:customStyle="1" w:styleId="Semlista513111">
    <w:name w:val="Sem lista513111"/>
    <w:next w:val="Semlista"/>
    <w:uiPriority w:val="99"/>
    <w:semiHidden/>
    <w:unhideWhenUsed/>
    <w:rsid w:val="00854930"/>
  </w:style>
  <w:style w:type="numbering" w:customStyle="1" w:styleId="Semlista82111">
    <w:name w:val="Sem lista82111"/>
    <w:next w:val="Semlista"/>
    <w:uiPriority w:val="99"/>
    <w:semiHidden/>
    <w:unhideWhenUsed/>
    <w:rsid w:val="00854930"/>
  </w:style>
  <w:style w:type="numbering" w:customStyle="1" w:styleId="Semlista92111">
    <w:name w:val="Sem lista92111"/>
    <w:next w:val="Semlista"/>
    <w:uiPriority w:val="99"/>
    <w:semiHidden/>
    <w:unhideWhenUsed/>
    <w:rsid w:val="00854930"/>
  </w:style>
  <w:style w:type="numbering" w:customStyle="1" w:styleId="Semlista102111">
    <w:name w:val="Sem lista102111"/>
    <w:next w:val="Semlista"/>
    <w:uiPriority w:val="99"/>
    <w:semiHidden/>
    <w:unhideWhenUsed/>
    <w:rsid w:val="00854930"/>
  </w:style>
  <w:style w:type="numbering" w:customStyle="1" w:styleId="Semlista132111">
    <w:name w:val="Sem lista132111"/>
    <w:next w:val="Semlista"/>
    <w:uiPriority w:val="99"/>
    <w:semiHidden/>
    <w:unhideWhenUsed/>
    <w:rsid w:val="00854930"/>
  </w:style>
  <w:style w:type="numbering" w:customStyle="1" w:styleId="Semlista1132111">
    <w:name w:val="Sem lista1132111"/>
    <w:next w:val="Semlista"/>
    <w:uiPriority w:val="99"/>
    <w:semiHidden/>
    <w:unhideWhenUsed/>
    <w:rsid w:val="00854930"/>
  </w:style>
  <w:style w:type="numbering" w:customStyle="1" w:styleId="Semlista142111">
    <w:name w:val="Sem lista142111"/>
    <w:next w:val="Semlista"/>
    <w:uiPriority w:val="99"/>
    <w:semiHidden/>
    <w:unhideWhenUsed/>
    <w:rsid w:val="00854930"/>
  </w:style>
  <w:style w:type="numbering" w:customStyle="1" w:styleId="Semlista152111">
    <w:name w:val="Sem lista152111"/>
    <w:next w:val="Semlista"/>
    <w:uiPriority w:val="99"/>
    <w:semiHidden/>
    <w:unhideWhenUsed/>
    <w:rsid w:val="00854930"/>
  </w:style>
  <w:style w:type="numbering" w:customStyle="1" w:styleId="Semlista1142111">
    <w:name w:val="Sem lista1142111"/>
    <w:next w:val="Semlista"/>
    <w:uiPriority w:val="99"/>
    <w:semiHidden/>
    <w:unhideWhenUsed/>
    <w:rsid w:val="00854930"/>
  </w:style>
  <w:style w:type="numbering" w:customStyle="1" w:styleId="Semlista162111">
    <w:name w:val="Sem lista162111"/>
    <w:next w:val="Semlista"/>
    <w:uiPriority w:val="99"/>
    <w:semiHidden/>
    <w:unhideWhenUsed/>
    <w:rsid w:val="00854930"/>
  </w:style>
  <w:style w:type="numbering" w:customStyle="1" w:styleId="Semlista172111">
    <w:name w:val="Sem lista172111"/>
    <w:next w:val="Semlista"/>
    <w:uiPriority w:val="99"/>
    <w:semiHidden/>
    <w:unhideWhenUsed/>
    <w:rsid w:val="00854930"/>
  </w:style>
  <w:style w:type="numbering" w:customStyle="1" w:styleId="Semlista181311">
    <w:name w:val="Sem lista181311"/>
    <w:next w:val="Semlista"/>
    <w:uiPriority w:val="99"/>
    <w:semiHidden/>
    <w:unhideWhenUsed/>
    <w:rsid w:val="00854930"/>
  </w:style>
  <w:style w:type="numbering" w:customStyle="1" w:styleId="Semlista191311">
    <w:name w:val="Sem lista191311"/>
    <w:next w:val="Semlista"/>
    <w:uiPriority w:val="99"/>
    <w:semiHidden/>
    <w:unhideWhenUsed/>
    <w:rsid w:val="00854930"/>
  </w:style>
  <w:style w:type="numbering" w:customStyle="1" w:styleId="Semlista201311">
    <w:name w:val="Sem lista201311"/>
    <w:next w:val="Semlista"/>
    <w:uiPriority w:val="99"/>
    <w:semiHidden/>
    <w:unhideWhenUsed/>
    <w:rsid w:val="00854930"/>
  </w:style>
  <w:style w:type="numbering" w:customStyle="1" w:styleId="Semlista1101311">
    <w:name w:val="Sem lista1101311"/>
    <w:next w:val="Semlista"/>
    <w:uiPriority w:val="99"/>
    <w:semiHidden/>
    <w:unhideWhenUsed/>
    <w:rsid w:val="00854930"/>
  </w:style>
  <w:style w:type="numbering" w:customStyle="1" w:styleId="Semlista1151311">
    <w:name w:val="Sem lista1151311"/>
    <w:next w:val="Semlista"/>
    <w:uiPriority w:val="99"/>
    <w:semiHidden/>
    <w:unhideWhenUsed/>
    <w:rsid w:val="00854930"/>
  </w:style>
  <w:style w:type="numbering" w:customStyle="1" w:styleId="Semlista221311">
    <w:name w:val="Sem lista221311"/>
    <w:next w:val="Semlista"/>
    <w:uiPriority w:val="99"/>
    <w:semiHidden/>
    <w:unhideWhenUsed/>
    <w:rsid w:val="00854930"/>
  </w:style>
  <w:style w:type="numbering" w:customStyle="1" w:styleId="Semlista11121311">
    <w:name w:val="Sem lista11121311"/>
    <w:next w:val="Semlista"/>
    <w:uiPriority w:val="99"/>
    <w:semiHidden/>
    <w:unhideWhenUsed/>
    <w:rsid w:val="00854930"/>
  </w:style>
  <w:style w:type="numbering" w:customStyle="1" w:styleId="Semlista1111111311">
    <w:name w:val="Sem lista1111111311"/>
    <w:next w:val="Semlista"/>
    <w:uiPriority w:val="99"/>
    <w:semiHidden/>
    <w:unhideWhenUsed/>
    <w:rsid w:val="00854930"/>
  </w:style>
  <w:style w:type="numbering" w:customStyle="1" w:styleId="Semlista321311">
    <w:name w:val="Sem lista321311"/>
    <w:next w:val="Semlista"/>
    <w:uiPriority w:val="99"/>
    <w:semiHidden/>
    <w:unhideWhenUsed/>
    <w:rsid w:val="00854930"/>
  </w:style>
  <w:style w:type="numbering" w:customStyle="1" w:styleId="Semlista421311">
    <w:name w:val="Sem lista421311"/>
    <w:next w:val="Semlista"/>
    <w:uiPriority w:val="99"/>
    <w:semiHidden/>
    <w:unhideWhenUsed/>
    <w:rsid w:val="00854930"/>
  </w:style>
  <w:style w:type="numbering" w:customStyle="1" w:styleId="Semlista231311">
    <w:name w:val="Sem lista231311"/>
    <w:next w:val="Semlista"/>
    <w:uiPriority w:val="99"/>
    <w:semiHidden/>
    <w:unhideWhenUsed/>
    <w:rsid w:val="00854930"/>
  </w:style>
  <w:style w:type="numbering" w:customStyle="1" w:styleId="Semlista1161311">
    <w:name w:val="Sem lista1161311"/>
    <w:next w:val="Semlista"/>
    <w:uiPriority w:val="99"/>
    <w:semiHidden/>
    <w:unhideWhenUsed/>
    <w:rsid w:val="00854930"/>
  </w:style>
  <w:style w:type="numbering" w:customStyle="1" w:styleId="Semlista1171311">
    <w:name w:val="Sem lista1171311"/>
    <w:next w:val="Semlista"/>
    <w:uiPriority w:val="99"/>
    <w:semiHidden/>
    <w:unhideWhenUsed/>
    <w:rsid w:val="00854930"/>
  </w:style>
  <w:style w:type="numbering" w:customStyle="1" w:styleId="Semlista241311">
    <w:name w:val="Sem lista241311"/>
    <w:next w:val="Semlista"/>
    <w:uiPriority w:val="99"/>
    <w:semiHidden/>
    <w:unhideWhenUsed/>
    <w:rsid w:val="00854930"/>
  </w:style>
  <w:style w:type="numbering" w:customStyle="1" w:styleId="Semlista11131311">
    <w:name w:val="Sem lista11131311"/>
    <w:next w:val="Semlista"/>
    <w:uiPriority w:val="99"/>
    <w:semiHidden/>
    <w:unhideWhenUsed/>
    <w:rsid w:val="00854930"/>
  </w:style>
  <w:style w:type="numbering" w:customStyle="1" w:styleId="Semlista111121311">
    <w:name w:val="Sem lista111121311"/>
    <w:next w:val="Semlista"/>
    <w:uiPriority w:val="99"/>
    <w:semiHidden/>
    <w:unhideWhenUsed/>
    <w:rsid w:val="00854930"/>
  </w:style>
  <w:style w:type="numbering" w:customStyle="1" w:styleId="Semlista331311">
    <w:name w:val="Sem lista331311"/>
    <w:next w:val="Semlista"/>
    <w:uiPriority w:val="99"/>
    <w:semiHidden/>
    <w:unhideWhenUsed/>
    <w:rsid w:val="00854930"/>
  </w:style>
  <w:style w:type="numbering" w:customStyle="1" w:styleId="Semlista431311">
    <w:name w:val="Sem lista431311"/>
    <w:next w:val="Semlista"/>
    <w:uiPriority w:val="99"/>
    <w:semiHidden/>
    <w:unhideWhenUsed/>
    <w:rsid w:val="00854930"/>
  </w:style>
  <w:style w:type="numbering" w:customStyle="1" w:styleId="Semlista251311">
    <w:name w:val="Sem lista251311"/>
    <w:next w:val="Semlista"/>
    <w:uiPriority w:val="99"/>
    <w:semiHidden/>
    <w:unhideWhenUsed/>
    <w:rsid w:val="00854930"/>
  </w:style>
  <w:style w:type="numbering" w:customStyle="1" w:styleId="Semlista261111">
    <w:name w:val="Sem lista261111"/>
    <w:next w:val="Semlista"/>
    <w:uiPriority w:val="99"/>
    <w:semiHidden/>
    <w:rsid w:val="00854930"/>
  </w:style>
  <w:style w:type="numbering" w:customStyle="1" w:styleId="Semlista1181111">
    <w:name w:val="Sem lista1181111"/>
    <w:next w:val="Semlista"/>
    <w:uiPriority w:val="99"/>
    <w:semiHidden/>
    <w:unhideWhenUsed/>
    <w:rsid w:val="00854930"/>
  </w:style>
  <w:style w:type="numbering" w:customStyle="1" w:styleId="Semlista271111">
    <w:name w:val="Sem lista271111"/>
    <w:next w:val="Semlista"/>
    <w:uiPriority w:val="99"/>
    <w:semiHidden/>
    <w:unhideWhenUsed/>
    <w:rsid w:val="00854930"/>
  </w:style>
  <w:style w:type="numbering" w:customStyle="1" w:styleId="Semlista1191111">
    <w:name w:val="Sem lista1191111"/>
    <w:next w:val="Semlista"/>
    <w:uiPriority w:val="99"/>
    <w:semiHidden/>
    <w:unhideWhenUsed/>
    <w:rsid w:val="00854930"/>
  </w:style>
  <w:style w:type="numbering" w:customStyle="1" w:styleId="Semlista11141111">
    <w:name w:val="Sem lista11141111"/>
    <w:next w:val="Semlista"/>
    <w:uiPriority w:val="99"/>
    <w:semiHidden/>
    <w:unhideWhenUsed/>
    <w:rsid w:val="00854930"/>
  </w:style>
  <w:style w:type="numbering" w:customStyle="1" w:styleId="Semlista341111">
    <w:name w:val="Sem lista341111"/>
    <w:next w:val="Semlista"/>
    <w:uiPriority w:val="99"/>
    <w:semiHidden/>
    <w:unhideWhenUsed/>
    <w:rsid w:val="00854930"/>
  </w:style>
  <w:style w:type="numbering" w:customStyle="1" w:styleId="Semlista441111">
    <w:name w:val="Sem lista441111"/>
    <w:next w:val="Semlista"/>
    <w:uiPriority w:val="99"/>
    <w:semiHidden/>
    <w:unhideWhenUsed/>
    <w:rsid w:val="00854930"/>
  </w:style>
  <w:style w:type="numbering" w:customStyle="1" w:styleId="Semlista521111">
    <w:name w:val="Sem lista521111"/>
    <w:next w:val="Semlista"/>
    <w:uiPriority w:val="99"/>
    <w:semiHidden/>
    <w:unhideWhenUsed/>
    <w:rsid w:val="00854930"/>
  </w:style>
  <w:style w:type="numbering" w:customStyle="1" w:styleId="Semlista612111">
    <w:name w:val="Sem lista612111"/>
    <w:next w:val="Semlista"/>
    <w:uiPriority w:val="99"/>
    <w:semiHidden/>
    <w:unhideWhenUsed/>
    <w:rsid w:val="00854930"/>
  </w:style>
  <w:style w:type="numbering" w:customStyle="1" w:styleId="Semlista711111">
    <w:name w:val="Sem lista711111"/>
    <w:next w:val="Semlista"/>
    <w:uiPriority w:val="99"/>
    <w:semiHidden/>
    <w:unhideWhenUsed/>
    <w:rsid w:val="00854930"/>
  </w:style>
  <w:style w:type="numbering" w:customStyle="1" w:styleId="Semlista1212111">
    <w:name w:val="Sem lista1212111"/>
    <w:next w:val="Semlista"/>
    <w:uiPriority w:val="99"/>
    <w:semiHidden/>
    <w:unhideWhenUsed/>
    <w:rsid w:val="00854930"/>
  </w:style>
  <w:style w:type="numbering" w:customStyle="1" w:styleId="Semlista2112111">
    <w:name w:val="Sem lista2112111"/>
    <w:next w:val="Semlista"/>
    <w:uiPriority w:val="99"/>
    <w:semiHidden/>
    <w:unhideWhenUsed/>
    <w:rsid w:val="00854930"/>
  </w:style>
  <w:style w:type="numbering" w:customStyle="1" w:styleId="Semlista11212111">
    <w:name w:val="Sem lista11212111"/>
    <w:next w:val="Semlista"/>
    <w:uiPriority w:val="99"/>
    <w:semiHidden/>
    <w:unhideWhenUsed/>
    <w:rsid w:val="00854930"/>
  </w:style>
  <w:style w:type="numbering" w:customStyle="1" w:styleId="Semlista111131111">
    <w:name w:val="Sem lista111131111"/>
    <w:next w:val="Semlista"/>
    <w:uiPriority w:val="99"/>
    <w:semiHidden/>
    <w:unhideWhenUsed/>
    <w:rsid w:val="00854930"/>
  </w:style>
  <w:style w:type="numbering" w:customStyle="1" w:styleId="Semlista3112111">
    <w:name w:val="Sem lista3112111"/>
    <w:next w:val="Semlista"/>
    <w:uiPriority w:val="99"/>
    <w:semiHidden/>
    <w:unhideWhenUsed/>
    <w:rsid w:val="00854930"/>
  </w:style>
  <w:style w:type="numbering" w:customStyle="1" w:styleId="Semlista4112111">
    <w:name w:val="Sem lista4112111"/>
    <w:next w:val="Semlista"/>
    <w:uiPriority w:val="99"/>
    <w:semiHidden/>
    <w:unhideWhenUsed/>
    <w:rsid w:val="00854930"/>
  </w:style>
  <w:style w:type="numbering" w:customStyle="1" w:styleId="Semlista5112111">
    <w:name w:val="Sem lista5112111"/>
    <w:next w:val="Semlista"/>
    <w:uiPriority w:val="99"/>
    <w:semiHidden/>
    <w:unhideWhenUsed/>
    <w:rsid w:val="00854930"/>
  </w:style>
  <w:style w:type="numbering" w:customStyle="1" w:styleId="Semlista811111">
    <w:name w:val="Sem lista811111"/>
    <w:next w:val="Semlista"/>
    <w:uiPriority w:val="99"/>
    <w:semiHidden/>
    <w:unhideWhenUsed/>
    <w:rsid w:val="00854930"/>
  </w:style>
  <w:style w:type="numbering" w:customStyle="1" w:styleId="Semlista911111">
    <w:name w:val="Sem lista911111"/>
    <w:next w:val="Semlista"/>
    <w:uiPriority w:val="99"/>
    <w:semiHidden/>
    <w:unhideWhenUsed/>
    <w:rsid w:val="00854930"/>
  </w:style>
  <w:style w:type="numbering" w:customStyle="1" w:styleId="Semlista1011111">
    <w:name w:val="Sem lista1011111"/>
    <w:next w:val="Semlista"/>
    <w:uiPriority w:val="99"/>
    <w:semiHidden/>
    <w:unhideWhenUsed/>
    <w:rsid w:val="00854930"/>
  </w:style>
  <w:style w:type="numbering" w:customStyle="1" w:styleId="Semlista1311111">
    <w:name w:val="Sem lista1311111"/>
    <w:next w:val="Semlista"/>
    <w:uiPriority w:val="99"/>
    <w:semiHidden/>
    <w:unhideWhenUsed/>
    <w:rsid w:val="00854930"/>
  </w:style>
  <w:style w:type="numbering" w:customStyle="1" w:styleId="Semlista11311111">
    <w:name w:val="Sem lista11311111"/>
    <w:next w:val="Semlista"/>
    <w:uiPriority w:val="99"/>
    <w:semiHidden/>
    <w:unhideWhenUsed/>
    <w:rsid w:val="00854930"/>
  </w:style>
  <w:style w:type="numbering" w:customStyle="1" w:styleId="Semlista1411111">
    <w:name w:val="Sem lista1411111"/>
    <w:next w:val="Semlista"/>
    <w:uiPriority w:val="99"/>
    <w:semiHidden/>
    <w:unhideWhenUsed/>
    <w:rsid w:val="00854930"/>
  </w:style>
  <w:style w:type="numbering" w:customStyle="1" w:styleId="Semlista1511111">
    <w:name w:val="Sem lista1511111"/>
    <w:next w:val="Semlista"/>
    <w:uiPriority w:val="99"/>
    <w:semiHidden/>
    <w:unhideWhenUsed/>
    <w:rsid w:val="00854930"/>
  </w:style>
  <w:style w:type="numbering" w:customStyle="1" w:styleId="Semlista11411111">
    <w:name w:val="Sem lista11411111"/>
    <w:next w:val="Semlista"/>
    <w:uiPriority w:val="99"/>
    <w:semiHidden/>
    <w:unhideWhenUsed/>
    <w:rsid w:val="00854930"/>
  </w:style>
  <w:style w:type="numbering" w:customStyle="1" w:styleId="Semlista1611111">
    <w:name w:val="Sem lista1611111"/>
    <w:next w:val="Semlista"/>
    <w:uiPriority w:val="99"/>
    <w:semiHidden/>
    <w:unhideWhenUsed/>
    <w:rsid w:val="00854930"/>
  </w:style>
  <w:style w:type="numbering" w:customStyle="1" w:styleId="Semlista1711111">
    <w:name w:val="Sem lista1711111"/>
    <w:next w:val="Semlista"/>
    <w:uiPriority w:val="99"/>
    <w:semiHidden/>
    <w:unhideWhenUsed/>
    <w:rsid w:val="00854930"/>
  </w:style>
  <w:style w:type="numbering" w:customStyle="1" w:styleId="Semlista1811111">
    <w:name w:val="Sem lista1811111"/>
    <w:next w:val="Semlista"/>
    <w:uiPriority w:val="99"/>
    <w:semiHidden/>
    <w:unhideWhenUsed/>
    <w:rsid w:val="00854930"/>
  </w:style>
  <w:style w:type="numbering" w:customStyle="1" w:styleId="Semlista1911111">
    <w:name w:val="Sem lista1911111"/>
    <w:next w:val="Semlista"/>
    <w:uiPriority w:val="99"/>
    <w:semiHidden/>
    <w:unhideWhenUsed/>
    <w:rsid w:val="00854930"/>
  </w:style>
  <w:style w:type="numbering" w:customStyle="1" w:styleId="Semlista2011111">
    <w:name w:val="Sem lista2011111"/>
    <w:next w:val="Semlista"/>
    <w:uiPriority w:val="99"/>
    <w:semiHidden/>
    <w:unhideWhenUsed/>
    <w:rsid w:val="00854930"/>
  </w:style>
  <w:style w:type="numbering" w:customStyle="1" w:styleId="Semlista11011111">
    <w:name w:val="Sem lista11011111"/>
    <w:next w:val="Semlista"/>
    <w:uiPriority w:val="99"/>
    <w:semiHidden/>
    <w:unhideWhenUsed/>
    <w:rsid w:val="00854930"/>
  </w:style>
  <w:style w:type="numbering" w:customStyle="1" w:styleId="Semlista11511111">
    <w:name w:val="Sem lista11511111"/>
    <w:next w:val="Semlista"/>
    <w:uiPriority w:val="99"/>
    <w:semiHidden/>
    <w:unhideWhenUsed/>
    <w:rsid w:val="00854930"/>
  </w:style>
  <w:style w:type="numbering" w:customStyle="1" w:styleId="Semlista2211111">
    <w:name w:val="Sem lista2211111"/>
    <w:next w:val="Semlista"/>
    <w:uiPriority w:val="99"/>
    <w:semiHidden/>
    <w:unhideWhenUsed/>
    <w:rsid w:val="00854930"/>
  </w:style>
  <w:style w:type="numbering" w:customStyle="1" w:styleId="Semlista111211111">
    <w:name w:val="Sem lista111211111"/>
    <w:next w:val="Semlista"/>
    <w:uiPriority w:val="99"/>
    <w:semiHidden/>
    <w:unhideWhenUsed/>
    <w:rsid w:val="00854930"/>
  </w:style>
  <w:style w:type="numbering" w:customStyle="1" w:styleId="Semlista1111121111">
    <w:name w:val="Sem lista1111121111"/>
    <w:next w:val="Semlista"/>
    <w:uiPriority w:val="99"/>
    <w:semiHidden/>
    <w:unhideWhenUsed/>
    <w:rsid w:val="00854930"/>
  </w:style>
  <w:style w:type="numbering" w:customStyle="1" w:styleId="Semlista3211111">
    <w:name w:val="Sem lista3211111"/>
    <w:next w:val="Semlista"/>
    <w:uiPriority w:val="99"/>
    <w:semiHidden/>
    <w:unhideWhenUsed/>
    <w:rsid w:val="00854930"/>
  </w:style>
  <w:style w:type="numbering" w:customStyle="1" w:styleId="Semlista4211111">
    <w:name w:val="Sem lista4211111"/>
    <w:next w:val="Semlista"/>
    <w:uiPriority w:val="99"/>
    <w:semiHidden/>
    <w:unhideWhenUsed/>
    <w:rsid w:val="00854930"/>
  </w:style>
  <w:style w:type="numbering" w:customStyle="1" w:styleId="Semlista2311111">
    <w:name w:val="Sem lista2311111"/>
    <w:next w:val="Semlista"/>
    <w:uiPriority w:val="99"/>
    <w:semiHidden/>
    <w:unhideWhenUsed/>
    <w:rsid w:val="00854930"/>
  </w:style>
  <w:style w:type="numbering" w:customStyle="1" w:styleId="Semlista11611111">
    <w:name w:val="Sem lista11611111"/>
    <w:next w:val="Semlista"/>
    <w:uiPriority w:val="99"/>
    <w:semiHidden/>
    <w:unhideWhenUsed/>
    <w:rsid w:val="00854930"/>
  </w:style>
  <w:style w:type="numbering" w:customStyle="1" w:styleId="Semlista11711111">
    <w:name w:val="Sem lista11711111"/>
    <w:next w:val="Semlista"/>
    <w:uiPriority w:val="99"/>
    <w:semiHidden/>
    <w:unhideWhenUsed/>
    <w:rsid w:val="00854930"/>
  </w:style>
  <w:style w:type="numbering" w:customStyle="1" w:styleId="Semlista2411111">
    <w:name w:val="Sem lista2411111"/>
    <w:next w:val="Semlista"/>
    <w:uiPriority w:val="99"/>
    <w:semiHidden/>
    <w:unhideWhenUsed/>
    <w:rsid w:val="00854930"/>
  </w:style>
  <w:style w:type="numbering" w:customStyle="1" w:styleId="Semlista111311111">
    <w:name w:val="Sem lista111311111"/>
    <w:next w:val="Semlista"/>
    <w:uiPriority w:val="99"/>
    <w:semiHidden/>
    <w:unhideWhenUsed/>
    <w:rsid w:val="00854930"/>
  </w:style>
  <w:style w:type="numbering" w:customStyle="1" w:styleId="Semlista1111211111">
    <w:name w:val="Sem lista1111211111"/>
    <w:next w:val="Semlista"/>
    <w:uiPriority w:val="99"/>
    <w:semiHidden/>
    <w:unhideWhenUsed/>
    <w:rsid w:val="00854930"/>
  </w:style>
  <w:style w:type="numbering" w:customStyle="1" w:styleId="Semlista3311111">
    <w:name w:val="Sem lista3311111"/>
    <w:next w:val="Semlista"/>
    <w:uiPriority w:val="99"/>
    <w:semiHidden/>
    <w:unhideWhenUsed/>
    <w:rsid w:val="00854930"/>
  </w:style>
  <w:style w:type="numbering" w:customStyle="1" w:styleId="Semlista4311111">
    <w:name w:val="Sem lista4311111"/>
    <w:next w:val="Semlista"/>
    <w:uiPriority w:val="99"/>
    <w:semiHidden/>
    <w:unhideWhenUsed/>
    <w:rsid w:val="00854930"/>
  </w:style>
  <w:style w:type="numbering" w:customStyle="1" w:styleId="Semlista2511111">
    <w:name w:val="Sem lista2511111"/>
    <w:next w:val="Semlista"/>
    <w:uiPriority w:val="99"/>
    <w:semiHidden/>
    <w:unhideWhenUsed/>
    <w:rsid w:val="00854930"/>
  </w:style>
  <w:style w:type="numbering" w:customStyle="1" w:styleId="Semlista2611111">
    <w:name w:val="Sem lista2611111"/>
    <w:next w:val="Semlista"/>
    <w:uiPriority w:val="99"/>
    <w:semiHidden/>
    <w:unhideWhenUsed/>
    <w:rsid w:val="00854930"/>
  </w:style>
  <w:style w:type="numbering" w:customStyle="1" w:styleId="Semlista2711111">
    <w:name w:val="Sem lista2711111"/>
    <w:next w:val="Semlista"/>
    <w:uiPriority w:val="99"/>
    <w:semiHidden/>
    <w:unhideWhenUsed/>
    <w:rsid w:val="00854930"/>
  </w:style>
  <w:style w:type="numbering" w:customStyle="1" w:styleId="Semlista11811111">
    <w:name w:val="Sem lista11811111"/>
    <w:next w:val="Semlista"/>
    <w:uiPriority w:val="99"/>
    <w:semiHidden/>
    <w:rsid w:val="00854930"/>
  </w:style>
  <w:style w:type="numbering" w:customStyle="1" w:styleId="Semlista11911111">
    <w:name w:val="Sem lista11911111"/>
    <w:next w:val="Semlista"/>
    <w:uiPriority w:val="99"/>
    <w:semiHidden/>
    <w:unhideWhenUsed/>
    <w:rsid w:val="00854930"/>
  </w:style>
  <w:style w:type="numbering" w:customStyle="1" w:styleId="Semlista28211">
    <w:name w:val="Sem lista28211"/>
    <w:next w:val="Semlista"/>
    <w:uiPriority w:val="99"/>
    <w:semiHidden/>
    <w:unhideWhenUsed/>
    <w:rsid w:val="00854930"/>
  </w:style>
  <w:style w:type="numbering" w:customStyle="1" w:styleId="Semlista111411111">
    <w:name w:val="Sem lista111411111"/>
    <w:next w:val="Semlista"/>
    <w:uiPriority w:val="99"/>
    <w:semiHidden/>
    <w:unhideWhenUsed/>
    <w:rsid w:val="00854930"/>
  </w:style>
  <w:style w:type="numbering" w:customStyle="1" w:styleId="Semlista1111311111">
    <w:name w:val="Sem lista1111311111"/>
    <w:next w:val="Semlista"/>
    <w:uiPriority w:val="99"/>
    <w:semiHidden/>
    <w:unhideWhenUsed/>
    <w:rsid w:val="00854930"/>
  </w:style>
  <w:style w:type="numbering" w:customStyle="1" w:styleId="Semlista3411111">
    <w:name w:val="Sem lista3411111"/>
    <w:next w:val="Semlista"/>
    <w:uiPriority w:val="99"/>
    <w:semiHidden/>
    <w:unhideWhenUsed/>
    <w:rsid w:val="00854930"/>
  </w:style>
  <w:style w:type="numbering" w:customStyle="1" w:styleId="Semlista4411111">
    <w:name w:val="Sem lista4411111"/>
    <w:next w:val="Semlista"/>
    <w:uiPriority w:val="99"/>
    <w:semiHidden/>
    <w:unhideWhenUsed/>
    <w:rsid w:val="00854930"/>
  </w:style>
  <w:style w:type="numbering" w:customStyle="1" w:styleId="Semlista5211111">
    <w:name w:val="Sem lista5211111"/>
    <w:next w:val="Semlista"/>
    <w:uiPriority w:val="99"/>
    <w:semiHidden/>
    <w:unhideWhenUsed/>
    <w:rsid w:val="00854930"/>
  </w:style>
  <w:style w:type="numbering" w:customStyle="1" w:styleId="Semlista6111111">
    <w:name w:val="Sem lista6111111"/>
    <w:next w:val="Semlista"/>
    <w:uiPriority w:val="99"/>
    <w:semiHidden/>
    <w:unhideWhenUsed/>
    <w:rsid w:val="00854930"/>
  </w:style>
  <w:style w:type="numbering" w:customStyle="1" w:styleId="Semlista7111111">
    <w:name w:val="Sem lista7111111"/>
    <w:next w:val="Semlista"/>
    <w:uiPriority w:val="99"/>
    <w:semiHidden/>
    <w:unhideWhenUsed/>
    <w:rsid w:val="00854930"/>
  </w:style>
  <w:style w:type="numbering" w:customStyle="1" w:styleId="Semlista12111111">
    <w:name w:val="Sem lista12111111"/>
    <w:next w:val="Semlista"/>
    <w:uiPriority w:val="99"/>
    <w:semiHidden/>
    <w:unhideWhenUsed/>
    <w:rsid w:val="00854930"/>
  </w:style>
  <w:style w:type="numbering" w:customStyle="1" w:styleId="Semlista21111111">
    <w:name w:val="Sem lista21111111"/>
    <w:next w:val="Semlista"/>
    <w:uiPriority w:val="99"/>
    <w:semiHidden/>
    <w:unhideWhenUsed/>
    <w:rsid w:val="00854930"/>
  </w:style>
  <w:style w:type="numbering" w:customStyle="1" w:styleId="Semlista112111111">
    <w:name w:val="Sem lista112111111"/>
    <w:next w:val="Semlista"/>
    <w:uiPriority w:val="99"/>
    <w:semiHidden/>
    <w:unhideWhenUsed/>
    <w:rsid w:val="00854930"/>
  </w:style>
  <w:style w:type="numbering" w:customStyle="1" w:styleId="Semlista11111111111">
    <w:name w:val="Sem lista11111111111"/>
    <w:next w:val="Semlista"/>
    <w:uiPriority w:val="99"/>
    <w:semiHidden/>
    <w:unhideWhenUsed/>
    <w:rsid w:val="00854930"/>
  </w:style>
  <w:style w:type="numbering" w:customStyle="1" w:styleId="Semlista31111111">
    <w:name w:val="Sem lista31111111"/>
    <w:next w:val="Semlista"/>
    <w:uiPriority w:val="99"/>
    <w:semiHidden/>
    <w:unhideWhenUsed/>
    <w:rsid w:val="00854930"/>
  </w:style>
  <w:style w:type="numbering" w:customStyle="1" w:styleId="Semlista41111111">
    <w:name w:val="Sem lista41111111"/>
    <w:next w:val="Semlista"/>
    <w:uiPriority w:val="99"/>
    <w:semiHidden/>
    <w:unhideWhenUsed/>
    <w:rsid w:val="00854930"/>
  </w:style>
  <w:style w:type="numbering" w:customStyle="1" w:styleId="Semlista51111111">
    <w:name w:val="Sem lista51111111"/>
    <w:next w:val="Semlista"/>
    <w:uiPriority w:val="99"/>
    <w:semiHidden/>
    <w:unhideWhenUsed/>
    <w:rsid w:val="00854930"/>
  </w:style>
  <w:style w:type="numbering" w:customStyle="1" w:styleId="Semlista8111111">
    <w:name w:val="Sem lista8111111"/>
    <w:next w:val="Semlista"/>
    <w:uiPriority w:val="99"/>
    <w:semiHidden/>
    <w:unhideWhenUsed/>
    <w:rsid w:val="00854930"/>
  </w:style>
  <w:style w:type="numbering" w:customStyle="1" w:styleId="Semlista9111111">
    <w:name w:val="Sem lista9111111"/>
    <w:next w:val="Semlista"/>
    <w:uiPriority w:val="99"/>
    <w:semiHidden/>
    <w:unhideWhenUsed/>
    <w:rsid w:val="00854930"/>
  </w:style>
  <w:style w:type="numbering" w:customStyle="1" w:styleId="Semlista10111111">
    <w:name w:val="Sem lista10111111"/>
    <w:next w:val="Semlista"/>
    <w:uiPriority w:val="99"/>
    <w:semiHidden/>
    <w:unhideWhenUsed/>
    <w:rsid w:val="00854930"/>
  </w:style>
  <w:style w:type="numbering" w:customStyle="1" w:styleId="Semlista13111111">
    <w:name w:val="Sem lista13111111"/>
    <w:next w:val="Semlista"/>
    <w:uiPriority w:val="99"/>
    <w:semiHidden/>
    <w:unhideWhenUsed/>
    <w:rsid w:val="00854930"/>
  </w:style>
  <w:style w:type="numbering" w:customStyle="1" w:styleId="Semlista113111111">
    <w:name w:val="Sem lista113111111"/>
    <w:next w:val="Semlista"/>
    <w:uiPriority w:val="99"/>
    <w:semiHidden/>
    <w:unhideWhenUsed/>
    <w:rsid w:val="00854930"/>
  </w:style>
  <w:style w:type="numbering" w:customStyle="1" w:styleId="Semlista14111111">
    <w:name w:val="Sem lista14111111"/>
    <w:next w:val="Semlista"/>
    <w:uiPriority w:val="99"/>
    <w:semiHidden/>
    <w:unhideWhenUsed/>
    <w:rsid w:val="00854930"/>
  </w:style>
  <w:style w:type="numbering" w:customStyle="1" w:styleId="Semlista15111111">
    <w:name w:val="Sem lista15111111"/>
    <w:next w:val="Semlista"/>
    <w:uiPriority w:val="99"/>
    <w:semiHidden/>
    <w:unhideWhenUsed/>
    <w:rsid w:val="00854930"/>
  </w:style>
  <w:style w:type="numbering" w:customStyle="1" w:styleId="Semlista114111111">
    <w:name w:val="Sem lista114111111"/>
    <w:next w:val="Semlista"/>
    <w:uiPriority w:val="99"/>
    <w:semiHidden/>
    <w:unhideWhenUsed/>
    <w:rsid w:val="00854930"/>
  </w:style>
  <w:style w:type="numbering" w:customStyle="1" w:styleId="Semlista16111111">
    <w:name w:val="Sem lista16111111"/>
    <w:next w:val="Semlista"/>
    <w:uiPriority w:val="99"/>
    <w:semiHidden/>
    <w:unhideWhenUsed/>
    <w:rsid w:val="00854930"/>
  </w:style>
  <w:style w:type="numbering" w:customStyle="1" w:styleId="Semlista17111111">
    <w:name w:val="Sem lista17111111"/>
    <w:next w:val="Semlista"/>
    <w:uiPriority w:val="99"/>
    <w:semiHidden/>
    <w:unhideWhenUsed/>
    <w:rsid w:val="00854930"/>
  </w:style>
  <w:style w:type="numbering" w:customStyle="1" w:styleId="Semlista18111111">
    <w:name w:val="Sem lista18111111"/>
    <w:next w:val="Semlista"/>
    <w:uiPriority w:val="99"/>
    <w:semiHidden/>
    <w:unhideWhenUsed/>
    <w:rsid w:val="00854930"/>
  </w:style>
  <w:style w:type="numbering" w:customStyle="1" w:styleId="Semlista19111111">
    <w:name w:val="Sem lista19111111"/>
    <w:next w:val="Semlista"/>
    <w:uiPriority w:val="99"/>
    <w:semiHidden/>
    <w:unhideWhenUsed/>
    <w:rsid w:val="00854930"/>
  </w:style>
  <w:style w:type="numbering" w:customStyle="1" w:styleId="Semlista20111111">
    <w:name w:val="Sem lista20111111"/>
    <w:next w:val="Semlista"/>
    <w:uiPriority w:val="99"/>
    <w:semiHidden/>
    <w:unhideWhenUsed/>
    <w:rsid w:val="00854930"/>
  </w:style>
  <w:style w:type="numbering" w:customStyle="1" w:styleId="Semlista110111111">
    <w:name w:val="Sem lista110111111"/>
    <w:next w:val="Semlista"/>
    <w:uiPriority w:val="99"/>
    <w:semiHidden/>
    <w:unhideWhenUsed/>
    <w:rsid w:val="00854930"/>
  </w:style>
  <w:style w:type="numbering" w:customStyle="1" w:styleId="Semlista115111111">
    <w:name w:val="Sem lista115111111"/>
    <w:next w:val="Semlista"/>
    <w:uiPriority w:val="99"/>
    <w:semiHidden/>
    <w:unhideWhenUsed/>
    <w:rsid w:val="00854930"/>
  </w:style>
  <w:style w:type="numbering" w:customStyle="1" w:styleId="Semlista22111111">
    <w:name w:val="Sem lista22111111"/>
    <w:next w:val="Semlista"/>
    <w:uiPriority w:val="99"/>
    <w:semiHidden/>
    <w:unhideWhenUsed/>
    <w:rsid w:val="00854930"/>
  </w:style>
  <w:style w:type="numbering" w:customStyle="1" w:styleId="Semlista1112111111">
    <w:name w:val="Sem lista1112111111"/>
    <w:next w:val="Semlista"/>
    <w:uiPriority w:val="99"/>
    <w:semiHidden/>
    <w:unhideWhenUsed/>
    <w:rsid w:val="00854930"/>
  </w:style>
  <w:style w:type="numbering" w:customStyle="1" w:styleId="Semlista111111111111">
    <w:name w:val="Sem lista111111111111"/>
    <w:next w:val="Semlista"/>
    <w:uiPriority w:val="99"/>
    <w:semiHidden/>
    <w:unhideWhenUsed/>
    <w:rsid w:val="00854930"/>
  </w:style>
  <w:style w:type="numbering" w:customStyle="1" w:styleId="Semlista32111111">
    <w:name w:val="Sem lista32111111"/>
    <w:next w:val="Semlista"/>
    <w:uiPriority w:val="99"/>
    <w:semiHidden/>
    <w:unhideWhenUsed/>
    <w:rsid w:val="00854930"/>
  </w:style>
  <w:style w:type="numbering" w:customStyle="1" w:styleId="Semlista42111111">
    <w:name w:val="Sem lista42111111"/>
    <w:next w:val="Semlista"/>
    <w:uiPriority w:val="99"/>
    <w:semiHidden/>
    <w:unhideWhenUsed/>
    <w:rsid w:val="00854930"/>
  </w:style>
  <w:style w:type="numbering" w:customStyle="1" w:styleId="Semlista23111111">
    <w:name w:val="Sem lista23111111"/>
    <w:next w:val="Semlista"/>
    <w:uiPriority w:val="99"/>
    <w:semiHidden/>
    <w:unhideWhenUsed/>
    <w:rsid w:val="00854930"/>
  </w:style>
  <w:style w:type="numbering" w:customStyle="1" w:styleId="Semlista116111111">
    <w:name w:val="Sem lista116111111"/>
    <w:next w:val="Semlista"/>
    <w:uiPriority w:val="99"/>
    <w:semiHidden/>
    <w:unhideWhenUsed/>
    <w:rsid w:val="00854930"/>
  </w:style>
  <w:style w:type="numbering" w:customStyle="1" w:styleId="Semlista117111111">
    <w:name w:val="Sem lista117111111"/>
    <w:next w:val="Semlista"/>
    <w:uiPriority w:val="99"/>
    <w:semiHidden/>
    <w:unhideWhenUsed/>
    <w:rsid w:val="00854930"/>
  </w:style>
  <w:style w:type="numbering" w:customStyle="1" w:styleId="Semlista24111111">
    <w:name w:val="Sem lista24111111"/>
    <w:next w:val="Semlista"/>
    <w:uiPriority w:val="99"/>
    <w:semiHidden/>
    <w:unhideWhenUsed/>
    <w:rsid w:val="00854930"/>
  </w:style>
  <w:style w:type="numbering" w:customStyle="1" w:styleId="Semlista1113111111">
    <w:name w:val="Sem lista1113111111"/>
    <w:next w:val="Semlista"/>
    <w:uiPriority w:val="99"/>
    <w:semiHidden/>
    <w:unhideWhenUsed/>
    <w:rsid w:val="00854930"/>
  </w:style>
  <w:style w:type="numbering" w:customStyle="1" w:styleId="Semlista11112111111">
    <w:name w:val="Sem lista11112111111"/>
    <w:next w:val="Semlista"/>
    <w:uiPriority w:val="99"/>
    <w:semiHidden/>
    <w:unhideWhenUsed/>
    <w:rsid w:val="00854930"/>
  </w:style>
  <w:style w:type="numbering" w:customStyle="1" w:styleId="Semlista33111111">
    <w:name w:val="Sem lista33111111"/>
    <w:next w:val="Semlista"/>
    <w:uiPriority w:val="99"/>
    <w:semiHidden/>
    <w:unhideWhenUsed/>
    <w:rsid w:val="00854930"/>
  </w:style>
  <w:style w:type="numbering" w:customStyle="1" w:styleId="Semlista43111111">
    <w:name w:val="Sem lista43111111"/>
    <w:next w:val="Semlista"/>
    <w:uiPriority w:val="99"/>
    <w:semiHidden/>
    <w:unhideWhenUsed/>
    <w:rsid w:val="00854930"/>
  </w:style>
  <w:style w:type="numbering" w:customStyle="1" w:styleId="Semlista25111111">
    <w:name w:val="Sem lista25111111"/>
    <w:next w:val="Semlista"/>
    <w:uiPriority w:val="99"/>
    <w:semiHidden/>
    <w:unhideWhenUsed/>
    <w:rsid w:val="00854930"/>
  </w:style>
  <w:style w:type="numbering" w:customStyle="1" w:styleId="Semlista29111">
    <w:name w:val="Sem lista29111"/>
    <w:next w:val="Semlista"/>
    <w:uiPriority w:val="99"/>
    <w:semiHidden/>
    <w:rsid w:val="00854930"/>
  </w:style>
  <w:style w:type="numbering" w:customStyle="1" w:styleId="Semlista120111">
    <w:name w:val="Sem lista120111"/>
    <w:next w:val="Semlista"/>
    <w:uiPriority w:val="99"/>
    <w:semiHidden/>
    <w:unhideWhenUsed/>
    <w:rsid w:val="00854930"/>
  </w:style>
  <w:style w:type="numbering" w:customStyle="1" w:styleId="Semlista210111">
    <w:name w:val="Sem lista210111"/>
    <w:next w:val="Semlista"/>
    <w:uiPriority w:val="99"/>
    <w:semiHidden/>
    <w:unhideWhenUsed/>
    <w:rsid w:val="00854930"/>
  </w:style>
  <w:style w:type="numbering" w:customStyle="1" w:styleId="Semlista1110111">
    <w:name w:val="Sem lista1110111"/>
    <w:next w:val="Semlista"/>
    <w:uiPriority w:val="99"/>
    <w:semiHidden/>
    <w:unhideWhenUsed/>
    <w:rsid w:val="00854930"/>
  </w:style>
  <w:style w:type="numbering" w:customStyle="1" w:styleId="Semlista1115111">
    <w:name w:val="Sem lista1115111"/>
    <w:next w:val="Semlista"/>
    <w:uiPriority w:val="99"/>
    <w:semiHidden/>
    <w:unhideWhenUsed/>
    <w:rsid w:val="00854930"/>
  </w:style>
  <w:style w:type="numbering" w:customStyle="1" w:styleId="Semlista35111">
    <w:name w:val="Sem lista35111"/>
    <w:next w:val="Semlista"/>
    <w:uiPriority w:val="99"/>
    <w:semiHidden/>
    <w:unhideWhenUsed/>
    <w:rsid w:val="00854930"/>
  </w:style>
  <w:style w:type="numbering" w:customStyle="1" w:styleId="Semlista45111">
    <w:name w:val="Sem lista45111"/>
    <w:next w:val="Semlista"/>
    <w:uiPriority w:val="99"/>
    <w:semiHidden/>
    <w:unhideWhenUsed/>
    <w:rsid w:val="00854930"/>
  </w:style>
  <w:style w:type="numbering" w:customStyle="1" w:styleId="Semlista531111">
    <w:name w:val="Sem lista531111"/>
    <w:next w:val="Semlista"/>
    <w:uiPriority w:val="99"/>
    <w:semiHidden/>
    <w:unhideWhenUsed/>
    <w:rsid w:val="00854930"/>
  </w:style>
  <w:style w:type="numbering" w:customStyle="1" w:styleId="Semlista621111">
    <w:name w:val="Sem lista621111"/>
    <w:next w:val="Semlista"/>
    <w:uiPriority w:val="99"/>
    <w:semiHidden/>
    <w:unhideWhenUsed/>
    <w:rsid w:val="00854930"/>
  </w:style>
  <w:style w:type="numbering" w:customStyle="1" w:styleId="Semlista721111">
    <w:name w:val="Sem lista721111"/>
    <w:next w:val="Semlista"/>
    <w:uiPriority w:val="99"/>
    <w:semiHidden/>
    <w:unhideWhenUsed/>
    <w:rsid w:val="00854930"/>
  </w:style>
  <w:style w:type="numbering" w:customStyle="1" w:styleId="Semlista1221111">
    <w:name w:val="Sem lista1221111"/>
    <w:next w:val="Semlista"/>
    <w:uiPriority w:val="99"/>
    <w:semiHidden/>
    <w:unhideWhenUsed/>
    <w:rsid w:val="00854930"/>
  </w:style>
  <w:style w:type="numbering" w:customStyle="1" w:styleId="Semlista2121111">
    <w:name w:val="Sem lista2121111"/>
    <w:next w:val="Semlista"/>
    <w:uiPriority w:val="99"/>
    <w:semiHidden/>
    <w:unhideWhenUsed/>
    <w:rsid w:val="00854930"/>
  </w:style>
  <w:style w:type="numbering" w:customStyle="1" w:styleId="Semlista11221111">
    <w:name w:val="Sem lista11221111"/>
    <w:next w:val="Semlista"/>
    <w:uiPriority w:val="99"/>
    <w:semiHidden/>
    <w:unhideWhenUsed/>
    <w:rsid w:val="00854930"/>
  </w:style>
  <w:style w:type="numbering" w:customStyle="1" w:styleId="Semlista11114111">
    <w:name w:val="Sem lista11114111"/>
    <w:next w:val="Semlista"/>
    <w:uiPriority w:val="99"/>
    <w:semiHidden/>
    <w:unhideWhenUsed/>
    <w:rsid w:val="00854930"/>
  </w:style>
  <w:style w:type="numbering" w:customStyle="1" w:styleId="Semlista3121111">
    <w:name w:val="Sem lista3121111"/>
    <w:next w:val="Semlista"/>
    <w:uiPriority w:val="99"/>
    <w:semiHidden/>
    <w:unhideWhenUsed/>
    <w:rsid w:val="00854930"/>
  </w:style>
  <w:style w:type="numbering" w:customStyle="1" w:styleId="Semlista4121111">
    <w:name w:val="Sem lista4121111"/>
    <w:next w:val="Semlista"/>
    <w:uiPriority w:val="99"/>
    <w:semiHidden/>
    <w:unhideWhenUsed/>
    <w:rsid w:val="00854930"/>
  </w:style>
  <w:style w:type="numbering" w:customStyle="1" w:styleId="Semlista5121111">
    <w:name w:val="Sem lista5121111"/>
    <w:next w:val="Semlista"/>
    <w:uiPriority w:val="99"/>
    <w:semiHidden/>
    <w:unhideWhenUsed/>
    <w:rsid w:val="00854930"/>
  </w:style>
  <w:style w:type="numbering" w:customStyle="1" w:styleId="Semlista821111">
    <w:name w:val="Sem lista821111"/>
    <w:next w:val="Semlista"/>
    <w:uiPriority w:val="99"/>
    <w:semiHidden/>
    <w:unhideWhenUsed/>
    <w:rsid w:val="00854930"/>
  </w:style>
  <w:style w:type="numbering" w:customStyle="1" w:styleId="Semlista921111">
    <w:name w:val="Sem lista921111"/>
    <w:next w:val="Semlista"/>
    <w:uiPriority w:val="99"/>
    <w:semiHidden/>
    <w:unhideWhenUsed/>
    <w:rsid w:val="00854930"/>
  </w:style>
  <w:style w:type="numbering" w:customStyle="1" w:styleId="Semlista1021111">
    <w:name w:val="Sem lista1021111"/>
    <w:next w:val="Semlista"/>
    <w:uiPriority w:val="99"/>
    <w:semiHidden/>
    <w:unhideWhenUsed/>
    <w:rsid w:val="00854930"/>
  </w:style>
  <w:style w:type="numbering" w:customStyle="1" w:styleId="Semlista1321111">
    <w:name w:val="Sem lista1321111"/>
    <w:next w:val="Semlista"/>
    <w:uiPriority w:val="99"/>
    <w:semiHidden/>
    <w:unhideWhenUsed/>
    <w:rsid w:val="00854930"/>
  </w:style>
  <w:style w:type="numbering" w:customStyle="1" w:styleId="Semlista11321111">
    <w:name w:val="Sem lista11321111"/>
    <w:next w:val="Semlista"/>
    <w:uiPriority w:val="99"/>
    <w:semiHidden/>
    <w:unhideWhenUsed/>
    <w:rsid w:val="00854930"/>
  </w:style>
  <w:style w:type="numbering" w:customStyle="1" w:styleId="Semlista1421111">
    <w:name w:val="Sem lista1421111"/>
    <w:next w:val="Semlista"/>
    <w:uiPriority w:val="99"/>
    <w:semiHidden/>
    <w:unhideWhenUsed/>
    <w:rsid w:val="00854930"/>
  </w:style>
  <w:style w:type="numbering" w:customStyle="1" w:styleId="Semlista1521111">
    <w:name w:val="Sem lista1521111"/>
    <w:next w:val="Semlista"/>
    <w:uiPriority w:val="99"/>
    <w:semiHidden/>
    <w:unhideWhenUsed/>
    <w:rsid w:val="00854930"/>
  </w:style>
  <w:style w:type="numbering" w:customStyle="1" w:styleId="Semlista11421111">
    <w:name w:val="Sem lista11421111"/>
    <w:next w:val="Semlista"/>
    <w:uiPriority w:val="99"/>
    <w:semiHidden/>
    <w:unhideWhenUsed/>
    <w:rsid w:val="00854930"/>
  </w:style>
  <w:style w:type="numbering" w:customStyle="1" w:styleId="Semlista1621111">
    <w:name w:val="Sem lista1621111"/>
    <w:next w:val="Semlista"/>
    <w:uiPriority w:val="99"/>
    <w:semiHidden/>
    <w:unhideWhenUsed/>
    <w:rsid w:val="00854930"/>
  </w:style>
  <w:style w:type="numbering" w:customStyle="1" w:styleId="Semlista1721111">
    <w:name w:val="Sem lista1721111"/>
    <w:next w:val="Semlista"/>
    <w:uiPriority w:val="99"/>
    <w:semiHidden/>
    <w:unhideWhenUsed/>
    <w:rsid w:val="00854930"/>
  </w:style>
  <w:style w:type="numbering" w:customStyle="1" w:styleId="Semlista182111">
    <w:name w:val="Sem lista182111"/>
    <w:next w:val="Semlista"/>
    <w:uiPriority w:val="99"/>
    <w:semiHidden/>
    <w:unhideWhenUsed/>
    <w:rsid w:val="00854930"/>
  </w:style>
  <w:style w:type="numbering" w:customStyle="1" w:styleId="Semlista192111">
    <w:name w:val="Sem lista192111"/>
    <w:next w:val="Semlista"/>
    <w:uiPriority w:val="99"/>
    <w:semiHidden/>
    <w:unhideWhenUsed/>
    <w:rsid w:val="00854930"/>
  </w:style>
  <w:style w:type="numbering" w:customStyle="1" w:styleId="Semlista202111">
    <w:name w:val="Sem lista202111"/>
    <w:next w:val="Semlista"/>
    <w:uiPriority w:val="99"/>
    <w:semiHidden/>
    <w:unhideWhenUsed/>
    <w:rsid w:val="00854930"/>
  </w:style>
  <w:style w:type="numbering" w:customStyle="1" w:styleId="Semlista1102111">
    <w:name w:val="Sem lista1102111"/>
    <w:next w:val="Semlista"/>
    <w:uiPriority w:val="99"/>
    <w:semiHidden/>
    <w:unhideWhenUsed/>
    <w:rsid w:val="00854930"/>
  </w:style>
  <w:style w:type="numbering" w:customStyle="1" w:styleId="Semlista1152111">
    <w:name w:val="Sem lista1152111"/>
    <w:next w:val="Semlista"/>
    <w:uiPriority w:val="99"/>
    <w:semiHidden/>
    <w:unhideWhenUsed/>
    <w:rsid w:val="00854930"/>
  </w:style>
  <w:style w:type="numbering" w:customStyle="1" w:styleId="Semlista222111">
    <w:name w:val="Sem lista222111"/>
    <w:next w:val="Semlista"/>
    <w:uiPriority w:val="99"/>
    <w:semiHidden/>
    <w:unhideWhenUsed/>
    <w:rsid w:val="00854930"/>
  </w:style>
  <w:style w:type="numbering" w:customStyle="1" w:styleId="Semlista11122111">
    <w:name w:val="Sem lista11122111"/>
    <w:next w:val="Semlista"/>
    <w:uiPriority w:val="99"/>
    <w:semiHidden/>
    <w:unhideWhenUsed/>
    <w:rsid w:val="00854930"/>
  </w:style>
  <w:style w:type="numbering" w:customStyle="1" w:styleId="Semlista1111131111">
    <w:name w:val="Sem lista1111131111"/>
    <w:next w:val="Semlista"/>
    <w:uiPriority w:val="99"/>
    <w:semiHidden/>
    <w:unhideWhenUsed/>
    <w:rsid w:val="00854930"/>
  </w:style>
  <w:style w:type="numbering" w:customStyle="1" w:styleId="Semlista322111">
    <w:name w:val="Sem lista322111"/>
    <w:next w:val="Semlista"/>
    <w:uiPriority w:val="99"/>
    <w:semiHidden/>
    <w:unhideWhenUsed/>
    <w:rsid w:val="00854930"/>
  </w:style>
  <w:style w:type="numbering" w:customStyle="1" w:styleId="Semlista422111">
    <w:name w:val="Sem lista422111"/>
    <w:next w:val="Semlista"/>
    <w:uiPriority w:val="99"/>
    <w:semiHidden/>
    <w:unhideWhenUsed/>
    <w:rsid w:val="00854930"/>
  </w:style>
  <w:style w:type="numbering" w:customStyle="1" w:styleId="Semlista232111">
    <w:name w:val="Sem lista232111"/>
    <w:next w:val="Semlista"/>
    <w:uiPriority w:val="99"/>
    <w:semiHidden/>
    <w:unhideWhenUsed/>
    <w:rsid w:val="00854930"/>
  </w:style>
  <w:style w:type="numbering" w:customStyle="1" w:styleId="Semlista1162111">
    <w:name w:val="Sem lista1162111"/>
    <w:next w:val="Semlista"/>
    <w:uiPriority w:val="99"/>
    <w:semiHidden/>
    <w:unhideWhenUsed/>
    <w:rsid w:val="00854930"/>
  </w:style>
  <w:style w:type="numbering" w:customStyle="1" w:styleId="Semlista1172111">
    <w:name w:val="Sem lista1172111"/>
    <w:next w:val="Semlista"/>
    <w:uiPriority w:val="99"/>
    <w:semiHidden/>
    <w:unhideWhenUsed/>
    <w:rsid w:val="00854930"/>
  </w:style>
  <w:style w:type="numbering" w:customStyle="1" w:styleId="Semlista242111">
    <w:name w:val="Sem lista242111"/>
    <w:next w:val="Semlista"/>
    <w:uiPriority w:val="99"/>
    <w:semiHidden/>
    <w:unhideWhenUsed/>
    <w:rsid w:val="00854930"/>
  </w:style>
  <w:style w:type="numbering" w:customStyle="1" w:styleId="Semlista11132111">
    <w:name w:val="Sem lista11132111"/>
    <w:next w:val="Semlista"/>
    <w:uiPriority w:val="99"/>
    <w:semiHidden/>
    <w:unhideWhenUsed/>
    <w:rsid w:val="00854930"/>
  </w:style>
  <w:style w:type="numbering" w:customStyle="1" w:styleId="Semlista111122111">
    <w:name w:val="Sem lista111122111"/>
    <w:next w:val="Semlista"/>
    <w:uiPriority w:val="99"/>
    <w:semiHidden/>
    <w:unhideWhenUsed/>
    <w:rsid w:val="00854930"/>
  </w:style>
  <w:style w:type="numbering" w:customStyle="1" w:styleId="Semlista332111">
    <w:name w:val="Sem lista332111"/>
    <w:next w:val="Semlista"/>
    <w:uiPriority w:val="99"/>
    <w:semiHidden/>
    <w:unhideWhenUsed/>
    <w:rsid w:val="00854930"/>
  </w:style>
  <w:style w:type="numbering" w:customStyle="1" w:styleId="Semlista432111">
    <w:name w:val="Sem lista432111"/>
    <w:next w:val="Semlista"/>
    <w:uiPriority w:val="99"/>
    <w:semiHidden/>
    <w:unhideWhenUsed/>
    <w:rsid w:val="00854930"/>
  </w:style>
  <w:style w:type="numbering" w:customStyle="1" w:styleId="Semlista252111">
    <w:name w:val="Sem lista252111"/>
    <w:next w:val="Semlista"/>
    <w:uiPriority w:val="99"/>
    <w:semiHidden/>
    <w:unhideWhenUsed/>
    <w:rsid w:val="00854930"/>
  </w:style>
  <w:style w:type="numbering" w:customStyle="1" w:styleId="Semlista262111">
    <w:name w:val="Sem lista262111"/>
    <w:next w:val="Semlista"/>
    <w:uiPriority w:val="99"/>
    <w:semiHidden/>
    <w:unhideWhenUsed/>
    <w:rsid w:val="00854930"/>
  </w:style>
  <w:style w:type="numbering" w:customStyle="1" w:styleId="Semlista272111">
    <w:name w:val="Sem lista272111"/>
    <w:next w:val="Semlista"/>
    <w:uiPriority w:val="99"/>
    <w:semiHidden/>
    <w:unhideWhenUsed/>
    <w:rsid w:val="00854930"/>
  </w:style>
  <w:style w:type="numbering" w:customStyle="1" w:styleId="Semlista1182111">
    <w:name w:val="Sem lista1182111"/>
    <w:next w:val="Semlista"/>
    <w:uiPriority w:val="99"/>
    <w:semiHidden/>
    <w:rsid w:val="00854930"/>
  </w:style>
  <w:style w:type="numbering" w:customStyle="1" w:styleId="Semlista1192111">
    <w:name w:val="Sem lista1192111"/>
    <w:next w:val="Semlista"/>
    <w:uiPriority w:val="99"/>
    <w:semiHidden/>
    <w:unhideWhenUsed/>
    <w:rsid w:val="00854930"/>
  </w:style>
  <w:style w:type="numbering" w:customStyle="1" w:styleId="Semlista281111">
    <w:name w:val="Sem lista281111"/>
    <w:next w:val="Semlista"/>
    <w:uiPriority w:val="99"/>
    <w:semiHidden/>
    <w:unhideWhenUsed/>
    <w:rsid w:val="00854930"/>
  </w:style>
  <w:style w:type="numbering" w:customStyle="1" w:styleId="Semlista11142111">
    <w:name w:val="Sem lista11142111"/>
    <w:next w:val="Semlista"/>
    <w:uiPriority w:val="99"/>
    <w:semiHidden/>
    <w:unhideWhenUsed/>
    <w:rsid w:val="00854930"/>
  </w:style>
  <w:style w:type="numbering" w:customStyle="1" w:styleId="Semlista111132111">
    <w:name w:val="Sem lista111132111"/>
    <w:next w:val="Semlista"/>
    <w:uiPriority w:val="99"/>
    <w:semiHidden/>
    <w:unhideWhenUsed/>
    <w:rsid w:val="00854930"/>
  </w:style>
  <w:style w:type="numbering" w:customStyle="1" w:styleId="Semlista342111">
    <w:name w:val="Sem lista342111"/>
    <w:next w:val="Semlista"/>
    <w:uiPriority w:val="99"/>
    <w:semiHidden/>
    <w:unhideWhenUsed/>
    <w:rsid w:val="00854930"/>
  </w:style>
  <w:style w:type="numbering" w:customStyle="1" w:styleId="Semlista442111">
    <w:name w:val="Sem lista442111"/>
    <w:next w:val="Semlista"/>
    <w:uiPriority w:val="99"/>
    <w:semiHidden/>
    <w:unhideWhenUsed/>
    <w:rsid w:val="00854930"/>
  </w:style>
  <w:style w:type="numbering" w:customStyle="1" w:styleId="Semlista522111">
    <w:name w:val="Sem lista522111"/>
    <w:next w:val="Semlista"/>
    <w:uiPriority w:val="99"/>
    <w:semiHidden/>
    <w:unhideWhenUsed/>
    <w:rsid w:val="00854930"/>
  </w:style>
  <w:style w:type="numbering" w:customStyle="1" w:styleId="Semlista6121111">
    <w:name w:val="Sem lista6121111"/>
    <w:next w:val="Semlista"/>
    <w:uiPriority w:val="99"/>
    <w:semiHidden/>
    <w:unhideWhenUsed/>
    <w:rsid w:val="00854930"/>
  </w:style>
  <w:style w:type="numbering" w:customStyle="1" w:styleId="Semlista712111">
    <w:name w:val="Sem lista712111"/>
    <w:next w:val="Semlista"/>
    <w:uiPriority w:val="99"/>
    <w:semiHidden/>
    <w:unhideWhenUsed/>
    <w:rsid w:val="00854930"/>
  </w:style>
  <w:style w:type="numbering" w:customStyle="1" w:styleId="Semlista12121111">
    <w:name w:val="Sem lista12121111"/>
    <w:next w:val="Semlista"/>
    <w:uiPriority w:val="99"/>
    <w:semiHidden/>
    <w:unhideWhenUsed/>
    <w:rsid w:val="00854930"/>
  </w:style>
  <w:style w:type="numbering" w:customStyle="1" w:styleId="Semlista21121111">
    <w:name w:val="Sem lista21121111"/>
    <w:next w:val="Semlista"/>
    <w:uiPriority w:val="99"/>
    <w:semiHidden/>
    <w:unhideWhenUsed/>
    <w:rsid w:val="00854930"/>
  </w:style>
  <w:style w:type="numbering" w:customStyle="1" w:styleId="Semlista112121111">
    <w:name w:val="Sem lista112121111"/>
    <w:next w:val="Semlista"/>
    <w:uiPriority w:val="99"/>
    <w:semiHidden/>
    <w:unhideWhenUsed/>
    <w:rsid w:val="00854930"/>
  </w:style>
  <w:style w:type="numbering" w:customStyle="1" w:styleId="Semlista1111112111">
    <w:name w:val="Sem lista1111112111"/>
    <w:next w:val="Semlista"/>
    <w:uiPriority w:val="99"/>
    <w:semiHidden/>
    <w:unhideWhenUsed/>
    <w:rsid w:val="00854930"/>
  </w:style>
  <w:style w:type="numbering" w:customStyle="1" w:styleId="Semlista31121111">
    <w:name w:val="Sem lista31121111"/>
    <w:next w:val="Semlista"/>
    <w:uiPriority w:val="99"/>
    <w:semiHidden/>
    <w:unhideWhenUsed/>
    <w:rsid w:val="00854930"/>
  </w:style>
  <w:style w:type="numbering" w:customStyle="1" w:styleId="Semlista41121111">
    <w:name w:val="Sem lista41121111"/>
    <w:next w:val="Semlista"/>
    <w:uiPriority w:val="99"/>
    <w:semiHidden/>
    <w:unhideWhenUsed/>
    <w:rsid w:val="00854930"/>
  </w:style>
  <w:style w:type="numbering" w:customStyle="1" w:styleId="Semlista51121111">
    <w:name w:val="Sem lista51121111"/>
    <w:next w:val="Semlista"/>
    <w:uiPriority w:val="99"/>
    <w:semiHidden/>
    <w:unhideWhenUsed/>
    <w:rsid w:val="00854930"/>
  </w:style>
  <w:style w:type="numbering" w:customStyle="1" w:styleId="Semlista812111">
    <w:name w:val="Sem lista812111"/>
    <w:next w:val="Semlista"/>
    <w:uiPriority w:val="99"/>
    <w:semiHidden/>
    <w:unhideWhenUsed/>
    <w:rsid w:val="00854930"/>
  </w:style>
  <w:style w:type="numbering" w:customStyle="1" w:styleId="Semlista912111">
    <w:name w:val="Sem lista912111"/>
    <w:next w:val="Semlista"/>
    <w:uiPriority w:val="99"/>
    <w:semiHidden/>
    <w:unhideWhenUsed/>
    <w:rsid w:val="00854930"/>
  </w:style>
  <w:style w:type="numbering" w:customStyle="1" w:styleId="Semlista1012111">
    <w:name w:val="Sem lista1012111"/>
    <w:next w:val="Semlista"/>
    <w:uiPriority w:val="99"/>
    <w:semiHidden/>
    <w:unhideWhenUsed/>
    <w:rsid w:val="00854930"/>
  </w:style>
  <w:style w:type="numbering" w:customStyle="1" w:styleId="Semlista1312111">
    <w:name w:val="Sem lista1312111"/>
    <w:next w:val="Semlista"/>
    <w:uiPriority w:val="99"/>
    <w:semiHidden/>
    <w:unhideWhenUsed/>
    <w:rsid w:val="00854930"/>
  </w:style>
  <w:style w:type="numbering" w:customStyle="1" w:styleId="Semlista11312111">
    <w:name w:val="Sem lista11312111"/>
    <w:next w:val="Semlista"/>
    <w:uiPriority w:val="99"/>
    <w:semiHidden/>
    <w:unhideWhenUsed/>
    <w:rsid w:val="00854930"/>
  </w:style>
  <w:style w:type="numbering" w:customStyle="1" w:styleId="Semlista1412111">
    <w:name w:val="Sem lista1412111"/>
    <w:next w:val="Semlista"/>
    <w:uiPriority w:val="99"/>
    <w:semiHidden/>
    <w:unhideWhenUsed/>
    <w:rsid w:val="00854930"/>
  </w:style>
  <w:style w:type="numbering" w:customStyle="1" w:styleId="Semlista1512111">
    <w:name w:val="Sem lista1512111"/>
    <w:next w:val="Semlista"/>
    <w:uiPriority w:val="99"/>
    <w:semiHidden/>
    <w:unhideWhenUsed/>
    <w:rsid w:val="00854930"/>
  </w:style>
  <w:style w:type="numbering" w:customStyle="1" w:styleId="Semlista11412111">
    <w:name w:val="Sem lista11412111"/>
    <w:next w:val="Semlista"/>
    <w:uiPriority w:val="99"/>
    <w:semiHidden/>
    <w:unhideWhenUsed/>
    <w:rsid w:val="00854930"/>
  </w:style>
  <w:style w:type="numbering" w:customStyle="1" w:styleId="Semlista1612111">
    <w:name w:val="Sem lista1612111"/>
    <w:next w:val="Semlista"/>
    <w:uiPriority w:val="99"/>
    <w:semiHidden/>
    <w:unhideWhenUsed/>
    <w:rsid w:val="00854930"/>
  </w:style>
  <w:style w:type="numbering" w:customStyle="1" w:styleId="Semlista1712111">
    <w:name w:val="Sem lista1712111"/>
    <w:next w:val="Semlista"/>
    <w:uiPriority w:val="99"/>
    <w:semiHidden/>
    <w:unhideWhenUsed/>
    <w:rsid w:val="00854930"/>
  </w:style>
  <w:style w:type="numbering" w:customStyle="1" w:styleId="Semlista1812111">
    <w:name w:val="Sem lista1812111"/>
    <w:next w:val="Semlista"/>
    <w:uiPriority w:val="99"/>
    <w:semiHidden/>
    <w:unhideWhenUsed/>
    <w:rsid w:val="00854930"/>
  </w:style>
  <w:style w:type="numbering" w:customStyle="1" w:styleId="Semlista1912111">
    <w:name w:val="Sem lista1912111"/>
    <w:next w:val="Semlista"/>
    <w:uiPriority w:val="99"/>
    <w:semiHidden/>
    <w:unhideWhenUsed/>
    <w:rsid w:val="00854930"/>
  </w:style>
  <w:style w:type="numbering" w:customStyle="1" w:styleId="Semlista2012111">
    <w:name w:val="Sem lista2012111"/>
    <w:next w:val="Semlista"/>
    <w:uiPriority w:val="99"/>
    <w:semiHidden/>
    <w:unhideWhenUsed/>
    <w:rsid w:val="00854930"/>
  </w:style>
  <w:style w:type="numbering" w:customStyle="1" w:styleId="Semlista11012111">
    <w:name w:val="Sem lista11012111"/>
    <w:next w:val="Semlista"/>
    <w:uiPriority w:val="99"/>
    <w:semiHidden/>
    <w:unhideWhenUsed/>
    <w:rsid w:val="00854930"/>
  </w:style>
  <w:style w:type="numbering" w:customStyle="1" w:styleId="Semlista11512111">
    <w:name w:val="Sem lista11512111"/>
    <w:next w:val="Semlista"/>
    <w:uiPriority w:val="99"/>
    <w:semiHidden/>
    <w:unhideWhenUsed/>
    <w:rsid w:val="00854930"/>
  </w:style>
  <w:style w:type="numbering" w:customStyle="1" w:styleId="Semlista2212111">
    <w:name w:val="Sem lista2212111"/>
    <w:next w:val="Semlista"/>
    <w:uiPriority w:val="99"/>
    <w:semiHidden/>
    <w:unhideWhenUsed/>
    <w:rsid w:val="00854930"/>
  </w:style>
  <w:style w:type="numbering" w:customStyle="1" w:styleId="Semlista111212111">
    <w:name w:val="Sem lista111212111"/>
    <w:next w:val="Semlista"/>
    <w:uiPriority w:val="99"/>
    <w:semiHidden/>
    <w:unhideWhenUsed/>
    <w:rsid w:val="00854930"/>
  </w:style>
  <w:style w:type="numbering" w:customStyle="1" w:styleId="Semlista11111112111">
    <w:name w:val="Sem lista11111112111"/>
    <w:next w:val="Semlista"/>
    <w:uiPriority w:val="99"/>
    <w:semiHidden/>
    <w:unhideWhenUsed/>
    <w:rsid w:val="00854930"/>
  </w:style>
  <w:style w:type="numbering" w:customStyle="1" w:styleId="Semlista3212111">
    <w:name w:val="Sem lista3212111"/>
    <w:next w:val="Semlista"/>
    <w:uiPriority w:val="99"/>
    <w:semiHidden/>
    <w:unhideWhenUsed/>
    <w:rsid w:val="00854930"/>
  </w:style>
  <w:style w:type="numbering" w:customStyle="1" w:styleId="Semlista4212111">
    <w:name w:val="Sem lista4212111"/>
    <w:next w:val="Semlista"/>
    <w:uiPriority w:val="99"/>
    <w:semiHidden/>
    <w:unhideWhenUsed/>
    <w:rsid w:val="00854930"/>
  </w:style>
  <w:style w:type="numbering" w:customStyle="1" w:styleId="Semlista2312111">
    <w:name w:val="Sem lista2312111"/>
    <w:next w:val="Semlista"/>
    <w:uiPriority w:val="99"/>
    <w:semiHidden/>
    <w:unhideWhenUsed/>
    <w:rsid w:val="00854930"/>
  </w:style>
  <w:style w:type="numbering" w:customStyle="1" w:styleId="Semlista11612111">
    <w:name w:val="Sem lista11612111"/>
    <w:next w:val="Semlista"/>
    <w:uiPriority w:val="99"/>
    <w:semiHidden/>
    <w:unhideWhenUsed/>
    <w:rsid w:val="00854930"/>
  </w:style>
  <w:style w:type="numbering" w:customStyle="1" w:styleId="Semlista11712111">
    <w:name w:val="Sem lista11712111"/>
    <w:next w:val="Semlista"/>
    <w:uiPriority w:val="99"/>
    <w:semiHidden/>
    <w:unhideWhenUsed/>
    <w:rsid w:val="00854930"/>
  </w:style>
  <w:style w:type="numbering" w:customStyle="1" w:styleId="Semlista2412111">
    <w:name w:val="Sem lista2412111"/>
    <w:next w:val="Semlista"/>
    <w:uiPriority w:val="99"/>
    <w:semiHidden/>
    <w:unhideWhenUsed/>
    <w:rsid w:val="00854930"/>
  </w:style>
  <w:style w:type="numbering" w:customStyle="1" w:styleId="Semlista111312111">
    <w:name w:val="Sem lista111312111"/>
    <w:next w:val="Semlista"/>
    <w:uiPriority w:val="99"/>
    <w:semiHidden/>
    <w:unhideWhenUsed/>
    <w:rsid w:val="00854930"/>
  </w:style>
  <w:style w:type="numbering" w:customStyle="1" w:styleId="Semlista1111212111">
    <w:name w:val="Sem lista1111212111"/>
    <w:next w:val="Semlista"/>
    <w:uiPriority w:val="99"/>
    <w:semiHidden/>
    <w:unhideWhenUsed/>
    <w:rsid w:val="00854930"/>
  </w:style>
  <w:style w:type="numbering" w:customStyle="1" w:styleId="Semlista3312111">
    <w:name w:val="Sem lista3312111"/>
    <w:next w:val="Semlista"/>
    <w:uiPriority w:val="99"/>
    <w:semiHidden/>
    <w:unhideWhenUsed/>
    <w:rsid w:val="00854930"/>
  </w:style>
  <w:style w:type="numbering" w:customStyle="1" w:styleId="Semlista4312111">
    <w:name w:val="Sem lista4312111"/>
    <w:next w:val="Semlista"/>
    <w:uiPriority w:val="99"/>
    <w:semiHidden/>
    <w:unhideWhenUsed/>
    <w:rsid w:val="00854930"/>
  </w:style>
  <w:style w:type="numbering" w:customStyle="1" w:styleId="Semlista2512111">
    <w:name w:val="Sem lista2512111"/>
    <w:next w:val="Semlista"/>
    <w:uiPriority w:val="99"/>
    <w:semiHidden/>
    <w:unhideWhenUsed/>
    <w:rsid w:val="00854930"/>
  </w:style>
  <w:style w:type="character" w:customStyle="1" w:styleId="PargrafodaListaChar">
    <w:name w:val="Parágrafo da Lista Char"/>
    <w:aliases w:val="parágrafos recuados 1 (letras) Char,Texto Char,Segundo Char,PARAGRAFO Char,MARCADOR 2 Char,Lista Paragrafo em Preto Char,List I Paragraph Char,Marcadores PDTI Char,Titulo de Fígura Char,TITULO A Char,lp1 Char,Sivsa Parrafo Char"/>
    <w:basedOn w:val="Fontepargpadro"/>
    <w:link w:val="PargrafodaLista"/>
    <w:uiPriority w:val="34"/>
    <w:qFormat/>
    <w:rsid w:val="00C522B9"/>
    <w:rPr>
      <w:rFonts w:ascii="Times New Roman" w:eastAsia="Times New Roman" w:hAnsi="Times New Roman" w:cs="Times New Roman"/>
      <w:sz w:val="24"/>
      <w:szCs w:val="24"/>
      <w:lang w:eastAsia="pt-BR"/>
    </w:rPr>
  </w:style>
  <w:style w:type="character" w:customStyle="1" w:styleId="sr-only">
    <w:name w:val="sr-only"/>
    <w:basedOn w:val="Fontepargpadro"/>
    <w:rsid w:val="00E446F3"/>
  </w:style>
  <w:style w:type="paragraph" w:styleId="Sumrio4">
    <w:name w:val="toc 4"/>
    <w:basedOn w:val="Normal"/>
    <w:next w:val="Normal"/>
    <w:autoRedefine/>
    <w:uiPriority w:val="39"/>
    <w:unhideWhenUsed/>
    <w:rsid w:val="008C6756"/>
    <w:pPr>
      <w:spacing w:after="100" w:line="276" w:lineRule="auto"/>
      <w:ind w:left="660"/>
    </w:pPr>
    <w:rPr>
      <w:rFonts w:asciiTheme="minorHAnsi" w:eastAsiaTheme="minorEastAsia" w:hAnsiTheme="minorHAnsi" w:cstheme="minorBidi"/>
      <w:sz w:val="22"/>
      <w:szCs w:val="22"/>
    </w:rPr>
  </w:style>
  <w:style w:type="paragraph" w:styleId="Sumrio5">
    <w:name w:val="toc 5"/>
    <w:basedOn w:val="Normal"/>
    <w:next w:val="Normal"/>
    <w:autoRedefine/>
    <w:uiPriority w:val="39"/>
    <w:unhideWhenUsed/>
    <w:rsid w:val="008C6756"/>
    <w:pPr>
      <w:spacing w:after="100" w:line="276" w:lineRule="auto"/>
      <w:ind w:left="880"/>
    </w:pPr>
    <w:rPr>
      <w:rFonts w:asciiTheme="minorHAnsi" w:eastAsiaTheme="minorEastAsia" w:hAnsiTheme="minorHAnsi" w:cstheme="minorBidi"/>
      <w:sz w:val="22"/>
      <w:szCs w:val="22"/>
    </w:rPr>
  </w:style>
  <w:style w:type="paragraph" w:styleId="Sumrio6">
    <w:name w:val="toc 6"/>
    <w:basedOn w:val="Normal"/>
    <w:next w:val="Normal"/>
    <w:autoRedefine/>
    <w:uiPriority w:val="39"/>
    <w:unhideWhenUsed/>
    <w:rsid w:val="008C6756"/>
    <w:pPr>
      <w:spacing w:after="100" w:line="276" w:lineRule="auto"/>
      <w:ind w:left="1100"/>
    </w:pPr>
    <w:rPr>
      <w:rFonts w:asciiTheme="minorHAnsi" w:eastAsiaTheme="minorEastAsia" w:hAnsiTheme="minorHAnsi" w:cstheme="minorBidi"/>
      <w:sz w:val="22"/>
      <w:szCs w:val="22"/>
    </w:rPr>
  </w:style>
  <w:style w:type="paragraph" w:styleId="Sumrio7">
    <w:name w:val="toc 7"/>
    <w:basedOn w:val="Normal"/>
    <w:next w:val="Normal"/>
    <w:autoRedefine/>
    <w:uiPriority w:val="39"/>
    <w:unhideWhenUsed/>
    <w:rsid w:val="008C6756"/>
    <w:pPr>
      <w:spacing w:after="100" w:line="276" w:lineRule="auto"/>
      <w:ind w:left="1320"/>
    </w:pPr>
    <w:rPr>
      <w:rFonts w:asciiTheme="minorHAnsi" w:eastAsiaTheme="minorEastAsia" w:hAnsiTheme="minorHAnsi" w:cstheme="minorBidi"/>
      <w:sz w:val="22"/>
      <w:szCs w:val="22"/>
    </w:rPr>
  </w:style>
  <w:style w:type="paragraph" w:styleId="Sumrio8">
    <w:name w:val="toc 8"/>
    <w:basedOn w:val="Normal"/>
    <w:next w:val="Normal"/>
    <w:autoRedefine/>
    <w:uiPriority w:val="39"/>
    <w:unhideWhenUsed/>
    <w:rsid w:val="008C6756"/>
    <w:pPr>
      <w:spacing w:after="100" w:line="276" w:lineRule="auto"/>
      <w:ind w:left="1540"/>
    </w:pPr>
    <w:rPr>
      <w:rFonts w:asciiTheme="minorHAnsi" w:eastAsiaTheme="minorEastAsia" w:hAnsiTheme="minorHAnsi" w:cstheme="minorBidi"/>
      <w:sz w:val="22"/>
      <w:szCs w:val="22"/>
    </w:rPr>
  </w:style>
  <w:style w:type="paragraph" w:styleId="Sumrio9">
    <w:name w:val="toc 9"/>
    <w:basedOn w:val="Normal"/>
    <w:next w:val="Normal"/>
    <w:autoRedefine/>
    <w:uiPriority w:val="39"/>
    <w:unhideWhenUsed/>
    <w:rsid w:val="008C6756"/>
    <w:pPr>
      <w:spacing w:after="100" w:line="276" w:lineRule="auto"/>
      <w:ind w:left="1760"/>
    </w:pPr>
    <w:rPr>
      <w:rFonts w:asciiTheme="minorHAnsi" w:eastAsiaTheme="minorEastAsia" w:hAnsiTheme="minorHAnsi" w:cstheme="minorBidi"/>
      <w:sz w:val="22"/>
      <w:szCs w:val="22"/>
    </w:rPr>
  </w:style>
  <w:style w:type="character" w:customStyle="1" w:styleId="whitespace-normal">
    <w:name w:val="whitespace-normal"/>
    <w:basedOn w:val="Fontepargpadro"/>
    <w:rsid w:val="00D52629"/>
  </w:style>
  <w:style w:type="table" w:styleId="ListaEscura">
    <w:name w:val="Dark List"/>
    <w:basedOn w:val="Tabelanormal"/>
    <w:uiPriority w:val="70"/>
    <w:rsid w:val="005D66DE"/>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Licitao">
    <w:name w:val="Licitação"/>
    <w:basedOn w:val="Tabelanormal"/>
    <w:uiPriority w:val="99"/>
    <w:rsid w:val="005D66DE"/>
    <w:pPr>
      <w:spacing w:after="0" w:line="240" w:lineRule="auto"/>
    </w:pPr>
    <w:rPr>
      <w:rFonts w:ascii="Times New Roman" w:hAnsi="Times New Roman"/>
      <w:sz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BFBFBF" w:themeFill="background1" w:themeFillShade="BF"/>
      </w:tcPr>
    </w:tblStylePr>
    <w:tblStylePr w:type="band1Horz">
      <w:rPr>
        <w:rFonts w:ascii="Times New Roman" w:hAnsi="Times New Roman"/>
        <w:sz w:val="18"/>
      </w:r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12561">
      <w:bodyDiv w:val="1"/>
      <w:marLeft w:val="0"/>
      <w:marRight w:val="0"/>
      <w:marTop w:val="0"/>
      <w:marBottom w:val="0"/>
      <w:divBdr>
        <w:top w:val="none" w:sz="0" w:space="0" w:color="auto"/>
        <w:left w:val="none" w:sz="0" w:space="0" w:color="auto"/>
        <w:bottom w:val="none" w:sz="0" w:space="0" w:color="auto"/>
        <w:right w:val="none" w:sz="0" w:space="0" w:color="auto"/>
      </w:divBdr>
    </w:div>
    <w:div w:id="130297227">
      <w:bodyDiv w:val="1"/>
      <w:marLeft w:val="0"/>
      <w:marRight w:val="0"/>
      <w:marTop w:val="0"/>
      <w:marBottom w:val="0"/>
      <w:divBdr>
        <w:top w:val="none" w:sz="0" w:space="0" w:color="auto"/>
        <w:left w:val="none" w:sz="0" w:space="0" w:color="auto"/>
        <w:bottom w:val="none" w:sz="0" w:space="0" w:color="auto"/>
        <w:right w:val="none" w:sz="0" w:space="0" w:color="auto"/>
      </w:divBdr>
    </w:div>
    <w:div w:id="268780819">
      <w:bodyDiv w:val="1"/>
      <w:marLeft w:val="0"/>
      <w:marRight w:val="0"/>
      <w:marTop w:val="0"/>
      <w:marBottom w:val="0"/>
      <w:divBdr>
        <w:top w:val="none" w:sz="0" w:space="0" w:color="auto"/>
        <w:left w:val="none" w:sz="0" w:space="0" w:color="auto"/>
        <w:bottom w:val="none" w:sz="0" w:space="0" w:color="auto"/>
        <w:right w:val="none" w:sz="0" w:space="0" w:color="auto"/>
      </w:divBdr>
    </w:div>
    <w:div w:id="362557043">
      <w:bodyDiv w:val="1"/>
      <w:marLeft w:val="0"/>
      <w:marRight w:val="0"/>
      <w:marTop w:val="0"/>
      <w:marBottom w:val="0"/>
      <w:divBdr>
        <w:top w:val="none" w:sz="0" w:space="0" w:color="auto"/>
        <w:left w:val="none" w:sz="0" w:space="0" w:color="auto"/>
        <w:bottom w:val="none" w:sz="0" w:space="0" w:color="auto"/>
        <w:right w:val="none" w:sz="0" w:space="0" w:color="auto"/>
      </w:divBdr>
    </w:div>
    <w:div w:id="363753784">
      <w:bodyDiv w:val="1"/>
      <w:marLeft w:val="0"/>
      <w:marRight w:val="0"/>
      <w:marTop w:val="0"/>
      <w:marBottom w:val="0"/>
      <w:divBdr>
        <w:top w:val="none" w:sz="0" w:space="0" w:color="auto"/>
        <w:left w:val="none" w:sz="0" w:space="0" w:color="auto"/>
        <w:bottom w:val="none" w:sz="0" w:space="0" w:color="auto"/>
        <w:right w:val="none" w:sz="0" w:space="0" w:color="auto"/>
      </w:divBdr>
    </w:div>
    <w:div w:id="529419076">
      <w:bodyDiv w:val="1"/>
      <w:marLeft w:val="0"/>
      <w:marRight w:val="0"/>
      <w:marTop w:val="0"/>
      <w:marBottom w:val="0"/>
      <w:divBdr>
        <w:top w:val="none" w:sz="0" w:space="0" w:color="auto"/>
        <w:left w:val="none" w:sz="0" w:space="0" w:color="auto"/>
        <w:bottom w:val="none" w:sz="0" w:space="0" w:color="auto"/>
        <w:right w:val="none" w:sz="0" w:space="0" w:color="auto"/>
      </w:divBdr>
    </w:div>
    <w:div w:id="683363816">
      <w:bodyDiv w:val="1"/>
      <w:marLeft w:val="0"/>
      <w:marRight w:val="0"/>
      <w:marTop w:val="0"/>
      <w:marBottom w:val="0"/>
      <w:divBdr>
        <w:top w:val="none" w:sz="0" w:space="0" w:color="auto"/>
        <w:left w:val="none" w:sz="0" w:space="0" w:color="auto"/>
        <w:bottom w:val="none" w:sz="0" w:space="0" w:color="auto"/>
        <w:right w:val="none" w:sz="0" w:space="0" w:color="auto"/>
      </w:divBdr>
    </w:div>
    <w:div w:id="953289357">
      <w:bodyDiv w:val="1"/>
      <w:marLeft w:val="0"/>
      <w:marRight w:val="0"/>
      <w:marTop w:val="0"/>
      <w:marBottom w:val="0"/>
      <w:divBdr>
        <w:top w:val="none" w:sz="0" w:space="0" w:color="auto"/>
        <w:left w:val="none" w:sz="0" w:space="0" w:color="auto"/>
        <w:bottom w:val="none" w:sz="0" w:space="0" w:color="auto"/>
        <w:right w:val="none" w:sz="0" w:space="0" w:color="auto"/>
      </w:divBdr>
    </w:div>
    <w:div w:id="1120804087">
      <w:bodyDiv w:val="1"/>
      <w:marLeft w:val="0"/>
      <w:marRight w:val="0"/>
      <w:marTop w:val="0"/>
      <w:marBottom w:val="0"/>
      <w:divBdr>
        <w:top w:val="none" w:sz="0" w:space="0" w:color="auto"/>
        <w:left w:val="none" w:sz="0" w:space="0" w:color="auto"/>
        <w:bottom w:val="none" w:sz="0" w:space="0" w:color="auto"/>
        <w:right w:val="none" w:sz="0" w:space="0" w:color="auto"/>
      </w:divBdr>
    </w:div>
    <w:div w:id="1318530116">
      <w:bodyDiv w:val="1"/>
      <w:marLeft w:val="0"/>
      <w:marRight w:val="0"/>
      <w:marTop w:val="0"/>
      <w:marBottom w:val="0"/>
      <w:divBdr>
        <w:top w:val="none" w:sz="0" w:space="0" w:color="auto"/>
        <w:left w:val="none" w:sz="0" w:space="0" w:color="auto"/>
        <w:bottom w:val="none" w:sz="0" w:space="0" w:color="auto"/>
        <w:right w:val="none" w:sz="0" w:space="0" w:color="auto"/>
      </w:divBdr>
    </w:div>
    <w:div w:id="1338459218">
      <w:bodyDiv w:val="1"/>
      <w:marLeft w:val="0"/>
      <w:marRight w:val="0"/>
      <w:marTop w:val="0"/>
      <w:marBottom w:val="0"/>
      <w:divBdr>
        <w:top w:val="none" w:sz="0" w:space="0" w:color="auto"/>
        <w:left w:val="none" w:sz="0" w:space="0" w:color="auto"/>
        <w:bottom w:val="none" w:sz="0" w:space="0" w:color="auto"/>
        <w:right w:val="none" w:sz="0" w:space="0" w:color="auto"/>
      </w:divBdr>
    </w:div>
    <w:div w:id="1371419438">
      <w:bodyDiv w:val="1"/>
      <w:marLeft w:val="0"/>
      <w:marRight w:val="0"/>
      <w:marTop w:val="0"/>
      <w:marBottom w:val="0"/>
      <w:divBdr>
        <w:top w:val="none" w:sz="0" w:space="0" w:color="auto"/>
        <w:left w:val="none" w:sz="0" w:space="0" w:color="auto"/>
        <w:bottom w:val="none" w:sz="0" w:space="0" w:color="auto"/>
        <w:right w:val="none" w:sz="0" w:space="0" w:color="auto"/>
      </w:divBdr>
    </w:div>
    <w:div w:id="1476069220">
      <w:bodyDiv w:val="1"/>
      <w:marLeft w:val="0"/>
      <w:marRight w:val="0"/>
      <w:marTop w:val="0"/>
      <w:marBottom w:val="0"/>
      <w:divBdr>
        <w:top w:val="none" w:sz="0" w:space="0" w:color="auto"/>
        <w:left w:val="none" w:sz="0" w:space="0" w:color="auto"/>
        <w:bottom w:val="none" w:sz="0" w:space="0" w:color="auto"/>
        <w:right w:val="none" w:sz="0" w:space="0" w:color="auto"/>
      </w:divBdr>
    </w:div>
    <w:div w:id="1537699621">
      <w:bodyDiv w:val="1"/>
      <w:marLeft w:val="0"/>
      <w:marRight w:val="0"/>
      <w:marTop w:val="0"/>
      <w:marBottom w:val="0"/>
      <w:divBdr>
        <w:top w:val="none" w:sz="0" w:space="0" w:color="auto"/>
        <w:left w:val="none" w:sz="0" w:space="0" w:color="auto"/>
        <w:bottom w:val="none" w:sz="0" w:space="0" w:color="auto"/>
        <w:right w:val="none" w:sz="0" w:space="0" w:color="auto"/>
      </w:divBdr>
    </w:div>
    <w:div w:id="1541286571">
      <w:bodyDiv w:val="1"/>
      <w:marLeft w:val="0"/>
      <w:marRight w:val="0"/>
      <w:marTop w:val="0"/>
      <w:marBottom w:val="0"/>
      <w:divBdr>
        <w:top w:val="none" w:sz="0" w:space="0" w:color="auto"/>
        <w:left w:val="none" w:sz="0" w:space="0" w:color="auto"/>
        <w:bottom w:val="none" w:sz="0" w:space="0" w:color="auto"/>
        <w:right w:val="none" w:sz="0" w:space="0" w:color="auto"/>
      </w:divBdr>
    </w:div>
    <w:div w:id="1710447084">
      <w:bodyDiv w:val="1"/>
      <w:marLeft w:val="0"/>
      <w:marRight w:val="0"/>
      <w:marTop w:val="0"/>
      <w:marBottom w:val="0"/>
      <w:divBdr>
        <w:top w:val="none" w:sz="0" w:space="0" w:color="auto"/>
        <w:left w:val="none" w:sz="0" w:space="0" w:color="auto"/>
        <w:bottom w:val="none" w:sz="0" w:space="0" w:color="auto"/>
        <w:right w:val="none" w:sz="0" w:space="0" w:color="auto"/>
      </w:divBdr>
      <w:divsChild>
        <w:div w:id="333919245">
          <w:marLeft w:val="0"/>
          <w:marRight w:val="0"/>
          <w:marTop w:val="0"/>
          <w:marBottom w:val="0"/>
          <w:divBdr>
            <w:top w:val="none" w:sz="0" w:space="0" w:color="DDDDDD"/>
            <w:left w:val="none" w:sz="0" w:space="0" w:color="DDDDDD"/>
            <w:bottom w:val="none" w:sz="0" w:space="0" w:color="DDDDDD"/>
            <w:right w:val="none" w:sz="0" w:space="0" w:color="DDDDDD"/>
          </w:divBdr>
          <w:divsChild>
            <w:div w:id="1147941648">
              <w:marLeft w:val="0"/>
              <w:marRight w:val="0"/>
              <w:marTop w:val="0"/>
              <w:marBottom w:val="0"/>
              <w:divBdr>
                <w:top w:val="none" w:sz="0" w:space="0" w:color="DDDDDD"/>
                <w:left w:val="none" w:sz="0" w:space="0" w:color="DDDDDD"/>
                <w:bottom w:val="none" w:sz="0" w:space="0" w:color="DDDDDD"/>
                <w:right w:val="none" w:sz="0" w:space="0" w:color="DDDDDD"/>
              </w:divBdr>
            </w:div>
          </w:divsChild>
        </w:div>
      </w:divsChild>
    </w:div>
    <w:div w:id="1747728465">
      <w:bodyDiv w:val="1"/>
      <w:marLeft w:val="0"/>
      <w:marRight w:val="0"/>
      <w:marTop w:val="0"/>
      <w:marBottom w:val="0"/>
      <w:divBdr>
        <w:top w:val="none" w:sz="0" w:space="0" w:color="auto"/>
        <w:left w:val="none" w:sz="0" w:space="0" w:color="auto"/>
        <w:bottom w:val="none" w:sz="0" w:space="0" w:color="auto"/>
        <w:right w:val="none" w:sz="0" w:space="0" w:color="auto"/>
      </w:divBdr>
    </w:div>
    <w:div w:id="1753620961">
      <w:bodyDiv w:val="1"/>
      <w:marLeft w:val="0"/>
      <w:marRight w:val="0"/>
      <w:marTop w:val="0"/>
      <w:marBottom w:val="0"/>
      <w:divBdr>
        <w:top w:val="none" w:sz="0" w:space="0" w:color="auto"/>
        <w:left w:val="none" w:sz="0" w:space="0" w:color="auto"/>
        <w:bottom w:val="none" w:sz="0" w:space="0" w:color="auto"/>
        <w:right w:val="none" w:sz="0" w:space="0" w:color="auto"/>
      </w:divBdr>
    </w:div>
    <w:div w:id="1899852292">
      <w:bodyDiv w:val="1"/>
      <w:marLeft w:val="0"/>
      <w:marRight w:val="0"/>
      <w:marTop w:val="0"/>
      <w:marBottom w:val="0"/>
      <w:divBdr>
        <w:top w:val="none" w:sz="0" w:space="0" w:color="auto"/>
        <w:left w:val="none" w:sz="0" w:space="0" w:color="auto"/>
        <w:bottom w:val="none" w:sz="0" w:space="0" w:color="auto"/>
        <w:right w:val="none" w:sz="0" w:space="0" w:color="auto"/>
      </w:divBdr>
    </w:div>
    <w:div w:id="2049525559">
      <w:bodyDiv w:val="1"/>
      <w:marLeft w:val="0"/>
      <w:marRight w:val="0"/>
      <w:marTop w:val="0"/>
      <w:marBottom w:val="0"/>
      <w:divBdr>
        <w:top w:val="none" w:sz="0" w:space="0" w:color="auto"/>
        <w:left w:val="none" w:sz="0" w:space="0" w:color="auto"/>
        <w:bottom w:val="none" w:sz="0" w:space="0" w:color="auto"/>
        <w:right w:val="none" w:sz="0" w:space="0" w:color="auto"/>
      </w:divBdr>
    </w:div>
    <w:div w:id="205457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ribeiroemeimarialuiza@gmail.com" TargetMode="External"/><Relationship Id="rId21" Type="http://schemas.openxmlformats.org/officeDocument/2006/relationships/hyperlink" Target="https://www.alvaresmachado.sp.gov.br/publicacoes/1" TargetMode="External"/><Relationship Id="rId42" Type="http://schemas.openxmlformats.org/officeDocument/2006/relationships/hyperlink" Target="https://www10.fazenda.sp.gov.br/CertidaoNegativaDeb/Pages/EmissaoCertidaoNegativa.aspx" TargetMode="External"/><Relationship Id="rId47" Type="http://schemas.openxmlformats.org/officeDocument/2006/relationships/hyperlink" Target="https://certidoes-apf.apps.tcu.gov.br/" TargetMode="External"/><Relationship Id="rId63" Type="http://schemas.openxmlformats.org/officeDocument/2006/relationships/hyperlink" Target="mailto:emeifterezaitopolidorio@gmail.com" TargetMode="External"/><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www.planalto.gov.br/ccivil_03/_ato2019-2022/2021/lei/l14133.htm" TargetMode="External"/><Relationship Id="rId29" Type="http://schemas.openxmlformats.org/officeDocument/2006/relationships/hyperlink" Target="mailto:a.machado@gmail.com" TargetMode="External"/><Relationship Id="rId11" Type="http://schemas.openxmlformats.org/officeDocument/2006/relationships/hyperlink" Target="https://licitar.digital/" TargetMode="External"/><Relationship Id="rId24" Type="http://schemas.openxmlformats.org/officeDocument/2006/relationships/hyperlink" Target="mailto:creheantoni0alexandre@gmail.com" TargetMode="External"/><Relationship Id="rId32" Type="http://schemas.openxmlformats.org/officeDocument/2006/relationships/hyperlink" Target="mailto:emeifamvaccaro@gmail.com" TargetMode="External"/><Relationship Id="rId37" Type="http://schemas.openxmlformats.org/officeDocument/2006/relationships/hyperlink" Target="https://www.gov.br/empresas-e-negocios/pt-br/empreendedor" TargetMode="External"/><Relationship Id="rId40" Type="http://schemas.openxmlformats.org/officeDocument/2006/relationships/hyperlink" Target="https://consulta-crf.caixa.gov.br/consultacrf/pages/consultaEmpregador.jsf" TargetMode="External"/><Relationship Id="rId45" Type="http://schemas.openxmlformats.org/officeDocument/2006/relationships/hyperlink" Target="https://certidoes.cgu.gov.br/" TargetMode="External"/><Relationship Id="rId53" Type="http://schemas.openxmlformats.org/officeDocument/2006/relationships/hyperlink" Target="mailto:nilvandra.peratelli@gmail.com" TargetMode="External"/><Relationship Id="rId58" Type="http://schemas.openxmlformats.org/officeDocument/2006/relationships/hyperlink" Target="mailto:emeifgovfrancomontoro@gmail.com" TargetMode="External"/><Relationship Id="rId66" Type="http://schemas.openxmlformats.org/officeDocument/2006/relationships/hyperlink" Target="mailto:educacaodecel@gmail.com" TargetMode="External"/><Relationship Id="rId5" Type="http://schemas.openxmlformats.org/officeDocument/2006/relationships/settings" Target="settings.xml"/><Relationship Id="rId61" Type="http://schemas.openxmlformats.org/officeDocument/2006/relationships/hyperlink" Target="mailto:emeifjdpanorama@gmail.com" TargetMode="External"/><Relationship Id="rId19" Type="http://schemas.openxmlformats.org/officeDocument/2006/relationships/hyperlink" Target="http://www8.receita.fazenda.gov.br/SimplesNacional/aplicacoes.aspx?id=21" TargetMode="External"/><Relationship Id="rId14" Type="http://schemas.openxmlformats.org/officeDocument/2006/relationships/header" Target="header1.xml"/><Relationship Id="rId22" Type="http://schemas.openxmlformats.org/officeDocument/2006/relationships/hyperlink" Target="https://pncp.gov.br/app/editais?q=&amp;status=recebendo_proposta&amp;pagina=1&amp;municipios=3283" TargetMode="External"/><Relationship Id="rId27" Type="http://schemas.openxmlformats.org/officeDocument/2006/relationships/hyperlink" Target="mailto:lucianabvieira@hotmail.com" TargetMode="External"/><Relationship Id="rId30" Type="http://schemas.openxmlformats.org/officeDocument/2006/relationships/hyperlink" Target="mailto:emeifgovfrancomontoro@gmail.com" TargetMode="External"/><Relationship Id="rId35" Type="http://schemas.openxmlformats.org/officeDocument/2006/relationships/hyperlink" Target="mailto:emeifterezaitopolidorio@gmail.com" TargetMode="External"/><Relationship Id="rId43" Type="http://schemas.openxmlformats.org/officeDocument/2006/relationships/hyperlink" Target="https://www.dividaativa.pge.sp.gov.br/sc/pages/crda/emitirCrda.jsf" TargetMode="External"/><Relationship Id="rId48" Type="http://schemas.openxmlformats.org/officeDocument/2006/relationships/hyperlink" Target="https://contas.tcu.gov.br/ords/f?p=1660:3:128530295954684::::P3_TIPO_RELACAO:INIDONEO" TargetMode="External"/><Relationship Id="rId56" Type="http://schemas.openxmlformats.org/officeDocument/2006/relationships/hyperlink" Target="mailto:emeivolau@gmail.com" TargetMode="External"/><Relationship Id="rId64" Type="http://schemas.openxmlformats.org/officeDocument/2006/relationships/hyperlink" Target="mailto:emeifjosemolina@hotmail.com" TargetMode="External"/><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mailto:licitacao@alvaresmachado.sp.gov.br" TargetMode="External"/><Relationship Id="rId3" Type="http://schemas.openxmlformats.org/officeDocument/2006/relationships/styles" Target="styles.xml"/><Relationship Id="rId12" Type="http://schemas.openxmlformats.org/officeDocument/2006/relationships/hyperlink" Target="https://assinador.iti.br/assinatura/index.xhtml" TargetMode="External"/><Relationship Id="rId17" Type="http://schemas.openxmlformats.org/officeDocument/2006/relationships/hyperlink" Target="https://alvaresmachado.sp.gov.br/conteudo/Publica%C3%A7%C3%B5es/4108" TargetMode="External"/><Relationship Id="rId25" Type="http://schemas.openxmlformats.org/officeDocument/2006/relationships/hyperlink" Target="mailto:nilvandra.peratelli@gmail.com" TargetMode="External"/><Relationship Id="rId33" Type="http://schemas.openxmlformats.org/officeDocument/2006/relationships/hyperlink" Target="mailto:emeifjdpanorama@gmail.com" TargetMode="External"/><Relationship Id="rId38" Type="http://schemas.openxmlformats.org/officeDocument/2006/relationships/hyperlink" Target="https://solucoes.receita.fazenda.gov.br/Servicos/cnpjreva/Cnpjreva_Solicitacao.asp" TargetMode="External"/><Relationship Id="rId46" Type="http://schemas.openxmlformats.org/officeDocument/2006/relationships/hyperlink" Target="https://www.cnj.jus.br/improbidade_adm/consultar_requerido.php" TargetMode="External"/><Relationship Id="rId59" Type="http://schemas.openxmlformats.org/officeDocument/2006/relationships/hyperlink" Target="mailto:mariocovas.machado@gmail.com" TargetMode="External"/><Relationship Id="rId67" Type="http://schemas.openxmlformats.org/officeDocument/2006/relationships/footer" Target="footer2.xml"/><Relationship Id="rId20" Type="http://schemas.openxmlformats.org/officeDocument/2006/relationships/hyperlink" Target="mailto:licitacao@alvaresmachado.sp.gov.br%20" TargetMode="External"/><Relationship Id="rId41" Type="http://schemas.openxmlformats.org/officeDocument/2006/relationships/hyperlink" Target="https://www.tst.jus.br/certidao1" TargetMode="External"/><Relationship Id="rId54" Type="http://schemas.openxmlformats.org/officeDocument/2006/relationships/hyperlink" Target="mailto:ribeiroemeimarialuiza@gmail.com" TargetMode="External"/><Relationship Id="rId62" Type="http://schemas.openxmlformats.org/officeDocument/2006/relationships/hyperlink" Target="mailto:emeifprofmercedes@gmail.com"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s://licitar.digital/" TargetMode="External"/><Relationship Id="rId28" Type="http://schemas.openxmlformats.org/officeDocument/2006/relationships/hyperlink" Target="mailto:emeivolau@gmail.com" TargetMode="External"/><Relationship Id="rId36" Type="http://schemas.openxmlformats.org/officeDocument/2006/relationships/hyperlink" Target="mailto:emeifjosemolina@hotmail.com" TargetMode="External"/><Relationship Id="rId49" Type="http://schemas.openxmlformats.org/officeDocument/2006/relationships/hyperlink" Target="https://www.tce.sp.gov.br/pesquisa-relacao-apenados" TargetMode="External"/><Relationship Id="rId57" Type="http://schemas.openxmlformats.org/officeDocument/2006/relationships/hyperlink" Target="mailto:a.machado@gmail.com" TargetMode="External"/><Relationship Id="rId10" Type="http://schemas.openxmlformats.org/officeDocument/2006/relationships/hyperlink" Target="mailto:licitacao@alvaresmachado.sp.gov.br%20" TargetMode="External"/><Relationship Id="rId31" Type="http://schemas.openxmlformats.org/officeDocument/2006/relationships/hyperlink" Target="mailto:mariocovas.machado@gmail.com" TargetMode="External"/><Relationship Id="rId44" Type="http://schemas.openxmlformats.org/officeDocument/2006/relationships/hyperlink" Target="https://esaj.tjsp.jus.br/sco/abrirCadastro.do" TargetMode="External"/><Relationship Id="rId52" Type="http://schemas.openxmlformats.org/officeDocument/2006/relationships/hyperlink" Target="mailto:creheantoni0alexandre@gmail.com" TargetMode="External"/><Relationship Id="rId60" Type="http://schemas.openxmlformats.org/officeDocument/2006/relationships/hyperlink" Target="mailto:emeifamvaccaro@gmail.com" TargetMode="External"/><Relationship Id="rId65" Type="http://schemas.openxmlformats.org/officeDocument/2006/relationships/hyperlink" Target="mailto:planejamento@alvaresmachado.sp.gov.br" TargetMode="External"/><Relationship Id="rId4" Type="http://schemas.microsoft.com/office/2007/relationships/stylesWithEffects" Target="stylesWithEffects.xml"/><Relationship Id="rId9" Type="http://schemas.openxmlformats.org/officeDocument/2006/relationships/hyperlink" Target="https://licitar.digital/" TargetMode="External"/><Relationship Id="rId13" Type="http://schemas.openxmlformats.org/officeDocument/2006/relationships/hyperlink" Target="mailto:licitacao@alvaresmachado.sp.gov.br" TargetMode="External"/><Relationship Id="rId18" Type="http://schemas.openxmlformats.org/officeDocument/2006/relationships/hyperlink" Target="https://licitar.digital/" TargetMode="External"/><Relationship Id="rId39" Type="http://schemas.openxmlformats.org/officeDocument/2006/relationships/hyperlink" Target="https://servicos.receitafederal.gov.br/servico/certidoes/" TargetMode="External"/><Relationship Id="rId34" Type="http://schemas.openxmlformats.org/officeDocument/2006/relationships/hyperlink" Target="mailto:emeifprofmercedes@gmail.com" TargetMode="External"/><Relationship Id="rId50" Type="http://schemas.openxmlformats.org/officeDocument/2006/relationships/hyperlink" Target="https://assinador.iti.br/assinatura/index.xhtml" TargetMode="External"/><Relationship Id="rId55" Type="http://schemas.openxmlformats.org/officeDocument/2006/relationships/hyperlink" Target="mailto:lucianabvieira@hot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17B4A3-CF40-4F4A-ABEF-4FF4402C7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81</Pages>
  <Words>35426</Words>
  <Characters>191301</Characters>
  <Application>Microsoft Office Word</Application>
  <DocSecurity>0</DocSecurity>
  <Lines>1594</Lines>
  <Paragraphs>452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226275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Victor</cp:lastModifiedBy>
  <cp:revision>6</cp:revision>
  <cp:lastPrinted>2026-07-06T13:37:00Z</cp:lastPrinted>
  <dcterms:created xsi:type="dcterms:W3CDTF">2026-07-06T13:33:00Z</dcterms:created>
  <dcterms:modified xsi:type="dcterms:W3CDTF">2026-07-06T13:37:00Z</dcterms:modified>
</cp:coreProperties>
</file>